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626BA" w:rsidRDefault="003626BA" w:rsidP="003626BA">
      <w:pPr>
        <w:pStyle w:val="a3"/>
        <w:shd w:val="clear" w:color="auto" w:fill="FFFFFF"/>
        <w:spacing w:after="0" w:afterAutospacing="0" w:line="276" w:lineRule="auto"/>
        <w:jc w:val="center"/>
      </w:pPr>
      <w:r>
        <w:rPr>
          <w:rStyle w:val="a4"/>
          <w:caps/>
        </w:rPr>
        <w:t>Уведомление о проведении ОБЩЕСТВЕННого ОБСУЖДЕНИЯ</w:t>
      </w:r>
    </w:p>
    <w:p w:rsidR="003626BA" w:rsidRDefault="003626BA" w:rsidP="003626BA">
      <w:pPr>
        <w:pStyle w:val="a3"/>
        <w:shd w:val="clear" w:color="auto" w:fill="FFFFFF"/>
        <w:spacing w:after="0" w:afterAutospacing="0" w:line="276" w:lineRule="auto"/>
        <w:jc w:val="both"/>
      </w:pPr>
      <w:r>
        <w:rPr>
          <w:sz w:val="30"/>
          <w:szCs w:val="30"/>
        </w:rPr>
        <w:t xml:space="preserve">Администрация </w:t>
      </w:r>
      <w:proofErr w:type="spellStart"/>
      <w:r>
        <w:rPr>
          <w:sz w:val="30"/>
          <w:szCs w:val="30"/>
        </w:rPr>
        <w:t>Болотнинского</w:t>
      </w:r>
      <w:proofErr w:type="spellEnd"/>
      <w:r>
        <w:rPr>
          <w:sz w:val="30"/>
          <w:szCs w:val="30"/>
        </w:rPr>
        <w:t xml:space="preserve"> района Новосибирской области уведомляет о проведении общественного обсуждения проекта Программы профилактики рисков причинения вреда (ущерба) охраняемым законом ценностям при осуществлении муниципального земельного контроля на 2025 год.</w:t>
      </w:r>
    </w:p>
    <w:p w:rsidR="003626BA" w:rsidRDefault="003626BA" w:rsidP="003626BA">
      <w:pPr>
        <w:pStyle w:val="a3"/>
        <w:spacing w:line="276" w:lineRule="auto"/>
        <w:jc w:val="both"/>
      </w:pPr>
      <w:r>
        <w:rPr>
          <w:sz w:val="30"/>
          <w:szCs w:val="30"/>
        </w:rPr>
        <w:t xml:space="preserve">Сроки проведения общественного обсуждения: </w:t>
      </w:r>
      <w:r>
        <w:rPr>
          <w:rStyle w:val="a4"/>
          <w:sz w:val="30"/>
          <w:szCs w:val="30"/>
        </w:rPr>
        <w:t>с 01 октября 2024 года по 31 октября 2024 года.</w:t>
      </w:r>
    </w:p>
    <w:p w:rsidR="003626BA" w:rsidRDefault="003626BA" w:rsidP="003626BA">
      <w:pPr>
        <w:pStyle w:val="a3"/>
        <w:jc w:val="both"/>
      </w:pPr>
      <w:r>
        <w:rPr>
          <w:rStyle w:val="a4"/>
          <w:sz w:val="33"/>
          <w:szCs w:val="33"/>
        </w:rPr>
        <w:t xml:space="preserve">Результаты общественного обсуждения проекта Программы профилактики рисков причинения вреда (ущерба) охраняемым законом ценностям по муниципальному земельному контролю в границах </w:t>
      </w:r>
      <w:proofErr w:type="spellStart"/>
      <w:r>
        <w:rPr>
          <w:rStyle w:val="a4"/>
          <w:sz w:val="33"/>
          <w:szCs w:val="33"/>
        </w:rPr>
        <w:t>Болотнинского</w:t>
      </w:r>
      <w:proofErr w:type="spellEnd"/>
      <w:r>
        <w:rPr>
          <w:rStyle w:val="a4"/>
          <w:sz w:val="33"/>
          <w:szCs w:val="33"/>
        </w:rPr>
        <w:t xml:space="preserve"> района Новосибирской области на 2025 год</w:t>
      </w:r>
    </w:p>
    <w:p w:rsidR="003626BA" w:rsidRDefault="003626BA" w:rsidP="003626BA">
      <w:pPr>
        <w:pStyle w:val="a3"/>
        <w:ind w:firstLine="709"/>
        <w:jc w:val="both"/>
      </w:pPr>
      <w:r>
        <w:rPr>
          <w:sz w:val="33"/>
          <w:szCs w:val="33"/>
        </w:rPr>
        <w:t>Период проведения общественного обсуждения: 01.10.2024 – 31.10.2024</w:t>
      </w:r>
    </w:p>
    <w:p w:rsidR="000B2044" w:rsidRDefault="000B2044">
      <w:bookmarkStart w:id="0" w:name="_GoBack"/>
      <w:bookmarkEnd w:id="0"/>
    </w:p>
    <w:sectPr w:rsidR="000B204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626BA"/>
    <w:rsid w:val="000B2044"/>
    <w:rsid w:val="003626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FA8B9BE-352F-4717-B0D3-6A1F23AE80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3626B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3626BA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62571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105</Words>
  <Characters>603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Сусленкова Ольга Леонидовна</dc:creator>
  <cp:keywords/>
  <dc:description/>
  <cp:lastModifiedBy>Сусленкова Ольга Леонидовна</cp:lastModifiedBy>
  <cp:revision>1</cp:revision>
  <dcterms:created xsi:type="dcterms:W3CDTF">2024-11-25T04:31:00Z</dcterms:created>
  <dcterms:modified xsi:type="dcterms:W3CDTF">2024-11-25T04:31:00Z</dcterms:modified>
</cp:coreProperties>
</file>