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УВЕДОМЛЕНИЕ О ПРОВЕДЕНИИ ОПРОСА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Уважаемый работодатель!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Министерство труда и социальной защиты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проводит Всероссийский опрос работодателей с целью формирования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прогноза потребности экономики в кадрах на период 2026 - 2032 годы.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Опрос проводится с целью оказания помощи работодателям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подготовке квалифицированных кадров в организациях среднего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профессионального и высшего образования под запросы работодателей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конкретным специальностям/профессиям.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Опрос проводится в период с 1 апреля по 15 июня 2025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заполнения опросной формы необходимо перейти по адресу: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8" w:tooltip="https://prognoz.vcot.info," w:history="1">
        <w:r>
          <w:rPr>
            <w:rStyle w:val="81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https://prognoz.vcot.info,</w:t>
        </w:r>
        <w:r>
          <w:rPr>
            <w:rStyle w:val="81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выбрать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«Вход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организаций/ИП»,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зарегистрироваться и получить доступ к личному кабинету.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обеспечения корректности сведений необходимо определить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только одно ответственное лицо от организ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ации за внесение данных.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внесения данных в опросные формы рекомендуется привлекать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работников кадровых подразделений и руководителей, ответственных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среднесрочное и долгосрочное планирование деятельности организации.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 в организации (юридическое лицо) обособленных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подразделений (филиалы, представительства и др.), территориально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расположенных в ином субъекте Российской Федерации и имеющих свой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КПП, анкета заполняется организацией без учета данных по обособленным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подразделениям. Каждое обособленное подразделение организации,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территориально расположенное в ином субъекте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заполняет анкету самостоятельно и указывает собственное наименование,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не наименование организации, создавшей данное обособленное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подразделение.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период проведения опроса для представителей работодателей будет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предоставлена возможность принять участие в бесплатном курсе обучения,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включающем обучающие видеоматериалы и практические вебинары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 опросам заполнения опросных форм, кадрового прогноза, применения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использования классификаторов сферы труда и образования. Курс будет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доступен в системе дистанционного обучения ФГБУ «ВНИИ труда»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Минтруда России по ссылке: https://czn.vcot.info/. Группы будут начинать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обучение в соответствии с расписанием по мере набора желающих.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результатам обучения будет выдан электронный сертификат,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подтверждающий успешное прохождения курса. Информация о курсе будет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доступна также в личном кабинете работодателя на информационной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платформе опроса.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Дополнительно предусмотрена консультационная поддержка через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региональные контакт-центры, контакты которой также будут доступны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информационной платформе опроса (8(383) 238-76-92, 8(383) 238-75-81).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rognoz.vcot.info,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2025-03-05T03:58:41Z</dcterms:modified>
</cp:coreProperties>
</file>