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032" w:rsidRPr="00EA31CA" w:rsidRDefault="007B7032" w:rsidP="007B7032">
      <w:pPr>
        <w:jc w:val="right"/>
        <w:rPr>
          <w:szCs w:val="28"/>
        </w:rPr>
      </w:pPr>
      <w:bookmarkStart w:id="0" w:name="_Toc302562974"/>
      <w:r w:rsidRPr="00EA31CA">
        <w:rPr>
          <w:szCs w:val="28"/>
        </w:rPr>
        <w:t>УТВЕРЖДЕНА</w:t>
      </w:r>
    </w:p>
    <w:p w:rsidR="007B7032" w:rsidRPr="00EA31CA" w:rsidRDefault="007B7032" w:rsidP="007B7032">
      <w:pPr>
        <w:jc w:val="right"/>
        <w:rPr>
          <w:szCs w:val="28"/>
        </w:rPr>
      </w:pPr>
      <w:r w:rsidRPr="00EA31CA">
        <w:rPr>
          <w:szCs w:val="28"/>
        </w:rPr>
        <w:t>Постановлением администрации</w:t>
      </w:r>
    </w:p>
    <w:p w:rsidR="007B7032" w:rsidRPr="00EA31CA" w:rsidRDefault="007B7032" w:rsidP="007B7032">
      <w:pPr>
        <w:jc w:val="right"/>
        <w:rPr>
          <w:szCs w:val="28"/>
        </w:rPr>
      </w:pPr>
      <w:r w:rsidRPr="00EA31CA">
        <w:rPr>
          <w:szCs w:val="28"/>
        </w:rPr>
        <w:t xml:space="preserve"> Болотнинского района  </w:t>
      </w:r>
    </w:p>
    <w:p w:rsidR="007B7032" w:rsidRPr="00EA31CA" w:rsidRDefault="007B7032" w:rsidP="007B7032">
      <w:pPr>
        <w:jc w:val="right"/>
        <w:rPr>
          <w:szCs w:val="28"/>
        </w:rPr>
      </w:pPr>
      <w:r w:rsidRPr="00EA31CA">
        <w:rPr>
          <w:szCs w:val="28"/>
        </w:rPr>
        <w:t>Новосибирской области</w:t>
      </w:r>
    </w:p>
    <w:p w:rsidR="007B7032" w:rsidRPr="00EA31CA" w:rsidRDefault="007B7032" w:rsidP="007B7032">
      <w:pPr>
        <w:jc w:val="right"/>
        <w:rPr>
          <w:szCs w:val="28"/>
        </w:rPr>
      </w:pPr>
    </w:p>
    <w:p w:rsidR="006A24A1" w:rsidRPr="006A24A1" w:rsidRDefault="00287BEC" w:rsidP="007B7032">
      <w:pPr>
        <w:ind w:firstLine="851"/>
        <w:jc w:val="right"/>
        <w:rPr>
          <w:sz w:val="28"/>
          <w:szCs w:val="28"/>
        </w:rPr>
      </w:pPr>
      <w:r>
        <w:rPr>
          <w:szCs w:val="28"/>
        </w:rPr>
        <w:t xml:space="preserve">от </w:t>
      </w:r>
      <w:r w:rsidR="00C40C2C">
        <w:rPr>
          <w:szCs w:val="28"/>
        </w:rPr>
        <w:t>30.04.2025</w:t>
      </w:r>
      <w:r w:rsidRPr="00EC4E0B">
        <w:rPr>
          <w:szCs w:val="28"/>
        </w:rPr>
        <w:t xml:space="preserve"> №</w:t>
      </w:r>
      <w:r>
        <w:rPr>
          <w:szCs w:val="28"/>
        </w:rPr>
        <w:t xml:space="preserve"> </w:t>
      </w:r>
      <w:r w:rsidR="00C40C2C">
        <w:rPr>
          <w:szCs w:val="28"/>
        </w:rPr>
        <w:t>357</w:t>
      </w:r>
      <w:r w:rsidR="0092758C">
        <w:rPr>
          <w:szCs w:val="28"/>
        </w:rPr>
        <w:t xml:space="preserve"> </w:t>
      </w:r>
    </w:p>
    <w:p w:rsidR="006A24A1" w:rsidRPr="006A24A1" w:rsidRDefault="006A24A1" w:rsidP="006A24A1">
      <w:pPr>
        <w:ind w:firstLine="851"/>
        <w:jc w:val="right"/>
        <w:rPr>
          <w:sz w:val="28"/>
          <w:szCs w:val="28"/>
        </w:rPr>
      </w:pPr>
    </w:p>
    <w:p w:rsidR="006A24A1" w:rsidRPr="006A24A1" w:rsidRDefault="006A24A1" w:rsidP="006A24A1">
      <w:pPr>
        <w:spacing w:line="360" w:lineRule="auto"/>
        <w:ind w:firstLine="851"/>
        <w:jc w:val="right"/>
        <w:rPr>
          <w:sz w:val="28"/>
        </w:rPr>
      </w:pPr>
    </w:p>
    <w:tbl>
      <w:tblPr>
        <w:tblpPr w:leftFromText="187" w:rightFromText="187" w:bottomFromText="200" w:vertAnchor="page" w:horzAnchor="page" w:tblpX="2496" w:tblpY="13171"/>
        <w:tblW w:w="3857" w:type="pct"/>
        <w:tblLook w:val="04A0" w:firstRow="1" w:lastRow="0" w:firstColumn="1" w:lastColumn="0" w:noHBand="0" w:noVBand="1"/>
      </w:tblPr>
      <w:tblGrid>
        <w:gridCol w:w="7434"/>
      </w:tblGrid>
      <w:tr w:rsidR="006A24A1" w:rsidRPr="006A24A1" w:rsidTr="00B369CE">
        <w:tc>
          <w:tcPr>
            <w:tcW w:w="7434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A24A1" w:rsidRPr="00C40C2C" w:rsidRDefault="006A24A1" w:rsidP="006A24A1">
            <w:pPr>
              <w:spacing w:line="276" w:lineRule="auto"/>
              <w:rPr>
                <w:color w:val="4F81BD"/>
                <w:sz w:val="28"/>
                <w:szCs w:val="28"/>
                <w:lang w:eastAsia="en-US" w:bidi="en-US"/>
              </w:rPr>
            </w:pPr>
          </w:p>
          <w:sdt>
            <w:sdtPr>
              <w:rPr>
                <w:color w:val="4F81BD" w:themeColor="accent1"/>
                <w:sz w:val="28"/>
                <w:szCs w:val="28"/>
                <w:lang w:eastAsia="en-US" w:bidi="en-US"/>
              </w:rPr>
              <w:alias w:val="Дата"/>
              <w:tag w:val="Дата"/>
              <w:id w:val="13406932"/>
              <w:placeholder>
                <w:docPart w:val="EBD1C8736CB8452B998F5AB3F2DA6B59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EndPr/>
            <w:sdtContent>
              <w:p w:rsidR="006A24A1" w:rsidRPr="00C40C2C" w:rsidRDefault="006F1C77" w:rsidP="006A24A1">
                <w:pPr>
                  <w:spacing w:line="276" w:lineRule="auto"/>
                  <w:jc w:val="center"/>
                  <w:rPr>
                    <w:color w:val="4F81BD"/>
                    <w:sz w:val="32"/>
                    <w:szCs w:val="28"/>
                    <w:lang w:eastAsia="en-US" w:bidi="en-US"/>
                  </w:rPr>
                </w:pPr>
                <w:r w:rsidRPr="00C40C2C">
                  <w:rPr>
                    <w:color w:val="4F81BD" w:themeColor="accent1"/>
                    <w:sz w:val="28"/>
                    <w:szCs w:val="28"/>
                    <w:lang w:eastAsia="en-US" w:bidi="en-US"/>
                  </w:rPr>
                  <w:t xml:space="preserve"> г.</w:t>
                </w:r>
                <w:r w:rsidR="002A2C43" w:rsidRPr="00C40C2C">
                  <w:rPr>
                    <w:color w:val="4F81BD" w:themeColor="accent1"/>
                    <w:sz w:val="28"/>
                    <w:szCs w:val="28"/>
                    <w:lang w:eastAsia="en-US" w:bidi="en-US"/>
                  </w:rPr>
                  <w:t xml:space="preserve"> </w:t>
                </w:r>
                <w:r w:rsidRPr="00C40C2C">
                  <w:rPr>
                    <w:color w:val="4F81BD" w:themeColor="accent1"/>
                    <w:sz w:val="28"/>
                    <w:szCs w:val="28"/>
                    <w:lang w:eastAsia="en-US" w:bidi="en-US"/>
                  </w:rPr>
                  <w:t xml:space="preserve">Болотное </w:t>
                </w:r>
              </w:p>
            </w:sdtContent>
          </w:sdt>
          <w:p w:rsidR="006A24A1" w:rsidRPr="00C40C2C" w:rsidRDefault="006A24A1" w:rsidP="006A24A1">
            <w:pPr>
              <w:spacing w:line="276" w:lineRule="auto"/>
              <w:rPr>
                <w:color w:val="4F81BD"/>
                <w:szCs w:val="32"/>
                <w:lang w:eastAsia="en-US" w:bidi="en-US"/>
              </w:rPr>
            </w:pPr>
          </w:p>
        </w:tc>
      </w:tr>
    </w:tbl>
    <w:tbl>
      <w:tblPr>
        <w:tblpPr w:leftFromText="180" w:rightFromText="180" w:bottomFromText="200" w:vertAnchor="page" w:horzAnchor="page" w:tblpX="2447" w:tblpY="3914"/>
        <w:tblW w:w="4000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710"/>
      </w:tblGrid>
      <w:tr w:rsidR="00B369CE" w:rsidRPr="006A24A1" w:rsidTr="00B369CE">
        <w:tc>
          <w:tcPr>
            <w:tcW w:w="771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369CE" w:rsidRPr="006A24A1" w:rsidRDefault="00B369CE" w:rsidP="00B369CE">
            <w:pPr>
              <w:spacing w:line="276" w:lineRule="auto"/>
              <w:jc w:val="center"/>
              <w:rPr>
                <w:b/>
                <w:color w:val="365F91"/>
                <w:sz w:val="36"/>
                <w:szCs w:val="36"/>
                <w:lang w:eastAsia="en-US" w:bidi="en-US"/>
              </w:rPr>
            </w:pPr>
            <w:bookmarkStart w:id="1" w:name="_GoBack"/>
            <w:bookmarkEnd w:id="1"/>
          </w:p>
        </w:tc>
      </w:tr>
      <w:tr w:rsidR="00B369CE" w:rsidRPr="006A24A1" w:rsidTr="00B369CE">
        <w:tc>
          <w:tcPr>
            <w:tcW w:w="7710" w:type="dxa"/>
            <w:hideMark/>
          </w:tcPr>
          <w:sdt>
            <w:sdtPr>
              <w:rPr>
                <w:b/>
                <w:sz w:val="36"/>
                <w:szCs w:val="28"/>
              </w:rPr>
              <w:alias w:val="Название"/>
              <w:id w:val="13406919"/>
              <w:placeholder>
                <w:docPart w:val="3D401014AADC4821B5E31121BDB3698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B369CE" w:rsidRPr="006A24A1" w:rsidRDefault="00AC13D1" w:rsidP="00AC13D1">
                <w:pPr>
                  <w:spacing w:line="276" w:lineRule="auto"/>
                  <w:jc w:val="center"/>
                  <w:rPr>
                    <w:color w:val="4F81BD"/>
                    <w:sz w:val="88"/>
                    <w:szCs w:val="88"/>
                    <w:lang w:eastAsia="en-US" w:bidi="en-US"/>
                  </w:rPr>
                </w:pPr>
                <w:r>
                  <w:rPr>
                    <w:b/>
                    <w:sz w:val="36"/>
                    <w:szCs w:val="28"/>
                  </w:rPr>
                  <w:t xml:space="preserve">СХЕМА ТЕПЛОСНАБЖЕНИЯ </w:t>
                </w:r>
                <w:r w:rsidRPr="00EF7F1E">
                  <w:rPr>
                    <w:b/>
                    <w:sz w:val="36"/>
                    <w:szCs w:val="28"/>
                  </w:rPr>
                  <w:t xml:space="preserve"> СВЕТЛОПОЛЯНСКОГО</w:t>
                </w:r>
                <w:r>
                  <w:rPr>
                    <w:b/>
                    <w:sz w:val="36"/>
                    <w:szCs w:val="28"/>
                  </w:rPr>
                  <w:t xml:space="preserve">  СЕЛЬСОВЕТА   БОЛОТНИНСКОГО РАЙОНА              НОВОСИБИРСКОЙ ОБЛАСТИ</w:t>
                </w:r>
              </w:p>
            </w:sdtContent>
          </w:sdt>
        </w:tc>
      </w:tr>
      <w:tr w:rsidR="00B369CE" w:rsidRPr="006A24A1" w:rsidTr="00B369CE">
        <w:tc>
          <w:tcPr>
            <w:tcW w:w="771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369CE" w:rsidRDefault="00B369CE" w:rsidP="00B369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 период 2018 – 2032 годы</w:t>
            </w:r>
          </w:p>
        </w:tc>
      </w:tr>
      <w:tr w:rsidR="00B369CE" w:rsidRPr="006A24A1" w:rsidTr="00B369CE">
        <w:sdt>
          <w:sdtPr>
            <w:rPr>
              <w:b/>
              <w:sz w:val="28"/>
              <w:szCs w:val="28"/>
            </w:rPr>
            <w:alias w:val="Подзаголовок"/>
            <w:id w:val="13406923"/>
            <w:placeholder>
              <w:docPart w:val="36D3C837001A47E599AB23850956EF7C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71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  <w:hideMark/>
              </w:tcPr>
              <w:p w:rsidR="00B369CE" w:rsidRPr="006A24A1" w:rsidRDefault="00B369CE" w:rsidP="00B369CE">
                <w:pPr>
                  <w:spacing w:line="276" w:lineRule="auto"/>
                  <w:jc w:val="center"/>
                  <w:rPr>
                    <w:b/>
                    <w:sz w:val="28"/>
                    <w:szCs w:val="28"/>
                    <w:lang w:eastAsia="en-US" w:bidi="en-US"/>
                  </w:rPr>
                </w:pPr>
                <w:r>
                  <w:rPr>
                    <w:b/>
                    <w:sz w:val="28"/>
                    <w:szCs w:val="28"/>
                  </w:rPr>
                  <w:t>(актуализация на 2026 г.)</w:t>
                </w:r>
              </w:p>
            </w:tc>
          </w:sdtContent>
        </w:sdt>
      </w:tr>
      <w:tr w:rsidR="00B369CE" w:rsidRPr="006A24A1" w:rsidTr="00B369CE">
        <w:tc>
          <w:tcPr>
            <w:tcW w:w="771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369CE" w:rsidRDefault="00E15C64" w:rsidP="00B369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УТВЕРЖДАЕМАЯ ЧАСТЬ</w:t>
            </w:r>
          </w:p>
        </w:tc>
      </w:tr>
    </w:tbl>
    <w:p w:rsidR="006A24A1" w:rsidRPr="006A24A1" w:rsidRDefault="006A24A1" w:rsidP="006A24A1">
      <w:pPr>
        <w:spacing w:line="360" w:lineRule="auto"/>
        <w:ind w:firstLine="851"/>
        <w:jc w:val="both"/>
        <w:rPr>
          <w:sz w:val="28"/>
        </w:rPr>
      </w:pPr>
      <w:r w:rsidRPr="006A24A1">
        <w:rPr>
          <w:sz w:val="28"/>
        </w:rPr>
        <w:br w:type="page"/>
      </w:r>
    </w:p>
    <w:p w:rsidR="00A67D46" w:rsidRPr="005E4771" w:rsidRDefault="00A67D46" w:rsidP="009C1362">
      <w:pPr>
        <w:pStyle w:val="ConsNonformat"/>
        <w:widowControl/>
        <w:ind w:right="0"/>
        <w:jc w:val="both"/>
        <w:rPr>
          <w:bCs/>
          <w:color w:val="000000"/>
          <w:sz w:val="28"/>
          <w:szCs w:val="28"/>
        </w:rPr>
      </w:pPr>
      <w:r w:rsidRPr="00141BAE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A67D46" w:rsidRPr="005E4771" w:rsidRDefault="00A67D46" w:rsidP="00DB0DFE">
      <w:pPr>
        <w:pStyle w:val="a5"/>
        <w:tabs>
          <w:tab w:val="num" w:pos="0"/>
        </w:tabs>
        <w:rPr>
          <w:szCs w:val="28"/>
        </w:rPr>
      </w:pPr>
      <w:r w:rsidRPr="005E4771">
        <w:rPr>
          <w:b/>
          <w:szCs w:val="28"/>
        </w:rPr>
        <w:t>Заказчик</w:t>
      </w:r>
      <w:r w:rsidRPr="005E4771">
        <w:rPr>
          <w:szCs w:val="28"/>
        </w:rPr>
        <w:t xml:space="preserve">: </w:t>
      </w:r>
    </w:p>
    <w:p w:rsidR="00A67D46" w:rsidRPr="005E4771" w:rsidRDefault="00A67D46" w:rsidP="00DB0DFE">
      <w:pPr>
        <w:spacing w:line="360" w:lineRule="auto"/>
        <w:jc w:val="both"/>
        <w:rPr>
          <w:sz w:val="28"/>
          <w:szCs w:val="28"/>
        </w:rPr>
      </w:pPr>
      <w:r w:rsidRPr="005E4771">
        <w:rPr>
          <w:sz w:val="28"/>
          <w:szCs w:val="28"/>
        </w:rPr>
        <w:t>Администрация Болотнинского района Новосибирской области.</w:t>
      </w:r>
    </w:p>
    <w:p w:rsidR="00A67D46" w:rsidRPr="005E4771" w:rsidRDefault="00A67D46" w:rsidP="00DB0DF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E4771">
        <w:rPr>
          <w:sz w:val="28"/>
          <w:szCs w:val="28"/>
        </w:rPr>
        <w:t xml:space="preserve">Юридический адрес: </w:t>
      </w:r>
      <w:r w:rsidRPr="005E4771">
        <w:rPr>
          <w:spacing w:val="-3"/>
          <w:sz w:val="28"/>
          <w:szCs w:val="28"/>
        </w:rPr>
        <w:t>6333</w:t>
      </w:r>
      <w:r w:rsidR="007859B9" w:rsidRPr="007859B9">
        <w:rPr>
          <w:spacing w:val="-3"/>
          <w:sz w:val="28"/>
          <w:szCs w:val="28"/>
        </w:rPr>
        <w:t>40</w:t>
      </w:r>
      <w:r w:rsidRPr="005E4771">
        <w:rPr>
          <w:spacing w:val="-3"/>
          <w:sz w:val="28"/>
          <w:szCs w:val="28"/>
        </w:rPr>
        <w:t xml:space="preserve">, Новосибирская область, Болотнинский район, </w:t>
      </w:r>
      <w:r w:rsidR="007859B9" w:rsidRPr="007859B9">
        <w:rPr>
          <w:spacing w:val="-3"/>
          <w:sz w:val="28"/>
          <w:szCs w:val="28"/>
        </w:rPr>
        <w:t>город</w:t>
      </w:r>
      <w:r w:rsidR="0017757A">
        <w:rPr>
          <w:spacing w:val="-3"/>
          <w:sz w:val="28"/>
          <w:szCs w:val="28"/>
        </w:rPr>
        <w:t xml:space="preserve"> Бо</w:t>
      </w:r>
      <w:r w:rsidR="007859B9">
        <w:rPr>
          <w:spacing w:val="-3"/>
          <w:sz w:val="28"/>
          <w:szCs w:val="28"/>
        </w:rPr>
        <w:t>лотное</w:t>
      </w:r>
      <w:r w:rsidRPr="005E4771">
        <w:rPr>
          <w:spacing w:val="-3"/>
          <w:sz w:val="28"/>
          <w:szCs w:val="28"/>
        </w:rPr>
        <w:t>, улица</w:t>
      </w:r>
      <w:r w:rsidR="0017757A">
        <w:rPr>
          <w:spacing w:val="-3"/>
          <w:sz w:val="28"/>
          <w:szCs w:val="28"/>
        </w:rPr>
        <w:t xml:space="preserve"> </w:t>
      </w:r>
      <w:r w:rsidR="007859B9">
        <w:rPr>
          <w:spacing w:val="-3"/>
          <w:sz w:val="28"/>
          <w:szCs w:val="28"/>
        </w:rPr>
        <w:t>Советская</w:t>
      </w:r>
      <w:r w:rsidRPr="005E4771">
        <w:rPr>
          <w:spacing w:val="-3"/>
          <w:sz w:val="28"/>
          <w:szCs w:val="28"/>
        </w:rPr>
        <w:t xml:space="preserve">, </w:t>
      </w:r>
      <w:r w:rsidR="007859B9">
        <w:rPr>
          <w:spacing w:val="-3"/>
          <w:sz w:val="28"/>
          <w:szCs w:val="28"/>
        </w:rPr>
        <w:t>9</w:t>
      </w:r>
      <w:r w:rsidR="0017757A">
        <w:rPr>
          <w:spacing w:val="-3"/>
          <w:sz w:val="28"/>
          <w:szCs w:val="28"/>
        </w:rPr>
        <w:t>.</w:t>
      </w:r>
    </w:p>
    <w:p w:rsidR="00A67D46" w:rsidRDefault="00A67D46" w:rsidP="00DB0DFE">
      <w:pPr>
        <w:shd w:val="clear" w:color="auto" w:fill="FFFFFF"/>
        <w:spacing w:line="360" w:lineRule="auto"/>
        <w:jc w:val="both"/>
        <w:rPr>
          <w:spacing w:val="-3"/>
          <w:sz w:val="28"/>
          <w:szCs w:val="28"/>
        </w:rPr>
      </w:pPr>
      <w:r w:rsidRPr="005E4771">
        <w:rPr>
          <w:sz w:val="28"/>
          <w:szCs w:val="28"/>
        </w:rPr>
        <w:t>Фактический адрес:</w:t>
      </w:r>
      <w:r w:rsidRPr="005E4771">
        <w:rPr>
          <w:spacing w:val="-3"/>
          <w:sz w:val="28"/>
          <w:szCs w:val="28"/>
        </w:rPr>
        <w:t xml:space="preserve"> </w:t>
      </w:r>
      <w:r w:rsidR="007859B9" w:rsidRPr="005E4771">
        <w:rPr>
          <w:spacing w:val="-3"/>
          <w:sz w:val="28"/>
          <w:szCs w:val="28"/>
        </w:rPr>
        <w:t>6333</w:t>
      </w:r>
      <w:r w:rsidR="007859B9" w:rsidRPr="007859B9">
        <w:rPr>
          <w:spacing w:val="-3"/>
          <w:sz w:val="28"/>
          <w:szCs w:val="28"/>
        </w:rPr>
        <w:t>40</w:t>
      </w:r>
      <w:r w:rsidR="007859B9" w:rsidRPr="005E4771">
        <w:rPr>
          <w:spacing w:val="-3"/>
          <w:sz w:val="28"/>
          <w:szCs w:val="28"/>
        </w:rPr>
        <w:t xml:space="preserve">, Новосибирская область, Болотнинский район, </w:t>
      </w:r>
      <w:r w:rsidR="007859B9" w:rsidRPr="007859B9">
        <w:rPr>
          <w:spacing w:val="-3"/>
          <w:sz w:val="28"/>
          <w:szCs w:val="28"/>
        </w:rPr>
        <w:t>город</w:t>
      </w:r>
      <w:r w:rsidR="007859B9">
        <w:rPr>
          <w:spacing w:val="-3"/>
          <w:sz w:val="28"/>
          <w:szCs w:val="28"/>
        </w:rPr>
        <w:t xml:space="preserve"> Болотное</w:t>
      </w:r>
      <w:r w:rsidR="007859B9" w:rsidRPr="005E4771">
        <w:rPr>
          <w:spacing w:val="-3"/>
          <w:sz w:val="28"/>
          <w:szCs w:val="28"/>
        </w:rPr>
        <w:t>, улица</w:t>
      </w:r>
      <w:r w:rsidR="007859B9">
        <w:rPr>
          <w:spacing w:val="-3"/>
          <w:sz w:val="28"/>
          <w:szCs w:val="28"/>
        </w:rPr>
        <w:t xml:space="preserve"> Советская</w:t>
      </w:r>
      <w:r w:rsidR="007859B9" w:rsidRPr="005E4771">
        <w:rPr>
          <w:spacing w:val="-3"/>
          <w:sz w:val="28"/>
          <w:szCs w:val="28"/>
        </w:rPr>
        <w:t xml:space="preserve">, </w:t>
      </w:r>
      <w:r w:rsidR="007859B9">
        <w:rPr>
          <w:spacing w:val="-3"/>
          <w:sz w:val="28"/>
          <w:szCs w:val="28"/>
        </w:rPr>
        <w:t>9.</w:t>
      </w:r>
    </w:p>
    <w:p w:rsidR="0017757A" w:rsidRPr="005E4771" w:rsidRDefault="0017757A" w:rsidP="00DB0DF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A67D46" w:rsidRPr="005E4771" w:rsidRDefault="00A67D46" w:rsidP="00DB0DFE">
      <w:pPr>
        <w:spacing w:line="360" w:lineRule="auto"/>
        <w:jc w:val="both"/>
        <w:rPr>
          <w:sz w:val="28"/>
          <w:szCs w:val="28"/>
        </w:rPr>
      </w:pPr>
      <w:r w:rsidRPr="005E4771">
        <w:rPr>
          <w:b/>
          <w:sz w:val="28"/>
          <w:szCs w:val="28"/>
        </w:rPr>
        <w:t>Разработчик:</w:t>
      </w:r>
      <w:r w:rsidRPr="005E4771">
        <w:rPr>
          <w:sz w:val="28"/>
          <w:szCs w:val="28"/>
        </w:rPr>
        <w:t xml:space="preserve"> </w:t>
      </w:r>
    </w:p>
    <w:p w:rsidR="00A67D46" w:rsidRPr="005E4771" w:rsidRDefault="00A67D46" w:rsidP="00DB0DFE">
      <w:pPr>
        <w:spacing w:line="360" w:lineRule="auto"/>
        <w:jc w:val="both"/>
        <w:rPr>
          <w:sz w:val="28"/>
          <w:szCs w:val="28"/>
        </w:rPr>
      </w:pPr>
      <w:r w:rsidRPr="005E4771">
        <w:rPr>
          <w:sz w:val="28"/>
          <w:szCs w:val="28"/>
        </w:rPr>
        <w:t>Администрация Болотнинского района Новосибирской области.</w:t>
      </w:r>
    </w:p>
    <w:p w:rsidR="00A67D46" w:rsidRPr="005E4771" w:rsidRDefault="00A67D46" w:rsidP="00DB0DFE">
      <w:pPr>
        <w:spacing w:line="360" w:lineRule="auto"/>
        <w:jc w:val="both"/>
        <w:rPr>
          <w:b/>
          <w:sz w:val="28"/>
          <w:szCs w:val="28"/>
        </w:rPr>
      </w:pPr>
    </w:p>
    <w:p w:rsidR="00A67D46" w:rsidRPr="005E4771" w:rsidRDefault="00A67D46" w:rsidP="00A67D46">
      <w:pPr>
        <w:jc w:val="both"/>
        <w:rPr>
          <w:b/>
          <w:sz w:val="28"/>
          <w:szCs w:val="28"/>
        </w:rPr>
      </w:pPr>
    </w:p>
    <w:p w:rsidR="00A67D46" w:rsidRPr="005E4771" w:rsidRDefault="00A67D46" w:rsidP="00A67D46">
      <w:pPr>
        <w:jc w:val="both"/>
        <w:rPr>
          <w:b/>
          <w:sz w:val="28"/>
          <w:szCs w:val="28"/>
        </w:rPr>
      </w:pPr>
    </w:p>
    <w:p w:rsidR="00A67D46" w:rsidRPr="005E4771" w:rsidRDefault="00A67D46" w:rsidP="00A67D46">
      <w:pPr>
        <w:jc w:val="both"/>
        <w:rPr>
          <w:b/>
          <w:sz w:val="28"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7C6D32" w:rsidRDefault="007C6D32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b/>
          <w:szCs w:val="28"/>
        </w:rPr>
      </w:pPr>
    </w:p>
    <w:p w:rsidR="00A67D46" w:rsidRDefault="00A67D46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p w:rsidR="007859B9" w:rsidRDefault="007859B9" w:rsidP="00A67D46">
      <w:pPr>
        <w:jc w:val="both"/>
        <w:rPr>
          <w:i/>
        </w:rPr>
      </w:pPr>
    </w:p>
    <w:bookmarkStart w:id="2" w:name="_Toc339278147" w:displacedByCustomXml="next"/>
    <w:bookmarkStart w:id="3" w:name="_Toc332544758" w:displacedByCustomXml="next"/>
    <w:sdt>
      <w:sdtPr>
        <w:rPr>
          <w:rFonts w:eastAsia="Times New Roman"/>
          <w:b w:val="0"/>
          <w:i w:val="0"/>
          <w:color w:val="auto"/>
          <w:sz w:val="24"/>
          <w:szCs w:val="24"/>
        </w:rPr>
        <w:id w:val="-3457187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837C1" w:rsidRDefault="00C837C1" w:rsidP="00C837C1">
          <w:pPr>
            <w:pStyle w:val="afffb"/>
          </w:pPr>
          <w:r>
            <w:t>Оглавление</w:t>
          </w:r>
        </w:p>
        <w:p w:rsidR="00C837C1" w:rsidRDefault="00C837C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301624" w:history="1">
            <w:r w:rsidRPr="00BB0A66">
              <w:rPr>
                <w:rStyle w:val="a9"/>
              </w:rPr>
              <w:t>ВВЕДЕНИЕ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_Toc196301624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25" w:history="1">
            <w:r w:rsidR="00C837C1" w:rsidRPr="00BB0A66">
              <w:rPr>
                <w:rStyle w:val="a9"/>
              </w:rPr>
              <w:t>РАЗДЕЛ 1. ПОКАЗАТЕЛИ СУЩЕСТВУЮЩЕГО И ПЕРСПЕКТИВНОГО СПРОСА НА ТЕПЛОВУЮ ЭНЕРГИЮ (МОЩНОСТЬ) И ТЕПЛОНОСИТЕЛЬ В</w:t>
            </w:r>
            <w:r w:rsidR="00C837C1" w:rsidRPr="00BB0A66">
              <w:rPr>
                <w:rStyle w:val="a9"/>
                <w:spacing w:val="40"/>
              </w:rPr>
              <w:t xml:space="preserve"> </w:t>
            </w:r>
            <w:r w:rsidR="00C837C1" w:rsidRPr="00BB0A66">
              <w:rPr>
                <w:rStyle w:val="a9"/>
              </w:rPr>
              <w:t>УСТАНОВЛЕННЫХ ГРАНИЦАХ ТЕРРИТОРИИ ПОСЕЛЕНИЯ, ГОРОДСКОГО ОКРУГА, ГОРОДА ФЕДЕРАЛЬНОГО ЗНАЧЕНИЯ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_Toc196301625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9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26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1.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Величины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существующей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отапливаемой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площади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строительных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фондов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  <w:spacing w:val="-10"/>
              </w:rPr>
              <w:t xml:space="preserve">и </w:t>
            </w:r>
            <w:r w:rsidR="00C837C1" w:rsidRPr="00BB0A66">
              <w:rPr>
                <w:rStyle w:val="a9"/>
                <w:noProof/>
              </w:rPr>
              <w:t>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здания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промышленных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предприятий по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этапам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-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на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каждый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год первого 5-летнего периода и на последующие 5-летние периоды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_Toc196301626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27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2.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Существующие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и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объемы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потребления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тепловой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энергии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(мощности) и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теплоносителя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разделением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по видам теплопотребления в каждом расчетном элементе территориального деления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_Toc196301627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28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3.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объемы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потребления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 (мощности) и теплоносителя объектами, расположенными в производственных зонах,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_Toc196301628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29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величины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средневзвешенной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плотности тепловой нагрузки в каждом расчетном элементе территориального деления, зоне действия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каждого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источника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каждой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 по поселению, городскому округу, городу федерального значения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_Toc196301629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30" w:history="1">
            <w:r w:rsidR="00C837C1" w:rsidRPr="00BB0A66">
              <w:rPr>
                <w:rStyle w:val="a9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_Toc196301630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12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1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1.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зон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действия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 теплоснабжения и источников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12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2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перспективных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зон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действия индивидуальных источников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_Toc196301632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3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3.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Существующие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и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балансы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тепловой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мощности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и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тепловой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нагрузки потребителей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в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зонах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действия источников тепловой энергии, в том числе работающих на единую тепловую сеть,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_Toc196301633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4" w:history="1">
            <w:r w:rsidR="00C837C1" w:rsidRPr="00BB0A66">
              <w:rPr>
                <w:rStyle w:val="a9"/>
                <w:noProof/>
                <w:lang w:eastAsia="en-US"/>
              </w:rPr>
              <w:t>Часть 4.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балансы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мощности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 энергии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нагрузки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потребителей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случае, если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зона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действия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источника тепловой энергии расположена в границах двух или более поселений, городских округов либо в границах городского округа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_Toc196301634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18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5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5.</w:t>
            </w:r>
            <w:r w:rsidR="00C837C1" w:rsidRPr="00BB0A66">
              <w:rPr>
                <w:rStyle w:val="a9"/>
                <w:noProof/>
                <w:spacing w:val="40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Радиус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эффективного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теплоснабжения,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определяемый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в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соответствии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 методическими указаниями по разработке схем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18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6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6.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балансы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тепловой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мощности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и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нагрузки</w:t>
            </w:r>
            <w:r w:rsidR="00C837C1" w:rsidRPr="00BB0A66">
              <w:rPr>
                <w:rStyle w:val="a9"/>
                <w:noProof/>
                <w:spacing w:val="-3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в</w:t>
            </w:r>
            <w:r w:rsidR="00C837C1" w:rsidRPr="00BB0A66">
              <w:rPr>
                <w:rStyle w:val="a9"/>
                <w:noProof/>
                <w:spacing w:val="-4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каждой системе теплоснабжения и зоне действия источников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37" w:history="1">
            <w:r w:rsidR="00C837C1" w:rsidRPr="00BB0A66">
              <w:rPr>
                <w:rStyle w:val="a9"/>
              </w:rPr>
              <w:t>РАЗДЕЛ 3. СУЩЕСТВУЮЩИЕ И ПЕРСПЕКТИВНЫЕ БАЛАНСЫ ТЕПЛОНОСИТЕЛЯ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_Toc196301637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21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8" w:history="1">
            <w:r w:rsidR="00C837C1" w:rsidRPr="00BB0A66">
              <w:rPr>
                <w:rStyle w:val="a9"/>
                <w:noProof/>
              </w:rPr>
              <w:t>Часть 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39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Существующие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балансы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производительности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водоподготовительных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установок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 энергии для компенсации потерь теплоносителя в аварийных режимах работы систем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_Toc196301639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22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40" w:history="1">
            <w:r w:rsidR="00C837C1" w:rsidRPr="00BB0A66">
              <w:rPr>
                <w:rStyle w:val="a9"/>
                <w:lang w:eastAsia="en-US"/>
              </w:rPr>
              <w:t>РАЗДЕЛ 4.</w:t>
            </w:r>
            <w:r w:rsidR="00C837C1" w:rsidRPr="00BB0A66">
              <w:rPr>
                <w:rStyle w:val="a9"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ОСНОВНЫЕ</w:t>
            </w:r>
            <w:r w:rsidR="00C837C1" w:rsidRPr="00BB0A66">
              <w:rPr>
                <w:rStyle w:val="a9"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ПОЛОЖЕНИЯ</w:t>
            </w:r>
            <w:r w:rsidR="00C837C1" w:rsidRPr="00BB0A66">
              <w:rPr>
                <w:rStyle w:val="a9"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МАСТЕР-ПЛАНА</w:t>
            </w:r>
            <w:r w:rsidR="00C837C1" w:rsidRPr="00BB0A66">
              <w:rPr>
                <w:rStyle w:val="a9"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РАЗВИТИЯ СИСТЕМ ТЕПЛОСНАБЖЕНИЯ ПОСЕЛЕНИЯ, ГОРОДСКОГО ОКРУГА, ГОРОДА ФЕДЕРАЛЬНОГО ЗНАЧЕНИЯ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_Toc196301640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23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1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1.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сценариев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развития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поселения,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городского округа, города федерального значения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23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2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Обоснование</w:t>
            </w:r>
            <w:r w:rsidR="00C837C1" w:rsidRPr="00BB0A66">
              <w:rPr>
                <w:rStyle w:val="a9"/>
                <w:noProof/>
                <w:spacing w:val="-9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выбора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приоритетного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сценария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развития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 поселения, городского округа, города федерального значения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_Toc196301642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24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43" w:history="1">
            <w:r w:rsidR="00C837C1" w:rsidRPr="00BB0A66">
              <w:rPr>
                <w:rStyle w:val="a9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_Toc196301643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25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4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1. Предложения по строительству источников тепловой энергии, обеспечивающих перспективную тепловую нагрузку на осваиваемых территориях поселения, муниципального округа,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муниципального округа,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_Toc196301644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25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5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реконструкции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энергии, обеспечивающих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перспективную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тепловую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нагрузку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 расширяемых зонах действия источников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6" w:history="1">
            <w:r w:rsidR="00C837C1" w:rsidRPr="00BB0A66">
              <w:rPr>
                <w:rStyle w:val="a9"/>
                <w:noProof/>
                <w:lang w:eastAsia="en-US"/>
              </w:rPr>
              <w:t>Часть 3. Предложения по техническому перевооружению и (или) модернизации источников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целью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повышения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эффективности работы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 xml:space="preserve">систем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>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7" w:history="1">
            <w:r w:rsidR="00C837C1" w:rsidRPr="00BB0A66">
              <w:rPr>
                <w:rStyle w:val="a9"/>
                <w:noProof/>
                <w:lang w:eastAsia="en-US"/>
              </w:rPr>
              <w:t>Часть 4. Графики совместной работы источников тепловой энергии, функционирующих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режиме</w:t>
            </w:r>
            <w:r w:rsidR="00C837C1" w:rsidRPr="00BB0A66">
              <w:rPr>
                <w:rStyle w:val="a9"/>
                <w:noProof/>
                <w:spacing w:val="-9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комбинированной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выработки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электрической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 тепловой энергии и котельных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8" w:history="1">
            <w:r w:rsidR="00C837C1" w:rsidRPr="00BB0A66">
              <w:rPr>
                <w:rStyle w:val="a9"/>
                <w:noProof/>
                <w:lang w:eastAsia="en-US"/>
              </w:rPr>
              <w:t>Часть 5. Меры по выводу из эксплуатации, консервации и демонтажу избыточных источников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а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также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49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6.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Меры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переоборудованию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котельных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 энергии, функционирующие в режиме комбинированной выработки электрической и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_Toc196301649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0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7.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Меры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переводу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котельных,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размещенных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spacing w:val="-10"/>
                <w:lang w:eastAsia="en-US"/>
              </w:rPr>
              <w:t>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_Toc196301650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1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8.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Температурный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график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отпуска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для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каждого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источника тепловой энергии или группы источников тепловой энергии в системе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2" w:history="1">
            <w:r w:rsidR="00C837C1" w:rsidRPr="00BB0A66">
              <w:rPr>
                <w:rStyle w:val="a9"/>
                <w:rFonts w:eastAsia="Trebuchet MS"/>
                <w:noProof/>
                <w:lang w:eastAsia="en-US"/>
              </w:rPr>
              <w:t>Часть 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_Toc196301652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28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3" w:history="1">
            <w:r w:rsidR="00C837C1" w:rsidRPr="00BB0A66">
              <w:rPr>
                <w:rStyle w:val="a9"/>
                <w:rFonts w:eastAsia="Trebuchet MS"/>
                <w:noProof/>
                <w:lang w:eastAsia="en-US"/>
              </w:rPr>
              <w:t xml:space="preserve">Часть 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</w:t>
            </w:r>
            <w:r w:rsidR="00C837C1" w:rsidRPr="00BB0A66">
              <w:rPr>
                <w:rStyle w:val="a9"/>
                <w:rFonts w:eastAsia="Trebuchet MS"/>
                <w:noProof/>
                <w:spacing w:val="-2"/>
                <w:lang w:eastAsia="en-US"/>
              </w:rPr>
              <w:t>топлива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_Toc196301653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29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54" w:history="1">
            <w:r w:rsidR="00C837C1" w:rsidRPr="00BB0A66">
              <w:rPr>
                <w:rStyle w:val="a9"/>
                <w:spacing w:val="-2"/>
                <w:lang w:eastAsia="en-US"/>
              </w:rPr>
              <w:t>РАЗДЕЛ</w:t>
            </w:r>
            <w:r w:rsidR="00C837C1" w:rsidRPr="00BB0A66">
              <w:rPr>
                <w:rStyle w:val="a9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6"/>
                <w:lang w:eastAsia="en-US"/>
              </w:rPr>
              <w:t>6.</w:t>
            </w:r>
            <w:r w:rsidR="00C837C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C837C1" w:rsidRPr="00BB0A66">
              <w:rPr>
                <w:rStyle w:val="a9"/>
                <w:spacing w:val="-2"/>
                <w:lang w:eastAsia="en-US"/>
              </w:rPr>
              <w:t xml:space="preserve">ПРЕДЛОЖЕНИЯ </w:t>
            </w:r>
            <w:r w:rsidR="00C837C1" w:rsidRPr="00BB0A66">
              <w:rPr>
                <w:rStyle w:val="a9"/>
                <w:spacing w:val="-6"/>
                <w:lang w:eastAsia="en-US"/>
              </w:rPr>
              <w:t xml:space="preserve">ПО </w:t>
            </w:r>
            <w:r w:rsidR="00C837C1" w:rsidRPr="00BB0A66">
              <w:rPr>
                <w:rStyle w:val="a9"/>
                <w:spacing w:val="-2"/>
                <w:lang w:eastAsia="en-US"/>
              </w:rPr>
              <w:t xml:space="preserve">СТРОИТЕЛЬСТВУ, </w:t>
            </w:r>
            <w:r w:rsidR="00C837C1" w:rsidRPr="00BB0A66">
              <w:rPr>
                <w:rStyle w:val="a9"/>
                <w:lang w:eastAsia="en-US"/>
              </w:rPr>
              <w:t>РЕКОНСТРУКЦИИ И (ИЛИ) МОДЕРНИЗАЦИИ ТЕПЛОВЫХ СЕТЕЙ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_Toc196301654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29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5" w:history="1">
            <w:r w:rsidR="00C837C1" w:rsidRPr="00BB0A66">
              <w:rPr>
                <w:rStyle w:val="a9"/>
                <w:noProof/>
                <w:lang w:eastAsia="en-US"/>
              </w:rPr>
              <w:t>Часть 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располагаемой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мощности источников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зоны с резервом располагаемой тепловой мощности источников тепловой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29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6" w:history="1">
            <w:r w:rsidR="00C837C1" w:rsidRPr="00BB0A66">
              <w:rPr>
                <w:rStyle w:val="a9"/>
                <w:noProof/>
                <w:lang w:eastAsia="en-US"/>
              </w:rPr>
              <w:t>Часть 2. Предложения по строительству, реконструкции и (или) модернизации тепловых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сетей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для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обеспечения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перспективных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приростов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нагрузки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29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7" w:history="1">
            <w:r w:rsidR="00C837C1" w:rsidRPr="00BB0A66">
              <w:rPr>
                <w:rStyle w:val="a9"/>
                <w:noProof/>
                <w:lang w:eastAsia="en-US"/>
              </w:rPr>
              <w:t>Часть 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поставок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потребителям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различных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 тепловой энергии при сохранении надежности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8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строительству,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реконструкции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модернизации тепловых сетей для повышения эффективности функционирования системы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59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5.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строительству,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реконструкции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 xml:space="preserve">модернизации тепловых сетей для обеспечения нормативной надежности теплоснабжения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>потребителей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_Toc196301659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60" w:history="1">
            <w:r w:rsidR="00C837C1" w:rsidRPr="00BB0A66">
              <w:rPr>
                <w:rStyle w:val="a9"/>
                <w:lang w:eastAsia="en-US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_Toc196301660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30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1" w:history="1">
            <w:r w:rsidR="00C837C1" w:rsidRPr="00BB0A66">
              <w:rPr>
                <w:rStyle w:val="a9"/>
                <w:noProof/>
                <w:lang w:eastAsia="en-US"/>
              </w:rPr>
              <w:t>Часть 1.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переводу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открытых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 теплоснабжения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(горячего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водоснабжения)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закрытые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системы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2" w:history="1">
            <w:r w:rsidR="00C837C1" w:rsidRPr="00BB0A66">
              <w:rPr>
                <w:rStyle w:val="a9"/>
                <w:noProof/>
                <w:lang w:eastAsia="en-US"/>
              </w:rPr>
              <w:t>Часть 2.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переводу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существующих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открытых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 теплоснабжения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(горячего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водоснабжения)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закрытые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системы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горячего водоснабжения, для осуществления которого отсутствует необходимость строительства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индивидуальных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центральных тепловых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пунктов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причине отсутствия у потребителей внутридомовых систем горячего водоснабжения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_Toc196301662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63" w:history="1">
            <w:r w:rsidR="00C837C1" w:rsidRPr="00BB0A66">
              <w:rPr>
                <w:rStyle w:val="a9"/>
                <w:lang w:eastAsia="en-US"/>
              </w:rPr>
              <w:t>РАЗДЕЛ</w:t>
            </w:r>
            <w:r w:rsidR="00C837C1" w:rsidRPr="00BB0A66">
              <w:rPr>
                <w:rStyle w:val="a9"/>
                <w:spacing w:val="-9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8.</w:t>
            </w:r>
            <w:r w:rsidR="00C837C1" w:rsidRPr="00BB0A66">
              <w:rPr>
                <w:rStyle w:val="a9"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ПЕРСПЕКТИВНЫЕ</w:t>
            </w:r>
            <w:r w:rsidR="00C837C1" w:rsidRPr="00BB0A66">
              <w:rPr>
                <w:rStyle w:val="a9"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ТОПЛИВНЫЕ</w:t>
            </w:r>
            <w:r w:rsidR="00C837C1" w:rsidRPr="00BB0A66">
              <w:rPr>
                <w:rStyle w:val="a9"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2"/>
                <w:lang w:eastAsia="en-US"/>
              </w:rPr>
              <w:t>БАЛАНСЫ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_Toc196301663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31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4" w:history="1">
            <w:r w:rsidR="00C837C1" w:rsidRPr="00BB0A66">
              <w:rPr>
                <w:rStyle w:val="a9"/>
                <w:noProof/>
                <w:lang w:eastAsia="en-US"/>
              </w:rPr>
              <w:t>Часть 1. Перспективные топливные балансы для каждого источника тепловой энергии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видам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основного,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резервного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аварийного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топлива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каждом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_Toc196301664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5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Потребляемые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источником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виды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топлива,</w:t>
            </w:r>
            <w:r w:rsidR="00C837C1" w:rsidRPr="00BB0A66">
              <w:rPr>
                <w:rStyle w:val="a9"/>
                <w:noProof/>
                <w:spacing w:val="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включая </w:t>
            </w:r>
            <w:r w:rsidR="00C837C1" w:rsidRPr="00BB0A66">
              <w:rPr>
                <w:rStyle w:val="a9"/>
                <w:noProof/>
                <w:lang w:eastAsia="en-US"/>
              </w:rPr>
              <w:t>местные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виды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топлива,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а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также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используемые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возобновляемые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источники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32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6" w:history="1">
            <w:r w:rsidR="00C837C1" w:rsidRPr="00BB0A66">
              <w:rPr>
                <w:rStyle w:val="a9"/>
                <w:noProof/>
                <w:lang w:eastAsia="en-US"/>
              </w:rPr>
              <w:t>Часть 3. Виды топлива (в случае, если топливом является уголь, - вид ископаемого угля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соответствии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межгосударственным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стандартом гост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25543-2013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"угли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бурые, каменные и антрациты. Классификация по генетическим и технологическим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32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7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Преобладающий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поселении,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городском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округе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вид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топлива,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определяемый по совокупности всех систем теплоснабжения, находящихся в соответствующем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33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68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5.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Приоритетное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направление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развития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топливного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баланса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поселения, городского округа.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_Toc196301668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33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69" w:history="1">
            <w:r w:rsidR="00C837C1" w:rsidRPr="00BB0A66">
              <w:rPr>
                <w:rStyle w:val="a9"/>
                <w:lang w:eastAsia="en-US"/>
              </w:rPr>
              <w:t>РАЗДЕЛ</w:t>
            </w:r>
            <w:r w:rsidR="00C837C1" w:rsidRPr="00BB0A66">
              <w:rPr>
                <w:rStyle w:val="a9"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9.</w:t>
            </w:r>
            <w:r w:rsidR="00C837C1" w:rsidRPr="00BB0A66">
              <w:rPr>
                <w:rStyle w:val="a9"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ИНВЕСТИЦИИ</w:t>
            </w:r>
            <w:r w:rsidR="00C837C1" w:rsidRPr="00BB0A66">
              <w:rPr>
                <w:rStyle w:val="a9"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В</w:t>
            </w:r>
            <w:r w:rsidR="00C837C1" w:rsidRPr="00BB0A66">
              <w:rPr>
                <w:rStyle w:val="a9"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СТРОИТЕЛЬСТВО,</w:t>
            </w:r>
            <w:r w:rsidR="00C837C1" w:rsidRPr="00BB0A66">
              <w:rPr>
                <w:rStyle w:val="a9"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РЕКОНСТРУКЦИЮ, ТЕХНИЧЕСКОЕ ПЕРЕВООРУЖЕНИЕ И (ИЛИ) МОДЕРНИЗАЦИЮ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_Toc196301669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33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0" w:history="1">
            <w:r w:rsidR="00C837C1" w:rsidRPr="00BB0A66">
              <w:rPr>
                <w:rStyle w:val="a9"/>
                <w:noProof/>
                <w:lang w:eastAsia="en-US"/>
              </w:rPr>
              <w:t>Часть 1. Предложения по величине необходимых инвестиций в строительство, реконструкцию,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техническое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перевооружение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модернизацию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 тепловой энергии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_Toc196301670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33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1" w:history="1">
            <w:r w:rsidR="00C837C1" w:rsidRPr="00BB0A66">
              <w:rPr>
                <w:rStyle w:val="a9"/>
                <w:noProof/>
                <w:lang w:eastAsia="en-US"/>
              </w:rPr>
              <w:t>Часть 2. Предложения по величине необходимых инвестиций в строительство, реконструкцию,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техническое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перевооружение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модернизацию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тепловых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сетей, насосных станций и тепловых пунктов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33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2" w:history="1">
            <w:r w:rsidR="00C837C1" w:rsidRPr="00BB0A66">
              <w:rPr>
                <w:rStyle w:val="a9"/>
                <w:noProof/>
                <w:lang w:eastAsia="en-US"/>
              </w:rPr>
              <w:t>Часть 3. Предложения по величине инвестиций в строительство, реконструкцию, техническое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перевооружение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(или)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связи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изменениями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температурного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графика и гидравлического режима работы системы теплоснабжения на каждом этапе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_Toc196301672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35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3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величине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необходимых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инвестиций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для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перевода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открытой системы теплоснабжения (горячего водоснабжения) в закрытую систему горячего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_Toc196301673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35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4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5.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Оценка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эффективности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инвестиций</w:t>
            </w:r>
            <w:r w:rsidR="00C837C1" w:rsidRPr="00BB0A66">
              <w:rPr>
                <w:rStyle w:val="a9"/>
                <w:noProof/>
                <w:spacing w:val="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отдельным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>предложениям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_Toc196301674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5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6.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Величина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фактически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осуществленных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инвестиций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строительство, реконструкцию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техническое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перевооружение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 (или) модернизацию</w:t>
            </w:r>
            <w:r w:rsidR="00C837C1" w:rsidRPr="00BB0A66">
              <w:rPr>
                <w:rStyle w:val="a9"/>
                <w:noProof/>
                <w:spacing w:val="-1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объектов теплоснабжения за базовый период и базовый период актуализации.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76" w:history="1">
            <w:r w:rsidR="00C837C1" w:rsidRPr="00BB0A66">
              <w:rPr>
                <w:rStyle w:val="a9"/>
                <w:spacing w:val="-2"/>
                <w:lang w:eastAsia="en-US"/>
              </w:rPr>
              <w:t>РАЗДЕЛ</w:t>
            </w:r>
            <w:r w:rsidR="00C837C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C837C1" w:rsidRPr="00BB0A66">
              <w:rPr>
                <w:rStyle w:val="a9"/>
                <w:spacing w:val="-4"/>
                <w:lang w:eastAsia="en-US"/>
              </w:rPr>
              <w:t>10.</w:t>
            </w:r>
            <w:r w:rsidR="00C837C1" w:rsidRPr="00BB0A66">
              <w:rPr>
                <w:rStyle w:val="a9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2"/>
                <w:lang w:eastAsia="en-US"/>
              </w:rPr>
              <w:t>РЕШЕНИЕ</w:t>
            </w:r>
            <w:r w:rsidR="00C837C1" w:rsidRPr="00BB0A66">
              <w:rPr>
                <w:rStyle w:val="a9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6"/>
                <w:lang w:eastAsia="en-US"/>
              </w:rPr>
              <w:t>ОБ</w:t>
            </w:r>
            <w:r w:rsidR="00C837C1" w:rsidRPr="00BB0A66">
              <w:rPr>
                <w:rStyle w:val="a9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2"/>
                <w:lang w:eastAsia="en-US"/>
              </w:rPr>
              <w:t>ОПРЕДЕЛЕНИИ</w:t>
            </w:r>
            <w:r w:rsidR="00C837C1" w:rsidRPr="00BB0A66">
              <w:rPr>
                <w:rStyle w:val="a9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2"/>
                <w:lang w:eastAsia="en-US"/>
              </w:rPr>
              <w:t xml:space="preserve">ЕДИНОЙ </w:t>
            </w:r>
            <w:r w:rsidR="00C837C1" w:rsidRPr="00BB0A66">
              <w:rPr>
                <w:rStyle w:val="a9"/>
                <w:lang w:eastAsia="en-US"/>
              </w:rPr>
              <w:t>ТЕПЛОСНАБЖАЮЩЕЙ ОРГАНИЗАЦИИ (ОРГАНИЗАЦИЙ)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_Toc196301676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37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7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1.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Решение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определении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единой</w:t>
            </w:r>
            <w:r w:rsidR="00C837C1" w:rsidRPr="00BB0A66">
              <w:rPr>
                <w:rStyle w:val="a9"/>
                <w:noProof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теплоснабжающей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 xml:space="preserve">организации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>(организаций)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8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2.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Реестр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зон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деятельности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единой</w:t>
            </w:r>
            <w:r w:rsidR="00C837C1" w:rsidRPr="00BB0A66">
              <w:rPr>
                <w:rStyle w:val="a9"/>
                <w:noProof/>
                <w:spacing w:val="-7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теплоснабжающей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 xml:space="preserve">организации </w:t>
            </w:r>
            <w:r w:rsidR="00C837C1" w:rsidRPr="00BB0A66">
              <w:rPr>
                <w:rStyle w:val="a9"/>
                <w:noProof/>
                <w:spacing w:val="-2"/>
              </w:rPr>
              <w:t>(организаций)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37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79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3.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Основания,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том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числе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критерии,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соответствии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которыми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_Toc196301679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38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0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Информация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поданных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теплоснабжающими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организациями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заявках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на присвоение статуса единой теплоснабжающей организации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_Toc196301680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39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1" w:history="1">
            <w:r w:rsidR="00C837C1" w:rsidRPr="00BB0A66">
              <w:rPr>
                <w:rStyle w:val="a9"/>
                <w:noProof/>
              </w:rPr>
              <w:t>Часть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5.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Реестр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систем</w:t>
            </w:r>
            <w:r w:rsidR="00C837C1" w:rsidRPr="00BB0A66">
              <w:rPr>
                <w:rStyle w:val="a9"/>
                <w:noProof/>
                <w:spacing w:val="-7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теплоснабжения,</w:t>
            </w:r>
            <w:r w:rsidR="00C837C1" w:rsidRPr="00BB0A66">
              <w:rPr>
                <w:rStyle w:val="a9"/>
                <w:noProof/>
                <w:spacing w:val="-5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содержащий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перечень</w:t>
            </w:r>
            <w:r w:rsidR="00C837C1" w:rsidRPr="00BB0A66">
              <w:rPr>
                <w:rStyle w:val="a9"/>
                <w:noProof/>
                <w:spacing w:val="-6"/>
              </w:rPr>
              <w:t xml:space="preserve"> </w:t>
            </w:r>
            <w:r w:rsidR="00C837C1" w:rsidRPr="00BB0A66">
              <w:rPr>
                <w:rStyle w:val="a9"/>
                <w:noProof/>
              </w:rPr>
              <w:t>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82" w:history="1">
            <w:r w:rsidR="00C837C1" w:rsidRPr="00BB0A66">
              <w:rPr>
                <w:rStyle w:val="a9"/>
              </w:rPr>
              <w:t>РАЗДЕЛ 11 РЕШЕНИЯ О РАСПРЕДЕЛЕНИИ ТЕПЛОВОЙ НАГРУЗКИ МЕЖДУ ИСТОЧНИКАМИ  ТЕПЛОВОЙ ЭНЕРГИИ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_Toc196301682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40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83" w:history="1">
            <w:r w:rsidR="00C837C1" w:rsidRPr="00BB0A66">
              <w:rPr>
                <w:rStyle w:val="a9"/>
              </w:rPr>
              <w:t>РАЗДЕЛ 12 РЕШЕНИЯ ПО БЕСХОЗЯЙНЫМ ТЕПЛОВЫМ СЕТЯМ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_Toc196301683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40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84" w:history="1">
            <w:r w:rsidR="00C837C1" w:rsidRPr="00BB0A66">
              <w:rPr>
                <w:rStyle w:val="a9"/>
                <w:rFonts w:eastAsia="Arial"/>
              </w:rPr>
              <w:t>РАЗДЕЛ 13. СИНХРОНИЗАЦИЯ СХЕМЫ ТЕПЛОСНАБЖЕНИЯ СО СХЕМОЙ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_Toc196301684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40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5" w:history="1">
            <w:r w:rsidR="00C837C1" w:rsidRPr="00BB0A66">
              <w:rPr>
                <w:rStyle w:val="a9"/>
                <w:noProof/>
                <w:lang w:eastAsia="en-US"/>
              </w:rPr>
              <w:t>Часть 1.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решений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(на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основе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утвержденной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региональной (межрегиональной)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программы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газификации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жилищно-коммунального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40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6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проблем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организации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газоснабжения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 xml:space="preserve">тепловой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>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_Toc196301686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7" w:history="1">
            <w:r w:rsidR="00C837C1" w:rsidRPr="00BB0A66">
              <w:rPr>
                <w:rStyle w:val="a9"/>
                <w:noProof/>
                <w:lang w:eastAsia="en-US"/>
              </w:rPr>
              <w:t>Часть 3. Предложения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корректировке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утвержденной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(разработке) региональной (межрегиональной) программы газификации жилищно- коммунального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хозяйства,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промышленных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lastRenderedPageBreak/>
              <w:t>иных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организаций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для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_Toc196301687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8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4.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решений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(вырабатываемых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учетом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положений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утвержденной </w:t>
            </w:r>
            <w:r w:rsidR="00C837C1" w:rsidRPr="00BB0A66">
              <w:rPr>
                <w:rStyle w:val="a9"/>
                <w:noProof/>
                <w:lang w:eastAsia="en-US"/>
              </w:rPr>
              <w:t>схемы и программы развития Единой энергетической системы России) о строительстве, реконструкции, техническом перевооружении, выводе из эксплуатации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источников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тепловой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генерирующих</w:t>
            </w:r>
            <w:r w:rsidR="00C837C1" w:rsidRPr="00BB0A66">
              <w:rPr>
                <w:rStyle w:val="a9"/>
                <w:noProof/>
                <w:spacing w:val="8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объектов,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включая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_Toc196301688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89" w:history="1">
            <w:r w:rsidR="00C837C1" w:rsidRPr="00BB0A66">
              <w:rPr>
                <w:rStyle w:val="a9"/>
                <w:noProof/>
                <w:lang w:eastAsia="en-US"/>
              </w:rPr>
              <w:t>Часть 5.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строительству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генерирующих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объектов, функционирующих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 режиме комбинированной выработки электрической и тепловой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энергии,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указанных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схеме</w:t>
            </w:r>
            <w:r w:rsidR="00C837C1" w:rsidRPr="00BB0A66">
              <w:rPr>
                <w:rStyle w:val="a9"/>
                <w:noProof/>
                <w:spacing w:val="-3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теплоснабжения,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для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их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учета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при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России,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содержащие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том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числе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описание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участия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указанных объектов</w:t>
            </w:r>
            <w:r w:rsidR="00C837C1" w:rsidRPr="00BB0A66">
              <w:rPr>
                <w:rStyle w:val="a9"/>
                <w:noProof/>
                <w:spacing w:val="40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 перспективных балансах тепловой мощности и энергии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_Toc196301689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90" w:history="1">
            <w:r w:rsidR="00C837C1" w:rsidRPr="00BB0A66">
              <w:rPr>
                <w:rStyle w:val="a9"/>
                <w:noProof/>
                <w:spacing w:val="-2"/>
                <w:lang w:eastAsia="en-US"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_Toc196301690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41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91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7.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Предложения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корректировке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утвержденной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(разработке)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схемы </w:t>
            </w:r>
            <w:r w:rsidR="00C837C1" w:rsidRPr="00BB0A66">
              <w:rPr>
                <w:rStyle w:val="a9"/>
                <w:noProof/>
                <w:lang w:eastAsia="en-US"/>
              </w:rPr>
              <w:t>водоснабжения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поселения,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городского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округа,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города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федерального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значения,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единой схемы водоснабжения и водоотведения Республики Крым для обеспечения согласованности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такой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схемы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и</w:t>
            </w:r>
            <w:r w:rsidR="00C837C1" w:rsidRPr="00BB0A66">
              <w:rPr>
                <w:rStyle w:val="a9"/>
                <w:noProof/>
                <w:spacing w:val="-2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указанных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в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схеме</w:t>
            </w:r>
            <w:r w:rsidR="00C837C1" w:rsidRPr="00BB0A66">
              <w:rPr>
                <w:rStyle w:val="a9"/>
                <w:noProof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решений</w:t>
            </w:r>
            <w:r w:rsidR="00C837C1" w:rsidRPr="00BB0A66">
              <w:rPr>
                <w:rStyle w:val="a9"/>
                <w:noProof/>
                <w:spacing w:val="-4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о развитии источников тепловой энергии и систем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_Toc196301691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42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92" w:history="1">
            <w:r w:rsidR="00C837C1" w:rsidRPr="00BB0A66">
              <w:rPr>
                <w:rStyle w:val="a9"/>
              </w:rPr>
              <w:t>РАЗДЕЛ</w:t>
            </w:r>
            <w:r w:rsidR="00C837C1" w:rsidRPr="00BB0A66">
              <w:rPr>
                <w:rStyle w:val="a9"/>
                <w:spacing w:val="-5"/>
              </w:rPr>
              <w:t xml:space="preserve"> </w:t>
            </w:r>
            <w:r w:rsidR="00C837C1" w:rsidRPr="00BB0A66">
              <w:rPr>
                <w:rStyle w:val="a9"/>
              </w:rPr>
              <w:t>14.</w:t>
            </w:r>
            <w:r w:rsidR="00C837C1" w:rsidRPr="00BB0A66">
              <w:rPr>
                <w:rStyle w:val="a9"/>
                <w:spacing w:val="-5"/>
              </w:rPr>
              <w:t xml:space="preserve"> </w:t>
            </w:r>
            <w:r w:rsidR="00C837C1" w:rsidRPr="00BB0A66">
              <w:rPr>
                <w:rStyle w:val="a9"/>
              </w:rPr>
              <w:t>ИНДИКАТОРЫ</w:t>
            </w:r>
            <w:r w:rsidR="00C837C1" w:rsidRPr="00BB0A66">
              <w:rPr>
                <w:rStyle w:val="a9"/>
                <w:spacing w:val="-4"/>
              </w:rPr>
              <w:t xml:space="preserve"> </w:t>
            </w:r>
            <w:r w:rsidR="00C837C1" w:rsidRPr="00BB0A66">
              <w:rPr>
                <w:rStyle w:val="a9"/>
              </w:rPr>
              <w:t>РАЗВИТИЯ</w:t>
            </w:r>
            <w:r w:rsidR="00C837C1" w:rsidRPr="00BB0A66">
              <w:rPr>
                <w:rStyle w:val="a9"/>
                <w:spacing w:val="-5"/>
              </w:rPr>
              <w:t xml:space="preserve"> </w:t>
            </w:r>
            <w:r w:rsidR="00C837C1" w:rsidRPr="00BB0A66">
              <w:rPr>
                <w:rStyle w:val="a9"/>
              </w:rPr>
              <w:t>СИСТЕМ</w:t>
            </w:r>
            <w:r w:rsidR="00C837C1" w:rsidRPr="00BB0A66">
              <w:rPr>
                <w:rStyle w:val="a9"/>
                <w:spacing w:val="-5"/>
              </w:rPr>
              <w:t xml:space="preserve"> </w:t>
            </w:r>
            <w:r w:rsidR="00C837C1" w:rsidRPr="00BB0A66">
              <w:rPr>
                <w:rStyle w:val="a9"/>
              </w:rPr>
              <w:t>ТЕПЛОСНАБЖЕНИЯ</w:t>
            </w:r>
            <w:r w:rsidR="00C837C1" w:rsidRPr="00BB0A66">
              <w:rPr>
                <w:rStyle w:val="a9"/>
                <w:spacing w:val="-9"/>
              </w:rPr>
              <w:t xml:space="preserve"> </w:t>
            </w:r>
            <w:r w:rsidR="00C837C1" w:rsidRPr="00BB0A66">
              <w:rPr>
                <w:rStyle w:val="a9"/>
              </w:rPr>
              <w:t>ПОСЕЛЕНИЯ,</w:t>
            </w:r>
            <w:r w:rsidR="00C837C1" w:rsidRPr="00BB0A66">
              <w:rPr>
                <w:rStyle w:val="a9"/>
                <w:spacing w:val="-5"/>
              </w:rPr>
              <w:t xml:space="preserve"> МУНИЦИПАЛЬНОГО ОКРУГА, </w:t>
            </w:r>
            <w:r w:rsidR="00C837C1" w:rsidRPr="00BB0A66">
              <w:rPr>
                <w:rStyle w:val="a9"/>
              </w:rPr>
              <w:t xml:space="preserve">ГОРОДСКОГО </w:t>
            </w:r>
            <w:r w:rsidR="00C837C1" w:rsidRPr="00BB0A66">
              <w:rPr>
                <w:rStyle w:val="a9"/>
                <w:spacing w:val="-2"/>
              </w:rPr>
              <w:t>ОКРУГА, ГОРОДА ФЕДЕРАЛЬНОГО ЗНАЧЕНИЯ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_Toc196301692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42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96301693" w:history="1">
            <w:r w:rsidR="00C837C1" w:rsidRPr="00BB0A66">
              <w:rPr>
                <w:rStyle w:val="a9"/>
                <w:lang w:eastAsia="en-US"/>
              </w:rPr>
              <w:t>РАЗДЕЛ</w:t>
            </w:r>
            <w:r w:rsidR="00C837C1" w:rsidRPr="00BB0A66">
              <w:rPr>
                <w:rStyle w:val="a9"/>
                <w:spacing w:val="-8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15.</w:t>
            </w:r>
            <w:r w:rsidR="00C837C1" w:rsidRPr="00BB0A66">
              <w:rPr>
                <w:rStyle w:val="a9"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ЦЕНОВЫЕ</w:t>
            </w:r>
            <w:r w:rsidR="00C837C1" w:rsidRPr="00BB0A66">
              <w:rPr>
                <w:rStyle w:val="a9"/>
                <w:spacing w:val="-6"/>
                <w:lang w:eastAsia="en-US"/>
              </w:rPr>
              <w:t xml:space="preserve"> </w:t>
            </w:r>
            <w:r w:rsidR="00C837C1" w:rsidRPr="00BB0A66">
              <w:rPr>
                <w:rStyle w:val="a9"/>
                <w:lang w:eastAsia="en-US"/>
              </w:rPr>
              <w:t>(ТАРИФНЫЕ)</w:t>
            </w:r>
            <w:r w:rsidR="00C837C1" w:rsidRPr="00BB0A66">
              <w:rPr>
                <w:rStyle w:val="a9"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spacing w:val="-2"/>
                <w:lang w:eastAsia="en-US"/>
              </w:rPr>
              <w:t>ПОСЛЕДСТВИЯ</w:t>
            </w:r>
            <w:r w:rsidR="00C837C1">
              <w:rPr>
                <w:webHidden/>
              </w:rPr>
              <w:tab/>
            </w:r>
            <w:r w:rsidR="00C837C1">
              <w:rPr>
                <w:webHidden/>
              </w:rPr>
              <w:fldChar w:fldCharType="begin"/>
            </w:r>
            <w:r w:rsidR="00C837C1">
              <w:rPr>
                <w:webHidden/>
              </w:rPr>
              <w:instrText xml:space="preserve"> PAGEREF _Toc196301693 \h </w:instrText>
            </w:r>
            <w:r w:rsidR="00C837C1">
              <w:rPr>
                <w:webHidden/>
              </w:rPr>
            </w:r>
            <w:r w:rsidR="00C837C1">
              <w:rPr>
                <w:webHidden/>
              </w:rPr>
              <w:fldChar w:fldCharType="separate"/>
            </w:r>
            <w:r w:rsidR="00C837C1">
              <w:rPr>
                <w:webHidden/>
              </w:rPr>
              <w:t>46</w:t>
            </w:r>
            <w:r w:rsidR="00C837C1">
              <w:rPr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94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1.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Тарифно-балансовые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расчетные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модели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потребителей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 каждой системе теплоснабжения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_Toc196301694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0F3088">
          <w:pPr>
            <w:pStyle w:val="29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6301695" w:history="1">
            <w:r w:rsidR="00C837C1" w:rsidRPr="00BB0A66">
              <w:rPr>
                <w:rStyle w:val="a9"/>
                <w:noProof/>
                <w:lang w:eastAsia="en-US"/>
              </w:rPr>
              <w:t>Часть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2.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Тарифно-балансовые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расчетные</w:t>
            </w:r>
            <w:r w:rsidR="00C837C1" w:rsidRPr="00BB0A66">
              <w:rPr>
                <w:rStyle w:val="a9"/>
                <w:noProof/>
                <w:spacing w:val="-7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модели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теплоснабжения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потребителей</w:t>
            </w:r>
            <w:r w:rsidR="00C837C1" w:rsidRPr="00BB0A66">
              <w:rPr>
                <w:rStyle w:val="a9"/>
                <w:noProof/>
                <w:spacing w:val="-5"/>
                <w:lang w:eastAsia="en-US"/>
              </w:rPr>
              <w:t xml:space="preserve"> </w:t>
            </w:r>
            <w:r w:rsidR="00C837C1" w:rsidRPr="00BB0A66">
              <w:rPr>
                <w:rStyle w:val="a9"/>
                <w:noProof/>
                <w:lang w:eastAsia="en-US"/>
              </w:rPr>
              <w:t>по каждой единой теплоснабжающей организации</w:t>
            </w:r>
            <w:r w:rsidR="00C837C1">
              <w:rPr>
                <w:noProof/>
                <w:webHidden/>
              </w:rPr>
              <w:tab/>
            </w:r>
            <w:r w:rsidR="00C837C1">
              <w:rPr>
                <w:noProof/>
                <w:webHidden/>
              </w:rPr>
              <w:fldChar w:fldCharType="begin"/>
            </w:r>
            <w:r w:rsidR="00C837C1">
              <w:rPr>
                <w:noProof/>
                <w:webHidden/>
              </w:rPr>
              <w:instrText xml:space="preserve"> PAGEREF _Toc196301695 \h </w:instrText>
            </w:r>
            <w:r w:rsidR="00C837C1">
              <w:rPr>
                <w:noProof/>
                <w:webHidden/>
              </w:rPr>
            </w:r>
            <w:r w:rsidR="00C837C1">
              <w:rPr>
                <w:noProof/>
                <w:webHidden/>
              </w:rPr>
              <w:fldChar w:fldCharType="separate"/>
            </w:r>
            <w:r w:rsidR="00C837C1">
              <w:rPr>
                <w:noProof/>
                <w:webHidden/>
              </w:rPr>
              <w:t>46</w:t>
            </w:r>
            <w:r w:rsidR="00C837C1">
              <w:rPr>
                <w:noProof/>
                <w:webHidden/>
              </w:rPr>
              <w:fldChar w:fldCharType="end"/>
            </w:r>
          </w:hyperlink>
        </w:p>
        <w:p w:rsidR="00C837C1" w:rsidRDefault="00C837C1">
          <w:r>
            <w:rPr>
              <w:b/>
              <w:bCs/>
            </w:rPr>
            <w:fldChar w:fldCharType="end"/>
          </w:r>
        </w:p>
      </w:sdtContent>
    </w:sdt>
    <w:p w:rsidR="0092758C" w:rsidRDefault="0092758C" w:rsidP="009D224D"/>
    <w:p w:rsidR="009D224D" w:rsidRDefault="009D224D" w:rsidP="009D224D"/>
    <w:p w:rsidR="009D224D" w:rsidRDefault="009D224D" w:rsidP="009D224D"/>
    <w:p w:rsidR="009D224D" w:rsidRDefault="009D224D" w:rsidP="009D224D"/>
    <w:p w:rsidR="009D224D" w:rsidRDefault="009D224D" w:rsidP="009D224D"/>
    <w:p w:rsidR="009D224D" w:rsidRDefault="009D224D" w:rsidP="009D224D"/>
    <w:p w:rsidR="009D224D" w:rsidRDefault="009D224D" w:rsidP="009D224D"/>
    <w:p w:rsidR="009D224D" w:rsidRDefault="009D224D" w:rsidP="009D224D"/>
    <w:p w:rsidR="009D224D" w:rsidRDefault="009D224D" w:rsidP="009D224D"/>
    <w:p w:rsidR="00A67D46" w:rsidRPr="00DB0DFE" w:rsidRDefault="00A67D46" w:rsidP="00C837C1">
      <w:pPr>
        <w:pStyle w:val="10"/>
      </w:pPr>
      <w:bookmarkStart w:id="4" w:name="_Toc196301624"/>
      <w:r w:rsidRPr="00DB0DFE">
        <w:lastRenderedPageBreak/>
        <w:t>ВВЕДЕНИЕ</w:t>
      </w:r>
      <w:bookmarkEnd w:id="4"/>
      <w:bookmarkEnd w:id="3"/>
      <w:bookmarkEnd w:id="2"/>
    </w:p>
    <w:p w:rsidR="00A67D46" w:rsidRPr="001B13C8" w:rsidRDefault="00A67D46" w:rsidP="00493501">
      <w:pPr>
        <w:contextualSpacing/>
        <w:rPr>
          <w:sz w:val="28"/>
          <w:szCs w:val="28"/>
        </w:rPr>
      </w:pPr>
      <w:r w:rsidRPr="001B13C8">
        <w:rPr>
          <w:sz w:val="28"/>
          <w:szCs w:val="28"/>
        </w:rPr>
        <w:t xml:space="preserve">    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>Схема теплоснабжения муниципального образования Светлополянский сельсовет Болотнинского района Новосибирской области разработана на период 2018-2032гг., утверждена постановлением администрации Болотнинского района Новосибирской области от 28.03.2018 № 156.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>В соответствии с Законом Новосибирской области от 02.06.2004 № 200-ОЗ «О статусе и границах муниципальных образований Новосибирской области» Светлополянское сельское поселение наделено статусом муниципального образования и входит в состав территории Болотнинского муниципального района Новосибирской области. Этим же законом установлены границы территорий муниципального образования - Светлополянский сельсовет Болотнинского района Новосибирской области.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>Общая площадь земель поселения в административных границах составляет 21 514 га.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>Территория поселения – равнина. Все леса относятся к лесам  1:2:3 группы. Климат – резко-континентальный. Зима суровая, с резкими перепадами дневной и ночной температур.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 xml:space="preserve">Муниципальное образование Светлополянский сельсовет Болотнинского района Новосибирской области расположено в </w:t>
      </w:r>
      <w:r w:rsidR="00386890">
        <w:rPr>
          <w:szCs w:val="28"/>
        </w:rPr>
        <w:t>северо</w:t>
      </w:r>
      <w:r w:rsidRPr="000561BF">
        <w:rPr>
          <w:szCs w:val="28"/>
        </w:rPr>
        <w:t>- восточной части Новосибирской области.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>Поселение  граничит с муниц</w:t>
      </w:r>
      <w:r w:rsidR="00F733CD">
        <w:rPr>
          <w:szCs w:val="28"/>
        </w:rPr>
        <w:t xml:space="preserve">ипальным образованием Ояшинский </w:t>
      </w:r>
      <w:r w:rsidRPr="000561BF">
        <w:rPr>
          <w:szCs w:val="28"/>
        </w:rPr>
        <w:t>сельсовет Болотнинского района Новосибирской области, Байкальский сельсовет Болотнинского района Новосибирской области, Новобибеевский сельсовет Болотнинского района Новосибирской области, Егоровский сельсовет Болотнинского района Новосибирской области и с Тогучинским районом Новосибирской области.</w:t>
      </w:r>
    </w:p>
    <w:p w:rsidR="000561BF" w:rsidRPr="000561BF" w:rsidRDefault="000561BF" w:rsidP="000561BF">
      <w:pPr>
        <w:ind w:firstLine="709"/>
        <w:contextualSpacing/>
        <w:jc w:val="both"/>
        <w:rPr>
          <w:szCs w:val="28"/>
        </w:rPr>
      </w:pPr>
      <w:r w:rsidRPr="000561BF">
        <w:rPr>
          <w:szCs w:val="28"/>
        </w:rPr>
        <w:t xml:space="preserve"> В населённых пунктах поселения проживает  1</w:t>
      </w:r>
      <w:r w:rsidR="005F5086">
        <w:rPr>
          <w:szCs w:val="28"/>
        </w:rPr>
        <w:t>286</w:t>
      </w:r>
      <w:r w:rsidRPr="000561BF">
        <w:rPr>
          <w:szCs w:val="28"/>
        </w:rPr>
        <w:t xml:space="preserve">  человек.</w:t>
      </w:r>
    </w:p>
    <w:p w:rsidR="00A67D46" w:rsidRDefault="00A67D46" w:rsidP="000561BF">
      <w:pPr>
        <w:ind w:firstLine="709"/>
        <w:contextualSpacing/>
        <w:jc w:val="both"/>
        <w:rPr>
          <w:szCs w:val="28"/>
        </w:rPr>
      </w:pPr>
      <w:r w:rsidRPr="00034C0C">
        <w:rPr>
          <w:noProof/>
          <w:szCs w:val="28"/>
        </w:rPr>
        <w:t xml:space="preserve">Жилой фонд представлен в </w:t>
      </w:r>
      <w:r w:rsidR="00D21245" w:rsidRPr="00034C0C">
        <w:rPr>
          <w:noProof/>
          <w:szCs w:val="28"/>
        </w:rPr>
        <w:t xml:space="preserve">основном </w:t>
      </w:r>
      <w:r w:rsidRPr="00034C0C">
        <w:rPr>
          <w:noProof/>
          <w:szCs w:val="28"/>
        </w:rPr>
        <w:t>усадебной застройкой.</w:t>
      </w:r>
      <w:r w:rsidR="000561BF" w:rsidRPr="000561BF">
        <w:rPr>
          <w:szCs w:val="28"/>
        </w:rPr>
        <w:t xml:space="preserve"> </w:t>
      </w:r>
      <w:r w:rsidR="005F5086">
        <w:rPr>
          <w:szCs w:val="28"/>
        </w:rPr>
        <w:t>О</w:t>
      </w:r>
      <w:r w:rsidR="000561BF" w:rsidRPr="000561BF">
        <w:rPr>
          <w:szCs w:val="28"/>
        </w:rPr>
        <w:t>топление в домах печное, газоснабжение осуществляется путем приобретения сжиженного газа в баллонах.</w:t>
      </w:r>
    </w:p>
    <w:p w:rsidR="005F5086" w:rsidRDefault="005F5086" w:rsidP="000561BF">
      <w:pPr>
        <w:ind w:firstLine="709"/>
        <w:contextualSpacing/>
        <w:jc w:val="both"/>
        <w:rPr>
          <w:szCs w:val="28"/>
        </w:rPr>
      </w:pPr>
      <w:r w:rsidRPr="005F5086">
        <w:rPr>
          <w:szCs w:val="28"/>
        </w:rPr>
        <w:t>На территории поселения расположено 6 населенных пунктов: с. Светлая Поляна, д. Горн, с. Таганай, д. Новая Чебула, п. Сибиряк, п. Зелёная Горка.</w:t>
      </w:r>
    </w:p>
    <w:p w:rsidR="005F5086" w:rsidRPr="00034C0C" w:rsidRDefault="005F5086" w:rsidP="000561BF">
      <w:pPr>
        <w:ind w:firstLine="709"/>
        <w:contextualSpacing/>
        <w:jc w:val="both"/>
        <w:rPr>
          <w:noProof/>
          <w:szCs w:val="28"/>
        </w:rPr>
      </w:pPr>
      <w:r>
        <w:rPr>
          <w:szCs w:val="28"/>
        </w:rPr>
        <w:t xml:space="preserve">Централизованное теплоснабжение есть в </w:t>
      </w:r>
      <w:r w:rsidRPr="005F5086">
        <w:rPr>
          <w:szCs w:val="28"/>
        </w:rPr>
        <w:t>с. Светлая Поляна</w:t>
      </w:r>
      <w:r>
        <w:rPr>
          <w:szCs w:val="28"/>
        </w:rPr>
        <w:t xml:space="preserve"> и</w:t>
      </w:r>
      <w:r w:rsidRPr="005F5086">
        <w:rPr>
          <w:szCs w:val="28"/>
        </w:rPr>
        <w:t xml:space="preserve"> д. Новая Чебула</w:t>
      </w:r>
      <w:r>
        <w:rPr>
          <w:szCs w:val="28"/>
        </w:rPr>
        <w:t>, в остальных населённых пунктах – децентрализованное (индивидуальное отопление).</w:t>
      </w:r>
    </w:p>
    <w:p w:rsidR="00493501" w:rsidRPr="00034C0C" w:rsidRDefault="00493501" w:rsidP="00493501">
      <w:pPr>
        <w:ind w:firstLine="709"/>
        <w:contextualSpacing/>
        <w:jc w:val="both"/>
        <w:rPr>
          <w:noProof/>
          <w:szCs w:val="28"/>
        </w:rPr>
      </w:pPr>
    </w:p>
    <w:p w:rsidR="00A67D46" w:rsidRPr="00034C0C" w:rsidRDefault="0001730F" w:rsidP="004D70CF">
      <w:pPr>
        <w:keepNext/>
        <w:ind w:firstLine="709"/>
        <w:contextualSpacing/>
        <w:jc w:val="both"/>
        <w:rPr>
          <w:szCs w:val="28"/>
        </w:rPr>
      </w:pPr>
      <w:r w:rsidRPr="00034C0C">
        <w:rPr>
          <w:szCs w:val="28"/>
        </w:rPr>
        <w:t>Таблица 1</w:t>
      </w:r>
      <w:r w:rsidR="00A67D46" w:rsidRPr="00034C0C">
        <w:rPr>
          <w:szCs w:val="28"/>
        </w:rPr>
        <w:t xml:space="preserve"> </w:t>
      </w:r>
      <w:r w:rsidR="00A67D46" w:rsidRPr="00034C0C">
        <w:rPr>
          <w:b/>
          <w:szCs w:val="28"/>
        </w:rPr>
        <w:t xml:space="preserve"> </w:t>
      </w:r>
      <w:r w:rsidR="00A67D46" w:rsidRPr="00034C0C">
        <w:rPr>
          <w:szCs w:val="28"/>
        </w:rPr>
        <w:t xml:space="preserve">Климатические параметры местоположения </w:t>
      </w:r>
      <w:r w:rsidR="00D21245" w:rsidRPr="00034C0C">
        <w:rPr>
          <w:szCs w:val="28"/>
        </w:rPr>
        <w:t>Байкальского</w:t>
      </w:r>
      <w:r w:rsidR="007A7ADE" w:rsidRPr="00034C0C">
        <w:rPr>
          <w:szCs w:val="28"/>
        </w:rPr>
        <w:t xml:space="preserve"> сельсовета</w:t>
      </w:r>
    </w:p>
    <w:tbl>
      <w:tblPr>
        <w:tblW w:w="9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1"/>
        <w:gridCol w:w="1877"/>
        <w:gridCol w:w="1469"/>
        <w:gridCol w:w="1371"/>
      </w:tblGrid>
      <w:tr w:rsidR="00A67D46" w:rsidRPr="00034C0C" w:rsidTr="009B1FB8">
        <w:trPr>
          <w:trHeight w:val="360"/>
        </w:trPr>
        <w:tc>
          <w:tcPr>
            <w:tcW w:w="4621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Наименование параметра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proofErr w:type="spellStart"/>
            <w:r w:rsidRPr="00034C0C">
              <w:rPr>
                <w:szCs w:val="28"/>
              </w:rPr>
              <w:t>Усл</w:t>
            </w:r>
            <w:proofErr w:type="spellEnd"/>
            <w:r w:rsidRPr="00034C0C">
              <w:rPr>
                <w:szCs w:val="28"/>
              </w:rPr>
              <w:t>. обозначение</w:t>
            </w:r>
          </w:p>
        </w:tc>
        <w:tc>
          <w:tcPr>
            <w:tcW w:w="1469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Ед. измерения</w:t>
            </w:r>
          </w:p>
        </w:tc>
        <w:tc>
          <w:tcPr>
            <w:tcW w:w="1371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Величина</w:t>
            </w:r>
          </w:p>
        </w:tc>
      </w:tr>
      <w:tr w:rsidR="00A67D46" w:rsidRPr="00034C0C" w:rsidTr="009B1FB8">
        <w:trPr>
          <w:trHeight w:val="360"/>
        </w:trPr>
        <w:tc>
          <w:tcPr>
            <w:tcW w:w="4621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Продолжительность отопительного периода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b/>
                <w:i/>
                <w:szCs w:val="28"/>
                <w:vertAlign w:val="subscript"/>
              </w:rPr>
            </w:pPr>
            <w:r w:rsidRPr="00034C0C">
              <w:rPr>
                <w:b/>
                <w:i/>
                <w:szCs w:val="28"/>
                <w:lang w:val="en-US"/>
              </w:rPr>
              <w:t>n</w:t>
            </w:r>
            <w:r w:rsidRPr="00034C0C">
              <w:rPr>
                <w:b/>
                <w:i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1469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сутки</w:t>
            </w:r>
          </w:p>
        </w:tc>
        <w:tc>
          <w:tcPr>
            <w:tcW w:w="1371" w:type="dxa"/>
            <w:vAlign w:val="center"/>
          </w:tcPr>
          <w:p w:rsidR="00A67D46" w:rsidRPr="00034C0C" w:rsidRDefault="00793B8F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23</w:t>
            </w:r>
            <w:r w:rsidR="00953CEE" w:rsidRPr="00034C0C">
              <w:rPr>
                <w:szCs w:val="28"/>
              </w:rPr>
              <w:t>0</w:t>
            </w:r>
          </w:p>
        </w:tc>
      </w:tr>
      <w:tr w:rsidR="00A67D46" w:rsidRPr="00034C0C" w:rsidTr="009B1FB8">
        <w:trPr>
          <w:trHeight w:val="360"/>
        </w:trPr>
        <w:tc>
          <w:tcPr>
            <w:tcW w:w="4621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Средняя за отопительный период температура наружного воздуха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b/>
                <w:i/>
                <w:szCs w:val="28"/>
              </w:rPr>
            </w:pPr>
            <w:r w:rsidRPr="00034C0C">
              <w:rPr>
                <w:b/>
                <w:i/>
                <w:szCs w:val="28"/>
                <w:lang w:val="en-US"/>
              </w:rPr>
              <w:t>t</w:t>
            </w:r>
            <w:r w:rsidRPr="00034C0C">
              <w:rPr>
                <w:b/>
                <w:i/>
                <w:szCs w:val="28"/>
                <w:vertAlign w:val="subscript"/>
                <w:lang w:val="en-US"/>
              </w:rPr>
              <w:t>o.</w:t>
            </w:r>
            <w:r w:rsidRPr="00034C0C">
              <w:rPr>
                <w:b/>
                <w:i/>
                <w:szCs w:val="28"/>
                <w:vertAlign w:val="subscript"/>
              </w:rPr>
              <w:t>ср</w:t>
            </w:r>
          </w:p>
        </w:tc>
        <w:tc>
          <w:tcPr>
            <w:tcW w:w="1469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°С</w:t>
            </w:r>
          </w:p>
        </w:tc>
        <w:tc>
          <w:tcPr>
            <w:tcW w:w="1371" w:type="dxa"/>
            <w:vAlign w:val="center"/>
          </w:tcPr>
          <w:p w:rsidR="00A67D46" w:rsidRPr="00034C0C" w:rsidRDefault="00953CEE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-7,6</w:t>
            </w:r>
          </w:p>
        </w:tc>
      </w:tr>
      <w:tr w:rsidR="00A67D46" w:rsidRPr="00034C0C" w:rsidTr="009B1FB8">
        <w:trPr>
          <w:trHeight w:val="360"/>
        </w:trPr>
        <w:tc>
          <w:tcPr>
            <w:tcW w:w="4621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Расчетная температура наружного воздуха для проектирования системы отопления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b/>
                <w:i/>
                <w:szCs w:val="28"/>
                <w:lang w:val="en-US"/>
              </w:rPr>
            </w:pPr>
            <w:proofErr w:type="spellStart"/>
            <w:r w:rsidRPr="00034C0C">
              <w:rPr>
                <w:b/>
                <w:i/>
                <w:szCs w:val="28"/>
                <w:lang w:val="en-US"/>
              </w:rPr>
              <w:t>t</w:t>
            </w:r>
            <w:r w:rsidRPr="00034C0C">
              <w:rPr>
                <w:b/>
                <w:i/>
                <w:szCs w:val="28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469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°С</w:t>
            </w:r>
          </w:p>
        </w:tc>
        <w:tc>
          <w:tcPr>
            <w:tcW w:w="1371" w:type="dxa"/>
            <w:vAlign w:val="center"/>
          </w:tcPr>
          <w:p w:rsidR="00A67D46" w:rsidRPr="00034C0C" w:rsidRDefault="00A67D46" w:rsidP="004D70CF">
            <w:pPr>
              <w:keepNext/>
              <w:contextualSpacing/>
              <w:jc w:val="both"/>
              <w:rPr>
                <w:szCs w:val="28"/>
              </w:rPr>
            </w:pPr>
            <w:r w:rsidRPr="00034C0C">
              <w:rPr>
                <w:szCs w:val="28"/>
              </w:rPr>
              <w:t>-3</w:t>
            </w:r>
            <w:r w:rsidR="00953CEE" w:rsidRPr="00034C0C">
              <w:rPr>
                <w:szCs w:val="28"/>
              </w:rPr>
              <w:t>8</w:t>
            </w:r>
          </w:p>
        </w:tc>
      </w:tr>
    </w:tbl>
    <w:p w:rsidR="00034C0C" w:rsidRDefault="00493501" w:rsidP="00493501">
      <w:pPr>
        <w:tabs>
          <w:tab w:val="left" w:pos="4729"/>
          <w:tab w:val="left" w:pos="6606"/>
          <w:tab w:val="left" w:pos="8263"/>
        </w:tabs>
        <w:ind w:left="108"/>
        <w:contextualSpacing/>
        <w:rPr>
          <w:sz w:val="28"/>
          <w:szCs w:val="28"/>
        </w:rPr>
      </w:pPr>
      <w:r w:rsidRPr="001B13C8">
        <w:rPr>
          <w:sz w:val="28"/>
          <w:szCs w:val="28"/>
        </w:rPr>
        <w:tab/>
      </w:r>
    </w:p>
    <w:p w:rsidR="00493501" w:rsidRPr="001B13C8" w:rsidRDefault="00493501" w:rsidP="00493501">
      <w:pPr>
        <w:tabs>
          <w:tab w:val="left" w:pos="4729"/>
          <w:tab w:val="left" w:pos="6606"/>
          <w:tab w:val="left" w:pos="8263"/>
        </w:tabs>
        <w:ind w:left="108"/>
        <w:contextualSpacing/>
        <w:rPr>
          <w:sz w:val="28"/>
          <w:szCs w:val="28"/>
        </w:rPr>
      </w:pPr>
      <w:r w:rsidRPr="001B13C8">
        <w:rPr>
          <w:b/>
          <w:i/>
          <w:sz w:val="28"/>
          <w:szCs w:val="28"/>
          <w:lang w:val="en-US"/>
        </w:rPr>
        <w:tab/>
      </w:r>
      <w:r w:rsidRPr="001B13C8">
        <w:rPr>
          <w:sz w:val="28"/>
          <w:szCs w:val="28"/>
        </w:rPr>
        <w:tab/>
      </w:r>
    </w:p>
    <w:p w:rsidR="00A67D46" w:rsidRPr="00C948DE" w:rsidRDefault="00260D9F" w:rsidP="00C837C1">
      <w:pPr>
        <w:pStyle w:val="10"/>
      </w:pPr>
      <w:bookmarkStart w:id="5" w:name="_Toc196301625"/>
      <w:bookmarkEnd w:id="0"/>
      <w:r w:rsidRPr="00C948DE">
        <w:t>Р</w:t>
      </w:r>
      <w:r w:rsidR="002A2C43" w:rsidRPr="00C948DE">
        <w:t>АЗДЕЛ</w:t>
      </w:r>
      <w:r w:rsidRPr="00C948DE">
        <w:t xml:space="preserve"> 1</w:t>
      </w:r>
      <w:r w:rsidR="004D70CF">
        <w:t>.</w:t>
      </w:r>
      <w:r w:rsidRPr="00C948DE">
        <w:t xml:space="preserve"> </w:t>
      </w:r>
      <w:r w:rsidR="002A2C43" w:rsidRPr="00C948DE">
        <w:t>ПОКАЗАТЕЛИ СУЩЕСТВУЮЩЕГО И ПЕРСПЕКТИВНОГО СПРОСА НА ТЕПЛОВУЮ ЭНЕРГИЮ (МОЩНОСТЬ) И ТЕПЛОНОСИТЕЛЬ В</w:t>
      </w:r>
      <w:r w:rsidR="002A2C43" w:rsidRPr="00C948DE">
        <w:rPr>
          <w:spacing w:val="40"/>
        </w:rPr>
        <w:t xml:space="preserve"> </w:t>
      </w:r>
      <w:r w:rsidR="002A2C43" w:rsidRPr="00C948DE">
        <w:t>УСТАНОВЛЕННЫХ ГРАНИЦАХ ТЕРРИТОРИИ ПОСЕЛЕНИЯ, ГОРОДСКОГО ОКРУГА, ГОРОДА ФЕДЕРАЛЬНОГО ЗНАЧЕНИЯ</w:t>
      </w:r>
      <w:bookmarkEnd w:id="5"/>
    </w:p>
    <w:p w:rsidR="00A67D46" w:rsidRPr="00C948DE" w:rsidRDefault="00A67D46" w:rsidP="007A7ADE">
      <w:pPr>
        <w:rPr>
          <w:sz w:val="28"/>
          <w:szCs w:val="28"/>
        </w:rPr>
      </w:pPr>
    </w:p>
    <w:p w:rsidR="00D527C0" w:rsidRPr="00C948DE" w:rsidRDefault="00921D36" w:rsidP="002A39E5">
      <w:pPr>
        <w:pStyle w:val="affff1"/>
      </w:pPr>
      <w:bookmarkStart w:id="6" w:name="_Toc332544763"/>
      <w:bookmarkStart w:id="7" w:name="_Toc339278150"/>
      <w:r w:rsidRPr="00C948DE">
        <w:tab/>
      </w:r>
      <w:r w:rsidR="00D527C0" w:rsidRPr="00C948DE">
        <w:t xml:space="preserve"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</w:t>
      </w:r>
      <w:r w:rsidR="00D527C0" w:rsidRPr="00C948DE">
        <w:lastRenderedPageBreak/>
        <w:t>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отопления, вентиляции, горячего водоснабжения и технологические нужды.</w:t>
      </w:r>
    </w:p>
    <w:p w:rsidR="002A2C43" w:rsidRPr="00C948DE" w:rsidRDefault="00921D36" w:rsidP="002A39E5">
      <w:pPr>
        <w:pStyle w:val="affff1"/>
      </w:pPr>
      <w:r w:rsidRPr="00C948DE">
        <w:tab/>
      </w:r>
      <w:r w:rsidR="00D527C0" w:rsidRPr="00C948DE"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 плане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 w:rsidR="00D527C0" w:rsidRPr="00C948DE" w:rsidRDefault="00D527C0" w:rsidP="002A39E5">
      <w:pPr>
        <w:pStyle w:val="affff1"/>
      </w:pPr>
    </w:p>
    <w:p w:rsidR="008A1658" w:rsidRPr="00C948DE" w:rsidRDefault="008A1658" w:rsidP="00F91FC3">
      <w:pPr>
        <w:outlineLvl w:val="1"/>
        <w:rPr>
          <w:b/>
        </w:rPr>
      </w:pPr>
      <w:bookmarkStart w:id="8" w:name="_Toc196301626"/>
      <w:r w:rsidRPr="00C948DE">
        <w:rPr>
          <w:b/>
        </w:rPr>
        <w:t>Часть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1.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Величины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существующей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отапливаемой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площади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строительных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фондов</w:t>
      </w:r>
      <w:r w:rsidRPr="00C948DE">
        <w:rPr>
          <w:b/>
          <w:spacing w:val="-4"/>
        </w:rPr>
        <w:t xml:space="preserve"> </w:t>
      </w:r>
      <w:r w:rsidRPr="00C948DE">
        <w:rPr>
          <w:b/>
          <w:spacing w:val="-10"/>
        </w:rPr>
        <w:t xml:space="preserve">и </w:t>
      </w:r>
      <w:r w:rsidRPr="00C948DE">
        <w:rPr>
          <w:b/>
        </w:rPr>
        <w:t>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</w:t>
      </w:r>
      <w:r w:rsidRPr="00C948DE">
        <w:rPr>
          <w:b/>
          <w:spacing w:val="-6"/>
        </w:rPr>
        <w:t xml:space="preserve"> </w:t>
      </w:r>
      <w:r w:rsidRPr="00C948DE">
        <w:rPr>
          <w:b/>
        </w:rPr>
        <w:t>здания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промышленных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предприятий по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этапам</w:t>
      </w:r>
      <w:r w:rsidRPr="00C948DE">
        <w:rPr>
          <w:b/>
          <w:spacing w:val="-6"/>
        </w:rPr>
        <w:t xml:space="preserve"> </w:t>
      </w:r>
      <w:r w:rsidRPr="00C948DE">
        <w:rPr>
          <w:b/>
        </w:rPr>
        <w:t>-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на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каждый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год первого 5-летнего периода и на последующие 5-летние периоды</w:t>
      </w:r>
      <w:bookmarkEnd w:id="8"/>
    </w:p>
    <w:p w:rsidR="008A1658" w:rsidRPr="00C948DE" w:rsidRDefault="008A1658" w:rsidP="002A39E5">
      <w:pPr>
        <w:pStyle w:val="affff1"/>
      </w:pPr>
    </w:p>
    <w:p w:rsidR="00E62289" w:rsidRPr="00C948DE" w:rsidRDefault="00BA7EFD" w:rsidP="002A39E5">
      <w:pPr>
        <w:pStyle w:val="affff1"/>
      </w:pPr>
      <w:r w:rsidRPr="00C948DE">
        <w:t>Таблица 1.1</w:t>
      </w:r>
      <w:r w:rsidR="00E62289">
        <w:t>.1.</w:t>
      </w:r>
      <w:r w:rsidRPr="00C948DE">
        <w:t xml:space="preserve"> </w:t>
      </w:r>
      <w:r w:rsidR="008A1658" w:rsidRPr="00C948DE">
        <w:t>Данные по площади строительных фондов</w:t>
      </w:r>
      <w:r w:rsidR="00E62289">
        <w:t xml:space="preserve"> </w:t>
      </w:r>
      <w:r w:rsidR="00E62289" w:rsidRPr="005F5086">
        <w:t>с.Светлая Поляна</w:t>
      </w:r>
    </w:p>
    <w:tbl>
      <w:tblPr>
        <w:tblStyle w:val="ad"/>
        <w:tblW w:w="962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8"/>
        <w:gridCol w:w="945"/>
        <w:gridCol w:w="944"/>
        <w:gridCol w:w="944"/>
        <w:gridCol w:w="944"/>
        <w:gridCol w:w="944"/>
        <w:gridCol w:w="1134"/>
        <w:gridCol w:w="1134"/>
      </w:tblGrid>
      <w:tr w:rsidR="009879C8" w:rsidRPr="00C948DE" w:rsidTr="00EF4C68">
        <w:tc>
          <w:tcPr>
            <w:tcW w:w="2840" w:type="dxa"/>
          </w:tcPr>
          <w:p w:rsidR="009879C8" w:rsidRPr="00C948DE" w:rsidRDefault="009879C8" w:rsidP="002A39E5">
            <w:pPr>
              <w:pStyle w:val="affff1"/>
            </w:pPr>
          </w:p>
        </w:tc>
        <w:tc>
          <w:tcPr>
            <w:tcW w:w="945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2018 </w:t>
            </w:r>
          </w:p>
        </w:tc>
        <w:tc>
          <w:tcPr>
            <w:tcW w:w="929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2019</w:t>
            </w:r>
          </w:p>
        </w:tc>
        <w:tc>
          <w:tcPr>
            <w:tcW w:w="929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2020</w:t>
            </w:r>
          </w:p>
        </w:tc>
        <w:tc>
          <w:tcPr>
            <w:tcW w:w="929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2021</w:t>
            </w:r>
          </w:p>
        </w:tc>
        <w:tc>
          <w:tcPr>
            <w:tcW w:w="685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2022 </w:t>
            </w:r>
          </w:p>
        </w:tc>
        <w:tc>
          <w:tcPr>
            <w:tcW w:w="1185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2023-2027</w:t>
            </w:r>
          </w:p>
        </w:tc>
        <w:tc>
          <w:tcPr>
            <w:tcW w:w="1185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2028-2032</w:t>
            </w:r>
          </w:p>
        </w:tc>
      </w:tr>
      <w:tr w:rsidR="00EF4C68" w:rsidRPr="00C948DE" w:rsidTr="00EF4C68">
        <w:tc>
          <w:tcPr>
            <w:tcW w:w="2840" w:type="dxa"/>
          </w:tcPr>
          <w:p w:rsidR="00EF4C68" w:rsidRPr="00C948DE" w:rsidRDefault="00EF4C68" w:rsidP="002A39E5">
            <w:pPr>
              <w:pStyle w:val="affff1"/>
            </w:pPr>
            <w:r w:rsidRPr="00C948DE">
              <w:t>Многоквартирные дома, м2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</w:tr>
      <w:tr w:rsidR="00EF4C68" w:rsidRPr="00C948DE" w:rsidTr="00EF4C68">
        <w:tc>
          <w:tcPr>
            <w:tcW w:w="2840" w:type="dxa"/>
          </w:tcPr>
          <w:p w:rsidR="00EF4C68" w:rsidRPr="00C948DE" w:rsidRDefault="00EF4C68" w:rsidP="002A39E5">
            <w:pPr>
              <w:pStyle w:val="affff1"/>
            </w:pPr>
            <w:r w:rsidRPr="00C948DE">
              <w:t>Индивидуальные жилые дома, м2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6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4A0D5F">
              <w:rPr>
                <w:bCs/>
                <w:sz w:val="22"/>
                <w:szCs w:val="22"/>
              </w:rPr>
              <w:t>0,00</w:t>
            </w:r>
          </w:p>
        </w:tc>
      </w:tr>
      <w:tr w:rsidR="00224737" w:rsidRPr="00C948DE" w:rsidTr="00EF4C68">
        <w:tc>
          <w:tcPr>
            <w:tcW w:w="2840" w:type="dxa"/>
          </w:tcPr>
          <w:p w:rsidR="00224737" w:rsidRPr="00C948DE" w:rsidRDefault="00224737" w:rsidP="002A39E5">
            <w:pPr>
              <w:pStyle w:val="affff1"/>
            </w:pPr>
            <w:r w:rsidRPr="00C948DE">
              <w:t>Общественные здания, м2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37" w:rsidRPr="00EF4C68" w:rsidRDefault="00224737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</w:t>
            </w:r>
            <w:r w:rsidR="00EF4C68" w:rsidRPr="00EF4C68">
              <w:rPr>
                <w:bCs/>
                <w:sz w:val="22"/>
                <w:szCs w:val="22"/>
              </w:rPr>
              <w:t>877,34</w:t>
            </w:r>
          </w:p>
        </w:tc>
        <w:tc>
          <w:tcPr>
            <w:tcW w:w="929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  <w:tc>
          <w:tcPr>
            <w:tcW w:w="929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  <w:tc>
          <w:tcPr>
            <w:tcW w:w="929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  <w:tc>
          <w:tcPr>
            <w:tcW w:w="685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  <w:tc>
          <w:tcPr>
            <w:tcW w:w="1185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  <w:tc>
          <w:tcPr>
            <w:tcW w:w="1185" w:type="dxa"/>
            <w:shd w:val="clear" w:color="auto" w:fill="auto"/>
          </w:tcPr>
          <w:p w:rsidR="00224737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2877,34</w:t>
            </w:r>
          </w:p>
        </w:tc>
      </w:tr>
      <w:tr w:rsidR="00EF4C68" w:rsidRPr="00C948DE" w:rsidTr="00EF4C68">
        <w:tc>
          <w:tcPr>
            <w:tcW w:w="2840" w:type="dxa"/>
          </w:tcPr>
          <w:p w:rsidR="00EF4C68" w:rsidRPr="00C948DE" w:rsidRDefault="00EF4C68" w:rsidP="002A39E5">
            <w:pPr>
              <w:pStyle w:val="affff1"/>
            </w:pPr>
            <w:r w:rsidRPr="00C948DE">
              <w:t>Производственные здания промышленных предприятий, м2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 w:rsidRPr="00EF4C68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Pr="00EF4C68" w:rsidRDefault="00EF4C68" w:rsidP="002A39E5">
            <w:pPr>
              <w:pStyle w:val="affff1"/>
            </w:pPr>
            <w:r w:rsidRPr="00EF4C68"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Pr="00EF4C68" w:rsidRDefault="00EF4C68" w:rsidP="002A39E5">
            <w:pPr>
              <w:pStyle w:val="affff1"/>
            </w:pPr>
            <w:r w:rsidRPr="00EF4C68">
              <w:t>0,00</w:t>
            </w:r>
          </w:p>
        </w:tc>
        <w:tc>
          <w:tcPr>
            <w:tcW w:w="929" w:type="dxa"/>
            <w:shd w:val="clear" w:color="auto" w:fill="auto"/>
          </w:tcPr>
          <w:p w:rsidR="00EF4C68" w:rsidRPr="00EF4C68" w:rsidRDefault="00EF4C68" w:rsidP="002A39E5">
            <w:pPr>
              <w:pStyle w:val="affff1"/>
            </w:pPr>
            <w:r w:rsidRPr="00EF4C68">
              <w:t>0,00</w:t>
            </w:r>
          </w:p>
        </w:tc>
        <w:tc>
          <w:tcPr>
            <w:tcW w:w="685" w:type="dxa"/>
            <w:shd w:val="clear" w:color="auto" w:fill="auto"/>
          </w:tcPr>
          <w:p w:rsidR="00EF4C68" w:rsidRPr="00EF4C68" w:rsidRDefault="00EF4C68" w:rsidP="002A39E5">
            <w:pPr>
              <w:pStyle w:val="affff1"/>
            </w:pPr>
            <w:r w:rsidRPr="00EF4C68"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D23236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85" w:type="dxa"/>
            <w:shd w:val="clear" w:color="auto" w:fill="auto"/>
          </w:tcPr>
          <w:p w:rsidR="00EF4C68" w:rsidRDefault="00EF4C68" w:rsidP="00EF4C68">
            <w:r w:rsidRPr="00D23236">
              <w:rPr>
                <w:bCs/>
                <w:sz w:val="22"/>
                <w:szCs w:val="22"/>
              </w:rPr>
              <w:t>0,00</w:t>
            </w:r>
          </w:p>
        </w:tc>
      </w:tr>
    </w:tbl>
    <w:p w:rsidR="008A1658" w:rsidRPr="00C948DE" w:rsidRDefault="008A1658" w:rsidP="002A39E5">
      <w:pPr>
        <w:pStyle w:val="affff1"/>
      </w:pPr>
    </w:p>
    <w:p w:rsidR="00E62289" w:rsidRPr="00C948DE" w:rsidRDefault="00E62289" w:rsidP="002A39E5">
      <w:pPr>
        <w:pStyle w:val="affff1"/>
      </w:pPr>
      <w:r w:rsidRPr="00C948DE">
        <w:t>Таблица 1.</w:t>
      </w:r>
      <w:r>
        <w:t>1.2.</w:t>
      </w:r>
      <w:r w:rsidRPr="00C948DE">
        <w:t xml:space="preserve"> Данные по площади строительных фондов</w:t>
      </w:r>
      <w:r>
        <w:t xml:space="preserve"> </w:t>
      </w:r>
      <w:r w:rsidRPr="005F5086">
        <w:t>д.Новая Чебула</w:t>
      </w:r>
    </w:p>
    <w:tbl>
      <w:tblPr>
        <w:tblStyle w:val="ad"/>
        <w:tblW w:w="962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9"/>
        <w:gridCol w:w="944"/>
        <w:gridCol w:w="944"/>
        <w:gridCol w:w="944"/>
        <w:gridCol w:w="944"/>
        <w:gridCol w:w="944"/>
        <w:gridCol w:w="1134"/>
        <w:gridCol w:w="1134"/>
      </w:tblGrid>
      <w:tr w:rsidR="00E62289" w:rsidRPr="00C948DE" w:rsidTr="00195ED6">
        <w:tc>
          <w:tcPr>
            <w:tcW w:w="2639" w:type="dxa"/>
          </w:tcPr>
          <w:p w:rsidR="00E62289" w:rsidRPr="00C948DE" w:rsidRDefault="00E62289" w:rsidP="002A39E5">
            <w:pPr>
              <w:pStyle w:val="affff1"/>
            </w:pPr>
          </w:p>
        </w:tc>
        <w:tc>
          <w:tcPr>
            <w:tcW w:w="944" w:type="dxa"/>
          </w:tcPr>
          <w:p w:rsidR="00E62289" w:rsidRPr="00496F3E" w:rsidRDefault="00E62289" w:rsidP="002A39E5">
            <w:pPr>
              <w:pStyle w:val="affff1"/>
            </w:pPr>
            <w:r w:rsidRPr="00496F3E">
              <w:t xml:space="preserve">2018 </w:t>
            </w:r>
          </w:p>
        </w:tc>
        <w:tc>
          <w:tcPr>
            <w:tcW w:w="944" w:type="dxa"/>
          </w:tcPr>
          <w:p w:rsidR="00E62289" w:rsidRPr="00496F3E" w:rsidRDefault="00E62289" w:rsidP="002A39E5">
            <w:pPr>
              <w:pStyle w:val="affff1"/>
            </w:pPr>
            <w:r w:rsidRPr="00496F3E">
              <w:t>2019</w:t>
            </w:r>
          </w:p>
        </w:tc>
        <w:tc>
          <w:tcPr>
            <w:tcW w:w="944" w:type="dxa"/>
          </w:tcPr>
          <w:p w:rsidR="00E62289" w:rsidRPr="00496F3E" w:rsidRDefault="00E62289" w:rsidP="002A39E5">
            <w:pPr>
              <w:pStyle w:val="affff1"/>
            </w:pPr>
            <w:r w:rsidRPr="00496F3E">
              <w:t>2020</w:t>
            </w:r>
          </w:p>
        </w:tc>
        <w:tc>
          <w:tcPr>
            <w:tcW w:w="944" w:type="dxa"/>
          </w:tcPr>
          <w:p w:rsidR="00E62289" w:rsidRPr="00496F3E" w:rsidRDefault="00E62289" w:rsidP="002A39E5">
            <w:pPr>
              <w:pStyle w:val="affff1"/>
            </w:pPr>
            <w:r w:rsidRPr="00496F3E">
              <w:t>2021</w:t>
            </w:r>
          </w:p>
        </w:tc>
        <w:tc>
          <w:tcPr>
            <w:tcW w:w="944" w:type="dxa"/>
          </w:tcPr>
          <w:p w:rsidR="00E62289" w:rsidRPr="00496F3E" w:rsidRDefault="00E62289" w:rsidP="002A39E5">
            <w:pPr>
              <w:pStyle w:val="affff1"/>
            </w:pPr>
            <w:r w:rsidRPr="00496F3E">
              <w:t xml:space="preserve">2022 </w:t>
            </w:r>
          </w:p>
        </w:tc>
        <w:tc>
          <w:tcPr>
            <w:tcW w:w="1134" w:type="dxa"/>
          </w:tcPr>
          <w:p w:rsidR="00E62289" w:rsidRPr="00496F3E" w:rsidRDefault="00E62289" w:rsidP="002A39E5">
            <w:pPr>
              <w:pStyle w:val="affff1"/>
            </w:pPr>
            <w:r w:rsidRPr="00496F3E">
              <w:t>2023-2027</w:t>
            </w:r>
          </w:p>
        </w:tc>
        <w:tc>
          <w:tcPr>
            <w:tcW w:w="1134" w:type="dxa"/>
          </w:tcPr>
          <w:p w:rsidR="00E62289" w:rsidRPr="00496F3E" w:rsidRDefault="00E62289" w:rsidP="002A39E5">
            <w:pPr>
              <w:pStyle w:val="affff1"/>
            </w:pPr>
            <w:r w:rsidRPr="00496F3E">
              <w:t>2028-2032</w:t>
            </w:r>
          </w:p>
        </w:tc>
      </w:tr>
      <w:tr w:rsidR="00EF4C68" w:rsidRPr="00C948DE" w:rsidTr="00195ED6">
        <w:tc>
          <w:tcPr>
            <w:tcW w:w="2639" w:type="dxa"/>
          </w:tcPr>
          <w:p w:rsidR="00EF4C68" w:rsidRPr="00C948DE" w:rsidRDefault="00EF4C68" w:rsidP="002A39E5">
            <w:pPr>
              <w:pStyle w:val="affff1"/>
            </w:pPr>
            <w:r w:rsidRPr="00C948DE">
              <w:t>Многоквартирные дома, м2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</w:tr>
      <w:tr w:rsidR="00EF4C68" w:rsidRPr="00C948DE" w:rsidTr="00195ED6">
        <w:tc>
          <w:tcPr>
            <w:tcW w:w="2639" w:type="dxa"/>
          </w:tcPr>
          <w:p w:rsidR="00EF4C68" w:rsidRPr="00C948DE" w:rsidRDefault="00EF4C68" w:rsidP="002A39E5">
            <w:pPr>
              <w:pStyle w:val="affff1"/>
            </w:pPr>
            <w:r w:rsidRPr="00C948DE">
              <w:t>Индивидуальные жилые дома, м2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5D6660">
              <w:rPr>
                <w:bCs/>
                <w:sz w:val="22"/>
                <w:szCs w:val="22"/>
              </w:rPr>
              <w:t>0,00</w:t>
            </w:r>
          </w:p>
        </w:tc>
      </w:tr>
      <w:tr w:rsidR="00EF4C68" w:rsidRPr="00C948DE" w:rsidTr="00195ED6">
        <w:tc>
          <w:tcPr>
            <w:tcW w:w="2639" w:type="dxa"/>
          </w:tcPr>
          <w:p w:rsidR="00EF4C68" w:rsidRPr="00C948DE" w:rsidRDefault="00EF4C68" w:rsidP="002A39E5">
            <w:pPr>
              <w:pStyle w:val="affff1"/>
            </w:pPr>
            <w:r w:rsidRPr="00C948DE">
              <w:t>Общественные здания, м2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C68" w:rsidRPr="00EF4C68" w:rsidRDefault="00EF4C68" w:rsidP="00EF4C68">
            <w:pPr>
              <w:ind w:left="57" w:right="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94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94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94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94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113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  <w:tc>
          <w:tcPr>
            <w:tcW w:w="1134" w:type="dxa"/>
          </w:tcPr>
          <w:p w:rsidR="00EF4C68" w:rsidRPr="00EF4C68" w:rsidRDefault="00EF4C68" w:rsidP="00EF4C68">
            <w:pPr>
              <w:ind w:left="57" w:right="5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1758,84</w:t>
            </w:r>
          </w:p>
        </w:tc>
      </w:tr>
      <w:tr w:rsidR="00EF4C68" w:rsidRPr="00C948DE" w:rsidTr="00195ED6">
        <w:tc>
          <w:tcPr>
            <w:tcW w:w="2639" w:type="dxa"/>
          </w:tcPr>
          <w:p w:rsidR="00EF4C68" w:rsidRPr="00C948DE" w:rsidRDefault="00EF4C68" w:rsidP="002A39E5">
            <w:pPr>
              <w:pStyle w:val="affff1"/>
            </w:pPr>
            <w:r w:rsidRPr="00C948DE">
              <w:t>Производственные здания промышленных предприятий, м2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94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134" w:type="dxa"/>
          </w:tcPr>
          <w:p w:rsidR="00EF4C68" w:rsidRDefault="00EF4C68" w:rsidP="00EF4C68">
            <w:r w:rsidRPr="00BC373E">
              <w:rPr>
                <w:bCs/>
                <w:sz w:val="22"/>
                <w:szCs w:val="22"/>
              </w:rPr>
              <w:t>0,00</w:t>
            </w:r>
          </w:p>
        </w:tc>
      </w:tr>
    </w:tbl>
    <w:p w:rsidR="00E62289" w:rsidRDefault="00921D36" w:rsidP="002A39E5">
      <w:pPr>
        <w:pStyle w:val="affff1"/>
      </w:pPr>
      <w:r w:rsidRPr="00C948DE">
        <w:tab/>
      </w:r>
    </w:p>
    <w:p w:rsidR="00A67D46" w:rsidRPr="00C948DE" w:rsidRDefault="00E62289" w:rsidP="002A39E5">
      <w:pPr>
        <w:pStyle w:val="affff1"/>
      </w:pPr>
      <w:r>
        <w:tab/>
      </w:r>
      <w:r w:rsidR="00967D5F" w:rsidRPr="00C948DE">
        <w:t>Как видно из таблиц, в</w:t>
      </w:r>
      <w:r w:rsidR="00260D9F" w:rsidRPr="00C948DE">
        <w:t xml:space="preserve"> период с 2018-2032</w:t>
      </w:r>
      <w:r w:rsidR="00A67D46" w:rsidRPr="00C948DE">
        <w:t xml:space="preserve"> гг. в </w:t>
      </w:r>
      <w:r w:rsidR="005F5086" w:rsidRPr="005F5086">
        <w:t xml:space="preserve">с.Светлая Поляна  и д.Новая Чебула </w:t>
      </w:r>
      <w:r w:rsidR="005F5086">
        <w:t>Светлополянского</w:t>
      </w:r>
      <w:r w:rsidR="007A7ADE" w:rsidRPr="00C948DE">
        <w:t xml:space="preserve"> сельсовет</w:t>
      </w:r>
      <w:r w:rsidR="005F5086">
        <w:t>а</w:t>
      </w:r>
      <w:r w:rsidR="007A7ADE" w:rsidRPr="00C948DE">
        <w:t xml:space="preserve"> </w:t>
      </w:r>
      <w:r w:rsidR="00A67D46" w:rsidRPr="00C948DE">
        <w:t>не планируется увеличение площади строительных фондов в зоне действия источник</w:t>
      </w:r>
      <w:r w:rsidR="00260D9F" w:rsidRPr="00C948DE">
        <w:t>ов</w:t>
      </w:r>
      <w:r w:rsidR="00A67D46" w:rsidRPr="00C948DE">
        <w:t xml:space="preserve"> тепловой энерги</w:t>
      </w:r>
      <w:bookmarkEnd w:id="6"/>
      <w:bookmarkEnd w:id="7"/>
      <w:r w:rsidR="00A67D46" w:rsidRPr="00C948DE">
        <w:t>и.</w:t>
      </w:r>
    </w:p>
    <w:p w:rsidR="00DC1F6B" w:rsidRPr="00C948DE" w:rsidRDefault="00DC1F6B" w:rsidP="002A39E5">
      <w:pPr>
        <w:pStyle w:val="affff1"/>
      </w:pPr>
    </w:p>
    <w:p w:rsidR="00DC1F6B" w:rsidRPr="00C948DE" w:rsidRDefault="00DC1F6B" w:rsidP="00F91FC3">
      <w:pPr>
        <w:outlineLvl w:val="1"/>
        <w:rPr>
          <w:b/>
        </w:rPr>
      </w:pPr>
      <w:bookmarkStart w:id="9" w:name="_Toc196301627"/>
      <w:r w:rsidRPr="00C948DE">
        <w:rPr>
          <w:b/>
        </w:rPr>
        <w:t>Часть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2.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Существующие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и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перспективные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объемы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потребления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тепловой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энергии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(мощности) и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теплоносителя</w:t>
      </w:r>
      <w:r w:rsidRPr="00C948DE">
        <w:rPr>
          <w:b/>
          <w:spacing w:val="-3"/>
        </w:rPr>
        <w:t xml:space="preserve"> </w:t>
      </w:r>
      <w:r w:rsidRPr="00C948DE">
        <w:rPr>
          <w:b/>
        </w:rPr>
        <w:t>с</w:t>
      </w:r>
      <w:r w:rsidRPr="00C948DE">
        <w:rPr>
          <w:b/>
          <w:spacing w:val="-5"/>
        </w:rPr>
        <w:t xml:space="preserve"> </w:t>
      </w:r>
      <w:r w:rsidRPr="00C948DE">
        <w:rPr>
          <w:b/>
        </w:rPr>
        <w:t>разделением</w:t>
      </w:r>
      <w:r w:rsidRPr="00C948DE">
        <w:rPr>
          <w:b/>
          <w:spacing w:val="-4"/>
        </w:rPr>
        <w:t xml:space="preserve"> </w:t>
      </w:r>
      <w:r w:rsidRPr="00C948DE">
        <w:rPr>
          <w:b/>
        </w:rPr>
        <w:t>по видам теплопотребления в каждом расчетном элементе территориального деления на каждом этапе</w:t>
      </w:r>
      <w:bookmarkEnd w:id="9"/>
    </w:p>
    <w:p w:rsidR="00DC1F6B" w:rsidRPr="00C948DE" w:rsidRDefault="00DC1F6B" w:rsidP="002A39E5">
      <w:pPr>
        <w:pStyle w:val="affff1"/>
      </w:pPr>
    </w:p>
    <w:p w:rsidR="00896F5D" w:rsidRPr="00C948DE" w:rsidRDefault="00896F5D" w:rsidP="002A39E5">
      <w:pPr>
        <w:pStyle w:val="affff1"/>
      </w:pPr>
      <w:r w:rsidRPr="00C948DE">
        <w:t xml:space="preserve">Таблица 1.2 Существующие и перспективное потребление тепловой энергии(мощности) и </w:t>
      </w:r>
      <w:r w:rsidRPr="00C948DE">
        <w:lastRenderedPageBreak/>
        <w:t>теплоносителя с разделением по видам, Гкал/ч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388"/>
        <w:gridCol w:w="1410"/>
        <w:gridCol w:w="862"/>
        <w:gridCol w:w="821"/>
        <w:gridCol w:w="821"/>
        <w:gridCol w:w="821"/>
        <w:gridCol w:w="850"/>
        <w:gridCol w:w="1306"/>
        <w:gridCol w:w="1214"/>
      </w:tblGrid>
      <w:tr w:rsidR="009879C8" w:rsidRPr="00C948DE" w:rsidTr="00616731">
        <w:tc>
          <w:tcPr>
            <w:tcW w:w="1388" w:type="dxa"/>
          </w:tcPr>
          <w:p w:rsidR="009879C8" w:rsidRPr="00496F3E" w:rsidRDefault="009879C8" w:rsidP="002A39E5">
            <w:pPr>
              <w:pStyle w:val="affff1"/>
            </w:pPr>
            <w:r w:rsidRPr="00496F3E">
              <w:t>Источник тепловой энергии</w:t>
            </w:r>
          </w:p>
        </w:tc>
        <w:tc>
          <w:tcPr>
            <w:tcW w:w="1410" w:type="dxa"/>
          </w:tcPr>
          <w:p w:rsidR="009879C8" w:rsidRPr="00496F3E" w:rsidRDefault="009879C8" w:rsidP="002A39E5">
            <w:pPr>
              <w:pStyle w:val="affff1"/>
            </w:pPr>
            <w:r w:rsidRPr="00496F3E">
              <w:t>Показатель</w:t>
            </w:r>
          </w:p>
        </w:tc>
        <w:tc>
          <w:tcPr>
            <w:tcW w:w="862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2018 </w:t>
            </w:r>
          </w:p>
        </w:tc>
        <w:tc>
          <w:tcPr>
            <w:tcW w:w="821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2019</w:t>
            </w:r>
          </w:p>
        </w:tc>
        <w:tc>
          <w:tcPr>
            <w:tcW w:w="821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2020</w:t>
            </w:r>
          </w:p>
        </w:tc>
        <w:tc>
          <w:tcPr>
            <w:tcW w:w="821" w:type="dxa"/>
          </w:tcPr>
          <w:p w:rsidR="009879C8" w:rsidRPr="00496F3E" w:rsidRDefault="009879C8" w:rsidP="002A39E5">
            <w:pPr>
              <w:pStyle w:val="affff1"/>
            </w:pPr>
            <w:r w:rsidRPr="00496F3E">
              <w:t>2021</w:t>
            </w:r>
          </w:p>
        </w:tc>
        <w:tc>
          <w:tcPr>
            <w:tcW w:w="850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2022 </w:t>
            </w:r>
          </w:p>
        </w:tc>
        <w:tc>
          <w:tcPr>
            <w:tcW w:w="1306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2023-2027 </w:t>
            </w:r>
          </w:p>
        </w:tc>
        <w:tc>
          <w:tcPr>
            <w:tcW w:w="1214" w:type="dxa"/>
          </w:tcPr>
          <w:p w:rsidR="009879C8" w:rsidRPr="00496F3E" w:rsidRDefault="009879C8" w:rsidP="002A39E5">
            <w:pPr>
              <w:pStyle w:val="affff1"/>
            </w:pPr>
            <w:r w:rsidRPr="00496F3E">
              <w:t xml:space="preserve">2028-2032 </w:t>
            </w:r>
          </w:p>
        </w:tc>
      </w:tr>
      <w:tr w:rsidR="00616731" w:rsidRPr="00C948DE" w:rsidTr="00616731">
        <w:tc>
          <w:tcPr>
            <w:tcW w:w="1388" w:type="dxa"/>
            <w:vMerge w:val="restart"/>
          </w:tcPr>
          <w:p w:rsidR="00616731" w:rsidRPr="00496F3E" w:rsidRDefault="00616731" w:rsidP="002A39E5">
            <w:pPr>
              <w:pStyle w:val="affff1"/>
            </w:pPr>
            <w:r w:rsidRPr="00496F3E">
              <w:t xml:space="preserve">Котельная </w:t>
            </w:r>
            <w:r>
              <w:t>с.Светлая Поляна</w:t>
            </w: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2"/>
                <w:sz w:val="22"/>
                <w:szCs w:val="22"/>
              </w:rPr>
              <w:t>Отопление</w:t>
            </w:r>
          </w:p>
        </w:tc>
        <w:tc>
          <w:tcPr>
            <w:tcW w:w="862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50" w:type="dxa"/>
          </w:tcPr>
          <w:p w:rsidR="00616731" w:rsidRPr="00E62289" w:rsidRDefault="00616731" w:rsidP="00E219AD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 w:rsidR="00E219AD"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1306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1214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</w:tr>
      <w:tr w:rsidR="00616731" w:rsidRPr="00C948D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5"/>
                <w:sz w:val="22"/>
                <w:szCs w:val="22"/>
              </w:rPr>
              <w:t>ГВС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C948D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2"/>
                <w:sz w:val="22"/>
                <w:szCs w:val="22"/>
              </w:rPr>
              <w:t>Вентиляция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C948D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keepNext/>
              <w:rPr>
                <w:sz w:val="22"/>
                <w:szCs w:val="22"/>
              </w:rPr>
            </w:pPr>
            <w:r w:rsidRPr="00496F3E">
              <w:rPr>
                <w:sz w:val="22"/>
                <w:szCs w:val="22"/>
              </w:rPr>
              <w:t>Пар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C948D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spacing w:before="34" w:line="215" w:lineRule="exact"/>
              <w:ind w:left="7" w:right="9"/>
              <w:rPr>
                <w:sz w:val="22"/>
                <w:szCs w:val="22"/>
              </w:rPr>
            </w:pPr>
            <w:r w:rsidRPr="00496F3E">
              <w:rPr>
                <w:sz w:val="22"/>
                <w:szCs w:val="22"/>
              </w:rPr>
              <w:t>Итого</w:t>
            </w:r>
          </w:p>
        </w:tc>
        <w:tc>
          <w:tcPr>
            <w:tcW w:w="862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850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1306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  <w:tc>
          <w:tcPr>
            <w:tcW w:w="1214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bCs/>
                <w:color w:val="000000"/>
                <w:sz w:val="22"/>
                <w:lang w:bidi="he-IL"/>
              </w:rPr>
              <w:t>0,3</w:t>
            </w:r>
            <w:r>
              <w:rPr>
                <w:bCs/>
                <w:color w:val="000000"/>
                <w:sz w:val="22"/>
                <w:lang w:bidi="he-IL"/>
              </w:rPr>
              <w:t>71</w:t>
            </w:r>
          </w:p>
        </w:tc>
      </w:tr>
      <w:tr w:rsidR="00616731" w:rsidRPr="00C948DE" w:rsidTr="00824A25">
        <w:trPr>
          <w:trHeight w:val="64"/>
        </w:trPr>
        <w:tc>
          <w:tcPr>
            <w:tcW w:w="9493" w:type="dxa"/>
            <w:gridSpan w:val="9"/>
          </w:tcPr>
          <w:p w:rsidR="00616731" w:rsidRPr="00496F3E" w:rsidRDefault="00616731" w:rsidP="002A39E5">
            <w:pPr>
              <w:pStyle w:val="affff1"/>
            </w:pPr>
          </w:p>
        </w:tc>
      </w:tr>
      <w:tr w:rsidR="00616731" w:rsidRPr="00496F3E" w:rsidTr="00616731">
        <w:tc>
          <w:tcPr>
            <w:tcW w:w="1388" w:type="dxa"/>
            <w:vMerge w:val="restart"/>
          </w:tcPr>
          <w:p w:rsidR="00616731" w:rsidRPr="00496F3E" w:rsidRDefault="00616731" w:rsidP="002A39E5">
            <w:pPr>
              <w:pStyle w:val="affff1"/>
            </w:pPr>
            <w:r w:rsidRPr="00496F3E">
              <w:t xml:space="preserve">Котельная </w:t>
            </w:r>
            <w:r>
              <w:t>д.Новая Чебула</w:t>
            </w: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2"/>
                <w:sz w:val="22"/>
                <w:szCs w:val="22"/>
              </w:rPr>
              <w:t>Отопление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  <w:tc>
          <w:tcPr>
            <w:tcW w:w="850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</w:t>
            </w:r>
            <w:r>
              <w:t>1868</w:t>
            </w:r>
          </w:p>
        </w:tc>
      </w:tr>
      <w:tr w:rsidR="00616731" w:rsidRPr="00496F3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5"/>
                <w:sz w:val="22"/>
                <w:szCs w:val="22"/>
              </w:rPr>
              <w:t>ГВС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496F3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jc w:val="both"/>
              <w:rPr>
                <w:sz w:val="22"/>
                <w:szCs w:val="22"/>
              </w:rPr>
            </w:pPr>
            <w:r w:rsidRPr="00496F3E">
              <w:rPr>
                <w:spacing w:val="-2"/>
                <w:sz w:val="22"/>
                <w:szCs w:val="22"/>
              </w:rPr>
              <w:t>Вентиляция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496F3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keepNext/>
              <w:rPr>
                <w:sz w:val="22"/>
                <w:szCs w:val="22"/>
              </w:rPr>
            </w:pPr>
            <w:r w:rsidRPr="00496F3E">
              <w:rPr>
                <w:sz w:val="22"/>
                <w:szCs w:val="22"/>
              </w:rPr>
              <w:t>Пар</w:t>
            </w:r>
          </w:p>
        </w:tc>
        <w:tc>
          <w:tcPr>
            <w:tcW w:w="862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21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850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306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  <w:tc>
          <w:tcPr>
            <w:tcW w:w="1214" w:type="dxa"/>
          </w:tcPr>
          <w:p w:rsidR="00616731" w:rsidRPr="00496F3E" w:rsidRDefault="00616731" w:rsidP="002A39E5">
            <w:pPr>
              <w:pStyle w:val="affff1"/>
            </w:pPr>
            <w:r w:rsidRPr="00496F3E">
              <w:t>0,000</w:t>
            </w:r>
          </w:p>
        </w:tc>
      </w:tr>
      <w:tr w:rsidR="00616731" w:rsidRPr="00496F3E" w:rsidTr="00616731">
        <w:tc>
          <w:tcPr>
            <w:tcW w:w="1388" w:type="dxa"/>
            <w:vMerge/>
          </w:tcPr>
          <w:p w:rsidR="00616731" w:rsidRPr="00496F3E" w:rsidRDefault="00616731" w:rsidP="002A39E5">
            <w:pPr>
              <w:pStyle w:val="affff1"/>
            </w:pPr>
          </w:p>
        </w:tc>
        <w:tc>
          <w:tcPr>
            <w:tcW w:w="1410" w:type="dxa"/>
          </w:tcPr>
          <w:p w:rsidR="00616731" w:rsidRPr="00496F3E" w:rsidRDefault="00616731" w:rsidP="00616731">
            <w:pPr>
              <w:pStyle w:val="TableParagraph"/>
              <w:keepNext/>
              <w:spacing w:before="34" w:line="215" w:lineRule="exact"/>
              <w:ind w:left="7" w:right="9"/>
              <w:rPr>
                <w:sz w:val="22"/>
                <w:szCs w:val="22"/>
              </w:rPr>
            </w:pPr>
            <w:r w:rsidRPr="00496F3E">
              <w:rPr>
                <w:sz w:val="22"/>
                <w:szCs w:val="22"/>
              </w:rPr>
              <w:t>Итого</w:t>
            </w:r>
          </w:p>
        </w:tc>
        <w:tc>
          <w:tcPr>
            <w:tcW w:w="862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821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850" w:type="dxa"/>
          </w:tcPr>
          <w:p w:rsidR="00616731" w:rsidRPr="00E62289" w:rsidRDefault="00616731" w:rsidP="00E219AD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 w:rsidR="00E219AD">
              <w:rPr>
                <w:sz w:val="22"/>
              </w:rPr>
              <w:t>68</w:t>
            </w:r>
          </w:p>
        </w:tc>
        <w:tc>
          <w:tcPr>
            <w:tcW w:w="1306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  <w:tc>
          <w:tcPr>
            <w:tcW w:w="1214" w:type="dxa"/>
          </w:tcPr>
          <w:p w:rsidR="00616731" w:rsidRPr="00E62289" w:rsidRDefault="00616731" w:rsidP="00616731">
            <w:pPr>
              <w:keepNext/>
              <w:rPr>
                <w:sz w:val="22"/>
              </w:rPr>
            </w:pPr>
            <w:r w:rsidRPr="00E62289">
              <w:rPr>
                <w:sz w:val="22"/>
              </w:rPr>
              <w:t>0,18</w:t>
            </w:r>
            <w:r>
              <w:rPr>
                <w:sz w:val="22"/>
              </w:rPr>
              <w:t>68</w:t>
            </w:r>
          </w:p>
        </w:tc>
      </w:tr>
      <w:tr w:rsidR="00616731" w:rsidRPr="00496F3E" w:rsidTr="00616731">
        <w:tc>
          <w:tcPr>
            <w:tcW w:w="2798" w:type="dxa"/>
            <w:gridSpan w:val="2"/>
          </w:tcPr>
          <w:p w:rsidR="00616731" w:rsidRPr="00496F3E" w:rsidRDefault="00616731" w:rsidP="00616731">
            <w:pPr>
              <w:pStyle w:val="TableParagraph"/>
              <w:keepNext/>
              <w:spacing w:before="34" w:line="215" w:lineRule="exact"/>
              <w:ind w:left="7" w:right="9"/>
              <w:rPr>
                <w:sz w:val="22"/>
                <w:szCs w:val="22"/>
              </w:rPr>
            </w:pPr>
            <w:r w:rsidRPr="00B25F87">
              <w:rPr>
                <w:sz w:val="22"/>
                <w:szCs w:val="22"/>
                <w:lang w:eastAsia="en-US"/>
              </w:rPr>
              <w:t xml:space="preserve">Итого по </w:t>
            </w:r>
            <w:r>
              <w:rPr>
                <w:sz w:val="22"/>
                <w:szCs w:val="22"/>
                <w:lang w:eastAsia="en-US"/>
              </w:rPr>
              <w:t>муниципальному образованию</w:t>
            </w:r>
          </w:p>
        </w:tc>
        <w:tc>
          <w:tcPr>
            <w:tcW w:w="862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821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821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821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850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1306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  <w:tc>
          <w:tcPr>
            <w:tcW w:w="1214" w:type="dxa"/>
            <w:vAlign w:val="bottom"/>
          </w:tcPr>
          <w:p w:rsidR="00616731" w:rsidRPr="00616731" w:rsidRDefault="00616731" w:rsidP="00616731">
            <w:pPr>
              <w:keepNext/>
              <w:rPr>
                <w:sz w:val="22"/>
              </w:rPr>
            </w:pPr>
            <w:r>
              <w:rPr>
                <w:sz w:val="22"/>
                <w:lang w:val="en-US"/>
              </w:rPr>
              <w:t>0</w:t>
            </w:r>
            <w:r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578</w:t>
            </w:r>
          </w:p>
        </w:tc>
      </w:tr>
    </w:tbl>
    <w:p w:rsidR="00896F5D" w:rsidRPr="00C948DE" w:rsidRDefault="00896F5D" w:rsidP="002A39E5">
      <w:pPr>
        <w:pStyle w:val="affff1"/>
      </w:pPr>
    </w:p>
    <w:p w:rsidR="00A67D46" w:rsidRPr="00C948DE" w:rsidRDefault="00921D36" w:rsidP="009B1FB8">
      <w:pPr>
        <w:rPr>
          <w:color w:val="FF0000"/>
          <w:sz w:val="28"/>
          <w:szCs w:val="28"/>
        </w:rPr>
      </w:pPr>
      <w:r w:rsidRPr="00C948DE">
        <w:rPr>
          <w:rFonts w:eastAsia="Calibri"/>
        </w:rPr>
        <w:tab/>
      </w:r>
    </w:p>
    <w:p w:rsidR="00545943" w:rsidRPr="00C948DE" w:rsidRDefault="00545943" w:rsidP="00F91FC3">
      <w:pPr>
        <w:widowControl w:val="0"/>
        <w:autoSpaceDE w:val="0"/>
        <w:autoSpaceDN w:val="0"/>
        <w:spacing w:before="60"/>
        <w:ind w:right="272"/>
        <w:outlineLvl w:val="1"/>
        <w:rPr>
          <w:b/>
          <w:bCs/>
          <w:lang w:eastAsia="en-US"/>
        </w:rPr>
      </w:pPr>
      <w:bookmarkStart w:id="10" w:name="_Toc196301628"/>
      <w:r w:rsidRPr="00C948DE">
        <w:rPr>
          <w:b/>
          <w:bCs/>
          <w:lang w:eastAsia="en-US"/>
        </w:rPr>
        <w:t>Часть</w:t>
      </w:r>
      <w:r w:rsidRPr="00C948DE">
        <w:rPr>
          <w:b/>
          <w:bCs/>
          <w:spacing w:val="-5"/>
          <w:lang w:eastAsia="en-US"/>
        </w:rPr>
        <w:t xml:space="preserve"> </w:t>
      </w:r>
      <w:r w:rsidRPr="00C948DE">
        <w:rPr>
          <w:b/>
          <w:bCs/>
          <w:lang w:eastAsia="en-US"/>
        </w:rPr>
        <w:t>3.</w:t>
      </w:r>
      <w:r w:rsidRPr="00C948DE">
        <w:rPr>
          <w:b/>
          <w:bCs/>
          <w:spacing w:val="-5"/>
          <w:lang w:eastAsia="en-US"/>
        </w:rPr>
        <w:t xml:space="preserve"> </w:t>
      </w:r>
      <w:r w:rsidRPr="00C948DE">
        <w:rPr>
          <w:b/>
          <w:bCs/>
          <w:lang w:eastAsia="en-US"/>
        </w:rPr>
        <w:t>Существующие</w:t>
      </w:r>
      <w:r w:rsidRPr="00C948DE">
        <w:rPr>
          <w:b/>
          <w:bCs/>
          <w:spacing w:val="-6"/>
          <w:lang w:eastAsia="en-US"/>
        </w:rPr>
        <w:t xml:space="preserve"> </w:t>
      </w:r>
      <w:r w:rsidRPr="00C948DE">
        <w:rPr>
          <w:b/>
          <w:bCs/>
          <w:lang w:eastAsia="en-US"/>
        </w:rPr>
        <w:t>и</w:t>
      </w:r>
      <w:r w:rsidRPr="00C948DE">
        <w:rPr>
          <w:b/>
          <w:bCs/>
          <w:spacing w:val="-5"/>
          <w:lang w:eastAsia="en-US"/>
        </w:rPr>
        <w:t xml:space="preserve"> </w:t>
      </w:r>
      <w:r w:rsidRPr="00C948DE">
        <w:rPr>
          <w:b/>
          <w:bCs/>
          <w:lang w:eastAsia="en-US"/>
        </w:rPr>
        <w:t>перспективные</w:t>
      </w:r>
      <w:r w:rsidRPr="00C948DE">
        <w:rPr>
          <w:b/>
          <w:bCs/>
          <w:spacing w:val="-7"/>
          <w:lang w:eastAsia="en-US"/>
        </w:rPr>
        <w:t xml:space="preserve"> </w:t>
      </w:r>
      <w:r w:rsidRPr="00C948DE">
        <w:rPr>
          <w:b/>
          <w:bCs/>
          <w:lang w:eastAsia="en-US"/>
        </w:rPr>
        <w:t>объемы</w:t>
      </w:r>
      <w:r w:rsidRPr="00C948DE">
        <w:rPr>
          <w:b/>
          <w:bCs/>
          <w:spacing w:val="-5"/>
          <w:lang w:eastAsia="en-US"/>
        </w:rPr>
        <w:t xml:space="preserve"> </w:t>
      </w:r>
      <w:r w:rsidRPr="00C948DE">
        <w:rPr>
          <w:b/>
          <w:bCs/>
          <w:lang w:eastAsia="en-US"/>
        </w:rPr>
        <w:t>потребления</w:t>
      </w:r>
      <w:r w:rsidRPr="00C948DE">
        <w:rPr>
          <w:b/>
          <w:bCs/>
          <w:spacing w:val="-5"/>
          <w:lang w:eastAsia="en-US"/>
        </w:rPr>
        <w:t xml:space="preserve"> </w:t>
      </w:r>
      <w:r w:rsidRPr="00C948DE">
        <w:rPr>
          <w:b/>
          <w:bCs/>
          <w:lang w:eastAsia="en-US"/>
        </w:rPr>
        <w:t>тепловой</w:t>
      </w:r>
      <w:r w:rsidRPr="00C948DE">
        <w:rPr>
          <w:b/>
          <w:bCs/>
          <w:spacing w:val="-6"/>
          <w:lang w:eastAsia="en-US"/>
        </w:rPr>
        <w:t xml:space="preserve"> </w:t>
      </w:r>
      <w:r w:rsidRPr="00C948DE">
        <w:rPr>
          <w:b/>
          <w:bCs/>
          <w:lang w:eastAsia="en-US"/>
        </w:rPr>
        <w:t>энергии (мощности) и теплоносителя объектами, расположенными в производственных зонах, на каждом этапе</w:t>
      </w:r>
      <w:bookmarkEnd w:id="10"/>
    </w:p>
    <w:p w:rsidR="00545943" w:rsidRPr="00C948DE" w:rsidRDefault="00545943" w:rsidP="00545943">
      <w:pPr>
        <w:widowControl w:val="0"/>
        <w:autoSpaceDE w:val="0"/>
        <w:autoSpaceDN w:val="0"/>
        <w:spacing w:before="51"/>
        <w:rPr>
          <w:b/>
          <w:lang w:eastAsia="en-US"/>
        </w:rPr>
      </w:pPr>
    </w:p>
    <w:p w:rsidR="00545943" w:rsidRPr="00C948DE" w:rsidRDefault="00545943" w:rsidP="00545943">
      <w:pPr>
        <w:widowControl w:val="0"/>
        <w:autoSpaceDE w:val="0"/>
        <w:autoSpaceDN w:val="0"/>
        <w:ind w:left="2" w:right="132" w:firstLine="707"/>
        <w:jc w:val="both"/>
        <w:rPr>
          <w:lang w:eastAsia="en-US"/>
        </w:rPr>
      </w:pPr>
      <w:r w:rsidRPr="00C948DE">
        <w:rPr>
          <w:lang w:eastAsia="en-US"/>
        </w:rPr>
        <w:t>В ходе проведенного анализа установлено, что на ближайшую перспективу строительство новых предприятий в муниципальном образовании не планируется.</w:t>
      </w:r>
    </w:p>
    <w:p w:rsidR="00545943" w:rsidRPr="00C948DE" w:rsidRDefault="00545943" w:rsidP="00545943">
      <w:pPr>
        <w:widowControl w:val="0"/>
        <w:autoSpaceDE w:val="0"/>
        <w:autoSpaceDN w:val="0"/>
        <w:spacing w:before="5"/>
        <w:ind w:left="2" w:right="134" w:firstLine="707"/>
        <w:jc w:val="both"/>
        <w:rPr>
          <w:lang w:eastAsia="en-US"/>
        </w:rPr>
      </w:pPr>
      <w:r w:rsidRPr="00C948DE">
        <w:rPr>
          <w:lang w:eastAsia="en-US"/>
        </w:rPr>
        <w:t>Перспективное развитие промышленности муниципального образования состоит в развитии, модернизации и реконструкции</w:t>
      </w:r>
      <w:r w:rsidRPr="00C948DE">
        <w:rPr>
          <w:spacing w:val="-15"/>
          <w:lang w:eastAsia="en-US"/>
        </w:rPr>
        <w:t xml:space="preserve"> </w:t>
      </w:r>
      <w:r w:rsidRPr="00C948DE">
        <w:rPr>
          <w:lang w:eastAsia="en-US"/>
        </w:rPr>
        <w:t>существующих предприятий,</w:t>
      </w:r>
      <w:r w:rsidRPr="00C948DE">
        <w:rPr>
          <w:spacing w:val="-15"/>
          <w:lang w:eastAsia="en-US"/>
        </w:rPr>
        <w:t xml:space="preserve"> </w:t>
      </w:r>
      <w:r w:rsidRPr="00C948DE">
        <w:rPr>
          <w:lang w:eastAsia="en-US"/>
        </w:rPr>
        <w:t>осуществляющих деятельность на территории муниципального образования.</w:t>
      </w:r>
    </w:p>
    <w:p w:rsidR="00545943" w:rsidRPr="00C948DE" w:rsidRDefault="00545943" w:rsidP="00545943">
      <w:pPr>
        <w:widowControl w:val="0"/>
        <w:autoSpaceDE w:val="0"/>
        <w:autoSpaceDN w:val="0"/>
        <w:spacing w:before="77"/>
        <w:rPr>
          <w:lang w:eastAsia="en-US"/>
        </w:rPr>
      </w:pPr>
    </w:p>
    <w:p w:rsidR="00545943" w:rsidRPr="00545943" w:rsidRDefault="00545943" w:rsidP="00034C0C">
      <w:pPr>
        <w:widowControl w:val="0"/>
        <w:autoSpaceDE w:val="0"/>
        <w:autoSpaceDN w:val="0"/>
        <w:ind w:right="459"/>
        <w:jc w:val="both"/>
        <w:outlineLvl w:val="1"/>
        <w:rPr>
          <w:b/>
          <w:szCs w:val="22"/>
          <w:lang w:eastAsia="en-US"/>
        </w:rPr>
      </w:pPr>
      <w:bookmarkStart w:id="11" w:name="_bookmark4"/>
      <w:bookmarkStart w:id="12" w:name="_Toc196301629"/>
      <w:bookmarkEnd w:id="11"/>
      <w:r w:rsidRPr="00C948DE">
        <w:rPr>
          <w:b/>
          <w:szCs w:val="22"/>
          <w:lang w:eastAsia="en-US"/>
        </w:rPr>
        <w:t>Часть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4.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Существующие</w:t>
      </w:r>
      <w:r w:rsidRPr="00C948DE">
        <w:rPr>
          <w:b/>
          <w:spacing w:val="-6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и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перспективные</w:t>
      </w:r>
      <w:r w:rsidRPr="00C948DE">
        <w:rPr>
          <w:b/>
          <w:spacing w:val="-7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величины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средневзвешенной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плотности тепловой нагрузки в каждом расчетном элементе территориального деления, зоне действия</w:t>
      </w:r>
      <w:r w:rsidRPr="00C948DE">
        <w:rPr>
          <w:b/>
          <w:spacing w:val="-7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каждого</w:t>
      </w:r>
      <w:r w:rsidRPr="00C948DE">
        <w:rPr>
          <w:b/>
          <w:spacing w:val="-4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источника</w:t>
      </w:r>
      <w:r w:rsidRPr="00C948DE">
        <w:rPr>
          <w:b/>
          <w:spacing w:val="-7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тепловой</w:t>
      </w:r>
      <w:r w:rsidRPr="00C948DE">
        <w:rPr>
          <w:b/>
          <w:spacing w:val="-5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энергии,</w:t>
      </w:r>
      <w:r w:rsidRPr="00C948DE">
        <w:rPr>
          <w:b/>
          <w:spacing w:val="-4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каждой</w:t>
      </w:r>
      <w:r w:rsidRPr="00C948DE">
        <w:rPr>
          <w:b/>
          <w:spacing w:val="-4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системе</w:t>
      </w:r>
      <w:r w:rsidRPr="00C948DE">
        <w:rPr>
          <w:b/>
          <w:spacing w:val="-6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теплоснабжения</w:t>
      </w:r>
      <w:r w:rsidRPr="00C948DE">
        <w:rPr>
          <w:b/>
          <w:spacing w:val="-4"/>
          <w:szCs w:val="22"/>
          <w:lang w:eastAsia="en-US"/>
        </w:rPr>
        <w:t xml:space="preserve"> </w:t>
      </w:r>
      <w:r w:rsidRPr="00C948DE">
        <w:rPr>
          <w:b/>
          <w:szCs w:val="22"/>
          <w:lang w:eastAsia="en-US"/>
        </w:rPr>
        <w:t>и по поселению, городскому округу, городу федерального значения</w:t>
      </w:r>
      <w:bookmarkEnd w:id="12"/>
    </w:p>
    <w:p w:rsidR="00545943" w:rsidRPr="00034C0C" w:rsidRDefault="00545943" w:rsidP="00A67D46">
      <w:pPr>
        <w:jc w:val="both"/>
        <w:rPr>
          <w:szCs w:val="28"/>
          <w:highlight w:val="yellow"/>
        </w:rPr>
      </w:pPr>
    </w:p>
    <w:p w:rsidR="00BA54EC" w:rsidRPr="00034C0C" w:rsidRDefault="00BA54EC" w:rsidP="00A67D46">
      <w:pPr>
        <w:jc w:val="both"/>
        <w:rPr>
          <w:szCs w:val="28"/>
        </w:rPr>
      </w:pPr>
      <w:r w:rsidRPr="00034C0C">
        <w:rPr>
          <w:szCs w:val="28"/>
        </w:rPr>
        <w:t>Таблица 1.4.1 - Существующая средневзвешенная плотность тепловой нагрузки</w:t>
      </w:r>
    </w:p>
    <w:p w:rsidR="00BA54EC" w:rsidRPr="00034C0C" w:rsidRDefault="00BA54EC" w:rsidP="00A67D46">
      <w:pPr>
        <w:jc w:val="both"/>
        <w:rPr>
          <w:szCs w:val="28"/>
        </w:rPr>
      </w:pPr>
    </w:p>
    <w:tbl>
      <w:tblPr>
        <w:tblStyle w:val="TableNormal1"/>
        <w:tblW w:w="954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261"/>
        <w:gridCol w:w="1929"/>
        <w:gridCol w:w="1714"/>
        <w:gridCol w:w="1373"/>
        <w:gridCol w:w="1993"/>
      </w:tblGrid>
      <w:tr w:rsidR="00034C0C" w:rsidRPr="00034C0C" w:rsidTr="00042FBB">
        <w:trPr>
          <w:trHeight w:val="796"/>
        </w:trPr>
        <w:tc>
          <w:tcPr>
            <w:tcW w:w="274" w:type="dxa"/>
            <w:shd w:val="clear" w:color="auto" w:fill="F1F1F1"/>
          </w:tcPr>
          <w:p w:rsidR="00BA54EC" w:rsidRPr="00034C0C" w:rsidRDefault="00BA54EC" w:rsidP="00BA54EC">
            <w:pPr>
              <w:spacing w:before="242"/>
              <w:rPr>
                <w:b/>
                <w:sz w:val="22"/>
                <w:szCs w:val="22"/>
                <w:lang w:val="ru-RU" w:eastAsia="en-US"/>
              </w:rPr>
            </w:pPr>
          </w:p>
          <w:p w:rsidR="00BA54EC" w:rsidRPr="00034C0C" w:rsidRDefault="00BA54EC" w:rsidP="00BA54EC">
            <w:pPr>
              <w:ind w:left="8"/>
              <w:jc w:val="center"/>
              <w:rPr>
                <w:sz w:val="22"/>
                <w:szCs w:val="22"/>
                <w:lang w:eastAsia="en-US"/>
              </w:rPr>
            </w:pPr>
            <w:r w:rsidRPr="00034C0C">
              <w:rPr>
                <w:spacing w:val="-1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61" w:type="dxa"/>
            <w:shd w:val="clear" w:color="auto" w:fill="F1F1F1"/>
          </w:tcPr>
          <w:p w:rsidR="00BA54EC" w:rsidRPr="00034C0C" w:rsidRDefault="00BA54EC" w:rsidP="00CF6641">
            <w:pPr>
              <w:jc w:val="center"/>
              <w:rPr>
                <w:sz w:val="22"/>
                <w:szCs w:val="22"/>
                <w:lang w:eastAsia="en-US"/>
              </w:rPr>
            </w:pPr>
            <w:r w:rsidRPr="00034C0C">
              <w:rPr>
                <w:spacing w:val="-2"/>
                <w:sz w:val="22"/>
                <w:szCs w:val="22"/>
                <w:lang w:eastAsia="en-US"/>
              </w:rPr>
              <w:t>Источник</w:t>
            </w:r>
            <w:r w:rsidR="00CF6641" w:rsidRPr="00034C0C">
              <w:rPr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34C0C">
              <w:rPr>
                <w:sz w:val="22"/>
                <w:szCs w:val="22"/>
                <w:lang w:eastAsia="en-US"/>
              </w:rPr>
              <w:t>тепловой</w:t>
            </w:r>
            <w:r w:rsidRPr="00034C0C">
              <w:rPr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034C0C">
              <w:rPr>
                <w:sz w:val="22"/>
                <w:szCs w:val="22"/>
                <w:lang w:eastAsia="en-US"/>
              </w:rPr>
              <w:t>энергии</w:t>
            </w:r>
          </w:p>
        </w:tc>
        <w:tc>
          <w:tcPr>
            <w:tcW w:w="1929" w:type="dxa"/>
            <w:shd w:val="clear" w:color="auto" w:fill="F1F1F1"/>
          </w:tcPr>
          <w:p w:rsidR="00BA54EC" w:rsidRPr="00034C0C" w:rsidRDefault="00BA54EC" w:rsidP="00FF3965">
            <w:pPr>
              <w:jc w:val="center"/>
              <w:rPr>
                <w:sz w:val="22"/>
                <w:szCs w:val="22"/>
                <w:lang w:eastAsia="en-US"/>
              </w:rPr>
            </w:pPr>
            <w:r w:rsidRPr="00034C0C">
              <w:rPr>
                <w:spacing w:val="-4"/>
                <w:sz w:val="22"/>
                <w:szCs w:val="22"/>
                <w:lang w:eastAsia="en-US"/>
              </w:rPr>
              <w:t xml:space="preserve">Зона </w:t>
            </w:r>
            <w:r w:rsidR="00FF3965" w:rsidRPr="00034C0C">
              <w:rPr>
                <w:spacing w:val="-2"/>
                <w:sz w:val="22"/>
                <w:szCs w:val="22"/>
                <w:lang w:eastAsia="en-US"/>
              </w:rPr>
              <w:t>территориально</w:t>
            </w:r>
            <w:r w:rsidRPr="00034C0C">
              <w:rPr>
                <w:sz w:val="22"/>
                <w:szCs w:val="22"/>
                <w:lang w:eastAsia="en-US"/>
              </w:rPr>
              <w:t>го деления</w:t>
            </w:r>
          </w:p>
        </w:tc>
        <w:tc>
          <w:tcPr>
            <w:tcW w:w="1714" w:type="dxa"/>
            <w:shd w:val="clear" w:color="auto" w:fill="F1F1F1"/>
          </w:tcPr>
          <w:p w:rsidR="00BA54EC" w:rsidRPr="00034C0C" w:rsidRDefault="00BA54EC" w:rsidP="00FF3965">
            <w:pPr>
              <w:jc w:val="center"/>
              <w:rPr>
                <w:sz w:val="22"/>
                <w:szCs w:val="22"/>
                <w:lang w:val="ru-RU" w:eastAsia="en-US"/>
              </w:rPr>
            </w:pPr>
            <w:r w:rsidRPr="00034C0C">
              <w:rPr>
                <w:spacing w:val="-2"/>
                <w:sz w:val="22"/>
                <w:szCs w:val="22"/>
                <w:lang w:val="ru-RU" w:eastAsia="en-US"/>
              </w:rPr>
              <w:t>Существующ</w:t>
            </w:r>
            <w:r w:rsidRPr="00034C0C">
              <w:rPr>
                <w:sz w:val="22"/>
                <w:szCs w:val="22"/>
                <w:lang w:val="ru-RU" w:eastAsia="en-US"/>
              </w:rPr>
              <w:t xml:space="preserve">ая тепловая </w:t>
            </w:r>
            <w:r w:rsidRPr="00034C0C">
              <w:rPr>
                <w:spacing w:val="-2"/>
                <w:sz w:val="22"/>
                <w:szCs w:val="22"/>
                <w:lang w:val="ru-RU" w:eastAsia="en-US"/>
              </w:rPr>
              <w:t>нагрузка, Гкал/ч</w:t>
            </w:r>
          </w:p>
        </w:tc>
        <w:tc>
          <w:tcPr>
            <w:tcW w:w="1373" w:type="dxa"/>
            <w:shd w:val="clear" w:color="auto" w:fill="F1F1F1"/>
          </w:tcPr>
          <w:p w:rsidR="00BA54EC" w:rsidRPr="00034C0C" w:rsidRDefault="00FF3965" w:rsidP="00FF3965">
            <w:pPr>
              <w:jc w:val="center"/>
              <w:rPr>
                <w:sz w:val="22"/>
                <w:szCs w:val="22"/>
                <w:lang w:val="ru-RU" w:eastAsia="en-US"/>
              </w:rPr>
            </w:pPr>
            <w:r w:rsidRPr="00034C0C">
              <w:rPr>
                <w:spacing w:val="-2"/>
                <w:sz w:val="22"/>
                <w:szCs w:val="22"/>
                <w:lang w:val="ru-RU" w:eastAsia="en-US"/>
              </w:rPr>
              <w:t>Площадь территори</w:t>
            </w:r>
            <w:r w:rsidR="00BA54EC" w:rsidRPr="00034C0C">
              <w:rPr>
                <w:sz w:val="22"/>
                <w:szCs w:val="22"/>
                <w:lang w:val="ru-RU" w:eastAsia="en-US"/>
              </w:rPr>
              <w:t xml:space="preserve">и </w:t>
            </w:r>
            <w:r w:rsidR="00BA54EC" w:rsidRPr="00034C0C">
              <w:rPr>
                <w:sz w:val="22"/>
                <w:szCs w:val="22"/>
                <w:lang w:eastAsia="en-US"/>
              </w:rPr>
              <w:t>S</w:t>
            </w:r>
            <w:r w:rsidR="00BA54EC" w:rsidRPr="00034C0C">
              <w:rPr>
                <w:sz w:val="22"/>
                <w:szCs w:val="22"/>
                <w:lang w:val="ru-RU" w:eastAsia="en-US"/>
              </w:rPr>
              <w:t>, м²</w:t>
            </w:r>
          </w:p>
        </w:tc>
        <w:tc>
          <w:tcPr>
            <w:tcW w:w="1993" w:type="dxa"/>
            <w:shd w:val="clear" w:color="auto" w:fill="F1F1F1"/>
          </w:tcPr>
          <w:p w:rsidR="00BA54EC" w:rsidRPr="00034C0C" w:rsidRDefault="00FF3965" w:rsidP="00FF3965">
            <w:pPr>
              <w:jc w:val="center"/>
              <w:rPr>
                <w:sz w:val="22"/>
                <w:szCs w:val="22"/>
                <w:lang w:val="ru-RU" w:eastAsia="en-US"/>
              </w:rPr>
            </w:pPr>
            <w:r w:rsidRPr="00034C0C">
              <w:rPr>
                <w:spacing w:val="-2"/>
                <w:sz w:val="22"/>
                <w:szCs w:val="22"/>
                <w:lang w:val="ru-RU" w:eastAsia="en-US"/>
              </w:rPr>
              <w:t>Средневзвешенн</w:t>
            </w:r>
            <w:r w:rsidR="00BA54EC" w:rsidRPr="00034C0C">
              <w:rPr>
                <w:sz w:val="22"/>
                <w:szCs w:val="22"/>
                <w:lang w:val="ru-RU" w:eastAsia="en-US"/>
              </w:rPr>
              <w:t>ая плотность, Гкал/ч / м²</w:t>
            </w:r>
          </w:p>
        </w:tc>
      </w:tr>
      <w:tr w:rsidR="00034C0C" w:rsidRPr="00034C0C" w:rsidTr="00042FBB">
        <w:trPr>
          <w:trHeight w:val="585"/>
        </w:trPr>
        <w:tc>
          <w:tcPr>
            <w:tcW w:w="274" w:type="dxa"/>
          </w:tcPr>
          <w:p w:rsidR="00BA54EC" w:rsidRPr="00B25F87" w:rsidRDefault="00BA54EC" w:rsidP="00BA54EC">
            <w:pPr>
              <w:spacing w:before="161"/>
              <w:ind w:left="8" w:right="4"/>
              <w:jc w:val="center"/>
              <w:rPr>
                <w:sz w:val="22"/>
                <w:szCs w:val="22"/>
                <w:lang w:eastAsia="en-US"/>
              </w:rPr>
            </w:pPr>
            <w:r w:rsidRPr="00B25F87">
              <w:rPr>
                <w:spacing w:val="-1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1" w:type="dxa"/>
          </w:tcPr>
          <w:p w:rsidR="00BA54EC" w:rsidRPr="00B25F87" w:rsidRDefault="00BA54EC" w:rsidP="00FF3965">
            <w:pPr>
              <w:rPr>
                <w:spacing w:val="-14"/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 xml:space="preserve">Котельная </w:t>
            </w:r>
            <w:r w:rsidR="00B25F87" w:rsidRPr="00B25F87">
              <w:rPr>
                <w:sz w:val="22"/>
                <w:szCs w:val="22"/>
                <w:lang w:val="ru-RU" w:eastAsia="en-US"/>
              </w:rPr>
              <w:t>с.Светлая Поляна</w:t>
            </w:r>
            <w:r w:rsidRPr="00B25F87">
              <w:rPr>
                <w:sz w:val="22"/>
                <w:szCs w:val="22"/>
                <w:lang w:val="ru-RU" w:eastAsia="en-US"/>
              </w:rPr>
              <w:t>,</w:t>
            </w:r>
            <w:r w:rsidRPr="00B25F87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</w:p>
          <w:p w:rsidR="00BA54EC" w:rsidRPr="00B25F87" w:rsidRDefault="00B25F87" w:rsidP="00B25F87">
            <w:pPr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>пер</w:t>
            </w:r>
            <w:r w:rsidR="00BA54EC" w:rsidRPr="00B25F87">
              <w:rPr>
                <w:sz w:val="22"/>
                <w:szCs w:val="22"/>
                <w:lang w:val="ru-RU" w:eastAsia="en-US"/>
              </w:rPr>
              <w:t xml:space="preserve">. </w:t>
            </w:r>
            <w:r w:rsidRPr="00B25F87">
              <w:rPr>
                <w:sz w:val="22"/>
                <w:szCs w:val="22"/>
                <w:lang w:val="ru-RU" w:eastAsia="en-US"/>
              </w:rPr>
              <w:t>Центральный</w:t>
            </w:r>
            <w:r w:rsidR="00BA54EC" w:rsidRPr="00B25F87">
              <w:rPr>
                <w:sz w:val="22"/>
                <w:szCs w:val="22"/>
                <w:lang w:val="ru-RU" w:eastAsia="en-US"/>
              </w:rPr>
              <w:t>,</w:t>
            </w:r>
            <w:r w:rsidRPr="00B25F87">
              <w:rPr>
                <w:sz w:val="22"/>
                <w:szCs w:val="22"/>
                <w:lang w:val="ru-RU" w:eastAsia="en-US"/>
              </w:rPr>
              <w:t xml:space="preserve"> 6</w:t>
            </w:r>
          </w:p>
        </w:tc>
        <w:tc>
          <w:tcPr>
            <w:tcW w:w="1929" w:type="dxa"/>
          </w:tcPr>
          <w:p w:rsidR="00BA54EC" w:rsidRPr="00B25F87" w:rsidRDefault="00FF3965" w:rsidP="00FF3965">
            <w:pPr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 xml:space="preserve"> </w:t>
            </w:r>
            <w:r w:rsidR="00B25F87" w:rsidRPr="00B25F87">
              <w:rPr>
                <w:sz w:val="22"/>
                <w:szCs w:val="22"/>
                <w:lang w:val="ru-RU" w:eastAsia="en-US"/>
              </w:rPr>
              <w:t>с.Светлая Поляна</w:t>
            </w:r>
          </w:p>
        </w:tc>
        <w:tc>
          <w:tcPr>
            <w:tcW w:w="1714" w:type="dxa"/>
          </w:tcPr>
          <w:p w:rsidR="00BA54EC" w:rsidRPr="00B25F87" w:rsidRDefault="00B25F87" w:rsidP="003A2179">
            <w:pPr>
              <w:ind w:left="57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0,3</w:t>
            </w:r>
            <w:r w:rsidR="003A2179">
              <w:rPr>
                <w:spacing w:val="-2"/>
                <w:sz w:val="22"/>
                <w:szCs w:val="22"/>
                <w:lang w:val="ru-RU" w:eastAsia="en-US"/>
              </w:rPr>
              <w:t>71</w:t>
            </w:r>
          </w:p>
        </w:tc>
        <w:tc>
          <w:tcPr>
            <w:tcW w:w="1373" w:type="dxa"/>
          </w:tcPr>
          <w:p w:rsidR="00BA54EC" w:rsidRPr="00B25F87" w:rsidRDefault="00B25F87" w:rsidP="00042FBB">
            <w:pPr>
              <w:ind w:left="57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2877</w:t>
            </w:r>
          </w:p>
        </w:tc>
        <w:tc>
          <w:tcPr>
            <w:tcW w:w="1993" w:type="dxa"/>
          </w:tcPr>
          <w:p w:rsidR="00BA54EC" w:rsidRPr="00B25F87" w:rsidRDefault="00195A61" w:rsidP="003A2179">
            <w:pPr>
              <w:ind w:left="57"/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pacing w:val="-2"/>
                <w:sz w:val="22"/>
                <w:szCs w:val="22"/>
                <w:lang w:val="ru-RU" w:eastAsia="en-US"/>
              </w:rPr>
              <w:t>0,000</w:t>
            </w:r>
            <w:r w:rsidR="00042FBB" w:rsidRPr="00B25F87">
              <w:rPr>
                <w:spacing w:val="-2"/>
                <w:sz w:val="22"/>
                <w:szCs w:val="22"/>
                <w:lang w:val="ru-RU" w:eastAsia="en-US"/>
              </w:rPr>
              <w:t>1</w:t>
            </w:r>
            <w:r w:rsidR="003A2179"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</w:tr>
      <w:tr w:rsidR="00B25F87" w:rsidRPr="00034C0C" w:rsidTr="00042FBB">
        <w:trPr>
          <w:trHeight w:val="585"/>
        </w:trPr>
        <w:tc>
          <w:tcPr>
            <w:tcW w:w="274" w:type="dxa"/>
          </w:tcPr>
          <w:p w:rsidR="00B25F87" w:rsidRPr="00B25F87" w:rsidRDefault="00B25F87" w:rsidP="00BA54EC">
            <w:pPr>
              <w:spacing w:before="161"/>
              <w:ind w:left="8" w:right="4"/>
              <w:jc w:val="center"/>
              <w:rPr>
                <w:spacing w:val="-10"/>
                <w:sz w:val="22"/>
                <w:szCs w:val="22"/>
                <w:lang w:val="ru-RU" w:eastAsia="en-US"/>
              </w:rPr>
            </w:pPr>
            <w:r w:rsidRPr="00B25F87">
              <w:rPr>
                <w:spacing w:val="-10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2261" w:type="dxa"/>
          </w:tcPr>
          <w:p w:rsidR="00B25F87" w:rsidRPr="00B25F87" w:rsidRDefault="00B25F87" w:rsidP="00FF3965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Котельная </w:t>
            </w:r>
            <w:r w:rsidRPr="00B25F87">
              <w:rPr>
                <w:sz w:val="22"/>
                <w:szCs w:val="22"/>
                <w:lang w:val="ru-RU" w:eastAsia="en-US"/>
              </w:rPr>
              <w:t>д.Новая Чебула</w:t>
            </w:r>
            <w:r>
              <w:rPr>
                <w:sz w:val="22"/>
                <w:szCs w:val="22"/>
                <w:lang w:val="ru-RU" w:eastAsia="en-US"/>
              </w:rPr>
              <w:t>, ул. Школьная, 48 А</w:t>
            </w:r>
          </w:p>
        </w:tc>
        <w:tc>
          <w:tcPr>
            <w:tcW w:w="1929" w:type="dxa"/>
          </w:tcPr>
          <w:p w:rsidR="00B25F87" w:rsidRPr="00B25F87" w:rsidRDefault="00B25F87" w:rsidP="00FF3965">
            <w:pPr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>д.Новая Чебула</w:t>
            </w:r>
          </w:p>
        </w:tc>
        <w:tc>
          <w:tcPr>
            <w:tcW w:w="1714" w:type="dxa"/>
          </w:tcPr>
          <w:p w:rsidR="00B25F87" w:rsidRPr="00B25F87" w:rsidRDefault="00B25F87" w:rsidP="003A2179">
            <w:pPr>
              <w:ind w:left="57"/>
              <w:rPr>
                <w:spacing w:val="-2"/>
                <w:sz w:val="22"/>
                <w:szCs w:val="22"/>
                <w:lang w:val="ru-RU" w:eastAsia="en-US"/>
              </w:rPr>
            </w:pPr>
            <w:r w:rsidRPr="00B25F87">
              <w:rPr>
                <w:spacing w:val="-2"/>
                <w:sz w:val="22"/>
                <w:szCs w:val="22"/>
                <w:lang w:val="ru-RU" w:eastAsia="en-US"/>
              </w:rPr>
              <w:t>0,18</w:t>
            </w:r>
            <w:r w:rsidR="003A2179">
              <w:rPr>
                <w:spacing w:val="-2"/>
                <w:sz w:val="22"/>
                <w:szCs w:val="22"/>
                <w:lang w:val="ru-RU" w:eastAsia="en-US"/>
              </w:rPr>
              <w:t>68</w:t>
            </w:r>
          </w:p>
        </w:tc>
        <w:tc>
          <w:tcPr>
            <w:tcW w:w="1373" w:type="dxa"/>
          </w:tcPr>
          <w:p w:rsidR="00B25F87" w:rsidRPr="00B25F87" w:rsidRDefault="00B25F87" w:rsidP="00042FBB">
            <w:pPr>
              <w:ind w:left="57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1759</w:t>
            </w:r>
          </w:p>
        </w:tc>
        <w:tc>
          <w:tcPr>
            <w:tcW w:w="1993" w:type="dxa"/>
          </w:tcPr>
          <w:p w:rsidR="00B25F87" w:rsidRPr="00B25F87" w:rsidRDefault="00382797" w:rsidP="00382797">
            <w:pPr>
              <w:ind w:left="57"/>
              <w:rPr>
                <w:spacing w:val="-2"/>
                <w:sz w:val="22"/>
                <w:szCs w:val="22"/>
                <w:lang w:val="ru-RU" w:eastAsia="en-US"/>
              </w:rPr>
            </w:pPr>
            <w:r w:rsidRPr="00B25F87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 w:rsidR="003A2179">
              <w:rPr>
                <w:spacing w:val="-2"/>
                <w:sz w:val="22"/>
                <w:szCs w:val="22"/>
                <w:lang w:val="ru-RU" w:eastAsia="en-US"/>
              </w:rPr>
              <w:t>06</w:t>
            </w:r>
          </w:p>
        </w:tc>
      </w:tr>
      <w:tr w:rsidR="00042FBB" w:rsidRPr="00034C0C" w:rsidTr="002E10FD">
        <w:trPr>
          <w:trHeight w:val="585"/>
        </w:trPr>
        <w:tc>
          <w:tcPr>
            <w:tcW w:w="4464" w:type="dxa"/>
            <w:gridSpan w:val="3"/>
          </w:tcPr>
          <w:p w:rsidR="00042FBB" w:rsidRPr="00B25F87" w:rsidRDefault="00042FBB" w:rsidP="00864F26">
            <w:pPr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 xml:space="preserve"> Итого по </w:t>
            </w:r>
            <w:r w:rsidR="00864F26">
              <w:rPr>
                <w:sz w:val="22"/>
                <w:szCs w:val="22"/>
                <w:lang w:val="ru-RU" w:eastAsia="en-US"/>
              </w:rPr>
              <w:t>муниципальному образованию</w:t>
            </w:r>
          </w:p>
        </w:tc>
        <w:tc>
          <w:tcPr>
            <w:tcW w:w="1714" w:type="dxa"/>
          </w:tcPr>
          <w:p w:rsidR="00042FBB" w:rsidRPr="00B25F87" w:rsidRDefault="00382797" w:rsidP="00042FBB">
            <w:pPr>
              <w:ind w:left="57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0,562</w:t>
            </w:r>
          </w:p>
        </w:tc>
        <w:tc>
          <w:tcPr>
            <w:tcW w:w="1373" w:type="dxa"/>
          </w:tcPr>
          <w:p w:rsidR="00042FBB" w:rsidRPr="00B25F87" w:rsidRDefault="00042FBB" w:rsidP="00B25F87">
            <w:pPr>
              <w:ind w:left="57"/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="00382797">
              <w:rPr>
                <w:spacing w:val="-2"/>
                <w:sz w:val="22"/>
                <w:szCs w:val="22"/>
                <w:lang w:val="ru-RU" w:eastAsia="en-US"/>
              </w:rPr>
              <w:t>4636</w:t>
            </w:r>
          </w:p>
        </w:tc>
        <w:tc>
          <w:tcPr>
            <w:tcW w:w="1993" w:type="dxa"/>
          </w:tcPr>
          <w:p w:rsidR="00042FBB" w:rsidRPr="00B25F87" w:rsidRDefault="00382797" w:rsidP="00042FBB">
            <w:pPr>
              <w:ind w:left="57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0,000235</w:t>
            </w:r>
          </w:p>
        </w:tc>
      </w:tr>
    </w:tbl>
    <w:p w:rsidR="00BA54EC" w:rsidRPr="00034C0C" w:rsidRDefault="00BA54EC" w:rsidP="00A67D46">
      <w:pPr>
        <w:jc w:val="both"/>
        <w:rPr>
          <w:szCs w:val="28"/>
          <w:highlight w:val="yellow"/>
        </w:rPr>
      </w:pPr>
    </w:p>
    <w:p w:rsidR="009A7239" w:rsidRPr="00034C0C" w:rsidRDefault="009A7239" w:rsidP="00DC7415">
      <w:pPr>
        <w:jc w:val="both"/>
        <w:rPr>
          <w:szCs w:val="28"/>
        </w:rPr>
      </w:pPr>
    </w:p>
    <w:p w:rsidR="00DC7415" w:rsidRPr="00034C0C" w:rsidRDefault="00DC7415" w:rsidP="00677137">
      <w:pPr>
        <w:keepNext/>
        <w:jc w:val="both"/>
        <w:rPr>
          <w:szCs w:val="28"/>
        </w:rPr>
      </w:pPr>
      <w:r w:rsidRPr="00034C0C">
        <w:rPr>
          <w:szCs w:val="28"/>
        </w:rPr>
        <w:lastRenderedPageBreak/>
        <w:t>Таблица 1.4.2 - Перспективная средневзвешенная плотность тепловой нагрузки</w:t>
      </w:r>
    </w:p>
    <w:p w:rsidR="00DC7415" w:rsidRPr="00034C0C" w:rsidRDefault="00DC7415" w:rsidP="00677137">
      <w:pPr>
        <w:keepNext/>
        <w:jc w:val="both"/>
        <w:rPr>
          <w:szCs w:val="28"/>
        </w:rPr>
      </w:pPr>
    </w:p>
    <w:tbl>
      <w:tblPr>
        <w:tblStyle w:val="TableNormal1"/>
        <w:tblW w:w="9481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261"/>
        <w:gridCol w:w="992"/>
        <w:gridCol w:w="992"/>
        <w:gridCol w:w="993"/>
        <w:gridCol w:w="992"/>
        <w:gridCol w:w="992"/>
        <w:gridCol w:w="992"/>
        <w:gridCol w:w="993"/>
      </w:tblGrid>
      <w:tr w:rsidR="004474D1" w:rsidRPr="00034C0C" w:rsidTr="00677137">
        <w:trPr>
          <w:trHeight w:val="560"/>
        </w:trPr>
        <w:tc>
          <w:tcPr>
            <w:tcW w:w="274" w:type="dxa"/>
            <w:vMerge w:val="restart"/>
            <w:shd w:val="clear" w:color="auto" w:fill="F1F1F1"/>
          </w:tcPr>
          <w:p w:rsidR="004474D1" w:rsidRPr="00034C0C" w:rsidRDefault="004474D1" w:rsidP="00677137">
            <w:pPr>
              <w:keepNext/>
              <w:ind w:left="8"/>
              <w:jc w:val="center"/>
              <w:rPr>
                <w:b/>
                <w:sz w:val="22"/>
                <w:szCs w:val="22"/>
                <w:lang w:eastAsia="en-US"/>
              </w:rPr>
            </w:pPr>
            <w:r w:rsidRPr="00034C0C">
              <w:rPr>
                <w:spacing w:val="-1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61" w:type="dxa"/>
            <w:vMerge w:val="restart"/>
            <w:shd w:val="clear" w:color="auto" w:fill="F1F1F1"/>
          </w:tcPr>
          <w:p w:rsidR="004474D1" w:rsidRPr="00034C0C" w:rsidRDefault="004474D1" w:rsidP="00677137">
            <w:pPr>
              <w:keepNext/>
              <w:rPr>
                <w:b/>
                <w:sz w:val="22"/>
                <w:szCs w:val="22"/>
                <w:lang w:eastAsia="en-US"/>
              </w:rPr>
            </w:pPr>
          </w:p>
          <w:p w:rsidR="004474D1" w:rsidRPr="00034C0C" w:rsidRDefault="004474D1" w:rsidP="00677137">
            <w:pPr>
              <w:keepNext/>
              <w:jc w:val="center"/>
              <w:rPr>
                <w:b/>
                <w:sz w:val="22"/>
                <w:szCs w:val="22"/>
                <w:lang w:eastAsia="en-US"/>
              </w:rPr>
            </w:pPr>
            <w:r w:rsidRPr="00034C0C">
              <w:rPr>
                <w:spacing w:val="-2"/>
                <w:szCs w:val="22"/>
                <w:lang w:eastAsia="en-US"/>
              </w:rPr>
              <w:t>Источник</w:t>
            </w:r>
            <w:r w:rsidRPr="00034C0C">
              <w:rPr>
                <w:spacing w:val="-2"/>
                <w:szCs w:val="22"/>
                <w:lang w:val="ru-RU" w:eastAsia="en-US"/>
              </w:rPr>
              <w:t xml:space="preserve"> </w:t>
            </w:r>
            <w:r w:rsidRPr="00034C0C">
              <w:rPr>
                <w:szCs w:val="22"/>
                <w:lang w:eastAsia="en-US"/>
              </w:rPr>
              <w:t>тепловой</w:t>
            </w:r>
            <w:r w:rsidRPr="00034C0C">
              <w:rPr>
                <w:spacing w:val="-14"/>
                <w:szCs w:val="22"/>
                <w:lang w:eastAsia="en-US"/>
              </w:rPr>
              <w:t xml:space="preserve"> </w:t>
            </w:r>
            <w:r w:rsidRPr="00034C0C">
              <w:rPr>
                <w:szCs w:val="22"/>
                <w:lang w:eastAsia="en-US"/>
              </w:rPr>
              <w:t>энергии</w:t>
            </w:r>
          </w:p>
        </w:tc>
        <w:tc>
          <w:tcPr>
            <w:tcW w:w="6946" w:type="dxa"/>
            <w:gridSpan w:val="7"/>
            <w:shd w:val="clear" w:color="auto" w:fill="F1F1F1"/>
          </w:tcPr>
          <w:p w:rsidR="004474D1" w:rsidRPr="00034C0C" w:rsidRDefault="004474D1" w:rsidP="00677137">
            <w:pPr>
              <w:keepNext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034C0C">
              <w:rPr>
                <w:lang w:val="ru-RU"/>
              </w:rPr>
              <w:t>Средневзвешенная</w:t>
            </w:r>
            <w:r w:rsidRPr="00034C0C">
              <w:rPr>
                <w:spacing w:val="-12"/>
                <w:lang w:val="ru-RU"/>
              </w:rPr>
              <w:t xml:space="preserve"> </w:t>
            </w:r>
            <w:r w:rsidRPr="00034C0C">
              <w:rPr>
                <w:lang w:val="ru-RU"/>
              </w:rPr>
              <w:t>плотность</w:t>
            </w:r>
            <w:r w:rsidRPr="00034C0C">
              <w:rPr>
                <w:spacing w:val="-10"/>
                <w:lang w:val="ru-RU"/>
              </w:rPr>
              <w:t xml:space="preserve"> </w:t>
            </w:r>
            <w:r w:rsidRPr="00034C0C">
              <w:rPr>
                <w:lang w:val="ru-RU"/>
              </w:rPr>
              <w:t>тепловой</w:t>
            </w:r>
            <w:r w:rsidRPr="00034C0C">
              <w:rPr>
                <w:spacing w:val="-10"/>
                <w:lang w:val="ru-RU"/>
              </w:rPr>
              <w:t xml:space="preserve"> </w:t>
            </w:r>
            <w:r w:rsidRPr="00034C0C">
              <w:rPr>
                <w:lang w:val="ru-RU"/>
              </w:rPr>
              <w:t>нагрузки,</w:t>
            </w:r>
            <w:r w:rsidRPr="00034C0C">
              <w:rPr>
                <w:spacing w:val="-9"/>
                <w:lang w:val="ru-RU"/>
              </w:rPr>
              <w:t xml:space="preserve"> </w:t>
            </w:r>
            <w:r w:rsidRPr="00034C0C">
              <w:rPr>
                <w:spacing w:val="-2"/>
                <w:lang w:val="ru-RU"/>
              </w:rPr>
              <w:t>Гкал/ч/м</w:t>
            </w:r>
            <w:r w:rsidRPr="00023F08">
              <w:rPr>
                <w:spacing w:val="-2"/>
                <w:vertAlign w:val="superscript"/>
                <w:lang w:val="ru-RU"/>
              </w:rPr>
              <w:t>2</w:t>
            </w:r>
          </w:p>
        </w:tc>
      </w:tr>
      <w:tr w:rsidR="004474D1" w:rsidRPr="00034C0C" w:rsidTr="00677137">
        <w:trPr>
          <w:trHeight w:val="309"/>
        </w:trPr>
        <w:tc>
          <w:tcPr>
            <w:tcW w:w="274" w:type="dxa"/>
            <w:vMerge/>
            <w:shd w:val="clear" w:color="auto" w:fill="F1F1F1"/>
          </w:tcPr>
          <w:p w:rsidR="004474D1" w:rsidRPr="00034C0C" w:rsidRDefault="004474D1" w:rsidP="00677137">
            <w:pPr>
              <w:keepNext/>
              <w:ind w:left="8"/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261" w:type="dxa"/>
            <w:vMerge/>
            <w:shd w:val="clear" w:color="auto" w:fill="F1F1F1"/>
          </w:tcPr>
          <w:p w:rsidR="004474D1" w:rsidRPr="00034C0C" w:rsidRDefault="004474D1" w:rsidP="00677137">
            <w:pPr>
              <w:keepNext/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992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 xml:space="preserve">2018 </w:t>
            </w:r>
          </w:p>
        </w:tc>
        <w:tc>
          <w:tcPr>
            <w:tcW w:w="992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>2019</w:t>
            </w:r>
          </w:p>
        </w:tc>
        <w:tc>
          <w:tcPr>
            <w:tcW w:w="993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>2020</w:t>
            </w:r>
          </w:p>
        </w:tc>
        <w:tc>
          <w:tcPr>
            <w:tcW w:w="992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>2021</w:t>
            </w:r>
          </w:p>
        </w:tc>
        <w:tc>
          <w:tcPr>
            <w:tcW w:w="992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 xml:space="preserve">2022 </w:t>
            </w:r>
          </w:p>
        </w:tc>
        <w:tc>
          <w:tcPr>
            <w:tcW w:w="992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 xml:space="preserve">2023-2027 </w:t>
            </w:r>
          </w:p>
        </w:tc>
        <w:tc>
          <w:tcPr>
            <w:tcW w:w="993" w:type="dxa"/>
            <w:shd w:val="clear" w:color="auto" w:fill="F1F1F1"/>
          </w:tcPr>
          <w:p w:rsidR="004474D1" w:rsidRPr="00496F3E" w:rsidRDefault="004474D1" w:rsidP="002A39E5">
            <w:pPr>
              <w:pStyle w:val="affff1"/>
            </w:pPr>
            <w:r w:rsidRPr="00496F3E">
              <w:t>2028-2032</w:t>
            </w:r>
          </w:p>
        </w:tc>
      </w:tr>
      <w:tr w:rsidR="003A2179" w:rsidRPr="00034C0C" w:rsidTr="00677137">
        <w:trPr>
          <w:trHeight w:val="585"/>
        </w:trPr>
        <w:tc>
          <w:tcPr>
            <w:tcW w:w="274" w:type="dxa"/>
          </w:tcPr>
          <w:p w:rsidR="003A2179" w:rsidRPr="00B25F87" w:rsidRDefault="003A2179" w:rsidP="003A2179">
            <w:pPr>
              <w:spacing w:before="161"/>
              <w:ind w:left="8" w:right="4"/>
              <w:jc w:val="center"/>
              <w:rPr>
                <w:sz w:val="22"/>
                <w:szCs w:val="22"/>
                <w:lang w:eastAsia="en-US"/>
              </w:rPr>
            </w:pPr>
            <w:r w:rsidRPr="00B25F87">
              <w:rPr>
                <w:spacing w:val="-1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1" w:type="dxa"/>
          </w:tcPr>
          <w:p w:rsidR="003A2179" w:rsidRPr="00B25F87" w:rsidRDefault="003A2179" w:rsidP="003A2179">
            <w:pPr>
              <w:rPr>
                <w:spacing w:val="-14"/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>Котельная с.Светлая Поляна,</w:t>
            </w:r>
            <w:r w:rsidRPr="00B25F87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</w:p>
          <w:p w:rsidR="003A2179" w:rsidRPr="00B25F87" w:rsidRDefault="003A2179" w:rsidP="003A2179">
            <w:pPr>
              <w:rPr>
                <w:sz w:val="22"/>
                <w:szCs w:val="22"/>
                <w:lang w:val="ru-RU" w:eastAsia="en-US"/>
              </w:rPr>
            </w:pPr>
            <w:r w:rsidRPr="00B25F87">
              <w:rPr>
                <w:sz w:val="22"/>
                <w:szCs w:val="22"/>
                <w:lang w:val="ru-RU" w:eastAsia="en-US"/>
              </w:rPr>
              <w:t>пер. Центральный, 6</w:t>
            </w:r>
          </w:p>
        </w:tc>
        <w:tc>
          <w:tcPr>
            <w:tcW w:w="992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2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3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2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2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2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  <w:tc>
          <w:tcPr>
            <w:tcW w:w="993" w:type="dxa"/>
          </w:tcPr>
          <w:p w:rsidR="003A2179" w:rsidRDefault="003A2179" w:rsidP="003A2179">
            <w:r w:rsidRPr="00634126">
              <w:rPr>
                <w:spacing w:val="-2"/>
                <w:sz w:val="22"/>
                <w:szCs w:val="22"/>
                <w:lang w:val="ru-RU" w:eastAsia="en-US"/>
              </w:rPr>
              <w:t>0,0001</w:t>
            </w:r>
            <w:r>
              <w:rPr>
                <w:spacing w:val="-2"/>
                <w:sz w:val="22"/>
                <w:szCs w:val="22"/>
                <w:lang w:val="ru-RU" w:eastAsia="en-US"/>
              </w:rPr>
              <w:t>29</w:t>
            </w:r>
          </w:p>
        </w:tc>
      </w:tr>
      <w:tr w:rsidR="003A2179" w:rsidRPr="00034C0C" w:rsidTr="00677137">
        <w:trPr>
          <w:trHeight w:val="585"/>
        </w:trPr>
        <w:tc>
          <w:tcPr>
            <w:tcW w:w="274" w:type="dxa"/>
          </w:tcPr>
          <w:p w:rsidR="003A2179" w:rsidRPr="00B25F87" w:rsidRDefault="003A2179" w:rsidP="003A2179">
            <w:pPr>
              <w:spacing w:before="161"/>
              <w:ind w:left="8" w:right="4"/>
              <w:jc w:val="center"/>
              <w:rPr>
                <w:spacing w:val="-10"/>
                <w:sz w:val="22"/>
                <w:szCs w:val="22"/>
                <w:lang w:val="ru-RU" w:eastAsia="en-US"/>
              </w:rPr>
            </w:pPr>
            <w:r w:rsidRPr="00B25F87">
              <w:rPr>
                <w:spacing w:val="-10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2261" w:type="dxa"/>
          </w:tcPr>
          <w:p w:rsidR="003A2179" w:rsidRPr="00B25F87" w:rsidRDefault="003A2179" w:rsidP="003A217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Котельная </w:t>
            </w:r>
            <w:r w:rsidRPr="00B25F87">
              <w:rPr>
                <w:sz w:val="22"/>
                <w:szCs w:val="22"/>
                <w:lang w:val="ru-RU" w:eastAsia="en-US"/>
              </w:rPr>
              <w:t>д.Новая Чебула</w:t>
            </w:r>
            <w:r>
              <w:rPr>
                <w:sz w:val="22"/>
                <w:szCs w:val="22"/>
                <w:lang w:val="ru-RU" w:eastAsia="en-US"/>
              </w:rPr>
              <w:t>, ул. Школьная, 48 А</w:t>
            </w:r>
          </w:p>
        </w:tc>
        <w:tc>
          <w:tcPr>
            <w:tcW w:w="992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2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3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2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2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2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  <w:tc>
          <w:tcPr>
            <w:tcW w:w="993" w:type="dxa"/>
          </w:tcPr>
          <w:p w:rsidR="003A2179" w:rsidRDefault="003A2179" w:rsidP="003A2179">
            <w:r w:rsidRPr="007F6314">
              <w:rPr>
                <w:spacing w:val="-2"/>
                <w:sz w:val="22"/>
                <w:szCs w:val="22"/>
                <w:lang w:val="ru-RU" w:eastAsia="en-US"/>
              </w:rPr>
              <w:t>0,000106</w:t>
            </w:r>
          </w:p>
        </w:tc>
      </w:tr>
      <w:tr w:rsidR="002E10FD" w:rsidRPr="00BA54EC" w:rsidTr="00677137">
        <w:trPr>
          <w:trHeight w:val="340"/>
        </w:trPr>
        <w:tc>
          <w:tcPr>
            <w:tcW w:w="274" w:type="dxa"/>
          </w:tcPr>
          <w:p w:rsidR="002E10FD" w:rsidRPr="00BA54EC" w:rsidRDefault="002E10FD" w:rsidP="00677137">
            <w:pPr>
              <w:keepNext/>
              <w:spacing w:before="161"/>
              <w:ind w:left="8" w:right="4"/>
              <w:jc w:val="center"/>
              <w:rPr>
                <w:spacing w:val="-10"/>
                <w:sz w:val="22"/>
                <w:szCs w:val="22"/>
                <w:lang w:eastAsia="en-US"/>
              </w:rPr>
            </w:pPr>
          </w:p>
        </w:tc>
        <w:tc>
          <w:tcPr>
            <w:tcW w:w="2261" w:type="dxa"/>
          </w:tcPr>
          <w:p w:rsidR="002E10FD" w:rsidRPr="00BA54EC" w:rsidRDefault="002E10FD" w:rsidP="00677137">
            <w:pPr>
              <w:keepNext/>
              <w:rPr>
                <w:szCs w:val="22"/>
                <w:lang w:eastAsia="en-US"/>
              </w:rPr>
            </w:pPr>
            <w:r>
              <w:rPr>
                <w:szCs w:val="22"/>
                <w:lang w:val="ru-RU" w:eastAsia="en-US"/>
              </w:rPr>
              <w:t xml:space="preserve">Итого по </w:t>
            </w:r>
            <w:r w:rsidR="00864F26">
              <w:rPr>
                <w:sz w:val="22"/>
                <w:szCs w:val="22"/>
                <w:lang w:val="ru-RU" w:eastAsia="en-US"/>
              </w:rPr>
              <w:t>муниципальному образованию</w:t>
            </w:r>
          </w:p>
        </w:tc>
        <w:tc>
          <w:tcPr>
            <w:tcW w:w="992" w:type="dxa"/>
          </w:tcPr>
          <w:p w:rsidR="002E10FD" w:rsidRPr="00677137" w:rsidRDefault="002E10FD" w:rsidP="00677137">
            <w:pPr>
              <w:keepNext/>
              <w:rPr>
                <w:spacing w:val="-2"/>
                <w:sz w:val="22"/>
                <w:szCs w:val="22"/>
                <w:lang w:eastAsia="en-US"/>
              </w:rPr>
            </w:pPr>
            <w:r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Pr="00677137">
              <w:rPr>
                <w:spacing w:val="-2"/>
                <w:sz w:val="22"/>
                <w:szCs w:val="22"/>
                <w:lang w:eastAsia="en-US"/>
              </w:rPr>
              <w:t>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235</w:t>
            </w:r>
          </w:p>
        </w:tc>
        <w:tc>
          <w:tcPr>
            <w:tcW w:w="992" w:type="dxa"/>
          </w:tcPr>
          <w:p w:rsidR="002E10FD" w:rsidRPr="00677137" w:rsidRDefault="002E10FD" w:rsidP="00677137">
            <w:pPr>
              <w:keepNext/>
              <w:rPr>
                <w:spacing w:val="-2"/>
                <w:sz w:val="22"/>
                <w:szCs w:val="22"/>
                <w:lang w:eastAsia="en-US"/>
              </w:rPr>
            </w:pPr>
            <w:r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Pr="00677137">
              <w:rPr>
                <w:spacing w:val="-2"/>
                <w:sz w:val="22"/>
                <w:szCs w:val="22"/>
                <w:lang w:eastAsia="en-US"/>
              </w:rPr>
              <w:t>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235</w:t>
            </w:r>
          </w:p>
        </w:tc>
        <w:tc>
          <w:tcPr>
            <w:tcW w:w="993" w:type="dxa"/>
          </w:tcPr>
          <w:p w:rsidR="002E10FD" w:rsidRPr="00677137" w:rsidRDefault="002E10FD" w:rsidP="00677137">
            <w:pPr>
              <w:keepNext/>
              <w:rPr>
                <w:spacing w:val="-2"/>
                <w:sz w:val="22"/>
                <w:szCs w:val="22"/>
                <w:lang w:eastAsia="en-US"/>
              </w:rPr>
            </w:pPr>
            <w:r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Pr="00677137">
              <w:rPr>
                <w:spacing w:val="-2"/>
                <w:sz w:val="22"/>
                <w:szCs w:val="22"/>
                <w:lang w:eastAsia="en-US"/>
              </w:rPr>
              <w:t>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235</w:t>
            </w:r>
          </w:p>
        </w:tc>
        <w:tc>
          <w:tcPr>
            <w:tcW w:w="992" w:type="dxa"/>
          </w:tcPr>
          <w:p w:rsidR="002E10FD" w:rsidRPr="00677137" w:rsidRDefault="002E10FD" w:rsidP="00677137">
            <w:pPr>
              <w:keepNext/>
              <w:rPr>
                <w:spacing w:val="-2"/>
                <w:sz w:val="22"/>
                <w:szCs w:val="22"/>
                <w:lang w:eastAsia="en-US"/>
              </w:rPr>
            </w:pPr>
            <w:r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Pr="00677137">
              <w:rPr>
                <w:spacing w:val="-2"/>
                <w:sz w:val="22"/>
                <w:szCs w:val="22"/>
                <w:lang w:eastAsia="en-US"/>
              </w:rPr>
              <w:t>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235</w:t>
            </w:r>
          </w:p>
        </w:tc>
        <w:tc>
          <w:tcPr>
            <w:tcW w:w="992" w:type="dxa"/>
          </w:tcPr>
          <w:p w:rsidR="002E10FD" w:rsidRPr="00677137" w:rsidRDefault="002E10FD" w:rsidP="00677137">
            <w:pPr>
              <w:keepNext/>
              <w:rPr>
                <w:spacing w:val="-2"/>
                <w:sz w:val="22"/>
                <w:szCs w:val="22"/>
                <w:lang w:eastAsia="en-US"/>
              </w:rPr>
            </w:pPr>
            <w:r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Pr="00677137">
              <w:rPr>
                <w:spacing w:val="-2"/>
                <w:sz w:val="22"/>
                <w:szCs w:val="22"/>
                <w:lang w:eastAsia="en-US"/>
              </w:rPr>
              <w:t>,</w:t>
            </w:r>
            <w:r w:rsidR="00042FBB" w:rsidRPr="00677137">
              <w:rPr>
                <w:spacing w:val="-2"/>
                <w:sz w:val="22"/>
                <w:szCs w:val="22"/>
                <w:lang w:val="ru-RU" w:eastAsia="en-US"/>
              </w:rPr>
              <w:t>000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235</w:t>
            </w:r>
          </w:p>
        </w:tc>
        <w:tc>
          <w:tcPr>
            <w:tcW w:w="992" w:type="dxa"/>
          </w:tcPr>
          <w:p w:rsidR="002E10FD" w:rsidRPr="00677137" w:rsidRDefault="002E10FD" w:rsidP="00677137">
            <w:pPr>
              <w:keepNext/>
              <w:rPr>
                <w:color w:val="FF0000"/>
                <w:spacing w:val="-2"/>
                <w:sz w:val="22"/>
                <w:szCs w:val="22"/>
                <w:lang w:val="ru-RU" w:eastAsia="en-US"/>
              </w:rPr>
            </w:pPr>
            <w:r w:rsidRPr="00677137">
              <w:rPr>
                <w:spacing w:val="-2"/>
                <w:sz w:val="22"/>
                <w:szCs w:val="22"/>
                <w:lang w:eastAsia="en-US"/>
              </w:rPr>
              <w:t>0,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</w:t>
            </w:r>
            <w:r w:rsidR="00042FBB" w:rsidRPr="00677137">
              <w:rPr>
                <w:spacing w:val="-2"/>
                <w:sz w:val="22"/>
                <w:szCs w:val="22"/>
                <w:lang w:val="ru-RU" w:eastAsia="en-US"/>
              </w:rPr>
              <w:t>0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23</w:t>
            </w:r>
            <w:r w:rsidR="00042FBB" w:rsidRPr="00677137">
              <w:rPr>
                <w:spacing w:val="-2"/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993" w:type="dxa"/>
          </w:tcPr>
          <w:p w:rsidR="002E10FD" w:rsidRPr="00677137" w:rsidRDefault="002E10FD" w:rsidP="00677137">
            <w:pPr>
              <w:keepNext/>
              <w:rPr>
                <w:color w:val="FF0000"/>
                <w:spacing w:val="-2"/>
                <w:sz w:val="22"/>
                <w:szCs w:val="22"/>
                <w:lang w:val="ru-RU" w:eastAsia="en-US"/>
              </w:rPr>
            </w:pPr>
            <w:r w:rsidRPr="00677137">
              <w:rPr>
                <w:spacing w:val="-2"/>
                <w:sz w:val="22"/>
                <w:szCs w:val="22"/>
                <w:lang w:eastAsia="en-US"/>
              </w:rPr>
              <w:t>0,</w:t>
            </w:r>
            <w:r w:rsidRPr="00677137">
              <w:rPr>
                <w:spacing w:val="-2"/>
                <w:sz w:val="22"/>
                <w:szCs w:val="22"/>
                <w:lang w:val="ru-RU" w:eastAsia="en-US"/>
              </w:rPr>
              <w:t>00</w:t>
            </w:r>
            <w:r w:rsidR="00042FBB" w:rsidRPr="00677137">
              <w:rPr>
                <w:spacing w:val="-2"/>
                <w:sz w:val="22"/>
                <w:szCs w:val="22"/>
                <w:lang w:val="ru-RU" w:eastAsia="en-US"/>
              </w:rPr>
              <w:t>02</w:t>
            </w:r>
            <w:r w:rsidR="00677137" w:rsidRPr="00677137">
              <w:rPr>
                <w:spacing w:val="-2"/>
                <w:sz w:val="22"/>
                <w:szCs w:val="22"/>
                <w:lang w:val="ru-RU" w:eastAsia="en-US"/>
              </w:rPr>
              <w:t>3</w:t>
            </w:r>
            <w:r w:rsidR="00042FBB" w:rsidRPr="00677137">
              <w:rPr>
                <w:spacing w:val="-2"/>
                <w:sz w:val="22"/>
                <w:szCs w:val="22"/>
                <w:lang w:val="ru-RU" w:eastAsia="en-US"/>
              </w:rPr>
              <w:t>5</w:t>
            </w:r>
          </w:p>
        </w:tc>
      </w:tr>
    </w:tbl>
    <w:p w:rsidR="00BA54EC" w:rsidRPr="00BA54EC" w:rsidRDefault="00BA54EC" w:rsidP="00A67D46">
      <w:pPr>
        <w:jc w:val="both"/>
        <w:rPr>
          <w:color w:val="FF0000"/>
          <w:szCs w:val="28"/>
          <w:highlight w:val="yellow"/>
        </w:rPr>
      </w:pPr>
    </w:p>
    <w:p w:rsidR="00BA54EC" w:rsidRDefault="00BA54EC" w:rsidP="00A67D46">
      <w:pPr>
        <w:jc w:val="both"/>
        <w:rPr>
          <w:color w:val="FF0000"/>
          <w:sz w:val="28"/>
          <w:szCs w:val="28"/>
          <w:highlight w:val="yellow"/>
        </w:rPr>
      </w:pPr>
    </w:p>
    <w:p w:rsidR="00545943" w:rsidRDefault="00545943" w:rsidP="00A67D46">
      <w:pPr>
        <w:jc w:val="both"/>
        <w:rPr>
          <w:color w:val="FF0000"/>
          <w:sz w:val="28"/>
          <w:szCs w:val="28"/>
          <w:highlight w:val="yellow"/>
        </w:rPr>
      </w:pPr>
    </w:p>
    <w:p w:rsidR="00A67D46" w:rsidRPr="00F8714A" w:rsidRDefault="00902405" w:rsidP="00C837C1">
      <w:pPr>
        <w:pStyle w:val="10"/>
      </w:pPr>
      <w:bookmarkStart w:id="13" w:name="_Toc196301630"/>
      <w:r w:rsidRPr="00F8714A">
        <w:t>РАЗДЕЛ 2</w:t>
      </w:r>
      <w:r w:rsidR="004D70CF">
        <w:t>.</w:t>
      </w:r>
      <w:r w:rsidRPr="00F8714A">
        <w:t xml:space="preserve"> </w:t>
      </w:r>
      <w:r>
        <w:t>СУЩЕСТВУЮЩИЕ И П</w:t>
      </w:r>
      <w:r w:rsidRPr="00F8714A">
        <w:t>ЕРСПЕКТИВНЫЕ БАЛАНСЫ ТЕПЛОВОЙ МОЩНОСТИ ИСТОЧНИКОВ ТЕПЛОВОЙ ЭНЕРГИИ И ТЕПЛОВОЙ НАГРУЗКИ ПОТРЕБИТЕЛЕЙ</w:t>
      </w:r>
      <w:bookmarkEnd w:id="13"/>
    </w:p>
    <w:p w:rsidR="00A67D46" w:rsidRPr="009670C5" w:rsidRDefault="00A67D46" w:rsidP="008048CD">
      <w:pPr>
        <w:rPr>
          <w:b/>
          <w:szCs w:val="28"/>
        </w:rPr>
      </w:pPr>
    </w:p>
    <w:p w:rsidR="009670C5" w:rsidRDefault="009670C5" w:rsidP="009B4226">
      <w:pPr>
        <w:outlineLvl w:val="1"/>
        <w:rPr>
          <w:b/>
          <w:szCs w:val="28"/>
        </w:rPr>
      </w:pPr>
      <w:bookmarkStart w:id="14" w:name="_Toc196301631"/>
      <w:r w:rsidRPr="009670C5">
        <w:rPr>
          <w:b/>
          <w:szCs w:val="22"/>
          <w:lang w:eastAsia="en-US"/>
        </w:rPr>
        <w:t>Часть</w:t>
      </w:r>
      <w:r w:rsidRPr="009670C5">
        <w:rPr>
          <w:b/>
          <w:spacing w:val="-5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1.</w:t>
      </w:r>
      <w:r w:rsidRPr="009670C5">
        <w:rPr>
          <w:b/>
          <w:spacing w:val="-5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Описание</w:t>
      </w:r>
      <w:r w:rsidRPr="009670C5">
        <w:rPr>
          <w:b/>
          <w:spacing w:val="-6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существующих</w:t>
      </w:r>
      <w:r w:rsidRPr="009670C5">
        <w:rPr>
          <w:b/>
          <w:spacing w:val="-5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и</w:t>
      </w:r>
      <w:r w:rsidRPr="009670C5">
        <w:rPr>
          <w:b/>
          <w:spacing w:val="-5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перспективных</w:t>
      </w:r>
      <w:r w:rsidRPr="009670C5">
        <w:rPr>
          <w:b/>
          <w:spacing w:val="-5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зон</w:t>
      </w:r>
      <w:r w:rsidRPr="009670C5">
        <w:rPr>
          <w:b/>
          <w:spacing w:val="-7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действия</w:t>
      </w:r>
      <w:r w:rsidRPr="009670C5">
        <w:rPr>
          <w:b/>
          <w:spacing w:val="-8"/>
          <w:szCs w:val="22"/>
          <w:lang w:eastAsia="en-US"/>
        </w:rPr>
        <w:t xml:space="preserve"> </w:t>
      </w:r>
      <w:r w:rsidRPr="009670C5">
        <w:rPr>
          <w:b/>
          <w:szCs w:val="22"/>
          <w:lang w:eastAsia="en-US"/>
        </w:rPr>
        <w:t>систем теплоснабжения и источников тепловой энергии</w:t>
      </w:r>
      <w:bookmarkEnd w:id="14"/>
    </w:p>
    <w:p w:rsidR="009670C5" w:rsidRDefault="009670C5" w:rsidP="008048CD">
      <w:pPr>
        <w:rPr>
          <w:b/>
          <w:szCs w:val="28"/>
        </w:rPr>
      </w:pPr>
    </w:p>
    <w:p w:rsidR="009670C5" w:rsidRPr="009670C5" w:rsidRDefault="009670C5" w:rsidP="009670C5">
      <w:pPr>
        <w:ind w:left="2" w:right="145"/>
        <w:jc w:val="both"/>
      </w:pPr>
      <w:r w:rsidRPr="009670C5">
        <w:t>Таблица</w:t>
      </w:r>
      <w:r w:rsidRPr="009670C5">
        <w:rPr>
          <w:spacing w:val="-5"/>
        </w:rPr>
        <w:t xml:space="preserve"> </w:t>
      </w:r>
      <w:r w:rsidRPr="009670C5">
        <w:t>2.1.1</w:t>
      </w:r>
      <w:r w:rsidRPr="009670C5">
        <w:rPr>
          <w:spacing w:val="-5"/>
        </w:rPr>
        <w:t xml:space="preserve"> </w:t>
      </w:r>
      <w:r w:rsidRPr="009670C5">
        <w:t>-</w:t>
      </w:r>
      <w:r w:rsidRPr="009670C5">
        <w:rPr>
          <w:spacing w:val="-6"/>
        </w:rPr>
        <w:t xml:space="preserve"> </w:t>
      </w:r>
      <w:r w:rsidRPr="009670C5">
        <w:t>Существующие</w:t>
      </w:r>
      <w:r w:rsidRPr="009670C5">
        <w:rPr>
          <w:spacing w:val="-6"/>
        </w:rPr>
        <w:t xml:space="preserve"> </w:t>
      </w:r>
      <w:r w:rsidRPr="009670C5">
        <w:t>и</w:t>
      </w:r>
      <w:r w:rsidRPr="009670C5">
        <w:rPr>
          <w:spacing w:val="-5"/>
        </w:rPr>
        <w:t xml:space="preserve"> </w:t>
      </w:r>
      <w:r w:rsidRPr="009670C5">
        <w:t>перспективные</w:t>
      </w:r>
      <w:r w:rsidRPr="009670C5">
        <w:rPr>
          <w:spacing w:val="-7"/>
        </w:rPr>
        <w:t xml:space="preserve"> </w:t>
      </w:r>
      <w:r w:rsidRPr="009670C5">
        <w:t>зоны</w:t>
      </w:r>
      <w:r w:rsidRPr="009670C5">
        <w:rPr>
          <w:spacing w:val="-5"/>
        </w:rPr>
        <w:t xml:space="preserve"> </w:t>
      </w:r>
      <w:r w:rsidRPr="009670C5">
        <w:t>действия</w:t>
      </w:r>
      <w:r w:rsidRPr="009670C5">
        <w:rPr>
          <w:spacing w:val="-5"/>
        </w:rPr>
        <w:t xml:space="preserve"> </w:t>
      </w:r>
      <w:r w:rsidRPr="009670C5">
        <w:t xml:space="preserve">систем </w:t>
      </w:r>
      <w:r w:rsidRPr="009670C5">
        <w:rPr>
          <w:spacing w:val="-2"/>
        </w:rPr>
        <w:t>теплоснабжения</w:t>
      </w:r>
    </w:p>
    <w:p w:rsidR="009670C5" w:rsidRPr="009670C5" w:rsidRDefault="009670C5" w:rsidP="009670C5">
      <w:pPr>
        <w:pStyle w:val="a5"/>
        <w:spacing w:before="7"/>
        <w:rPr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373"/>
        <w:gridCol w:w="4370"/>
      </w:tblGrid>
      <w:tr w:rsidR="009670C5" w:rsidTr="00EF204B">
        <w:trPr>
          <w:trHeight w:val="491"/>
          <w:tblHeader/>
        </w:trPr>
        <w:tc>
          <w:tcPr>
            <w:tcW w:w="602" w:type="dxa"/>
            <w:shd w:val="clear" w:color="auto" w:fill="F1F1F1"/>
          </w:tcPr>
          <w:p w:rsidR="009670C5" w:rsidRDefault="009670C5" w:rsidP="00241C17">
            <w:pPr>
              <w:pStyle w:val="TableParagraph"/>
              <w:spacing w:before="113"/>
              <w:ind w:left="11"/>
            </w:pPr>
            <w:r>
              <w:rPr>
                <w:spacing w:val="-10"/>
              </w:rPr>
              <w:t>№</w:t>
            </w:r>
          </w:p>
        </w:tc>
        <w:tc>
          <w:tcPr>
            <w:tcW w:w="4373" w:type="dxa"/>
            <w:shd w:val="clear" w:color="auto" w:fill="F1F1F1"/>
          </w:tcPr>
          <w:p w:rsidR="009670C5" w:rsidRDefault="009670C5" w:rsidP="00241C17">
            <w:pPr>
              <w:pStyle w:val="TableParagraph"/>
              <w:spacing w:before="113"/>
              <w:ind w:left="11" w:right="8"/>
            </w:pPr>
            <w:proofErr w:type="spellStart"/>
            <w:r>
              <w:t>Существующая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действия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4370" w:type="dxa"/>
            <w:shd w:val="clear" w:color="auto" w:fill="F1F1F1"/>
          </w:tcPr>
          <w:p w:rsidR="009670C5" w:rsidRDefault="009670C5" w:rsidP="00241C17">
            <w:pPr>
              <w:pStyle w:val="TableParagraph"/>
              <w:spacing w:before="113"/>
              <w:ind w:left="15" w:right="7"/>
            </w:pPr>
            <w:proofErr w:type="spellStart"/>
            <w:r>
              <w:t>Перспективная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зона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действия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источника</w:t>
            </w:r>
          </w:p>
        </w:tc>
      </w:tr>
      <w:tr w:rsidR="009670C5" w:rsidTr="00241C17">
        <w:trPr>
          <w:trHeight w:val="333"/>
        </w:trPr>
        <w:tc>
          <w:tcPr>
            <w:tcW w:w="9345" w:type="dxa"/>
            <w:gridSpan w:val="3"/>
            <w:shd w:val="clear" w:color="auto" w:fill="DBE4F0"/>
          </w:tcPr>
          <w:p w:rsidR="009670C5" w:rsidRPr="009670C5" w:rsidRDefault="00ED374E" w:rsidP="00ED374E">
            <w:pPr>
              <w:jc w:val="center"/>
              <w:rPr>
                <w:lang w:val="ru-RU"/>
              </w:rPr>
            </w:pPr>
            <w:r w:rsidRPr="00ED374E">
              <w:rPr>
                <w:sz w:val="22"/>
                <w:szCs w:val="22"/>
                <w:lang w:val="ru-RU" w:eastAsia="en-US"/>
              </w:rPr>
              <w:t>Котельная с.Светлая Поляна,</w:t>
            </w:r>
            <w:r w:rsidRPr="00ED374E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  <w:r w:rsidRPr="00ED374E">
              <w:rPr>
                <w:sz w:val="22"/>
                <w:szCs w:val="22"/>
                <w:lang w:val="ru-RU" w:eastAsia="en-US"/>
              </w:rPr>
              <w:t>пер. Центральный, 6</w:t>
            </w:r>
          </w:p>
        </w:tc>
      </w:tr>
      <w:tr w:rsidR="00ED374E" w:rsidTr="00824A25">
        <w:trPr>
          <w:trHeight w:val="333"/>
        </w:trPr>
        <w:tc>
          <w:tcPr>
            <w:tcW w:w="602" w:type="dxa"/>
          </w:tcPr>
          <w:p w:rsidR="00ED374E" w:rsidRDefault="00ED374E" w:rsidP="00ED374E">
            <w:pPr>
              <w:pStyle w:val="TableParagraph"/>
              <w:spacing w:before="34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4373" w:type="dxa"/>
          </w:tcPr>
          <w:p w:rsidR="00ED374E" w:rsidRPr="00F733CD" w:rsidRDefault="00ED374E" w:rsidP="00ED374E">
            <w:pPr>
              <w:rPr>
                <w:lang w:val="ru-RU"/>
              </w:rPr>
            </w:pPr>
            <w:r w:rsidRPr="00F733CD">
              <w:rPr>
                <w:lang w:val="ru-RU"/>
              </w:rPr>
              <w:t>с.Светлая Поляна, пер. Центральный, 6</w:t>
            </w:r>
          </w:p>
        </w:tc>
        <w:tc>
          <w:tcPr>
            <w:tcW w:w="4370" w:type="dxa"/>
            <w:vAlign w:val="center"/>
          </w:tcPr>
          <w:p w:rsidR="00ED374E" w:rsidRPr="00F733CD" w:rsidRDefault="00ED374E" w:rsidP="00ED374E">
            <w:pPr>
              <w:rPr>
                <w:color w:val="000000"/>
                <w:lang w:val="ru-RU"/>
              </w:rPr>
            </w:pPr>
            <w:r w:rsidRPr="00F733CD">
              <w:rPr>
                <w:color w:val="000000"/>
                <w:lang w:val="ru-RU"/>
              </w:rPr>
              <w:t>с.Светлая Поляна, пер. Центральный, 6</w:t>
            </w:r>
          </w:p>
        </w:tc>
      </w:tr>
      <w:tr w:rsidR="00ED374E" w:rsidTr="00824A25">
        <w:trPr>
          <w:trHeight w:val="333"/>
        </w:trPr>
        <w:tc>
          <w:tcPr>
            <w:tcW w:w="602" w:type="dxa"/>
          </w:tcPr>
          <w:p w:rsidR="00ED374E" w:rsidRPr="0017223D" w:rsidRDefault="00ED374E" w:rsidP="00ED374E">
            <w:pPr>
              <w:pStyle w:val="TableParagraph"/>
              <w:spacing w:before="34"/>
              <w:ind w:left="11" w:right="4"/>
              <w:rPr>
                <w:spacing w:val="-10"/>
                <w:lang w:val="ru-RU"/>
              </w:rPr>
            </w:pPr>
            <w:r>
              <w:rPr>
                <w:spacing w:val="-10"/>
                <w:lang w:val="ru-RU"/>
              </w:rPr>
              <w:t>2</w:t>
            </w:r>
          </w:p>
        </w:tc>
        <w:tc>
          <w:tcPr>
            <w:tcW w:w="4373" w:type="dxa"/>
          </w:tcPr>
          <w:p w:rsidR="00ED374E" w:rsidRPr="00F733CD" w:rsidRDefault="00ED374E" w:rsidP="00ED374E">
            <w:pPr>
              <w:rPr>
                <w:lang w:val="ru-RU"/>
              </w:rPr>
            </w:pPr>
            <w:r w:rsidRPr="00F733CD">
              <w:rPr>
                <w:lang w:val="ru-RU"/>
              </w:rPr>
              <w:t>с.Светлая Поляна, ул. Садовая, 2</w:t>
            </w:r>
          </w:p>
        </w:tc>
        <w:tc>
          <w:tcPr>
            <w:tcW w:w="4370" w:type="dxa"/>
            <w:vAlign w:val="center"/>
          </w:tcPr>
          <w:p w:rsidR="00ED374E" w:rsidRPr="00F733CD" w:rsidRDefault="00ED374E" w:rsidP="00ED374E">
            <w:pPr>
              <w:rPr>
                <w:color w:val="000000"/>
                <w:lang w:val="ru-RU"/>
              </w:rPr>
            </w:pPr>
            <w:r w:rsidRPr="00F733CD">
              <w:rPr>
                <w:color w:val="000000"/>
                <w:lang w:val="ru-RU"/>
              </w:rPr>
              <w:t>с.Светлая Поляна, ул. Садовая, 2</w:t>
            </w:r>
          </w:p>
        </w:tc>
      </w:tr>
      <w:tr w:rsidR="00ED374E" w:rsidTr="00824A25">
        <w:trPr>
          <w:trHeight w:val="333"/>
        </w:trPr>
        <w:tc>
          <w:tcPr>
            <w:tcW w:w="602" w:type="dxa"/>
          </w:tcPr>
          <w:p w:rsidR="00ED374E" w:rsidRPr="0017223D" w:rsidRDefault="00ED374E" w:rsidP="00ED374E">
            <w:pPr>
              <w:pStyle w:val="TableParagraph"/>
              <w:spacing w:before="34"/>
              <w:ind w:left="11" w:right="4"/>
              <w:rPr>
                <w:spacing w:val="-10"/>
                <w:lang w:val="ru-RU"/>
              </w:rPr>
            </w:pPr>
            <w:r>
              <w:rPr>
                <w:spacing w:val="-10"/>
                <w:lang w:val="ru-RU"/>
              </w:rPr>
              <w:t>3</w:t>
            </w:r>
          </w:p>
        </w:tc>
        <w:tc>
          <w:tcPr>
            <w:tcW w:w="4373" w:type="dxa"/>
          </w:tcPr>
          <w:p w:rsidR="00ED374E" w:rsidRPr="00F733CD" w:rsidRDefault="00ED374E" w:rsidP="00ED374E">
            <w:pPr>
              <w:rPr>
                <w:lang w:val="ru-RU"/>
              </w:rPr>
            </w:pPr>
            <w:r w:rsidRPr="00F733CD">
              <w:rPr>
                <w:lang w:val="ru-RU"/>
              </w:rPr>
              <w:t xml:space="preserve">с.Светлая Поляна, ул. </w:t>
            </w:r>
            <w:proofErr w:type="spellStart"/>
            <w:r w:rsidRPr="00F733CD">
              <w:rPr>
                <w:lang w:val="ru-RU"/>
              </w:rPr>
              <w:t>Игутова</w:t>
            </w:r>
            <w:proofErr w:type="spellEnd"/>
            <w:r w:rsidRPr="00F733CD">
              <w:rPr>
                <w:lang w:val="ru-RU"/>
              </w:rPr>
              <w:t>, 8</w:t>
            </w:r>
          </w:p>
        </w:tc>
        <w:tc>
          <w:tcPr>
            <w:tcW w:w="4370" w:type="dxa"/>
            <w:vAlign w:val="center"/>
          </w:tcPr>
          <w:p w:rsidR="00ED374E" w:rsidRPr="00F733CD" w:rsidRDefault="00ED374E" w:rsidP="00ED374E">
            <w:pPr>
              <w:rPr>
                <w:color w:val="000000"/>
                <w:lang w:val="ru-RU"/>
              </w:rPr>
            </w:pPr>
            <w:r w:rsidRPr="00F733CD">
              <w:rPr>
                <w:color w:val="000000"/>
                <w:lang w:val="ru-RU"/>
              </w:rPr>
              <w:t xml:space="preserve">с.Светлая Поляна, ул. </w:t>
            </w:r>
            <w:proofErr w:type="spellStart"/>
            <w:r w:rsidRPr="00F733CD">
              <w:rPr>
                <w:color w:val="000000"/>
                <w:lang w:val="ru-RU"/>
              </w:rPr>
              <w:t>Игутова</w:t>
            </w:r>
            <w:proofErr w:type="spellEnd"/>
            <w:r w:rsidRPr="00F733CD">
              <w:rPr>
                <w:color w:val="000000"/>
                <w:lang w:val="ru-RU"/>
              </w:rPr>
              <w:t>, 8</w:t>
            </w:r>
          </w:p>
        </w:tc>
      </w:tr>
      <w:tr w:rsidR="00ED374E" w:rsidTr="00ED374E">
        <w:trPr>
          <w:trHeight w:val="333"/>
        </w:trPr>
        <w:tc>
          <w:tcPr>
            <w:tcW w:w="9345" w:type="dxa"/>
            <w:gridSpan w:val="3"/>
            <w:shd w:val="clear" w:color="auto" w:fill="DBE5F1" w:themeFill="accent1" w:themeFillTint="33"/>
          </w:tcPr>
          <w:p w:rsidR="00ED374E" w:rsidRPr="00ED374E" w:rsidRDefault="00ED374E" w:rsidP="00ED374E">
            <w:pPr>
              <w:jc w:val="center"/>
              <w:rPr>
                <w:lang w:val="ru-RU"/>
              </w:rPr>
            </w:pPr>
            <w:r w:rsidRPr="00ED374E">
              <w:rPr>
                <w:sz w:val="22"/>
                <w:szCs w:val="22"/>
                <w:lang w:val="ru-RU" w:eastAsia="en-US"/>
              </w:rPr>
              <w:t>Котельная д.Новая Чебула, ул. Школьная, 48 А</w:t>
            </w:r>
          </w:p>
        </w:tc>
      </w:tr>
      <w:tr w:rsidR="0017223D" w:rsidTr="00241C17">
        <w:trPr>
          <w:trHeight w:val="333"/>
        </w:trPr>
        <w:tc>
          <w:tcPr>
            <w:tcW w:w="602" w:type="dxa"/>
          </w:tcPr>
          <w:p w:rsidR="0017223D" w:rsidRPr="0017223D" w:rsidRDefault="00ED374E" w:rsidP="0017223D">
            <w:pPr>
              <w:pStyle w:val="TableParagraph"/>
              <w:spacing w:before="34"/>
              <w:ind w:left="11" w:right="4"/>
              <w:rPr>
                <w:spacing w:val="-10"/>
                <w:lang w:val="ru-RU"/>
              </w:rPr>
            </w:pPr>
            <w:r>
              <w:rPr>
                <w:spacing w:val="-10"/>
                <w:lang w:val="ru-RU"/>
              </w:rPr>
              <w:t>1</w:t>
            </w:r>
          </w:p>
        </w:tc>
        <w:tc>
          <w:tcPr>
            <w:tcW w:w="4373" w:type="dxa"/>
          </w:tcPr>
          <w:p w:rsidR="0017223D" w:rsidRDefault="00ED374E" w:rsidP="0017223D">
            <w:pPr>
              <w:rPr>
                <w:lang w:val="ru-RU"/>
              </w:rPr>
            </w:pPr>
            <w:r w:rsidRPr="00ED374E">
              <w:rPr>
                <w:lang w:val="ru-RU"/>
              </w:rPr>
              <w:t>д.Новая Чебула,  ул.Школьная, 48</w:t>
            </w:r>
          </w:p>
          <w:p w:rsidR="00ED374E" w:rsidRPr="00ED374E" w:rsidRDefault="00ED374E" w:rsidP="0017223D">
            <w:pPr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Pr="00ED374E">
              <w:rPr>
                <w:lang w:val="ru-RU"/>
              </w:rPr>
              <w:t>МКОУ Таганаевская СОШ</w:t>
            </w:r>
            <w:r>
              <w:rPr>
                <w:lang w:val="ru-RU"/>
              </w:rPr>
              <w:t>)</w:t>
            </w:r>
          </w:p>
        </w:tc>
        <w:tc>
          <w:tcPr>
            <w:tcW w:w="4370" w:type="dxa"/>
          </w:tcPr>
          <w:p w:rsidR="00ED374E" w:rsidRDefault="00ED374E" w:rsidP="00ED374E">
            <w:pPr>
              <w:rPr>
                <w:lang w:val="ru-RU"/>
              </w:rPr>
            </w:pPr>
            <w:r w:rsidRPr="00ED374E">
              <w:rPr>
                <w:lang w:val="ru-RU"/>
              </w:rPr>
              <w:t>д.Новая Чебула,  ул.Школьная, 48</w:t>
            </w:r>
          </w:p>
          <w:p w:rsidR="0017223D" w:rsidRPr="001D52A4" w:rsidRDefault="00ED374E" w:rsidP="00ED374E">
            <w:r>
              <w:rPr>
                <w:lang w:val="ru-RU"/>
              </w:rPr>
              <w:t>(</w:t>
            </w:r>
            <w:r w:rsidRPr="00ED374E">
              <w:rPr>
                <w:lang w:val="ru-RU"/>
              </w:rPr>
              <w:t>МКОУ Таганаевская СОШ</w:t>
            </w:r>
            <w:r>
              <w:rPr>
                <w:lang w:val="ru-RU"/>
              </w:rPr>
              <w:t>)</w:t>
            </w:r>
          </w:p>
        </w:tc>
      </w:tr>
    </w:tbl>
    <w:p w:rsidR="009670C5" w:rsidRDefault="009670C5" w:rsidP="008048CD">
      <w:pPr>
        <w:rPr>
          <w:b/>
          <w:szCs w:val="28"/>
        </w:rPr>
      </w:pPr>
    </w:p>
    <w:p w:rsidR="000C3275" w:rsidRDefault="000C3275" w:rsidP="008048CD">
      <w:pPr>
        <w:rPr>
          <w:szCs w:val="28"/>
        </w:rPr>
      </w:pPr>
    </w:p>
    <w:p w:rsidR="000C3275" w:rsidRDefault="000C3275" w:rsidP="008048CD">
      <w:pPr>
        <w:rPr>
          <w:szCs w:val="28"/>
        </w:rPr>
      </w:pPr>
    </w:p>
    <w:p w:rsidR="000C3275" w:rsidRDefault="000C3275" w:rsidP="008048CD">
      <w:pPr>
        <w:rPr>
          <w:szCs w:val="28"/>
        </w:rPr>
      </w:pPr>
    </w:p>
    <w:p w:rsidR="009670C5" w:rsidRDefault="000C3275" w:rsidP="00713D87">
      <w:pPr>
        <w:keepNext/>
      </w:pPr>
      <w:r>
        <w:rPr>
          <w:szCs w:val="28"/>
        </w:rPr>
        <w:lastRenderedPageBreak/>
        <w:t>Рисунок 2.1.1</w:t>
      </w:r>
      <w:r w:rsidR="007D316C">
        <w:rPr>
          <w:szCs w:val="28"/>
        </w:rPr>
        <w:t>.</w:t>
      </w:r>
      <w:r>
        <w:rPr>
          <w:szCs w:val="28"/>
        </w:rPr>
        <w:t xml:space="preserve"> – Зона действия системы теплоснабжения и источника тепловой энергии</w:t>
      </w:r>
      <w:r w:rsidR="00ED374E">
        <w:rPr>
          <w:szCs w:val="28"/>
        </w:rPr>
        <w:t xml:space="preserve"> </w:t>
      </w:r>
      <w:r w:rsidR="00ED374E">
        <w:t>с.Светлая Поляна</w:t>
      </w:r>
    </w:p>
    <w:p w:rsidR="00927244" w:rsidRDefault="00927244" w:rsidP="00713D87">
      <w:pPr>
        <w:keepNext/>
        <w:rPr>
          <w:szCs w:val="28"/>
        </w:rPr>
      </w:pPr>
    </w:p>
    <w:p w:rsidR="000C3275" w:rsidRDefault="00927244" w:rsidP="00713D87">
      <w:pPr>
        <w:keepNext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90249" cy="6186940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 Поляна-зона источни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34" cy="622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5" w:rsidRDefault="000C3275" w:rsidP="00713D87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7D316C" w:rsidRDefault="007D316C" w:rsidP="00927244">
      <w:pPr>
        <w:keepNext/>
      </w:pPr>
      <w:r>
        <w:rPr>
          <w:szCs w:val="28"/>
        </w:rPr>
        <w:lastRenderedPageBreak/>
        <w:t xml:space="preserve">Рисунок 2.1.2. – Зона действия системы теплоснабжения и источника тепловой энергии </w:t>
      </w:r>
      <w:r>
        <w:t>д.Новая Чебула</w:t>
      </w:r>
    </w:p>
    <w:p w:rsidR="00927244" w:rsidRDefault="00927244" w:rsidP="00927244">
      <w:pPr>
        <w:keepNext/>
        <w:rPr>
          <w:szCs w:val="28"/>
        </w:rPr>
      </w:pPr>
    </w:p>
    <w:p w:rsidR="001A0BD6" w:rsidRDefault="00927244" w:rsidP="00927244">
      <w:pPr>
        <w:keepNext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19495" cy="5074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 Чебула-зона источник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07C">
        <w:rPr>
          <w:szCs w:val="28"/>
        </w:rPr>
        <w:tab/>
      </w: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927244" w:rsidRDefault="00927244" w:rsidP="00927244">
      <w:pPr>
        <w:keepNext/>
        <w:rPr>
          <w:szCs w:val="28"/>
        </w:rPr>
      </w:pPr>
    </w:p>
    <w:p w:rsidR="004E178E" w:rsidRDefault="004E178E" w:rsidP="00927244">
      <w:pPr>
        <w:keepNext/>
        <w:rPr>
          <w:szCs w:val="28"/>
        </w:rPr>
      </w:pPr>
      <w:r>
        <w:rPr>
          <w:szCs w:val="28"/>
        </w:rPr>
        <w:lastRenderedPageBreak/>
        <w:t xml:space="preserve">Рисунок 2.1.3. – Схема системы теплоснабжения </w:t>
      </w:r>
      <w:r>
        <w:t>с.Светлая Поляна</w:t>
      </w:r>
    </w:p>
    <w:p w:rsidR="004E178E" w:rsidRDefault="004E178E" w:rsidP="00927244">
      <w:pPr>
        <w:keepNext/>
        <w:rPr>
          <w:szCs w:val="28"/>
        </w:rPr>
      </w:pPr>
      <w:r>
        <w:rPr>
          <w:noProof/>
        </w:rPr>
        <w:drawing>
          <wp:inline distT="0" distB="0" distL="0" distR="0" wp14:anchorId="42500391" wp14:editId="12A5AA3E">
            <wp:extent cx="5939790" cy="4015408"/>
            <wp:effectExtent l="19050" t="19050" r="22860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2" b="6081"/>
                    <a:stretch/>
                  </pic:blipFill>
                  <pic:spPr bwMode="auto">
                    <a:xfrm>
                      <a:off x="0" y="0"/>
                      <a:ext cx="5947144" cy="4020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8E" w:rsidRDefault="004E178E" w:rsidP="004E178E">
      <w:pPr>
        <w:keepNext/>
        <w:rPr>
          <w:szCs w:val="28"/>
        </w:rPr>
      </w:pPr>
    </w:p>
    <w:p w:rsidR="004E178E" w:rsidRDefault="004E178E" w:rsidP="004E178E">
      <w:pPr>
        <w:keepNext/>
        <w:rPr>
          <w:szCs w:val="28"/>
        </w:rPr>
      </w:pPr>
      <w:r>
        <w:rPr>
          <w:szCs w:val="28"/>
        </w:rPr>
        <w:t xml:space="preserve">Рисунок 2.1.4. – Схема системы теплоснабжения </w:t>
      </w:r>
      <w:r>
        <w:t>д.Новая Чебула</w:t>
      </w:r>
    </w:p>
    <w:p w:rsidR="004E178E" w:rsidRDefault="004E178E" w:rsidP="004E178E">
      <w:pPr>
        <w:jc w:val="both"/>
        <w:rPr>
          <w:szCs w:val="28"/>
        </w:rPr>
      </w:pPr>
      <w:r w:rsidRPr="0096254B">
        <w:rPr>
          <w:noProof/>
          <w:snapToGrid w:val="0"/>
          <w:sz w:val="28"/>
          <w:szCs w:val="28"/>
        </w:rPr>
        <w:drawing>
          <wp:inline distT="0" distB="0" distL="0" distR="0" wp14:anchorId="7880DAD2" wp14:editId="0257A361">
            <wp:extent cx="5939155" cy="3895725"/>
            <wp:effectExtent l="19050" t="19050" r="2349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617" b="5256"/>
                    <a:stretch/>
                  </pic:blipFill>
                  <pic:spPr bwMode="auto">
                    <a:xfrm>
                      <a:off x="0" y="0"/>
                      <a:ext cx="5945403" cy="3899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8E" w:rsidRDefault="004E178E" w:rsidP="00AA207C">
      <w:pPr>
        <w:jc w:val="both"/>
        <w:rPr>
          <w:szCs w:val="28"/>
        </w:rPr>
      </w:pPr>
    </w:p>
    <w:p w:rsidR="001B1775" w:rsidRDefault="004E178E" w:rsidP="00AA207C">
      <w:pPr>
        <w:jc w:val="both"/>
        <w:rPr>
          <w:szCs w:val="28"/>
        </w:rPr>
      </w:pPr>
      <w:r>
        <w:rPr>
          <w:szCs w:val="28"/>
        </w:rPr>
        <w:lastRenderedPageBreak/>
        <w:tab/>
      </w:r>
      <w:r w:rsidR="00AA207C" w:rsidRPr="00AA207C">
        <w:rPr>
          <w:szCs w:val="28"/>
        </w:rPr>
        <w:t>В связи с отсутствием перспективного подключения потребителей к централизованному теплоснабжению в расчетный период зона действия источника теплоснабжения не изменится.</w:t>
      </w:r>
    </w:p>
    <w:p w:rsidR="007862F6" w:rsidRDefault="007862F6" w:rsidP="007862F6">
      <w:pPr>
        <w:widowControl w:val="0"/>
        <w:autoSpaceDE w:val="0"/>
        <w:autoSpaceDN w:val="0"/>
        <w:ind w:left="2" w:right="145"/>
        <w:rPr>
          <w:b/>
          <w:szCs w:val="22"/>
          <w:lang w:eastAsia="en-US"/>
        </w:rPr>
      </w:pPr>
    </w:p>
    <w:p w:rsidR="007862F6" w:rsidRPr="007862F6" w:rsidRDefault="007862F6" w:rsidP="009B4226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15" w:name="_Toc196301632"/>
      <w:r w:rsidRPr="007862F6">
        <w:rPr>
          <w:b/>
          <w:szCs w:val="22"/>
          <w:lang w:eastAsia="en-US"/>
        </w:rPr>
        <w:t>Часть</w:t>
      </w:r>
      <w:r w:rsidRPr="007862F6">
        <w:rPr>
          <w:b/>
          <w:spacing w:val="-2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2.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Описание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существующих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и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перспективных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>зон</w:t>
      </w:r>
      <w:r w:rsidRPr="007862F6">
        <w:rPr>
          <w:b/>
          <w:spacing w:val="80"/>
          <w:szCs w:val="22"/>
          <w:lang w:eastAsia="en-US"/>
        </w:rPr>
        <w:t xml:space="preserve"> </w:t>
      </w:r>
      <w:r w:rsidRPr="007862F6">
        <w:rPr>
          <w:b/>
          <w:szCs w:val="22"/>
          <w:lang w:eastAsia="en-US"/>
        </w:rPr>
        <w:t xml:space="preserve">действия индивидуальных источников </w:t>
      </w:r>
      <w:r>
        <w:rPr>
          <w:b/>
          <w:szCs w:val="22"/>
          <w:lang w:eastAsia="en-US"/>
        </w:rPr>
        <w:t xml:space="preserve">тепловой </w:t>
      </w:r>
      <w:r w:rsidRPr="007862F6">
        <w:rPr>
          <w:b/>
          <w:szCs w:val="22"/>
          <w:lang w:eastAsia="en-US"/>
        </w:rPr>
        <w:t>энергии</w:t>
      </w:r>
      <w:bookmarkEnd w:id="15"/>
    </w:p>
    <w:p w:rsidR="007862F6" w:rsidRPr="007862F6" w:rsidRDefault="007862F6" w:rsidP="007862F6">
      <w:pPr>
        <w:widowControl w:val="0"/>
        <w:autoSpaceDE w:val="0"/>
        <w:autoSpaceDN w:val="0"/>
        <w:spacing w:before="271"/>
        <w:ind w:left="2" w:right="-2" w:firstLine="707"/>
        <w:jc w:val="both"/>
        <w:rPr>
          <w:lang w:eastAsia="en-US"/>
        </w:rPr>
      </w:pPr>
      <w:r w:rsidRPr="007862F6">
        <w:rPr>
          <w:lang w:eastAsia="en-US"/>
        </w:rPr>
        <w:t>Индивидуальные источники тепловой энергии используются для отопления и подогрева воды в частном малоэтажном жилищном фонде. В качестве индивидуальных источников применяются твердотопливные котлы.</w:t>
      </w:r>
    </w:p>
    <w:p w:rsidR="000C3275" w:rsidRDefault="007862F6" w:rsidP="007862F6">
      <w:pPr>
        <w:ind w:right="-2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  <w:r w:rsidRPr="00852659">
        <w:rPr>
          <w:szCs w:val="22"/>
          <w:lang w:eastAsia="en-US"/>
        </w:rPr>
        <w:t>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будут.</w:t>
      </w:r>
    </w:p>
    <w:p w:rsidR="00732581" w:rsidRDefault="00732581" w:rsidP="007862F6">
      <w:pPr>
        <w:ind w:right="-2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  <w:r>
        <w:t>Существующие зоны децентрализованного теплоснабжения на территории</w:t>
      </w:r>
      <w:r>
        <w:rPr>
          <w:spacing w:val="80"/>
        </w:rPr>
        <w:t xml:space="preserve"> </w:t>
      </w:r>
      <w:r w:rsidR="007D316C">
        <w:t>Светлополянского сельсовета</w:t>
      </w:r>
      <w:r>
        <w:t xml:space="preserve"> сохраняются на период действия Схемы теплоснабжения.</w:t>
      </w:r>
    </w:p>
    <w:p w:rsidR="007862F6" w:rsidRDefault="007862F6" w:rsidP="007862F6">
      <w:pPr>
        <w:ind w:right="-2"/>
        <w:jc w:val="both"/>
        <w:rPr>
          <w:sz w:val="22"/>
          <w:szCs w:val="22"/>
          <w:lang w:eastAsia="en-US"/>
        </w:rPr>
      </w:pPr>
    </w:p>
    <w:p w:rsidR="007862F6" w:rsidRDefault="007862F6" w:rsidP="00713D87">
      <w:pPr>
        <w:keepNext/>
        <w:jc w:val="both"/>
        <w:rPr>
          <w:szCs w:val="28"/>
        </w:rPr>
      </w:pPr>
      <w:r>
        <w:rPr>
          <w:szCs w:val="28"/>
        </w:rPr>
        <w:t>Рисунок 2.2.1</w:t>
      </w:r>
      <w:r w:rsidR="007E0821">
        <w:rPr>
          <w:szCs w:val="28"/>
        </w:rPr>
        <w:t>.</w:t>
      </w:r>
      <w:r>
        <w:rPr>
          <w:szCs w:val="28"/>
        </w:rPr>
        <w:t xml:space="preserve"> – Зона действия индивидуальных источников тепловой энергии</w:t>
      </w:r>
      <w:r w:rsidR="007E0821">
        <w:rPr>
          <w:szCs w:val="28"/>
        </w:rPr>
        <w:t xml:space="preserve"> </w:t>
      </w:r>
      <w:r w:rsidR="007E0821">
        <w:t>с.Светлая Поляна</w:t>
      </w:r>
    </w:p>
    <w:p w:rsidR="007862F6" w:rsidRDefault="00953168" w:rsidP="00713D87">
      <w:pPr>
        <w:keepNext/>
        <w:jc w:val="both"/>
        <w:rPr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6113145" cy="565023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 поля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35" cy="56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F6" w:rsidRDefault="007862F6" w:rsidP="00713D87">
      <w:pPr>
        <w:keepNext/>
        <w:jc w:val="both"/>
        <w:rPr>
          <w:szCs w:val="28"/>
        </w:rPr>
      </w:pPr>
    </w:p>
    <w:p w:rsidR="000C3275" w:rsidRDefault="000C3275" w:rsidP="008048CD">
      <w:pPr>
        <w:rPr>
          <w:szCs w:val="28"/>
        </w:rPr>
      </w:pPr>
    </w:p>
    <w:p w:rsidR="001A0BD6" w:rsidRDefault="001A0BD6" w:rsidP="008048CD">
      <w:pPr>
        <w:rPr>
          <w:szCs w:val="28"/>
        </w:rPr>
      </w:pPr>
    </w:p>
    <w:p w:rsidR="001A0BD6" w:rsidRDefault="007E0821" w:rsidP="008048CD">
      <w:r>
        <w:rPr>
          <w:szCs w:val="28"/>
        </w:rPr>
        <w:t xml:space="preserve">Рисунок 2.2.2. – Зона действия индивидуальных источников тепловой энергии </w:t>
      </w:r>
      <w:r w:rsidR="00F01084">
        <w:rPr>
          <w:szCs w:val="28"/>
        </w:rPr>
        <w:t xml:space="preserve">в </w:t>
      </w:r>
      <w:r>
        <w:t>д.Новая Чебула</w:t>
      </w:r>
      <w:r w:rsidR="00F01084">
        <w:t xml:space="preserve"> и с. Таганай</w:t>
      </w:r>
    </w:p>
    <w:p w:rsidR="007E0821" w:rsidRDefault="00953168" w:rsidP="008048C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19495" cy="49098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 полян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21" w:rsidRDefault="007E0821" w:rsidP="008048CD">
      <w:pPr>
        <w:rPr>
          <w:szCs w:val="28"/>
        </w:rPr>
      </w:pPr>
    </w:p>
    <w:p w:rsidR="007E0821" w:rsidRDefault="007E0821" w:rsidP="008048CD">
      <w:pPr>
        <w:rPr>
          <w:szCs w:val="28"/>
        </w:rPr>
      </w:pPr>
    </w:p>
    <w:p w:rsidR="007E0821" w:rsidRDefault="007E0821" w:rsidP="008048CD">
      <w:pPr>
        <w:rPr>
          <w:szCs w:val="28"/>
        </w:rPr>
      </w:pPr>
    </w:p>
    <w:p w:rsidR="007E0821" w:rsidRDefault="007E0821" w:rsidP="008048CD">
      <w:pPr>
        <w:rPr>
          <w:szCs w:val="28"/>
        </w:rPr>
      </w:pPr>
    </w:p>
    <w:p w:rsidR="00B17CB7" w:rsidRDefault="00B17CB7" w:rsidP="009B4226">
      <w:pPr>
        <w:pStyle w:val="a4"/>
        <w:spacing w:after="0" w:line="240" w:lineRule="auto"/>
        <w:ind w:left="0" w:firstLine="0"/>
        <w:jc w:val="left"/>
        <w:outlineLvl w:val="1"/>
        <w:rPr>
          <w:rFonts w:ascii="Times New Roman" w:eastAsia="Times New Roman" w:hAnsi="Times New Roman"/>
          <w:b/>
          <w:sz w:val="24"/>
        </w:rPr>
      </w:pPr>
      <w:bookmarkStart w:id="16" w:name="_Toc196301633"/>
      <w:r w:rsidRPr="00B17CB7">
        <w:rPr>
          <w:rFonts w:ascii="Times New Roman" w:eastAsia="Times New Roman" w:hAnsi="Times New Roman"/>
          <w:b/>
          <w:sz w:val="24"/>
        </w:rPr>
        <w:t>Часть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3.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Существующие</w:t>
      </w:r>
      <w:r w:rsidRPr="00B17CB7">
        <w:rPr>
          <w:rFonts w:ascii="Times New Roman" w:eastAsia="Times New Roman" w:hAnsi="Times New Roman"/>
          <w:b/>
          <w:spacing w:val="-4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и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перспективные</w:t>
      </w:r>
      <w:r w:rsidRPr="00B17CB7">
        <w:rPr>
          <w:rFonts w:ascii="Times New Roman" w:eastAsia="Times New Roman" w:hAnsi="Times New Roman"/>
          <w:b/>
          <w:spacing w:val="-5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балансы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тепловой</w:t>
      </w:r>
      <w:r w:rsidRPr="00B17CB7">
        <w:rPr>
          <w:rFonts w:ascii="Times New Roman" w:eastAsia="Times New Roman" w:hAnsi="Times New Roman"/>
          <w:b/>
          <w:spacing w:val="-4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мощности</w:t>
      </w:r>
      <w:r w:rsidRPr="00B17CB7">
        <w:rPr>
          <w:rFonts w:ascii="Times New Roman" w:eastAsia="Times New Roman" w:hAnsi="Times New Roman"/>
          <w:b/>
          <w:spacing w:val="-5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и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тепловой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нагрузки потребителей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в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зонах</w:t>
      </w:r>
      <w:r w:rsidRPr="00B17CB7">
        <w:rPr>
          <w:rFonts w:ascii="Times New Roman" w:eastAsia="Times New Roman" w:hAnsi="Times New Roman"/>
          <w:b/>
          <w:spacing w:val="-3"/>
          <w:sz w:val="24"/>
        </w:rPr>
        <w:t xml:space="preserve"> </w:t>
      </w:r>
      <w:r w:rsidRPr="00B17CB7">
        <w:rPr>
          <w:rFonts w:ascii="Times New Roman" w:eastAsia="Times New Roman" w:hAnsi="Times New Roman"/>
          <w:b/>
          <w:sz w:val="24"/>
        </w:rPr>
        <w:t>действия источников тепловой энергии, в том числе работающих на единую тепловую сеть, на каждом этапе</w:t>
      </w:r>
      <w:bookmarkEnd w:id="16"/>
    </w:p>
    <w:p w:rsidR="00B17CB7" w:rsidRDefault="00B17CB7" w:rsidP="00B17CB7">
      <w:pPr>
        <w:pStyle w:val="a4"/>
        <w:spacing w:after="0" w:line="240" w:lineRule="auto"/>
        <w:ind w:left="0" w:firstLine="0"/>
        <w:jc w:val="left"/>
        <w:rPr>
          <w:rFonts w:ascii="Times New Roman" w:eastAsia="Times New Roman" w:hAnsi="Times New Roman"/>
          <w:sz w:val="24"/>
        </w:rPr>
      </w:pPr>
    </w:p>
    <w:p w:rsidR="00891734" w:rsidRDefault="00891734" w:rsidP="00891734">
      <w:pPr>
        <w:pStyle w:val="a4"/>
        <w:spacing w:after="0" w:line="240" w:lineRule="auto"/>
        <w:ind w:left="0"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891734">
        <w:rPr>
          <w:rFonts w:ascii="Times New Roman" w:hAnsi="Times New Roman"/>
          <w:sz w:val="24"/>
          <w:szCs w:val="28"/>
        </w:rPr>
        <w:t xml:space="preserve">В настоящее время в </w:t>
      </w:r>
      <w:r w:rsidR="00F01084" w:rsidRPr="00F01084">
        <w:rPr>
          <w:rFonts w:ascii="Times New Roman" w:hAnsi="Times New Roman"/>
          <w:sz w:val="24"/>
          <w:szCs w:val="28"/>
        </w:rPr>
        <w:t>Светлополянско</w:t>
      </w:r>
      <w:r w:rsidR="00F01084">
        <w:rPr>
          <w:rFonts w:ascii="Times New Roman" w:hAnsi="Times New Roman"/>
          <w:sz w:val="24"/>
          <w:szCs w:val="28"/>
        </w:rPr>
        <w:t>м</w:t>
      </w:r>
      <w:r w:rsidRPr="00891734">
        <w:rPr>
          <w:rFonts w:ascii="Times New Roman" w:hAnsi="Times New Roman"/>
          <w:sz w:val="24"/>
          <w:szCs w:val="28"/>
        </w:rPr>
        <w:t xml:space="preserve"> сельсовете действует </w:t>
      </w:r>
      <w:r w:rsidR="00F01084">
        <w:rPr>
          <w:rFonts w:ascii="Times New Roman" w:hAnsi="Times New Roman"/>
          <w:sz w:val="24"/>
          <w:szCs w:val="28"/>
        </w:rPr>
        <w:t>2</w:t>
      </w:r>
      <w:r w:rsidRPr="00891734">
        <w:rPr>
          <w:rFonts w:ascii="Times New Roman" w:hAnsi="Times New Roman"/>
          <w:sz w:val="24"/>
          <w:szCs w:val="28"/>
        </w:rPr>
        <w:t xml:space="preserve"> источник</w:t>
      </w:r>
      <w:r w:rsidR="00F01084">
        <w:rPr>
          <w:rFonts w:ascii="Times New Roman" w:hAnsi="Times New Roman"/>
          <w:sz w:val="24"/>
          <w:szCs w:val="28"/>
        </w:rPr>
        <w:t>а</w:t>
      </w:r>
      <w:r w:rsidRPr="00891734">
        <w:rPr>
          <w:rFonts w:ascii="Times New Roman" w:hAnsi="Times New Roman"/>
          <w:sz w:val="24"/>
          <w:szCs w:val="28"/>
        </w:rPr>
        <w:t xml:space="preserve"> тепловой энергии. </w:t>
      </w:r>
      <w:r w:rsidR="00FD3ACA">
        <w:rPr>
          <w:rFonts w:ascii="Times New Roman" w:hAnsi="Times New Roman"/>
          <w:sz w:val="24"/>
          <w:szCs w:val="28"/>
        </w:rPr>
        <w:t>Общая п</w:t>
      </w:r>
      <w:r w:rsidR="00F01084" w:rsidRPr="00F01084">
        <w:rPr>
          <w:rFonts w:ascii="Times New Roman" w:hAnsi="Times New Roman"/>
          <w:sz w:val="24"/>
          <w:szCs w:val="28"/>
        </w:rPr>
        <w:t>роизводительность котельных с.С</w:t>
      </w:r>
      <w:r w:rsidR="00F01084">
        <w:rPr>
          <w:rFonts w:ascii="Times New Roman" w:hAnsi="Times New Roman"/>
          <w:sz w:val="24"/>
          <w:szCs w:val="28"/>
        </w:rPr>
        <w:t>ветлая Поляна и д.Новая Чебула составляет 1,0</w:t>
      </w:r>
      <w:r w:rsidR="00FD3ACA">
        <w:rPr>
          <w:rFonts w:ascii="Times New Roman" w:hAnsi="Times New Roman"/>
          <w:sz w:val="24"/>
          <w:szCs w:val="28"/>
        </w:rPr>
        <w:t xml:space="preserve"> </w:t>
      </w:r>
      <w:r w:rsidR="00F01084" w:rsidRPr="00F01084">
        <w:rPr>
          <w:rFonts w:ascii="Times New Roman" w:hAnsi="Times New Roman"/>
          <w:sz w:val="24"/>
          <w:szCs w:val="28"/>
        </w:rPr>
        <w:t>Гкал/ч.</w:t>
      </w:r>
    </w:p>
    <w:p w:rsidR="00891734" w:rsidRDefault="00891734" w:rsidP="00B17CB7">
      <w:pPr>
        <w:pStyle w:val="a4"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</w:p>
    <w:p w:rsidR="00135831" w:rsidRDefault="00135831" w:rsidP="00713D87">
      <w:pPr>
        <w:pStyle w:val="a4"/>
        <w:keepNext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  <w:r w:rsidRPr="00135831">
        <w:rPr>
          <w:rFonts w:ascii="Times New Roman" w:hAnsi="Times New Roman"/>
          <w:sz w:val="24"/>
          <w:szCs w:val="28"/>
        </w:rPr>
        <w:lastRenderedPageBreak/>
        <w:t>Таблица 2.3.1 - Существующий и перспективный баланс тепловой мощности и подключенной нагрузки</w:t>
      </w:r>
    </w:p>
    <w:p w:rsidR="00135831" w:rsidRDefault="00135831" w:rsidP="00713D87">
      <w:pPr>
        <w:pStyle w:val="a4"/>
        <w:keepNext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</w:p>
    <w:tbl>
      <w:tblPr>
        <w:tblStyle w:val="ad"/>
        <w:tblW w:w="958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42"/>
        <w:gridCol w:w="2063"/>
        <w:gridCol w:w="979"/>
        <w:gridCol w:w="719"/>
        <w:gridCol w:w="719"/>
        <w:gridCol w:w="719"/>
        <w:gridCol w:w="719"/>
        <w:gridCol w:w="719"/>
        <w:gridCol w:w="737"/>
        <w:gridCol w:w="773"/>
      </w:tblGrid>
      <w:tr w:rsidR="002E10FD" w:rsidRPr="001F4134" w:rsidTr="000D2EFB">
        <w:tc>
          <w:tcPr>
            <w:tcW w:w="1442" w:type="dxa"/>
            <w:shd w:val="clear" w:color="auto" w:fill="FFFFFF" w:themeFill="background1"/>
          </w:tcPr>
          <w:p w:rsidR="002E10FD" w:rsidRPr="00B7361C" w:rsidRDefault="002E10FD" w:rsidP="002A39E5">
            <w:pPr>
              <w:pStyle w:val="affff1"/>
            </w:pPr>
            <w:r w:rsidRPr="00B7361C">
              <w:t>Источник тепловой энергии</w:t>
            </w:r>
          </w:p>
        </w:tc>
        <w:tc>
          <w:tcPr>
            <w:tcW w:w="2063" w:type="dxa"/>
            <w:shd w:val="clear" w:color="auto" w:fill="FFFFFF" w:themeFill="background1"/>
          </w:tcPr>
          <w:p w:rsidR="002E10FD" w:rsidRPr="00B7361C" w:rsidRDefault="002E10FD" w:rsidP="002A39E5">
            <w:pPr>
              <w:pStyle w:val="affff1"/>
            </w:pPr>
            <w:r w:rsidRPr="00B7361C">
              <w:t>Показатель</w:t>
            </w:r>
          </w:p>
        </w:tc>
        <w:tc>
          <w:tcPr>
            <w:tcW w:w="979" w:type="dxa"/>
            <w:shd w:val="clear" w:color="auto" w:fill="FFFFFF" w:themeFill="background1"/>
          </w:tcPr>
          <w:p w:rsidR="002E10FD" w:rsidRPr="00B7361C" w:rsidRDefault="002E10FD" w:rsidP="002A39E5">
            <w:pPr>
              <w:pStyle w:val="affff1"/>
            </w:pPr>
            <w:r w:rsidRPr="00B7361C">
              <w:t>Ед. изм.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2018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2019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2020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2021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2022</w:t>
            </w:r>
          </w:p>
        </w:tc>
        <w:tc>
          <w:tcPr>
            <w:tcW w:w="737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2023-2027</w:t>
            </w:r>
          </w:p>
        </w:tc>
        <w:tc>
          <w:tcPr>
            <w:tcW w:w="773" w:type="dxa"/>
            <w:shd w:val="clear" w:color="auto" w:fill="FFFFFF" w:themeFill="background1"/>
          </w:tcPr>
          <w:p w:rsidR="002E10FD" w:rsidRPr="00496F3E" w:rsidRDefault="002E10FD" w:rsidP="002A39E5">
            <w:pPr>
              <w:pStyle w:val="affff1"/>
            </w:pPr>
            <w:r w:rsidRPr="00496F3E">
              <w:t>2028-2032</w:t>
            </w:r>
          </w:p>
        </w:tc>
      </w:tr>
      <w:tr w:rsidR="00824A25" w:rsidRPr="001F4134" w:rsidTr="000D2EFB">
        <w:tc>
          <w:tcPr>
            <w:tcW w:w="1442" w:type="dxa"/>
            <w:vMerge w:val="restart"/>
            <w:shd w:val="clear" w:color="auto" w:fill="FFFFFF" w:themeFill="background1"/>
          </w:tcPr>
          <w:p w:rsidR="00824A25" w:rsidRDefault="00824A25" w:rsidP="002A39E5">
            <w:pPr>
              <w:pStyle w:val="affff1"/>
            </w:pPr>
            <w:r>
              <w:t xml:space="preserve">Котельная с.Светлая Поляна, </w:t>
            </w:r>
          </w:p>
          <w:p w:rsidR="00824A25" w:rsidRPr="00B7361C" w:rsidRDefault="00824A25" w:rsidP="002A39E5">
            <w:pPr>
              <w:pStyle w:val="affff1"/>
            </w:pPr>
            <w:r>
              <w:t>пер. Центральный, 6</w:t>
            </w:r>
          </w:p>
        </w:tc>
        <w:tc>
          <w:tcPr>
            <w:tcW w:w="2063" w:type="dxa"/>
            <w:shd w:val="clear" w:color="auto" w:fill="FFFFFF" w:themeFill="background1"/>
          </w:tcPr>
          <w:p w:rsidR="00824A25" w:rsidRPr="007A08C0" w:rsidRDefault="00824A25" w:rsidP="00824A25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 xml:space="preserve">Установленная </w:t>
            </w: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мощность</w:t>
            </w:r>
          </w:p>
        </w:tc>
        <w:tc>
          <w:tcPr>
            <w:tcW w:w="979" w:type="dxa"/>
            <w:shd w:val="clear" w:color="auto" w:fill="FFFFFF" w:themeFill="background1"/>
          </w:tcPr>
          <w:p w:rsidR="00824A25" w:rsidRPr="00B7361C" w:rsidRDefault="00824A25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2A39E5">
            <w:pPr>
              <w:pStyle w:val="affff1"/>
            </w:pPr>
            <w:r w:rsidRPr="00824A25">
              <w:t>0,8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0,8</w:t>
            </w:r>
          </w:p>
        </w:tc>
        <w:tc>
          <w:tcPr>
            <w:tcW w:w="737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0,8</w:t>
            </w:r>
          </w:p>
        </w:tc>
        <w:tc>
          <w:tcPr>
            <w:tcW w:w="773" w:type="dxa"/>
            <w:shd w:val="clear" w:color="auto" w:fill="FFFFFF" w:themeFill="background1"/>
          </w:tcPr>
          <w:p w:rsidR="00824A25" w:rsidRPr="00D01E79" w:rsidRDefault="00D01E79" w:rsidP="00824A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</w:tr>
      <w:tr w:rsidR="00824A25" w:rsidRPr="001F4134" w:rsidTr="000D2EFB">
        <w:tc>
          <w:tcPr>
            <w:tcW w:w="1442" w:type="dxa"/>
            <w:vMerge/>
            <w:shd w:val="clear" w:color="auto" w:fill="FFFFFF" w:themeFill="background1"/>
          </w:tcPr>
          <w:p w:rsidR="00824A25" w:rsidRPr="00B7361C" w:rsidRDefault="00824A25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824A25" w:rsidRPr="007A08C0" w:rsidRDefault="00824A25" w:rsidP="00824A25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 xml:space="preserve">Располагаемая </w:t>
            </w: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мощность</w:t>
            </w:r>
          </w:p>
        </w:tc>
        <w:tc>
          <w:tcPr>
            <w:tcW w:w="979" w:type="dxa"/>
            <w:shd w:val="clear" w:color="auto" w:fill="FFFFFF" w:themeFill="background1"/>
          </w:tcPr>
          <w:p w:rsidR="00824A25" w:rsidRPr="00B7361C" w:rsidRDefault="00824A25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73" w:type="dxa"/>
            <w:shd w:val="clear" w:color="auto" w:fill="FFFFFF" w:themeFill="background1"/>
          </w:tcPr>
          <w:p w:rsidR="00824A25" w:rsidRPr="00D01E79" w:rsidRDefault="00D01E79" w:rsidP="00824A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  <w:r w:rsidR="00824A25" w:rsidRPr="00D01E79">
              <w:rPr>
                <w:sz w:val="22"/>
                <w:szCs w:val="22"/>
              </w:rPr>
              <w:t>8</w:t>
            </w:r>
          </w:p>
        </w:tc>
      </w:tr>
      <w:tr w:rsidR="002E10FD" w:rsidRPr="001F4134" w:rsidTr="000D2EFB">
        <w:tc>
          <w:tcPr>
            <w:tcW w:w="1442" w:type="dxa"/>
            <w:vMerge/>
            <w:shd w:val="clear" w:color="auto" w:fill="FFFFFF" w:themeFill="background1"/>
          </w:tcPr>
          <w:p w:rsidR="002E10FD" w:rsidRPr="00B7361C" w:rsidRDefault="002E10FD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2E10FD" w:rsidRPr="007A08C0" w:rsidRDefault="002E10FD" w:rsidP="003275EE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Расход тепла на собственные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нужды</w:t>
            </w:r>
          </w:p>
        </w:tc>
        <w:tc>
          <w:tcPr>
            <w:tcW w:w="979" w:type="dxa"/>
            <w:shd w:val="clear" w:color="auto" w:fill="FFFFFF" w:themeFill="background1"/>
          </w:tcPr>
          <w:p w:rsidR="002E10FD" w:rsidRPr="00B7361C" w:rsidRDefault="002E10FD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824A25" w:rsidRDefault="002E10FD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824A25" w:rsidRDefault="002E10FD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824A25" w:rsidRDefault="002E10FD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824A25" w:rsidRDefault="002E10FD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2E10FD" w:rsidRPr="00824A25" w:rsidRDefault="002E10FD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37" w:type="dxa"/>
            <w:shd w:val="clear" w:color="auto" w:fill="FFFFFF" w:themeFill="background1"/>
          </w:tcPr>
          <w:p w:rsidR="002E10FD" w:rsidRPr="00824A25" w:rsidRDefault="007A08C0" w:rsidP="002A39E5">
            <w:pPr>
              <w:pStyle w:val="affff1"/>
            </w:pPr>
            <w:r w:rsidRPr="00824A25">
              <w:t>0,00</w:t>
            </w:r>
            <w:r w:rsidR="00824A25" w:rsidRPr="00824A25">
              <w:t>2</w:t>
            </w:r>
          </w:p>
        </w:tc>
        <w:tc>
          <w:tcPr>
            <w:tcW w:w="773" w:type="dxa"/>
            <w:shd w:val="clear" w:color="auto" w:fill="FFFFFF" w:themeFill="background1"/>
          </w:tcPr>
          <w:p w:rsidR="002E10FD" w:rsidRPr="00D01E79" w:rsidRDefault="002E10FD" w:rsidP="002A39E5">
            <w:pPr>
              <w:pStyle w:val="affff1"/>
            </w:pPr>
            <w:r w:rsidRPr="00D01E79">
              <w:t>0,00</w:t>
            </w:r>
            <w:r w:rsidR="00D01E79">
              <w:t>1</w:t>
            </w:r>
          </w:p>
        </w:tc>
      </w:tr>
      <w:tr w:rsidR="00824A25" w:rsidRPr="001F4134" w:rsidTr="000D2EFB">
        <w:tc>
          <w:tcPr>
            <w:tcW w:w="1442" w:type="dxa"/>
            <w:vMerge/>
            <w:shd w:val="clear" w:color="auto" w:fill="FFFFFF" w:themeFill="background1"/>
          </w:tcPr>
          <w:p w:rsidR="00824A25" w:rsidRPr="00B7361C" w:rsidRDefault="00824A25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824A25" w:rsidRPr="007A08C0" w:rsidRDefault="00824A25" w:rsidP="00824A25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мощность </w:t>
            </w:r>
            <w:r w:rsidRPr="007A08C0">
              <w:rPr>
                <w:spacing w:val="-2"/>
                <w:sz w:val="22"/>
              </w:rPr>
              <w:t>нетто</w:t>
            </w:r>
          </w:p>
        </w:tc>
        <w:tc>
          <w:tcPr>
            <w:tcW w:w="979" w:type="dxa"/>
            <w:shd w:val="clear" w:color="auto" w:fill="FFFFFF" w:themeFill="background1"/>
          </w:tcPr>
          <w:p w:rsidR="00824A25" w:rsidRPr="00B7361C" w:rsidRDefault="00824A25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Pr="00824A25" w:rsidRDefault="00824A25" w:rsidP="00824A25">
            <w:pPr>
              <w:rPr>
                <w:sz w:val="22"/>
                <w:szCs w:val="22"/>
              </w:rPr>
            </w:pPr>
            <w:r w:rsidRPr="00824A25">
              <w:rPr>
                <w:sz w:val="22"/>
                <w:szCs w:val="22"/>
              </w:rPr>
              <w:t>0,7</w:t>
            </w:r>
            <w:r>
              <w:rPr>
                <w:sz w:val="22"/>
                <w:szCs w:val="22"/>
              </w:rPr>
              <w:t>7</w:t>
            </w:r>
            <w:r w:rsidRPr="00824A25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Default="00824A25" w:rsidP="00824A25">
            <w:r w:rsidRPr="007871B3">
              <w:rPr>
                <w:sz w:val="22"/>
                <w:szCs w:val="22"/>
              </w:rPr>
              <w:t>0,7</w:t>
            </w:r>
            <w:r>
              <w:rPr>
                <w:sz w:val="22"/>
                <w:szCs w:val="22"/>
              </w:rPr>
              <w:t>7</w:t>
            </w:r>
            <w:r w:rsidRPr="007871B3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Default="00824A25" w:rsidP="00824A25">
            <w:r w:rsidRPr="007871B3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77</w:t>
            </w:r>
            <w:r w:rsidRPr="007871B3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Default="00824A25" w:rsidP="00824A25">
            <w:r w:rsidRPr="007871B3">
              <w:rPr>
                <w:sz w:val="22"/>
                <w:szCs w:val="22"/>
              </w:rPr>
              <w:t>0,7</w:t>
            </w:r>
            <w:r>
              <w:rPr>
                <w:sz w:val="22"/>
                <w:szCs w:val="22"/>
              </w:rPr>
              <w:t>7</w:t>
            </w:r>
            <w:r w:rsidRPr="007871B3">
              <w:rPr>
                <w:sz w:val="22"/>
                <w:szCs w:val="22"/>
              </w:rPr>
              <w:t>8</w:t>
            </w:r>
          </w:p>
        </w:tc>
        <w:tc>
          <w:tcPr>
            <w:tcW w:w="719" w:type="dxa"/>
            <w:shd w:val="clear" w:color="auto" w:fill="FFFFFF" w:themeFill="background1"/>
          </w:tcPr>
          <w:p w:rsidR="00824A25" w:rsidRDefault="00824A25" w:rsidP="00824A25">
            <w:r w:rsidRPr="007871B3">
              <w:rPr>
                <w:sz w:val="22"/>
                <w:szCs w:val="22"/>
              </w:rPr>
              <w:t>0,7</w:t>
            </w:r>
            <w:r>
              <w:rPr>
                <w:sz w:val="22"/>
                <w:szCs w:val="22"/>
              </w:rPr>
              <w:t>7</w:t>
            </w:r>
            <w:r w:rsidRPr="007871B3">
              <w:rPr>
                <w:sz w:val="22"/>
                <w:szCs w:val="22"/>
              </w:rPr>
              <w:t>8</w:t>
            </w:r>
          </w:p>
        </w:tc>
        <w:tc>
          <w:tcPr>
            <w:tcW w:w="737" w:type="dxa"/>
            <w:shd w:val="clear" w:color="auto" w:fill="FFFFFF" w:themeFill="background1"/>
          </w:tcPr>
          <w:p w:rsidR="00824A25" w:rsidRDefault="00824A25" w:rsidP="00824A25">
            <w:r w:rsidRPr="007871B3">
              <w:rPr>
                <w:sz w:val="22"/>
                <w:szCs w:val="22"/>
              </w:rPr>
              <w:t>0,7</w:t>
            </w:r>
            <w:r>
              <w:rPr>
                <w:sz w:val="22"/>
                <w:szCs w:val="22"/>
              </w:rPr>
              <w:t>7</w:t>
            </w:r>
            <w:r w:rsidRPr="007871B3">
              <w:rPr>
                <w:sz w:val="22"/>
                <w:szCs w:val="22"/>
              </w:rPr>
              <w:t>8</w:t>
            </w:r>
          </w:p>
        </w:tc>
        <w:tc>
          <w:tcPr>
            <w:tcW w:w="773" w:type="dxa"/>
            <w:shd w:val="clear" w:color="auto" w:fill="FFFFFF" w:themeFill="background1"/>
          </w:tcPr>
          <w:p w:rsidR="00824A25" w:rsidRPr="00D01E79" w:rsidRDefault="00824A25" w:rsidP="00D01E79">
            <w:r w:rsidRPr="00D01E79">
              <w:rPr>
                <w:sz w:val="22"/>
                <w:szCs w:val="22"/>
              </w:rPr>
              <w:t>0,</w:t>
            </w:r>
            <w:r w:rsidR="00D01E79">
              <w:rPr>
                <w:sz w:val="22"/>
                <w:szCs w:val="22"/>
              </w:rPr>
              <w:t>6</w:t>
            </w:r>
            <w:r w:rsidRPr="00D01E79">
              <w:rPr>
                <w:sz w:val="22"/>
                <w:szCs w:val="22"/>
              </w:rPr>
              <w:t>7</w:t>
            </w:r>
            <w:r w:rsidR="00D01E79">
              <w:rPr>
                <w:sz w:val="22"/>
                <w:szCs w:val="22"/>
              </w:rPr>
              <w:t>9</w:t>
            </w:r>
          </w:p>
        </w:tc>
      </w:tr>
      <w:tr w:rsidR="00503F1D" w:rsidRPr="001F4134" w:rsidTr="000D2EFB">
        <w:tc>
          <w:tcPr>
            <w:tcW w:w="1442" w:type="dxa"/>
            <w:vMerge/>
            <w:shd w:val="clear" w:color="auto" w:fill="FFFFFF" w:themeFill="background1"/>
          </w:tcPr>
          <w:p w:rsidR="00503F1D" w:rsidRPr="00B7361C" w:rsidRDefault="00503F1D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503F1D" w:rsidRPr="007A08C0" w:rsidRDefault="00503F1D" w:rsidP="00503F1D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нагрузка </w:t>
            </w:r>
            <w:r w:rsidRPr="007A08C0">
              <w:rPr>
                <w:spacing w:val="-2"/>
                <w:sz w:val="22"/>
              </w:rPr>
              <w:t>потребителей</w:t>
            </w:r>
          </w:p>
        </w:tc>
        <w:tc>
          <w:tcPr>
            <w:tcW w:w="979" w:type="dxa"/>
            <w:shd w:val="clear" w:color="auto" w:fill="FFFFFF" w:themeFill="background1"/>
          </w:tcPr>
          <w:p w:rsidR="00503F1D" w:rsidRPr="00B7361C" w:rsidRDefault="00503F1D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0,371</w:t>
            </w:r>
          </w:p>
        </w:tc>
      </w:tr>
      <w:tr w:rsidR="00503F1D" w:rsidRPr="001F4134" w:rsidTr="000D2EFB">
        <w:tc>
          <w:tcPr>
            <w:tcW w:w="1442" w:type="dxa"/>
            <w:vMerge/>
          </w:tcPr>
          <w:p w:rsidR="00503F1D" w:rsidRPr="001F4134" w:rsidRDefault="00503F1D" w:rsidP="002A39E5">
            <w:pPr>
              <w:pStyle w:val="affff1"/>
              <w:rPr>
                <w:highlight w:val="lightGray"/>
              </w:rPr>
            </w:pPr>
          </w:p>
        </w:tc>
        <w:tc>
          <w:tcPr>
            <w:tcW w:w="2063" w:type="dxa"/>
          </w:tcPr>
          <w:p w:rsidR="00503F1D" w:rsidRPr="007A08C0" w:rsidRDefault="00503F1D" w:rsidP="00503F1D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Потери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в</w:t>
            </w:r>
            <w:r w:rsidRPr="007A08C0">
              <w:rPr>
                <w:spacing w:val="-12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тепловых </w:t>
            </w:r>
            <w:r w:rsidRPr="007A08C0">
              <w:rPr>
                <w:spacing w:val="-2"/>
                <w:sz w:val="22"/>
              </w:rPr>
              <w:t>сетях</w:t>
            </w:r>
          </w:p>
        </w:tc>
        <w:tc>
          <w:tcPr>
            <w:tcW w:w="979" w:type="dxa"/>
          </w:tcPr>
          <w:p w:rsidR="00503F1D" w:rsidRDefault="00503F1D" w:rsidP="002A39E5">
            <w:pPr>
              <w:pStyle w:val="affff1"/>
            </w:pPr>
            <w:r w:rsidRPr="00891734">
              <w:t>Гкал/ч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37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0,038</w:t>
            </w:r>
          </w:p>
        </w:tc>
        <w:tc>
          <w:tcPr>
            <w:tcW w:w="773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0,0045</w:t>
            </w:r>
          </w:p>
        </w:tc>
      </w:tr>
      <w:tr w:rsidR="00503F1D" w:rsidRPr="001F4134" w:rsidTr="000D2EFB">
        <w:tc>
          <w:tcPr>
            <w:tcW w:w="1442" w:type="dxa"/>
            <w:vMerge/>
          </w:tcPr>
          <w:p w:rsidR="00503F1D" w:rsidRPr="001F4134" w:rsidRDefault="00503F1D" w:rsidP="002A39E5">
            <w:pPr>
              <w:pStyle w:val="affff1"/>
              <w:rPr>
                <w:highlight w:val="lightGray"/>
              </w:rPr>
            </w:pPr>
          </w:p>
        </w:tc>
        <w:tc>
          <w:tcPr>
            <w:tcW w:w="2063" w:type="dxa"/>
          </w:tcPr>
          <w:p w:rsidR="00503F1D" w:rsidRPr="007A08C0" w:rsidRDefault="00503F1D" w:rsidP="00503F1D">
            <w:pPr>
              <w:pStyle w:val="TableParagraph"/>
              <w:keepNext/>
              <w:ind w:left="57"/>
              <w:rPr>
                <w:spacing w:val="-2"/>
                <w:sz w:val="22"/>
              </w:rPr>
            </w:pPr>
            <w:r w:rsidRPr="007A08C0">
              <w:rPr>
                <w:spacing w:val="-2"/>
                <w:sz w:val="22"/>
              </w:rPr>
              <w:t>Резерв(+) /</w:t>
            </w:r>
          </w:p>
          <w:p w:rsidR="00503F1D" w:rsidRPr="007A08C0" w:rsidRDefault="00503F1D" w:rsidP="00503F1D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>Дефицит (-</w:t>
            </w:r>
            <w:r w:rsidRPr="007A08C0">
              <w:rPr>
                <w:sz w:val="22"/>
              </w:rPr>
              <w:t>)</w:t>
            </w:r>
            <w:r w:rsidRPr="007A08C0">
              <w:rPr>
                <w:spacing w:val="-1"/>
                <w:sz w:val="22"/>
              </w:rPr>
              <w:t xml:space="preserve"> </w:t>
            </w:r>
            <w:r w:rsidRPr="007A08C0">
              <w:rPr>
                <w:spacing w:val="-2"/>
                <w:sz w:val="22"/>
              </w:rPr>
              <w:t>источника</w:t>
            </w:r>
          </w:p>
        </w:tc>
        <w:tc>
          <w:tcPr>
            <w:tcW w:w="979" w:type="dxa"/>
          </w:tcPr>
          <w:p w:rsidR="00503F1D" w:rsidRDefault="00503F1D" w:rsidP="002A39E5">
            <w:pPr>
              <w:pStyle w:val="affff1"/>
            </w:pPr>
            <w:r w:rsidRPr="00891734">
              <w:t>Гкал/ч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19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37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0,369</w:t>
            </w:r>
          </w:p>
        </w:tc>
        <w:tc>
          <w:tcPr>
            <w:tcW w:w="773" w:type="dxa"/>
            <w:vAlign w:val="center"/>
          </w:tcPr>
          <w:p w:rsidR="00503F1D" w:rsidRDefault="00503F1D" w:rsidP="00503F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0,3035</w:t>
            </w:r>
          </w:p>
        </w:tc>
      </w:tr>
      <w:tr w:rsidR="007A08C0" w:rsidRPr="001F4134" w:rsidTr="00824A25">
        <w:tc>
          <w:tcPr>
            <w:tcW w:w="9589" w:type="dxa"/>
            <w:gridSpan w:val="10"/>
          </w:tcPr>
          <w:p w:rsidR="007A08C0" w:rsidRPr="00824A25" w:rsidRDefault="007A08C0" w:rsidP="002A39E5">
            <w:pPr>
              <w:pStyle w:val="affff1"/>
            </w:pPr>
          </w:p>
        </w:tc>
      </w:tr>
      <w:tr w:rsidR="00F55BD3" w:rsidRPr="00496F3E" w:rsidTr="000D2EFB">
        <w:tc>
          <w:tcPr>
            <w:tcW w:w="1442" w:type="dxa"/>
            <w:vMerge w:val="restart"/>
            <w:shd w:val="clear" w:color="auto" w:fill="FFFFFF" w:themeFill="background1"/>
          </w:tcPr>
          <w:p w:rsidR="00F55BD3" w:rsidRDefault="00F55BD3" w:rsidP="002A39E5">
            <w:pPr>
              <w:pStyle w:val="affff1"/>
            </w:pPr>
            <w:r w:rsidRPr="007A08C0">
              <w:t xml:space="preserve">Котельная д.Новая Чебула, ул. Школьная, </w:t>
            </w:r>
          </w:p>
          <w:p w:rsidR="00F55BD3" w:rsidRPr="00B7361C" w:rsidRDefault="00F55BD3" w:rsidP="002A39E5">
            <w:pPr>
              <w:pStyle w:val="affff1"/>
            </w:pPr>
            <w:r w:rsidRPr="007A08C0">
              <w:t>48 А</w:t>
            </w:r>
          </w:p>
        </w:tc>
        <w:tc>
          <w:tcPr>
            <w:tcW w:w="2063" w:type="dxa"/>
            <w:shd w:val="clear" w:color="auto" w:fill="FFFFFF" w:themeFill="background1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 xml:space="preserve">Установленная </w:t>
            </w: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мощность</w:t>
            </w:r>
          </w:p>
        </w:tc>
        <w:tc>
          <w:tcPr>
            <w:tcW w:w="979" w:type="dxa"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</w:tr>
      <w:tr w:rsidR="00F55BD3" w:rsidRPr="00496F3E" w:rsidTr="000D2EFB">
        <w:tc>
          <w:tcPr>
            <w:tcW w:w="1442" w:type="dxa"/>
            <w:vMerge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 xml:space="preserve">Располагаемая </w:t>
            </w: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мощность</w:t>
            </w:r>
          </w:p>
        </w:tc>
        <w:tc>
          <w:tcPr>
            <w:tcW w:w="979" w:type="dxa"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F55BD3" w:rsidRPr="00496F3E" w:rsidTr="000D2EFB">
        <w:tc>
          <w:tcPr>
            <w:tcW w:w="1442" w:type="dxa"/>
            <w:vMerge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Расход тепла на собственные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нужды</w:t>
            </w:r>
          </w:p>
        </w:tc>
        <w:tc>
          <w:tcPr>
            <w:tcW w:w="979" w:type="dxa"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0,0001</w:t>
            </w:r>
          </w:p>
        </w:tc>
      </w:tr>
      <w:tr w:rsidR="00F55BD3" w:rsidRPr="00496F3E" w:rsidTr="000D2EFB">
        <w:tc>
          <w:tcPr>
            <w:tcW w:w="1442" w:type="dxa"/>
            <w:vMerge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мощность </w:t>
            </w:r>
            <w:r w:rsidRPr="007A08C0">
              <w:rPr>
                <w:spacing w:val="-2"/>
                <w:sz w:val="22"/>
              </w:rPr>
              <w:t>нетто</w:t>
            </w:r>
          </w:p>
        </w:tc>
        <w:tc>
          <w:tcPr>
            <w:tcW w:w="979" w:type="dxa"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0,1998</w:t>
            </w:r>
          </w:p>
        </w:tc>
      </w:tr>
      <w:tr w:rsidR="00F55BD3" w:rsidRPr="00496F3E" w:rsidTr="000D2EFB">
        <w:tc>
          <w:tcPr>
            <w:tcW w:w="1442" w:type="dxa"/>
            <w:vMerge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</w:p>
        </w:tc>
        <w:tc>
          <w:tcPr>
            <w:tcW w:w="2063" w:type="dxa"/>
            <w:shd w:val="clear" w:color="auto" w:fill="FFFFFF" w:themeFill="background1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Тепловая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нагрузка </w:t>
            </w:r>
            <w:r w:rsidRPr="007A08C0">
              <w:rPr>
                <w:spacing w:val="-2"/>
                <w:sz w:val="22"/>
              </w:rPr>
              <w:t>потребителей</w:t>
            </w:r>
          </w:p>
        </w:tc>
        <w:tc>
          <w:tcPr>
            <w:tcW w:w="979" w:type="dxa"/>
            <w:shd w:val="clear" w:color="auto" w:fill="FFFFFF" w:themeFill="background1"/>
          </w:tcPr>
          <w:p w:rsidR="00F55BD3" w:rsidRPr="00B7361C" w:rsidRDefault="00F55BD3" w:rsidP="002A39E5">
            <w:pPr>
              <w:pStyle w:val="affff1"/>
            </w:pPr>
            <w:r w:rsidRPr="00B7361C">
              <w:t>Гкал/ч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19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0,1868</w:t>
            </w:r>
          </w:p>
        </w:tc>
      </w:tr>
      <w:tr w:rsidR="00F55BD3" w:rsidRPr="00496F3E" w:rsidTr="000D2EFB">
        <w:tc>
          <w:tcPr>
            <w:tcW w:w="1442" w:type="dxa"/>
            <w:vMerge/>
          </w:tcPr>
          <w:p w:rsidR="00F55BD3" w:rsidRPr="001F4134" w:rsidRDefault="00F55BD3" w:rsidP="002A39E5">
            <w:pPr>
              <w:pStyle w:val="affff1"/>
              <w:rPr>
                <w:highlight w:val="lightGray"/>
              </w:rPr>
            </w:pPr>
          </w:p>
        </w:tc>
        <w:tc>
          <w:tcPr>
            <w:tcW w:w="2063" w:type="dxa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z w:val="22"/>
              </w:rPr>
              <w:t>Потери</w:t>
            </w:r>
            <w:r w:rsidRPr="007A08C0">
              <w:rPr>
                <w:spacing w:val="-13"/>
                <w:sz w:val="22"/>
              </w:rPr>
              <w:t xml:space="preserve"> </w:t>
            </w:r>
            <w:r w:rsidRPr="007A08C0">
              <w:rPr>
                <w:sz w:val="22"/>
              </w:rPr>
              <w:t>в</w:t>
            </w:r>
            <w:r w:rsidRPr="007A08C0">
              <w:rPr>
                <w:spacing w:val="-12"/>
                <w:sz w:val="22"/>
              </w:rPr>
              <w:t xml:space="preserve"> </w:t>
            </w:r>
            <w:r w:rsidRPr="007A08C0">
              <w:rPr>
                <w:sz w:val="22"/>
              </w:rPr>
              <w:t xml:space="preserve">тепловых </w:t>
            </w:r>
            <w:r w:rsidRPr="007A08C0">
              <w:rPr>
                <w:spacing w:val="-2"/>
                <w:sz w:val="22"/>
              </w:rPr>
              <w:t>сетях</w:t>
            </w:r>
          </w:p>
        </w:tc>
        <w:tc>
          <w:tcPr>
            <w:tcW w:w="979" w:type="dxa"/>
          </w:tcPr>
          <w:p w:rsidR="00F55BD3" w:rsidRDefault="00F55BD3" w:rsidP="002A39E5">
            <w:pPr>
              <w:pStyle w:val="affff1"/>
            </w:pPr>
            <w:r w:rsidRPr="00891734">
              <w:t>Гкал/ч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37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  <w:tc>
          <w:tcPr>
            <w:tcW w:w="773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0,0092</w:t>
            </w:r>
          </w:p>
        </w:tc>
      </w:tr>
      <w:tr w:rsidR="00F55BD3" w:rsidRPr="00496F3E" w:rsidTr="000D2EFB">
        <w:tc>
          <w:tcPr>
            <w:tcW w:w="1442" w:type="dxa"/>
            <w:vMerge/>
          </w:tcPr>
          <w:p w:rsidR="00F55BD3" w:rsidRPr="001F4134" w:rsidRDefault="00F55BD3" w:rsidP="002A39E5">
            <w:pPr>
              <w:pStyle w:val="affff1"/>
              <w:rPr>
                <w:highlight w:val="lightGray"/>
              </w:rPr>
            </w:pPr>
          </w:p>
        </w:tc>
        <w:tc>
          <w:tcPr>
            <w:tcW w:w="2063" w:type="dxa"/>
          </w:tcPr>
          <w:p w:rsidR="00F55BD3" w:rsidRPr="007A08C0" w:rsidRDefault="00F55BD3" w:rsidP="00F55BD3">
            <w:pPr>
              <w:pStyle w:val="TableParagraph"/>
              <w:keepNext/>
              <w:ind w:left="57"/>
              <w:rPr>
                <w:spacing w:val="-2"/>
                <w:sz w:val="22"/>
              </w:rPr>
            </w:pPr>
            <w:r w:rsidRPr="007A08C0">
              <w:rPr>
                <w:spacing w:val="-2"/>
                <w:sz w:val="22"/>
              </w:rPr>
              <w:t>Резерв(+) /</w:t>
            </w:r>
          </w:p>
          <w:p w:rsidR="00F55BD3" w:rsidRPr="007A08C0" w:rsidRDefault="00F55BD3" w:rsidP="00F55BD3">
            <w:pPr>
              <w:pStyle w:val="TableParagraph"/>
              <w:keepNext/>
              <w:ind w:left="57"/>
              <w:rPr>
                <w:sz w:val="22"/>
              </w:rPr>
            </w:pPr>
            <w:r w:rsidRPr="007A08C0">
              <w:rPr>
                <w:spacing w:val="-2"/>
                <w:sz w:val="22"/>
              </w:rPr>
              <w:t>Дефицит (-</w:t>
            </w:r>
            <w:r w:rsidRPr="007A08C0">
              <w:rPr>
                <w:sz w:val="22"/>
              </w:rPr>
              <w:t>)</w:t>
            </w:r>
            <w:r w:rsidRPr="007A08C0">
              <w:rPr>
                <w:spacing w:val="-1"/>
                <w:sz w:val="22"/>
              </w:rPr>
              <w:t xml:space="preserve"> </w:t>
            </w:r>
            <w:r w:rsidRPr="007A08C0">
              <w:rPr>
                <w:spacing w:val="-2"/>
                <w:sz w:val="22"/>
              </w:rPr>
              <w:t>источника</w:t>
            </w:r>
          </w:p>
        </w:tc>
        <w:tc>
          <w:tcPr>
            <w:tcW w:w="979" w:type="dxa"/>
          </w:tcPr>
          <w:p w:rsidR="00F55BD3" w:rsidRDefault="00F55BD3" w:rsidP="002A39E5">
            <w:pPr>
              <w:pStyle w:val="affff1"/>
            </w:pPr>
            <w:r w:rsidRPr="00891734">
              <w:t>Гкал/ч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19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37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  <w:tc>
          <w:tcPr>
            <w:tcW w:w="773" w:type="dxa"/>
            <w:vAlign w:val="center"/>
          </w:tcPr>
          <w:p w:rsidR="00F55BD3" w:rsidRDefault="00F55BD3" w:rsidP="00F55BD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0,0038</w:t>
            </w:r>
          </w:p>
        </w:tc>
      </w:tr>
    </w:tbl>
    <w:p w:rsidR="00135831" w:rsidRDefault="00135831" w:rsidP="00B17CB7">
      <w:pPr>
        <w:pStyle w:val="a4"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</w:p>
    <w:p w:rsidR="00A67D46" w:rsidRDefault="00852659" w:rsidP="00852659">
      <w:pPr>
        <w:pStyle w:val="a4"/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A90F13">
        <w:rPr>
          <w:rFonts w:ascii="Times New Roman" w:hAnsi="Times New Roman"/>
          <w:sz w:val="24"/>
          <w:szCs w:val="28"/>
        </w:rPr>
        <w:t>На основании представленной выше информации можно сделать вывод о том, что на источник</w:t>
      </w:r>
      <w:r w:rsidR="003D3CEE">
        <w:rPr>
          <w:rFonts w:ascii="Times New Roman" w:hAnsi="Times New Roman"/>
          <w:sz w:val="24"/>
          <w:szCs w:val="28"/>
        </w:rPr>
        <w:t>ах</w:t>
      </w:r>
      <w:r w:rsidRPr="00A90F13">
        <w:rPr>
          <w:rFonts w:ascii="Times New Roman" w:hAnsi="Times New Roman"/>
          <w:sz w:val="24"/>
          <w:szCs w:val="28"/>
        </w:rPr>
        <w:t xml:space="preserve"> тепловой энергии </w:t>
      </w:r>
      <w:r>
        <w:rPr>
          <w:rFonts w:ascii="Times New Roman" w:hAnsi="Times New Roman"/>
          <w:sz w:val="24"/>
          <w:szCs w:val="28"/>
        </w:rPr>
        <w:t>в</w:t>
      </w:r>
      <w:r w:rsidRPr="00A90F13">
        <w:rPr>
          <w:rFonts w:ascii="Times New Roman" w:hAnsi="Times New Roman"/>
          <w:sz w:val="24"/>
          <w:szCs w:val="28"/>
        </w:rPr>
        <w:t xml:space="preserve"> </w:t>
      </w:r>
      <w:r w:rsidR="003D3CEE" w:rsidRPr="003D3CEE">
        <w:rPr>
          <w:rFonts w:ascii="Times New Roman" w:hAnsi="Times New Roman"/>
          <w:sz w:val="24"/>
          <w:szCs w:val="28"/>
        </w:rPr>
        <w:t>Светлополянском сельсовете</w:t>
      </w:r>
      <w:r w:rsidRPr="00A90F13">
        <w:rPr>
          <w:rFonts w:ascii="Times New Roman" w:hAnsi="Times New Roman"/>
          <w:sz w:val="24"/>
          <w:szCs w:val="28"/>
        </w:rPr>
        <w:t xml:space="preserve"> существует резерв тепловой мощности на протяжении расчетного срока, дефицитов тепловой энергии не наблюдается.</w:t>
      </w:r>
      <w:r w:rsidR="00A67D46" w:rsidRPr="00A90F13">
        <w:rPr>
          <w:rFonts w:ascii="Times New Roman" w:hAnsi="Times New Roman"/>
          <w:sz w:val="28"/>
          <w:szCs w:val="28"/>
        </w:rPr>
        <w:t xml:space="preserve"> </w:t>
      </w:r>
    </w:p>
    <w:p w:rsidR="006045E7" w:rsidRDefault="006045E7" w:rsidP="00A90F13">
      <w:pPr>
        <w:pStyle w:val="a4"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</w:p>
    <w:p w:rsidR="006045E7" w:rsidRPr="006045E7" w:rsidRDefault="006045E7" w:rsidP="009B4226">
      <w:pPr>
        <w:widowControl w:val="0"/>
        <w:autoSpaceDE w:val="0"/>
        <w:autoSpaceDN w:val="0"/>
        <w:spacing w:before="60"/>
        <w:outlineLvl w:val="1"/>
        <w:rPr>
          <w:b/>
          <w:szCs w:val="22"/>
          <w:lang w:eastAsia="en-US"/>
        </w:rPr>
      </w:pPr>
      <w:bookmarkStart w:id="17" w:name="_Toc196301634"/>
      <w:r w:rsidRPr="006045E7">
        <w:rPr>
          <w:b/>
          <w:szCs w:val="22"/>
          <w:lang w:eastAsia="en-US"/>
        </w:rPr>
        <w:t>Часть 4.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Перспективные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балансы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тепловой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мощности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источников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тепловой энергии</w:t>
      </w:r>
      <w:r w:rsidRPr="006045E7">
        <w:rPr>
          <w:b/>
          <w:spacing w:val="40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и</w:t>
      </w:r>
      <w:r w:rsidRPr="006045E7">
        <w:rPr>
          <w:b/>
          <w:spacing w:val="-5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тепловой</w:t>
      </w:r>
      <w:r w:rsidRPr="006045E7">
        <w:rPr>
          <w:b/>
          <w:spacing w:val="-4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нагрузки</w:t>
      </w:r>
      <w:r w:rsidRPr="006045E7">
        <w:rPr>
          <w:b/>
          <w:spacing w:val="-3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потребителей</w:t>
      </w:r>
      <w:r w:rsidRPr="006045E7">
        <w:rPr>
          <w:b/>
          <w:spacing w:val="-5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в</w:t>
      </w:r>
      <w:r w:rsidRPr="006045E7">
        <w:rPr>
          <w:b/>
          <w:spacing w:val="-3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случае, если</w:t>
      </w:r>
      <w:r w:rsidRPr="006045E7">
        <w:rPr>
          <w:b/>
          <w:spacing w:val="-3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зона</w:t>
      </w:r>
      <w:r w:rsidRPr="006045E7">
        <w:rPr>
          <w:b/>
          <w:spacing w:val="-3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действия</w:t>
      </w:r>
      <w:r w:rsidRPr="006045E7">
        <w:rPr>
          <w:b/>
          <w:spacing w:val="-6"/>
          <w:szCs w:val="22"/>
          <w:lang w:eastAsia="en-US"/>
        </w:rPr>
        <w:t xml:space="preserve"> </w:t>
      </w:r>
      <w:r w:rsidRPr="006045E7">
        <w:rPr>
          <w:b/>
          <w:szCs w:val="22"/>
          <w:lang w:eastAsia="en-US"/>
        </w:rPr>
        <w:t>источника тепловой энергии расположена в границах двух или более поселений, городских округов либо в границах городского округа</w:t>
      </w:r>
      <w:bookmarkEnd w:id="17"/>
    </w:p>
    <w:p w:rsidR="006045E7" w:rsidRPr="006045E7" w:rsidRDefault="006045E7" w:rsidP="006045E7">
      <w:pPr>
        <w:widowControl w:val="0"/>
        <w:autoSpaceDE w:val="0"/>
        <w:autoSpaceDN w:val="0"/>
        <w:spacing w:before="272"/>
        <w:ind w:left="2" w:right="136" w:firstLine="707"/>
        <w:jc w:val="both"/>
        <w:rPr>
          <w:lang w:eastAsia="en-US"/>
        </w:rPr>
      </w:pPr>
      <w:r w:rsidRPr="006045E7">
        <w:rPr>
          <w:lang w:eastAsia="en-US"/>
        </w:rPr>
        <w:t>Зона</w:t>
      </w:r>
      <w:r w:rsidRPr="006045E7">
        <w:rPr>
          <w:spacing w:val="40"/>
          <w:lang w:eastAsia="en-US"/>
        </w:rPr>
        <w:t xml:space="preserve"> </w:t>
      </w:r>
      <w:r w:rsidRPr="006045E7">
        <w:rPr>
          <w:lang w:eastAsia="en-US"/>
        </w:rPr>
        <w:t>действия</w:t>
      </w:r>
      <w:r w:rsidRPr="006045E7">
        <w:rPr>
          <w:spacing w:val="40"/>
          <w:lang w:eastAsia="en-US"/>
        </w:rPr>
        <w:t xml:space="preserve"> </w:t>
      </w:r>
      <w:r w:rsidRPr="006045E7">
        <w:rPr>
          <w:lang w:eastAsia="en-US"/>
        </w:rPr>
        <w:t xml:space="preserve">источника тепловой энергии, расположенная в границах двух или более поселений на территории </w:t>
      </w:r>
      <w:r w:rsidR="003D3CEE">
        <w:rPr>
          <w:lang w:eastAsia="en-US"/>
        </w:rPr>
        <w:t>Светлополянс</w:t>
      </w:r>
      <w:r>
        <w:rPr>
          <w:lang w:eastAsia="en-US"/>
        </w:rPr>
        <w:t>кого сельсовета</w:t>
      </w:r>
      <w:r w:rsidR="003279A2">
        <w:rPr>
          <w:lang w:eastAsia="en-US"/>
        </w:rPr>
        <w:t>,</w:t>
      </w:r>
      <w:r w:rsidRPr="006045E7">
        <w:rPr>
          <w:lang w:eastAsia="en-US"/>
        </w:rPr>
        <w:t xml:space="preserve"> отсутствует.</w:t>
      </w:r>
    </w:p>
    <w:p w:rsidR="006045E7" w:rsidRPr="006045E7" w:rsidRDefault="006045E7" w:rsidP="006045E7">
      <w:pPr>
        <w:widowControl w:val="0"/>
        <w:autoSpaceDE w:val="0"/>
        <w:autoSpaceDN w:val="0"/>
        <w:spacing w:before="74"/>
        <w:rPr>
          <w:lang w:eastAsia="en-US"/>
        </w:rPr>
      </w:pPr>
    </w:p>
    <w:p w:rsidR="006045E7" w:rsidRPr="006045E7" w:rsidRDefault="006045E7" w:rsidP="009B4226">
      <w:pPr>
        <w:pStyle w:val="a4"/>
        <w:spacing w:after="0" w:line="240" w:lineRule="auto"/>
        <w:ind w:left="0" w:firstLine="0"/>
        <w:jc w:val="left"/>
        <w:outlineLvl w:val="1"/>
        <w:rPr>
          <w:rFonts w:ascii="Times New Roman" w:hAnsi="Times New Roman"/>
          <w:b/>
          <w:sz w:val="24"/>
          <w:szCs w:val="24"/>
        </w:rPr>
      </w:pPr>
      <w:bookmarkStart w:id="18" w:name="_bookmark10"/>
      <w:bookmarkStart w:id="19" w:name="_Toc196301635"/>
      <w:bookmarkEnd w:id="18"/>
      <w:r w:rsidRPr="006045E7">
        <w:rPr>
          <w:rFonts w:ascii="Times New Roman" w:eastAsia="Times New Roman" w:hAnsi="Times New Roman"/>
          <w:b/>
          <w:sz w:val="24"/>
          <w:szCs w:val="24"/>
        </w:rPr>
        <w:t>Часть</w:t>
      </w:r>
      <w:r w:rsidRPr="006045E7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5.</w:t>
      </w:r>
      <w:r w:rsidRPr="006045E7">
        <w:rPr>
          <w:rFonts w:ascii="Times New Roman" w:eastAsia="Times New Roman" w:hAnsi="Times New Roman"/>
          <w:b/>
          <w:spacing w:val="40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Радиус</w:t>
      </w:r>
      <w:r w:rsidRPr="006045E7">
        <w:rPr>
          <w:rFonts w:ascii="Times New Roman" w:eastAsia="Times New Roman" w:hAnsi="Times New Roman"/>
          <w:b/>
          <w:spacing w:val="-5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эффективного</w:t>
      </w:r>
      <w:r w:rsidRPr="006045E7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теплоснабжения,</w:t>
      </w:r>
      <w:r w:rsidRPr="006045E7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определяемый</w:t>
      </w:r>
      <w:r w:rsidRPr="006045E7">
        <w:rPr>
          <w:rFonts w:ascii="Times New Roman" w:eastAsia="Times New Roman" w:hAnsi="Times New Roman"/>
          <w:b/>
          <w:spacing w:val="-5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в</w:t>
      </w:r>
      <w:r w:rsidRPr="006045E7">
        <w:rPr>
          <w:rFonts w:ascii="Times New Roman" w:eastAsia="Times New Roman" w:hAnsi="Times New Roman"/>
          <w:b/>
          <w:spacing w:val="-6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соответствии</w:t>
      </w:r>
      <w:r w:rsidRPr="006045E7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6045E7">
        <w:rPr>
          <w:rFonts w:ascii="Times New Roman" w:eastAsia="Times New Roman" w:hAnsi="Times New Roman"/>
          <w:b/>
          <w:sz w:val="24"/>
          <w:szCs w:val="24"/>
        </w:rPr>
        <w:t>с методическими указаниями по разработке схем теплоснабжения</w:t>
      </w:r>
      <w:bookmarkEnd w:id="19"/>
    </w:p>
    <w:p w:rsidR="006045E7" w:rsidRPr="00A90F13" w:rsidRDefault="006045E7" w:rsidP="00A90F13">
      <w:pPr>
        <w:pStyle w:val="a4"/>
        <w:spacing w:after="0" w:line="240" w:lineRule="auto"/>
        <w:ind w:left="0" w:firstLine="0"/>
        <w:jc w:val="left"/>
        <w:rPr>
          <w:rFonts w:ascii="Times New Roman" w:hAnsi="Times New Roman"/>
          <w:sz w:val="24"/>
          <w:szCs w:val="28"/>
        </w:rPr>
      </w:pPr>
    </w:p>
    <w:p w:rsidR="00B17CB7" w:rsidRPr="001B1775" w:rsidRDefault="00B17CB7" w:rsidP="00B17CB7">
      <w:pPr>
        <w:spacing w:line="276" w:lineRule="auto"/>
        <w:ind w:firstLine="709"/>
        <w:jc w:val="both"/>
        <w:rPr>
          <w:color w:val="000000"/>
        </w:rPr>
      </w:pPr>
      <w:r w:rsidRPr="001B1775">
        <w:rPr>
          <w:color w:val="000000"/>
        </w:rPr>
        <w:lastRenderedPageBreak/>
        <w:t>Расчет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тепло-потребляющих установок к системе теплоснабжения нецелесообразно вследствие увеличения совокупных расходов.</w:t>
      </w:r>
    </w:p>
    <w:p w:rsidR="00B17CB7" w:rsidRPr="001B1775" w:rsidRDefault="00B17CB7" w:rsidP="00B17CB7">
      <w:pPr>
        <w:autoSpaceDE w:val="0"/>
        <w:autoSpaceDN w:val="0"/>
        <w:adjustRightInd w:val="0"/>
        <w:spacing w:line="276" w:lineRule="auto"/>
        <w:ind w:firstLine="720"/>
        <w:jc w:val="both"/>
      </w:pPr>
      <w:r w:rsidRPr="001B1775">
        <w:t>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теплоснабжения.</w:t>
      </w:r>
    </w:p>
    <w:p w:rsidR="00B17CB7" w:rsidRPr="001B1775" w:rsidRDefault="00B17CB7" w:rsidP="00B17CB7">
      <w:pPr>
        <w:autoSpaceDE w:val="0"/>
        <w:autoSpaceDN w:val="0"/>
        <w:adjustRightInd w:val="0"/>
        <w:spacing w:line="276" w:lineRule="auto"/>
        <w:ind w:firstLine="720"/>
        <w:jc w:val="both"/>
      </w:pPr>
      <w:r w:rsidRPr="001B1775">
        <w:t>Передача тепловой энергии на большие расстояния является экономически неэффективной.</w:t>
      </w:r>
    </w:p>
    <w:p w:rsidR="00B17CB7" w:rsidRPr="001B1775" w:rsidRDefault="00B17CB7" w:rsidP="00B17CB7">
      <w:pPr>
        <w:autoSpaceDE w:val="0"/>
        <w:autoSpaceDN w:val="0"/>
        <w:adjustRightInd w:val="0"/>
        <w:spacing w:line="276" w:lineRule="auto"/>
        <w:ind w:firstLine="720"/>
        <w:jc w:val="both"/>
      </w:pPr>
      <w:r w:rsidRPr="001B1775">
        <w:t>Радиус эффективного теплоснабжения позволяет определить условия, при которых подключение новых или увеличивающих тепловую нагрузку тепло-потребляющих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17CB7" w:rsidRPr="001B1775" w:rsidRDefault="00B17CB7" w:rsidP="00B17CB7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1B1775">
        <w:rPr>
          <w:rFonts w:eastAsia="Calibri"/>
          <w:lang w:eastAsia="en-US"/>
        </w:rPr>
        <w:t>Расчет радиуса эффективного теплоснабжения для существующих тепловых сетей представлен в таблиц</w:t>
      </w:r>
      <w:r w:rsidR="003D3CEE">
        <w:rPr>
          <w:rFonts w:eastAsia="Calibri"/>
          <w:lang w:eastAsia="en-US"/>
        </w:rPr>
        <w:t>ах</w:t>
      </w:r>
      <w:r w:rsidRPr="001B1775">
        <w:rPr>
          <w:rFonts w:eastAsia="Calibri"/>
          <w:lang w:eastAsia="en-US"/>
        </w:rPr>
        <w:t xml:space="preserve"> </w:t>
      </w:r>
      <w:r w:rsidR="006045E7">
        <w:rPr>
          <w:rFonts w:eastAsia="Calibri"/>
          <w:lang w:eastAsia="en-US"/>
        </w:rPr>
        <w:t>2.5</w:t>
      </w:r>
      <w:r>
        <w:rPr>
          <w:rFonts w:eastAsia="Calibri"/>
          <w:lang w:eastAsia="en-US"/>
        </w:rPr>
        <w:t>.</w:t>
      </w:r>
      <w:r w:rsidR="006045E7">
        <w:rPr>
          <w:rFonts w:eastAsia="Calibri"/>
          <w:lang w:eastAsia="en-US"/>
        </w:rPr>
        <w:t>1</w:t>
      </w:r>
      <w:r w:rsidRPr="001B1775">
        <w:rPr>
          <w:rFonts w:eastAsia="Calibri"/>
          <w:lang w:eastAsia="en-US"/>
        </w:rPr>
        <w:t>.</w:t>
      </w:r>
      <w:r w:rsidR="003D3CEE">
        <w:rPr>
          <w:rFonts w:eastAsia="Calibri"/>
          <w:lang w:eastAsia="en-US"/>
        </w:rPr>
        <w:t xml:space="preserve"> и 2.5.2.</w:t>
      </w:r>
    </w:p>
    <w:p w:rsidR="00B17CB7" w:rsidRPr="001B1775" w:rsidRDefault="00B17CB7" w:rsidP="00B17CB7">
      <w:pPr>
        <w:spacing w:line="276" w:lineRule="auto"/>
        <w:ind w:firstLine="708"/>
        <w:jc w:val="both"/>
        <w:rPr>
          <w:rFonts w:eastAsia="Calibri"/>
          <w:highlight w:val="yellow"/>
          <w:lang w:eastAsia="en-US"/>
        </w:rPr>
      </w:pPr>
    </w:p>
    <w:p w:rsidR="00B17CB7" w:rsidRPr="001B1775" w:rsidRDefault="00B17CB7" w:rsidP="00B17CB7">
      <w:pPr>
        <w:pStyle w:val="a4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color w:val="FF0000"/>
          <w:sz w:val="24"/>
          <w:szCs w:val="24"/>
        </w:rPr>
      </w:pPr>
      <w:r w:rsidRPr="001B1775">
        <w:rPr>
          <w:rFonts w:ascii="Times New Roman" w:eastAsia="Arial" w:hAnsi="Times New Roman"/>
          <w:spacing w:val="4"/>
          <w:sz w:val="24"/>
          <w:szCs w:val="24"/>
        </w:rPr>
        <w:t xml:space="preserve">Таблица </w:t>
      </w:r>
      <w:r>
        <w:rPr>
          <w:rFonts w:ascii="Times New Roman" w:eastAsia="Arial" w:hAnsi="Times New Roman"/>
          <w:spacing w:val="4"/>
          <w:sz w:val="24"/>
          <w:szCs w:val="24"/>
        </w:rPr>
        <w:t>2.</w:t>
      </w:r>
      <w:r w:rsidR="006045E7">
        <w:rPr>
          <w:rFonts w:ascii="Times New Roman" w:eastAsia="Arial" w:hAnsi="Times New Roman"/>
          <w:spacing w:val="4"/>
          <w:sz w:val="24"/>
          <w:szCs w:val="24"/>
        </w:rPr>
        <w:t>5</w:t>
      </w:r>
      <w:r>
        <w:rPr>
          <w:rFonts w:ascii="Times New Roman" w:eastAsia="Arial" w:hAnsi="Times New Roman"/>
          <w:spacing w:val="4"/>
          <w:sz w:val="24"/>
          <w:szCs w:val="24"/>
        </w:rPr>
        <w:t>.</w:t>
      </w:r>
      <w:r w:rsidR="006045E7">
        <w:rPr>
          <w:rFonts w:ascii="Times New Roman" w:eastAsia="Arial" w:hAnsi="Times New Roman"/>
          <w:spacing w:val="4"/>
          <w:sz w:val="24"/>
          <w:szCs w:val="24"/>
        </w:rPr>
        <w:t>1</w:t>
      </w:r>
      <w:r w:rsidR="000143D0">
        <w:rPr>
          <w:rFonts w:ascii="Times New Roman" w:eastAsia="Arial" w:hAnsi="Times New Roman"/>
          <w:spacing w:val="4"/>
          <w:sz w:val="24"/>
          <w:szCs w:val="24"/>
        </w:rPr>
        <w:t>.-</w:t>
      </w:r>
      <w:r w:rsidRPr="001B1775">
        <w:rPr>
          <w:rFonts w:ascii="Times New Roman" w:eastAsia="Arial" w:hAnsi="Times New Roman"/>
          <w:spacing w:val="4"/>
          <w:sz w:val="24"/>
          <w:szCs w:val="24"/>
        </w:rPr>
        <w:t xml:space="preserve"> </w:t>
      </w:r>
      <w:r w:rsidRPr="001B1775">
        <w:rPr>
          <w:rFonts w:ascii="Times New Roman" w:hAnsi="Times New Roman"/>
          <w:sz w:val="24"/>
          <w:szCs w:val="24"/>
        </w:rPr>
        <w:t xml:space="preserve">Эффективный радиус теплоснабжения </w:t>
      </w:r>
      <w:r w:rsidR="003D3CEE" w:rsidRPr="003D3CEE">
        <w:rPr>
          <w:rFonts w:ascii="Times New Roman" w:hAnsi="Times New Roman"/>
          <w:sz w:val="24"/>
          <w:szCs w:val="24"/>
        </w:rPr>
        <w:t>с.Светлая Поляна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7350"/>
        <w:gridCol w:w="1432"/>
      </w:tblGrid>
      <w:tr w:rsidR="00B17CB7" w:rsidRPr="001B1775" w:rsidTr="00312188">
        <w:tc>
          <w:tcPr>
            <w:tcW w:w="382" w:type="pct"/>
            <w:vAlign w:val="center"/>
          </w:tcPr>
          <w:p w:rsidR="00B17CB7" w:rsidRPr="001B1775" w:rsidRDefault="00B17CB7" w:rsidP="00F91FC3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№ п/п</w:t>
            </w:r>
          </w:p>
        </w:tc>
        <w:tc>
          <w:tcPr>
            <w:tcW w:w="3865" w:type="pct"/>
            <w:vAlign w:val="center"/>
          </w:tcPr>
          <w:p w:rsidR="00B17CB7" w:rsidRPr="001B1775" w:rsidRDefault="00B17CB7" w:rsidP="00F91FC3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Показатель</w:t>
            </w:r>
          </w:p>
        </w:tc>
        <w:tc>
          <w:tcPr>
            <w:tcW w:w="753" w:type="pct"/>
            <w:vAlign w:val="center"/>
          </w:tcPr>
          <w:p w:rsidR="00B17CB7" w:rsidRPr="001B1775" w:rsidRDefault="00B17CB7" w:rsidP="00F91FC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B1775">
              <w:rPr>
                <w:color w:val="000000"/>
              </w:rPr>
              <w:t>Котельная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1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Площадь действия источника тепла, 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53" w:type="pct"/>
          </w:tcPr>
          <w:p w:rsidR="000143D0" w:rsidRPr="00285C98" w:rsidRDefault="00312188" w:rsidP="000143D0">
            <w:r>
              <w:t>0,002877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2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Число абонентов</w:t>
            </w:r>
          </w:p>
        </w:tc>
        <w:tc>
          <w:tcPr>
            <w:tcW w:w="753" w:type="pct"/>
          </w:tcPr>
          <w:p w:rsidR="000143D0" w:rsidRPr="00285C98" w:rsidRDefault="000143D0" w:rsidP="000143D0">
            <w:r w:rsidRPr="00285C98">
              <w:t>4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3</w:t>
            </w:r>
          </w:p>
        </w:tc>
        <w:tc>
          <w:tcPr>
            <w:tcW w:w="3865" w:type="pct"/>
          </w:tcPr>
          <w:p w:rsidR="000143D0" w:rsidRPr="001B1775" w:rsidRDefault="00E368DF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 xml:space="preserve">Среднее число абонентов на </w:t>
            </w:r>
            <w:r>
              <w:rPr>
                <w:rFonts w:eastAsia="Arial"/>
                <w:color w:val="000000"/>
                <w:spacing w:val="4"/>
              </w:rPr>
              <w:t xml:space="preserve">единицу площади, </w:t>
            </w:r>
            <w:r w:rsidRPr="001B1775">
              <w:rPr>
                <w:rFonts w:eastAsia="Arial"/>
                <w:color w:val="000000"/>
                <w:spacing w:val="4"/>
              </w:rPr>
              <w:t>1</w:t>
            </w:r>
            <w:r>
              <w:rPr>
                <w:rFonts w:eastAsia="Arial"/>
                <w:color w:val="000000"/>
                <w:spacing w:val="4"/>
              </w:rPr>
              <w:t>/</w:t>
            </w:r>
            <w:r w:rsidRPr="001B1775">
              <w:rPr>
                <w:rFonts w:eastAsia="Arial"/>
                <w:color w:val="000000"/>
                <w:spacing w:val="4"/>
              </w:rPr>
              <w:t>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53" w:type="pct"/>
          </w:tcPr>
          <w:p w:rsidR="000143D0" w:rsidRPr="00285C98" w:rsidRDefault="000564EB" w:rsidP="00313FA2">
            <w:r>
              <w:t>139</w:t>
            </w:r>
            <w:r w:rsidR="00313FA2">
              <w:t>0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4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Материальная характеристика тепловых сетей, 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53" w:type="pct"/>
          </w:tcPr>
          <w:p w:rsidR="000143D0" w:rsidRPr="00285C98" w:rsidRDefault="000564EB" w:rsidP="000143D0">
            <w:r>
              <w:t>201,312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5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Стоимость тепловых сетей, млн. руб.</w:t>
            </w:r>
          </w:p>
        </w:tc>
        <w:tc>
          <w:tcPr>
            <w:tcW w:w="753" w:type="pct"/>
          </w:tcPr>
          <w:p w:rsidR="000143D0" w:rsidRPr="00285C98" w:rsidRDefault="000143D0" w:rsidP="000143D0">
            <w:r w:rsidRPr="00285C98">
              <w:t>0,86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6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Удельная стоимость материальной характеристики, руб./м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53" w:type="pct"/>
          </w:tcPr>
          <w:p w:rsidR="000143D0" w:rsidRPr="00285C98" w:rsidRDefault="000564EB" w:rsidP="000143D0">
            <w:r>
              <w:t>4272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7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Суммарная присоединенная нагрузка, Гкал/ч</w:t>
            </w:r>
          </w:p>
        </w:tc>
        <w:tc>
          <w:tcPr>
            <w:tcW w:w="753" w:type="pct"/>
          </w:tcPr>
          <w:p w:rsidR="000143D0" w:rsidRPr="00285C98" w:rsidRDefault="000143D0" w:rsidP="00822200">
            <w:r w:rsidRPr="00285C98">
              <w:t>0,3</w:t>
            </w:r>
            <w:r w:rsidR="00822200">
              <w:t>71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8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Теплоплотность зоны действия источника, Гкал/ч*км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53" w:type="pct"/>
          </w:tcPr>
          <w:p w:rsidR="000143D0" w:rsidRPr="00285C98" w:rsidRDefault="00312188" w:rsidP="00822200">
            <w:r>
              <w:t>1,290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9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 xml:space="preserve">Расчетный перепад температур в тепловой сети, 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0</w:t>
            </w:r>
            <w:r w:rsidRPr="001B1775">
              <w:rPr>
                <w:rFonts w:eastAsia="Arial"/>
                <w:color w:val="000000"/>
                <w:spacing w:val="4"/>
              </w:rPr>
              <w:t>С</w:t>
            </w:r>
          </w:p>
        </w:tc>
        <w:tc>
          <w:tcPr>
            <w:tcW w:w="753" w:type="pct"/>
          </w:tcPr>
          <w:p w:rsidR="000143D0" w:rsidRPr="00285C98" w:rsidRDefault="000143D0" w:rsidP="000143D0">
            <w:r w:rsidRPr="00285C98">
              <w:t>25</w:t>
            </w:r>
          </w:p>
        </w:tc>
      </w:tr>
      <w:tr w:rsidR="00312188" w:rsidRPr="001B1775" w:rsidTr="00312188">
        <w:tc>
          <w:tcPr>
            <w:tcW w:w="382" w:type="pct"/>
            <w:vAlign w:val="center"/>
          </w:tcPr>
          <w:p w:rsidR="00312188" w:rsidRPr="001B1775" w:rsidRDefault="00312188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10</w:t>
            </w:r>
          </w:p>
        </w:tc>
        <w:tc>
          <w:tcPr>
            <w:tcW w:w="3865" w:type="pct"/>
          </w:tcPr>
          <w:p w:rsidR="00312188" w:rsidRPr="001B1775" w:rsidRDefault="00312188" w:rsidP="00312188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Длина ТС от источника до самого удаленного потребителя, км</w:t>
            </w:r>
          </w:p>
        </w:tc>
        <w:tc>
          <w:tcPr>
            <w:tcW w:w="753" w:type="pct"/>
          </w:tcPr>
          <w:p w:rsidR="00312188" w:rsidRPr="00285C98" w:rsidRDefault="00A66D01" w:rsidP="000143D0">
            <w:r>
              <w:t>0,335</w:t>
            </w:r>
          </w:p>
        </w:tc>
      </w:tr>
      <w:tr w:rsidR="000143D0" w:rsidRPr="001B1775" w:rsidTr="00312188">
        <w:tc>
          <w:tcPr>
            <w:tcW w:w="382" w:type="pct"/>
            <w:vAlign w:val="center"/>
          </w:tcPr>
          <w:p w:rsidR="000143D0" w:rsidRPr="001B1775" w:rsidRDefault="00312188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11</w:t>
            </w:r>
          </w:p>
        </w:tc>
        <w:tc>
          <w:tcPr>
            <w:tcW w:w="386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Оптимальный радиус теплоснабжения, км</w:t>
            </w:r>
          </w:p>
        </w:tc>
        <w:tc>
          <w:tcPr>
            <w:tcW w:w="753" w:type="pct"/>
          </w:tcPr>
          <w:p w:rsidR="000143D0" w:rsidRDefault="00312188" w:rsidP="000143D0">
            <w:r>
              <w:t>1,87</w:t>
            </w:r>
          </w:p>
        </w:tc>
      </w:tr>
    </w:tbl>
    <w:p w:rsidR="00B17CB7" w:rsidRPr="001B1775" w:rsidRDefault="00B17CB7" w:rsidP="00B17CB7">
      <w:pPr>
        <w:pStyle w:val="a4"/>
        <w:autoSpaceDE w:val="0"/>
        <w:autoSpaceDN w:val="0"/>
        <w:adjustRightInd w:val="0"/>
        <w:spacing w:after="0" w:line="360" w:lineRule="auto"/>
        <w:ind w:left="0" w:firstLine="720"/>
        <w:rPr>
          <w:rFonts w:ascii="Times New Roman" w:eastAsia="Arial" w:hAnsi="Times New Roman"/>
          <w:b/>
          <w:spacing w:val="4"/>
          <w:sz w:val="24"/>
          <w:szCs w:val="24"/>
        </w:rPr>
      </w:pPr>
    </w:p>
    <w:p w:rsidR="000143D0" w:rsidRPr="001B1775" w:rsidRDefault="000143D0" w:rsidP="000143D0">
      <w:pPr>
        <w:pStyle w:val="a4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color w:val="FF0000"/>
          <w:sz w:val="24"/>
          <w:szCs w:val="24"/>
        </w:rPr>
      </w:pPr>
      <w:r w:rsidRPr="001B1775">
        <w:rPr>
          <w:rFonts w:ascii="Times New Roman" w:eastAsia="Arial" w:hAnsi="Times New Roman"/>
          <w:spacing w:val="4"/>
          <w:sz w:val="24"/>
          <w:szCs w:val="24"/>
        </w:rPr>
        <w:t xml:space="preserve">Таблица </w:t>
      </w:r>
      <w:r>
        <w:rPr>
          <w:rFonts w:ascii="Times New Roman" w:eastAsia="Arial" w:hAnsi="Times New Roman"/>
          <w:spacing w:val="4"/>
          <w:sz w:val="24"/>
          <w:szCs w:val="24"/>
        </w:rPr>
        <w:t>2.5.2.-</w:t>
      </w:r>
      <w:r w:rsidRPr="001B1775">
        <w:rPr>
          <w:rFonts w:ascii="Times New Roman" w:eastAsia="Arial" w:hAnsi="Times New Roman"/>
          <w:spacing w:val="4"/>
          <w:sz w:val="24"/>
          <w:szCs w:val="24"/>
        </w:rPr>
        <w:t xml:space="preserve"> </w:t>
      </w:r>
      <w:r w:rsidRPr="001B1775">
        <w:rPr>
          <w:rFonts w:ascii="Times New Roman" w:hAnsi="Times New Roman"/>
          <w:sz w:val="24"/>
          <w:szCs w:val="24"/>
        </w:rPr>
        <w:t xml:space="preserve">Эффективный радиус теплоснабжения </w:t>
      </w:r>
      <w:r w:rsidRPr="000143D0">
        <w:rPr>
          <w:rFonts w:ascii="Times New Roman" w:hAnsi="Times New Roman"/>
          <w:sz w:val="24"/>
          <w:szCs w:val="24"/>
        </w:rPr>
        <w:t>д.Новая Чебула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293"/>
        <w:gridCol w:w="1487"/>
      </w:tblGrid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AC13D1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№ п/п</w:t>
            </w:r>
          </w:p>
        </w:tc>
        <w:tc>
          <w:tcPr>
            <w:tcW w:w="3825" w:type="pct"/>
            <w:vAlign w:val="center"/>
          </w:tcPr>
          <w:p w:rsidR="000143D0" w:rsidRPr="001B1775" w:rsidRDefault="000143D0" w:rsidP="00AC13D1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Показатель</w:t>
            </w:r>
          </w:p>
        </w:tc>
        <w:tc>
          <w:tcPr>
            <w:tcW w:w="780" w:type="pct"/>
            <w:vAlign w:val="center"/>
          </w:tcPr>
          <w:p w:rsidR="000143D0" w:rsidRPr="001B1775" w:rsidRDefault="000143D0" w:rsidP="00AC13D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B1775">
              <w:rPr>
                <w:color w:val="000000"/>
              </w:rPr>
              <w:t>Котельная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1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Площадь действия источника тепла, 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80" w:type="pct"/>
          </w:tcPr>
          <w:p w:rsidR="000143D0" w:rsidRPr="00EA2F1A" w:rsidRDefault="00312188" w:rsidP="00312188">
            <w:r>
              <w:t>0,00</w:t>
            </w:r>
            <w:r w:rsidR="000143D0" w:rsidRPr="00EA2F1A">
              <w:t>17588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2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Число абонентов</w:t>
            </w:r>
          </w:p>
        </w:tc>
        <w:tc>
          <w:tcPr>
            <w:tcW w:w="780" w:type="pct"/>
          </w:tcPr>
          <w:p w:rsidR="000143D0" w:rsidRPr="00EA2F1A" w:rsidRDefault="000143D0" w:rsidP="000143D0">
            <w:r w:rsidRPr="00EA2F1A">
              <w:t>1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3</w:t>
            </w:r>
          </w:p>
        </w:tc>
        <w:tc>
          <w:tcPr>
            <w:tcW w:w="3825" w:type="pct"/>
          </w:tcPr>
          <w:p w:rsidR="000143D0" w:rsidRPr="001B1775" w:rsidRDefault="00E368DF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 xml:space="preserve">Среднее число абонентов на </w:t>
            </w:r>
            <w:r>
              <w:rPr>
                <w:rFonts w:eastAsia="Arial"/>
                <w:color w:val="000000"/>
                <w:spacing w:val="4"/>
              </w:rPr>
              <w:t xml:space="preserve">единицу площади, </w:t>
            </w:r>
            <w:r w:rsidRPr="001B1775">
              <w:rPr>
                <w:rFonts w:eastAsia="Arial"/>
                <w:color w:val="000000"/>
                <w:spacing w:val="4"/>
              </w:rPr>
              <w:t>1</w:t>
            </w:r>
            <w:r>
              <w:rPr>
                <w:rFonts w:eastAsia="Arial"/>
                <w:color w:val="000000"/>
                <w:spacing w:val="4"/>
              </w:rPr>
              <w:t>/</w:t>
            </w:r>
            <w:r w:rsidRPr="001B1775">
              <w:rPr>
                <w:rFonts w:eastAsia="Arial"/>
                <w:color w:val="000000"/>
                <w:spacing w:val="4"/>
              </w:rPr>
              <w:t>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80" w:type="pct"/>
          </w:tcPr>
          <w:p w:rsidR="000143D0" w:rsidRPr="00EA2F1A" w:rsidRDefault="00313FA2" w:rsidP="000143D0">
            <w:r>
              <w:t>569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4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Материальная характеристика тепловых сетей, 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80" w:type="pct"/>
          </w:tcPr>
          <w:p w:rsidR="000143D0" w:rsidRPr="00EA2F1A" w:rsidRDefault="000143D0" w:rsidP="000143D0">
            <w:r w:rsidRPr="00EA2F1A">
              <w:t>2,50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5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Стоимость тепловых сетей, млн. руб.</w:t>
            </w:r>
          </w:p>
        </w:tc>
        <w:tc>
          <w:tcPr>
            <w:tcW w:w="780" w:type="pct"/>
          </w:tcPr>
          <w:p w:rsidR="000143D0" w:rsidRPr="00EA2F1A" w:rsidRDefault="000143D0" w:rsidP="000143D0">
            <w:r w:rsidRPr="00EA2F1A">
              <w:t>0,08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6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Удельная стоимость материальной характеристики, руб./м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80" w:type="pct"/>
          </w:tcPr>
          <w:p w:rsidR="000143D0" w:rsidRPr="00EA2F1A" w:rsidRDefault="000564EB" w:rsidP="000143D0">
            <w:r>
              <w:t>32000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7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Суммарная присоединенная нагрузка, Гкал/ч</w:t>
            </w:r>
          </w:p>
        </w:tc>
        <w:tc>
          <w:tcPr>
            <w:tcW w:w="780" w:type="pct"/>
          </w:tcPr>
          <w:p w:rsidR="000143D0" w:rsidRPr="00EA2F1A" w:rsidRDefault="000143D0" w:rsidP="000143D0">
            <w:r w:rsidRPr="00EA2F1A">
              <w:t>0,18</w:t>
            </w:r>
            <w:r w:rsidR="00822200">
              <w:t>68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8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  <w:vertAlign w:val="superscript"/>
              </w:rPr>
            </w:pPr>
            <w:r w:rsidRPr="001B1775">
              <w:rPr>
                <w:rFonts w:eastAsia="Arial"/>
                <w:color w:val="000000"/>
                <w:spacing w:val="4"/>
              </w:rPr>
              <w:t>Теплоплотность зоны действия источника, Гкал/ч*км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2</w:t>
            </w:r>
          </w:p>
        </w:tc>
        <w:tc>
          <w:tcPr>
            <w:tcW w:w="780" w:type="pct"/>
          </w:tcPr>
          <w:p w:rsidR="000143D0" w:rsidRPr="00EA2F1A" w:rsidRDefault="00ED7AAA" w:rsidP="000143D0">
            <w:r>
              <w:t>1,062</w:t>
            </w:r>
          </w:p>
        </w:tc>
      </w:tr>
      <w:tr w:rsidR="000143D0" w:rsidRPr="001B1775" w:rsidTr="00AC13D1">
        <w:tc>
          <w:tcPr>
            <w:tcW w:w="395" w:type="pct"/>
            <w:vAlign w:val="center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9</w:t>
            </w:r>
          </w:p>
        </w:tc>
        <w:tc>
          <w:tcPr>
            <w:tcW w:w="3825" w:type="pct"/>
          </w:tcPr>
          <w:p w:rsidR="000143D0" w:rsidRPr="001B1775" w:rsidRDefault="000143D0" w:rsidP="000143D0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 xml:space="preserve">Расчетный перепад температур в тепловой сети, </w:t>
            </w:r>
            <w:r w:rsidRPr="001B1775">
              <w:rPr>
                <w:rFonts w:eastAsia="Arial"/>
                <w:color w:val="000000"/>
                <w:spacing w:val="4"/>
                <w:vertAlign w:val="superscript"/>
              </w:rPr>
              <w:t>0</w:t>
            </w:r>
            <w:r w:rsidRPr="001B1775">
              <w:rPr>
                <w:rFonts w:eastAsia="Arial"/>
                <w:color w:val="000000"/>
                <w:spacing w:val="4"/>
              </w:rPr>
              <w:t>С</w:t>
            </w:r>
          </w:p>
        </w:tc>
        <w:tc>
          <w:tcPr>
            <w:tcW w:w="780" w:type="pct"/>
          </w:tcPr>
          <w:p w:rsidR="000143D0" w:rsidRPr="00EA2F1A" w:rsidRDefault="000143D0" w:rsidP="000143D0">
            <w:r w:rsidRPr="00EA2F1A">
              <w:t>25</w:t>
            </w:r>
          </w:p>
        </w:tc>
      </w:tr>
      <w:tr w:rsidR="00312188" w:rsidRPr="001B1775" w:rsidTr="00AC13D1">
        <w:tc>
          <w:tcPr>
            <w:tcW w:w="395" w:type="pct"/>
            <w:vAlign w:val="center"/>
          </w:tcPr>
          <w:p w:rsidR="00312188" w:rsidRPr="001B1775" w:rsidRDefault="00312188" w:rsidP="00312188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10</w:t>
            </w:r>
          </w:p>
        </w:tc>
        <w:tc>
          <w:tcPr>
            <w:tcW w:w="3825" w:type="pct"/>
          </w:tcPr>
          <w:p w:rsidR="00312188" w:rsidRPr="001B1775" w:rsidRDefault="00312188" w:rsidP="00312188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Длина ТС от источника до самого удаленного потребителя, км</w:t>
            </w:r>
          </w:p>
        </w:tc>
        <w:tc>
          <w:tcPr>
            <w:tcW w:w="780" w:type="pct"/>
          </w:tcPr>
          <w:p w:rsidR="00312188" w:rsidRPr="00EA2F1A" w:rsidRDefault="00A66D01" w:rsidP="00312188">
            <w:r>
              <w:t>0,050</w:t>
            </w:r>
          </w:p>
        </w:tc>
      </w:tr>
      <w:tr w:rsidR="00312188" w:rsidRPr="001B1775" w:rsidTr="00AC13D1">
        <w:tc>
          <w:tcPr>
            <w:tcW w:w="395" w:type="pct"/>
            <w:vAlign w:val="center"/>
          </w:tcPr>
          <w:p w:rsidR="00312188" w:rsidRPr="001B1775" w:rsidRDefault="00312188" w:rsidP="00312188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>
              <w:rPr>
                <w:rFonts w:eastAsia="Arial"/>
                <w:color w:val="000000"/>
                <w:spacing w:val="4"/>
              </w:rPr>
              <w:t>11</w:t>
            </w:r>
          </w:p>
        </w:tc>
        <w:tc>
          <w:tcPr>
            <w:tcW w:w="3825" w:type="pct"/>
          </w:tcPr>
          <w:p w:rsidR="00312188" w:rsidRPr="001B1775" w:rsidRDefault="00312188" w:rsidP="00312188">
            <w:pPr>
              <w:autoSpaceDE w:val="0"/>
              <w:autoSpaceDN w:val="0"/>
              <w:adjustRightInd w:val="0"/>
              <w:jc w:val="both"/>
              <w:rPr>
                <w:rFonts w:eastAsia="Arial"/>
                <w:color w:val="000000"/>
                <w:spacing w:val="4"/>
              </w:rPr>
            </w:pPr>
            <w:r w:rsidRPr="001B1775">
              <w:rPr>
                <w:rFonts w:eastAsia="Arial"/>
                <w:color w:val="000000"/>
                <w:spacing w:val="4"/>
              </w:rPr>
              <w:t>Оптимальный радиус теплоснабжения, км</w:t>
            </w:r>
          </w:p>
        </w:tc>
        <w:tc>
          <w:tcPr>
            <w:tcW w:w="780" w:type="pct"/>
          </w:tcPr>
          <w:p w:rsidR="00312188" w:rsidRDefault="00312188" w:rsidP="00312188">
            <w:r>
              <w:t>0,94</w:t>
            </w:r>
          </w:p>
        </w:tc>
      </w:tr>
    </w:tbl>
    <w:p w:rsidR="000143D0" w:rsidRDefault="00B17CB7" w:rsidP="00B17CB7">
      <w:pPr>
        <w:jc w:val="both"/>
        <w:rPr>
          <w:color w:val="000000"/>
        </w:rPr>
      </w:pPr>
      <w:r>
        <w:rPr>
          <w:color w:val="000000"/>
        </w:rPr>
        <w:tab/>
      </w:r>
    </w:p>
    <w:p w:rsidR="000143D0" w:rsidRDefault="000143D0" w:rsidP="00B17CB7">
      <w:pPr>
        <w:jc w:val="both"/>
        <w:rPr>
          <w:color w:val="000000"/>
        </w:rPr>
      </w:pPr>
    </w:p>
    <w:p w:rsidR="00B17CB7" w:rsidRDefault="000143D0" w:rsidP="00B17CB7">
      <w:pPr>
        <w:jc w:val="both"/>
      </w:pPr>
      <w:r>
        <w:rPr>
          <w:color w:val="000000"/>
        </w:rPr>
        <w:tab/>
      </w:r>
      <w:r w:rsidR="00B17CB7" w:rsidRPr="001B1775">
        <w:rPr>
          <w:color w:val="000000"/>
        </w:rPr>
        <w:t xml:space="preserve">На основании полученных данных можно сделать вывод, что существующая социально-административная застройка </w:t>
      </w:r>
      <w:r w:rsidR="00740DE2">
        <w:rPr>
          <w:szCs w:val="28"/>
        </w:rPr>
        <w:t xml:space="preserve">с.Светлая Поляна и </w:t>
      </w:r>
      <w:r w:rsidR="00F95383">
        <w:rPr>
          <w:szCs w:val="28"/>
        </w:rPr>
        <w:t>д.Новая Чебула</w:t>
      </w:r>
      <w:r w:rsidR="00B17CB7" w:rsidRPr="001B1775">
        <w:rPr>
          <w:color w:val="000000"/>
        </w:rPr>
        <w:t xml:space="preserve"> полностью находится в пределах радиуса эффективного теплоснабжения,</w:t>
      </w:r>
      <w:r w:rsidR="00B17CB7" w:rsidRPr="001B1775">
        <w:t xml:space="preserve"> и подключение новых потребителей в границах сложившейся застройки экономически оправдано.</w:t>
      </w:r>
    </w:p>
    <w:p w:rsidR="00AB131E" w:rsidRDefault="00AB131E" w:rsidP="00B17CB7">
      <w:pPr>
        <w:jc w:val="both"/>
      </w:pPr>
    </w:p>
    <w:p w:rsidR="00AB131E" w:rsidRPr="00AB131E" w:rsidRDefault="00AB131E" w:rsidP="00AB131E">
      <w:pPr>
        <w:jc w:val="both"/>
        <w:outlineLvl w:val="1"/>
        <w:rPr>
          <w:b/>
          <w:szCs w:val="28"/>
        </w:rPr>
      </w:pPr>
      <w:bookmarkStart w:id="20" w:name="_Toc196301636"/>
      <w:r w:rsidRPr="00AB131E">
        <w:rPr>
          <w:b/>
        </w:rPr>
        <w:t>Часть</w:t>
      </w:r>
      <w:r w:rsidRPr="00AB131E">
        <w:rPr>
          <w:b/>
          <w:spacing w:val="-4"/>
        </w:rPr>
        <w:t xml:space="preserve"> </w:t>
      </w:r>
      <w:r w:rsidRPr="00AB131E">
        <w:rPr>
          <w:b/>
        </w:rPr>
        <w:t>6.</w:t>
      </w:r>
      <w:r w:rsidRPr="00AB131E">
        <w:rPr>
          <w:b/>
          <w:spacing w:val="-4"/>
        </w:rPr>
        <w:t xml:space="preserve"> </w:t>
      </w:r>
      <w:r w:rsidRPr="00AB131E">
        <w:rPr>
          <w:b/>
        </w:rPr>
        <w:t>Перспективные</w:t>
      </w:r>
      <w:r w:rsidRPr="00AB131E">
        <w:rPr>
          <w:b/>
          <w:spacing w:val="-6"/>
        </w:rPr>
        <w:t xml:space="preserve"> </w:t>
      </w:r>
      <w:r w:rsidRPr="00AB131E">
        <w:rPr>
          <w:b/>
        </w:rPr>
        <w:t>балансы</w:t>
      </w:r>
      <w:r w:rsidRPr="00AB131E">
        <w:rPr>
          <w:b/>
          <w:spacing w:val="-4"/>
        </w:rPr>
        <w:t xml:space="preserve"> </w:t>
      </w:r>
      <w:r w:rsidRPr="00AB131E">
        <w:rPr>
          <w:b/>
        </w:rPr>
        <w:t>тепловой</w:t>
      </w:r>
      <w:r w:rsidRPr="00AB131E">
        <w:rPr>
          <w:b/>
          <w:spacing w:val="-5"/>
        </w:rPr>
        <w:t xml:space="preserve"> </w:t>
      </w:r>
      <w:r w:rsidRPr="00AB131E">
        <w:rPr>
          <w:b/>
        </w:rPr>
        <w:t>мощности</w:t>
      </w:r>
      <w:r w:rsidRPr="00AB131E">
        <w:rPr>
          <w:b/>
          <w:spacing w:val="-4"/>
        </w:rPr>
        <w:t xml:space="preserve"> </w:t>
      </w:r>
      <w:r w:rsidRPr="00AB131E">
        <w:rPr>
          <w:b/>
        </w:rPr>
        <w:t>и</w:t>
      </w:r>
      <w:r w:rsidRPr="00AB131E">
        <w:rPr>
          <w:b/>
          <w:spacing w:val="-6"/>
        </w:rPr>
        <w:t xml:space="preserve"> </w:t>
      </w:r>
      <w:r w:rsidRPr="00AB131E">
        <w:rPr>
          <w:b/>
        </w:rPr>
        <w:t>тепловой</w:t>
      </w:r>
      <w:r w:rsidRPr="00AB131E">
        <w:rPr>
          <w:b/>
          <w:spacing w:val="-6"/>
        </w:rPr>
        <w:t xml:space="preserve"> </w:t>
      </w:r>
      <w:r w:rsidRPr="00AB131E">
        <w:rPr>
          <w:b/>
        </w:rPr>
        <w:t>нагрузки</w:t>
      </w:r>
      <w:r w:rsidRPr="00AB131E">
        <w:rPr>
          <w:b/>
          <w:spacing w:val="-3"/>
        </w:rPr>
        <w:t xml:space="preserve"> </w:t>
      </w:r>
      <w:r w:rsidRPr="00AB131E">
        <w:rPr>
          <w:b/>
        </w:rPr>
        <w:t>в</w:t>
      </w:r>
      <w:r w:rsidRPr="00AB131E">
        <w:rPr>
          <w:b/>
          <w:spacing w:val="-4"/>
        </w:rPr>
        <w:t xml:space="preserve"> </w:t>
      </w:r>
      <w:r w:rsidRPr="00AB131E">
        <w:rPr>
          <w:b/>
        </w:rPr>
        <w:t>каждой системе теплоснабжения и зоне действия источников тепловой энергии</w:t>
      </w:r>
      <w:bookmarkEnd w:id="20"/>
    </w:p>
    <w:p w:rsidR="00AB131E" w:rsidRPr="00AB131E" w:rsidRDefault="00AB131E" w:rsidP="00190DB0">
      <w:pPr>
        <w:widowControl w:val="0"/>
        <w:numPr>
          <w:ilvl w:val="2"/>
          <w:numId w:val="3"/>
        </w:numPr>
        <w:tabs>
          <w:tab w:val="left" w:pos="601"/>
        </w:tabs>
        <w:autoSpaceDE w:val="0"/>
        <w:autoSpaceDN w:val="0"/>
        <w:spacing w:before="272"/>
        <w:ind w:right="797" w:firstLine="0"/>
        <w:rPr>
          <w:szCs w:val="22"/>
          <w:lang w:eastAsia="en-US"/>
        </w:rPr>
      </w:pPr>
      <w:r w:rsidRPr="00AB131E">
        <w:rPr>
          <w:szCs w:val="22"/>
          <w:lang w:eastAsia="en-US"/>
        </w:rPr>
        <w:t>Существующие</w:t>
      </w:r>
      <w:r w:rsidRPr="00AB131E">
        <w:rPr>
          <w:spacing w:val="-8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и</w:t>
      </w:r>
      <w:r w:rsidRPr="00AB131E">
        <w:rPr>
          <w:spacing w:val="-4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перспективные</w:t>
      </w:r>
      <w:r w:rsidRPr="00AB131E">
        <w:rPr>
          <w:spacing w:val="-9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значения</w:t>
      </w:r>
      <w:r w:rsidRPr="00AB131E">
        <w:rPr>
          <w:spacing w:val="-5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установленной</w:t>
      </w:r>
      <w:r w:rsidRPr="00AB131E">
        <w:rPr>
          <w:spacing w:val="-7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тепловой</w:t>
      </w:r>
      <w:r w:rsidRPr="00AB131E">
        <w:rPr>
          <w:spacing w:val="-7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мощности основного оборудования источника (источников) тепловой энергии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AB131E" w:rsidRPr="00DC3571" w:rsidRDefault="00AB131E" w:rsidP="00AB131E">
      <w:pPr>
        <w:widowControl w:val="0"/>
        <w:autoSpaceDE w:val="0"/>
        <w:autoSpaceDN w:val="0"/>
        <w:ind w:left="568"/>
        <w:rPr>
          <w:lang w:eastAsia="en-US"/>
        </w:rPr>
      </w:pPr>
      <w:r w:rsidRPr="00DC3571">
        <w:rPr>
          <w:lang w:eastAsia="en-US"/>
        </w:rPr>
        <w:t>Сведения</w:t>
      </w:r>
      <w:r w:rsidRPr="00DC3571">
        <w:rPr>
          <w:spacing w:val="-4"/>
          <w:lang w:eastAsia="en-US"/>
        </w:rPr>
        <w:t xml:space="preserve"> </w:t>
      </w:r>
      <w:r w:rsidRPr="00DC3571">
        <w:rPr>
          <w:lang w:eastAsia="en-US"/>
        </w:rPr>
        <w:t>отражены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в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разделе</w:t>
      </w:r>
      <w:r w:rsidRPr="00DC3571">
        <w:rPr>
          <w:spacing w:val="-1"/>
          <w:lang w:eastAsia="en-US"/>
        </w:rPr>
        <w:t xml:space="preserve"> </w:t>
      </w:r>
      <w:r w:rsidRPr="00DC3571">
        <w:rPr>
          <w:lang w:eastAsia="en-US"/>
        </w:rPr>
        <w:t>2, часть</w:t>
      </w:r>
      <w:r w:rsidRPr="00DC3571">
        <w:rPr>
          <w:spacing w:val="1"/>
          <w:lang w:eastAsia="en-US"/>
        </w:rPr>
        <w:t xml:space="preserve"> </w:t>
      </w:r>
      <w:r w:rsidRPr="00DC3571">
        <w:rPr>
          <w:lang w:eastAsia="en-US"/>
        </w:rPr>
        <w:t xml:space="preserve">3, </w:t>
      </w:r>
      <w:r w:rsidRPr="00DC3571">
        <w:t>таблица 2.3.1</w:t>
      </w:r>
      <w:r w:rsidRPr="00DC3571">
        <w:rPr>
          <w:spacing w:val="-2"/>
          <w:lang w:eastAsia="en-US"/>
        </w:rPr>
        <w:t>.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AB131E" w:rsidRPr="00AB131E" w:rsidRDefault="00AB131E" w:rsidP="00190DB0">
      <w:pPr>
        <w:widowControl w:val="0"/>
        <w:numPr>
          <w:ilvl w:val="2"/>
          <w:numId w:val="3"/>
        </w:numPr>
        <w:tabs>
          <w:tab w:val="left" w:pos="673"/>
        </w:tabs>
        <w:autoSpaceDE w:val="0"/>
        <w:autoSpaceDN w:val="0"/>
        <w:ind w:right="135" w:firstLine="0"/>
        <w:jc w:val="both"/>
        <w:rPr>
          <w:szCs w:val="22"/>
          <w:lang w:eastAsia="en-US"/>
        </w:rPr>
      </w:pPr>
      <w:r w:rsidRPr="00AB131E">
        <w:rPr>
          <w:szCs w:val="22"/>
          <w:lang w:eastAsia="en-US"/>
        </w:rPr>
        <w:t>Существующие и перспективные технические ограничения на</w:t>
      </w:r>
      <w:r w:rsidRPr="00AB131E">
        <w:rPr>
          <w:spacing w:val="40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использование установленной тепловой мощности и значения располагаемой</w:t>
      </w:r>
      <w:r w:rsidRPr="00AB131E">
        <w:rPr>
          <w:spacing w:val="40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мощности</w:t>
      </w:r>
      <w:r w:rsidRPr="00AB131E">
        <w:rPr>
          <w:spacing w:val="40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>основного оборудования источников тепловой энергии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AB131E" w:rsidRPr="00DC3571" w:rsidRDefault="00AB131E" w:rsidP="00AB131E">
      <w:pPr>
        <w:widowControl w:val="0"/>
        <w:autoSpaceDE w:val="0"/>
        <w:autoSpaceDN w:val="0"/>
        <w:ind w:left="568"/>
        <w:rPr>
          <w:lang w:eastAsia="en-US"/>
        </w:rPr>
      </w:pPr>
      <w:r w:rsidRPr="00DC3571">
        <w:rPr>
          <w:lang w:eastAsia="en-US"/>
        </w:rPr>
        <w:t>Сведения</w:t>
      </w:r>
      <w:r w:rsidRPr="00DC3571">
        <w:rPr>
          <w:spacing w:val="-4"/>
          <w:lang w:eastAsia="en-US"/>
        </w:rPr>
        <w:t xml:space="preserve"> </w:t>
      </w:r>
      <w:r w:rsidRPr="00DC3571">
        <w:rPr>
          <w:lang w:eastAsia="en-US"/>
        </w:rPr>
        <w:t>отражены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в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разделе</w:t>
      </w:r>
      <w:r w:rsidRPr="00DC3571">
        <w:rPr>
          <w:spacing w:val="-1"/>
          <w:lang w:eastAsia="en-US"/>
        </w:rPr>
        <w:t xml:space="preserve"> </w:t>
      </w:r>
      <w:r w:rsidRPr="00DC3571">
        <w:rPr>
          <w:lang w:eastAsia="en-US"/>
        </w:rPr>
        <w:t>2, часть</w:t>
      </w:r>
      <w:r w:rsidRPr="00DC3571">
        <w:rPr>
          <w:spacing w:val="1"/>
          <w:lang w:eastAsia="en-US"/>
        </w:rPr>
        <w:t xml:space="preserve"> </w:t>
      </w:r>
      <w:r w:rsidRPr="00DC3571">
        <w:rPr>
          <w:lang w:eastAsia="en-US"/>
        </w:rPr>
        <w:t xml:space="preserve">3, </w:t>
      </w:r>
      <w:r w:rsidRPr="00DC3571">
        <w:t>таблица 2.3.1</w:t>
      </w:r>
      <w:r w:rsidRPr="00DC3571">
        <w:rPr>
          <w:spacing w:val="-2"/>
          <w:lang w:eastAsia="en-US"/>
        </w:rPr>
        <w:t>.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AB131E" w:rsidRPr="00AB131E" w:rsidRDefault="00AB131E" w:rsidP="00190DB0">
      <w:pPr>
        <w:widowControl w:val="0"/>
        <w:numPr>
          <w:ilvl w:val="2"/>
          <w:numId w:val="3"/>
        </w:numPr>
        <w:tabs>
          <w:tab w:val="left" w:pos="646"/>
        </w:tabs>
        <w:autoSpaceDE w:val="0"/>
        <w:autoSpaceDN w:val="0"/>
        <w:ind w:right="136" w:firstLine="0"/>
        <w:jc w:val="both"/>
        <w:rPr>
          <w:szCs w:val="22"/>
          <w:lang w:eastAsia="en-US"/>
        </w:rPr>
      </w:pPr>
      <w:r w:rsidRPr="00AB131E">
        <w:rPr>
          <w:szCs w:val="22"/>
          <w:lang w:eastAsia="en-US"/>
        </w:rPr>
        <w:t>Существующие и перспективные затраты тепловой мощности на</w:t>
      </w:r>
      <w:r w:rsidRPr="00AB131E">
        <w:rPr>
          <w:spacing w:val="40"/>
          <w:szCs w:val="22"/>
          <w:lang w:eastAsia="en-US"/>
        </w:rPr>
        <w:t xml:space="preserve"> </w:t>
      </w:r>
      <w:r w:rsidRPr="00AB131E">
        <w:rPr>
          <w:szCs w:val="22"/>
          <w:lang w:eastAsia="en-US"/>
        </w:rPr>
        <w:t xml:space="preserve">собственные и хозяйственные нужды теплоснабжающей организации в отношении источников тепловой </w:t>
      </w:r>
      <w:r w:rsidRPr="00AB131E">
        <w:rPr>
          <w:spacing w:val="-2"/>
          <w:szCs w:val="22"/>
          <w:lang w:eastAsia="en-US"/>
        </w:rPr>
        <w:t>энергии</w:t>
      </w:r>
    </w:p>
    <w:p w:rsidR="00AB131E" w:rsidRPr="00AB131E" w:rsidRDefault="00AB131E" w:rsidP="00AB131E">
      <w:pPr>
        <w:widowControl w:val="0"/>
        <w:autoSpaceDE w:val="0"/>
        <w:autoSpaceDN w:val="0"/>
        <w:spacing w:before="1"/>
        <w:rPr>
          <w:lang w:eastAsia="en-US"/>
        </w:rPr>
      </w:pPr>
    </w:p>
    <w:p w:rsidR="00AB131E" w:rsidRPr="00DC3571" w:rsidRDefault="00AB131E" w:rsidP="00AB131E">
      <w:pPr>
        <w:widowControl w:val="0"/>
        <w:autoSpaceDE w:val="0"/>
        <w:autoSpaceDN w:val="0"/>
        <w:ind w:left="568"/>
        <w:rPr>
          <w:lang w:eastAsia="en-US"/>
        </w:rPr>
      </w:pPr>
      <w:r w:rsidRPr="00DC3571">
        <w:rPr>
          <w:lang w:eastAsia="en-US"/>
        </w:rPr>
        <w:t>Сведения</w:t>
      </w:r>
      <w:r w:rsidRPr="00DC3571">
        <w:rPr>
          <w:spacing w:val="-4"/>
          <w:lang w:eastAsia="en-US"/>
        </w:rPr>
        <w:t xml:space="preserve"> </w:t>
      </w:r>
      <w:r w:rsidRPr="00DC3571">
        <w:rPr>
          <w:lang w:eastAsia="en-US"/>
        </w:rPr>
        <w:t>отражены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в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разделе</w:t>
      </w:r>
      <w:r w:rsidRPr="00DC3571">
        <w:rPr>
          <w:spacing w:val="-1"/>
          <w:lang w:eastAsia="en-US"/>
        </w:rPr>
        <w:t xml:space="preserve"> </w:t>
      </w:r>
      <w:r w:rsidRPr="00DC3571">
        <w:rPr>
          <w:lang w:eastAsia="en-US"/>
        </w:rPr>
        <w:t>2, часть</w:t>
      </w:r>
      <w:r w:rsidRPr="00DC3571">
        <w:rPr>
          <w:spacing w:val="1"/>
          <w:lang w:eastAsia="en-US"/>
        </w:rPr>
        <w:t xml:space="preserve"> </w:t>
      </w:r>
      <w:r w:rsidRPr="00DC3571">
        <w:rPr>
          <w:lang w:eastAsia="en-US"/>
        </w:rPr>
        <w:t xml:space="preserve">3, </w:t>
      </w:r>
      <w:r w:rsidRPr="00DC3571">
        <w:t>таблица 2.3.1</w:t>
      </w:r>
      <w:r w:rsidRPr="00DC3571">
        <w:rPr>
          <w:spacing w:val="-2"/>
          <w:lang w:eastAsia="en-US"/>
        </w:rPr>
        <w:t>.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AB131E" w:rsidRPr="00AB131E" w:rsidRDefault="00AB131E" w:rsidP="00190DB0">
      <w:pPr>
        <w:widowControl w:val="0"/>
        <w:numPr>
          <w:ilvl w:val="2"/>
          <w:numId w:val="2"/>
        </w:numPr>
        <w:tabs>
          <w:tab w:val="left" w:pos="544"/>
        </w:tabs>
        <w:autoSpaceDE w:val="0"/>
        <w:autoSpaceDN w:val="0"/>
        <w:ind w:right="136" w:firstLine="0"/>
        <w:jc w:val="both"/>
        <w:rPr>
          <w:szCs w:val="22"/>
          <w:lang w:eastAsia="en-US"/>
        </w:rPr>
      </w:pPr>
      <w:r w:rsidRPr="00AB131E">
        <w:rPr>
          <w:szCs w:val="22"/>
          <w:lang w:eastAsia="en-US"/>
        </w:rPr>
        <w:t>Значения существующей и перспективной тепловой мощности источников тепловой энергии нетто</w:t>
      </w:r>
    </w:p>
    <w:p w:rsidR="00AB131E" w:rsidRPr="00AB131E" w:rsidRDefault="00AB131E" w:rsidP="00AB131E">
      <w:pPr>
        <w:widowControl w:val="0"/>
        <w:autoSpaceDE w:val="0"/>
        <w:autoSpaceDN w:val="0"/>
        <w:rPr>
          <w:lang w:eastAsia="en-US"/>
        </w:rPr>
      </w:pPr>
    </w:p>
    <w:p w:rsidR="0030588C" w:rsidRPr="00DC3571" w:rsidRDefault="00AB131E" w:rsidP="00DC3571">
      <w:pPr>
        <w:tabs>
          <w:tab w:val="left" w:pos="11220"/>
        </w:tabs>
        <w:ind w:left="567"/>
        <w:jc w:val="both"/>
        <w:rPr>
          <w:spacing w:val="-2"/>
          <w:lang w:eastAsia="en-US"/>
        </w:rPr>
      </w:pPr>
      <w:r w:rsidRPr="00DC3571">
        <w:rPr>
          <w:lang w:eastAsia="en-US"/>
        </w:rPr>
        <w:t>Сведения</w:t>
      </w:r>
      <w:r w:rsidRPr="00DC3571">
        <w:rPr>
          <w:spacing w:val="-4"/>
          <w:lang w:eastAsia="en-US"/>
        </w:rPr>
        <w:t xml:space="preserve"> </w:t>
      </w:r>
      <w:r w:rsidRPr="00DC3571">
        <w:rPr>
          <w:lang w:eastAsia="en-US"/>
        </w:rPr>
        <w:t>отражены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в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разделе</w:t>
      </w:r>
      <w:r w:rsidRPr="00DC3571">
        <w:rPr>
          <w:spacing w:val="-1"/>
          <w:lang w:eastAsia="en-US"/>
        </w:rPr>
        <w:t xml:space="preserve"> </w:t>
      </w:r>
      <w:r w:rsidRPr="00DC3571">
        <w:rPr>
          <w:lang w:eastAsia="en-US"/>
        </w:rPr>
        <w:t>2, часть</w:t>
      </w:r>
      <w:r w:rsidRPr="00DC3571">
        <w:rPr>
          <w:spacing w:val="1"/>
          <w:lang w:eastAsia="en-US"/>
        </w:rPr>
        <w:t xml:space="preserve"> </w:t>
      </w:r>
      <w:r w:rsidRPr="00DC3571">
        <w:rPr>
          <w:lang w:eastAsia="en-US"/>
        </w:rPr>
        <w:t>3, т</w:t>
      </w:r>
      <w:r w:rsidRPr="00DC3571">
        <w:t>аблица 2.3.1</w:t>
      </w:r>
      <w:r w:rsidRPr="00DC3571">
        <w:rPr>
          <w:spacing w:val="-2"/>
          <w:lang w:eastAsia="en-US"/>
        </w:rPr>
        <w:t>.</w:t>
      </w:r>
    </w:p>
    <w:p w:rsidR="0030588C" w:rsidRDefault="0030588C" w:rsidP="00AB131E">
      <w:pPr>
        <w:tabs>
          <w:tab w:val="left" w:pos="11220"/>
        </w:tabs>
        <w:ind w:firstLine="709"/>
        <w:jc w:val="both"/>
        <w:rPr>
          <w:spacing w:val="-2"/>
          <w:sz w:val="22"/>
          <w:szCs w:val="22"/>
          <w:lang w:eastAsia="en-US"/>
        </w:rPr>
      </w:pPr>
    </w:p>
    <w:p w:rsidR="0030588C" w:rsidRPr="0030588C" w:rsidRDefault="0030588C" w:rsidP="00190DB0">
      <w:pPr>
        <w:widowControl w:val="0"/>
        <w:numPr>
          <w:ilvl w:val="2"/>
          <w:numId w:val="2"/>
        </w:numPr>
        <w:tabs>
          <w:tab w:val="left" w:pos="539"/>
        </w:tabs>
        <w:autoSpaceDE w:val="0"/>
        <w:autoSpaceDN w:val="0"/>
        <w:spacing w:before="78"/>
        <w:ind w:left="1" w:right="139" w:firstLine="0"/>
        <w:jc w:val="both"/>
        <w:rPr>
          <w:szCs w:val="22"/>
          <w:lang w:eastAsia="en-US"/>
        </w:rPr>
      </w:pPr>
      <w:r w:rsidRPr="0030588C">
        <w:rPr>
          <w:szCs w:val="22"/>
          <w:lang w:eastAsia="en-US"/>
        </w:rPr>
        <w:t>Значения существующих и перспективных потерь тепловой энергии при ее передаче</w:t>
      </w:r>
      <w:r w:rsidRPr="0030588C">
        <w:rPr>
          <w:spacing w:val="40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по тепловым сетям, включая потери тепловой энергии в тепловых сетях теплопередачей</w:t>
      </w:r>
      <w:r w:rsidRPr="0030588C">
        <w:rPr>
          <w:spacing w:val="40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через</w:t>
      </w:r>
      <w:r w:rsidRPr="0030588C">
        <w:rPr>
          <w:spacing w:val="-1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теплоизоляционные</w:t>
      </w:r>
      <w:r w:rsidRPr="0030588C">
        <w:rPr>
          <w:spacing w:val="-6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конструкции теплопроводов</w:t>
      </w:r>
      <w:r w:rsidRPr="0030588C">
        <w:rPr>
          <w:spacing w:val="-2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и</w:t>
      </w:r>
      <w:r w:rsidRPr="0030588C">
        <w:rPr>
          <w:spacing w:val="-1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потери теплоносителя,</w:t>
      </w:r>
      <w:r w:rsidRPr="0030588C">
        <w:rPr>
          <w:spacing w:val="40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с</w:t>
      </w:r>
      <w:r w:rsidRPr="0030588C">
        <w:rPr>
          <w:spacing w:val="40"/>
          <w:szCs w:val="22"/>
          <w:lang w:eastAsia="en-US"/>
        </w:rPr>
        <w:t xml:space="preserve"> </w:t>
      </w:r>
      <w:r w:rsidRPr="0030588C">
        <w:rPr>
          <w:szCs w:val="22"/>
          <w:lang w:eastAsia="en-US"/>
        </w:rPr>
        <w:t>указанием затрат теплоносителя на компенсацию этих потерь</w:t>
      </w:r>
    </w:p>
    <w:p w:rsidR="0030588C" w:rsidRPr="0030588C" w:rsidRDefault="0030588C" w:rsidP="0030588C">
      <w:pPr>
        <w:widowControl w:val="0"/>
        <w:autoSpaceDE w:val="0"/>
        <w:autoSpaceDN w:val="0"/>
        <w:rPr>
          <w:lang w:eastAsia="en-US"/>
        </w:rPr>
      </w:pPr>
    </w:p>
    <w:p w:rsidR="0030588C" w:rsidRPr="0030588C" w:rsidRDefault="0030588C" w:rsidP="0030588C">
      <w:pPr>
        <w:widowControl w:val="0"/>
        <w:autoSpaceDE w:val="0"/>
        <w:autoSpaceDN w:val="0"/>
        <w:spacing w:before="1"/>
        <w:ind w:left="1" w:right="136"/>
        <w:jc w:val="both"/>
        <w:rPr>
          <w:lang w:eastAsia="en-US"/>
        </w:rPr>
      </w:pPr>
      <w:r>
        <w:rPr>
          <w:lang w:eastAsia="en-US"/>
        </w:rPr>
        <w:tab/>
      </w:r>
      <w:r w:rsidRPr="0030588C">
        <w:rPr>
          <w:lang w:eastAsia="en-US"/>
        </w:rPr>
        <w:t>Значения существующих и перспективных потерь тепловой энергии при ее передаче</w:t>
      </w:r>
      <w:r w:rsidRPr="0030588C">
        <w:rPr>
          <w:spacing w:val="40"/>
          <w:lang w:eastAsia="en-US"/>
        </w:rPr>
        <w:t xml:space="preserve"> </w:t>
      </w:r>
      <w:r w:rsidRPr="0030588C">
        <w:rPr>
          <w:lang w:eastAsia="en-US"/>
        </w:rPr>
        <w:t>по тепловым сетям, включая потери тепловой энергии в тепловых сетях теплопередачей</w:t>
      </w:r>
      <w:r w:rsidRPr="0030588C">
        <w:rPr>
          <w:spacing w:val="40"/>
          <w:lang w:eastAsia="en-US"/>
        </w:rPr>
        <w:t xml:space="preserve"> </w:t>
      </w:r>
      <w:r w:rsidRPr="0030588C">
        <w:rPr>
          <w:lang w:eastAsia="en-US"/>
        </w:rPr>
        <w:t>через теплоизоляционные</w:t>
      </w:r>
      <w:r w:rsidRPr="0030588C">
        <w:rPr>
          <w:spacing w:val="-2"/>
          <w:lang w:eastAsia="en-US"/>
        </w:rPr>
        <w:t xml:space="preserve"> </w:t>
      </w:r>
      <w:r w:rsidRPr="0030588C">
        <w:rPr>
          <w:lang w:eastAsia="en-US"/>
        </w:rPr>
        <w:t>конструкции теплопроводов и</w:t>
      </w:r>
      <w:r w:rsidRPr="0030588C">
        <w:rPr>
          <w:spacing w:val="40"/>
          <w:lang w:eastAsia="en-US"/>
        </w:rPr>
        <w:t xml:space="preserve"> </w:t>
      </w:r>
      <w:r w:rsidRPr="0030588C">
        <w:rPr>
          <w:lang w:eastAsia="en-US"/>
        </w:rPr>
        <w:t>потери теплоносителя, с</w:t>
      </w:r>
      <w:r w:rsidRPr="0030588C">
        <w:rPr>
          <w:spacing w:val="40"/>
          <w:lang w:eastAsia="en-US"/>
        </w:rPr>
        <w:t xml:space="preserve"> </w:t>
      </w:r>
      <w:r w:rsidRPr="0030588C">
        <w:rPr>
          <w:lang w:eastAsia="en-US"/>
        </w:rPr>
        <w:t>указанием затрат теплоносителя на компенсацию этих потерь представлены в таблиц</w:t>
      </w:r>
      <w:r w:rsidR="00F95383">
        <w:rPr>
          <w:lang w:eastAsia="en-US"/>
        </w:rPr>
        <w:t>ах</w:t>
      </w:r>
      <w:r w:rsidRPr="0030588C">
        <w:rPr>
          <w:lang w:eastAsia="en-US"/>
        </w:rPr>
        <w:t xml:space="preserve"> 2.6.5.1.</w:t>
      </w:r>
      <w:r w:rsidR="00F95383">
        <w:rPr>
          <w:lang w:eastAsia="en-US"/>
        </w:rPr>
        <w:t xml:space="preserve"> и 2.6.5.2.</w:t>
      </w:r>
    </w:p>
    <w:p w:rsidR="0030588C" w:rsidRPr="0030588C" w:rsidRDefault="0030588C" w:rsidP="0030588C">
      <w:pPr>
        <w:widowControl w:val="0"/>
        <w:autoSpaceDE w:val="0"/>
        <w:autoSpaceDN w:val="0"/>
        <w:rPr>
          <w:lang w:eastAsia="en-US"/>
        </w:rPr>
      </w:pPr>
    </w:p>
    <w:p w:rsidR="0030588C" w:rsidRPr="0030588C" w:rsidRDefault="0030588C" w:rsidP="0030588C">
      <w:pPr>
        <w:widowControl w:val="0"/>
        <w:autoSpaceDE w:val="0"/>
        <w:autoSpaceDN w:val="0"/>
        <w:jc w:val="both"/>
        <w:rPr>
          <w:bCs/>
          <w:lang w:eastAsia="en-US"/>
        </w:rPr>
      </w:pPr>
      <w:r w:rsidRPr="0030588C">
        <w:rPr>
          <w:bCs/>
          <w:lang w:eastAsia="en-US"/>
        </w:rPr>
        <w:t>Таблица</w:t>
      </w:r>
      <w:r w:rsidRPr="0030588C">
        <w:rPr>
          <w:bCs/>
          <w:spacing w:val="-5"/>
          <w:lang w:eastAsia="en-US"/>
        </w:rPr>
        <w:t xml:space="preserve"> </w:t>
      </w:r>
      <w:r w:rsidRPr="0030588C">
        <w:rPr>
          <w:bCs/>
          <w:lang w:eastAsia="en-US"/>
        </w:rPr>
        <w:t>2.6.5.1</w:t>
      </w:r>
      <w:r w:rsidR="00F95383">
        <w:rPr>
          <w:bCs/>
          <w:lang w:eastAsia="en-US"/>
        </w:rPr>
        <w:t>.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-</w:t>
      </w:r>
      <w:r w:rsidRPr="0030588C">
        <w:rPr>
          <w:bCs/>
          <w:spacing w:val="-4"/>
          <w:lang w:eastAsia="en-US"/>
        </w:rPr>
        <w:t xml:space="preserve"> </w:t>
      </w:r>
      <w:r w:rsidRPr="0030588C">
        <w:rPr>
          <w:bCs/>
          <w:lang w:eastAsia="en-US"/>
        </w:rPr>
        <w:t>Потери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при</w:t>
      </w:r>
      <w:r w:rsidRPr="0030588C">
        <w:rPr>
          <w:bCs/>
          <w:spacing w:val="-3"/>
          <w:lang w:eastAsia="en-US"/>
        </w:rPr>
        <w:t xml:space="preserve"> </w:t>
      </w:r>
      <w:r w:rsidRPr="0030588C">
        <w:rPr>
          <w:bCs/>
          <w:lang w:eastAsia="en-US"/>
        </w:rPr>
        <w:t>передачи</w:t>
      </w:r>
      <w:r w:rsidRPr="0030588C">
        <w:rPr>
          <w:bCs/>
          <w:spacing w:val="-5"/>
          <w:lang w:eastAsia="en-US"/>
        </w:rPr>
        <w:t xml:space="preserve"> </w:t>
      </w:r>
      <w:r w:rsidRPr="0030588C">
        <w:rPr>
          <w:bCs/>
          <w:lang w:eastAsia="en-US"/>
        </w:rPr>
        <w:t>тепловой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энергии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по</w:t>
      </w:r>
      <w:r w:rsidRPr="0030588C">
        <w:rPr>
          <w:bCs/>
          <w:spacing w:val="-6"/>
          <w:lang w:eastAsia="en-US"/>
        </w:rPr>
        <w:t xml:space="preserve"> </w:t>
      </w:r>
      <w:r w:rsidRPr="0030588C">
        <w:rPr>
          <w:bCs/>
          <w:lang w:eastAsia="en-US"/>
        </w:rPr>
        <w:t>тепловым</w:t>
      </w:r>
      <w:r w:rsidRPr="0030588C">
        <w:rPr>
          <w:bCs/>
          <w:spacing w:val="-3"/>
          <w:lang w:eastAsia="en-US"/>
        </w:rPr>
        <w:t xml:space="preserve"> </w:t>
      </w:r>
      <w:r w:rsidRPr="0030588C">
        <w:rPr>
          <w:bCs/>
          <w:spacing w:val="-2"/>
          <w:lang w:eastAsia="en-US"/>
        </w:rPr>
        <w:t>сетям</w:t>
      </w:r>
      <w:r>
        <w:rPr>
          <w:bCs/>
          <w:spacing w:val="-2"/>
          <w:lang w:eastAsia="en-US"/>
        </w:rPr>
        <w:t xml:space="preserve"> </w:t>
      </w:r>
      <w:r>
        <w:t>к</w:t>
      </w:r>
      <w:r w:rsidRPr="00B7361C">
        <w:t>отельн</w:t>
      </w:r>
      <w:r w:rsidR="007D1D54">
        <w:t>ой</w:t>
      </w:r>
      <w:r w:rsidRPr="00B7361C">
        <w:t xml:space="preserve"> </w:t>
      </w:r>
      <w:r w:rsidR="00F95383">
        <w:rPr>
          <w:szCs w:val="28"/>
        </w:rPr>
        <w:t>с.Светлая Поляна</w:t>
      </w:r>
    </w:p>
    <w:p w:rsidR="0030588C" w:rsidRPr="0030588C" w:rsidRDefault="0030588C" w:rsidP="0030588C">
      <w:pPr>
        <w:widowControl w:val="0"/>
        <w:autoSpaceDE w:val="0"/>
        <w:autoSpaceDN w:val="0"/>
        <w:spacing w:before="7"/>
        <w:rPr>
          <w:b/>
          <w:sz w:val="17"/>
          <w:lang w:eastAsia="en-US"/>
        </w:rPr>
      </w:pPr>
    </w:p>
    <w:tbl>
      <w:tblPr>
        <w:tblStyle w:val="TableNormal2"/>
        <w:tblW w:w="9415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936"/>
        <w:gridCol w:w="964"/>
        <w:gridCol w:w="964"/>
        <w:gridCol w:w="964"/>
        <w:gridCol w:w="964"/>
        <w:gridCol w:w="964"/>
        <w:gridCol w:w="1206"/>
        <w:gridCol w:w="1205"/>
      </w:tblGrid>
      <w:tr w:rsidR="0030588C" w:rsidRPr="0030588C" w:rsidTr="008B02A6">
        <w:trPr>
          <w:trHeight w:val="1000"/>
          <w:tblHeader/>
        </w:trPr>
        <w:tc>
          <w:tcPr>
            <w:tcW w:w="1248" w:type="dxa"/>
            <w:tcBorders>
              <w:bottom w:val="single" w:sz="4" w:space="0" w:color="auto"/>
            </w:tcBorders>
            <w:shd w:val="clear" w:color="auto" w:fill="F1F1F1"/>
          </w:tcPr>
          <w:p w:rsidR="0030588C" w:rsidRPr="0030588C" w:rsidRDefault="0030588C" w:rsidP="0030588C">
            <w:pPr>
              <w:spacing w:before="115"/>
              <w:rPr>
                <w:b/>
                <w:sz w:val="22"/>
                <w:szCs w:val="22"/>
                <w:lang w:val="ru-RU" w:eastAsia="en-US"/>
              </w:rPr>
            </w:pPr>
          </w:p>
          <w:p w:rsidR="0030588C" w:rsidRPr="0030588C" w:rsidRDefault="0030588C" w:rsidP="0030588C">
            <w:pPr>
              <w:ind w:left="11" w:right="2"/>
              <w:jc w:val="center"/>
              <w:rPr>
                <w:sz w:val="22"/>
                <w:szCs w:val="22"/>
                <w:lang w:eastAsia="en-US"/>
              </w:rPr>
            </w:pPr>
            <w:r w:rsidRPr="0030588C">
              <w:rPr>
                <w:spacing w:val="-2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</w:tcPr>
          <w:p w:rsidR="0030588C" w:rsidRPr="0030588C" w:rsidRDefault="0030588C" w:rsidP="0030588C">
            <w:pPr>
              <w:spacing w:before="241"/>
              <w:ind w:left="271" w:right="260" w:firstLine="48"/>
              <w:rPr>
                <w:sz w:val="22"/>
                <w:szCs w:val="22"/>
                <w:lang w:eastAsia="en-US"/>
              </w:rPr>
            </w:pPr>
            <w:proofErr w:type="spellStart"/>
            <w:r w:rsidRPr="0030588C">
              <w:rPr>
                <w:spacing w:val="-4"/>
                <w:sz w:val="22"/>
                <w:szCs w:val="22"/>
                <w:lang w:eastAsia="en-US"/>
              </w:rPr>
              <w:t>Ед</w:t>
            </w:r>
            <w:proofErr w:type="spellEnd"/>
            <w:r w:rsidRPr="0030588C">
              <w:rPr>
                <w:spacing w:val="-4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30588C">
              <w:rPr>
                <w:spacing w:val="-4"/>
                <w:sz w:val="22"/>
                <w:szCs w:val="22"/>
                <w:lang w:eastAsia="en-US"/>
              </w:rPr>
              <w:t>изм</w:t>
            </w:r>
            <w:proofErr w:type="spellEnd"/>
            <w:r w:rsidRPr="0030588C">
              <w:rPr>
                <w:spacing w:val="-4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2018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2019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2020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2021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2022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2023-2027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30588C" w:rsidRPr="00EF204B" w:rsidRDefault="0030588C" w:rsidP="002A39E5">
            <w:pPr>
              <w:pStyle w:val="affff1"/>
            </w:pPr>
            <w:r w:rsidRPr="00EF204B">
              <w:t>2028-2032</w:t>
            </w:r>
          </w:p>
        </w:tc>
      </w:tr>
      <w:tr w:rsidR="00011616" w:rsidRPr="0030588C" w:rsidTr="008B02A6">
        <w:trPr>
          <w:trHeight w:val="28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16" w:rsidRDefault="00011616" w:rsidP="00011616">
            <w:pPr>
              <w:ind w:left="113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 w:rsidRPr="0030588C">
              <w:rPr>
                <w:sz w:val="22"/>
                <w:szCs w:val="22"/>
                <w:lang w:eastAsia="en-US"/>
              </w:rPr>
              <w:t>Потери</w:t>
            </w:r>
            <w:r w:rsidRPr="0030588C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</w:p>
          <w:p w:rsidR="00011616" w:rsidRPr="00E562D8" w:rsidRDefault="00011616" w:rsidP="00011616">
            <w:pPr>
              <w:ind w:left="113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 w:rsidRPr="0030588C">
              <w:rPr>
                <w:spacing w:val="-5"/>
                <w:sz w:val="22"/>
                <w:szCs w:val="22"/>
                <w:lang w:eastAsia="en-US"/>
              </w:rPr>
              <w:t>на</w:t>
            </w:r>
            <w:r w:rsidRPr="0030588C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0588C">
              <w:rPr>
                <w:spacing w:val="-2"/>
                <w:sz w:val="22"/>
                <w:szCs w:val="22"/>
                <w:lang w:eastAsia="en-US"/>
              </w:rPr>
              <w:t>сетях</w:t>
            </w:r>
            <w:proofErr w:type="spellEnd"/>
            <w:r>
              <w:rPr>
                <w:spacing w:val="-5"/>
                <w:sz w:val="22"/>
                <w:szCs w:val="22"/>
                <w:lang w:val="ru-RU" w:eastAsia="en-US"/>
              </w:rPr>
              <w:t xml:space="preserve"> 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</w:tcPr>
          <w:p w:rsidR="00011616" w:rsidRPr="00E562D8" w:rsidRDefault="00011616" w:rsidP="00011616">
            <w:pPr>
              <w:ind w:left="113"/>
              <w:rPr>
                <w:sz w:val="22"/>
                <w:szCs w:val="22"/>
                <w:lang w:val="ru-RU" w:eastAsia="en-US"/>
              </w:rPr>
            </w:pPr>
            <w:proofErr w:type="spellStart"/>
            <w:r w:rsidRPr="0030588C">
              <w:rPr>
                <w:spacing w:val="-4"/>
                <w:sz w:val="22"/>
                <w:szCs w:val="22"/>
                <w:lang w:eastAsia="en-US"/>
              </w:rPr>
              <w:t>Гкал</w:t>
            </w:r>
            <w:proofErr w:type="spellEnd"/>
            <w:r>
              <w:rPr>
                <w:spacing w:val="-4"/>
                <w:sz w:val="22"/>
                <w:szCs w:val="22"/>
                <w:lang w:val="ru-RU" w:eastAsia="en-US"/>
              </w:rPr>
              <w:t>/год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Default="00011616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209,76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16" w:rsidRPr="00011616" w:rsidRDefault="00011616" w:rsidP="0001161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24,</w:t>
            </w:r>
            <w:r>
              <w:rPr>
                <w:color w:val="000000"/>
                <w:sz w:val="22"/>
                <w:szCs w:val="22"/>
                <w:lang w:val="ru-RU" w:eastAsia="en-US"/>
              </w:rPr>
              <w:t>6</w:t>
            </w:r>
          </w:p>
        </w:tc>
      </w:tr>
      <w:tr w:rsidR="00011616" w:rsidRPr="0030588C" w:rsidTr="008B02A6">
        <w:trPr>
          <w:trHeight w:val="840"/>
        </w:trPr>
        <w:tc>
          <w:tcPr>
            <w:tcW w:w="1248" w:type="dxa"/>
            <w:tcBorders>
              <w:top w:val="single" w:sz="4" w:space="0" w:color="auto"/>
            </w:tcBorders>
          </w:tcPr>
          <w:p w:rsidR="00011616" w:rsidRPr="0030588C" w:rsidRDefault="00011616" w:rsidP="00011616">
            <w:pPr>
              <w:ind w:left="113"/>
              <w:jc w:val="center"/>
              <w:rPr>
                <w:sz w:val="22"/>
                <w:szCs w:val="22"/>
                <w:lang w:eastAsia="en-US"/>
              </w:rPr>
            </w:pPr>
            <w:r w:rsidRPr="0030588C">
              <w:rPr>
                <w:spacing w:val="-2"/>
                <w:sz w:val="22"/>
                <w:szCs w:val="22"/>
                <w:lang w:eastAsia="en-US"/>
              </w:rPr>
              <w:lastRenderedPageBreak/>
              <w:t>Потери теплоноси</w:t>
            </w:r>
            <w:r>
              <w:rPr>
                <w:spacing w:val="-2"/>
                <w:sz w:val="22"/>
                <w:szCs w:val="22"/>
                <w:lang w:val="ru-RU" w:eastAsia="en-US"/>
              </w:rPr>
              <w:t xml:space="preserve"> </w:t>
            </w:r>
            <w:proofErr w:type="spellStart"/>
            <w:r w:rsidRPr="0030588C">
              <w:rPr>
                <w:spacing w:val="-2"/>
                <w:sz w:val="22"/>
                <w:szCs w:val="22"/>
                <w:lang w:eastAsia="en-US"/>
              </w:rPr>
              <w:t>те</w:t>
            </w:r>
            <w:r w:rsidRPr="0030588C">
              <w:rPr>
                <w:spacing w:val="-6"/>
                <w:sz w:val="22"/>
                <w:szCs w:val="22"/>
                <w:lang w:eastAsia="en-US"/>
              </w:rPr>
              <w:t>ля</w:t>
            </w:r>
            <w:proofErr w:type="spellEnd"/>
          </w:p>
        </w:tc>
        <w:tc>
          <w:tcPr>
            <w:tcW w:w="936" w:type="dxa"/>
          </w:tcPr>
          <w:p w:rsidR="00011616" w:rsidRPr="0030588C" w:rsidRDefault="00011616" w:rsidP="00011616">
            <w:pPr>
              <w:ind w:left="113"/>
              <w:rPr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30588C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:rsidR="00011616" w:rsidRDefault="00D10214" w:rsidP="000116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011616" w:rsidRPr="00011616" w:rsidRDefault="00D10214" w:rsidP="00011616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18</w:t>
            </w:r>
          </w:p>
        </w:tc>
      </w:tr>
    </w:tbl>
    <w:p w:rsidR="005A1852" w:rsidRDefault="005A1852" w:rsidP="00F95383">
      <w:pPr>
        <w:widowControl w:val="0"/>
        <w:autoSpaceDE w:val="0"/>
        <w:autoSpaceDN w:val="0"/>
        <w:jc w:val="both"/>
        <w:rPr>
          <w:bCs/>
          <w:lang w:eastAsia="en-US"/>
        </w:rPr>
      </w:pPr>
    </w:p>
    <w:p w:rsidR="00F95383" w:rsidRPr="0030588C" w:rsidRDefault="00F95383" w:rsidP="00F95383">
      <w:pPr>
        <w:widowControl w:val="0"/>
        <w:autoSpaceDE w:val="0"/>
        <w:autoSpaceDN w:val="0"/>
        <w:jc w:val="both"/>
        <w:rPr>
          <w:bCs/>
          <w:lang w:eastAsia="en-US"/>
        </w:rPr>
      </w:pPr>
      <w:r w:rsidRPr="0030588C">
        <w:rPr>
          <w:bCs/>
          <w:lang w:eastAsia="en-US"/>
        </w:rPr>
        <w:t>Таблица</w:t>
      </w:r>
      <w:r w:rsidRPr="0030588C">
        <w:rPr>
          <w:bCs/>
          <w:spacing w:val="-5"/>
          <w:lang w:eastAsia="en-US"/>
        </w:rPr>
        <w:t xml:space="preserve"> </w:t>
      </w:r>
      <w:r>
        <w:rPr>
          <w:bCs/>
          <w:lang w:eastAsia="en-US"/>
        </w:rPr>
        <w:t>2.6.5.2.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-</w:t>
      </w:r>
      <w:r w:rsidRPr="0030588C">
        <w:rPr>
          <w:bCs/>
          <w:spacing w:val="-4"/>
          <w:lang w:eastAsia="en-US"/>
        </w:rPr>
        <w:t xml:space="preserve"> </w:t>
      </w:r>
      <w:r w:rsidRPr="0030588C">
        <w:rPr>
          <w:bCs/>
          <w:lang w:eastAsia="en-US"/>
        </w:rPr>
        <w:t>Потери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при</w:t>
      </w:r>
      <w:r w:rsidRPr="0030588C">
        <w:rPr>
          <w:bCs/>
          <w:spacing w:val="-3"/>
          <w:lang w:eastAsia="en-US"/>
        </w:rPr>
        <w:t xml:space="preserve"> </w:t>
      </w:r>
      <w:r w:rsidRPr="0030588C">
        <w:rPr>
          <w:bCs/>
          <w:lang w:eastAsia="en-US"/>
        </w:rPr>
        <w:t>передачи</w:t>
      </w:r>
      <w:r w:rsidRPr="0030588C">
        <w:rPr>
          <w:bCs/>
          <w:spacing w:val="-5"/>
          <w:lang w:eastAsia="en-US"/>
        </w:rPr>
        <w:t xml:space="preserve"> </w:t>
      </w:r>
      <w:r w:rsidRPr="0030588C">
        <w:rPr>
          <w:bCs/>
          <w:lang w:eastAsia="en-US"/>
        </w:rPr>
        <w:t>тепловой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энергии</w:t>
      </w:r>
      <w:r w:rsidRPr="0030588C">
        <w:rPr>
          <w:bCs/>
          <w:spacing w:val="-2"/>
          <w:lang w:eastAsia="en-US"/>
        </w:rPr>
        <w:t xml:space="preserve"> </w:t>
      </w:r>
      <w:r w:rsidRPr="0030588C">
        <w:rPr>
          <w:bCs/>
          <w:lang w:eastAsia="en-US"/>
        </w:rPr>
        <w:t>по</w:t>
      </w:r>
      <w:r w:rsidRPr="0030588C">
        <w:rPr>
          <w:bCs/>
          <w:spacing w:val="-6"/>
          <w:lang w:eastAsia="en-US"/>
        </w:rPr>
        <w:t xml:space="preserve"> </w:t>
      </w:r>
      <w:r w:rsidRPr="0030588C">
        <w:rPr>
          <w:bCs/>
          <w:lang w:eastAsia="en-US"/>
        </w:rPr>
        <w:t>тепловым</w:t>
      </w:r>
      <w:r w:rsidRPr="0030588C">
        <w:rPr>
          <w:bCs/>
          <w:spacing w:val="-3"/>
          <w:lang w:eastAsia="en-US"/>
        </w:rPr>
        <w:t xml:space="preserve"> </w:t>
      </w:r>
      <w:r w:rsidRPr="0030588C">
        <w:rPr>
          <w:bCs/>
          <w:spacing w:val="-2"/>
          <w:lang w:eastAsia="en-US"/>
        </w:rPr>
        <w:t>сетям</w:t>
      </w:r>
      <w:r>
        <w:rPr>
          <w:bCs/>
          <w:spacing w:val="-2"/>
          <w:lang w:eastAsia="en-US"/>
        </w:rPr>
        <w:t xml:space="preserve"> </w:t>
      </w:r>
      <w:r>
        <w:t>к</w:t>
      </w:r>
      <w:r w:rsidRPr="00B7361C">
        <w:t>отельн</w:t>
      </w:r>
      <w:r>
        <w:t>ой</w:t>
      </w:r>
      <w:r w:rsidRPr="00B7361C">
        <w:t xml:space="preserve"> </w:t>
      </w:r>
      <w:r>
        <w:rPr>
          <w:szCs w:val="28"/>
        </w:rPr>
        <w:t>д.Новая Чебула</w:t>
      </w:r>
    </w:p>
    <w:p w:rsidR="00F95383" w:rsidRPr="0030588C" w:rsidRDefault="00F95383" w:rsidP="00F95383">
      <w:pPr>
        <w:widowControl w:val="0"/>
        <w:autoSpaceDE w:val="0"/>
        <w:autoSpaceDN w:val="0"/>
        <w:spacing w:before="7"/>
        <w:rPr>
          <w:b/>
          <w:sz w:val="17"/>
          <w:lang w:eastAsia="en-US"/>
        </w:rPr>
      </w:pPr>
    </w:p>
    <w:tbl>
      <w:tblPr>
        <w:tblStyle w:val="TableNormal2"/>
        <w:tblW w:w="9415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936"/>
        <w:gridCol w:w="964"/>
        <w:gridCol w:w="964"/>
        <w:gridCol w:w="964"/>
        <w:gridCol w:w="964"/>
        <w:gridCol w:w="964"/>
        <w:gridCol w:w="1206"/>
        <w:gridCol w:w="1205"/>
      </w:tblGrid>
      <w:tr w:rsidR="00F95383" w:rsidRPr="0030588C" w:rsidTr="00AC13D1">
        <w:trPr>
          <w:trHeight w:val="1000"/>
        </w:trPr>
        <w:tc>
          <w:tcPr>
            <w:tcW w:w="1248" w:type="dxa"/>
            <w:shd w:val="clear" w:color="auto" w:fill="F1F1F1"/>
          </w:tcPr>
          <w:p w:rsidR="00F95383" w:rsidRPr="0030588C" w:rsidRDefault="00F95383" w:rsidP="00AC13D1">
            <w:pPr>
              <w:spacing w:before="115"/>
              <w:rPr>
                <w:b/>
                <w:sz w:val="22"/>
                <w:szCs w:val="22"/>
                <w:lang w:val="ru-RU" w:eastAsia="en-US"/>
              </w:rPr>
            </w:pPr>
          </w:p>
          <w:p w:rsidR="00F95383" w:rsidRPr="00F95383" w:rsidRDefault="00F95383" w:rsidP="00AC13D1">
            <w:pPr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  <w:r w:rsidRPr="00F95383">
              <w:rPr>
                <w:spacing w:val="-2"/>
                <w:sz w:val="22"/>
                <w:szCs w:val="22"/>
                <w:lang w:val="ru-RU"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</w:tcPr>
          <w:p w:rsidR="00F95383" w:rsidRPr="00F95383" w:rsidRDefault="00F95383" w:rsidP="00AC13D1">
            <w:pPr>
              <w:spacing w:before="241"/>
              <w:ind w:left="271" w:right="260" w:firstLine="48"/>
              <w:rPr>
                <w:sz w:val="22"/>
                <w:szCs w:val="22"/>
                <w:lang w:val="ru-RU" w:eastAsia="en-US"/>
              </w:rPr>
            </w:pPr>
            <w:r w:rsidRPr="00F95383">
              <w:rPr>
                <w:spacing w:val="-4"/>
                <w:sz w:val="22"/>
                <w:szCs w:val="22"/>
                <w:lang w:val="ru-RU" w:eastAsia="en-US"/>
              </w:rPr>
              <w:t>Ед. изм.</w:t>
            </w:r>
          </w:p>
        </w:tc>
        <w:tc>
          <w:tcPr>
            <w:tcW w:w="964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2018</w:t>
            </w:r>
          </w:p>
        </w:tc>
        <w:tc>
          <w:tcPr>
            <w:tcW w:w="964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2019</w:t>
            </w:r>
          </w:p>
        </w:tc>
        <w:tc>
          <w:tcPr>
            <w:tcW w:w="964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2020</w:t>
            </w:r>
          </w:p>
        </w:tc>
        <w:tc>
          <w:tcPr>
            <w:tcW w:w="964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2021</w:t>
            </w:r>
          </w:p>
        </w:tc>
        <w:tc>
          <w:tcPr>
            <w:tcW w:w="964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2022</w:t>
            </w:r>
          </w:p>
        </w:tc>
        <w:tc>
          <w:tcPr>
            <w:tcW w:w="1206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2023-2027</w:t>
            </w:r>
          </w:p>
        </w:tc>
        <w:tc>
          <w:tcPr>
            <w:tcW w:w="1205" w:type="dxa"/>
            <w:shd w:val="clear" w:color="auto" w:fill="F1F1F1"/>
            <w:vAlign w:val="center"/>
          </w:tcPr>
          <w:p w:rsidR="00F95383" w:rsidRPr="00F95383" w:rsidRDefault="00F95383" w:rsidP="002A39E5">
            <w:pPr>
              <w:pStyle w:val="affff1"/>
              <w:rPr>
                <w:lang w:val="ru-RU"/>
              </w:rPr>
            </w:pPr>
            <w:r w:rsidRPr="00F95383">
              <w:rPr>
                <w:lang w:val="ru-RU"/>
              </w:rPr>
              <w:t>2028-2032</w:t>
            </w:r>
          </w:p>
        </w:tc>
      </w:tr>
      <w:tr w:rsidR="00F55BD3" w:rsidRPr="0030588C" w:rsidTr="00AC13D1">
        <w:trPr>
          <w:trHeight w:val="286"/>
        </w:trPr>
        <w:tc>
          <w:tcPr>
            <w:tcW w:w="1248" w:type="dxa"/>
            <w:tcBorders>
              <w:bottom w:val="nil"/>
            </w:tcBorders>
          </w:tcPr>
          <w:p w:rsidR="00F55BD3" w:rsidRPr="00F95383" w:rsidRDefault="00F55BD3" w:rsidP="00F55BD3">
            <w:pPr>
              <w:ind w:left="113"/>
              <w:jc w:val="center"/>
              <w:rPr>
                <w:spacing w:val="-6"/>
                <w:sz w:val="22"/>
                <w:szCs w:val="22"/>
                <w:lang w:val="ru-RU" w:eastAsia="en-US"/>
              </w:rPr>
            </w:pPr>
            <w:r w:rsidRPr="00F95383">
              <w:rPr>
                <w:sz w:val="22"/>
                <w:szCs w:val="22"/>
                <w:lang w:val="ru-RU" w:eastAsia="en-US"/>
              </w:rPr>
              <w:t>Потери</w:t>
            </w:r>
            <w:r w:rsidRPr="00F95383">
              <w:rPr>
                <w:spacing w:val="-6"/>
                <w:sz w:val="22"/>
                <w:szCs w:val="22"/>
                <w:lang w:val="ru-RU" w:eastAsia="en-US"/>
              </w:rPr>
              <w:t xml:space="preserve"> </w:t>
            </w:r>
          </w:p>
          <w:p w:rsidR="00F55BD3" w:rsidRPr="00F95383" w:rsidRDefault="00F55BD3" w:rsidP="00F55BD3">
            <w:pPr>
              <w:ind w:left="113"/>
              <w:jc w:val="center"/>
              <w:rPr>
                <w:spacing w:val="-6"/>
                <w:sz w:val="22"/>
                <w:szCs w:val="22"/>
                <w:lang w:val="ru-RU" w:eastAsia="en-US"/>
              </w:rPr>
            </w:pPr>
            <w:r w:rsidRPr="00F95383">
              <w:rPr>
                <w:spacing w:val="-5"/>
                <w:sz w:val="22"/>
                <w:szCs w:val="22"/>
                <w:lang w:val="ru-RU" w:eastAsia="en-US"/>
              </w:rPr>
              <w:t>на</w:t>
            </w:r>
            <w:r w:rsidRPr="00F95383">
              <w:rPr>
                <w:spacing w:val="-2"/>
                <w:sz w:val="22"/>
                <w:szCs w:val="22"/>
                <w:lang w:val="ru-RU" w:eastAsia="en-US"/>
              </w:rPr>
              <w:t xml:space="preserve"> сетях</w:t>
            </w:r>
            <w:r>
              <w:rPr>
                <w:spacing w:val="-5"/>
                <w:sz w:val="22"/>
                <w:szCs w:val="22"/>
                <w:lang w:val="ru-RU" w:eastAsia="en-US"/>
              </w:rPr>
              <w:t xml:space="preserve"> </w:t>
            </w:r>
          </w:p>
        </w:tc>
        <w:tc>
          <w:tcPr>
            <w:tcW w:w="936" w:type="dxa"/>
          </w:tcPr>
          <w:p w:rsidR="00F55BD3" w:rsidRPr="00E562D8" w:rsidRDefault="00F55BD3" w:rsidP="00F55BD3">
            <w:pPr>
              <w:ind w:left="113"/>
              <w:rPr>
                <w:sz w:val="22"/>
                <w:szCs w:val="22"/>
                <w:lang w:val="ru-RU" w:eastAsia="en-US"/>
              </w:rPr>
            </w:pPr>
            <w:r w:rsidRPr="00F95383">
              <w:rPr>
                <w:spacing w:val="-4"/>
                <w:sz w:val="22"/>
                <w:szCs w:val="22"/>
                <w:lang w:val="ru-RU" w:eastAsia="en-US"/>
              </w:rPr>
              <w:t>Гкал</w:t>
            </w:r>
            <w:r>
              <w:rPr>
                <w:spacing w:val="-4"/>
                <w:sz w:val="22"/>
                <w:szCs w:val="22"/>
                <w:lang w:val="ru-RU" w:eastAsia="en-US"/>
              </w:rPr>
              <w:t>/год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1206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  <w:tc>
          <w:tcPr>
            <w:tcW w:w="1205" w:type="dxa"/>
            <w:tcBorders>
              <w:bottom w:val="nil"/>
            </w:tcBorders>
            <w:vAlign w:val="center"/>
          </w:tcPr>
          <w:p w:rsidR="00F55BD3" w:rsidRDefault="00F55BD3" w:rsidP="00F55B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50,53</w:t>
            </w:r>
          </w:p>
        </w:tc>
      </w:tr>
      <w:tr w:rsidR="00F55BD3" w:rsidRPr="0030588C" w:rsidTr="00AC13D1">
        <w:trPr>
          <w:trHeight w:val="840"/>
        </w:trPr>
        <w:tc>
          <w:tcPr>
            <w:tcW w:w="1248" w:type="dxa"/>
          </w:tcPr>
          <w:p w:rsidR="00F55BD3" w:rsidRPr="0030588C" w:rsidRDefault="00CF5DF9" w:rsidP="00CF5DF9">
            <w:pPr>
              <w:ind w:left="11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Потери</w:t>
            </w:r>
            <w:r w:rsidR="00F55BD3" w:rsidRPr="0030588C">
              <w:rPr>
                <w:spacing w:val="-2"/>
                <w:sz w:val="22"/>
                <w:szCs w:val="22"/>
                <w:lang w:eastAsia="en-US"/>
              </w:rPr>
              <w:t xml:space="preserve"> теплоносите</w:t>
            </w:r>
            <w:r w:rsidR="00F55BD3" w:rsidRPr="0030588C">
              <w:rPr>
                <w:spacing w:val="-6"/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936" w:type="dxa"/>
          </w:tcPr>
          <w:p w:rsidR="00F55BD3" w:rsidRPr="0030588C" w:rsidRDefault="00F55BD3" w:rsidP="00F55BD3">
            <w:pPr>
              <w:ind w:left="113"/>
              <w:rPr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30588C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964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964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964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964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964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1206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1205" w:type="dxa"/>
            <w:vAlign w:val="center"/>
          </w:tcPr>
          <w:p w:rsidR="00F55BD3" w:rsidRPr="00D10214" w:rsidRDefault="00F55BD3" w:rsidP="00D10214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10214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</w:tr>
    </w:tbl>
    <w:p w:rsidR="0030588C" w:rsidRDefault="0030588C" w:rsidP="0030588C">
      <w:pPr>
        <w:tabs>
          <w:tab w:val="left" w:pos="11220"/>
        </w:tabs>
        <w:jc w:val="both"/>
        <w:rPr>
          <w:spacing w:val="-2"/>
          <w:sz w:val="22"/>
          <w:szCs w:val="22"/>
          <w:lang w:eastAsia="en-US"/>
        </w:rPr>
      </w:pPr>
    </w:p>
    <w:p w:rsidR="000D4856" w:rsidRPr="000D4856" w:rsidRDefault="000D4856" w:rsidP="00190DB0">
      <w:pPr>
        <w:widowControl w:val="0"/>
        <w:numPr>
          <w:ilvl w:val="2"/>
          <w:numId w:val="2"/>
        </w:numPr>
        <w:tabs>
          <w:tab w:val="left" w:pos="601"/>
        </w:tabs>
        <w:autoSpaceDE w:val="0"/>
        <w:autoSpaceDN w:val="0"/>
        <w:spacing w:before="66"/>
        <w:ind w:right="136" w:firstLine="0"/>
        <w:jc w:val="both"/>
        <w:rPr>
          <w:szCs w:val="22"/>
          <w:lang w:eastAsia="en-US"/>
        </w:rPr>
      </w:pPr>
      <w:r w:rsidRPr="000D4856">
        <w:rPr>
          <w:szCs w:val="22"/>
          <w:lang w:eastAsia="en-US"/>
        </w:rPr>
        <w:t>Затраты существующей и перспективной тепловой мощности на</w:t>
      </w:r>
      <w:r w:rsidRPr="000D4856">
        <w:rPr>
          <w:spacing w:val="40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хозяйственные нужды теплоснабжающей (теплосетевой) организации в отношении тепловых сетей</w:t>
      </w:r>
    </w:p>
    <w:p w:rsidR="000D4856" w:rsidRPr="000D4856" w:rsidRDefault="000D4856" w:rsidP="000D4856">
      <w:pPr>
        <w:widowControl w:val="0"/>
        <w:autoSpaceDE w:val="0"/>
        <w:autoSpaceDN w:val="0"/>
        <w:rPr>
          <w:lang w:eastAsia="en-US"/>
        </w:rPr>
      </w:pPr>
    </w:p>
    <w:p w:rsidR="000D4856" w:rsidRPr="000D4856" w:rsidRDefault="000D4856" w:rsidP="000D4856">
      <w:pPr>
        <w:widowControl w:val="0"/>
        <w:autoSpaceDE w:val="0"/>
        <w:autoSpaceDN w:val="0"/>
        <w:spacing w:before="1"/>
        <w:ind w:left="568"/>
        <w:rPr>
          <w:lang w:eastAsia="en-US"/>
        </w:rPr>
      </w:pPr>
      <w:r w:rsidRPr="000D4856">
        <w:rPr>
          <w:lang w:eastAsia="en-US"/>
        </w:rPr>
        <w:t>Сведения</w:t>
      </w:r>
      <w:r w:rsidRPr="000D4856">
        <w:rPr>
          <w:spacing w:val="-4"/>
          <w:lang w:eastAsia="en-US"/>
        </w:rPr>
        <w:t xml:space="preserve"> </w:t>
      </w:r>
      <w:r w:rsidRPr="000D4856">
        <w:rPr>
          <w:lang w:eastAsia="en-US"/>
        </w:rPr>
        <w:t>отражены</w:t>
      </w:r>
      <w:r w:rsidRPr="000D4856">
        <w:rPr>
          <w:spacing w:val="-5"/>
          <w:lang w:eastAsia="en-US"/>
        </w:rPr>
        <w:t xml:space="preserve"> </w:t>
      </w:r>
      <w:r w:rsidRPr="000D4856">
        <w:rPr>
          <w:lang w:eastAsia="en-US"/>
        </w:rPr>
        <w:t>в</w:t>
      </w:r>
      <w:r w:rsidRPr="000D4856">
        <w:rPr>
          <w:spacing w:val="-5"/>
          <w:lang w:eastAsia="en-US"/>
        </w:rPr>
        <w:t xml:space="preserve"> </w:t>
      </w:r>
      <w:r w:rsidRPr="000D4856">
        <w:rPr>
          <w:lang w:eastAsia="en-US"/>
        </w:rPr>
        <w:t>разделе</w:t>
      </w:r>
      <w:r w:rsidRPr="000D4856">
        <w:rPr>
          <w:spacing w:val="-1"/>
          <w:lang w:eastAsia="en-US"/>
        </w:rPr>
        <w:t xml:space="preserve"> </w:t>
      </w:r>
      <w:r w:rsidRPr="000D4856">
        <w:rPr>
          <w:lang w:eastAsia="en-US"/>
        </w:rPr>
        <w:t>2, часть</w:t>
      </w:r>
      <w:r w:rsidRPr="000D4856">
        <w:rPr>
          <w:spacing w:val="1"/>
          <w:lang w:eastAsia="en-US"/>
        </w:rPr>
        <w:t xml:space="preserve"> </w:t>
      </w:r>
      <w:r w:rsidRPr="000D4856">
        <w:rPr>
          <w:lang w:eastAsia="en-US"/>
        </w:rPr>
        <w:t>3</w:t>
      </w:r>
      <w:r>
        <w:rPr>
          <w:sz w:val="22"/>
          <w:szCs w:val="22"/>
          <w:lang w:eastAsia="en-US"/>
        </w:rPr>
        <w:t>,</w:t>
      </w:r>
      <w:r w:rsidRPr="00AB131E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т</w:t>
      </w:r>
      <w:r w:rsidRPr="00135831">
        <w:rPr>
          <w:szCs w:val="28"/>
        </w:rPr>
        <w:t>аблица 2.3.1</w:t>
      </w:r>
      <w:r w:rsidRPr="00AB131E">
        <w:rPr>
          <w:spacing w:val="-2"/>
          <w:sz w:val="22"/>
          <w:szCs w:val="22"/>
          <w:lang w:eastAsia="en-US"/>
        </w:rPr>
        <w:t>.</w:t>
      </w:r>
    </w:p>
    <w:p w:rsidR="000D4856" w:rsidRPr="000D4856" w:rsidRDefault="000D4856" w:rsidP="00190DB0">
      <w:pPr>
        <w:widowControl w:val="0"/>
        <w:numPr>
          <w:ilvl w:val="2"/>
          <w:numId w:val="2"/>
        </w:numPr>
        <w:tabs>
          <w:tab w:val="left" w:pos="541"/>
          <w:tab w:val="left" w:pos="5016"/>
        </w:tabs>
        <w:autoSpaceDE w:val="0"/>
        <w:autoSpaceDN w:val="0"/>
        <w:spacing w:before="276"/>
        <w:ind w:right="134" w:firstLine="0"/>
        <w:jc w:val="both"/>
        <w:rPr>
          <w:szCs w:val="22"/>
          <w:lang w:eastAsia="en-US"/>
        </w:rPr>
      </w:pPr>
      <w:r w:rsidRPr="000D4856">
        <w:rPr>
          <w:szCs w:val="22"/>
          <w:lang w:eastAsia="en-US"/>
        </w:rPr>
        <w:t>Значения</w:t>
      </w:r>
      <w:r w:rsidRPr="000D4856">
        <w:rPr>
          <w:spacing w:val="-5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существующей</w:t>
      </w:r>
      <w:r w:rsidRPr="000D4856">
        <w:rPr>
          <w:spacing w:val="-4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и</w:t>
      </w:r>
      <w:r w:rsidRPr="000D4856">
        <w:rPr>
          <w:spacing w:val="-3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перспективной</w:t>
      </w:r>
      <w:r w:rsidRPr="000D4856">
        <w:rPr>
          <w:spacing w:val="-5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резервной</w:t>
      </w:r>
      <w:r w:rsidRPr="000D4856">
        <w:rPr>
          <w:spacing w:val="-1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тепловой</w:t>
      </w:r>
      <w:r w:rsidRPr="000D4856">
        <w:rPr>
          <w:spacing w:val="-5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мощности</w:t>
      </w:r>
      <w:r w:rsidRPr="000D4856">
        <w:rPr>
          <w:spacing w:val="-1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источников тепловой энергии, в том числе источников</w:t>
      </w:r>
      <w:r w:rsidR="004F1641">
        <w:rPr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тепловой энергии, принадлежащих потребителям, и источников тепловой энергии теплоснабжающих</w:t>
      </w:r>
      <w:r w:rsidRPr="000D4856">
        <w:rPr>
          <w:spacing w:val="40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организаций, с выделением значений аварийного</w:t>
      </w:r>
      <w:r w:rsidRPr="000D4856">
        <w:rPr>
          <w:spacing w:val="40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резерва</w:t>
      </w:r>
      <w:r w:rsidRPr="000D4856">
        <w:rPr>
          <w:spacing w:val="40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и</w:t>
      </w:r>
      <w:r w:rsidRPr="000D4856">
        <w:rPr>
          <w:spacing w:val="40"/>
          <w:szCs w:val="22"/>
          <w:lang w:eastAsia="en-US"/>
        </w:rPr>
        <w:t xml:space="preserve"> </w:t>
      </w:r>
      <w:r w:rsidRPr="000D4856">
        <w:rPr>
          <w:szCs w:val="22"/>
          <w:lang w:eastAsia="en-US"/>
        </w:rPr>
        <w:t>резерва по договорам на поддержание резервной тепловой мощности</w:t>
      </w:r>
    </w:p>
    <w:p w:rsidR="000D4856" w:rsidRPr="000D4856" w:rsidRDefault="000D4856" w:rsidP="00DC3571">
      <w:pPr>
        <w:widowControl w:val="0"/>
        <w:autoSpaceDE w:val="0"/>
        <w:autoSpaceDN w:val="0"/>
        <w:spacing w:before="276"/>
        <w:ind w:left="567"/>
        <w:rPr>
          <w:lang w:eastAsia="en-US"/>
        </w:rPr>
      </w:pPr>
      <w:r w:rsidRPr="000D4856">
        <w:rPr>
          <w:lang w:eastAsia="en-US"/>
        </w:rPr>
        <w:t>Сведения</w:t>
      </w:r>
      <w:r w:rsidRPr="000D4856">
        <w:rPr>
          <w:spacing w:val="-4"/>
          <w:lang w:eastAsia="en-US"/>
        </w:rPr>
        <w:t xml:space="preserve"> </w:t>
      </w:r>
      <w:r w:rsidRPr="000D4856">
        <w:rPr>
          <w:lang w:eastAsia="en-US"/>
        </w:rPr>
        <w:t>отражены</w:t>
      </w:r>
      <w:r w:rsidRPr="000D4856">
        <w:rPr>
          <w:spacing w:val="-5"/>
          <w:lang w:eastAsia="en-US"/>
        </w:rPr>
        <w:t xml:space="preserve"> </w:t>
      </w:r>
      <w:r w:rsidRPr="000D4856">
        <w:rPr>
          <w:lang w:eastAsia="en-US"/>
        </w:rPr>
        <w:t>в</w:t>
      </w:r>
      <w:r w:rsidRPr="000D4856">
        <w:rPr>
          <w:spacing w:val="-5"/>
          <w:lang w:eastAsia="en-US"/>
        </w:rPr>
        <w:t xml:space="preserve"> </w:t>
      </w:r>
      <w:r w:rsidRPr="000D4856">
        <w:rPr>
          <w:lang w:eastAsia="en-US"/>
        </w:rPr>
        <w:t>разделе</w:t>
      </w:r>
      <w:r w:rsidRPr="000D4856">
        <w:rPr>
          <w:spacing w:val="-1"/>
          <w:lang w:eastAsia="en-US"/>
        </w:rPr>
        <w:t xml:space="preserve"> </w:t>
      </w:r>
      <w:r w:rsidRPr="000D4856">
        <w:rPr>
          <w:lang w:eastAsia="en-US"/>
        </w:rPr>
        <w:t>2, часть</w:t>
      </w:r>
      <w:r w:rsidRPr="000D4856">
        <w:rPr>
          <w:spacing w:val="1"/>
          <w:lang w:eastAsia="en-US"/>
        </w:rPr>
        <w:t xml:space="preserve"> </w:t>
      </w:r>
      <w:r w:rsidRPr="000D4856">
        <w:rPr>
          <w:lang w:eastAsia="en-US"/>
        </w:rPr>
        <w:t>3</w:t>
      </w:r>
      <w:r>
        <w:rPr>
          <w:sz w:val="22"/>
          <w:szCs w:val="22"/>
          <w:lang w:eastAsia="en-US"/>
        </w:rPr>
        <w:t>,</w:t>
      </w:r>
      <w:r w:rsidRPr="00AB131E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т</w:t>
      </w:r>
      <w:r w:rsidRPr="00135831">
        <w:rPr>
          <w:szCs w:val="28"/>
        </w:rPr>
        <w:t>аблица 2.3.1</w:t>
      </w:r>
      <w:r w:rsidRPr="00AB131E">
        <w:rPr>
          <w:spacing w:val="-2"/>
          <w:sz w:val="22"/>
          <w:szCs w:val="22"/>
          <w:lang w:eastAsia="en-US"/>
        </w:rPr>
        <w:t>.</w:t>
      </w:r>
    </w:p>
    <w:p w:rsidR="000D4856" w:rsidRPr="000D4856" w:rsidRDefault="000D4856" w:rsidP="00190DB0">
      <w:pPr>
        <w:widowControl w:val="0"/>
        <w:numPr>
          <w:ilvl w:val="2"/>
          <w:numId w:val="2"/>
        </w:numPr>
        <w:tabs>
          <w:tab w:val="left" w:pos="688"/>
        </w:tabs>
        <w:autoSpaceDE w:val="0"/>
        <w:autoSpaceDN w:val="0"/>
        <w:spacing w:before="276"/>
        <w:ind w:right="135" w:firstLine="0"/>
        <w:jc w:val="both"/>
        <w:rPr>
          <w:szCs w:val="22"/>
          <w:lang w:eastAsia="en-US"/>
        </w:rPr>
      </w:pPr>
      <w:r w:rsidRPr="000D4856">
        <w:rPr>
          <w:szCs w:val="22"/>
          <w:lang w:eastAsia="en-US"/>
        </w:rPr>
        <w:t>Значения существующей и перспективной тепловой нагрузки потребителей, устанавливаемые с учетом расчетной тепловой нагрузки</w:t>
      </w:r>
    </w:p>
    <w:p w:rsidR="000D4856" w:rsidRPr="000D4856" w:rsidRDefault="000D4856" w:rsidP="000D4856">
      <w:pPr>
        <w:widowControl w:val="0"/>
        <w:autoSpaceDE w:val="0"/>
        <w:autoSpaceDN w:val="0"/>
        <w:rPr>
          <w:lang w:eastAsia="en-US"/>
        </w:rPr>
      </w:pPr>
    </w:p>
    <w:p w:rsidR="000D4856" w:rsidRPr="00DC3571" w:rsidRDefault="000D4856" w:rsidP="00DC3571">
      <w:pPr>
        <w:tabs>
          <w:tab w:val="left" w:pos="11220"/>
        </w:tabs>
        <w:ind w:left="567"/>
        <w:jc w:val="both"/>
        <w:rPr>
          <w:spacing w:val="-2"/>
          <w:lang w:eastAsia="en-US"/>
        </w:rPr>
      </w:pPr>
      <w:r w:rsidRPr="00DC3571">
        <w:rPr>
          <w:lang w:eastAsia="en-US"/>
        </w:rPr>
        <w:t>Сведения</w:t>
      </w:r>
      <w:r w:rsidRPr="00DC3571">
        <w:rPr>
          <w:spacing w:val="-4"/>
          <w:lang w:eastAsia="en-US"/>
        </w:rPr>
        <w:t xml:space="preserve"> </w:t>
      </w:r>
      <w:r w:rsidRPr="00DC3571">
        <w:rPr>
          <w:lang w:eastAsia="en-US"/>
        </w:rPr>
        <w:t>отражены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в</w:t>
      </w:r>
      <w:r w:rsidRPr="00DC3571">
        <w:rPr>
          <w:spacing w:val="-5"/>
          <w:lang w:eastAsia="en-US"/>
        </w:rPr>
        <w:t xml:space="preserve"> </w:t>
      </w:r>
      <w:r w:rsidRPr="00DC3571">
        <w:rPr>
          <w:lang w:eastAsia="en-US"/>
        </w:rPr>
        <w:t>разделе</w:t>
      </w:r>
      <w:r w:rsidRPr="00DC3571">
        <w:rPr>
          <w:spacing w:val="-1"/>
          <w:lang w:eastAsia="en-US"/>
        </w:rPr>
        <w:t xml:space="preserve"> </w:t>
      </w:r>
      <w:r w:rsidRPr="00DC3571">
        <w:rPr>
          <w:lang w:eastAsia="en-US"/>
        </w:rPr>
        <w:t>2, часть</w:t>
      </w:r>
      <w:r w:rsidRPr="00DC3571">
        <w:rPr>
          <w:spacing w:val="1"/>
          <w:lang w:eastAsia="en-US"/>
        </w:rPr>
        <w:t xml:space="preserve"> </w:t>
      </w:r>
      <w:r w:rsidRPr="00DC3571">
        <w:rPr>
          <w:lang w:eastAsia="en-US"/>
        </w:rPr>
        <w:t>3, т</w:t>
      </w:r>
      <w:r w:rsidRPr="00DC3571">
        <w:t>аблица 2.3.1</w:t>
      </w:r>
      <w:r w:rsidRPr="00DC3571">
        <w:rPr>
          <w:spacing w:val="-2"/>
          <w:lang w:eastAsia="en-US"/>
        </w:rPr>
        <w:t>.</w:t>
      </w:r>
    </w:p>
    <w:p w:rsidR="000D4856" w:rsidRPr="0030588C" w:rsidRDefault="000D4856" w:rsidP="0030588C">
      <w:pPr>
        <w:tabs>
          <w:tab w:val="left" w:pos="11220"/>
        </w:tabs>
        <w:jc w:val="both"/>
        <w:rPr>
          <w:spacing w:val="-2"/>
          <w:sz w:val="22"/>
          <w:szCs w:val="22"/>
          <w:lang w:eastAsia="en-US"/>
        </w:rPr>
      </w:pPr>
    </w:p>
    <w:p w:rsidR="00B17CB7" w:rsidRPr="00B17CB7" w:rsidRDefault="00B17CB7" w:rsidP="00DB0DFE">
      <w:pPr>
        <w:tabs>
          <w:tab w:val="left" w:pos="11220"/>
        </w:tabs>
        <w:ind w:firstLine="709"/>
        <w:jc w:val="both"/>
        <w:rPr>
          <w:szCs w:val="28"/>
        </w:rPr>
      </w:pPr>
    </w:p>
    <w:p w:rsidR="00A67D46" w:rsidRDefault="00A67D46" w:rsidP="00A67D46">
      <w:pPr>
        <w:tabs>
          <w:tab w:val="left" w:pos="11220"/>
        </w:tabs>
        <w:jc w:val="both"/>
      </w:pPr>
    </w:p>
    <w:p w:rsidR="00A67D46" w:rsidRDefault="000D4856" w:rsidP="00C837C1">
      <w:pPr>
        <w:pStyle w:val="10"/>
      </w:pPr>
      <w:bookmarkStart w:id="21" w:name="_Toc196301637"/>
      <w:r w:rsidRPr="00445011">
        <w:t>РАЗДЕЛ 3</w:t>
      </w:r>
      <w:r w:rsidR="004D70CF" w:rsidRPr="00445011">
        <w:t>.</w:t>
      </w:r>
      <w:r w:rsidRPr="00445011">
        <w:t xml:space="preserve"> СУЩЕСТВУЮЩИЕ И ПЕРСПЕКТИВНЫЕ БАЛАНСЫ ТЕПЛОНОСИТЕЛЯ</w:t>
      </w:r>
      <w:bookmarkEnd w:id="21"/>
    </w:p>
    <w:p w:rsidR="00DB0DFE" w:rsidRDefault="00DB0DFE" w:rsidP="00DB0DFE"/>
    <w:p w:rsidR="0029571C" w:rsidRPr="004B7060" w:rsidRDefault="00D94F8D" w:rsidP="00226693">
      <w:pPr>
        <w:outlineLvl w:val="1"/>
        <w:rPr>
          <w:b/>
        </w:rPr>
      </w:pPr>
      <w:bookmarkStart w:id="22" w:name="_Toc196301638"/>
      <w:r w:rsidRPr="004B7060">
        <w:rPr>
          <w:b/>
        </w:rPr>
        <w:t xml:space="preserve">Часть 1. </w:t>
      </w:r>
      <w:r w:rsidR="00226693" w:rsidRPr="004B7060">
        <w:rPr>
          <w:b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2"/>
    </w:p>
    <w:p w:rsidR="00226693" w:rsidRDefault="00226693" w:rsidP="00226693">
      <w:pPr>
        <w:rPr>
          <w:b/>
        </w:rPr>
      </w:pPr>
    </w:p>
    <w:p w:rsidR="00226693" w:rsidRPr="001E7091" w:rsidRDefault="00226693" w:rsidP="00632279">
      <w:pPr>
        <w:keepNext/>
        <w:keepLines/>
        <w:jc w:val="both"/>
        <w:rPr>
          <w:sz w:val="22"/>
          <w:szCs w:val="22"/>
        </w:rPr>
      </w:pPr>
      <w:r w:rsidRPr="00CB4AAE">
        <w:lastRenderedPageBreak/>
        <w:t>Таблица 3.1.1</w:t>
      </w:r>
      <w:r w:rsidR="00632279">
        <w:t>.</w:t>
      </w:r>
      <w:r w:rsidRPr="00CB4AAE">
        <w:t xml:space="preserve"> - Существующие и перспективные балансы производительности водоподготовительной установки</w:t>
      </w:r>
      <w:r w:rsidR="001E7091" w:rsidRPr="00CB4AAE">
        <w:t xml:space="preserve"> </w:t>
      </w:r>
      <w:r w:rsidR="00632279">
        <w:t xml:space="preserve">котельной </w:t>
      </w:r>
      <w:r w:rsidR="00632279">
        <w:rPr>
          <w:szCs w:val="28"/>
        </w:rPr>
        <w:t>с.Светлая Поляна</w:t>
      </w:r>
    </w:p>
    <w:p w:rsidR="00226693" w:rsidRDefault="00226693" w:rsidP="00632279">
      <w:pPr>
        <w:keepNext/>
        <w:keepLines/>
        <w:jc w:val="both"/>
      </w:pPr>
    </w:p>
    <w:tbl>
      <w:tblPr>
        <w:tblStyle w:val="TableNormal2"/>
        <w:tblW w:w="962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936"/>
        <w:gridCol w:w="850"/>
        <w:gridCol w:w="850"/>
        <w:gridCol w:w="850"/>
        <w:gridCol w:w="850"/>
        <w:gridCol w:w="850"/>
        <w:gridCol w:w="1048"/>
        <w:gridCol w:w="992"/>
      </w:tblGrid>
      <w:tr w:rsidR="00226693" w:rsidRPr="00B7361C" w:rsidTr="00632279">
        <w:trPr>
          <w:trHeight w:val="20"/>
        </w:trPr>
        <w:tc>
          <w:tcPr>
            <w:tcW w:w="2394" w:type="dxa"/>
            <w:shd w:val="clear" w:color="auto" w:fill="F1F1F1"/>
            <w:vAlign w:val="center"/>
          </w:tcPr>
          <w:p w:rsidR="00226693" w:rsidRPr="000D2EFB" w:rsidRDefault="00226693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0D2EFB">
              <w:rPr>
                <w:spacing w:val="-2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  <w:vAlign w:val="center"/>
          </w:tcPr>
          <w:p w:rsidR="00226693" w:rsidRPr="000D2EFB" w:rsidRDefault="00226693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D2EFB">
              <w:rPr>
                <w:spacing w:val="-4"/>
                <w:sz w:val="22"/>
                <w:szCs w:val="22"/>
                <w:lang w:eastAsia="en-US"/>
              </w:rPr>
              <w:t>Ед</w:t>
            </w:r>
            <w:proofErr w:type="spellEnd"/>
            <w:r w:rsidRPr="000D2EFB">
              <w:rPr>
                <w:spacing w:val="-4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0D2EFB">
              <w:rPr>
                <w:spacing w:val="-4"/>
                <w:sz w:val="22"/>
                <w:szCs w:val="22"/>
                <w:lang w:eastAsia="en-US"/>
              </w:rPr>
              <w:t>изм</w:t>
            </w:r>
            <w:proofErr w:type="spellEnd"/>
            <w:r w:rsidRPr="000D2EFB">
              <w:rPr>
                <w:spacing w:val="-4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2018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2019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2020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2021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2022</w:t>
            </w:r>
          </w:p>
        </w:tc>
        <w:tc>
          <w:tcPr>
            <w:tcW w:w="1048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2023-2027</w:t>
            </w:r>
          </w:p>
        </w:tc>
        <w:tc>
          <w:tcPr>
            <w:tcW w:w="992" w:type="dxa"/>
            <w:shd w:val="clear" w:color="auto" w:fill="F1F1F1"/>
            <w:vAlign w:val="center"/>
          </w:tcPr>
          <w:p w:rsidR="00226693" w:rsidRPr="000D2EFB" w:rsidRDefault="00226693" w:rsidP="002A39E5">
            <w:pPr>
              <w:pStyle w:val="affff1"/>
            </w:pPr>
            <w:r w:rsidRPr="000D2EFB">
              <w:t>2028-2032</w:t>
            </w:r>
          </w:p>
        </w:tc>
      </w:tr>
      <w:tr w:rsidR="003E1DD2" w:rsidRPr="0030588C" w:rsidTr="00632279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3E1DD2" w:rsidRPr="00CB4AAE" w:rsidRDefault="003E1DD2" w:rsidP="00632279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 w:rsidRPr="00CB4AAE">
              <w:rPr>
                <w:spacing w:val="-2"/>
                <w:sz w:val="22"/>
                <w:szCs w:val="22"/>
              </w:rPr>
              <w:t>Производитель</w:t>
            </w:r>
            <w:r w:rsidRPr="00CB4AAE">
              <w:rPr>
                <w:sz w:val="22"/>
                <w:szCs w:val="22"/>
              </w:rPr>
              <w:t>ность</w:t>
            </w:r>
            <w:r w:rsidRPr="00CB4AAE">
              <w:rPr>
                <w:spacing w:val="-4"/>
                <w:sz w:val="22"/>
                <w:szCs w:val="22"/>
              </w:rPr>
              <w:t xml:space="preserve"> </w:t>
            </w:r>
            <w:r w:rsidRPr="00CB4AAE">
              <w:rPr>
                <w:spacing w:val="-5"/>
                <w:sz w:val="22"/>
                <w:szCs w:val="22"/>
              </w:rPr>
              <w:t>ВПУ</w:t>
            </w:r>
          </w:p>
        </w:tc>
        <w:tc>
          <w:tcPr>
            <w:tcW w:w="936" w:type="dxa"/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CB4AAE">
              <w:rPr>
                <w:spacing w:val="-2"/>
                <w:sz w:val="22"/>
                <w:szCs w:val="22"/>
                <w:lang w:eastAsia="en-US"/>
              </w:rPr>
              <w:t>м3</w:t>
            </w:r>
            <w:r w:rsidRPr="00CB4AAE">
              <w:rPr>
                <w:spacing w:val="-2"/>
                <w:sz w:val="22"/>
                <w:szCs w:val="22"/>
                <w:lang w:val="ru-RU" w:eastAsia="en-US"/>
              </w:rPr>
              <w:t>/час</w:t>
            </w:r>
          </w:p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pacing w:val="-2"/>
                <w:sz w:val="22"/>
                <w:szCs w:val="22"/>
                <w:lang w:val="ru-RU" w:eastAsia="en-US"/>
              </w:rPr>
              <w:t>(т/ч)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CB4AAE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CB4AAE"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CB4AAE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048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</w:tr>
      <w:tr w:rsidR="003E1DD2" w:rsidRPr="0030588C" w:rsidTr="00632279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3E1DD2" w:rsidRPr="00CB4AAE" w:rsidRDefault="003E1DD2" w:rsidP="00632279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  <w:lang w:val="ru-RU"/>
              </w:rPr>
            </w:pPr>
            <w:r w:rsidRPr="00CB4AAE">
              <w:rPr>
                <w:spacing w:val="-2"/>
                <w:sz w:val="22"/>
                <w:szCs w:val="22"/>
              </w:rPr>
              <w:t>Располагаемая</w:t>
            </w:r>
            <w:r w:rsidRPr="00CB4AAE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CB4AAE">
              <w:rPr>
                <w:spacing w:val="-2"/>
                <w:sz w:val="22"/>
                <w:szCs w:val="22"/>
              </w:rPr>
              <w:t>производительность</w:t>
            </w:r>
          </w:p>
        </w:tc>
        <w:tc>
          <w:tcPr>
            <w:tcW w:w="936" w:type="dxa"/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z w:val="22"/>
                <w:szCs w:val="22"/>
                <w:lang w:val="ru-RU" w:eastAsia="en-US"/>
              </w:rPr>
              <w:t>м3/час</w:t>
            </w:r>
          </w:p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z w:val="22"/>
                <w:szCs w:val="22"/>
                <w:lang w:val="ru-RU" w:eastAsia="en-US"/>
              </w:rPr>
              <w:t>(т/ч)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CB4AAE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CB4AAE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048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3E1DD2" w:rsidRPr="00CB4AAE" w:rsidRDefault="003E1DD2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 w:rsidR="00CB4AAE">
              <w:rPr>
                <w:sz w:val="22"/>
                <w:szCs w:val="22"/>
                <w:lang w:val="ru-RU"/>
              </w:rPr>
              <w:t>2</w:t>
            </w:r>
          </w:p>
        </w:tc>
      </w:tr>
      <w:tr w:rsidR="00226693" w:rsidRPr="0030588C" w:rsidTr="00632279">
        <w:trPr>
          <w:trHeight w:val="20"/>
        </w:trPr>
        <w:tc>
          <w:tcPr>
            <w:tcW w:w="2394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 w:rsidRPr="00430718">
              <w:rPr>
                <w:spacing w:val="-2"/>
                <w:sz w:val="22"/>
                <w:szCs w:val="22"/>
              </w:rPr>
              <w:t xml:space="preserve">Собственные </w:t>
            </w:r>
            <w:r w:rsidRPr="00430718">
              <w:rPr>
                <w:spacing w:val="-4"/>
                <w:sz w:val="22"/>
                <w:szCs w:val="22"/>
              </w:rPr>
              <w:t>нужды</w:t>
            </w:r>
          </w:p>
        </w:tc>
        <w:tc>
          <w:tcPr>
            <w:tcW w:w="936" w:type="dxa"/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</w:tcPr>
          <w:p w:rsidR="00226693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shd w:val="clear" w:color="auto" w:fill="FFFFFF" w:themeFill="background1"/>
          </w:tcPr>
          <w:p w:rsidR="00632279" w:rsidRPr="00430718" w:rsidRDefault="00632279" w:rsidP="00632279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  <w:lang w:val="ru-RU"/>
              </w:rPr>
            </w:pPr>
            <w:r w:rsidRPr="00430718">
              <w:rPr>
                <w:spacing w:val="-2"/>
                <w:sz w:val="22"/>
                <w:szCs w:val="22"/>
              </w:rPr>
              <w:t>Подпитка</w:t>
            </w:r>
            <w:r w:rsidRPr="00430718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430718">
              <w:rPr>
                <w:sz w:val="22"/>
                <w:szCs w:val="22"/>
              </w:rPr>
              <w:t>тепловой</w:t>
            </w:r>
            <w:r w:rsidRPr="00430718">
              <w:rPr>
                <w:spacing w:val="-8"/>
                <w:sz w:val="22"/>
                <w:szCs w:val="22"/>
              </w:rPr>
              <w:t xml:space="preserve"> </w:t>
            </w:r>
            <w:r w:rsidRPr="00430718">
              <w:rPr>
                <w:spacing w:val="-4"/>
                <w:sz w:val="22"/>
                <w:szCs w:val="22"/>
              </w:rPr>
              <w:t>сети</w:t>
            </w:r>
          </w:p>
        </w:tc>
        <w:tc>
          <w:tcPr>
            <w:tcW w:w="936" w:type="dxa"/>
            <w:shd w:val="clear" w:color="auto" w:fill="FFFFFF" w:themeFill="background1"/>
          </w:tcPr>
          <w:p w:rsidR="00632279" w:rsidRPr="00430718" w:rsidRDefault="00632279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632279" w:rsidRDefault="00632279" w:rsidP="00632279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1048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992" w:type="dxa"/>
            <w:shd w:val="clear" w:color="auto" w:fill="FFFFFF" w:themeFill="background1"/>
          </w:tcPr>
          <w:p w:rsidR="00632279" w:rsidRDefault="00632279" w:rsidP="00632279">
            <w:pPr>
              <w:jc w:val="center"/>
            </w:pPr>
            <w:r w:rsidRPr="00263DDC">
              <w:rPr>
                <w:color w:val="000000"/>
                <w:sz w:val="22"/>
                <w:szCs w:val="22"/>
                <w:lang w:val="ru-RU"/>
              </w:rPr>
              <w:t>157</w:t>
            </w:r>
          </w:p>
        </w:tc>
      </w:tr>
      <w:tr w:rsidR="000051B5" w:rsidRPr="0030588C" w:rsidTr="00632279">
        <w:trPr>
          <w:trHeight w:val="20"/>
        </w:trPr>
        <w:tc>
          <w:tcPr>
            <w:tcW w:w="2394" w:type="dxa"/>
            <w:shd w:val="clear" w:color="auto" w:fill="FFFFFF" w:themeFill="background1"/>
          </w:tcPr>
          <w:p w:rsidR="000051B5" w:rsidRPr="00430718" w:rsidRDefault="004F2280" w:rsidP="00632279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Д</w:t>
            </w:r>
            <w:proofErr w:type="spellStart"/>
            <w:r w:rsidR="000051B5" w:rsidRPr="00430718">
              <w:rPr>
                <w:spacing w:val="-2"/>
                <w:sz w:val="22"/>
                <w:szCs w:val="22"/>
              </w:rPr>
              <w:t>ефицит</w:t>
            </w:r>
            <w:proofErr w:type="spellEnd"/>
            <w:r w:rsidR="000051B5" w:rsidRPr="00430718">
              <w:rPr>
                <w:spacing w:val="-2"/>
                <w:sz w:val="22"/>
                <w:szCs w:val="22"/>
              </w:rPr>
              <w:t xml:space="preserve"> </w:t>
            </w:r>
            <w:r w:rsidR="000051B5" w:rsidRPr="00430718">
              <w:rPr>
                <w:spacing w:val="-4"/>
                <w:sz w:val="22"/>
                <w:szCs w:val="22"/>
              </w:rPr>
              <w:t>ВПУ</w:t>
            </w:r>
          </w:p>
        </w:tc>
        <w:tc>
          <w:tcPr>
            <w:tcW w:w="936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</w:tcPr>
          <w:p w:rsidR="000051B5" w:rsidRPr="00430718" w:rsidRDefault="000051B5" w:rsidP="00632279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</w:tr>
    </w:tbl>
    <w:p w:rsidR="00226693" w:rsidRDefault="00226693" w:rsidP="00226693">
      <w:pPr>
        <w:jc w:val="both"/>
      </w:pPr>
    </w:p>
    <w:p w:rsidR="00632279" w:rsidRPr="001E7091" w:rsidRDefault="00632279" w:rsidP="00632279">
      <w:pPr>
        <w:keepNext/>
        <w:keepLines/>
        <w:jc w:val="both"/>
        <w:rPr>
          <w:sz w:val="22"/>
          <w:szCs w:val="22"/>
        </w:rPr>
      </w:pPr>
      <w:r>
        <w:t>Таблица 3.1.2.</w:t>
      </w:r>
      <w:r w:rsidRPr="00CB4AAE">
        <w:t xml:space="preserve"> - Существующие и перспективные балансы производительности водоподготовительной установки </w:t>
      </w:r>
      <w:r>
        <w:t xml:space="preserve">котельной </w:t>
      </w:r>
      <w:r>
        <w:rPr>
          <w:szCs w:val="28"/>
        </w:rPr>
        <w:t>д.Новая Чебула</w:t>
      </w:r>
    </w:p>
    <w:p w:rsidR="00632279" w:rsidRDefault="00632279" w:rsidP="00632279">
      <w:pPr>
        <w:keepNext/>
        <w:keepLines/>
        <w:jc w:val="both"/>
      </w:pPr>
    </w:p>
    <w:tbl>
      <w:tblPr>
        <w:tblStyle w:val="TableNormal2"/>
        <w:tblW w:w="962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936"/>
        <w:gridCol w:w="850"/>
        <w:gridCol w:w="850"/>
        <w:gridCol w:w="850"/>
        <w:gridCol w:w="850"/>
        <w:gridCol w:w="850"/>
        <w:gridCol w:w="1048"/>
        <w:gridCol w:w="992"/>
      </w:tblGrid>
      <w:tr w:rsidR="00632279" w:rsidRPr="00B7361C" w:rsidTr="00934C6D">
        <w:trPr>
          <w:trHeight w:val="20"/>
        </w:trPr>
        <w:tc>
          <w:tcPr>
            <w:tcW w:w="2394" w:type="dxa"/>
            <w:shd w:val="clear" w:color="auto" w:fill="F1F1F1"/>
            <w:vAlign w:val="center"/>
          </w:tcPr>
          <w:p w:rsidR="00632279" w:rsidRPr="000D2EFB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0D2EFB">
              <w:rPr>
                <w:spacing w:val="-2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  <w:vAlign w:val="center"/>
          </w:tcPr>
          <w:p w:rsidR="00632279" w:rsidRPr="000D2EFB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D2EFB">
              <w:rPr>
                <w:spacing w:val="-4"/>
                <w:sz w:val="22"/>
                <w:szCs w:val="22"/>
                <w:lang w:eastAsia="en-US"/>
              </w:rPr>
              <w:t>Ед</w:t>
            </w:r>
            <w:proofErr w:type="spellEnd"/>
            <w:r w:rsidRPr="000D2EFB">
              <w:rPr>
                <w:spacing w:val="-4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0D2EFB">
              <w:rPr>
                <w:spacing w:val="-4"/>
                <w:sz w:val="22"/>
                <w:szCs w:val="22"/>
                <w:lang w:eastAsia="en-US"/>
              </w:rPr>
              <w:t>изм</w:t>
            </w:r>
            <w:proofErr w:type="spellEnd"/>
            <w:r w:rsidRPr="000D2EFB">
              <w:rPr>
                <w:spacing w:val="-4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2018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2019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2020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2021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2022</w:t>
            </w:r>
          </w:p>
        </w:tc>
        <w:tc>
          <w:tcPr>
            <w:tcW w:w="1048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2023-2027</w:t>
            </w:r>
          </w:p>
        </w:tc>
        <w:tc>
          <w:tcPr>
            <w:tcW w:w="992" w:type="dxa"/>
            <w:shd w:val="clear" w:color="auto" w:fill="F1F1F1"/>
            <w:vAlign w:val="center"/>
          </w:tcPr>
          <w:p w:rsidR="00632279" w:rsidRPr="000D2EFB" w:rsidRDefault="00632279" w:rsidP="002A39E5">
            <w:pPr>
              <w:pStyle w:val="affff1"/>
            </w:pPr>
            <w:r w:rsidRPr="000D2EFB">
              <w:t>2028-2032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632279" w:rsidRPr="00CB4AAE" w:rsidRDefault="00632279" w:rsidP="00934C6D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 w:rsidRPr="00CB4AAE">
              <w:rPr>
                <w:spacing w:val="-2"/>
                <w:sz w:val="22"/>
                <w:szCs w:val="22"/>
              </w:rPr>
              <w:t>Производитель</w:t>
            </w:r>
            <w:r w:rsidRPr="00CB4AAE">
              <w:rPr>
                <w:sz w:val="22"/>
                <w:szCs w:val="22"/>
              </w:rPr>
              <w:t>ность</w:t>
            </w:r>
            <w:r w:rsidRPr="00CB4AAE">
              <w:rPr>
                <w:spacing w:val="-4"/>
                <w:sz w:val="22"/>
                <w:szCs w:val="22"/>
              </w:rPr>
              <w:t xml:space="preserve"> </w:t>
            </w:r>
            <w:r w:rsidRPr="00CB4AAE">
              <w:rPr>
                <w:spacing w:val="-5"/>
                <w:sz w:val="22"/>
                <w:szCs w:val="22"/>
              </w:rPr>
              <w:t>ВПУ</w:t>
            </w:r>
          </w:p>
        </w:tc>
        <w:tc>
          <w:tcPr>
            <w:tcW w:w="936" w:type="dxa"/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CB4AAE">
              <w:rPr>
                <w:spacing w:val="-2"/>
                <w:sz w:val="22"/>
                <w:szCs w:val="22"/>
                <w:lang w:eastAsia="en-US"/>
              </w:rPr>
              <w:t>м3</w:t>
            </w:r>
            <w:r w:rsidRPr="00CB4AAE">
              <w:rPr>
                <w:spacing w:val="-2"/>
                <w:sz w:val="22"/>
                <w:szCs w:val="22"/>
                <w:lang w:val="ru-RU" w:eastAsia="en-US"/>
              </w:rPr>
              <w:t>/час</w:t>
            </w:r>
          </w:p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pacing w:val="-2"/>
                <w:sz w:val="22"/>
                <w:szCs w:val="22"/>
                <w:lang w:val="ru-RU" w:eastAsia="en-US"/>
              </w:rPr>
              <w:t>(т/ч)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CB4AAE"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048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632279" w:rsidRPr="00CB4AAE" w:rsidRDefault="00632279" w:rsidP="00934C6D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  <w:lang w:val="ru-RU"/>
              </w:rPr>
            </w:pPr>
            <w:r w:rsidRPr="00CB4AAE">
              <w:rPr>
                <w:spacing w:val="-2"/>
                <w:sz w:val="22"/>
                <w:szCs w:val="22"/>
              </w:rPr>
              <w:t>Располагаемая</w:t>
            </w:r>
            <w:r w:rsidRPr="00CB4AAE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CB4AAE">
              <w:rPr>
                <w:spacing w:val="-2"/>
                <w:sz w:val="22"/>
                <w:szCs w:val="22"/>
              </w:rPr>
              <w:t>производительность</w:t>
            </w:r>
          </w:p>
        </w:tc>
        <w:tc>
          <w:tcPr>
            <w:tcW w:w="936" w:type="dxa"/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z w:val="22"/>
                <w:szCs w:val="22"/>
                <w:lang w:val="ru-RU" w:eastAsia="en-US"/>
              </w:rPr>
              <w:t>м3/час</w:t>
            </w:r>
          </w:p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CB4AAE">
              <w:rPr>
                <w:sz w:val="22"/>
                <w:szCs w:val="22"/>
                <w:lang w:val="ru-RU" w:eastAsia="en-US"/>
              </w:rPr>
              <w:t>(т/ч)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1,2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048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632279" w:rsidRPr="00CB4AAE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</w:rPr>
            </w:pPr>
            <w:r w:rsidRPr="00CB4AAE">
              <w:rPr>
                <w:sz w:val="22"/>
                <w:szCs w:val="22"/>
                <w:lang w:val="ru-RU"/>
              </w:rPr>
              <w:t>1,</w:t>
            </w:r>
            <w:r>
              <w:rPr>
                <w:sz w:val="22"/>
                <w:szCs w:val="22"/>
                <w:lang w:val="ru-RU"/>
              </w:rPr>
              <w:t>2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 w:rsidRPr="00430718">
              <w:rPr>
                <w:spacing w:val="-2"/>
                <w:sz w:val="22"/>
                <w:szCs w:val="22"/>
              </w:rPr>
              <w:t xml:space="preserve">Собственные </w:t>
            </w:r>
            <w:r w:rsidRPr="00430718">
              <w:rPr>
                <w:spacing w:val="-4"/>
                <w:sz w:val="22"/>
                <w:szCs w:val="22"/>
              </w:rPr>
              <w:t>нужды</w:t>
            </w:r>
          </w:p>
        </w:tc>
        <w:tc>
          <w:tcPr>
            <w:tcW w:w="936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shd w:val="clear" w:color="auto" w:fill="FFFFFF" w:themeFill="background1"/>
          </w:tcPr>
          <w:p w:rsidR="00632279" w:rsidRPr="00430718" w:rsidRDefault="00632279" w:rsidP="00934C6D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  <w:lang w:val="ru-RU"/>
              </w:rPr>
            </w:pPr>
            <w:r w:rsidRPr="00430718">
              <w:rPr>
                <w:spacing w:val="-2"/>
                <w:sz w:val="22"/>
                <w:szCs w:val="22"/>
              </w:rPr>
              <w:t>Подпитка</w:t>
            </w:r>
            <w:r w:rsidRPr="00430718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430718">
              <w:rPr>
                <w:sz w:val="22"/>
                <w:szCs w:val="22"/>
              </w:rPr>
              <w:t>тепловой</w:t>
            </w:r>
            <w:r w:rsidRPr="00430718">
              <w:rPr>
                <w:spacing w:val="-8"/>
                <w:sz w:val="22"/>
                <w:szCs w:val="22"/>
              </w:rPr>
              <w:t xml:space="preserve"> </w:t>
            </w:r>
            <w:r w:rsidRPr="00430718">
              <w:rPr>
                <w:spacing w:val="-4"/>
                <w:sz w:val="22"/>
                <w:szCs w:val="22"/>
              </w:rPr>
              <w:t>сети</w:t>
            </w:r>
          </w:p>
        </w:tc>
        <w:tc>
          <w:tcPr>
            <w:tcW w:w="936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1048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30718">
              <w:rPr>
                <w:color w:val="000000"/>
                <w:sz w:val="22"/>
                <w:szCs w:val="22"/>
              </w:rPr>
              <w:t>3</w:t>
            </w:r>
            <w:r w:rsidRPr="00430718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</w:tr>
      <w:tr w:rsidR="00632279" w:rsidRPr="0030588C" w:rsidTr="00934C6D">
        <w:trPr>
          <w:trHeight w:val="20"/>
        </w:trPr>
        <w:tc>
          <w:tcPr>
            <w:tcW w:w="2394" w:type="dxa"/>
            <w:shd w:val="clear" w:color="auto" w:fill="FFFFFF" w:themeFill="background1"/>
          </w:tcPr>
          <w:p w:rsidR="00632279" w:rsidRPr="00430718" w:rsidRDefault="004F2280" w:rsidP="003E5B75">
            <w:pPr>
              <w:pStyle w:val="TableParagraph"/>
              <w:keepNext/>
              <w:keepLines/>
              <w:ind w:left="57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Д</w:t>
            </w:r>
            <w:proofErr w:type="spellStart"/>
            <w:r w:rsidR="00632279" w:rsidRPr="00430718">
              <w:rPr>
                <w:spacing w:val="-2"/>
                <w:sz w:val="22"/>
                <w:szCs w:val="22"/>
              </w:rPr>
              <w:t>фицит</w:t>
            </w:r>
            <w:proofErr w:type="spellEnd"/>
            <w:r w:rsidR="00632279" w:rsidRPr="00430718">
              <w:rPr>
                <w:spacing w:val="-2"/>
                <w:sz w:val="22"/>
                <w:szCs w:val="22"/>
              </w:rPr>
              <w:t xml:space="preserve"> </w:t>
            </w:r>
            <w:r w:rsidR="00632279" w:rsidRPr="00430718">
              <w:rPr>
                <w:spacing w:val="-4"/>
                <w:sz w:val="22"/>
                <w:szCs w:val="22"/>
              </w:rPr>
              <w:t>ВПУ</w:t>
            </w:r>
          </w:p>
        </w:tc>
        <w:tc>
          <w:tcPr>
            <w:tcW w:w="936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430718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430718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</w:tcPr>
          <w:p w:rsidR="00632279" w:rsidRPr="00430718" w:rsidRDefault="00632279" w:rsidP="00934C6D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430718">
              <w:rPr>
                <w:sz w:val="22"/>
                <w:szCs w:val="22"/>
                <w:lang w:val="ru-RU" w:eastAsia="en-US"/>
              </w:rPr>
              <w:t>0,0</w:t>
            </w:r>
          </w:p>
        </w:tc>
      </w:tr>
    </w:tbl>
    <w:p w:rsidR="00632279" w:rsidRDefault="00632279" w:rsidP="00226693">
      <w:pPr>
        <w:jc w:val="both"/>
      </w:pPr>
    </w:p>
    <w:p w:rsidR="00632279" w:rsidRPr="00226693" w:rsidRDefault="00632279" w:rsidP="00226693">
      <w:pPr>
        <w:jc w:val="both"/>
      </w:pPr>
    </w:p>
    <w:p w:rsidR="00D94F8D" w:rsidRPr="00D94F8D" w:rsidRDefault="00D94F8D" w:rsidP="00D94F8D">
      <w:pPr>
        <w:widowControl w:val="0"/>
        <w:autoSpaceDE w:val="0"/>
        <w:autoSpaceDN w:val="0"/>
        <w:ind w:left="1" w:right="53"/>
        <w:outlineLvl w:val="1"/>
        <w:rPr>
          <w:b/>
          <w:bCs/>
          <w:lang w:eastAsia="en-US"/>
        </w:rPr>
      </w:pPr>
      <w:bookmarkStart w:id="23" w:name="_Toc196301639"/>
      <w:r w:rsidRPr="00D94F8D">
        <w:rPr>
          <w:b/>
          <w:bCs/>
          <w:lang w:eastAsia="en-US"/>
        </w:rPr>
        <w:t>Часть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2.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Существующие</w:t>
      </w:r>
      <w:r w:rsidRPr="00D94F8D">
        <w:rPr>
          <w:b/>
          <w:bCs/>
          <w:spacing w:val="-5"/>
          <w:lang w:eastAsia="en-US"/>
        </w:rPr>
        <w:t xml:space="preserve"> </w:t>
      </w:r>
      <w:r w:rsidRPr="00D94F8D">
        <w:rPr>
          <w:b/>
          <w:bCs/>
          <w:lang w:eastAsia="en-US"/>
        </w:rPr>
        <w:t>и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перспективные</w:t>
      </w:r>
      <w:r w:rsidRPr="00D94F8D">
        <w:rPr>
          <w:b/>
          <w:bCs/>
          <w:spacing w:val="-6"/>
          <w:lang w:eastAsia="en-US"/>
        </w:rPr>
        <w:t xml:space="preserve"> </w:t>
      </w:r>
      <w:r w:rsidRPr="00D94F8D">
        <w:rPr>
          <w:b/>
          <w:bCs/>
          <w:lang w:eastAsia="en-US"/>
        </w:rPr>
        <w:t>балансы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производительности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водоподготовительных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установок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источников</w:t>
      </w:r>
      <w:r w:rsidRPr="00D94F8D">
        <w:rPr>
          <w:b/>
          <w:bCs/>
          <w:spacing w:val="-4"/>
          <w:lang w:eastAsia="en-US"/>
        </w:rPr>
        <w:t xml:space="preserve"> </w:t>
      </w:r>
      <w:r w:rsidRPr="00D94F8D">
        <w:rPr>
          <w:b/>
          <w:bCs/>
          <w:lang w:eastAsia="en-US"/>
        </w:rPr>
        <w:t>тепловой энергии для компенсации потерь теплоносителя в аварийных режимах работы систем теплоснабжения</w:t>
      </w:r>
      <w:bookmarkEnd w:id="23"/>
    </w:p>
    <w:p w:rsidR="00D94F8D" w:rsidRPr="00D94F8D" w:rsidRDefault="00D94F8D" w:rsidP="00D94F8D">
      <w:pPr>
        <w:widowControl w:val="0"/>
        <w:autoSpaceDE w:val="0"/>
        <w:autoSpaceDN w:val="0"/>
        <w:spacing w:before="56"/>
        <w:rPr>
          <w:b/>
          <w:lang w:eastAsia="en-US"/>
        </w:rPr>
      </w:pPr>
    </w:p>
    <w:p w:rsidR="00D94F8D" w:rsidRPr="00D94F8D" w:rsidRDefault="00D94F8D" w:rsidP="00D94F8D">
      <w:pPr>
        <w:widowControl w:val="0"/>
        <w:autoSpaceDE w:val="0"/>
        <w:autoSpaceDN w:val="0"/>
        <w:ind w:left="1" w:right="135" w:firstLine="566"/>
        <w:jc w:val="both"/>
        <w:rPr>
          <w:lang w:eastAsia="en-US"/>
        </w:rPr>
      </w:pPr>
      <w:r w:rsidRPr="00D94F8D">
        <w:rPr>
          <w:lang w:eastAsia="en-US"/>
        </w:rPr>
        <w:t>Согласно</w:t>
      </w:r>
      <w:r w:rsidRPr="00D94F8D">
        <w:rPr>
          <w:spacing w:val="-7"/>
          <w:lang w:eastAsia="en-US"/>
        </w:rPr>
        <w:t xml:space="preserve"> </w:t>
      </w:r>
      <w:hyperlink r:id="rId15">
        <w:r w:rsidRPr="00D94F8D">
          <w:rPr>
            <w:lang w:eastAsia="en-US"/>
          </w:rPr>
          <w:t>СП</w:t>
        </w:r>
        <w:r w:rsidRPr="00D94F8D">
          <w:rPr>
            <w:spacing w:val="-8"/>
            <w:lang w:eastAsia="en-US"/>
          </w:rPr>
          <w:t xml:space="preserve"> </w:t>
        </w:r>
        <w:r w:rsidRPr="00D94F8D">
          <w:rPr>
            <w:lang w:eastAsia="en-US"/>
          </w:rPr>
          <w:t>124.13330.2012</w:t>
        </w:r>
      </w:hyperlink>
      <w:r w:rsidRPr="00D94F8D">
        <w:rPr>
          <w:spacing w:val="-7"/>
          <w:lang w:eastAsia="en-US"/>
        </w:rPr>
        <w:t xml:space="preserve"> </w:t>
      </w:r>
      <w:r w:rsidRPr="00D94F8D">
        <w:rPr>
          <w:lang w:eastAsia="en-US"/>
        </w:rPr>
        <w:t>для</w:t>
      </w:r>
      <w:r w:rsidRPr="00D94F8D">
        <w:rPr>
          <w:spacing w:val="-7"/>
          <w:lang w:eastAsia="en-US"/>
        </w:rPr>
        <w:t xml:space="preserve"> </w:t>
      </w:r>
      <w:r w:rsidRPr="00D94F8D">
        <w:rPr>
          <w:lang w:eastAsia="en-US"/>
        </w:rPr>
        <w:t>открытых</w:t>
      </w:r>
      <w:r w:rsidRPr="00D94F8D">
        <w:rPr>
          <w:spacing w:val="-5"/>
          <w:lang w:eastAsia="en-US"/>
        </w:rPr>
        <w:t xml:space="preserve"> </w:t>
      </w:r>
      <w:r w:rsidRPr="00D94F8D">
        <w:rPr>
          <w:lang w:eastAsia="en-US"/>
        </w:rPr>
        <w:t>и</w:t>
      </w:r>
      <w:r w:rsidRPr="00D94F8D">
        <w:rPr>
          <w:spacing w:val="-9"/>
          <w:lang w:eastAsia="en-US"/>
        </w:rPr>
        <w:t xml:space="preserve"> </w:t>
      </w:r>
      <w:r w:rsidRPr="00D94F8D">
        <w:rPr>
          <w:lang w:eastAsia="en-US"/>
        </w:rPr>
        <w:t>закрытых</w:t>
      </w:r>
      <w:r w:rsidRPr="00D94F8D">
        <w:rPr>
          <w:spacing w:val="-5"/>
          <w:lang w:eastAsia="en-US"/>
        </w:rPr>
        <w:t xml:space="preserve"> </w:t>
      </w:r>
      <w:r w:rsidRPr="00D94F8D">
        <w:rPr>
          <w:lang w:eastAsia="en-US"/>
        </w:rPr>
        <w:t>систем</w:t>
      </w:r>
      <w:r w:rsidRPr="00D94F8D">
        <w:rPr>
          <w:spacing w:val="-8"/>
          <w:lang w:eastAsia="en-US"/>
        </w:rPr>
        <w:t xml:space="preserve"> </w:t>
      </w:r>
      <w:r w:rsidRPr="00D94F8D">
        <w:rPr>
          <w:lang w:eastAsia="en-US"/>
        </w:rPr>
        <w:t>теплоснабжения</w:t>
      </w:r>
      <w:r w:rsidRPr="00D94F8D">
        <w:rPr>
          <w:spacing w:val="-7"/>
          <w:lang w:eastAsia="en-US"/>
        </w:rPr>
        <w:t xml:space="preserve"> </w:t>
      </w:r>
      <w:r w:rsidRPr="00D94F8D">
        <w:rPr>
          <w:lang w:eastAsia="en-US"/>
        </w:rPr>
        <w:t>должна</w:t>
      </w:r>
      <w:r w:rsidRPr="00D94F8D">
        <w:rPr>
          <w:spacing w:val="-8"/>
          <w:lang w:eastAsia="en-US"/>
        </w:rPr>
        <w:t xml:space="preserve"> </w:t>
      </w:r>
      <w:r w:rsidRPr="00D94F8D">
        <w:rPr>
          <w:lang w:eastAsia="en-US"/>
        </w:rPr>
        <w:t>предусматриваться</w:t>
      </w:r>
      <w:r w:rsidRPr="00D94F8D">
        <w:rPr>
          <w:spacing w:val="-7"/>
          <w:lang w:eastAsia="en-US"/>
        </w:rPr>
        <w:t xml:space="preserve"> </w:t>
      </w:r>
      <w:r w:rsidRPr="00D94F8D">
        <w:rPr>
          <w:lang w:eastAsia="en-US"/>
        </w:rPr>
        <w:t>дополнительно</w:t>
      </w:r>
      <w:r w:rsidRPr="00D94F8D">
        <w:rPr>
          <w:spacing w:val="-7"/>
          <w:lang w:eastAsia="en-US"/>
        </w:rPr>
        <w:t xml:space="preserve"> </w:t>
      </w:r>
      <w:r w:rsidRPr="00D94F8D">
        <w:rPr>
          <w:lang w:eastAsia="en-US"/>
        </w:rPr>
        <w:t xml:space="preserve">аварийная подпитка химически необработанной и </w:t>
      </w:r>
      <w:proofErr w:type="spellStart"/>
      <w:r w:rsidRPr="00D94F8D">
        <w:rPr>
          <w:lang w:eastAsia="en-US"/>
        </w:rPr>
        <w:t>недеаэрированной</w:t>
      </w:r>
      <w:proofErr w:type="spellEnd"/>
      <w:r w:rsidRPr="00D94F8D">
        <w:rPr>
          <w:lang w:eastAsia="en-US"/>
        </w:rPr>
        <w:t xml:space="preserve"> водой, расход которой п</w:t>
      </w:r>
      <w:r w:rsidR="00E562D8">
        <w:rPr>
          <w:lang w:eastAsia="en-US"/>
        </w:rPr>
        <w:t>ринимается в количестве 2 % объё</w:t>
      </w:r>
      <w:r w:rsidRPr="00D94F8D">
        <w:rPr>
          <w:lang w:eastAsia="en-US"/>
        </w:rPr>
        <w:t>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:rsidR="00D94F8D" w:rsidRPr="00D94F8D" w:rsidRDefault="00D94F8D" w:rsidP="00D94F8D">
      <w:pPr>
        <w:widowControl w:val="0"/>
        <w:autoSpaceDE w:val="0"/>
        <w:autoSpaceDN w:val="0"/>
        <w:spacing w:before="3"/>
        <w:ind w:left="1" w:right="137" w:firstLine="566"/>
        <w:jc w:val="both"/>
        <w:rPr>
          <w:lang w:eastAsia="en-US"/>
        </w:rPr>
      </w:pPr>
      <w:r w:rsidRPr="00D94F8D">
        <w:rPr>
          <w:lang w:eastAsia="en-US"/>
        </w:rPr>
        <w:t>Аварийные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режимы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подпитки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теплосети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осуществляются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с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помощью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дополнительного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расхода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«сырой»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воды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по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штатным</w:t>
      </w:r>
      <w:r w:rsidRPr="00D94F8D">
        <w:rPr>
          <w:spacing w:val="-15"/>
          <w:lang w:eastAsia="en-US"/>
        </w:rPr>
        <w:t xml:space="preserve"> </w:t>
      </w:r>
      <w:r w:rsidRPr="00D94F8D">
        <w:rPr>
          <w:lang w:eastAsia="en-US"/>
        </w:rPr>
        <w:t>аварийным врезкам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в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трубопроводы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сетевой воды.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Такие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режимы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являются</w:t>
      </w:r>
      <w:r w:rsidRPr="00D94F8D">
        <w:rPr>
          <w:spacing w:val="-1"/>
          <w:lang w:eastAsia="en-US"/>
        </w:rPr>
        <w:t xml:space="preserve"> </w:t>
      </w:r>
      <w:r w:rsidRPr="00D94F8D">
        <w:rPr>
          <w:lang w:eastAsia="en-US"/>
        </w:rPr>
        <w:t>крайне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нежелательными с</w:t>
      </w:r>
      <w:r w:rsidRPr="00D94F8D">
        <w:rPr>
          <w:spacing w:val="-2"/>
          <w:lang w:eastAsia="en-US"/>
        </w:rPr>
        <w:t xml:space="preserve"> </w:t>
      </w:r>
      <w:r w:rsidRPr="00D94F8D">
        <w:rPr>
          <w:lang w:eastAsia="en-US"/>
        </w:rPr>
        <w:t>точки зрения</w:t>
      </w:r>
      <w:r w:rsidRPr="00D94F8D">
        <w:rPr>
          <w:spacing w:val="-3"/>
          <w:lang w:eastAsia="en-US"/>
        </w:rPr>
        <w:t xml:space="preserve"> </w:t>
      </w:r>
      <w:r w:rsidRPr="00D94F8D">
        <w:rPr>
          <w:lang w:eastAsia="en-US"/>
        </w:rPr>
        <w:t>надежной</w:t>
      </w:r>
      <w:r w:rsidRPr="00D94F8D">
        <w:rPr>
          <w:spacing w:val="-5"/>
          <w:lang w:eastAsia="en-US"/>
        </w:rPr>
        <w:t xml:space="preserve"> </w:t>
      </w:r>
      <w:r w:rsidRPr="00D94F8D">
        <w:rPr>
          <w:lang w:eastAsia="en-US"/>
        </w:rPr>
        <w:t>эксплуатации тепловых сетей, поскольку качество «сырой» воды по своему химическому составу значительно уступает нормам для подпиточной воды и, как следствие, ведет к ускоренному износу трубопроводов сетевой воды.</w:t>
      </w:r>
    </w:p>
    <w:p w:rsidR="000D4856" w:rsidRDefault="00EF204B" w:rsidP="00D94F8D">
      <w:pPr>
        <w:rPr>
          <w:spacing w:val="-2"/>
          <w:lang w:eastAsia="en-US"/>
        </w:rPr>
      </w:pPr>
      <w:r>
        <w:rPr>
          <w:lang w:eastAsia="en-US"/>
        </w:rPr>
        <w:tab/>
      </w:r>
      <w:r w:rsidR="00D94F8D" w:rsidRPr="00D94F8D">
        <w:rPr>
          <w:lang w:eastAsia="en-US"/>
        </w:rPr>
        <w:t>Перспективные</w:t>
      </w:r>
      <w:r w:rsidR="00D94F8D" w:rsidRPr="00D94F8D">
        <w:rPr>
          <w:spacing w:val="-7"/>
          <w:lang w:eastAsia="en-US"/>
        </w:rPr>
        <w:t xml:space="preserve"> </w:t>
      </w:r>
      <w:r w:rsidR="00D94F8D" w:rsidRPr="00D94F8D">
        <w:rPr>
          <w:lang w:eastAsia="en-US"/>
        </w:rPr>
        <w:t>эксплуатационные</w:t>
      </w:r>
      <w:r w:rsidR="00D94F8D" w:rsidRPr="00D94F8D">
        <w:rPr>
          <w:spacing w:val="-5"/>
          <w:lang w:eastAsia="en-US"/>
        </w:rPr>
        <w:t xml:space="preserve"> </w:t>
      </w:r>
      <w:r w:rsidR="00D94F8D" w:rsidRPr="00D94F8D">
        <w:rPr>
          <w:lang w:eastAsia="en-US"/>
        </w:rPr>
        <w:t>и</w:t>
      </w:r>
      <w:r w:rsidR="00D94F8D" w:rsidRPr="00D94F8D">
        <w:rPr>
          <w:spacing w:val="-3"/>
          <w:lang w:eastAsia="en-US"/>
        </w:rPr>
        <w:t xml:space="preserve"> </w:t>
      </w:r>
      <w:r w:rsidR="00D94F8D" w:rsidRPr="00D94F8D">
        <w:rPr>
          <w:lang w:eastAsia="en-US"/>
        </w:rPr>
        <w:t>аварийные</w:t>
      </w:r>
      <w:r w:rsidR="00D94F8D" w:rsidRPr="00D94F8D">
        <w:rPr>
          <w:spacing w:val="-5"/>
          <w:lang w:eastAsia="en-US"/>
        </w:rPr>
        <w:t xml:space="preserve"> </w:t>
      </w:r>
      <w:r w:rsidR="00D94F8D" w:rsidRPr="00D94F8D">
        <w:rPr>
          <w:lang w:eastAsia="en-US"/>
        </w:rPr>
        <w:t>расходы</w:t>
      </w:r>
      <w:r w:rsidR="00D94F8D" w:rsidRPr="00D94F8D">
        <w:rPr>
          <w:spacing w:val="-3"/>
          <w:lang w:eastAsia="en-US"/>
        </w:rPr>
        <w:t xml:space="preserve"> </w:t>
      </w:r>
      <w:r w:rsidR="00D94F8D" w:rsidRPr="00D94F8D">
        <w:rPr>
          <w:lang w:eastAsia="en-US"/>
        </w:rPr>
        <w:t>подпиточной</w:t>
      </w:r>
      <w:r w:rsidR="00D94F8D" w:rsidRPr="00D94F8D">
        <w:rPr>
          <w:spacing w:val="-3"/>
          <w:lang w:eastAsia="en-US"/>
        </w:rPr>
        <w:t xml:space="preserve"> </w:t>
      </w:r>
      <w:r w:rsidR="00D94F8D" w:rsidRPr="00D94F8D">
        <w:rPr>
          <w:lang w:eastAsia="en-US"/>
        </w:rPr>
        <w:t>воды,</w:t>
      </w:r>
      <w:r w:rsidR="00D94F8D" w:rsidRPr="00D94F8D">
        <w:rPr>
          <w:spacing w:val="-3"/>
          <w:lang w:eastAsia="en-US"/>
        </w:rPr>
        <w:t xml:space="preserve"> </w:t>
      </w:r>
      <w:r w:rsidR="00D94F8D" w:rsidRPr="00D94F8D">
        <w:rPr>
          <w:lang w:eastAsia="en-US"/>
        </w:rPr>
        <w:t>представлены</w:t>
      </w:r>
      <w:r w:rsidR="00D94F8D" w:rsidRPr="00D94F8D">
        <w:rPr>
          <w:spacing w:val="-3"/>
          <w:lang w:eastAsia="en-US"/>
        </w:rPr>
        <w:t xml:space="preserve"> </w:t>
      </w:r>
      <w:r w:rsidR="00D94F8D" w:rsidRPr="00D94F8D">
        <w:rPr>
          <w:lang w:eastAsia="en-US"/>
        </w:rPr>
        <w:t>в</w:t>
      </w:r>
      <w:r w:rsidR="00D94F8D" w:rsidRPr="00D94F8D">
        <w:rPr>
          <w:spacing w:val="-4"/>
          <w:lang w:eastAsia="en-US"/>
        </w:rPr>
        <w:t xml:space="preserve"> </w:t>
      </w:r>
      <w:r w:rsidR="00D94F8D" w:rsidRPr="00D94F8D">
        <w:rPr>
          <w:lang w:eastAsia="en-US"/>
        </w:rPr>
        <w:t>таблиц</w:t>
      </w:r>
      <w:r w:rsidR="00632279">
        <w:rPr>
          <w:lang w:eastAsia="en-US"/>
        </w:rPr>
        <w:t xml:space="preserve">ах </w:t>
      </w:r>
      <w:r w:rsidR="00D94F8D" w:rsidRPr="00D94F8D">
        <w:rPr>
          <w:spacing w:val="-2"/>
          <w:lang w:eastAsia="en-US"/>
        </w:rPr>
        <w:t>3.2.1.</w:t>
      </w:r>
      <w:r w:rsidR="00632279">
        <w:rPr>
          <w:spacing w:val="-2"/>
          <w:lang w:eastAsia="en-US"/>
        </w:rPr>
        <w:t xml:space="preserve"> и 3.2.2.</w:t>
      </w:r>
    </w:p>
    <w:p w:rsidR="00D94F8D" w:rsidRDefault="00D94F8D" w:rsidP="00D94F8D">
      <w:pPr>
        <w:rPr>
          <w:spacing w:val="-2"/>
          <w:lang w:eastAsia="en-US"/>
        </w:rPr>
      </w:pPr>
    </w:p>
    <w:p w:rsidR="00D94F8D" w:rsidRDefault="00D94F8D" w:rsidP="00D94F8D">
      <w:pPr>
        <w:keepNext/>
        <w:rPr>
          <w:spacing w:val="-2"/>
          <w:szCs w:val="22"/>
          <w:lang w:eastAsia="en-US"/>
        </w:rPr>
      </w:pPr>
      <w:r>
        <w:rPr>
          <w:spacing w:val="-2"/>
          <w:szCs w:val="22"/>
          <w:lang w:eastAsia="en-US"/>
        </w:rPr>
        <w:lastRenderedPageBreak/>
        <w:t>Таблица 3.2.1</w:t>
      </w:r>
      <w:r w:rsidR="00632279">
        <w:rPr>
          <w:spacing w:val="-2"/>
          <w:szCs w:val="22"/>
          <w:lang w:eastAsia="en-US"/>
        </w:rPr>
        <w:t>.-</w:t>
      </w:r>
      <w:r>
        <w:rPr>
          <w:spacing w:val="-2"/>
          <w:szCs w:val="22"/>
          <w:lang w:eastAsia="en-US"/>
        </w:rPr>
        <w:t xml:space="preserve">  </w:t>
      </w:r>
      <w:r w:rsidRPr="00D94F8D">
        <w:rPr>
          <w:spacing w:val="-2"/>
          <w:szCs w:val="22"/>
          <w:lang w:eastAsia="en-US"/>
        </w:rPr>
        <w:t>Расход подпиточной воды для эксплуатационного и аварийного режимов, в зоне действия источник</w:t>
      </w:r>
      <w:r>
        <w:rPr>
          <w:spacing w:val="-2"/>
          <w:szCs w:val="22"/>
          <w:lang w:eastAsia="en-US"/>
        </w:rPr>
        <w:t>а</w:t>
      </w:r>
      <w:r w:rsidRPr="00D94F8D">
        <w:rPr>
          <w:spacing w:val="-2"/>
          <w:szCs w:val="22"/>
          <w:lang w:eastAsia="en-US"/>
        </w:rPr>
        <w:t xml:space="preserve"> тепловой энергии</w:t>
      </w:r>
      <w:r w:rsidR="00632279">
        <w:rPr>
          <w:spacing w:val="-2"/>
          <w:szCs w:val="22"/>
          <w:lang w:eastAsia="en-US"/>
        </w:rPr>
        <w:t xml:space="preserve"> </w:t>
      </w:r>
      <w:r w:rsidR="00632279">
        <w:t xml:space="preserve">котельной </w:t>
      </w:r>
      <w:r w:rsidR="00632279">
        <w:rPr>
          <w:szCs w:val="28"/>
        </w:rPr>
        <w:t>с.Светлая Поляна</w:t>
      </w:r>
    </w:p>
    <w:p w:rsidR="00D94F8D" w:rsidRDefault="00D94F8D" w:rsidP="00D94F8D">
      <w:pPr>
        <w:keepNext/>
        <w:rPr>
          <w:spacing w:val="-2"/>
          <w:szCs w:val="22"/>
          <w:lang w:eastAsia="en-US"/>
        </w:rPr>
      </w:pPr>
    </w:p>
    <w:tbl>
      <w:tblPr>
        <w:tblStyle w:val="TableNormal2"/>
        <w:tblW w:w="962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936"/>
        <w:gridCol w:w="850"/>
        <w:gridCol w:w="850"/>
        <w:gridCol w:w="850"/>
        <w:gridCol w:w="850"/>
        <w:gridCol w:w="850"/>
        <w:gridCol w:w="1048"/>
        <w:gridCol w:w="992"/>
      </w:tblGrid>
      <w:tr w:rsidR="00D94F8D" w:rsidRPr="00B7361C" w:rsidTr="00632279">
        <w:trPr>
          <w:trHeight w:val="20"/>
        </w:trPr>
        <w:tc>
          <w:tcPr>
            <w:tcW w:w="2394" w:type="dxa"/>
            <w:shd w:val="clear" w:color="auto" w:fill="F1F1F1"/>
            <w:vAlign w:val="center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2"/>
                <w:sz w:val="22"/>
                <w:szCs w:val="22"/>
                <w:lang w:val="ru-RU"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  <w:vAlign w:val="center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4"/>
                <w:sz w:val="22"/>
                <w:szCs w:val="22"/>
                <w:lang w:val="ru-RU" w:eastAsia="en-US"/>
              </w:rPr>
              <w:t>Ед. изм.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2018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2019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2020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2021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2022</w:t>
            </w:r>
          </w:p>
        </w:tc>
        <w:tc>
          <w:tcPr>
            <w:tcW w:w="1048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2023-2027</w:t>
            </w:r>
          </w:p>
        </w:tc>
        <w:tc>
          <w:tcPr>
            <w:tcW w:w="992" w:type="dxa"/>
            <w:shd w:val="clear" w:color="auto" w:fill="F1F1F1"/>
            <w:vAlign w:val="center"/>
          </w:tcPr>
          <w:p w:rsidR="00D94F8D" w:rsidRPr="00632279" w:rsidRDefault="00D94F8D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2028-2032</w:t>
            </w:r>
          </w:p>
        </w:tc>
      </w:tr>
      <w:tr w:rsidR="004D0788" w:rsidRPr="0030588C" w:rsidTr="00934C6D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4D0788" w:rsidRPr="00632279" w:rsidRDefault="004D0788" w:rsidP="004D0788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Нормативный расход</w:t>
            </w:r>
          </w:p>
        </w:tc>
        <w:tc>
          <w:tcPr>
            <w:tcW w:w="936" w:type="dxa"/>
          </w:tcPr>
          <w:p w:rsidR="004D0788" w:rsidRPr="00632279" w:rsidRDefault="004D0788" w:rsidP="004D0788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2"/>
                <w:sz w:val="22"/>
                <w:szCs w:val="22"/>
                <w:lang w:val="ru-RU" w:eastAsia="en-US"/>
              </w:rPr>
              <w:t>м3/год</w:t>
            </w:r>
          </w:p>
        </w:tc>
        <w:tc>
          <w:tcPr>
            <w:tcW w:w="850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50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50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50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50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048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992" w:type="dxa"/>
            <w:tcBorders>
              <w:bottom w:val="nil"/>
            </w:tcBorders>
          </w:tcPr>
          <w:p w:rsidR="004D0788" w:rsidRDefault="004D0788" w:rsidP="004D0788">
            <w:pPr>
              <w:jc w:val="center"/>
            </w:pPr>
            <w:r w:rsidRPr="00560B95">
              <w:rPr>
                <w:color w:val="000000"/>
                <w:sz w:val="22"/>
                <w:szCs w:val="22"/>
              </w:rPr>
              <w:t>157</w:t>
            </w:r>
          </w:p>
        </w:tc>
      </w:tr>
      <w:tr w:rsidR="00D94F8D" w:rsidRPr="000051B5" w:rsidTr="00632279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D94F8D" w:rsidRPr="00632279" w:rsidRDefault="00D94F8D" w:rsidP="00632279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Максимальная подпитка в эксплуатацион</w:t>
            </w:r>
            <w:r w:rsidRPr="00632279">
              <w:rPr>
                <w:sz w:val="22"/>
                <w:szCs w:val="22"/>
                <w:lang w:val="ru-RU"/>
              </w:rPr>
              <w:t>ном</w:t>
            </w:r>
            <w:r w:rsidRPr="00632279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632279">
              <w:rPr>
                <w:spacing w:val="-2"/>
                <w:sz w:val="22"/>
                <w:szCs w:val="22"/>
                <w:lang w:val="ru-RU"/>
              </w:rPr>
              <w:t>режиме</w:t>
            </w:r>
          </w:p>
        </w:tc>
        <w:tc>
          <w:tcPr>
            <w:tcW w:w="936" w:type="dxa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632279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632279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</w:tcPr>
          <w:p w:rsidR="00D94F8D" w:rsidRPr="00632279" w:rsidRDefault="00D94F8D" w:rsidP="00632279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</w:tr>
      <w:tr w:rsidR="004D0788" w:rsidRPr="0030588C" w:rsidTr="00632279">
        <w:trPr>
          <w:trHeight w:val="20"/>
        </w:trPr>
        <w:tc>
          <w:tcPr>
            <w:tcW w:w="2394" w:type="dxa"/>
          </w:tcPr>
          <w:p w:rsidR="004D0788" w:rsidRPr="00632279" w:rsidRDefault="004D0788" w:rsidP="004D0788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Аварийная п</w:t>
            </w:r>
            <w:r w:rsidRPr="00632279">
              <w:rPr>
                <w:spacing w:val="-2"/>
                <w:sz w:val="22"/>
                <w:szCs w:val="22"/>
              </w:rPr>
              <w:t>одпитка</w:t>
            </w:r>
            <w:r w:rsidRPr="00632279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32279">
              <w:rPr>
                <w:sz w:val="22"/>
                <w:szCs w:val="22"/>
              </w:rPr>
              <w:t>тепловой</w:t>
            </w:r>
            <w:r w:rsidRPr="00632279">
              <w:rPr>
                <w:spacing w:val="-8"/>
                <w:sz w:val="22"/>
                <w:szCs w:val="22"/>
              </w:rPr>
              <w:t xml:space="preserve"> </w:t>
            </w:r>
            <w:r w:rsidRPr="00632279">
              <w:rPr>
                <w:spacing w:val="-4"/>
                <w:sz w:val="22"/>
                <w:szCs w:val="22"/>
              </w:rPr>
              <w:t>сети</w:t>
            </w:r>
          </w:p>
        </w:tc>
        <w:tc>
          <w:tcPr>
            <w:tcW w:w="936" w:type="dxa"/>
          </w:tcPr>
          <w:p w:rsidR="004D0788" w:rsidRPr="00632279" w:rsidRDefault="004D0788" w:rsidP="004D0788">
            <w:pPr>
              <w:keepNext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632279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632279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4D0788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1048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  <w:tc>
          <w:tcPr>
            <w:tcW w:w="992" w:type="dxa"/>
            <w:shd w:val="clear" w:color="auto" w:fill="FFFFFF" w:themeFill="background1"/>
          </w:tcPr>
          <w:p w:rsidR="004D0788" w:rsidRDefault="004D0788" w:rsidP="004D0788">
            <w:pPr>
              <w:jc w:val="center"/>
            </w:pPr>
            <w:r w:rsidRPr="004E7C3C">
              <w:rPr>
                <w:sz w:val="22"/>
                <w:szCs w:val="22"/>
                <w:lang w:val="ru-RU" w:eastAsia="en-US"/>
              </w:rPr>
              <w:t>3,14</w:t>
            </w:r>
          </w:p>
        </w:tc>
      </w:tr>
    </w:tbl>
    <w:p w:rsidR="00D94F8D" w:rsidRDefault="00D94F8D" w:rsidP="00852659">
      <w:pPr>
        <w:rPr>
          <w:spacing w:val="-2"/>
          <w:szCs w:val="22"/>
          <w:lang w:eastAsia="en-US"/>
        </w:rPr>
      </w:pPr>
    </w:p>
    <w:p w:rsidR="004D0788" w:rsidRDefault="004D0788" w:rsidP="004D0788">
      <w:pPr>
        <w:keepNext/>
        <w:rPr>
          <w:spacing w:val="-2"/>
          <w:szCs w:val="22"/>
          <w:lang w:eastAsia="en-US"/>
        </w:rPr>
      </w:pPr>
      <w:r>
        <w:rPr>
          <w:spacing w:val="-2"/>
          <w:szCs w:val="22"/>
          <w:lang w:eastAsia="en-US"/>
        </w:rPr>
        <w:t xml:space="preserve">Таблица 3.2.2.-  </w:t>
      </w:r>
      <w:r w:rsidRPr="00D94F8D">
        <w:rPr>
          <w:spacing w:val="-2"/>
          <w:szCs w:val="22"/>
          <w:lang w:eastAsia="en-US"/>
        </w:rPr>
        <w:t>Расход подпиточной воды для эксплуатационного и аварийного режимов, в зоне действия источник</w:t>
      </w:r>
      <w:r>
        <w:rPr>
          <w:spacing w:val="-2"/>
          <w:szCs w:val="22"/>
          <w:lang w:eastAsia="en-US"/>
        </w:rPr>
        <w:t>а</w:t>
      </w:r>
      <w:r w:rsidRPr="00D94F8D">
        <w:rPr>
          <w:spacing w:val="-2"/>
          <w:szCs w:val="22"/>
          <w:lang w:eastAsia="en-US"/>
        </w:rPr>
        <w:t xml:space="preserve"> тепловой энергии</w:t>
      </w:r>
      <w:r>
        <w:rPr>
          <w:spacing w:val="-2"/>
          <w:szCs w:val="22"/>
          <w:lang w:eastAsia="en-US"/>
        </w:rPr>
        <w:t xml:space="preserve"> </w:t>
      </w:r>
      <w:r>
        <w:t xml:space="preserve">котельной </w:t>
      </w:r>
      <w:r>
        <w:rPr>
          <w:szCs w:val="28"/>
        </w:rPr>
        <w:t>д.Новая Чебула</w:t>
      </w:r>
    </w:p>
    <w:p w:rsidR="004D0788" w:rsidRDefault="004D0788" w:rsidP="004D0788">
      <w:pPr>
        <w:keepNext/>
        <w:rPr>
          <w:spacing w:val="-2"/>
          <w:szCs w:val="22"/>
          <w:lang w:eastAsia="en-US"/>
        </w:rPr>
      </w:pPr>
    </w:p>
    <w:tbl>
      <w:tblPr>
        <w:tblStyle w:val="TableNormal2"/>
        <w:tblW w:w="962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936"/>
        <w:gridCol w:w="850"/>
        <w:gridCol w:w="850"/>
        <w:gridCol w:w="850"/>
        <w:gridCol w:w="850"/>
        <w:gridCol w:w="850"/>
        <w:gridCol w:w="1048"/>
        <w:gridCol w:w="992"/>
      </w:tblGrid>
      <w:tr w:rsidR="004D0788" w:rsidRPr="00B7361C" w:rsidTr="00934C6D">
        <w:trPr>
          <w:trHeight w:val="20"/>
        </w:trPr>
        <w:tc>
          <w:tcPr>
            <w:tcW w:w="2394" w:type="dxa"/>
            <w:shd w:val="clear" w:color="auto" w:fill="F1F1F1"/>
            <w:vAlign w:val="center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2"/>
                <w:sz w:val="22"/>
                <w:szCs w:val="22"/>
                <w:lang w:val="ru-RU" w:eastAsia="en-US"/>
              </w:rPr>
              <w:t>Показатель</w:t>
            </w:r>
          </w:p>
        </w:tc>
        <w:tc>
          <w:tcPr>
            <w:tcW w:w="936" w:type="dxa"/>
            <w:shd w:val="clear" w:color="auto" w:fill="F1F1F1"/>
            <w:vAlign w:val="center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4"/>
                <w:sz w:val="22"/>
                <w:szCs w:val="22"/>
                <w:lang w:val="ru-RU" w:eastAsia="en-US"/>
              </w:rPr>
              <w:t>Ед. изм.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2018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2019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2020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2021</w:t>
            </w:r>
          </w:p>
        </w:tc>
        <w:tc>
          <w:tcPr>
            <w:tcW w:w="850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2022</w:t>
            </w:r>
          </w:p>
        </w:tc>
        <w:tc>
          <w:tcPr>
            <w:tcW w:w="1048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2023-2027</w:t>
            </w:r>
          </w:p>
        </w:tc>
        <w:tc>
          <w:tcPr>
            <w:tcW w:w="992" w:type="dxa"/>
            <w:shd w:val="clear" w:color="auto" w:fill="F1F1F1"/>
            <w:vAlign w:val="center"/>
          </w:tcPr>
          <w:p w:rsidR="004D0788" w:rsidRPr="00632279" w:rsidRDefault="004D0788" w:rsidP="002A39E5">
            <w:pPr>
              <w:pStyle w:val="affff1"/>
              <w:rPr>
                <w:lang w:val="ru-RU"/>
              </w:rPr>
            </w:pPr>
            <w:r w:rsidRPr="00632279">
              <w:rPr>
                <w:lang w:val="ru-RU"/>
              </w:rPr>
              <w:t>2028-2032</w:t>
            </w:r>
          </w:p>
        </w:tc>
      </w:tr>
      <w:tr w:rsidR="004D0788" w:rsidRPr="0030588C" w:rsidTr="00934C6D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4D0788" w:rsidRPr="00632279" w:rsidRDefault="004D0788" w:rsidP="00934C6D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Нормативный расход</w:t>
            </w:r>
          </w:p>
        </w:tc>
        <w:tc>
          <w:tcPr>
            <w:tcW w:w="936" w:type="dxa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pacing w:val="-2"/>
                <w:sz w:val="22"/>
                <w:szCs w:val="22"/>
                <w:lang w:val="ru-RU" w:eastAsia="en-US"/>
              </w:rPr>
              <w:t>м3/год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1048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D0788" w:rsidRPr="00632279" w:rsidRDefault="004D0788" w:rsidP="00934C6D">
            <w:pPr>
              <w:ind w:left="57" w:right="5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632279">
              <w:rPr>
                <w:color w:val="000000"/>
                <w:sz w:val="22"/>
                <w:szCs w:val="22"/>
                <w:lang w:val="ru-RU"/>
              </w:rPr>
              <w:t>38</w:t>
            </w:r>
          </w:p>
        </w:tc>
      </w:tr>
      <w:tr w:rsidR="004D0788" w:rsidRPr="000051B5" w:rsidTr="00934C6D">
        <w:trPr>
          <w:trHeight w:val="20"/>
        </w:trPr>
        <w:tc>
          <w:tcPr>
            <w:tcW w:w="2394" w:type="dxa"/>
            <w:tcBorders>
              <w:bottom w:val="nil"/>
            </w:tcBorders>
          </w:tcPr>
          <w:p w:rsidR="004D0788" w:rsidRPr="00632279" w:rsidRDefault="004D0788" w:rsidP="00934C6D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Максимальная подпитка в эксплуатацион</w:t>
            </w:r>
            <w:r w:rsidRPr="00632279">
              <w:rPr>
                <w:sz w:val="22"/>
                <w:szCs w:val="22"/>
                <w:lang w:val="ru-RU"/>
              </w:rPr>
              <w:t>ном</w:t>
            </w:r>
            <w:r w:rsidRPr="00632279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632279">
              <w:rPr>
                <w:spacing w:val="-2"/>
                <w:sz w:val="22"/>
                <w:szCs w:val="22"/>
                <w:lang w:val="ru-RU"/>
              </w:rPr>
              <w:t>режиме</w:t>
            </w:r>
          </w:p>
        </w:tc>
        <w:tc>
          <w:tcPr>
            <w:tcW w:w="936" w:type="dxa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632279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632279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1048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0,0</w:t>
            </w:r>
          </w:p>
        </w:tc>
      </w:tr>
      <w:tr w:rsidR="004D0788" w:rsidRPr="0030588C" w:rsidTr="00934C6D">
        <w:trPr>
          <w:trHeight w:val="20"/>
        </w:trPr>
        <w:tc>
          <w:tcPr>
            <w:tcW w:w="2394" w:type="dxa"/>
          </w:tcPr>
          <w:p w:rsidR="004D0788" w:rsidRPr="00632279" w:rsidRDefault="004D0788" w:rsidP="00934C6D">
            <w:pPr>
              <w:pStyle w:val="TableParagraph"/>
              <w:keepNext/>
              <w:ind w:left="57" w:right="57"/>
              <w:rPr>
                <w:sz w:val="22"/>
                <w:szCs w:val="22"/>
                <w:lang w:val="ru-RU"/>
              </w:rPr>
            </w:pPr>
            <w:r w:rsidRPr="00632279">
              <w:rPr>
                <w:spacing w:val="-2"/>
                <w:sz w:val="22"/>
                <w:szCs w:val="22"/>
                <w:lang w:val="ru-RU"/>
              </w:rPr>
              <w:t>Аварийная п</w:t>
            </w:r>
            <w:r w:rsidRPr="00632279">
              <w:rPr>
                <w:spacing w:val="-2"/>
                <w:sz w:val="22"/>
                <w:szCs w:val="22"/>
              </w:rPr>
              <w:t>одпитка</w:t>
            </w:r>
            <w:r w:rsidRPr="00632279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32279">
              <w:rPr>
                <w:sz w:val="22"/>
                <w:szCs w:val="22"/>
              </w:rPr>
              <w:t>тепловой</w:t>
            </w:r>
            <w:r w:rsidRPr="00632279">
              <w:rPr>
                <w:spacing w:val="-8"/>
                <w:sz w:val="22"/>
                <w:szCs w:val="22"/>
              </w:rPr>
              <w:t xml:space="preserve"> </w:t>
            </w:r>
            <w:r w:rsidRPr="00632279">
              <w:rPr>
                <w:spacing w:val="-4"/>
                <w:sz w:val="22"/>
                <w:szCs w:val="22"/>
              </w:rPr>
              <w:t>сети</w:t>
            </w:r>
          </w:p>
        </w:tc>
        <w:tc>
          <w:tcPr>
            <w:tcW w:w="936" w:type="dxa"/>
          </w:tcPr>
          <w:p w:rsidR="004D0788" w:rsidRPr="00632279" w:rsidRDefault="004D0788" w:rsidP="00934C6D">
            <w:pPr>
              <w:keepNext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632279">
              <w:rPr>
                <w:spacing w:val="-2"/>
                <w:sz w:val="22"/>
                <w:szCs w:val="22"/>
                <w:lang w:eastAsia="en-US"/>
              </w:rPr>
              <w:t>м3/го</w:t>
            </w:r>
            <w:r w:rsidRPr="00632279">
              <w:rPr>
                <w:spacing w:val="-10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</w:rPr>
            </w:pPr>
            <w:r w:rsidRPr="00632279">
              <w:rPr>
                <w:sz w:val="22"/>
                <w:szCs w:val="22"/>
                <w:lang w:val="ru-RU" w:eastAsia="en-US"/>
              </w:rPr>
              <w:t>0,8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  <w:tc>
          <w:tcPr>
            <w:tcW w:w="850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  <w:tc>
          <w:tcPr>
            <w:tcW w:w="1048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  <w:tc>
          <w:tcPr>
            <w:tcW w:w="992" w:type="dxa"/>
            <w:shd w:val="clear" w:color="auto" w:fill="FFFFFF" w:themeFill="background1"/>
          </w:tcPr>
          <w:p w:rsidR="004D0788" w:rsidRPr="00632279" w:rsidRDefault="004D0788" w:rsidP="00934C6D">
            <w:pPr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632279">
              <w:rPr>
                <w:sz w:val="22"/>
                <w:szCs w:val="22"/>
                <w:lang w:val="ru-RU"/>
              </w:rPr>
              <w:t>0,8</w:t>
            </w:r>
          </w:p>
        </w:tc>
      </w:tr>
    </w:tbl>
    <w:p w:rsidR="004D0788" w:rsidRDefault="004D0788" w:rsidP="00852659">
      <w:pPr>
        <w:rPr>
          <w:spacing w:val="-2"/>
          <w:szCs w:val="22"/>
          <w:lang w:eastAsia="en-US"/>
        </w:rPr>
      </w:pPr>
    </w:p>
    <w:p w:rsidR="00A67D46" w:rsidRDefault="00A67D46" w:rsidP="00852659">
      <w:pPr>
        <w:pStyle w:val="a4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8"/>
        </w:rPr>
      </w:pPr>
      <w:r w:rsidRPr="00975AB4">
        <w:rPr>
          <w:rFonts w:ascii="Times New Roman" w:hAnsi="Times New Roman"/>
          <w:sz w:val="24"/>
          <w:szCs w:val="28"/>
        </w:rPr>
        <w:t xml:space="preserve">Потери теплоносителя обосновываются только аварийными утечками. Разбор теплоносителя потребителями отсутствует. Таким образом, при безаварийном режиме работы количество </w:t>
      </w:r>
      <w:r w:rsidR="00E2147F" w:rsidRPr="00975AB4">
        <w:rPr>
          <w:rFonts w:ascii="Times New Roman" w:hAnsi="Times New Roman"/>
          <w:sz w:val="24"/>
          <w:szCs w:val="28"/>
        </w:rPr>
        <w:t>теплоносителя,</w:t>
      </w:r>
      <w:r w:rsidRPr="00975AB4">
        <w:rPr>
          <w:rFonts w:ascii="Times New Roman" w:hAnsi="Times New Roman"/>
          <w:sz w:val="24"/>
          <w:szCs w:val="28"/>
        </w:rPr>
        <w:t xml:space="preserve"> возвращенного равно количеству </w:t>
      </w:r>
      <w:r w:rsidR="00E2147F" w:rsidRPr="00975AB4">
        <w:rPr>
          <w:rFonts w:ascii="Times New Roman" w:hAnsi="Times New Roman"/>
          <w:sz w:val="24"/>
          <w:szCs w:val="28"/>
        </w:rPr>
        <w:t>теплоносителя,</w:t>
      </w:r>
      <w:r w:rsidRPr="00975AB4">
        <w:rPr>
          <w:rFonts w:ascii="Times New Roman" w:hAnsi="Times New Roman"/>
          <w:sz w:val="24"/>
          <w:szCs w:val="28"/>
        </w:rPr>
        <w:t xml:space="preserve"> отпущенного в тепловую сеть.</w:t>
      </w:r>
    </w:p>
    <w:p w:rsidR="004D0788" w:rsidRDefault="004D0788" w:rsidP="00852659">
      <w:pPr>
        <w:pStyle w:val="a4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8"/>
        </w:rPr>
      </w:pPr>
    </w:p>
    <w:p w:rsidR="004D0788" w:rsidRDefault="004D0788" w:rsidP="00852659">
      <w:pPr>
        <w:pStyle w:val="a4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8"/>
        </w:rPr>
      </w:pPr>
    </w:p>
    <w:p w:rsidR="00975AB4" w:rsidRPr="00975AB4" w:rsidRDefault="00975AB4" w:rsidP="00975AB4">
      <w:pPr>
        <w:widowControl w:val="0"/>
        <w:autoSpaceDE w:val="0"/>
        <w:autoSpaceDN w:val="0"/>
        <w:spacing w:before="74"/>
        <w:ind w:left="2" w:right="134"/>
        <w:jc w:val="both"/>
        <w:outlineLvl w:val="0"/>
        <w:rPr>
          <w:b/>
          <w:bCs/>
          <w:sz w:val="28"/>
          <w:szCs w:val="28"/>
          <w:lang w:eastAsia="en-US"/>
        </w:rPr>
      </w:pPr>
      <w:bookmarkStart w:id="24" w:name="_Toc196301640"/>
      <w:r w:rsidRPr="00975AB4">
        <w:rPr>
          <w:b/>
          <w:bCs/>
          <w:sz w:val="28"/>
          <w:szCs w:val="28"/>
          <w:lang w:eastAsia="en-US"/>
        </w:rPr>
        <w:t>РАЗДЕЛ 4.</w:t>
      </w:r>
      <w:r w:rsidRPr="00975AB4">
        <w:rPr>
          <w:b/>
          <w:bCs/>
          <w:spacing w:val="40"/>
          <w:sz w:val="28"/>
          <w:szCs w:val="28"/>
          <w:lang w:eastAsia="en-US"/>
        </w:rPr>
        <w:t xml:space="preserve"> </w:t>
      </w:r>
      <w:r w:rsidRPr="00975AB4">
        <w:rPr>
          <w:b/>
          <w:bCs/>
          <w:sz w:val="28"/>
          <w:szCs w:val="28"/>
          <w:lang w:eastAsia="en-US"/>
        </w:rPr>
        <w:t>ОСНОВНЫЕ</w:t>
      </w:r>
      <w:r w:rsidRPr="00975AB4">
        <w:rPr>
          <w:b/>
          <w:bCs/>
          <w:spacing w:val="40"/>
          <w:sz w:val="28"/>
          <w:szCs w:val="28"/>
          <w:lang w:eastAsia="en-US"/>
        </w:rPr>
        <w:t xml:space="preserve"> </w:t>
      </w:r>
      <w:r w:rsidRPr="00975AB4">
        <w:rPr>
          <w:b/>
          <w:bCs/>
          <w:sz w:val="28"/>
          <w:szCs w:val="28"/>
          <w:lang w:eastAsia="en-US"/>
        </w:rPr>
        <w:t>ПОЛОЖЕНИЯ</w:t>
      </w:r>
      <w:r w:rsidRPr="00975AB4">
        <w:rPr>
          <w:b/>
          <w:bCs/>
          <w:spacing w:val="40"/>
          <w:sz w:val="28"/>
          <w:szCs w:val="28"/>
          <w:lang w:eastAsia="en-US"/>
        </w:rPr>
        <w:t xml:space="preserve"> </w:t>
      </w:r>
      <w:r w:rsidRPr="00975AB4">
        <w:rPr>
          <w:b/>
          <w:bCs/>
          <w:sz w:val="28"/>
          <w:szCs w:val="28"/>
          <w:lang w:eastAsia="en-US"/>
        </w:rPr>
        <w:t>МАСТЕР-ПЛАНА</w:t>
      </w:r>
      <w:r w:rsidRPr="00975AB4">
        <w:rPr>
          <w:b/>
          <w:bCs/>
          <w:spacing w:val="80"/>
          <w:sz w:val="28"/>
          <w:szCs w:val="28"/>
          <w:lang w:eastAsia="en-US"/>
        </w:rPr>
        <w:t xml:space="preserve"> </w:t>
      </w:r>
      <w:r w:rsidRPr="00975AB4">
        <w:rPr>
          <w:b/>
          <w:bCs/>
          <w:sz w:val="28"/>
          <w:szCs w:val="28"/>
          <w:lang w:eastAsia="en-US"/>
        </w:rPr>
        <w:t>РАЗВИТИЯ СИСТЕМ ТЕПЛОСНАБЖЕНИЯ ПОСЕЛЕНИЯ, ГОРОДСКОГО ОКРУГА, ГОРОДА ФЕДЕРАЛЬНОГО ЗНАЧЕНИЯ</w:t>
      </w:r>
      <w:bookmarkEnd w:id="24"/>
    </w:p>
    <w:p w:rsidR="00975AB4" w:rsidRPr="00975AB4" w:rsidRDefault="00975AB4" w:rsidP="00975AB4">
      <w:pPr>
        <w:widowControl w:val="0"/>
        <w:autoSpaceDE w:val="0"/>
        <w:autoSpaceDN w:val="0"/>
        <w:spacing w:before="29"/>
        <w:rPr>
          <w:b/>
          <w:lang w:eastAsia="en-US"/>
        </w:rPr>
      </w:pPr>
    </w:p>
    <w:p w:rsidR="00975AB4" w:rsidRPr="00975AB4" w:rsidRDefault="00975AB4" w:rsidP="00975AB4">
      <w:pPr>
        <w:widowControl w:val="0"/>
        <w:autoSpaceDE w:val="0"/>
        <w:autoSpaceDN w:val="0"/>
        <w:spacing w:line="237" w:lineRule="auto"/>
        <w:ind w:left="2" w:right="273"/>
        <w:outlineLvl w:val="1"/>
        <w:rPr>
          <w:b/>
          <w:bCs/>
          <w:lang w:eastAsia="en-US"/>
        </w:rPr>
      </w:pPr>
      <w:bookmarkStart w:id="25" w:name="_bookmark16"/>
      <w:bookmarkStart w:id="26" w:name="_Toc196301641"/>
      <w:bookmarkEnd w:id="25"/>
      <w:r w:rsidRPr="00975AB4">
        <w:rPr>
          <w:b/>
          <w:bCs/>
          <w:lang w:eastAsia="en-US"/>
        </w:rPr>
        <w:t>Часть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1.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Описание</w:t>
      </w:r>
      <w:r w:rsidRPr="00975AB4">
        <w:rPr>
          <w:b/>
          <w:bCs/>
          <w:spacing w:val="-6"/>
          <w:lang w:eastAsia="en-US"/>
        </w:rPr>
        <w:t xml:space="preserve"> </w:t>
      </w:r>
      <w:r w:rsidRPr="00975AB4">
        <w:rPr>
          <w:b/>
          <w:bCs/>
          <w:lang w:eastAsia="en-US"/>
        </w:rPr>
        <w:t>сценариев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развития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теплоснабжения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поселения,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городского округа, города федерального значения</w:t>
      </w:r>
      <w:bookmarkEnd w:id="26"/>
    </w:p>
    <w:p w:rsidR="00975AB4" w:rsidRPr="00C413EA" w:rsidRDefault="00975AB4" w:rsidP="00C413EA">
      <w:pPr>
        <w:widowControl w:val="0"/>
        <w:autoSpaceDE w:val="0"/>
        <w:autoSpaceDN w:val="0"/>
        <w:ind w:firstLine="709"/>
        <w:jc w:val="both"/>
        <w:rPr>
          <w:sz w:val="22"/>
          <w:lang w:eastAsia="en-US"/>
        </w:rPr>
      </w:pPr>
    </w:p>
    <w:p w:rsidR="00CB4F93" w:rsidRDefault="00CB4F93" w:rsidP="00C413EA">
      <w:pPr>
        <w:pStyle w:val="a5"/>
        <w:spacing w:line="240" w:lineRule="auto"/>
        <w:ind w:firstLine="709"/>
        <w:rPr>
          <w:sz w:val="24"/>
        </w:rPr>
      </w:pPr>
      <w:r w:rsidRPr="00C413EA">
        <w:rPr>
          <w:sz w:val="24"/>
        </w:rPr>
        <w:t>Схемой</w:t>
      </w:r>
      <w:r w:rsidRPr="00C413EA">
        <w:rPr>
          <w:spacing w:val="-10"/>
          <w:sz w:val="24"/>
        </w:rPr>
        <w:t xml:space="preserve"> </w:t>
      </w:r>
      <w:r w:rsidRPr="00C413EA">
        <w:rPr>
          <w:sz w:val="24"/>
        </w:rPr>
        <w:t>теплоснабжения</w:t>
      </w:r>
      <w:r w:rsidRPr="00C413EA">
        <w:rPr>
          <w:spacing w:val="-10"/>
          <w:sz w:val="24"/>
        </w:rPr>
        <w:t xml:space="preserve"> </w:t>
      </w:r>
      <w:r w:rsidRPr="00C413EA">
        <w:rPr>
          <w:sz w:val="24"/>
        </w:rPr>
        <w:t xml:space="preserve">предусматривается сохранение отопления общественных зданий </w:t>
      </w:r>
      <w:r w:rsidR="00A21FE8" w:rsidRPr="00A21FE8">
        <w:rPr>
          <w:sz w:val="24"/>
        </w:rPr>
        <w:t>с.Светлая Поляна</w:t>
      </w:r>
      <w:r w:rsidR="00A21FE8">
        <w:rPr>
          <w:sz w:val="24"/>
        </w:rPr>
        <w:t xml:space="preserve"> и </w:t>
      </w:r>
      <w:r w:rsidR="00A21FE8" w:rsidRPr="00A21FE8">
        <w:rPr>
          <w:sz w:val="24"/>
        </w:rPr>
        <w:t>д.Новая Чебула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от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существующ</w:t>
      </w:r>
      <w:r w:rsidR="00A21FE8">
        <w:rPr>
          <w:sz w:val="24"/>
        </w:rPr>
        <w:t>их</w:t>
      </w:r>
      <w:r w:rsidRPr="00C413EA">
        <w:rPr>
          <w:spacing w:val="-14"/>
          <w:sz w:val="24"/>
        </w:rPr>
        <w:t xml:space="preserve"> угольн</w:t>
      </w:r>
      <w:r w:rsidR="00A21FE8">
        <w:rPr>
          <w:sz w:val="24"/>
        </w:rPr>
        <w:t>ых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>котельн</w:t>
      </w:r>
      <w:r w:rsidR="00A21FE8">
        <w:rPr>
          <w:sz w:val="24"/>
        </w:rPr>
        <w:t>ых</w:t>
      </w:r>
      <w:r w:rsidRPr="00C413EA">
        <w:rPr>
          <w:sz w:val="24"/>
        </w:rPr>
        <w:t>.</w:t>
      </w:r>
    </w:p>
    <w:p w:rsidR="00430718" w:rsidRPr="00C413EA" w:rsidRDefault="00430718" w:rsidP="00C413EA">
      <w:pPr>
        <w:pStyle w:val="a5"/>
        <w:spacing w:line="240" w:lineRule="auto"/>
        <w:ind w:firstLine="709"/>
        <w:rPr>
          <w:sz w:val="24"/>
        </w:rPr>
      </w:pPr>
      <w:r w:rsidRPr="0064743B">
        <w:rPr>
          <w:color w:val="FF0000"/>
          <w:sz w:val="24"/>
        </w:rPr>
        <w:t>При газификации поселения предусматривается реконструкция угольных котельных с переводом их на газовое топливо.</w:t>
      </w:r>
    </w:p>
    <w:p w:rsidR="00CB4F93" w:rsidRDefault="00CB4F93" w:rsidP="00C413EA">
      <w:pPr>
        <w:pStyle w:val="a5"/>
        <w:spacing w:line="240" w:lineRule="auto"/>
        <w:ind w:firstLine="709"/>
        <w:rPr>
          <w:spacing w:val="-2"/>
          <w:sz w:val="24"/>
        </w:rPr>
      </w:pPr>
      <w:r w:rsidRPr="00C413EA">
        <w:rPr>
          <w:sz w:val="24"/>
        </w:rPr>
        <w:t>Для отопления вновь строящегося жилого фонда (индивидуального) Схемой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>теплоснабжения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>предусматривается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>использование индивидуальных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источников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теплоснабжения.</w:t>
      </w:r>
      <w:r w:rsidRPr="00C413EA">
        <w:rPr>
          <w:spacing w:val="31"/>
          <w:sz w:val="24"/>
        </w:rPr>
        <w:t xml:space="preserve"> </w:t>
      </w:r>
      <w:r w:rsidRPr="00C413EA">
        <w:rPr>
          <w:sz w:val="24"/>
        </w:rPr>
        <w:t>Технические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условия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>на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присоединение</w:t>
      </w:r>
      <w:r w:rsidRPr="00C413EA">
        <w:rPr>
          <w:spacing w:val="-13"/>
          <w:sz w:val="24"/>
        </w:rPr>
        <w:t xml:space="preserve"> </w:t>
      </w:r>
      <w:r w:rsidRPr="00C413EA">
        <w:rPr>
          <w:sz w:val="24"/>
        </w:rPr>
        <w:t xml:space="preserve">объектов </w:t>
      </w:r>
      <w:r w:rsidRPr="00C413EA">
        <w:rPr>
          <w:spacing w:val="-2"/>
          <w:sz w:val="24"/>
        </w:rPr>
        <w:t>теплопотребления</w:t>
      </w:r>
      <w:r w:rsidRPr="00C413EA">
        <w:rPr>
          <w:spacing w:val="-6"/>
          <w:sz w:val="24"/>
        </w:rPr>
        <w:t xml:space="preserve"> </w:t>
      </w:r>
      <w:r w:rsidRPr="00C413EA">
        <w:rPr>
          <w:spacing w:val="-2"/>
          <w:sz w:val="24"/>
        </w:rPr>
        <w:t>теплоснабжающей</w:t>
      </w:r>
      <w:r w:rsidRPr="00C413EA">
        <w:rPr>
          <w:spacing w:val="-6"/>
          <w:sz w:val="24"/>
        </w:rPr>
        <w:t xml:space="preserve"> </w:t>
      </w:r>
      <w:r w:rsidRPr="00C413EA">
        <w:rPr>
          <w:spacing w:val="-2"/>
          <w:sz w:val="24"/>
        </w:rPr>
        <w:t>организацией</w:t>
      </w:r>
      <w:r w:rsidRPr="00C413EA">
        <w:rPr>
          <w:spacing w:val="-6"/>
          <w:sz w:val="24"/>
        </w:rPr>
        <w:t xml:space="preserve"> за последние </w:t>
      </w:r>
      <w:r w:rsidR="00934C6D">
        <w:rPr>
          <w:spacing w:val="-6"/>
          <w:sz w:val="24"/>
        </w:rPr>
        <w:t>3 года</w:t>
      </w:r>
      <w:r w:rsidRPr="00C413EA">
        <w:rPr>
          <w:spacing w:val="-6"/>
          <w:sz w:val="24"/>
        </w:rPr>
        <w:t xml:space="preserve"> </w:t>
      </w:r>
      <w:r w:rsidRPr="00C413EA">
        <w:rPr>
          <w:spacing w:val="-2"/>
          <w:sz w:val="24"/>
        </w:rPr>
        <w:t>не</w:t>
      </w:r>
      <w:r w:rsidRPr="00C413EA">
        <w:rPr>
          <w:spacing w:val="-6"/>
          <w:sz w:val="24"/>
        </w:rPr>
        <w:t xml:space="preserve"> </w:t>
      </w:r>
      <w:r w:rsidRPr="00C413EA">
        <w:rPr>
          <w:spacing w:val="-2"/>
          <w:sz w:val="24"/>
        </w:rPr>
        <w:t>выдавались.</w:t>
      </w:r>
    </w:p>
    <w:p w:rsidR="00A21FE8" w:rsidRPr="0064743B" w:rsidRDefault="00A21FE8" w:rsidP="00C413EA">
      <w:pPr>
        <w:pStyle w:val="a5"/>
        <w:spacing w:line="240" w:lineRule="auto"/>
        <w:ind w:firstLine="709"/>
        <w:rPr>
          <w:color w:val="FF0000"/>
          <w:spacing w:val="-2"/>
          <w:sz w:val="24"/>
        </w:rPr>
      </w:pPr>
      <w:r w:rsidRPr="0064743B">
        <w:rPr>
          <w:color w:val="FF0000"/>
          <w:spacing w:val="-2"/>
          <w:sz w:val="24"/>
        </w:rPr>
        <w:t>Согласно Генеральному плану Светлополянского сельского поселения предусматривается:</w:t>
      </w:r>
    </w:p>
    <w:p w:rsidR="00A21FE8" w:rsidRPr="0064743B" w:rsidRDefault="00A21FE8" w:rsidP="00A21FE8">
      <w:pPr>
        <w:pStyle w:val="a5"/>
        <w:spacing w:line="240" w:lineRule="auto"/>
        <w:ind w:firstLine="709"/>
        <w:rPr>
          <w:color w:val="FF0000"/>
          <w:sz w:val="24"/>
        </w:rPr>
      </w:pPr>
      <w:r w:rsidRPr="0064743B">
        <w:rPr>
          <w:color w:val="FF0000"/>
          <w:sz w:val="24"/>
        </w:rPr>
        <w:t>- реконструкция существующих теплосетей, с целью уменьшения потерь тепла и повышения энергоэффективности использования топлива.</w:t>
      </w:r>
    </w:p>
    <w:p w:rsidR="00A21FE8" w:rsidRPr="00C413EA" w:rsidRDefault="00A21FE8" w:rsidP="00A21FE8">
      <w:pPr>
        <w:pStyle w:val="a5"/>
        <w:spacing w:line="240" w:lineRule="auto"/>
        <w:ind w:firstLine="709"/>
        <w:rPr>
          <w:sz w:val="24"/>
        </w:rPr>
      </w:pPr>
      <w:r w:rsidRPr="0064743B">
        <w:rPr>
          <w:color w:val="FF0000"/>
          <w:sz w:val="24"/>
        </w:rPr>
        <w:t>- реконструкция угольных котельных с переводом их на газовое топливо, для улучшения экологической обстановки в сельсовете.</w:t>
      </w:r>
    </w:p>
    <w:p w:rsidR="00CB4F93" w:rsidRPr="00C413EA" w:rsidRDefault="00CB4F93" w:rsidP="00C413EA">
      <w:pPr>
        <w:pStyle w:val="a5"/>
        <w:spacing w:line="240" w:lineRule="auto"/>
        <w:ind w:firstLine="709"/>
        <w:rPr>
          <w:sz w:val="24"/>
        </w:rPr>
      </w:pPr>
      <w:r w:rsidRPr="00C413EA">
        <w:rPr>
          <w:sz w:val="24"/>
        </w:rPr>
        <w:t>Сценарии перспективного развития систем теплоснабжения представлены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в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таблице</w:t>
      </w:r>
      <w:r w:rsidRPr="00C413EA">
        <w:rPr>
          <w:spacing w:val="-14"/>
          <w:sz w:val="24"/>
        </w:rPr>
        <w:t xml:space="preserve"> </w:t>
      </w:r>
      <w:r w:rsidRPr="00C413EA">
        <w:rPr>
          <w:sz w:val="24"/>
        </w:rPr>
        <w:t>4.1.1.</w:t>
      </w:r>
    </w:p>
    <w:p w:rsidR="00C413EA" w:rsidRDefault="00C413EA" w:rsidP="00C413EA">
      <w:pPr>
        <w:pStyle w:val="a5"/>
        <w:spacing w:line="240" w:lineRule="auto"/>
        <w:ind w:firstLine="709"/>
        <w:rPr>
          <w:sz w:val="24"/>
        </w:rPr>
      </w:pPr>
    </w:p>
    <w:p w:rsidR="00CB4F93" w:rsidRPr="00C413EA" w:rsidRDefault="00C413EA" w:rsidP="00C413EA">
      <w:pPr>
        <w:pStyle w:val="a5"/>
        <w:keepNext/>
        <w:spacing w:line="240" w:lineRule="auto"/>
        <w:ind w:firstLine="709"/>
        <w:rPr>
          <w:sz w:val="24"/>
        </w:rPr>
      </w:pPr>
      <w:r w:rsidRPr="00C413EA">
        <w:rPr>
          <w:sz w:val="24"/>
        </w:rPr>
        <w:lastRenderedPageBreak/>
        <w:t>Таблица</w:t>
      </w:r>
      <w:r w:rsidRPr="00C413EA">
        <w:rPr>
          <w:spacing w:val="-6"/>
          <w:sz w:val="24"/>
        </w:rPr>
        <w:t xml:space="preserve"> </w:t>
      </w:r>
      <w:r w:rsidRPr="00C413EA">
        <w:rPr>
          <w:sz w:val="24"/>
        </w:rPr>
        <w:t>4.1</w:t>
      </w:r>
      <w:r>
        <w:rPr>
          <w:sz w:val="24"/>
        </w:rPr>
        <w:t>.1</w:t>
      </w:r>
      <w:r w:rsidRPr="00C413EA">
        <w:rPr>
          <w:spacing w:val="-6"/>
          <w:sz w:val="24"/>
        </w:rPr>
        <w:t xml:space="preserve"> </w:t>
      </w:r>
      <w:r w:rsidRPr="00C413EA">
        <w:rPr>
          <w:sz w:val="24"/>
        </w:rPr>
        <w:t>–</w:t>
      </w:r>
      <w:r w:rsidRPr="00C413EA">
        <w:rPr>
          <w:spacing w:val="-5"/>
          <w:sz w:val="24"/>
        </w:rPr>
        <w:t xml:space="preserve"> </w:t>
      </w:r>
      <w:r w:rsidRPr="00C413EA">
        <w:rPr>
          <w:sz w:val="24"/>
        </w:rPr>
        <w:t>Сценарии</w:t>
      </w:r>
      <w:r w:rsidRPr="00C413EA">
        <w:rPr>
          <w:spacing w:val="-6"/>
          <w:sz w:val="24"/>
        </w:rPr>
        <w:t xml:space="preserve"> </w:t>
      </w:r>
      <w:r w:rsidRPr="00C413EA">
        <w:rPr>
          <w:sz w:val="24"/>
        </w:rPr>
        <w:t>перспективного</w:t>
      </w:r>
      <w:r w:rsidRPr="00C413EA">
        <w:rPr>
          <w:spacing w:val="-5"/>
          <w:sz w:val="24"/>
        </w:rPr>
        <w:t xml:space="preserve"> </w:t>
      </w:r>
      <w:r w:rsidRPr="00C413EA">
        <w:rPr>
          <w:sz w:val="24"/>
        </w:rPr>
        <w:t>развития</w:t>
      </w:r>
      <w:r w:rsidRPr="00C413EA">
        <w:rPr>
          <w:spacing w:val="-6"/>
          <w:sz w:val="24"/>
        </w:rPr>
        <w:t xml:space="preserve"> </w:t>
      </w:r>
      <w:r w:rsidRPr="00C413EA">
        <w:rPr>
          <w:sz w:val="24"/>
        </w:rPr>
        <w:t>систем</w:t>
      </w:r>
      <w:r w:rsidRPr="00C413EA">
        <w:rPr>
          <w:spacing w:val="-5"/>
          <w:sz w:val="24"/>
        </w:rPr>
        <w:t xml:space="preserve"> </w:t>
      </w:r>
      <w:r w:rsidRPr="00C413EA">
        <w:rPr>
          <w:sz w:val="24"/>
        </w:rPr>
        <w:t>теплоснабжения</w:t>
      </w:r>
    </w:p>
    <w:tbl>
      <w:tblPr>
        <w:tblStyle w:val="TableNormal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662"/>
      </w:tblGrid>
      <w:tr w:rsidR="00CB4F93" w:rsidTr="00445011">
        <w:trPr>
          <w:trHeight w:val="637"/>
        </w:trPr>
        <w:tc>
          <w:tcPr>
            <w:tcW w:w="2972" w:type="dxa"/>
            <w:shd w:val="clear" w:color="auto" w:fill="F2F2F2" w:themeFill="background1" w:themeFillShade="F2"/>
          </w:tcPr>
          <w:p w:rsidR="00CB4F93" w:rsidRPr="00C413EA" w:rsidRDefault="00CB4F93" w:rsidP="00C413EA">
            <w:pPr>
              <w:pStyle w:val="TableParagraph"/>
              <w:keepNext/>
              <w:spacing w:before="86"/>
              <w:ind w:left="1169" w:hanging="987"/>
              <w:rPr>
                <w:szCs w:val="22"/>
                <w:lang w:val="ru-RU"/>
              </w:rPr>
            </w:pPr>
            <w:r w:rsidRPr="00C413EA">
              <w:rPr>
                <w:spacing w:val="-6"/>
                <w:szCs w:val="22"/>
                <w:lang w:val="ru-RU"/>
              </w:rPr>
              <w:t xml:space="preserve">Наименование населенного </w:t>
            </w:r>
            <w:r w:rsidRPr="00C413EA">
              <w:rPr>
                <w:spacing w:val="-2"/>
                <w:szCs w:val="22"/>
                <w:lang w:val="ru-RU"/>
              </w:rPr>
              <w:t>пункта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CB4F93" w:rsidRPr="00C413EA" w:rsidRDefault="00CB4F93" w:rsidP="00445011">
            <w:pPr>
              <w:pStyle w:val="TableParagraph"/>
              <w:keepNext/>
              <w:rPr>
                <w:szCs w:val="22"/>
                <w:lang w:val="ru-RU"/>
              </w:rPr>
            </w:pPr>
            <w:r w:rsidRPr="00C413EA">
              <w:rPr>
                <w:spacing w:val="-6"/>
                <w:szCs w:val="22"/>
                <w:lang w:val="ru-RU"/>
              </w:rPr>
              <w:t>Сценарий</w:t>
            </w:r>
            <w:r w:rsidRPr="00C413EA">
              <w:rPr>
                <w:spacing w:val="7"/>
                <w:szCs w:val="22"/>
                <w:lang w:val="ru-RU"/>
              </w:rPr>
              <w:t xml:space="preserve"> </w:t>
            </w:r>
            <w:r w:rsidRPr="00C413EA">
              <w:rPr>
                <w:spacing w:val="-6"/>
                <w:szCs w:val="22"/>
                <w:lang w:val="ru-RU"/>
              </w:rPr>
              <w:t>перспективного</w:t>
            </w:r>
            <w:r w:rsidRPr="00C413EA">
              <w:rPr>
                <w:spacing w:val="10"/>
                <w:szCs w:val="22"/>
                <w:lang w:val="ru-RU"/>
              </w:rPr>
              <w:t xml:space="preserve"> </w:t>
            </w:r>
            <w:r w:rsidRPr="00C413EA">
              <w:rPr>
                <w:spacing w:val="-6"/>
                <w:szCs w:val="22"/>
                <w:lang w:val="ru-RU"/>
              </w:rPr>
              <w:t>развития</w:t>
            </w:r>
            <w:r w:rsidRPr="00C413EA">
              <w:rPr>
                <w:spacing w:val="9"/>
                <w:szCs w:val="22"/>
                <w:lang w:val="ru-RU"/>
              </w:rPr>
              <w:t xml:space="preserve"> </w:t>
            </w:r>
            <w:r w:rsidRPr="00C413EA">
              <w:rPr>
                <w:spacing w:val="-6"/>
                <w:szCs w:val="22"/>
                <w:lang w:val="ru-RU"/>
              </w:rPr>
              <w:t>системы</w:t>
            </w:r>
            <w:r w:rsidRPr="00C413EA">
              <w:rPr>
                <w:spacing w:val="10"/>
                <w:szCs w:val="22"/>
                <w:lang w:val="ru-RU"/>
              </w:rPr>
              <w:t xml:space="preserve"> </w:t>
            </w:r>
            <w:r w:rsidRPr="00C413EA">
              <w:rPr>
                <w:spacing w:val="-6"/>
                <w:szCs w:val="22"/>
                <w:lang w:val="ru-RU"/>
              </w:rPr>
              <w:t>теплоснабжения</w:t>
            </w:r>
          </w:p>
        </w:tc>
      </w:tr>
      <w:tr w:rsidR="00CB4F93" w:rsidTr="00445011">
        <w:trPr>
          <w:trHeight w:val="1174"/>
        </w:trPr>
        <w:tc>
          <w:tcPr>
            <w:tcW w:w="2972" w:type="dxa"/>
          </w:tcPr>
          <w:p w:rsidR="00CB4F93" w:rsidRPr="00C413EA" w:rsidRDefault="00A21FE8" w:rsidP="00C413EA">
            <w:pPr>
              <w:pStyle w:val="TableParagraph"/>
              <w:keepNext/>
              <w:ind w:left="113"/>
              <w:rPr>
                <w:szCs w:val="22"/>
                <w:lang w:val="ru-RU"/>
              </w:rPr>
            </w:pPr>
            <w:r w:rsidRPr="00A21FE8">
              <w:rPr>
                <w:szCs w:val="22"/>
              </w:rPr>
              <w:t>с.Светлая Поляна</w:t>
            </w:r>
          </w:p>
        </w:tc>
        <w:tc>
          <w:tcPr>
            <w:tcW w:w="6662" w:type="dxa"/>
          </w:tcPr>
          <w:p w:rsidR="00CB4F93" w:rsidRDefault="00CB4F93" w:rsidP="00C413EA">
            <w:pPr>
              <w:pStyle w:val="TableParagraph"/>
              <w:keepNext/>
              <w:ind w:left="57"/>
              <w:rPr>
                <w:spacing w:val="-2"/>
                <w:szCs w:val="22"/>
                <w:lang w:val="ru-RU"/>
              </w:rPr>
            </w:pPr>
            <w:r w:rsidRPr="00C413EA">
              <w:rPr>
                <w:spacing w:val="-6"/>
                <w:szCs w:val="22"/>
                <w:lang w:val="ru-RU"/>
              </w:rPr>
              <w:t xml:space="preserve">Схемой теплоснабжения предусматривается реализация следующего </w:t>
            </w:r>
            <w:r w:rsidRPr="00C413EA">
              <w:rPr>
                <w:spacing w:val="-2"/>
                <w:szCs w:val="22"/>
                <w:lang w:val="ru-RU"/>
              </w:rPr>
              <w:t>перспективного варианта развития системы теплоснабжения:</w:t>
            </w:r>
          </w:p>
          <w:p w:rsidR="00A21FE8" w:rsidRPr="00A21FE8" w:rsidRDefault="00A21FE8" w:rsidP="00C413EA">
            <w:pPr>
              <w:pStyle w:val="TableParagraph"/>
              <w:keepNext/>
              <w:ind w:left="57"/>
              <w:rPr>
                <w:szCs w:val="22"/>
                <w:lang w:val="ru-RU"/>
              </w:rPr>
            </w:pPr>
            <w:r>
              <w:rPr>
                <w:spacing w:val="-2"/>
                <w:szCs w:val="22"/>
                <w:lang w:val="ru-RU"/>
              </w:rPr>
              <w:t xml:space="preserve">- </w:t>
            </w:r>
            <w:r w:rsidRPr="00A21FE8">
              <w:rPr>
                <w:szCs w:val="28"/>
                <w:lang w:val="ru-RU"/>
              </w:rPr>
              <w:t>строительство новой блочно-модульной котельной на твердом топливе ориентировочной мощностью 0,7 МВт. с переключением на неё потребителей котельной расположенной по</w:t>
            </w:r>
            <w:r w:rsidRPr="00A21FE8">
              <w:rPr>
                <w:lang w:val="ru-RU"/>
              </w:rPr>
              <w:t xml:space="preserve"> </w:t>
            </w:r>
            <w:r w:rsidRPr="00A21FE8">
              <w:rPr>
                <w:szCs w:val="28"/>
                <w:lang w:val="ru-RU"/>
              </w:rPr>
              <w:t xml:space="preserve">пер. </w:t>
            </w:r>
            <w:r w:rsidRPr="00892708">
              <w:rPr>
                <w:szCs w:val="28"/>
                <w:lang w:val="ru-RU"/>
              </w:rPr>
              <w:t>Центральный №</w:t>
            </w:r>
            <w:r w:rsidR="00445011">
              <w:rPr>
                <w:szCs w:val="28"/>
                <w:lang w:val="ru-RU"/>
              </w:rPr>
              <w:t xml:space="preserve"> </w:t>
            </w:r>
            <w:r w:rsidRPr="00892708">
              <w:rPr>
                <w:szCs w:val="28"/>
                <w:lang w:val="ru-RU"/>
              </w:rPr>
              <w:t>6, с дальнейшим выводом данной котельной из эксплуатации</w:t>
            </w:r>
            <w:r>
              <w:rPr>
                <w:szCs w:val="28"/>
                <w:lang w:val="ru-RU"/>
              </w:rPr>
              <w:t>;</w:t>
            </w:r>
          </w:p>
          <w:p w:rsidR="00CB4F93" w:rsidRPr="00C413EA" w:rsidRDefault="00C413EA" w:rsidP="00892708">
            <w:pPr>
              <w:pStyle w:val="TableParagraph"/>
              <w:keepNext/>
              <w:adjustRightInd/>
              <w:ind w:left="57"/>
              <w:rPr>
                <w:szCs w:val="22"/>
                <w:lang w:val="ru-RU"/>
              </w:rPr>
            </w:pPr>
            <w:r w:rsidRPr="00C413EA">
              <w:rPr>
                <w:spacing w:val="-4"/>
                <w:szCs w:val="22"/>
                <w:lang w:val="ru-RU"/>
              </w:rPr>
              <w:t>- реконструкция</w:t>
            </w:r>
            <w:r w:rsidR="00CB4F93" w:rsidRPr="00C413EA">
              <w:rPr>
                <w:spacing w:val="-6"/>
                <w:szCs w:val="22"/>
                <w:lang w:val="ru-RU"/>
              </w:rPr>
              <w:t xml:space="preserve"> </w:t>
            </w:r>
            <w:r w:rsidR="00CB4F93" w:rsidRPr="00C413EA">
              <w:rPr>
                <w:spacing w:val="-4"/>
                <w:szCs w:val="22"/>
                <w:lang w:val="ru-RU"/>
              </w:rPr>
              <w:t>тепловых</w:t>
            </w:r>
            <w:r w:rsidR="00CB4F93" w:rsidRPr="00C413EA">
              <w:rPr>
                <w:spacing w:val="-6"/>
                <w:szCs w:val="22"/>
                <w:lang w:val="ru-RU"/>
              </w:rPr>
              <w:t xml:space="preserve"> </w:t>
            </w:r>
            <w:r w:rsidR="00CB4F93" w:rsidRPr="00C413EA">
              <w:rPr>
                <w:spacing w:val="-4"/>
                <w:szCs w:val="22"/>
                <w:lang w:val="ru-RU"/>
              </w:rPr>
              <w:t>сетей</w:t>
            </w:r>
            <w:r w:rsidR="00CB4F93" w:rsidRPr="00C413EA">
              <w:rPr>
                <w:spacing w:val="-6"/>
                <w:szCs w:val="22"/>
                <w:lang w:val="ru-RU"/>
              </w:rPr>
              <w:t xml:space="preserve"> </w:t>
            </w:r>
            <w:r w:rsidR="00CB4F93" w:rsidRPr="00C413EA">
              <w:rPr>
                <w:spacing w:val="-4"/>
                <w:szCs w:val="22"/>
                <w:lang w:val="ru-RU"/>
              </w:rPr>
              <w:t xml:space="preserve">с </w:t>
            </w:r>
            <w:r w:rsidR="00CB4F93" w:rsidRPr="00C413EA">
              <w:rPr>
                <w:szCs w:val="22"/>
                <w:lang w:val="ru-RU"/>
              </w:rPr>
              <w:t>целью</w:t>
            </w:r>
            <w:r w:rsidR="00CB4F93" w:rsidRPr="00C413EA">
              <w:rPr>
                <w:spacing w:val="-13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повышения</w:t>
            </w:r>
            <w:r w:rsidR="00CB4F93" w:rsidRPr="00C413EA">
              <w:rPr>
                <w:spacing w:val="-12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показателей</w:t>
            </w:r>
            <w:r w:rsidR="00CB4F93" w:rsidRPr="00C413EA">
              <w:rPr>
                <w:spacing w:val="-13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надежности</w:t>
            </w:r>
            <w:r w:rsidR="00CB4F93" w:rsidRPr="00C413EA">
              <w:rPr>
                <w:spacing w:val="-12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работы</w:t>
            </w:r>
            <w:r w:rsidR="00CB4F93" w:rsidRPr="00C413EA">
              <w:rPr>
                <w:spacing w:val="-13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системы централизованного</w:t>
            </w:r>
            <w:r w:rsidR="00CB4F93" w:rsidRPr="00C413EA">
              <w:rPr>
                <w:spacing w:val="-8"/>
                <w:szCs w:val="22"/>
                <w:lang w:val="ru-RU"/>
              </w:rPr>
              <w:t xml:space="preserve"> </w:t>
            </w:r>
            <w:r w:rsidR="00CB4F93" w:rsidRPr="00C413EA">
              <w:rPr>
                <w:szCs w:val="22"/>
                <w:lang w:val="ru-RU"/>
              </w:rPr>
              <w:t>теплоснабжения.</w:t>
            </w:r>
          </w:p>
        </w:tc>
      </w:tr>
      <w:tr w:rsidR="00A21FE8" w:rsidTr="00445011">
        <w:trPr>
          <w:trHeight w:val="1174"/>
        </w:trPr>
        <w:tc>
          <w:tcPr>
            <w:tcW w:w="2972" w:type="dxa"/>
          </w:tcPr>
          <w:p w:rsidR="00A21FE8" w:rsidRPr="00A21FE8" w:rsidRDefault="00A21FE8" w:rsidP="00C413EA">
            <w:pPr>
              <w:pStyle w:val="TableParagraph"/>
              <w:keepNext/>
              <w:ind w:left="113"/>
              <w:rPr>
                <w:szCs w:val="22"/>
              </w:rPr>
            </w:pPr>
            <w:r>
              <w:rPr>
                <w:szCs w:val="28"/>
              </w:rPr>
              <w:t>д.Новая Чебула</w:t>
            </w:r>
          </w:p>
        </w:tc>
        <w:tc>
          <w:tcPr>
            <w:tcW w:w="6662" w:type="dxa"/>
          </w:tcPr>
          <w:p w:rsidR="00A21FE8" w:rsidRDefault="006D5C8E" w:rsidP="00C413EA">
            <w:pPr>
              <w:pStyle w:val="TableParagraph"/>
              <w:keepNext/>
              <w:ind w:left="57"/>
              <w:rPr>
                <w:spacing w:val="-2"/>
                <w:szCs w:val="22"/>
                <w:lang w:val="ru-RU"/>
              </w:rPr>
            </w:pPr>
            <w:r w:rsidRPr="00C413EA">
              <w:rPr>
                <w:spacing w:val="-6"/>
                <w:szCs w:val="22"/>
                <w:lang w:val="ru-RU"/>
              </w:rPr>
              <w:t xml:space="preserve">Схемой теплоснабжения предусматривается реализация следующего </w:t>
            </w:r>
            <w:r w:rsidRPr="00C413EA">
              <w:rPr>
                <w:spacing w:val="-2"/>
                <w:szCs w:val="22"/>
                <w:lang w:val="ru-RU"/>
              </w:rPr>
              <w:t>перспективного варианта развития системы теплоснабжения:</w:t>
            </w:r>
          </w:p>
          <w:p w:rsidR="006D5C8E" w:rsidRDefault="006D5C8E" w:rsidP="00C413EA">
            <w:pPr>
              <w:pStyle w:val="TableParagraph"/>
              <w:keepNext/>
              <w:ind w:left="57"/>
              <w:rPr>
                <w:spacing w:val="-2"/>
                <w:szCs w:val="22"/>
                <w:lang w:val="ru-RU"/>
              </w:rPr>
            </w:pPr>
            <w:r>
              <w:rPr>
                <w:spacing w:val="-2"/>
                <w:szCs w:val="22"/>
                <w:lang w:val="ru-RU"/>
              </w:rPr>
              <w:t xml:space="preserve">- </w:t>
            </w:r>
            <w:r w:rsidRPr="006D5C8E">
              <w:rPr>
                <w:spacing w:val="-2"/>
                <w:szCs w:val="22"/>
                <w:lang w:val="ru-RU"/>
              </w:rPr>
              <w:t>установка нового основного и вспомогательного оборудования</w:t>
            </w:r>
            <w:r>
              <w:rPr>
                <w:spacing w:val="-2"/>
                <w:szCs w:val="22"/>
                <w:lang w:val="ru-RU"/>
              </w:rPr>
              <w:t xml:space="preserve"> </w:t>
            </w:r>
            <w:r w:rsidRPr="006D5C8E">
              <w:rPr>
                <w:spacing w:val="-2"/>
                <w:szCs w:val="22"/>
                <w:lang w:val="ru-RU"/>
              </w:rPr>
              <w:t>взамен существующего котельного оборудования</w:t>
            </w:r>
            <w:r w:rsidR="00892708">
              <w:rPr>
                <w:spacing w:val="-2"/>
                <w:szCs w:val="22"/>
                <w:lang w:val="ru-RU"/>
              </w:rPr>
              <w:t xml:space="preserve"> (по мере необходимости)</w:t>
            </w:r>
            <w:r>
              <w:rPr>
                <w:spacing w:val="-2"/>
                <w:szCs w:val="22"/>
                <w:lang w:val="ru-RU"/>
              </w:rPr>
              <w:t>;</w:t>
            </w:r>
          </w:p>
          <w:p w:rsidR="006D5C8E" w:rsidRPr="006D5C8E" w:rsidRDefault="006D5C8E" w:rsidP="00C413EA">
            <w:pPr>
              <w:pStyle w:val="TableParagraph"/>
              <w:keepNext/>
              <w:ind w:left="57"/>
              <w:rPr>
                <w:spacing w:val="-6"/>
                <w:szCs w:val="22"/>
                <w:lang w:val="ru-RU"/>
              </w:rPr>
            </w:pPr>
            <w:r>
              <w:rPr>
                <w:spacing w:val="-2"/>
                <w:szCs w:val="22"/>
                <w:lang w:val="ru-RU"/>
              </w:rPr>
              <w:t xml:space="preserve">- ремонт (замена) участков тепловой сети </w:t>
            </w:r>
            <w:r w:rsidR="00892708">
              <w:rPr>
                <w:spacing w:val="-2"/>
                <w:szCs w:val="22"/>
                <w:lang w:val="ru-RU"/>
              </w:rPr>
              <w:t>(</w:t>
            </w:r>
            <w:r>
              <w:rPr>
                <w:spacing w:val="-2"/>
                <w:szCs w:val="22"/>
                <w:lang w:val="ru-RU"/>
              </w:rPr>
              <w:t>по мере необходимости</w:t>
            </w:r>
            <w:r w:rsidR="00892708">
              <w:rPr>
                <w:spacing w:val="-2"/>
                <w:szCs w:val="22"/>
                <w:lang w:val="ru-RU"/>
              </w:rPr>
              <w:t>).</w:t>
            </w:r>
          </w:p>
        </w:tc>
      </w:tr>
      <w:tr w:rsidR="00CB4F93" w:rsidTr="00445011">
        <w:trPr>
          <w:trHeight w:val="821"/>
        </w:trPr>
        <w:tc>
          <w:tcPr>
            <w:tcW w:w="2972" w:type="dxa"/>
          </w:tcPr>
          <w:p w:rsidR="00CB4F93" w:rsidRPr="00852659" w:rsidRDefault="00CB4F93" w:rsidP="00430718">
            <w:pPr>
              <w:pStyle w:val="TableParagraph"/>
              <w:keepNext/>
              <w:spacing w:before="20"/>
              <w:ind w:left="108"/>
              <w:rPr>
                <w:szCs w:val="22"/>
                <w:lang w:val="ru-RU"/>
              </w:rPr>
            </w:pPr>
            <w:r w:rsidRPr="00C413EA">
              <w:rPr>
                <w:szCs w:val="22"/>
                <w:lang w:val="ru-RU"/>
              </w:rPr>
              <w:t xml:space="preserve">Прочие населенные пункты </w:t>
            </w:r>
            <w:r w:rsidR="00445011">
              <w:rPr>
                <w:szCs w:val="22"/>
                <w:lang w:val="ru-RU" w:eastAsia="en-US"/>
              </w:rPr>
              <w:t>Светлополян</w:t>
            </w:r>
            <w:r w:rsidR="00852659" w:rsidRPr="00852659">
              <w:rPr>
                <w:szCs w:val="22"/>
                <w:lang w:val="ru-RU" w:eastAsia="en-US"/>
              </w:rPr>
              <w:t>ск</w:t>
            </w:r>
            <w:r w:rsidR="00430718">
              <w:rPr>
                <w:szCs w:val="22"/>
                <w:lang w:val="ru-RU" w:eastAsia="en-US"/>
              </w:rPr>
              <w:t>ого</w:t>
            </w:r>
            <w:r w:rsidR="00852659" w:rsidRPr="00852659">
              <w:rPr>
                <w:szCs w:val="22"/>
                <w:lang w:val="ru-RU" w:eastAsia="en-US"/>
              </w:rPr>
              <w:t xml:space="preserve"> сельсовет</w:t>
            </w:r>
            <w:r w:rsidR="00430718">
              <w:rPr>
                <w:szCs w:val="22"/>
                <w:lang w:val="ru-RU" w:eastAsia="en-US"/>
              </w:rPr>
              <w:t>а</w:t>
            </w:r>
          </w:p>
        </w:tc>
        <w:tc>
          <w:tcPr>
            <w:tcW w:w="6662" w:type="dxa"/>
          </w:tcPr>
          <w:p w:rsidR="00C413EA" w:rsidRPr="00C413EA" w:rsidRDefault="00CB4F93" w:rsidP="00C413EA">
            <w:pPr>
              <w:pStyle w:val="TableParagraph"/>
              <w:keepNext/>
              <w:ind w:left="57"/>
              <w:rPr>
                <w:spacing w:val="-2"/>
                <w:szCs w:val="22"/>
                <w:lang w:val="ru-RU"/>
              </w:rPr>
            </w:pPr>
            <w:r w:rsidRPr="00C413EA">
              <w:rPr>
                <w:spacing w:val="-4"/>
                <w:szCs w:val="22"/>
                <w:lang w:val="ru-RU"/>
              </w:rPr>
              <w:t>Отопление</w:t>
            </w:r>
            <w:r w:rsidRPr="00C413EA">
              <w:rPr>
                <w:spacing w:val="-9"/>
                <w:szCs w:val="22"/>
                <w:lang w:val="ru-RU"/>
              </w:rPr>
              <w:t xml:space="preserve"> </w:t>
            </w:r>
            <w:r w:rsidRPr="00C413EA">
              <w:rPr>
                <w:spacing w:val="-4"/>
                <w:szCs w:val="22"/>
                <w:lang w:val="ru-RU"/>
              </w:rPr>
              <w:t>потребителей</w:t>
            </w:r>
            <w:r w:rsidRPr="00C413EA">
              <w:rPr>
                <w:spacing w:val="-8"/>
                <w:szCs w:val="22"/>
                <w:lang w:val="ru-RU"/>
              </w:rPr>
              <w:t xml:space="preserve"> </w:t>
            </w:r>
            <w:r w:rsidRPr="00C413EA">
              <w:rPr>
                <w:spacing w:val="-4"/>
                <w:szCs w:val="22"/>
                <w:lang w:val="ru-RU"/>
              </w:rPr>
              <w:t>осуществляется</w:t>
            </w:r>
            <w:r w:rsidRPr="00C413EA">
              <w:rPr>
                <w:spacing w:val="-9"/>
                <w:szCs w:val="22"/>
                <w:lang w:val="ru-RU"/>
              </w:rPr>
              <w:t xml:space="preserve"> </w:t>
            </w:r>
            <w:r w:rsidRPr="00C413EA">
              <w:rPr>
                <w:spacing w:val="-4"/>
                <w:szCs w:val="22"/>
                <w:lang w:val="ru-RU"/>
              </w:rPr>
              <w:t>от</w:t>
            </w:r>
            <w:r w:rsidRPr="00C413EA">
              <w:rPr>
                <w:spacing w:val="-8"/>
                <w:szCs w:val="22"/>
                <w:lang w:val="ru-RU"/>
              </w:rPr>
              <w:t xml:space="preserve"> </w:t>
            </w:r>
            <w:r w:rsidRPr="00C413EA">
              <w:rPr>
                <w:spacing w:val="-4"/>
                <w:szCs w:val="22"/>
                <w:lang w:val="ru-RU"/>
              </w:rPr>
              <w:t>индивидуальных</w:t>
            </w:r>
            <w:r w:rsidRPr="00C413EA">
              <w:rPr>
                <w:spacing w:val="-9"/>
                <w:szCs w:val="22"/>
                <w:lang w:val="ru-RU"/>
              </w:rPr>
              <w:t xml:space="preserve"> </w:t>
            </w:r>
            <w:r w:rsidRPr="00C413EA">
              <w:rPr>
                <w:spacing w:val="-4"/>
                <w:szCs w:val="22"/>
                <w:lang w:val="ru-RU"/>
              </w:rPr>
              <w:t xml:space="preserve">источников </w:t>
            </w:r>
            <w:r w:rsidRPr="00C413EA">
              <w:rPr>
                <w:spacing w:val="-2"/>
                <w:szCs w:val="22"/>
                <w:lang w:val="ru-RU"/>
              </w:rPr>
              <w:t xml:space="preserve">теплоснабжения. </w:t>
            </w:r>
          </w:p>
          <w:p w:rsidR="00CB4F93" w:rsidRPr="00C413EA" w:rsidRDefault="00CB4F93" w:rsidP="00C413EA">
            <w:pPr>
              <w:pStyle w:val="TableParagraph"/>
              <w:keepNext/>
              <w:ind w:left="57"/>
              <w:rPr>
                <w:szCs w:val="22"/>
                <w:lang w:val="ru-RU"/>
              </w:rPr>
            </w:pPr>
            <w:r w:rsidRPr="00C413EA">
              <w:rPr>
                <w:spacing w:val="-2"/>
                <w:szCs w:val="22"/>
                <w:lang w:val="ru-RU"/>
              </w:rPr>
              <w:t xml:space="preserve">Строительство систем централизованного </w:t>
            </w:r>
            <w:r w:rsidRPr="00C413EA">
              <w:rPr>
                <w:szCs w:val="22"/>
                <w:lang w:val="ru-RU"/>
              </w:rPr>
              <w:t>теплоснабжения</w:t>
            </w:r>
            <w:r w:rsidRPr="00C413EA">
              <w:rPr>
                <w:spacing w:val="-13"/>
                <w:szCs w:val="22"/>
                <w:lang w:val="ru-RU"/>
              </w:rPr>
              <w:t xml:space="preserve"> </w:t>
            </w:r>
            <w:r w:rsidRPr="00C413EA">
              <w:rPr>
                <w:szCs w:val="22"/>
                <w:lang w:val="ru-RU"/>
              </w:rPr>
              <w:t>на</w:t>
            </w:r>
            <w:r w:rsidRPr="00C413EA">
              <w:rPr>
                <w:spacing w:val="-12"/>
                <w:szCs w:val="22"/>
                <w:lang w:val="ru-RU"/>
              </w:rPr>
              <w:t xml:space="preserve"> </w:t>
            </w:r>
            <w:r w:rsidRPr="00C413EA">
              <w:rPr>
                <w:szCs w:val="22"/>
                <w:lang w:val="ru-RU"/>
              </w:rPr>
              <w:t>расчетный</w:t>
            </w:r>
            <w:r w:rsidRPr="00C413EA">
              <w:rPr>
                <w:spacing w:val="-13"/>
                <w:szCs w:val="22"/>
                <w:lang w:val="ru-RU"/>
              </w:rPr>
              <w:t xml:space="preserve"> </w:t>
            </w:r>
            <w:r w:rsidRPr="00C413EA">
              <w:rPr>
                <w:szCs w:val="22"/>
                <w:lang w:val="ru-RU"/>
              </w:rPr>
              <w:t>срок</w:t>
            </w:r>
            <w:r w:rsidRPr="00C413EA">
              <w:rPr>
                <w:spacing w:val="-12"/>
                <w:szCs w:val="22"/>
                <w:lang w:val="ru-RU"/>
              </w:rPr>
              <w:t xml:space="preserve"> </w:t>
            </w:r>
            <w:r w:rsidRPr="00C413EA">
              <w:rPr>
                <w:szCs w:val="22"/>
                <w:lang w:val="ru-RU"/>
              </w:rPr>
              <w:t>не</w:t>
            </w:r>
            <w:r w:rsidRPr="00C413EA">
              <w:rPr>
                <w:spacing w:val="-13"/>
                <w:szCs w:val="22"/>
                <w:lang w:val="ru-RU"/>
              </w:rPr>
              <w:t xml:space="preserve"> </w:t>
            </w:r>
            <w:r w:rsidRPr="00C413EA">
              <w:rPr>
                <w:szCs w:val="22"/>
                <w:lang w:val="ru-RU"/>
              </w:rPr>
              <w:t>предусматривается.</w:t>
            </w:r>
          </w:p>
        </w:tc>
      </w:tr>
    </w:tbl>
    <w:p w:rsidR="00CB4F93" w:rsidRDefault="00CB4F93" w:rsidP="00975AB4">
      <w:pPr>
        <w:widowControl w:val="0"/>
        <w:autoSpaceDE w:val="0"/>
        <w:autoSpaceDN w:val="0"/>
        <w:spacing w:line="263" w:lineRule="exact"/>
        <w:ind w:left="710"/>
        <w:jc w:val="both"/>
        <w:rPr>
          <w:lang w:eastAsia="en-US"/>
        </w:rPr>
      </w:pPr>
    </w:p>
    <w:p w:rsidR="00975AB4" w:rsidRPr="00975AB4" w:rsidRDefault="00975AB4" w:rsidP="00975AB4">
      <w:pPr>
        <w:widowControl w:val="0"/>
        <w:autoSpaceDE w:val="0"/>
        <w:autoSpaceDN w:val="0"/>
        <w:spacing w:line="237" w:lineRule="auto"/>
        <w:ind w:left="2"/>
        <w:outlineLvl w:val="1"/>
        <w:rPr>
          <w:b/>
          <w:bCs/>
          <w:lang w:eastAsia="en-US"/>
        </w:rPr>
      </w:pPr>
      <w:bookmarkStart w:id="27" w:name="_bookmark17"/>
      <w:bookmarkStart w:id="28" w:name="_Toc196301642"/>
      <w:bookmarkEnd w:id="27"/>
      <w:r w:rsidRPr="00975AB4">
        <w:rPr>
          <w:b/>
          <w:bCs/>
          <w:lang w:eastAsia="en-US"/>
        </w:rPr>
        <w:t>Часть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2.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Обоснование</w:t>
      </w:r>
      <w:r w:rsidRPr="00975AB4">
        <w:rPr>
          <w:b/>
          <w:bCs/>
          <w:spacing w:val="-9"/>
          <w:lang w:eastAsia="en-US"/>
        </w:rPr>
        <w:t xml:space="preserve"> </w:t>
      </w:r>
      <w:r w:rsidRPr="00975AB4">
        <w:rPr>
          <w:b/>
          <w:bCs/>
          <w:lang w:eastAsia="en-US"/>
        </w:rPr>
        <w:t>выбора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приоритетного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сценария</w:t>
      </w:r>
      <w:r w:rsidRPr="00975AB4">
        <w:rPr>
          <w:b/>
          <w:bCs/>
          <w:spacing w:val="-5"/>
          <w:lang w:eastAsia="en-US"/>
        </w:rPr>
        <w:t xml:space="preserve"> </w:t>
      </w:r>
      <w:r w:rsidRPr="00975AB4">
        <w:rPr>
          <w:b/>
          <w:bCs/>
          <w:lang w:eastAsia="en-US"/>
        </w:rPr>
        <w:t>развития</w:t>
      </w:r>
      <w:r w:rsidRPr="00975AB4">
        <w:rPr>
          <w:b/>
          <w:bCs/>
          <w:spacing w:val="-8"/>
          <w:lang w:eastAsia="en-US"/>
        </w:rPr>
        <w:t xml:space="preserve"> </w:t>
      </w:r>
      <w:r w:rsidRPr="00975AB4">
        <w:rPr>
          <w:b/>
          <w:bCs/>
          <w:lang w:eastAsia="en-US"/>
        </w:rPr>
        <w:t>теплоснабжения поселения, городского округа, города федерального значения</w:t>
      </w:r>
      <w:bookmarkEnd w:id="28"/>
    </w:p>
    <w:p w:rsidR="00975AB4" w:rsidRPr="00975AB4" w:rsidRDefault="00975AB4" w:rsidP="00975AB4">
      <w:pPr>
        <w:widowControl w:val="0"/>
        <w:autoSpaceDE w:val="0"/>
        <w:autoSpaceDN w:val="0"/>
        <w:spacing w:before="51"/>
        <w:rPr>
          <w:b/>
          <w:lang w:eastAsia="en-US"/>
        </w:rPr>
      </w:pPr>
    </w:p>
    <w:p w:rsidR="00892708" w:rsidRDefault="009B46AF" w:rsidP="00892708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 xml:space="preserve">Основным направлением развития системы теплоснабжения муниципального образования </w:t>
      </w:r>
      <w:r w:rsidR="00445011" w:rsidRPr="00891A29">
        <w:rPr>
          <w:color w:val="FF0000"/>
          <w:szCs w:val="22"/>
          <w:lang w:eastAsia="en-US"/>
        </w:rPr>
        <w:t>Светлополянский</w:t>
      </w:r>
      <w:r>
        <w:rPr>
          <w:szCs w:val="22"/>
          <w:lang w:eastAsia="en-US"/>
        </w:rPr>
        <w:t xml:space="preserve"> сельсовет</w:t>
      </w:r>
      <w:r>
        <w:rPr>
          <w:lang w:eastAsia="en-US"/>
        </w:rPr>
        <w:t xml:space="preserve"> является реализация энергосберегающей политики, предусматривающая</w:t>
      </w:r>
      <w:r w:rsidR="00892708">
        <w:rPr>
          <w:lang w:eastAsia="en-US"/>
        </w:rPr>
        <w:t>:</w:t>
      </w:r>
    </w:p>
    <w:p w:rsidR="00892708" w:rsidRDefault="00892708" w:rsidP="00892708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 xml:space="preserve">- в </w:t>
      </w:r>
      <w:r>
        <w:rPr>
          <w:szCs w:val="28"/>
        </w:rPr>
        <w:t>с.Светлая Поляна</w:t>
      </w:r>
      <w:r w:rsidR="009B46AF">
        <w:rPr>
          <w:lang w:eastAsia="en-US"/>
        </w:rPr>
        <w:t xml:space="preserve"> </w:t>
      </w:r>
      <w:r>
        <w:rPr>
          <w:lang w:eastAsia="en-US"/>
        </w:rPr>
        <w:t>строительство новой блочно-модульной котельной на твердом топливе ориентировочной мощностью 0,7 МВт. с переключением на неё потребителей котельной расположенной по пер. Центральный № 6, с дальнейшим выводом данной котельной из эксплуатации; реконструкцию тепловых сетей с целью повышения показателей надежности работы системы централизованного теплоснабжения.</w:t>
      </w:r>
    </w:p>
    <w:p w:rsidR="009B46AF" w:rsidRDefault="00892708" w:rsidP="00892708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 xml:space="preserve">в </w:t>
      </w:r>
      <w:r>
        <w:rPr>
          <w:szCs w:val="28"/>
        </w:rPr>
        <w:t>д.Новая Чебула у</w:t>
      </w:r>
      <w:r>
        <w:rPr>
          <w:lang w:eastAsia="en-US"/>
        </w:rPr>
        <w:t>становку нового основного и вспомогательного оборудования взамен существующего котельного оборудования (по мере необходимости); ремонт (замена) участков тепловой сети (по мере необходимости)</w:t>
      </w:r>
      <w:r w:rsidR="009B46AF">
        <w:rPr>
          <w:lang w:eastAsia="en-US"/>
        </w:rPr>
        <w:t>.</w:t>
      </w:r>
    </w:p>
    <w:p w:rsidR="0064743B" w:rsidRDefault="0064743B" w:rsidP="00892708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 w:rsidRPr="0064743B">
        <w:rPr>
          <w:color w:val="FF0000"/>
        </w:rPr>
        <w:t>При газификации поселения предусматривается реконструкция угольных котельных с переводом их на газовое топливо.</w:t>
      </w:r>
    </w:p>
    <w:p w:rsidR="009B46AF" w:rsidRDefault="009B46AF" w:rsidP="009B46AF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>Результатом реализации инвестиционных проектов является создание на территории муниципального образования современной, энергоэффективной системы теплоснабжения. Она обеспечит надежное и качественное теплоснабжение населения и объектов социальной сферы.</w:t>
      </w:r>
    </w:p>
    <w:p w:rsidR="009B46AF" w:rsidRDefault="009B46AF" w:rsidP="009B46AF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>Суммарная финансовая потребность на реализацию мероприятий по модернизации, реконструкции и техническому перевооружению уточняется по итогам разработки проектно-сметной документации.</w:t>
      </w:r>
    </w:p>
    <w:p w:rsidR="009B46AF" w:rsidRDefault="009B46AF" w:rsidP="009B46AF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>
        <w:rPr>
          <w:lang w:eastAsia="en-US"/>
        </w:rPr>
        <w:t>Инвестирование проектов предусматривается за счет бюджетных источников.</w:t>
      </w:r>
    </w:p>
    <w:p w:rsidR="00975AB4" w:rsidRPr="00975AB4" w:rsidRDefault="00975AB4" w:rsidP="00975AB4">
      <w:pPr>
        <w:widowControl w:val="0"/>
        <w:autoSpaceDE w:val="0"/>
        <w:autoSpaceDN w:val="0"/>
        <w:ind w:left="2" w:right="249" w:firstLine="566"/>
        <w:jc w:val="both"/>
        <w:rPr>
          <w:lang w:eastAsia="en-US"/>
        </w:rPr>
      </w:pPr>
      <w:r w:rsidRPr="00975AB4">
        <w:rPr>
          <w:lang w:eastAsia="en-US"/>
        </w:rPr>
        <w:lastRenderedPageBreak/>
        <w:t>В соответствии с разделом Постановления Правительства РФ № 405 от 03.04.2018 предлагаемые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варианты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развития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системы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теплоснабжения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базируются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на предложениях исполнительных органов власти и эксплуатационных организаций, особенно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в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тех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разделах, которые касаются развития источников теплоснабжения.</w:t>
      </w:r>
    </w:p>
    <w:p w:rsidR="00975AB4" w:rsidRPr="00975AB4" w:rsidRDefault="00975AB4" w:rsidP="00975AB4">
      <w:pPr>
        <w:widowControl w:val="0"/>
        <w:autoSpaceDE w:val="0"/>
        <w:autoSpaceDN w:val="0"/>
        <w:spacing w:before="6"/>
        <w:ind w:left="2" w:right="251" w:firstLine="566"/>
        <w:jc w:val="both"/>
        <w:rPr>
          <w:lang w:eastAsia="en-US"/>
        </w:rPr>
      </w:pPr>
      <w:r w:rsidRPr="00975AB4">
        <w:rPr>
          <w:lang w:eastAsia="en-US"/>
        </w:rPr>
        <w:t xml:space="preserve">Выбор варианта развития системы теплоснабжения </w:t>
      </w:r>
      <w:r w:rsidR="00892708" w:rsidRPr="00891A29">
        <w:rPr>
          <w:color w:val="FF0000"/>
          <w:szCs w:val="22"/>
          <w:lang w:eastAsia="en-US"/>
        </w:rPr>
        <w:t>Светлополянского</w:t>
      </w:r>
      <w:r w:rsidR="00892708">
        <w:rPr>
          <w:szCs w:val="22"/>
          <w:lang w:eastAsia="en-US"/>
        </w:rPr>
        <w:t xml:space="preserve"> сельсовета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должен осуществляться</w:t>
      </w:r>
      <w:r w:rsidRPr="00975AB4">
        <w:rPr>
          <w:spacing w:val="-14"/>
          <w:lang w:eastAsia="en-US"/>
        </w:rPr>
        <w:t xml:space="preserve"> </w:t>
      </w:r>
      <w:r w:rsidRPr="00975AB4">
        <w:rPr>
          <w:lang w:eastAsia="en-US"/>
        </w:rPr>
        <w:t>на</w:t>
      </w:r>
      <w:r w:rsidRPr="00975AB4">
        <w:rPr>
          <w:spacing w:val="-15"/>
          <w:lang w:eastAsia="en-US"/>
        </w:rPr>
        <w:t xml:space="preserve"> </w:t>
      </w:r>
      <w:r w:rsidRPr="00975AB4">
        <w:rPr>
          <w:lang w:eastAsia="en-US"/>
        </w:rPr>
        <w:t>основании анализа комплекса показателей, в целом характеризующих качество, надежность и экономичность теплоснабжения. Сравнение вариантов производится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по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следующим направлениям:</w:t>
      </w:r>
    </w:p>
    <w:p w:rsidR="00975AB4" w:rsidRPr="00975AB4" w:rsidRDefault="00975AB4" w:rsidP="00975AB4">
      <w:pPr>
        <w:widowControl w:val="0"/>
        <w:autoSpaceDE w:val="0"/>
        <w:autoSpaceDN w:val="0"/>
        <w:spacing w:line="274" w:lineRule="exact"/>
        <w:ind w:left="568"/>
        <w:jc w:val="both"/>
        <w:rPr>
          <w:lang w:eastAsia="en-US"/>
        </w:rPr>
      </w:pPr>
      <w:r w:rsidRPr="00975AB4">
        <w:rPr>
          <w:lang w:eastAsia="en-US"/>
        </w:rPr>
        <w:t>Надежность</w:t>
      </w:r>
      <w:r w:rsidRPr="00975AB4">
        <w:rPr>
          <w:spacing w:val="-9"/>
          <w:lang w:eastAsia="en-US"/>
        </w:rPr>
        <w:t xml:space="preserve"> </w:t>
      </w:r>
      <w:r w:rsidRPr="00975AB4">
        <w:rPr>
          <w:lang w:eastAsia="en-US"/>
        </w:rPr>
        <w:t>источника</w:t>
      </w:r>
      <w:r w:rsidRPr="00975AB4">
        <w:rPr>
          <w:spacing w:val="-7"/>
          <w:lang w:eastAsia="en-US"/>
        </w:rPr>
        <w:t xml:space="preserve"> </w:t>
      </w:r>
      <w:r w:rsidRPr="00975AB4">
        <w:rPr>
          <w:lang w:eastAsia="en-US"/>
        </w:rPr>
        <w:t>тепловой</w:t>
      </w:r>
      <w:r w:rsidRPr="00975AB4">
        <w:rPr>
          <w:spacing w:val="-6"/>
          <w:lang w:eastAsia="en-US"/>
        </w:rPr>
        <w:t xml:space="preserve"> </w:t>
      </w:r>
      <w:r w:rsidRPr="00975AB4">
        <w:rPr>
          <w:spacing w:val="-2"/>
          <w:lang w:eastAsia="en-US"/>
        </w:rPr>
        <w:t>энергии;</w:t>
      </w:r>
    </w:p>
    <w:p w:rsidR="00975AB4" w:rsidRPr="00975AB4" w:rsidRDefault="00975AB4" w:rsidP="00975AB4">
      <w:pPr>
        <w:widowControl w:val="0"/>
        <w:autoSpaceDE w:val="0"/>
        <w:autoSpaceDN w:val="0"/>
        <w:ind w:left="568" w:right="3616"/>
        <w:jc w:val="both"/>
        <w:rPr>
          <w:lang w:eastAsia="en-US"/>
        </w:rPr>
      </w:pPr>
      <w:r w:rsidRPr="00975AB4">
        <w:rPr>
          <w:lang w:eastAsia="en-US"/>
        </w:rPr>
        <w:t>Надежность</w:t>
      </w:r>
      <w:r w:rsidRPr="00975AB4">
        <w:rPr>
          <w:spacing w:val="-11"/>
          <w:lang w:eastAsia="en-US"/>
        </w:rPr>
        <w:t xml:space="preserve"> </w:t>
      </w:r>
      <w:r w:rsidRPr="00975AB4">
        <w:rPr>
          <w:lang w:eastAsia="en-US"/>
        </w:rPr>
        <w:t>системы</w:t>
      </w:r>
      <w:r w:rsidRPr="00975AB4">
        <w:rPr>
          <w:spacing w:val="-12"/>
          <w:lang w:eastAsia="en-US"/>
        </w:rPr>
        <w:t xml:space="preserve"> </w:t>
      </w:r>
      <w:r w:rsidRPr="00975AB4">
        <w:rPr>
          <w:lang w:eastAsia="en-US"/>
        </w:rPr>
        <w:t>транспорта</w:t>
      </w:r>
      <w:r w:rsidRPr="00975AB4">
        <w:rPr>
          <w:spacing w:val="-10"/>
          <w:lang w:eastAsia="en-US"/>
        </w:rPr>
        <w:t xml:space="preserve"> </w:t>
      </w:r>
      <w:r w:rsidRPr="00975AB4">
        <w:rPr>
          <w:lang w:eastAsia="en-US"/>
        </w:rPr>
        <w:t>тепловой</w:t>
      </w:r>
      <w:r w:rsidRPr="00975AB4">
        <w:rPr>
          <w:spacing w:val="-9"/>
          <w:lang w:eastAsia="en-US"/>
        </w:rPr>
        <w:t xml:space="preserve"> </w:t>
      </w:r>
      <w:r w:rsidRPr="00975AB4">
        <w:rPr>
          <w:lang w:eastAsia="en-US"/>
        </w:rPr>
        <w:t>энергии; Качество теплоснабжения;</w:t>
      </w:r>
    </w:p>
    <w:p w:rsidR="00975AB4" w:rsidRPr="00975AB4" w:rsidRDefault="00975AB4" w:rsidP="00975AB4">
      <w:pPr>
        <w:widowControl w:val="0"/>
        <w:autoSpaceDE w:val="0"/>
        <w:autoSpaceDN w:val="0"/>
        <w:ind w:left="2" w:right="254" w:firstLine="566"/>
        <w:jc w:val="both"/>
        <w:rPr>
          <w:lang w:eastAsia="en-US"/>
        </w:rPr>
      </w:pPr>
      <w:r w:rsidRPr="00975AB4">
        <w:rPr>
          <w:lang w:eastAsia="en-US"/>
        </w:rPr>
        <w:t>Принцип минимизации затрат на теплоснабжение для потребителя (минимум ценовых последствий);</w:t>
      </w:r>
    </w:p>
    <w:p w:rsidR="00975AB4" w:rsidRPr="00975AB4" w:rsidRDefault="00975AB4" w:rsidP="00975AB4">
      <w:pPr>
        <w:widowControl w:val="0"/>
        <w:autoSpaceDE w:val="0"/>
        <w:autoSpaceDN w:val="0"/>
        <w:spacing w:before="12"/>
        <w:ind w:left="2" w:right="243" w:firstLine="566"/>
        <w:jc w:val="both"/>
        <w:rPr>
          <w:lang w:eastAsia="en-US"/>
        </w:rPr>
      </w:pPr>
      <w:r w:rsidRPr="00975AB4">
        <w:rPr>
          <w:lang w:eastAsia="en-US"/>
        </w:rPr>
        <w:t>Приоритетность комбинированной выработки электрической и тепловой энергии (п.8, ст.23 ФЗ от 27.07.2010 г. № 190-ФЗ «О теплоснабжении» и п.6 Постановления Правительства РФ от 03.04.2018г. № 405);</w:t>
      </w:r>
    </w:p>
    <w:p w:rsidR="00975AB4" w:rsidRPr="00975AB4" w:rsidRDefault="00975AB4" w:rsidP="00975AB4">
      <w:pPr>
        <w:widowControl w:val="0"/>
        <w:autoSpaceDE w:val="0"/>
        <w:autoSpaceDN w:val="0"/>
        <w:ind w:left="568"/>
        <w:jc w:val="both"/>
        <w:rPr>
          <w:lang w:eastAsia="en-US"/>
        </w:rPr>
      </w:pPr>
      <w:r w:rsidRPr="00975AB4">
        <w:rPr>
          <w:lang w:eastAsia="en-US"/>
        </w:rPr>
        <w:t>Величина</w:t>
      </w:r>
      <w:r w:rsidRPr="00975AB4">
        <w:rPr>
          <w:spacing w:val="-7"/>
          <w:lang w:eastAsia="en-US"/>
        </w:rPr>
        <w:t xml:space="preserve"> </w:t>
      </w:r>
      <w:r w:rsidRPr="00975AB4">
        <w:rPr>
          <w:lang w:eastAsia="en-US"/>
        </w:rPr>
        <w:t>капитальных</w:t>
      </w:r>
      <w:r w:rsidRPr="00975AB4">
        <w:rPr>
          <w:spacing w:val="-4"/>
          <w:lang w:eastAsia="en-US"/>
        </w:rPr>
        <w:t xml:space="preserve"> </w:t>
      </w:r>
      <w:r w:rsidRPr="00975AB4">
        <w:rPr>
          <w:lang w:eastAsia="en-US"/>
        </w:rPr>
        <w:t>затрат</w:t>
      </w:r>
      <w:r w:rsidRPr="00975AB4">
        <w:rPr>
          <w:spacing w:val="-3"/>
          <w:lang w:eastAsia="en-US"/>
        </w:rPr>
        <w:t xml:space="preserve"> </w:t>
      </w:r>
      <w:r w:rsidRPr="00975AB4">
        <w:rPr>
          <w:lang w:eastAsia="en-US"/>
        </w:rPr>
        <w:t>на</w:t>
      </w:r>
      <w:r w:rsidRPr="00975AB4">
        <w:rPr>
          <w:spacing w:val="-4"/>
          <w:lang w:eastAsia="en-US"/>
        </w:rPr>
        <w:t xml:space="preserve"> </w:t>
      </w:r>
      <w:r w:rsidRPr="00975AB4">
        <w:rPr>
          <w:lang w:eastAsia="en-US"/>
        </w:rPr>
        <w:t>реализацию</w:t>
      </w:r>
      <w:r w:rsidRPr="00975AB4">
        <w:rPr>
          <w:spacing w:val="-3"/>
          <w:lang w:eastAsia="en-US"/>
        </w:rPr>
        <w:t xml:space="preserve"> </w:t>
      </w:r>
      <w:r w:rsidRPr="00975AB4">
        <w:rPr>
          <w:spacing w:val="-2"/>
          <w:lang w:eastAsia="en-US"/>
        </w:rPr>
        <w:t>мероприятий.</w:t>
      </w:r>
    </w:p>
    <w:p w:rsidR="00905030" w:rsidRDefault="00975AB4" w:rsidP="00905030">
      <w:pPr>
        <w:widowControl w:val="0"/>
        <w:autoSpaceDE w:val="0"/>
        <w:autoSpaceDN w:val="0"/>
        <w:spacing w:before="1"/>
        <w:ind w:left="2" w:right="243" w:firstLine="566"/>
        <w:jc w:val="both"/>
        <w:rPr>
          <w:lang w:eastAsia="en-US"/>
        </w:rPr>
      </w:pPr>
      <w:r w:rsidRPr="00975AB4">
        <w:rPr>
          <w:lang w:eastAsia="en-US"/>
        </w:rPr>
        <w:t>Стоит отметить, что варианты Мастер-плана являются основанием для разработки проектных предложений по новому строительству и реконструкции источников</w:t>
      </w:r>
      <w:r w:rsidRPr="00975AB4">
        <w:rPr>
          <w:spacing w:val="80"/>
          <w:lang w:eastAsia="en-US"/>
        </w:rPr>
        <w:t xml:space="preserve"> </w:t>
      </w:r>
      <w:r w:rsidRPr="00975AB4">
        <w:rPr>
          <w:lang w:eastAsia="en-US"/>
        </w:rPr>
        <w:t>тепловой энергии, тепловых сетей и систем теплопотребления, обеспечивающих перспективные балансы спроса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на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тепловую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мощность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потребителями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тепловой энергии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(покрытие</w:t>
      </w:r>
      <w:r w:rsidRPr="00975AB4">
        <w:rPr>
          <w:spacing w:val="40"/>
          <w:lang w:eastAsia="en-US"/>
        </w:rPr>
        <w:t xml:space="preserve"> </w:t>
      </w:r>
      <w:r w:rsidRPr="00975AB4">
        <w:rPr>
          <w:lang w:eastAsia="en-US"/>
        </w:rPr>
        <w:t>спроса</w:t>
      </w:r>
      <w:r w:rsidRPr="00975AB4">
        <w:rPr>
          <w:spacing w:val="40"/>
          <w:lang w:eastAsia="en-US"/>
        </w:rPr>
        <w:t xml:space="preserve"> </w:t>
      </w:r>
      <w:r w:rsidR="00905030">
        <w:rPr>
          <w:lang w:eastAsia="en-US"/>
        </w:rPr>
        <w:t>тепловой мощности и энергии).</w:t>
      </w:r>
    </w:p>
    <w:p w:rsidR="00975AB4" w:rsidRPr="00905030" w:rsidRDefault="00975AB4" w:rsidP="00905030">
      <w:pPr>
        <w:widowControl w:val="0"/>
        <w:autoSpaceDE w:val="0"/>
        <w:autoSpaceDN w:val="0"/>
        <w:spacing w:before="1"/>
        <w:ind w:left="2" w:right="243" w:firstLine="566"/>
        <w:jc w:val="both"/>
        <w:rPr>
          <w:lang w:eastAsia="en-US"/>
        </w:rPr>
      </w:pPr>
      <w:r>
        <w:t>В</w:t>
      </w:r>
      <w:r w:rsidRPr="00975AB4">
        <w:t>арианты Мастер-плана не могут являться технико-экономическим обоснованием (ТЭО или предварительным ТЭО) для проектирования и строительства тепловых источников и тепловых сетей. Только после разработки</w:t>
      </w:r>
      <w:r w:rsidRPr="00975AB4">
        <w:rPr>
          <w:spacing w:val="40"/>
        </w:rPr>
        <w:t xml:space="preserve"> </w:t>
      </w:r>
      <w:r w:rsidRPr="00975AB4">
        <w:t>проектных предложений для вариантов Мастер-плана выполняется или уточняется оценка финансовых потребностей,</w:t>
      </w:r>
      <w:r w:rsidRPr="00975AB4">
        <w:rPr>
          <w:spacing w:val="-8"/>
        </w:rPr>
        <w:t xml:space="preserve"> </w:t>
      </w:r>
      <w:r w:rsidRPr="00975AB4">
        <w:t>необходимых</w:t>
      </w:r>
      <w:r w:rsidRPr="00975AB4">
        <w:rPr>
          <w:spacing w:val="-10"/>
        </w:rPr>
        <w:t xml:space="preserve"> </w:t>
      </w:r>
      <w:r w:rsidRPr="00975AB4">
        <w:t>для</w:t>
      </w:r>
      <w:r w:rsidRPr="00975AB4">
        <w:rPr>
          <w:spacing w:val="-8"/>
        </w:rPr>
        <w:t xml:space="preserve"> </w:t>
      </w:r>
      <w:r w:rsidRPr="00975AB4">
        <w:t>реализации</w:t>
      </w:r>
      <w:r w:rsidRPr="00975AB4">
        <w:rPr>
          <w:spacing w:val="-5"/>
        </w:rPr>
        <w:t xml:space="preserve"> </w:t>
      </w:r>
      <w:r w:rsidRPr="00975AB4">
        <w:t xml:space="preserve">мероприятий, заложенных в варианты Мастер-плана, проводится оценка эффективности финансовых затрат, их инвестиционной </w:t>
      </w:r>
      <w:r>
        <w:t>привлекательности инвесторами и (</w:t>
      </w:r>
      <w:r w:rsidRPr="00975AB4">
        <w:t>или</w:t>
      </w:r>
      <w:r>
        <w:t>)</w:t>
      </w:r>
      <w:r w:rsidRPr="00975AB4">
        <w:t xml:space="preserve"> будущими собственниками объектов.</w:t>
      </w:r>
    </w:p>
    <w:p w:rsidR="00975AB4" w:rsidRDefault="00975AB4" w:rsidP="00DB0DFE">
      <w:pPr>
        <w:pStyle w:val="a4"/>
        <w:autoSpaceDE w:val="0"/>
        <w:autoSpaceDN w:val="0"/>
        <w:adjustRightInd w:val="0"/>
        <w:spacing w:after="0"/>
        <w:ind w:left="0" w:firstLine="709"/>
        <w:contextualSpacing w:val="0"/>
        <w:rPr>
          <w:rFonts w:ascii="Times New Roman" w:hAnsi="Times New Roman"/>
          <w:sz w:val="24"/>
          <w:szCs w:val="28"/>
        </w:rPr>
      </w:pPr>
    </w:p>
    <w:p w:rsidR="00975AB4" w:rsidRPr="00975AB4" w:rsidRDefault="00975AB4" w:rsidP="00DB0DFE">
      <w:pPr>
        <w:pStyle w:val="a4"/>
        <w:autoSpaceDE w:val="0"/>
        <w:autoSpaceDN w:val="0"/>
        <w:adjustRightInd w:val="0"/>
        <w:spacing w:after="0"/>
        <w:ind w:left="0" w:firstLine="709"/>
        <w:contextualSpacing w:val="0"/>
        <w:rPr>
          <w:rFonts w:ascii="Times New Roman" w:hAnsi="Times New Roman"/>
          <w:b/>
          <w:sz w:val="24"/>
          <w:szCs w:val="28"/>
        </w:rPr>
      </w:pPr>
    </w:p>
    <w:p w:rsidR="00A67D46" w:rsidRPr="00892708" w:rsidRDefault="00975AB4" w:rsidP="00C837C1">
      <w:pPr>
        <w:pStyle w:val="10"/>
      </w:pPr>
      <w:bookmarkStart w:id="29" w:name="_Toc196301643"/>
      <w:r w:rsidRPr="00892708"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  <w:bookmarkEnd w:id="29"/>
    </w:p>
    <w:p w:rsidR="00DB0DFE" w:rsidRDefault="00DB0DFE" w:rsidP="00DB0DFE"/>
    <w:p w:rsidR="00F06C4B" w:rsidRDefault="00F06C4B" w:rsidP="00F06C4B">
      <w:pPr>
        <w:outlineLvl w:val="1"/>
        <w:rPr>
          <w:b/>
        </w:rPr>
      </w:pPr>
      <w:bookmarkStart w:id="30" w:name="_Toc196301644"/>
      <w:r>
        <w:rPr>
          <w:b/>
        </w:rPr>
        <w:t>Часть</w:t>
      </w:r>
      <w:r>
        <w:rPr>
          <w:b/>
          <w:spacing w:val="-6"/>
        </w:rPr>
        <w:t xml:space="preserve"> </w:t>
      </w:r>
      <w:r>
        <w:rPr>
          <w:b/>
        </w:rPr>
        <w:t>1. П</w:t>
      </w:r>
      <w:r w:rsidRPr="00F06C4B">
        <w:rPr>
          <w:b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поселения, муниципального округа,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муниципального округа,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0"/>
    </w:p>
    <w:p w:rsidR="00F06C4B" w:rsidRDefault="00F06C4B" w:rsidP="00F06C4B"/>
    <w:p w:rsidR="002567D0" w:rsidRDefault="002567D0" w:rsidP="002567D0">
      <w:pPr>
        <w:jc w:val="both"/>
      </w:pPr>
      <w:r>
        <w:lastRenderedPageBreak/>
        <w:tab/>
        <w:t xml:space="preserve">Перспективная тепловая нагрузка на осваиваемых территориях </w:t>
      </w:r>
      <w:r w:rsidR="00892708">
        <w:rPr>
          <w:szCs w:val="28"/>
        </w:rPr>
        <w:t>с.Светлая Поляна и д.Новая Чебула</w:t>
      </w:r>
      <w:r>
        <w:t xml:space="preserve"> в пределах границ радиуса эффективного теплоснабжения и свободного резерва тепловой мощности существующ</w:t>
      </w:r>
      <w:r w:rsidR="00892708">
        <w:t>их</w:t>
      </w:r>
      <w:r>
        <w:t xml:space="preserve"> котельн</w:t>
      </w:r>
      <w:r w:rsidR="00892708">
        <w:t>ых</w:t>
      </w:r>
      <w:r>
        <w:t>. Строительство дополнительных источников тепловой энергии для этих целей не требуется.</w:t>
      </w:r>
    </w:p>
    <w:p w:rsidR="002567D0" w:rsidRDefault="002567D0" w:rsidP="002567D0">
      <w:pPr>
        <w:jc w:val="both"/>
      </w:pPr>
      <w:r>
        <w:tab/>
        <w:t>В отношении перспективных потребителей, расположенных за пределами эффективного радиуса теплоснабжения, компенсация перспективной тепловой нагрузки предусматривается за счет индивидуальных источников, так как экономическая целесообразность строительства централизованного теплоснабжения при отсутствии крупных, или сосредоточенных в плотной застройке потребителей, отсутствует.</w:t>
      </w:r>
      <w:r w:rsidR="00F06C4B">
        <w:tab/>
      </w:r>
    </w:p>
    <w:p w:rsidR="00F06C4B" w:rsidRDefault="002567D0" w:rsidP="00F06C4B">
      <w:pPr>
        <w:jc w:val="both"/>
      </w:pPr>
      <w:r>
        <w:tab/>
      </w:r>
      <w:r w:rsidR="00F06C4B" w:rsidRPr="00F06C4B">
        <w:t>На территории муниципального образовани</w:t>
      </w:r>
      <w:r w:rsidR="006F1529">
        <w:t>я</w:t>
      </w:r>
      <w:r w:rsidR="00F06C4B" w:rsidRPr="00F06C4B">
        <w:t xml:space="preserve"> не планируется строительство </w:t>
      </w:r>
      <w:r w:rsidR="006D2E0A">
        <w:t xml:space="preserve">дополнительных </w:t>
      </w:r>
      <w:r w:rsidR="00F06C4B" w:rsidRPr="00F06C4B">
        <w:t>источников тепловой энергии.</w:t>
      </w:r>
    </w:p>
    <w:p w:rsidR="00F06C4B" w:rsidRDefault="00F06C4B" w:rsidP="00F06C4B"/>
    <w:p w:rsidR="006F1529" w:rsidRPr="006F1529" w:rsidRDefault="006F1529" w:rsidP="006F1529">
      <w:pPr>
        <w:widowControl w:val="0"/>
        <w:autoSpaceDE w:val="0"/>
        <w:autoSpaceDN w:val="0"/>
        <w:ind w:left="2" w:right="1614"/>
        <w:jc w:val="both"/>
        <w:outlineLvl w:val="1"/>
        <w:rPr>
          <w:b/>
          <w:bCs/>
          <w:lang w:eastAsia="en-US"/>
        </w:rPr>
      </w:pPr>
      <w:bookmarkStart w:id="31" w:name="_Toc196301645"/>
      <w:r w:rsidRPr="006F1529">
        <w:rPr>
          <w:b/>
          <w:bCs/>
          <w:lang w:eastAsia="en-US"/>
        </w:rPr>
        <w:t>Часть</w:t>
      </w:r>
      <w:r w:rsidRPr="006F1529">
        <w:rPr>
          <w:b/>
          <w:bCs/>
          <w:spacing w:val="-6"/>
          <w:lang w:eastAsia="en-US"/>
        </w:rPr>
        <w:t xml:space="preserve"> </w:t>
      </w:r>
      <w:r w:rsidRPr="006F1529">
        <w:rPr>
          <w:b/>
          <w:bCs/>
          <w:lang w:eastAsia="en-US"/>
        </w:rPr>
        <w:t>2.</w:t>
      </w:r>
      <w:r w:rsidRPr="006F1529">
        <w:rPr>
          <w:b/>
          <w:bCs/>
          <w:spacing w:val="-6"/>
          <w:lang w:eastAsia="en-US"/>
        </w:rPr>
        <w:t xml:space="preserve"> </w:t>
      </w:r>
      <w:r w:rsidRPr="006F1529">
        <w:rPr>
          <w:b/>
          <w:bCs/>
          <w:lang w:eastAsia="en-US"/>
        </w:rPr>
        <w:t>Предложения</w:t>
      </w:r>
      <w:r w:rsidRPr="006F1529">
        <w:rPr>
          <w:b/>
          <w:bCs/>
          <w:spacing w:val="-5"/>
          <w:lang w:eastAsia="en-US"/>
        </w:rPr>
        <w:t xml:space="preserve"> </w:t>
      </w:r>
      <w:r w:rsidRPr="006F1529">
        <w:rPr>
          <w:b/>
          <w:bCs/>
          <w:lang w:eastAsia="en-US"/>
        </w:rPr>
        <w:t>по</w:t>
      </w:r>
      <w:r w:rsidRPr="006F1529">
        <w:rPr>
          <w:b/>
          <w:bCs/>
          <w:spacing w:val="-6"/>
          <w:lang w:eastAsia="en-US"/>
        </w:rPr>
        <w:t xml:space="preserve"> </w:t>
      </w:r>
      <w:r w:rsidRPr="006F1529">
        <w:rPr>
          <w:b/>
          <w:bCs/>
          <w:lang w:eastAsia="en-US"/>
        </w:rPr>
        <w:t>реконструкции</w:t>
      </w:r>
      <w:r w:rsidRPr="006F1529">
        <w:rPr>
          <w:b/>
          <w:bCs/>
          <w:spacing w:val="-4"/>
          <w:lang w:eastAsia="en-US"/>
        </w:rPr>
        <w:t xml:space="preserve"> </w:t>
      </w:r>
      <w:r w:rsidRPr="006F1529">
        <w:rPr>
          <w:b/>
          <w:bCs/>
          <w:lang w:eastAsia="en-US"/>
        </w:rPr>
        <w:t>источников</w:t>
      </w:r>
      <w:r w:rsidRPr="006F1529">
        <w:rPr>
          <w:b/>
          <w:bCs/>
          <w:spacing w:val="-6"/>
          <w:lang w:eastAsia="en-US"/>
        </w:rPr>
        <w:t xml:space="preserve"> </w:t>
      </w:r>
      <w:r w:rsidRPr="006F1529">
        <w:rPr>
          <w:b/>
          <w:bCs/>
          <w:lang w:eastAsia="en-US"/>
        </w:rPr>
        <w:t>тепловой</w:t>
      </w:r>
      <w:r w:rsidRPr="006F1529">
        <w:rPr>
          <w:b/>
          <w:bCs/>
          <w:spacing w:val="-6"/>
          <w:lang w:eastAsia="en-US"/>
        </w:rPr>
        <w:t xml:space="preserve"> </w:t>
      </w:r>
      <w:r w:rsidRPr="006F1529">
        <w:rPr>
          <w:b/>
          <w:bCs/>
          <w:lang w:eastAsia="en-US"/>
        </w:rPr>
        <w:t>энергии, обеспечивающих</w:t>
      </w:r>
      <w:r w:rsidRPr="006F1529">
        <w:rPr>
          <w:b/>
          <w:bCs/>
          <w:spacing w:val="-3"/>
          <w:lang w:eastAsia="en-US"/>
        </w:rPr>
        <w:t xml:space="preserve"> </w:t>
      </w:r>
      <w:r w:rsidRPr="006F1529">
        <w:rPr>
          <w:b/>
          <w:bCs/>
          <w:lang w:eastAsia="en-US"/>
        </w:rPr>
        <w:t>перспективную</w:t>
      </w:r>
      <w:r w:rsidRPr="006F1529">
        <w:rPr>
          <w:b/>
          <w:bCs/>
          <w:spacing w:val="-4"/>
          <w:lang w:eastAsia="en-US"/>
        </w:rPr>
        <w:t xml:space="preserve"> </w:t>
      </w:r>
      <w:r w:rsidRPr="006F1529">
        <w:rPr>
          <w:b/>
          <w:bCs/>
          <w:lang w:eastAsia="en-US"/>
        </w:rPr>
        <w:t>тепловую</w:t>
      </w:r>
      <w:r w:rsidRPr="006F1529">
        <w:rPr>
          <w:b/>
          <w:bCs/>
          <w:spacing w:val="-7"/>
          <w:lang w:eastAsia="en-US"/>
        </w:rPr>
        <w:t xml:space="preserve"> </w:t>
      </w:r>
      <w:r w:rsidRPr="006F1529">
        <w:rPr>
          <w:b/>
          <w:bCs/>
          <w:lang w:eastAsia="en-US"/>
        </w:rPr>
        <w:t>нагрузку</w:t>
      </w:r>
      <w:r w:rsidRPr="006F1529">
        <w:rPr>
          <w:b/>
          <w:bCs/>
          <w:spacing w:val="-3"/>
          <w:lang w:eastAsia="en-US"/>
        </w:rPr>
        <w:t xml:space="preserve"> </w:t>
      </w:r>
      <w:r w:rsidRPr="006F1529">
        <w:rPr>
          <w:b/>
          <w:bCs/>
          <w:lang w:eastAsia="en-US"/>
        </w:rPr>
        <w:t>в</w:t>
      </w:r>
      <w:r w:rsidRPr="006F1529">
        <w:rPr>
          <w:b/>
          <w:bCs/>
          <w:spacing w:val="-3"/>
          <w:lang w:eastAsia="en-US"/>
        </w:rPr>
        <w:t xml:space="preserve"> </w:t>
      </w:r>
      <w:r w:rsidRPr="006F1529">
        <w:rPr>
          <w:b/>
          <w:bCs/>
          <w:lang w:eastAsia="en-US"/>
        </w:rPr>
        <w:t>существующих</w:t>
      </w:r>
      <w:r w:rsidRPr="006F1529">
        <w:rPr>
          <w:b/>
          <w:bCs/>
          <w:spacing w:val="-3"/>
          <w:lang w:eastAsia="en-US"/>
        </w:rPr>
        <w:t xml:space="preserve"> </w:t>
      </w:r>
      <w:r w:rsidRPr="006F1529">
        <w:rPr>
          <w:b/>
          <w:bCs/>
          <w:lang w:eastAsia="en-US"/>
        </w:rPr>
        <w:t>и расширяемых зонах действия источников тепловой энергии</w:t>
      </w:r>
      <w:bookmarkEnd w:id="31"/>
    </w:p>
    <w:p w:rsidR="006F1529" w:rsidRPr="006F1529" w:rsidRDefault="006F1529" w:rsidP="006F1529">
      <w:pPr>
        <w:widowControl w:val="0"/>
        <w:autoSpaceDE w:val="0"/>
        <w:autoSpaceDN w:val="0"/>
        <w:spacing w:before="50"/>
        <w:rPr>
          <w:b/>
          <w:lang w:eastAsia="en-US"/>
        </w:rPr>
      </w:pPr>
    </w:p>
    <w:p w:rsidR="00F06C4B" w:rsidRPr="00937B4E" w:rsidRDefault="004F1641" w:rsidP="006F1529">
      <w:pPr>
        <w:jc w:val="both"/>
        <w:rPr>
          <w:sz w:val="28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  <w:r w:rsidRPr="00937B4E">
        <w:rPr>
          <w:szCs w:val="22"/>
          <w:lang w:eastAsia="en-US"/>
        </w:rPr>
        <w:t>Прирост перспективных тепловых нагрузок в расчётный период не планируется.  На источник</w:t>
      </w:r>
      <w:r w:rsidR="006D2E0A">
        <w:rPr>
          <w:szCs w:val="22"/>
          <w:lang w:eastAsia="en-US"/>
        </w:rPr>
        <w:t>ах</w:t>
      </w:r>
      <w:r w:rsidRPr="00937B4E">
        <w:rPr>
          <w:szCs w:val="22"/>
          <w:lang w:eastAsia="en-US"/>
        </w:rPr>
        <w:t xml:space="preserve"> тепловой энергии </w:t>
      </w:r>
      <w:r w:rsidR="006D2E0A">
        <w:rPr>
          <w:szCs w:val="28"/>
        </w:rPr>
        <w:t>Светлополянского сельсовета</w:t>
      </w:r>
      <w:r w:rsidRPr="00937B4E">
        <w:rPr>
          <w:szCs w:val="22"/>
          <w:lang w:eastAsia="en-US"/>
        </w:rPr>
        <w:t xml:space="preserve"> существует резерв тепловой мощности, </w:t>
      </w:r>
      <w:r w:rsidR="00937B4E" w:rsidRPr="00937B4E">
        <w:rPr>
          <w:szCs w:val="22"/>
          <w:lang w:eastAsia="en-US"/>
        </w:rPr>
        <w:t>следовательно,</w:t>
      </w:r>
      <w:r w:rsidR="006F1529" w:rsidRPr="00937B4E">
        <w:rPr>
          <w:szCs w:val="22"/>
          <w:lang w:eastAsia="en-US"/>
        </w:rPr>
        <w:t xml:space="preserve"> реконструкция источник</w:t>
      </w:r>
      <w:r w:rsidR="00937B4E" w:rsidRPr="00937B4E">
        <w:rPr>
          <w:szCs w:val="22"/>
          <w:lang w:eastAsia="en-US"/>
        </w:rPr>
        <w:t>а</w:t>
      </w:r>
      <w:r w:rsidR="006F1529" w:rsidRPr="00937B4E">
        <w:rPr>
          <w:szCs w:val="22"/>
          <w:lang w:eastAsia="en-US"/>
        </w:rPr>
        <w:t xml:space="preserve"> тепловой энергии с увеличением </w:t>
      </w:r>
      <w:r w:rsidR="00937B4E" w:rsidRPr="00937B4E">
        <w:rPr>
          <w:szCs w:val="22"/>
          <w:lang w:eastAsia="en-US"/>
        </w:rPr>
        <w:t>его</w:t>
      </w:r>
      <w:r w:rsidR="006F1529" w:rsidRPr="00937B4E">
        <w:rPr>
          <w:szCs w:val="22"/>
          <w:lang w:eastAsia="en-US"/>
        </w:rPr>
        <w:t xml:space="preserve"> располагаемой мощности не требуется.</w:t>
      </w:r>
    </w:p>
    <w:p w:rsidR="00937B4E" w:rsidRDefault="00937B4E" w:rsidP="006F1529">
      <w:pPr>
        <w:jc w:val="both"/>
        <w:rPr>
          <w:szCs w:val="22"/>
          <w:lang w:eastAsia="en-US"/>
        </w:rPr>
      </w:pPr>
    </w:p>
    <w:p w:rsidR="00937B4E" w:rsidRPr="00937B4E" w:rsidRDefault="00937B4E" w:rsidP="006020B3">
      <w:pPr>
        <w:widowControl w:val="0"/>
        <w:autoSpaceDE w:val="0"/>
        <w:autoSpaceDN w:val="0"/>
        <w:spacing w:before="1"/>
        <w:outlineLvl w:val="1"/>
        <w:rPr>
          <w:b/>
          <w:bCs/>
          <w:lang w:eastAsia="en-US"/>
        </w:rPr>
      </w:pPr>
      <w:bookmarkStart w:id="32" w:name="_Toc196301646"/>
      <w:r w:rsidRPr="00937B4E">
        <w:rPr>
          <w:b/>
          <w:bCs/>
          <w:lang w:eastAsia="en-US"/>
        </w:rPr>
        <w:t>Часть 3. Предложения по техническому перевооружению и (или) модернизации источников</w:t>
      </w:r>
      <w:r w:rsidRPr="00937B4E">
        <w:rPr>
          <w:b/>
          <w:bCs/>
          <w:spacing w:val="-5"/>
          <w:lang w:eastAsia="en-US"/>
        </w:rPr>
        <w:t xml:space="preserve"> </w:t>
      </w:r>
      <w:r w:rsidRPr="00937B4E">
        <w:rPr>
          <w:b/>
          <w:bCs/>
          <w:lang w:eastAsia="en-US"/>
        </w:rPr>
        <w:t>тепловой</w:t>
      </w:r>
      <w:r w:rsidRPr="00937B4E">
        <w:rPr>
          <w:b/>
          <w:bCs/>
          <w:spacing w:val="-7"/>
          <w:lang w:eastAsia="en-US"/>
        </w:rPr>
        <w:t xml:space="preserve"> </w:t>
      </w:r>
      <w:r w:rsidRPr="00937B4E">
        <w:rPr>
          <w:b/>
          <w:bCs/>
          <w:lang w:eastAsia="en-US"/>
        </w:rPr>
        <w:t>энергии</w:t>
      </w:r>
      <w:r w:rsidRPr="00937B4E">
        <w:rPr>
          <w:b/>
          <w:bCs/>
          <w:spacing w:val="-4"/>
          <w:lang w:eastAsia="en-US"/>
        </w:rPr>
        <w:t xml:space="preserve"> </w:t>
      </w:r>
      <w:r w:rsidRPr="00937B4E">
        <w:rPr>
          <w:b/>
          <w:bCs/>
          <w:lang w:eastAsia="en-US"/>
        </w:rPr>
        <w:t>с</w:t>
      </w:r>
      <w:r w:rsidRPr="00937B4E">
        <w:rPr>
          <w:b/>
          <w:bCs/>
          <w:spacing w:val="-6"/>
          <w:lang w:eastAsia="en-US"/>
        </w:rPr>
        <w:t xml:space="preserve"> </w:t>
      </w:r>
      <w:r w:rsidRPr="00937B4E">
        <w:rPr>
          <w:b/>
          <w:bCs/>
          <w:lang w:eastAsia="en-US"/>
        </w:rPr>
        <w:t>целью</w:t>
      </w:r>
      <w:r w:rsidRPr="00937B4E">
        <w:rPr>
          <w:b/>
          <w:bCs/>
          <w:spacing w:val="-6"/>
          <w:lang w:eastAsia="en-US"/>
        </w:rPr>
        <w:t xml:space="preserve"> </w:t>
      </w:r>
      <w:r w:rsidRPr="00937B4E">
        <w:rPr>
          <w:b/>
          <w:bCs/>
          <w:lang w:eastAsia="en-US"/>
        </w:rPr>
        <w:t>повышения</w:t>
      </w:r>
      <w:r w:rsidRPr="00937B4E">
        <w:rPr>
          <w:b/>
          <w:bCs/>
          <w:spacing w:val="-5"/>
          <w:lang w:eastAsia="en-US"/>
        </w:rPr>
        <w:t xml:space="preserve"> </w:t>
      </w:r>
      <w:r w:rsidRPr="00937B4E">
        <w:rPr>
          <w:b/>
          <w:bCs/>
          <w:lang w:eastAsia="en-US"/>
        </w:rPr>
        <w:t>эффективности работы</w:t>
      </w:r>
      <w:r w:rsidRPr="00937B4E">
        <w:rPr>
          <w:b/>
          <w:bCs/>
          <w:spacing w:val="-5"/>
          <w:lang w:eastAsia="en-US"/>
        </w:rPr>
        <w:t xml:space="preserve"> </w:t>
      </w:r>
      <w:r w:rsidRPr="00937B4E">
        <w:rPr>
          <w:b/>
          <w:bCs/>
          <w:lang w:eastAsia="en-US"/>
        </w:rPr>
        <w:t xml:space="preserve">систем </w:t>
      </w:r>
      <w:r w:rsidRPr="00937B4E">
        <w:rPr>
          <w:b/>
          <w:bCs/>
          <w:spacing w:val="-2"/>
          <w:lang w:eastAsia="en-US"/>
        </w:rPr>
        <w:t>теплоснабжения</w:t>
      </w:r>
      <w:bookmarkEnd w:id="32"/>
    </w:p>
    <w:p w:rsidR="006D2E0A" w:rsidRDefault="00937B4E" w:rsidP="00937B4E">
      <w:pPr>
        <w:widowControl w:val="0"/>
        <w:autoSpaceDE w:val="0"/>
        <w:autoSpaceDN w:val="0"/>
        <w:spacing w:before="268"/>
        <w:ind w:left="2" w:right="143" w:firstLine="707"/>
        <w:jc w:val="both"/>
        <w:rPr>
          <w:lang w:eastAsia="en-US"/>
        </w:rPr>
      </w:pPr>
      <w:r w:rsidRPr="00937B4E">
        <w:rPr>
          <w:lang w:eastAsia="en-US"/>
        </w:rPr>
        <w:t>Мероприятия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r w:rsidR="006D2E0A">
        <w:rPr>
          <w:lang w:eastAsia="en-US"/>
        </w:rPr>
        <w:t>:</w:t>
      </w:r>
    </w:p>
    <w:p w:rsidR="006D2E0A" w:rsidRDefault="006D2E0A" w:rsidP="006D2E0A">
      <w:pPr>
        <w:widowControl w:val="0"/>
        <w:autoSpaceDE w:val="0"/>
        <w:autoSpaceDN w:val="0"/>
        <w:ind w:right="142" w:firstLine="709"/>
        <w:jc w:val="both"/>
        <w:rPr>
          <w:lang w:eastAsia="en-US"/>
        </w:rPr>
      </w:pPr>
      <w:r>
        <w:rPr>
          <w:lang w:eastAsia="en-US"/>
        </w:rPr>
        <w:t xml:space="preserve">-в </w:t>
      </w:r>
      <w:r>
        <w:rPr>
          <w:szCs w:val="28"/>
        </w:rPr>
        <w:t>с.Светлая Поляна</w:t>
      </w:r>
      <w:r>
        <w:rPr>
          <w:lang w:eastAsia="en-US"/>
        </w:rPr>
        <w:t xml:space="preserve"> строительство новой блочно-модульной котельной на твердом топливе ориентировочной мощностью 0,7 МВт. с переключением на неё потребителей котельной расположенной по пер. Центральный № 6, с дальнейшим выводом данной котельной из эксплуатации;</w:t>
      </w:r>
    </w:p>
    <w:p w:rsidR="00905030" w:rsidRDefault="006D2E0A" w:rsidP="006D2E0A">
      <w:pPr>
        <w:widowControl w:val="0"/>
        <w:autoSpaceDE w:val="0"/>
        <w:autoSpaceDN w:val="0"/>
        <w:ind w:right="142" w:firstLine="709"/>
        <w:jc w:val="both"/>
        <w:rPr>
          <w:spacing w:val="-2"/>
          <w:lang w:eastAsia="en-US"/>
        </w:rPr>
      </w:pPr>
      <w:r>
        <w:rPr>
          <w:lang w:eastAsia="en-US"/>
        </w:rPr>
        <w:t xml:space="preserve">- </w:t>
      </w:r>
      <w:r w:rsidR="00937B4E" w:rsidRPr="00937B4E">
        <w:rPr>
          <w:lang w:eastAsia="en-US"/>
        </w:rPr>
        <w:t xml:space="preserve"> </w:t>
      </w:r>
      <w:r>
        <w:rPr>
          <w:lang w:eastAsia="en-US"/>
        </w:rPr>
        <w:t xml:space="preserve">в </w:t>
      </w:r>
      <w:r>
        <w:rPr>
          <w:szCs w:val="28"/>
        </w:rPr>
        <w:t xml:space="preserve">д.Новая Чебула </w:t>
      </w:r>
      <w:r>
        <w:rPr>
          <w:spacing w:val="-2"/>
          <w:szCs w:val="22"/>
        </w:rPr>
        <w:t>установка нового основного и вспомогательного оборудования взамен существующего котельного оборудования (по мере необходимости)</w:t>
      </w:r>
      <w:r w:rsidR="006020B3">
        <w:rPr>
          <w:spacing w:val="-2"/>
          <w:lang w:eastAsia="en-US"/>
        </w:rPr>
        <w:t>.</w:t>
      </w:r>
    </w:p>
    <w:p w:rsidR="00937B4E" w:rsidRPr="00937B4E" w:rsidRDefault="00905030" w:rsidP="006D2E0A">
      <w:pPr>
        <w:widowControl w:val="0"/>
        <w:autoSpaceDE w:val="0"/>
        <w:autoSpaceDN w:val="0"/>
        <w:ind w:right="142" w:firstLine="709"/>
        <w:jc w:val="both"/>
        <w:rPr>
          <w:lang w:eastAsia="en-US"/>
        </w:rPr>
      </w:pPr>
      <w:r w:rsidRPr="00905030">
        <w:rPr>
          <w:color w:val="FF0000"/>
        </w:rPr>
        <w:t>При газификации поселения предусматривается реконструкция угольных котельных с переводом их на газовое топливо.</w:t>
      </w:r>
      <w:r w:rsidR="006D2E0A">
        <w:rPr>
          <w:spacing w:val="-2"/>
          <w:lang w:eastAsia="en-US"/>
        </w:rPr>
        <w:t xml:space="preserve"> </w:t>
      </w:r>
    </w:p>
    <w:p w:rsidR="00937B4E" w:rsidRPr="00937B4E" w:rsidRDefault="00937B4E" w:rsidP="00937B4E">
      <w:pPr>
        <w:widowControl w:val="0"/>
        <w:autoSpaceDE w:val="0"/>
        <w:autoSpaceDN w:val="0"/>
        <w:spacing w:before="75"/>
        <w:rPr>
          <w:lang w:eastAsia="en-US"/>
        </w:rPr>
      </w:pPr>
    </w:p>
    <w:p w:rsidR="00937B4E" w:rsidRPr="00937B4E" w:rsidRDefault="00937B4E" w:rsidP="006020B3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33" w:name="_bookmark22"/>
      <w:bookmarkStart w:id="34" w:name="_Toc196301647"/>
      <w:bookmarkEnd w:id="33"/>
      <w:r w:rsidRPr="00937B4E">
        <w:rPr>
          <w:b/>
          <w:bCs/>
          <w:lang w:eastAsia="en-US"/>
        </w:rPr>
        <w:t>Часть 4. Графики совместной работы источников тепловой энергии, функционирующих</w:t>
      </w:r>
      <w:r w:rsidRPr="00937B4E">
        <w:rPr>
          <w:b/>
          <w:bCs/>
          <w:spacing w:val="-7"/>
          <w:lang w:eastAsia="en-US"/>
        </w:rPr>
        <w:t xml:space="preserve"> </w:t>
      </w:r>
      <w:r w:rsidRPr="00937B4E">
        <w:rPr>
          <w:b/>
          <w:bCs/>
          <w:lang w:eastAsia="en-US"/>
        </w:rPr>
        <w:t>в</w:t>
      </w:r>
      <w:r w:rsidRPr="00937B4E">
        <w:rPr>
          <w:b/>
          <w:bCs/>
          <w:spacing w:val="-5"/>
          <w:lang w:eastAsia="en-US"/>
        </w:rPr>
        <w:t xml:space="preserve"> </w:t>
      </w:r>
      <w:r w:rsidRPr="00937B4E">
        <w:rPr>
          <w:b/>
          <w:bCs/>
          <w:lang w:eastAsia="en-US"/>
        </w:rPr>
        <w:t>режиме</w:t>
      </w:r>
      <w:r w:rsidRPr="00937B4E">
        <w:rPr>
          <w:b/>
          <w:bCs/>
          <w:spacing w:val="-9"/>
          <w:lang w:eastAsia="en-US"/>
        </w:rPr>
        <w:t xml:space="preserve"> </w:t>
      </w:r>
      <w:r w:rsidRPr="00937B4E">
        <w:rPr>
          <w:b/>
          <w:bCs/>
          <w:lang w:eastAsia="en-US"/>
        </w:rPr>
        <w:t>комбинированной</w:t>
      </w:r>
      <w:r w:rsidRPr="00937B4E">
        <w:rPr>
          <w:b/>
          <w:bCs/>
          <w:spacing w:val="-7"/>
          <w:lang w:eastAsia="en-US"/>
        </w:rPr>
        <w:t xml:space="preserve"> </w:t>
      </w:r>
      <w:r w:rsidRPr="00937B4E">
        <w:rPr>
          <w:b/>
          <w:bCs/>
          <w:lang w:eastAsia="en-US"/>
        </w:rPr>
        <w:t>выработки</w:t>
      </w:r>
      <w:r w:rsidRPr="00937B4E">
        <w:rPr>
          <w:b/>
          <w:bCs/>
          <w:spacing w:val="-7"/>
          <w:lang w:eastAsia="en-US"/>
        </w:rPr>
        <w:t xml:space="preserve"> </w:t>
      </w:r>
      <w:r w:rsidRPr="00937B4E">
        <w:rPr>
          <w:b/>
          <w:bCs/>
          <w:lang w:eastAsia="en-US"/>
        </w:rPr>
        <w:t>электрической</w:t>
      </w:r>
      <w:r w:rsidRPr="00937B4E">
        <w:rPr>
          <w:b/>
          <w:bCs/>
          <w:spacing w:val="-7"/>
          <w:lang w:eastAsia="en-US"/>
        </w:rPr>
        <w:t xml:space="preserve"> </w:t>
      </w:r>
      <w:r w:rsidRPr="00937B4E">
        <w:rPr>
          <w:b/>
          <w:bCs/>
          <w:lang w:eastAsia="en-US"/>
        </w:rPr>
        <w:t>и тепловой энергии и котельных</w:t>
      </w:r>
      <w:bookmarkEnd w:id="34"/>
    </w:p>
    <w:p w:rsidR="00937B4E" w:rsidRPr="00937B4E" w:rsidRDefault="00937B4E" w:rsidP="00937B4E">
      <w:pPr>
        <w:jc w:val="both"/>
        <w:rPr>
          <w:szCs w:val="22"/>
          <w:lang w:eastAsia="en-US"/>
        </w:rPr>
      </w:pPr>
    </w:p>
    <w:p w:rsidR="00013455" w:rsidRDefault="00937B4E" w:rsidP="00937B4E">
      <w:pPr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  <w:r w:rsidR="00465BD9" w:rsidRPr="00465BD9">
        <w:rPr>
          <w:szCs w:val="22"/>
          <w:lang w:eastAsia="en-US"/>
        </w:rPr>
        <w:t xml:space="preserve"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</w:t>
      </w:r>
      <w:r w:rsidR="00465BD9" w:rsidRPr="00937B4E">
        <w:rPr>
          <w:szCs w:val="22"/>
          <w:lang w:eastAsia="en-US"/>
        </w:rPr>
        <w:t>на</w:t>
      </w:r>
      <w:r w:rsidR="00465BD9" w:rsidRPr="00937B4E">
        <w:rPr>
          <w:spacing w:val="-15"/>
          <w:szCs w:val="22"/>
          <w:lang w:eastAsia="en-US"/>
        </w:rPr>
        <w:t xml:space="preserve"> </w:t>
      </w:r>
      <w:r w:rsidR="00465BD9" w:rsidRPr="00937B4E">
        <w:rPr>
          <w:szCs w:val="22"/>
          <w:lang w:eastAsia="en-US"/>
        </w:rPr>
        <w:t xml:space="preserve">территории </w:t>
      </w:r>
      <w:r w:rsidR="006D2E0A">
        <w:rPr>
          <w:szCs w:val="22"/>
          <w:lang w:eastAsia="en-US"/>
        </w:rPr>
        <w:t>Светлополянского</w:t>
      </w:r>
      <w:r w:rsidR="00465BD9">
        <w:rPr>
          <w:szCs w:val="22"/>
          <w:lang w:eastAsia="en-US"/>
        </w:rPr>
        <w:t xml:space="preserve"> сельсовета</w:t>
      </w:r>
      <w:r w:rsidR="00465BD9" w:rsidRPr="00465BD9">
        <w:rPr>
          <w:szCs w:val="22"/>
          <w:lang w:eastAsia="en-US"/>
        </w:rPr>
        <w:t xml:space="preserve"> отсутствуют.</w:t>
      </w:r>
      <w:r w:rsidR="00465BD9">
        <w:rPr>
          <w:szCs w:val="22"/>
          <w:lang w:eastAsia="en-US"/>
        </w:rPr>
        <w:t xml:space="preserve"> </w:t>
      </w:r>
    </w:p>
    <w:p w:rsidR="00465BD9" w:rsidRDefault="00465BD9" w:rsidP="00937B4E">
      <w:pPr>
        <w:jc w:val="both"/>
        <w:rPr>
          <w:szCs w:val="22"/>
          <w:lang w:eastAsia="en-US"/>
        </w:rPr>
      </w:pPr>
    </w:p>
    <w:p w:rsidR="00013455" w:rsidRPr="00013455" w:rsidRDefault="00013455" w:rsidP="00013455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35" w:name="_Toc196301648"/>
      <w:r w:rsidRPr="00013455">
        <w:rPr>
          <w:b/>
          <w:bCs/>
          <w:lang w:eastAsia="en-US"/>
        </w:rPr>
        <w:t>Часть 5. Меры по выводу из эксплуатации, консервации и демонтажу избыточных источников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тепловой</w:t>
      </w:r>
      <w:r w:rsidRPr="00013455">
        <w:rPr>
          <w:b/>
          <w:bCs/>
          <w:spacing w:val="-7"/>
          <w:lang w:eastAsia="en-US"/>
        </w:rPr>
        <w:t xml:space="preserve"> </w:t>
      </w:r>
      <w:r w:rsidRPr="00013455">
        <w:rPr>
          <w:b/>
          <w:bCs/>
          <w:lang w:eastAsia="en-US"/>
        </w:rPr>
        <w:t>энергии,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а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также</w:t>
      </w:r>
      <w:r w:rsidRPr="00013455">
        <w:rPr>
          <w:b/>
          <w:bCs/>
          <w:spacing w:val="-6"/>
          <w:lang w:eastAsia="en-US"/>
        </w:rPr>
        <w:t xml:space="preserve"> </w:t>
      </w:r>
      <w:r w:rsidRPr="00013455">
        <w:rPr>
          <w:b/>
          <w:bCs/>
          <w:lang w:eastAsia="en-US"/>
        </w:rPr>
        <w:t>источников</w:t>
      </w:r>
      <w:r w:rsidRPr="00013455">
        <w:rPr>
          <w:b/>
          <w:bCs/>
          <w:spacing w:val="-8"/>
          <w:lang w:eastAsia="en-US"/>
        </w:rPr>
        <w:t xml:space="preserve"> </w:t>
      </w:r>
      <w:r w:rsidRPr="00013455">
        <w:rPr>
          <w:b/>
          <w:bCs/>
          <w:lang w:eastAsia="en-US"/>
        </w:rPr>
        <w:t>тепловой</w:t>
      </w:r>
      <w:r w:rsidRPr="00013455">
        <w:rPr>
          <w:b/>
          <w:bCs/>
          <w:spacing w:val="-6"/>
          <w:lang w:eastAsia="en-US"/>
        </w:rPr>
        <w:t xml:space="preserve"> </w:t>
      </w:r>
      <w:r w:rsidRPr="00013455">
        <w:rPr>
          <w:b/>
          <w:bCs/>
          <w:lang w:eastAsia="en-US"/>
        </w:rPr>
        <w:t>энергии,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5"/>
    </w:p>
    <w:p w:rsidR="00013455" w:rsidRPr="00013455" w:rsidRDefault="00B87D28" w:rsidP="00013455">
      <w:pPr>
        <w:widowControl w:val="0"/>
        <w:autoSpaceDE w:val="0"/>
        <w:autoSpaceDN w:val="0"/>
        <w:spacing w:before="271"/>
        <w:ind w:left="2" w:right="137" w:firstLine="707"/>
        <w:jc w:val="both"/>
        <w:rPr>
          <w:lang w:eastAsia="en-US"/>
        </w:rPr>
      </w:pPr>
      <w:r>
        <w:t xml:space="preserve">После реализации мероприятий по </w:t>
      </w:r>
      <w:r>
        <w:rPr>
          <w:lang w:eastAsia="en-US"/>
        </w:rPr>
        <w:t>строительству</w:t>
      </w:r>
      <w:r w:rsidRPr="00B87D28">
        <w:rPr>
          <w:lang w:eastAsia="en-US"/>
        </w:rPr>
        <w:t xml:space="preserve"> </w:t>
      </w:r>
      <w:r>
        <w:rPr>
          <w:lang w:eastAsia="en-US"/>
        </w:rPr>
        <w:t xml:space="preserve">и вводу в эксплуатацию в </w:t>
      </w:r>
      <w:r>
        <w:rPr>
          <w:szCs w:val="28"/>
        </w:rPr>
        <w:t>с.Светлая Поляна</w:t>
      </w:r>
      <w:r>
        <w:rPr>
          <w:lang w:eastAsia="en-US"/>
        </w:rPr>
        <w:t xml:space="preserve"> новой блочно-модульной котельной на твердом топливе с переключением на неё </w:t>
      </w:r>
      <w:r>
        <w:rPr>
          <w:lang w:eastAsia="en-US"/>
        </w:rPr>
        <w:lastRenderedPageBreak/>
        <w:t>потребителей котельной расположенной по пер. Центральный № 6, предполагаются мероприятия по выводу старой котельной из эксплуатации</w:t>
      </w:r>
      <w:r w:rsidR="00465BD9">
        <w:t xml:space="preserve"> и демонтажу</w:t>
      </w:r>
      <w:r>
        <w:t>.</w:t>
      </w:r>
      <w:r w:rsidR="00465BD9">
        <w:t xml:space="preserve"> </w:t>
      </w:r>
    </w:p>
    <w:p w:rsidR="00013455" w:rsidRPr="00013455" w:rsidRDefault="00013455" w:rsidP="00013455">
      <w:pPr>
        <w:widowControl w:val="0"/>
        <w:autoSpaceDE w:val="0"/>
        <w:autoSpaceDN w:val="0"/>
        <w:spacing w:before="75"/>
        <w:rPr>
          <w:lang w:eastAsia="en-US"/>
        </w:rPr>
      </w:pPr>
    </w:p>
    <w:p w:rsidR="00013455" w:rsidRPr="00013455" w:rsidRDefault="00013455" w:rsidP="00013455">
      <w:pPr>
        <w:widowControl w:val="0"/>
        <w:autoSpaceDE w:val="0"/>
        <w:autoSpaceDN w:val="0"/>
        <w:ind w:left="2" w:right="145"/>
        <w:outlineLvl w:val="1"/>
        <w:rPr>
          <w:b/>
          <w:bCs/>
          <w:lang w:eastAsia="en-US"/>
        </w:rPr>
      </w:pPr>
      <w:bookmarkStart w:id="36" w:name="_bookmark24"/>
      <w:bookmarkStart w:id="37" w:name="_Toc196301649"/>
      <w:bookmarkEnd w:id="36"/>
      <w:r w:rsidRPr="00013455">
        <w:rPr>
          <w:b/>
          <w:bCs/>
          <w:lang w:eastAsia="en-US"/>
        </w:rPr>
        <w:t>Часть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6.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Меры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по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переоборудованию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котельных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в</w:t>
      </w:r>
      <w:r w:rsidRPr="00013455">
        <w:rPr>
          <w:b/>
          <w:bCs/>
          <w:spacing w:val="-7"/>
          <w:lang w:eastAsia="en-US"/>
        </w:rPr>
        <w:t xml:space="preserve"> </w:t>
      </w:r>
      <w:r w:rsidRPr="00013455">
        <w:rPr>
          <w:b/>
          <w:bCs/>
          <w:lang w:eastAsia="en-US"/>
        </w:rPr>
        <w:t>источники</w:t>
      </w:r>
      <w:r w:rsidRPr="00013455">
        <w:rPr>
          <w:b/>
          <w:bCs/>
          <w:spacing w:val="-6"/>
          <w:lang w:eastAsia="en-US"/>
        </w:rPr>
        <w:t xml:space="preserve"> </w:t>
      </w:r>
      <w:r w:rsidRPr="00013455">
        <w:rPr>
          <w:b/>
          <w:bCs/>
          <w:lang w:eastAsia="en-US"/>
        </w:rPr>
        <w:t>тепловой энергии, функционирующие в режиме комбинированной выработки электрической и тепловой энергии</w:t>
      </w:r>
      <w:bookmarkEnd w:id="37"/>
    </w:p>
    <w:p w:rsidR="00013455" w:rsidRPr="00013455" w:rsidRDefault="00013455" w:rsidP="00013455">
      <w:pPr>
        <w:widowControl w:val="0"/>
        <w:autoSpaceDE w:val="0"/>
        <w:autoSpaceDN w:val="0"/>
        <w:spacing w:before="48"/>
        <w:rPr>
          <w:b/>
          <w:lang w:eastAsia="en-US"/>
        </w:rPr>
      </w:pPr>
    </w:p>
    <w:p w:rsidR="00013455" w:rsidRPr="00013455" w:rsidRDefault="00013455" w:rsidP="00013455">
      <w:pPr>
        <w:widowControl w:val="0"/>
        <w:autoSpaceDE w:val="0"/>
        <w:autoSpaceDN w:val="0"/>
        <w:spacing w:before="1"/>
        <w:ind w:left="2" w:right="134" w:firstLine="707"/>
        <w:jc w:val="both"/>
        <w:rPr>
          <w:lang w:eastAsia="en-US"/>
        </w:rPr>
      </w:pPr>
      <w:r w:rsidRPr="00013455">
        <w:rPr>
          <w:lang w:eastAsia="en-US"/>
        </w:rPr>
        <w:t>Переоборудование</w:t>
      </w:r>
      <w:r w:rsidRPr="00013455">
        <w:rPr>
          <w:spacing w:val="35"/>
          <w:lang w:eastAsia="en-US"/>
        </w:rPr>
        <w:t xml:space="preserve"> </w:t>
      </w:r>
      <w:r w:rsidRPr="00013455">
        <w:rPr>
          <w:lang w:eastAsia="en-US"/>
        </w:rPr>
        <w:t>котельных</w:t>
      </w:r>
      <w:r w:rsidRPr="00013455">
        <w:rPr>
          <w:spacing w:val="40"/>
          <w:lang w:eastAsia="en-US"/>
        </w:rPr>
        <w:t xml:space="preserve"> </w:t>
      </w:r>
      <w:r w:rsidRPr="00013455">
        <w:rPr>
          <w:lang w:eastAsia="en-US"/>
        </w:rPr>
        <w:t>в</w:t>
      </w:r>
      <w:r w:rsidRPr="00013455">
        <w:rPr>
          <w:spacing w:val="34"/>
          <w:lang w:eastAsia="en-US"/>
        </w:rPr>
        <w:t xml:space="preserve"> </w:t>
      </w:r>
      <w:r w:rsidRPr="00013455">
        <w:rPr>
          <w:lang w:eastAsia="en-US"/>
        </w:rPr>
        <w:t>источники</w:t>
      </w:r>
      <w:r w:rsidRPr="00013455">
        <w:rPr>
          <w:spacing w:val="35"/>
          <w:lang w:eastAsia="en-US"/>
        </w:rPr>
        <w:t xml:space="preserve"> </w:t>
      </w:r>
      <w:r w:rsidRPr="00013455">
        <w:rPr>
          <w:lang w:eastAsia="en-US"/>
        </w:rPr>
        <w:t>тепловой</w:t>
      </w:r>
      <w:r w:rsidRPr="00013455">
        <w:rPr>
          <w:spacing w:val="40"/>
          <w:lang w:eastAsia="en-US"/>
        </w:rPr>
        <w:t xml:space="preserve"> </w:t>
      </w:r>
      <w:r w:rsidRPr="00013455">
        <w:rPr>
          <w:lang w:eastAsia="en-US"/>
        </w:rPr>
        <w:t>энергии,</w:t>
      </w:r>
      <w:r w:rsidRPr="00013455">
        <w:rPr>
          <w:spacing w:val="36"/>
          <w:lang w:eastAsia="en-US"/>
        </w:rPr>
        <w:t xml:space="preserve"> </w:t>
      </w:r>
      <w:r w:rsidRPr="00013455">
        <w:rPr>
          <w:lang w:eastAsia="en-US"/>
        </w:rPr>
        <w:t xml:space="preserve">функционирующие в режиме комбинированной выработки электрической и тепловой энергии, не </w:t>
      </w:r>
      <w:r w:rsidRPr="00013455">
        <w:rPr>
          <w:spacing w:val="-2"/>
          <w:lang w:eastAsia="en-US"/>
        </w:rPr>
        <w:t>предполагается.</w:t>
      </w:r>
    </w:p>
    <w:p w:rsidR="00013455" w:rsidRPr="00013455" w:rsidRDefault="00013455" w:rsidP="00013455">
      <w:pPr>
        <w:widowControl w:val="0"/>
        <w:autoSpaceDE w:val="0"/>
        <w:autoSpaceDN w:val="0"/>
        <w:spacing w:before="74"/>
        <w:rPr>
          <w:lang w:eastAsia="en-US"/>
        </w:rPr>
      </w:pPr>
    </w:p>
    <w:p w:rsidR="00013455" w:rsidRPr="00013455" w:rsidRDefault="00013455" w:rsidP="00013455">
      <w:pPr>
        <w:widowControl w:val="0"/>
        <w:autoSpaceDE w:val="0"/>
        <w:autoSpaceDN w:val="0"/>
        <w:jc w:val="both"/>
        <w:outlineLvl w:val="1"/>
        <w:rPr>
          <w:b/>
          <w:szCs w:val="22"/>
          <w:lang w:eastAsia="en-US"/>
        </w:rPr>
      </w:pPr>
      <w:bookmarkStart w:id="38" w:name="_bookmark25"/>
      <w:bookmarkStart w:id="39" w:name="_Toc196301650"/>
      <w:bookmarkEnd w:id="38"/>
      <w:r w:rsidRPr="00013455">
        <w:rPr>
          <w:b/>
          <w:szCs w:val="22"/>
          <w:lang w:eastAsia="en-US"/>
        </w:rPr>
        <w:t>Часть</w:t>
      </w:r>
      <w:r w:rsidRPr="00013455">
        <w:rPr>
          <w:b/>
          <w:spacing w:val="-5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7.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Меры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по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переводу</w:t>
      </w:r>
      <w:r w:rsidRPr="00013455">
        <w:rPr>
          <w:b/>
          <w:spacing w:val="-2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котельных,</w:t>
      </w:r>
      <w:r w:rsidRPr="00013455">
        <w:rPr>
          <w:b/>
          <w:spacing w:val="-6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размещенных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в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существующих</w:t>
      </w:r>
      <w:r w:rsidRPr="00013455">
        <w:rPr>
          <w:b/>
          <w:spacing w:val="-2"/>
          <w:szCs w:val="22"/>
          <w:lang w:eastAsia="en-US"/>
        </w:rPr>
        <w:t xml:space="preserve"> </w:t>
      </w:r>
      <w:r w:rsidRPr="00013455">
        <w:rPr>
          <w:b/>
          <w:spacing w:val="-10"/>
          <w:szCs w:val="22"/>
          <w:lang w:eastAsia="en-US"/>
        </w:rPr>
        <w:t>и</w:t>
      </w:r>
      <w:bookmarkEnd w:id="39"/>
    </w:p>
    <w:p w:rsidR="00013455" w:rsidRPr="00013455" w:rsidRDefault="00013455" w:rsidP="001E7091">
      <w:pPr>
        <w:widowControl w:val="0"/>
        <w:autoSpaceDE w:val="0"/>
        <w:autoSpaceDN w:val="0"/>
        <w:ind w:left="2"/>
        <w:rPr>
          <w:b/>
          <w:szCs w:val="22"/>
          <w:lang w:eastAsia="en-US"/>
        </w:rPr>
      </w:pPr>
      <w:r w:rsidRPr="00013455">
        <w:rPr>
          <w:b/>
          <w:szCs w:val="22"/>
          <w:lang w:eastAsia="en-US"/>
        </w:rPr>
        <w:t>расширяемых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зонах</w:t>
      </w:r>
      <w:r w:rsidRPr="00013455">
        <w:rPr>
          <w:b/>
          <w:spacing w:val="-5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действия</w:t>
      </w:r>
      <w:r w:rsidRPr="00013455">
        <w:rPr>
          <w:b/>
          <w:spacing w:val="40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источников</w:t>
      </w:r>
      <w:r w:rsidRPr="00013455">
        <w:rPr>
          <w:b/>
          <w:spacing w:val="-8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тепловой</w:t>
      </w:r>
      <w:r w:rsidRPr="00013455">
        <w:rPr>
          <w:b/>
          <w:spacing w:val="-6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энергии,</w:t>
      </w:r>
      <w:r w:rsidRPr="00013455">
        <w:rPr>
          <w:b/>
          <w:spacing w:val="-5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функционирующих</w:t>
      </w:r>
      <w:r w:rsidRPr="00013455">
        <w:rPr>
          <w:b/>
          <w:spacing w:val="-5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в режиме</w:t>
      </w:r>
      <w:r w:rsidRPr="00013455">
        <w:rPr>
          <w:b/>
          <w:spacing w:val="40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комбинированной выработки электрической и тепловой энергии, в</w:t>
      </w:r>
      <w:r w:rsidR="001E7091">
        <w:rPr>
          <w:b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пиковый</w:t>
      </w:r>
      <w:r w:rsidRPr="00013455">
        <w:rPr>
          <w:b/>
          <w:spacing w:val="-3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режим</w:t>
      </w:r>
      <w:r w:rsidRPr="00013455">
        <w:rPr>
          <w:b/>
          <w:spacing w:val="-2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работы,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либо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по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выводу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их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из</w:t>
      </w:r>
      <w:r w:rsidRPr="00013455">
        <w:rPr>
          <w:b/>
          <w:spacing w:val="-1"/>
          <w:szCs w:val="22"/>
          <w:lang w:eastAsia="en-US"/>
        </w:rPr>
        <w:t xml:space="preserve"> </w:t>
      </w:r>
      <w:r w:rsidRPr="00013455">
        <w:rPr>
          <w:b/>
          <w:spacing w:val="-2"/>
          <w:szCs w:val="22"/>
          <w:lang w:eastAsia="en-US"/>
        </w:rPr>
        <w:t>эксплуатации</w:t>
      </w:r>
    </w:p>
    <w:p w:rsidR="00013455" w:rsidRPr="00013455" w:rsidRDefault="00013455" w:rsidP="00013455">
      <w:pPr>
        <w:widowControl w:val="0"/>
        <w:autoSpaceDE w:val="0"/>
        <w:autoSpaceDN w:val="0"/>
        <w:spacing w:before="271"/>
        <w:ind w:left="2" w:firstLine="566"/>
        <w:rPr>
          <w:lang w:eastAsia="en-US"/>
        </w:rPr>
      </w:pPr>
      <w:r w:rsidRPr="00013455">
        <w:rPr>
          <w:lang w:eastAsia="en-US"/>
        </w:rPr>
        <w:t>Источники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комбинированной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выработки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тепловой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и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электрической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>энергии</w:t>
      </w:r>
      <w:r w:rsidRPr="00013455">
        <w:rPr>
          <w:spacing w:val="80"/>
          <w:lang w:eastAsia="en-US"/>
        </w:rPr>
        <w:t xml:space="preserve"> </w:t>
      </w:r>
      <w:r w:rsidRPr="00013455">
        <w:rPr>
          <w:lang w:eastAsia="en-US"/>
        </w:rPr>
        <w:t xml:space="preserve">на территории </w:t>
      </w:r>
      <w:r w:rsidR="006E1FF9">
        <w:rPr>
          <w:szCs w:val="22"/>
          <w:lang w:eastAsia="en-US"/>
        </w:rPr>
        <w:t>Светлополянск</w:t>
      </w:r>
      <w:r w:rsidR="00465BD9">
        <w:rPr>
          <w:szCs w:val="22"/>
          <w:lang w:eastAsia="en-US"/>
        </w:rPr>
        <w:t>ого сельсовета</w:t>
      </w:r>
      <w:r w:rsidRPr="00013455">
        <w:rPr>
          <w:lang w:eastAsia="en-US"/>
        </w:rPr>
        <w:t xml:space="preserve"> отсутствуют.</w:t>
      </w:r>
    </w:p>
    <w:p w:rsidR="00013455" w:rsidRPr="00013455" w:rsidRDefault="00013455" w:rsidP="00013455">
      <w:pPr>
        <w:widowControl w:val="0"/>
        <w:autoSpaceDE w:val="0"/>
        <w:autoSpaceDN w:val="0"/>
        <w:spacing w:before="75"/>
        <w:rPr>
          <w:lang w:eastAsia="en-US"/>
        </w:rPr>
      </w:pPr>
    </w:p>
    <w:p w:rsidR="00013455" w:rsidRPr="00013455" w:rsidRDefault="00013455" w:rsidP="00013455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40" w:name="_bookmark26"/>
      <w:bookmarkStart w:id="41" w:name="_Toc196301651"/>
      <w:bookmarkEnd w:id="40"/>
      <w:r w:rsidRPr="00013455">
        <w:rPr>
          <w:b/>
          <w:bCs/>
          <w:lang w:eastAsia="en-US"/>
        </w:rPr>
        <w:t>Часть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8.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Температурный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график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отпуска</w:t>
      </w:r>
      <w:r w:rsidRPr="00013455">
        <w:rPr>
          <w:b/>
          <w:bCs/>
          <w:spacing w:val="-7"/>
          <w:lang w:eastAsia="en-US"/>
        </w:rPr>
        <w:t xml:space="preserve"> </w:t>
      </w:r>
      <w:r w:rsidRPr="00013455">
        <w:rPr>
          <w:b/>
          <w:bCs/>
          <w:lang w:eastAsia="en-US"/>
        </w:rPr>
        <w:t>тепловой</w:t>
      </w:r>
      <w:r w:rsidRPr="00013455">
        <w:rPr>
          <w:b/>
          <w:bCs/>
          <w:spacing w:val="-5"/>
          <w:lang w:eastAsia="en-US"/>
        </w:rPr>
        <w:t xml:space="preserve"> </w:t>
      </w:r>
      <w:r w:rsidRPr="00013455">
        <w:rPr>
          <w:b/>
          <w:bCs/>
          <w:lang w:eastAsia="en-US"/>
        </w:rPr>
        <w:t>энергии</w:t>
      </w:r>
      <w:r w:rsidRPr="00013455">
        <w:rPr>
          <w:b/>
          <w:bCs/>
          <w:spacing w:val="-6"/>
          <w:lang w:eastAsia="en-US"/>
        </w:rPr>
        <w:t xml:space="preserve"> </w:t>
      </w:r>
      <w:r w:rsidRPr="00013455">
        <w:rPr>
          <w:b/>
          <w:bCs/>
          <w:lang w:eastAsia="en-US"/>
        </w:rPr>
        <w:t>для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каждого</w:t>
      </w:r>
      <w:r w:rsidRPr="00013455">
        <w:rPr>
          <w:b/>
          <w:bCs/>
          <w:spacing w:val="-4"/>
          <w:lang w:eastAsia="en-US"/>
        </w:rPr>
        <w:t xml:space="preserve"> </w:t>
      </w:r>
      <w:r w:rsidRPr="00013455">
        <w:rPr>
          <w:b/>
          <w:bCs/>
          <w:lang w:eastAsia="en-US"/>
        </w:rPr>
        <w:t>источника тепловой энергии или группы источников тепловой энергии в системе</w:t>
      </w:r>
      <w:bookmarkEnd w:id="41"/>
    </w:p>
    <w:p w:rsidR="00013455" w:rsidRDefault="00013455" w:rsidP="005D0E77">
      <w:pPr>
        <w:rPr>
          <w:szCs w:val="22"/>
          <w:lang w:eastAsia="en-US"/>
        </w:rPr>
      </w:pPr>
      <w:r w:rsidRPr="00013455">
        <w:rPr>
          <w:b/>
          <w:szCs w:val="22"/>
          <w:lang w:eastAsia="en-US"/>
        </w:rPr>
        <w:t>теплоснабжения,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работающей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на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общую</w:t>
      </w:r>
      <w:r w:rsidRPr="00013455">
        <w:rPr>
          <w:b/>
          <w:spacing w:val="-5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тепловую</w:t>
      </w:r>
      <w:r w:rsidRPr="00013455">
        <w:rPr>
          <w:b/>
          <w:spacing w:val="-6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сеть,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и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оценку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затрат</w:t>
      </w:r>
      <w:r w:rsidRPr="00013455">
        <w:rPr>
          <w:b/>
          <w:spacing w:val="-4"/>
          <w:szCs w:val="22"/>
          <w:lang w:eastAsia="en-US"/>
        </w:rPr>
        <w:t xml:space="preserve"> </w:t>
      </w:r>
      <w:r w:rsidRPr="00013455">
        <w:rPr>
          <w:b/>
          <w:szCs w:val="22"/>
          <w:lang w:eastAsia="en-US"/>
        </w:rPr>
        <w:t>при необходимости его изменения</w:t>
      </w:r>
    </w:p>
    <w:p w:rsidR="00013455" w:rsidRDefault="00013455" w:rsidP="00937B4E">
      <w:pPr>
        <w:jc w:val="both"/>
        <w:rPr>
          <w:szCs w:val="22"/>
          <w:lang w:eastAsia="en-US"/>
        </w:rPr>
      </w:pPr>
    </w:p>
    <w:p w:rsidR="00013455" w:rsidRDefault="001E7091" w:rsidP="00937B4E">
      <w:pPr>
        <w:jc w:val="both"/>
        <w:rPr>
          <w:szCs w:val="28"/>
        </w:rPr>
      </w:pPr>
      <w:r>
        <w:rPr>
          <w:szCs w:val="22"/>
          <w:lang w:eastAsia="en-US"/>
        </w:rPr>
        <w:tab/>
      </w:r>
      <w:r>
        <w:t xml:space="preserve">На территории муниципального образования </w:t>
      </w:r>
      <w:r w:rsidR="006E1FF9">
        <w:rPr>
          <w:szCs w:val="28"/>
        </w:rPr>
        <w:t>Светлополянский сельсовет</w:t>
      </w:r>
      <w:r>
        <w:t xml:space="preserve"> теплоснабжение потребителей осуществляется</w:t>
      </w:r>
      <w:r w:rsidRPr="001E7091">
        <w:rPr>
          <w:szCs w:val="28"/>
        </w:rPr>
        <w:t xml:space="preserve"> по температурному графику 95/70 ºС.</w:t>
      </w:r>
    </w:p>
    <w:p w:rsidR="00013455" w:rsidRPr="00937B4E" w:rsidRDefault="001E7091" w:rsidP="00937B4E">
      <w:pPr>
        <w:jc w:val="both"/>
        <w:rPr>
          <w:sz w:val="28"/>
          <w:szCs w:val="22"/>
          <w:lang w:eastAsia="en-US"/>
        </w:rPr>
      </w:pPr>
      <w:r>
        <w:rPr>
          <w:szCs w:val="28"/>
        </w:rPr>
        <w:tab/>
      </w:r>
      <w:r>
        <w:t>Изменение</w:t>
      </w:r>
      <w:r>
        <w:rPr>
          <w:spacing w:val="40"/>
        </w:rPr>
        <w:t xml:space="preserve"> </w:t>
      </w:r>
      <w:r>
        <w:t>параметров</w:t>
      </w:r>
      <w:r>
        <w:rPr>
          <w:spacing w:val="40"/>
        </w:rPr>
        <w:t xml:space="preserve"> </w:t>
      </w:r>
      <w:r>
        <w:t>температурного</w:t>
      </w:r>
      <w:r>
        <w:rPr>
          <w:spacing w:val="40"/>
        </w:rPr>
        <w:t xml:space="preserve"> </w:t>
      </w:r>
      <w:r>
        <w:t>графика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отопительный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2026/2027гг. не предусматривается.</w:t>
      </w:r>
      <w:r w:rsidR="005D0E77" w:rsidRPr="00937B4E">
        <w:rPr>
          <w:sz w:val="28"/>
          <w:szCs w:val="22"/>
          <w:lang w:eastAsia="en-US"/>
        </w:rPr>
        <w:t xml:space="preserve"> </w:t>
      </w:r>
    </w:p>
    <w:p w:rsidR="00B87461" w:rsidRPr="001E7091" w:rsidRDefault="00B87461" w:rsidP="00EF166A">
      <w:pPr>
        <w:keepNext/>
        <w:jc w:val="both"/>
        <w:rPr>
          <w:sz w:val="20"/>
          <w:szCs w:val="22"/>
        </w:rPr>
      </w:pPr>
      <w:r w:rsidRPr="001E7091">
        <w:t xml:space="preserve">Таблица </w:t>
      </w:r>
      <w:r w:rsidR="009B70C6">
        <w:t>5.8</w:t>
      </w:r>
      <w:r w:rsidRPr="001E7091">
        <w:t xml:space="preserve">.1  График зависимости подачи теплоносителя от температуры наружного воздуха </w:t>
      </w:r>
      <w:r w:rsidR="00010DA7">
        <w:t>котельн</w:t>
      </w:r>
      <w:r w:rsidR="006E1FF9">
        <w:t xml:space="preserve">ых </w:t>
      </w:r>
      <w:r w:rsidR="006E1FF9">
        <w:rPr>
          <w:szCs w:val="28"/>
        </w:rPr>
        <w:t>с.Светлая Поляна и д.Новая Чебула</w:t>
      </w:r>
      <w:r w:rsidR="00010DA7" w:rsidRPr="00010DA7">
        <w:t xml:space="preserve"> </w:t>
      </w:r>
      <w:r w:rsidR="00010DA7">
        <w:t>(</w:t>
      </w:r>
      <w:r w:rsidR="009B70C6" w:rsidRPr="001E7091">
        <w:rPr>
          <w:szCs w:val="28"/>
        </w:rPr>
        <w:t>95/70 ºС</w:t>
      </w:r>
      <w:r w:rsidR="00010DA7">
        <w:rPr>
          <w:szCs w:val="28"/>
        </w:rPr>
        <w:t>)</w:t>
      </w:r>
      <w:r w:rsidRPr="001E7091">
        <w:t>.</w:t>
      </w:r>
    </w:p>
    <w:p w:rsidR="00B87461" w:rsidRPr="00A43053" w:rsidRDefault="00B87461" w:rsidP="004A67E6">
      <w:pPr>
        <w:keepNext/>
        <w:ind w:firstLine="567"/>
        <w:jc w:val="both"/>
      </w:pPr>
    </w:p>
    <w:tbl>
      <w:tblPr>
        <w:tblW w:w="7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571"/>
        <w:gridCol w:w="1571"/>
        <w:gridCol w:w="1315"/>
        <w:gridCol w:w="1448"/>
        <w:gridCol w:w="1448"/>
      </w:tblGrid>
      <w:tr w:rsidR="00010DA7" w:rsidTr="0066452A">
        <w:trPr>
          <w:trHeight w:val="30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наружного воздуха,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сетевой воды  в подающем трубопроводе,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сетевой воды  в обратном трубопроводе,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наружного воздуха,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сетевой воды  в подающем трубопроводе,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010DA7" w:rsidRPr="0066452A" w:rsidRDefault="00010DA7" w:rsidP="00AD61FA">
            <w:pPr>
              <w:jc w:val="center"/>
              <w:rPr>
                <w:color w:val="000000"/>
                <w:sz w:val="20"/>
                <w:szCs w:val="22"/>
              </w:rPr>
            </w:pPr>
            <w:r w:rsidRPr="0066452A">
              <w:rPr>
                <w:color w:val="000000"/>
                <w:sz w:val="20"/>
              </w:rPr>
              <w:t xml:space="preserve">Температура сетевой воды  в обратном трубопроводе, </w:t>
            </w:r>
            <w:proofErr w:type="spellStart"/>
            <w:r w:rsidRPr="0066452A">
              <w:rPr>
                <w:color w:val="000000"/>
                <w:sz w:val="20"/>
                <w:vertAlign w:val="superscript"/>
              </w:rPr>
              <w:t>о</w:t>
            </w:r>
            <w:r w:rsidRPr="0066452A">
              <w:rPr>
                <w:color w:val="000000"/>
                <w:sz w:val="20"/>
              </w:rPr>
              <w:t>С</w:t>
            </w:r>
            <w:proofErr w:type="spellEnd"/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52,4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54,7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55,4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57,0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58,5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59,3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60,0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60,8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62,3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63,1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63,9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64,6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66,9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67,7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68,5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69,2</w:t>
            </w:r>
          </w:p>
        </w:tc>
      </w:tr>
      <w:tr w:rsidR="00010DA7" w:rsidTr="00AD61FA">
        <w:trPr>
          <w:trHeight w:val="340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spacing w:line="25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spacing w:line="25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spacing w:line="25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DA7" w:rsidRDefault="00010DA7" w:rsidP="00AD61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B87461" w:rsidRDefault="00B87461" w:rsidP="00B87461">
      <w:pPr>
        <w:spacing w:line="276" w:lineRule="auto"/>
        <w:jc w:val="both"/>
        <w:rPr>
          <w:szCs w:val="28"/>
        </w:rPr>
      </w:pPr>
    </w:p>
    <w:p w:rsidR="004A67E6" w:rsidRDefault="00010DA7" w:rsidP="00E562D8">
      <w:pPr>
        <w:spacing w:line="276" w:lineRule="auto"/>
        <w:ind w:left="426"/>
        <w:jc w:val="both"/>
        <w:rPr>
          <w:szCs w:val="28"/>
        </w:rPr>
      </w:pPr>
      <w:r>
        <w:rPr>
          <w:noProof/>
        </w:rPr>
        <w:drawing>
          <wp:inline distT="0" distB="0" distL="0" distR="0" wp14:anchorId="2684B17B" wp14:editId="4B9972C1">
            <wp:extent cx="5534108" cy="5263763"/>
            <wp:effectExtent l="0" t="0" r="952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10DA7" w:rsidRDefault="00010DA7" w:rsidP="00B87461">
      <w:pPr>
        <w:spacing w:line="276" w:lineRule="auto"/>
        <w:jc w:val="both"/>
        <w:rPr>
          <w:szCs w:val="28"/>
        </w:rPr>
      </w:pPr>
    </w:p>
    <w:p w:rsidR="004A67E6" w:rsidRPr="004A67E6" w:rsidRDefault="004A67E6" w:rsidP="00A43053">
      <w:pPr>
        <w:widowControl w:val="0"/>
        <w:tabs>
          <w:tab w:val="left" w:pos="546"/>
        </w:tabs>
        <w:autoSpaceDE w:val="0"/>
        <w:autoSpaceDN w:val="0"/>
        <w:jc w:val="both"/>
        <w:outlineLvl w:val="1"/>
        <w:rPr>
          <w:rFonts w:eastAsia="Trebuchet MS"/>
          <w:b/>
          <w:bCs/>
          <w:lang w:eastAsia="en-US"/>
        </w:rPr>
      </w:pPr>
      <w:bookmarkStart w:id="42" w:name="_Toc196301652"/>
      <w:r>
        <w:rPr>
          <w:rFonts w:eastAsia="Trebuchet MS"/>
          <w:b/>
          <w:bCs/>
          <w:lang w:eastAsia="en-US"/>
        </w:rPr>
        <w:t xml:space="preserve">Часть 9 </w:t>
      </w:r>
      <w:r w:rsidRPr="004A67E6">
        <w:rPr>
          <w:rFonts w:eastAsia="Trebuchet MS"/>
          <w:b/>
          <w:bCs/>
          <w:lang w:eastAsia="en-US"/>
        </w:rPr>
        <w:t>Предложения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по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перспективной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установленной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тепловой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мощности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каждого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источника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тепловой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энергии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с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предложениями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по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сроку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ввода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в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эксплуатацию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новых</w:t>
      </w:r>
      <w:r w:rsidRPr="004A67E6">
        <w:rPr>
          <w:rFonts w:eastAsia="Trebuchet MS"/>
          <w:bCs/>
          <w:lang w:eastAsia="en-US"/>
        </w:rPr>
        <w:t xml:space="preserve"> </w:t>
      </w:r>
      <w:r w:rsidRPr="004A67E6">
        <w:rPr>
          <w:rFonts w:eastAsia="Trebuchet MS"/>
          <w:b/>
          <w:bCs/>
          <w:lang w:eastAsia="en-US"/>
        </w:rPr>
        <w:t>мощностей</w:t>
      </w:r>
      <w:bookmarkEnd w:id="42"/>
    </w:p>
    <w:p w:rsidR="004A67E6" w:rsidRDefault="004A67E6" w:rsidP="00A43053">
      <w:pPr>
        <w:widowControl w:val="0"/>
        <w:autoSpaceDE w:val="0"/>
        <w:autoSpaceDN w:val="0"/>
        <w:ind w:left="143" w:right="306" w:firstLine="567"/>
        <w:rPr>
          <w:rFonts w:eastAsia="Trebuchet MS"/>
          <w:lang w:eastAsia="en-US"/>
        </w:rPr>
      </w:pPr>
    </w:p>
    <w:p w:rsidR="004A67E6" w:rsidRDefault="004A67E6" w:rsidP="00A43053">
      <w:pPr>
        <w:widowControl w:val="0"/>
        <w:autoSpaceDE w:val="0"/>
        <w:autoSpaceDN w:val="0"/>
        <w:ind w:left="143" w:right="306" w:firstLine="567"/>
        <w:rPr>
          <w:rFonts w:eastAsia="Trebuchet MS"/>
          <w:lang w:eastAsia="en-US"/>
        </w:rPr>
      </w:pPr>
      <w:r w:rsidRPr="004A67E6">
        <w:rPr>
          <w:rFonts w:eastAsia="Trebuchet MS"/>
          <w:lang w:eastAsia="en-US"/>
        </w:rPr>
        <w:t>Информация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по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перспективной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установленной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тепловой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мощности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t>каждого</w:t>
      </w:r>
      <w:r w:rsidRPr="004A67E6">
        <w:rPr>
          <w:rFonts w:eastAsia="Trebuchet MS"/>
          <w:spacing w:val="40"/>
          <w:lang w:eastAsia="en-US"/>
        </w:rPr>
        <w:t xml:space="preserve"> </w:t>
      </w:r>
      <w:r w:rsidRPr="004A67E6">
        <w:rPr>
          <w:rFonts w:eastAsia="Trebuchet MS"/>
          <w:lang w:eastAsia="en-US"/>
        </w:rPr>
        <w:lastRenderedPageBreak/>
        <w:t>источника тепловой энергии приведена в таблице 5.9.1.</w:t>
      </w:r>
    </w:p>
    <w:p w:rsidR="00A43053" w:rsidRPr="004A67E6" w:rsidRDefault="00A43053" w:rsidP="00A43053">
      <w:pPr>
        <w:widowControl w:val="0"/>
        <w:autoSpaceDE w:val="0"/>
        <w:autoSpaceDN w:val="0"/>
        <w:ind w:left="143" w:right="306" w:firstLine="567"/>
        <w:rPr>
          <w:rFonts w:eastAsia="Trebuchet MS"/>
          <w:lang w:eastAsia="en-US"/>
        </w:rPr>
      </w:pPr>
    </w:p>
    <w:p w:rsidR="004A67E6" w:rsidRDefault="004A67E6" w:rsidP="00A43053">
      <w:pPr>
        <w:keepNext/>
        <w:widowControl w:val="0"/>
        <w:autoSpaceDE w:val="0"/>
        <w:autoSpaceDN w:val="0"/>
        <w:rPr>
          <w:rFonts w:eastAsia="Trebuchet MS"/>
          <w:bCs/>
          <w:spacing w:val="-2"/>
          <w:lang w:eastAsia="en-US"/>
        </w:rPr>
      </w:pPr>
      <w:r w:rsidRPr="004A67E6">
        <w:rPr>
          <w:rFonts w:eastAsia="Trebuchet MS"/>
          <w:bCs/>
          <w:lang w:eastAsia="en-US"/>
        </w:rPr>
        <w:t>Таблица</w:t>
      </w:r>
      <w:r w:rsidRPr="004A67E6">
        <w:rPr>
          <w:rFonts w:eastAsia="Trebuchet MS"/>
          <w:bCs/>
          <w:spacing w:val="4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5.9.1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–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Предложения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по</w:t>
      </w:r>
      <w:r w:rsidRPr="004A67E6">
        <w:rPr>
          <w:rFonts w:eastAsia="Trebuchet MS"/>
          <w:bCs/>
          <w:spacing w:val="6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перспективной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установленной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lang w:eastAsia="en-US"/>
        </w:rPr>
        <w:t>тепловой</w:t>
      </w:r>
      <w:r w:rsidRPr="004A67E6">
        <w:rPr>
          <w:rFonts w:eastAsia="Trebuchet MS"/>
          <w:bCs/>
          <w:spacing w:val="7"/>
          <w:lang w:eastAsia="en-US"/>
        </w:rPr>
        <w:t xml:space="preserve"> </w:t>
      </w:r>
      <w:r w:rsidRPr="004A67E6">
        <w:rPr>
          <w:rFonts w:eastAsia="Trebuchet MS"/>
          <w:bCs/>
          <w:spacing w:val="-2"/>
          <w:lang w:eastAsia="en-US"/>
        </w:rPr>
        <w:t>мощности</w:t>
      </w:r>
    </w:p>
    <w:p w:rsidR="004A67E6" w:rsidRPr="004A67E6" w:rsidRDefault="004A67E6" w:rsidP="00A43053">
      <w:pPr>
        <w:keepNext/>
        <w:widowControl w:val="0"/>
        <w:autoSpaceDE w:val="0"/>
        <w:autoSpaceDN w:val="0"/>
        <w:rPr>
          <w:rFonts w:eastAsia="Trebuchet MS"/>
          <w:bCs/>
          <w:lang w:eastAsia="en-US"/>
        </w:rPr>
      </w:pPr>
    </w:p>
    <w:tbl>
      <w:tblPr>
        <w:tblStyle w:val="TableNormal3"/>
        <w:tblW w:w="9454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986"/>
        <w:gridCol w:w="3714"/>
        <w:gridCol w:w="1718"/>
      </w:tblGrid>
      <w:tr w:rsidR="004A67E6" w:rsidRPr="004A67E6" w:rsidTr="004A67E6">
        <w:trPr>
          <w:trHeight w:val="695"/>
        </w:trPr>
        <w:tc>
          <w:tcPr>
            <w:tcW w:w="2036" w:type="dxa"/>
            <w:shd w:val="clear" w:color="auto" w:fill="F2F2F2" w:themeFill="background1" w:themeFillShade="F2"/>
          </w:tcPr>
          <w:p w:rsidR="004A67E6" w:rsidRPr="004A67E6" w:rsidRDefault="004A67E6" w:rsidP="00A43053">
            <w:pPr>
              <w:keepNext/>
              <w:spacing w:line="232" w:lineRule="exact"/>
              <w:ind w:left="233" w:right="224" w:firstLine="5"/>
              <w:jc w:val="center"/>
              <w:rPr>
                <w:rFonts w:eastAsia="Trebuchet MS"/>
                <w:sz w:val="22"/>
                <w:lang w:eastAsia="en-US"/>
              </w:rPr>
            </w:pPr>
            <w:r w:rsidRPr="004A67E6">
              <w:rPr>
                <w:rFonts w:eastAsia="Trebuchet MS"/>
                <w:spacing w:val="-2"/>
                <w:sz w:val="22"/>
                <w:lang w:eastAsia="en-US"/>
              </w:rPr>
              <w:t xml:space="preserve">Наименование </w:t>
            </w:r>
            <w:proofErr w:type="spellStart"/>
            <w:r w:rsidRPr="004A67E6">
              <w:rPr>
                <w:rFonts w:eastAsia="Trebuchet MS"/>
                <w:spacing w:val="-2"/>
                <w:sz w:val="22"/>
                <w:lang w:eastAsia="en-US"/>
              </w:rPr>
              <w:t>объекта</w:t>
            </w:r>
            <w:proofErr w:type="spellEnd"/>
            <w:r w:rsidRPr="004A67E6">
              <w:rPr>
                <w:rFonts w:eastAsia="Trebuchet MS"/>
                <w:spacing w:val="-2"/>
                <w:sz w:val="22"/>
                <w:lang w:eastAsia="en-US"/>
              </w:rPr>
              <w:t xml:space="preserve"> </w:t>
            </w:r>
            <w:r w:rsidRPr="004A67E6">
              <w:rPr>
                <w:rFonts w:eastAsia="Trebuchet MS"/>
                <w:spacing w:val="-6"/>
                <w:sz w:val="22"/>
                <w:lang w:eastAsia="en-US"/>
              </w:rPr>
              <w:t>теплоснабжения</w:t>
            </w:r>
          </w:p>
        </w:tc>
        <w:tc>
          <w:tcPr>
            <w:tcW w:w="1986" w:type="dxa"/>
            <w:shd w:val="clear" w:color="auto" w:fill="F2F2F2" w:themeFill="background1" w:themeFillShade="F2"/>
          </w:tcPr>
          <w:p w:rsidR="004A67E6" w:rsidRPr="004A67E6" w:rsidRDefault="004A67E6" w:rsidP="00A43053">
            <w:pPr>
              <w:keepNext/>
              <w:spacing w:line="232" w:lineRule="exact"/>
              <w:ind w:left="162" w:right="151" w:firstLine="4"/>
              <w:jc w:val="center"/>
              <w:rPr>
                <w:rFonts w:eastAsia="Trebuchet MS"/>
                <w:sz w:val="22"/>
                <w:lang w:val="ru-RU" w:eastAsia="en-US"/>
              </w:rPr>
            </w:pPr>
            <w:r w:rsidRPr="004A67E6">
              <w:rPr>
                <w:rFonts w:eastAsia="Trebuchet MS"/>
                <w:spacing w:val="-2"/>
                <w:sz w:val="22"/>
                <w:lang w:val="ru-RU" w:eastAsia="en-US"/>
              </w:rPr>
              <w:t xml:space="preserve">Перспективная установленная </w:t>
            </w:r>
            <w:r w:rsidRPr="004A67E6">
              <w:rPr>
                <w:rFonts w:eastAsia="Trebuchet MS"/>
                <w:spacing w:val="-6"/>
                <w:sz w:val="22"/>
                <w:lang w:val="ru-RU" w:eastAsia="en-US"/>
              </w:rPr>
              <w:t>мощность,</w:t>
            </w:r>
            <w:r w:rsidRPr="004A67E6">
              <w:rPr>
                <w:rFonts w:eastAsia="Trebuchet MS"/>
                <w:spacing w:val="-7"/>
                <w:sz w:val="22"/>
                <w:lang w:val="ru-RU" w:eastAsia="en-US"/>
              </w:rPr>
              <w:t xml:space="preserve"> </w:t>
            </w:r>
            <w:r w:rsidRPr="004A67E6">
              <w:rPr>
                <w:rFonts w:eastAsia="Trebuchet MS"/>
                <w:spacing w:val="-6"/>
                <w:sz w:val="22"/>
                <w:lang w:val="ru-RU" w:eastAsia="en-US"/>
              </w:rPr>
              <w:t>Гкал/ч</w:t>
            </w:r>
          </w:p>
        </w:tc>
        <w:tc>
          <w:tcPr>
            <w:tcW w:w="3714" w:type="dxa"/>
            <w:shd w:val="clear" w:color="auto" w:fill="F2F2F2" w:themeFill="background1" w:themeFillShade="F2"/>
          </w:tcPr>
          <w:p w:rsidR="004A67E6" w:rsidRPr="004A67E6" w:rsidRDefault="004A67E6" w:rsidP="00A43053">
            <w:pPr>
              <w:keepNext/>
              <w:spacing w:line="232" w:lineRule="exact"/>
              <w:ind w:left="48" w:right="37"/>
              <w:jc w:val="center"/>
              <w:rPr>
                <w:rFonts w:eastAsia="Trebuchet MS"/>
                <w:sz w:val="22"/>
                <w:lang w:val="ru-RU" w:eastAsia="en-US"/>
              </w:rPr>
            </w:pPr>
            <w:r w:rsidRPr="004A67E6">
              <w:rPr>
                <w:rFonts w:eastAsia="Trebuchet MS"/>
                <w:sz w:val="22"/>
                <w:lang w:val="ru-RU" w:eastAsia="en-US"/>
              </w:rPr>
              <w:t>Необходимая</w:t>
            </w:r>
            <w:r w:rsidRPr="004A67E6">
              <w:rPr>
                <w:rFonts w:eastAsia="Trebuchet MS"/>
                <w:spacing w:val="-10"/>
                <w:sz w:val="22"/>
                <w:lang w:val="ru-RU" w:eastAsia="en-US"/>
              </w:rPr>
              <w:t xml:space="preserve"> </w:t>
            </w:r>
            <w:r w:rsidRPr="004A67E6">
              <w:rPr>
                <w:rFonts w:eastAsia="Trebuchet MS"/>
                <w:sz w:val="22"/>
                <w:lang w:val="ru-RU" w:eastAsia="en-US"/>
              </w:rPr>
              <w:t>корректировка</w:t>
            </w:r>
            <w:r w:rsidRPr="004A67E6">
              <w:rPr>
                <w:rFonts w:eastAsia="Trebuchet MS"/>
                <w:spacing w:val="-10"/>
                <w:sz w:val="22"/>
                <w:lang w:val="ru-RU" w:eastAsia="en-US"/>
              </w:rPr>
              <w:t xml:space="preserve"> </w:t>
            </w:r>
            <w:r w:rsidRPr="004A67E6">
              <w:rPr>
                <w:rFonts w:eastAsia="Trebuchet MS"/>
                <w:sz w:val="22"/>
                <w:lang w:val="ru-RU" w:eastAsia="en-US"/>
              </w:rPr>
              <w:t xml:space="preserve">в рамках актуализации схемы </w:t>
            </w:r>
            <w:r w:rsidRPr="004A67E6">
              <w:rPr>
                <w:rFonts w:eastAsia="Trebuchet MS"/>
                <w:spacing w:val="-2"/>
                <w:sz w:val="22"/>
                <w:lang w:val="ru-RU" w:eastAsia="en-US"/>
              </w:rPr>
              <w:t>теплоснабжения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4A67E6" w:rsidRPr="004A67E6" w:rsidRDefault="004A67E6" w:rsidP="00A43053">
            <w:pPr>
              <w:keepNext/>
              <w:spacing w:line="232" w:lineRule="exact"/>
              <w:ind w:left="138" w:right="125"/>
              <w:jc w:val="center"/>
              <w:rPr>
                <w:rFonts w:eastAsia="Trebuchet MS"/>
                <w:sz w:val="22"/>
                <w:lang w:val="ru-RU" w:eastAsia="en-US"/>
              </w:rPr>
            </w:pPr>
            <w:r w:rsidRPr="004A67E6">
              <w:rPr>
                <w:rFonts w:eastAsia="Trebuchet MS"/>
                <w:sz w:val="22"/>
                <w:lang w:val="ru-RU" w:eastAsia="en-US"/>
              </w:rPr>
              <w:t xml:space="preserve">Год ввода в </w:t>
            </w:r>
            <w:r w:rsidRPr="004A67E6">
              <w:rPr>
                <w:rFonts w:eastAsia="Trebuchet MS"/>
                <w:spacing w:val="-6"/>
                <w:sz w:val="22"/>
                <w:lang w:val="ru-RU" w:eastAsia="en-US"/>
              </w:rPr>
              <w:t>эксплуатаци</w:t>
            </w:r>
            <w:r w:rsidRPr="004A67E6">
              <w:rPr>
                <w:rFonts w:eastAsia="Trebuchet MS"/>
                <w:spacing w:val="-10"/>
                <w:sz w:val="22"/>
                <w:lang w:val="ru-RU" w:eastAsia="en-US"/>
              </w:rPr>
              <w:t>ю</w:t>
            </w:r>
          </w:p>
        </w:tc>
      </w:tr>
      <w:tr w:rsidR="004A67E6" w:rsidRPr="004A67E6" w:rsidTr="004A67E6">
        <w:trPr>
          <w:trHeight w:val="695"/>
        </w:trPr>
        <w:tc>
          <w:tcPr>
            <w:tcW w:w="2036" w:type="dxa"/>
          </w:tcPr>
          <w:p w:rsidR="004B7060" w:rsidRPr="00207FAD" w:rsidRDefault="004B7060" w:rsidP="004B7060">
            <w:pPr>
              <w:keepNext/>
              <w:spacing w:line="232" w:lineRule="exact"/>
              <w:ind w:left="108" w:right="93"/>
              <w:jc w:val="both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rFonts w:eastAsia="Trebuchet MS"/>
                <w:sz w:val="22"/>
                <w:lang w:val="ru-RU" w:eastAsia="en-US"/>
              </w:rPr>
              <w:t xml:space="preserve">Котельная с.Светлая Поляна, </w:t>
            </w:r>
          </w:p>
          <w:p w:rsidR="004A67E6" w:rsidRPr="00207FAD" w:rsidRDefault="004B7060" w:rsidP="004B7060">
            <w:pPr>
              <w:keepNext/>
              <w:spacing w:line="232" w:lineRule="exact"/>
              <w:ind w:left="108" w:right="93"/>
              <w:jc w:val="both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rFonts w:eastAsia="Trebuchet MS"/>
                <w:sz w:val="22"/>
                <w:lang w:val="ru-RU" w:eastAsia="en-US"/>
              </w:rPr>
              <w:t>пер. Центральный, 6</w:t>
            </w:r>
          </w:p>
        </w:tc>
        <w:tc>
          <w:tcPr>
            <w:tcW w:w="1986" w:type="dxa"/>
          </w:tcPr>
          <w:p w:rsidR="004A67E6" w:rsidRPr="00207FAD" w:rsidRDefault="00905030" w:rsidP="00A43053">
            <w:pPr>
              <w:keepNext/>
              <w:spacing w:before="231"/>
              <w:ind w:left="12" w:right="4"/>
              <w:jc w:val="center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>0</w:t>
            </w:r>
            <w:r w:rsidR="00207FAD" w:rsidRPr="00207FAD">
              <w:rPr>
                <w:rFonts w:eastAsia="Trebuchet MS"/>
                <w:spacing w:val="-4"/>
                <w:sz w:val="22"/>
                <w:lang w:val="ru-RU" w:eastAsia="en-US"/>
              </w:rPr>
              <w:t>,6</w:t>
            </w:r>
          </w:p>
        </w:tc>
        <w:tc>
          <w:tcPr>
            <w:tcW w:w="3714" w:type="dxa"/>
          </w:tcPr>
          <w:p w:rsidR="004A67E6" w:rsidRPr="00207FAD" w:rsidRDefault="00207FAD" w:rsidP="00207FAD">
            <w:pPr>
              <w:keepNext/>
              <w:ind w:left="57" w:right="57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rFonts w:eastAsia="Trebuchet MS"/>
                <w:sz w:val="22"/>
                <w:lang w:val="ru-RU" w:eastAsia="en-US"/>
              </w:rPr>
              <w:t>Строительство новой блочно-модульной котельной на твердом топливе ориентировочной мощностью 0,7 МВт. (0,6 Гкал/ч) с переключением на неё потребителей котельной расположенной по пер. Центральный, 6, с дальнейшим выводом данной котельной из эксплуатации</w:t>
            </w:r>
          </w:p>
        </w:tc>
        <w:tc>
          <w:tcPr>
            <w:tcW w:w="1718" w:type="dxa"/>
          </w:tcPr>
          <w:p w:rsidR="004A67E6" w:rsidRPr="00207FAD" w:rsidRDefault="004A67E6" w:rsidP="00207FAD">
            <w:pPr>
              <w:keepNext/>
              <w:spacing w:before="231"/>
              <w:ind w:left="138" w:right="132"/>
              <w:jc w:val="center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rFonts w:eastAsia="Trebuchet MS"/>
                <w:sz w:val="22"/>
                <w:lang w:val="ru-RU" w:eastAsia="en-US"/>
              </w:rPr>
              <w:t>20</w:t>
            </w:r>
            <w:r w:rsidR="00207FAD" w:rsidRPr="00207FAD">
              <w:rPr>
                <w:rFonts w:eastAsia="Trebuchet MS"/>
                <w:sz w:val="22"/>
                <w:lang w:val="ru-RU" w:eastAsia="en-US"/>
              </w:rPr>
              <w:t>28</w:t>
            </w:r>
          </w:p>
        </w:tc>
      </w:tr>
      <w:tr w:rsidR="004B7060" w:rsidRPr="004A67E6" w:rsidTr="004A67E6">
        <w:trPr>
          <w:trHeight w:val="695"/>
        </w:trPr>
        <w:tc>
          <w:tcPr>
            <w:tcW w:w="2036" w:type="dxa"/>
          </w:tcPr>
          <w:p w:rsidR="004B7060" w:rsidRPr="00207FAD" w:rsidRDefault="004B7060" w:rsidP="00A43053">
            <w:pPr>
              <w:keepNext/>
              <w:spacing w:line="232" w:lineRule="exact"/>
              <w:ind w:left="108" w:right="93"/>
              <w:jc w:val="both"/>
              <w:rPr>
                <w:rFonts w:eastAsia="Trebuchet MS"/>
                <w:sz w:val="22"/>
                <w:lang w:val="ru-RU" w:eastAsia="en-US"/>
              </w:rPr>
            </w:pPr>
            <w:r w:rsidRPr="00207FAD">
              <w:rPr>
                <w:sz w:val="22"/>
                <w:szCs w:val="22"/>
                <w:lang w:val="ru-RU" w:eastAsia="en-US"/>
              </w:rPr>
              <w:t>Котельная д.Новая Чебула, ул.Школьная, 48 А</w:t>
            </w:r>
          </w:p>
        </w:tc>
        <w:tc>
          <w:tcPr>
            <w:tcW w:w="1986" w:type="dxa"/>
          </w:tcPr>
          <w:p w:rsidR="004B7060" w:rsidRPr="00207FAD" w:rsidRDefault="00905030" w:rsidP="00A43053">
            <w:pPr>
              <w:keepNext/>
              <w:spacing w:before="231"/>
              <w:ind w:left="12" w:right="4"/>
              <w:jc w:val="center"/>
              <w:rPr>
                <w:rFonts w:eastAsia="Trebuchet MS"/>
                <w:spacing w:val="-4"/>
                <w:sz w:val="22"/>
                <w:lang w:val="ru-RU" w:eastAsia="en-US"/>
              </w:rPr>
            </w:pP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>0,2</w:t>
            </w:r>
          </w:p>
        </w:tc>
        <w:tc>
          <w:tcPr>
            <w:tcW w:w="3714" w:type="dxa"/>
          </w:tcPr>
          <w:p w:rsidR="004B7060" w:rsidRPr="00207FAD" w:rsidRDefault="00905030" w:rsidP="003A2179">
            <w:pPr>
              <w:keepNext/>
              <w:rPr>
                <w:rFonts w:eastAsia="Trebuchet MS"/>
                <w:spacing w:val="-4"/>
                <w:sz w:val="22"/>
                <w:lang w:val="ru-RU" w:eastAsia="en-US"/>
              </w:rPr>
            </w:pP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>Не</w:t>
            </w:r>
            <w:r w:rsidRPr="00207FAD">
              <w:rPr>
                <w:rFonts w:eastAsia="Trebuchet MS"/>
                <w:spacing w:val="-9"/>
                <w:sz w:val="22"/>
                <w:lang w:val="ru-RU" w:eastAsia="en-US"/>
              </w:rPr>
              <w:t xml:space="preserve"> </w:t>
            </w: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>требуется,</w:t>
            </w:r>
            <w:r w:rsidRPr="00207FAD">
              <w:rPr>
                <w:rFonts w:eastAsia="Trebuchet MS"/>
                <w:spacing w:val="-8"/>
                <w:sz w:val="22"/>
                <w:lang w:val="ru-RU" w:eastAsia="en-US"/>
              </w:rPr>
              <w:t xml:space="preserve"> </w:t>
            </w: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>сохраняется</w:t>
            </w:r>
            <w:r w:rsidRPr="00207FAD">
              <w:rPr>
                <w:rFonts w:eastAsia="Trebuchet MS"/>
                <w:spacing w:val="-9"/>
                <w:sz w:val="22"/>
                <w:lang w:val="ru-RU" w:eastAsia="en-US"/>
              </w:rPr>
              <w:t xml:space="preserve"> </w:t>
            </w:r>
            <w:r w:rsidRPr="00207FAD">
              <w:rPr>
                <w:rFonts w:eastAsia="Trebuchet MS"/>
                <w:spacing w:val="-4"/>
                <w:sz w:val="22"/>
                <w:lang w:val="ru-RU" w:eastAsia="en-US"/>
              </w:rPr>
              <w:t xml:space="preserve">без </w:t>
            </w:r>
            <w:r w:rsidRPr="00207FAD">
              <w:rPr>
                <w:rFonts w:eastAsia="Trebuchet MS"/>
                <w:spacing w:val="-2"/>
                <w:sz w:val="22"/>
                <w:lang w:val="ru-RU" w:eastAsia="en-US"/>
              </w:rPr>
              <w:t>изменений</w:t>
            </w:r>
          </w:p>
        </w:tc>
        <w:tc>
          <w:tcPr>
            <w:tcW w:w="1718" w:type="dxa"/>
          </w:tcPr>
          <w:p w:rsidR="004B7060" w:rsidRPr="00207FAD" w:rsidRDefault="004B7060" w:rsidP="00A43053">
            <w:pPr>
              <w:keepNext/>
              <w:spacing w:before="231"/>
              <w:ind w:left="138" w:right="132"/>
              <w:jc w:val="center"/>
              <w:rPr>
                <w:rFonts w:eastAsia="Trebuchet MS"/>
                <w:sz w:val="22"/>
                <w:lang w:val="ru-RU" w:eastAsia="en-US"/>
              </w:rPr>
            </w:pPr>
          </w:p>
        </w:tc>
      </w:tr>
    </w:tbl>
    <w:p w:rsidR="004A67E6" w:rsidRDefault="004A67E6" w:rsidP="004A67E6">
      <w:pPr>
        <w:widowControl w:val="0"/>
        <w:autoSpaceDE w:val="0"/>
        <w:autoSpaceDN w:val="0"/>
        <w:rPr>
          <w:rFonts w:eastAsia="Trebuchet MS"/>
          <w:b/>
          <w:lang w:eastAsia="en-US"/>
        </w:rPr>
      </w:pPr>
    </w:p>
    <w:p w:rsidR="00A43053" w:rsidRDefault="00A43053" w:rsidP="004A67E6">
      <w:pPr>
        <w:widowControl w:val="0"/>
        <w:autoSpaceDE w:val="0"/>
        <w:autoSpaceDN w:val="0"/>
        <w:rPr>
          <w:rFonts w:eastAsia="Trebuchet MS"/>
          <w:b/>
          <w:lang w:eastAsia="en-US"/>
        </w:rPr>
      </w:pPr>
    </w:p>
    <w:p w:rsidR="004A67E6" w:rsidRPr="004A67E6" w:rsidRDefault="00A43053" w:rsidP="00A43053">
      <w:pPr>
        <w:widowControl w:val="0"/>
        <w:tabs>
          <w:tab w:val="left" w:pos="702"/>
        </w:tabs>
        <w:autoSpaceDE w:val="0"/>
        <w:autoSpaceDN w:val="0"/>
        <w:outlineLvl w:val="1"/>
        <w:rPr>
          <w:rFonts w:eastAsia="Trebuchet MS"/>
          <w:b/>
          <w:bCs/>
          <w:lang w:eastAsia="en-US"/>
        </w:rPr>
      </w:pPr>
      <w:bookmarkStart w:id="43" w:name="5.10_Предложения_по_вводу_новых_и_реконс"/>
      <w:bookmarkStart w:id="44" w:name="_bookmark27"/>
      <w:bookmarkStart w:id="45" w:name="_Toc196301653"/>
      <w:bookmarkEnd w:id="43"/>
      <w:bookmarkEnd w:id="44"/>
      <w:r>
        <w:rPr>
          <w:rFonts w:eastAsia="Trebuchet MS"/>
          <w:b/>
          <w:bCs/>
          <w:lang w:eastAsia="en-US"/>
        </w:rPr>
        <w:t xml:space="preserve">Часть 10 </w:t>
      </w:r>
      <w:r w:rsidR="004A67E6" w:rsidRPr="004A67E6">
        <w:rPr>
          <w:rFonts w:eastAsia="Trebuchet MS"/>
          <w:b/>
          <w:bCs/>
          <w:lang w:eastAsia="en-US"/>
        </w:rPr>
        <w:t>Предложения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по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вводу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новых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и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реконструкции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существующих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источников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тепловой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энергии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с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использованием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возобновляемых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источников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энергии,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а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также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местных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lang w:eastAsia="en-US"/>
        </w:rPr>
        <w:t>видов</w:t>
      </w:r>
      <w:r w:rsidR="004A67E6" w:rsidRPr="004A67E6">
        <w:rPr>
          <w:rFonts w:eastAsia="Trebuchet MS"/>
          <w:bCs/>
          <w:lang w:eastAsia="en-US"/>
        </w:rPr>
        <w:t xml:space="preserve"> </w:t>
      </w:r>
      <w:r w:rsidR="004A67E6" w:rsidRPr="004A67E6">
        <w:rPr>
          <w:rFonts w:eastAsia="Trebuchet MS"/>
          <w:b/>
          <w:bCs/>
          <w:spacing w:val="-2"/>
          <w:lang w:eastAsia="en-US"/>
        </w:rPr>
        <w:t>топлива</w:t>
      </w:r>
      <w:bookmarkEnd w:id="45"/>
    </w:p>
    <w:p w:rsidR="00A43053" w:rsidRDefault="00A43053" w:rsidP="00A43053">
      <w:pPr>
        <w:jc w:val="both"/>
        <w:rPr>
          <w:rFonts w:eastAsia="Trebuchet MS"/>
          <w:lang w:eastAsia="en-US"/>
        </w:rPr>
      </w:pPr>
    </w:p>
    <w:p w:rsidR="005D0E77" w:rsidRDefault="00A43053" w:rsidP="00A43053">
      <w:pPr>
        <w:jc w:val="both"/>
        <w:rPr>
          <w:szCs w:val="28"/>
        </w:rPr>
      </w:pPr>
      <w:r>
        <w:rPr>
          <w:rFonts w:eastAsia="Trebuchet MS"/>
          <w:lang w:eastAsia="en-US"/>
        </w:rPr>
        <w:tab/>
      </w:r>
      <w:r w:rsidR="004A67E6" w:rsidRPr="004A67E6">
        <w:rPr>
          <w:rFonts w:eastAsia="Trebuchet MS"/>
          <w:lang w:eastAsia="en-US"/>
        </w:rPr>
        <w:t>Ввод новых и реконструкция существующих источников тепловой энергии с использованием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возобновляемых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источников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энергии,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а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также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местных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видов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топлива</w:t>
      </w:r>
      <w:r w:rsidR="004A67E6" w:rsidRPr="004A67E6">
        <w:rPr>
          <w:rFonts w:eastAsia="Trebuchet MS"/>
          <w:spacing w:val="40"/>
          <w:lang w:eastAsia="en-US"/>
        </w:rPr>
        <w:t xml:space="preserve"> </w:t>
      </w:r>
      <w:r w:rsidR="004A67E6" w:rsidRPr="004A67E6">
        <w:rPr>
          <w:rFonts w:eastAsia="Trebuchet MS"/>
          <w:lang w:eastAsia="en-US"/>
        </w:rPr>
        <w:t>до конца расчетного периода не планируется.</w:t>
      </w:r>
    </w:p>
    <w:p w:rsidR="00A67D46" w:rsidRDefault="00A67D46" w:rsidP="00365406">
      <w:pPr>
        <w:spacing w:line="276" w:lineRule="auto"/>
        <w:ind w:firstLine="709"/>
        <w:jc w:val="both"/>
        <w:rPr>
          <w:szCs w:val="28"/>
        </w:rPr>
      </w:pPr>
    </w:p>
    <w:p w:rsidR="00A43053" w:rsidRDefault="00A43053" w:rsidP="00365406">
      <w:pPr>
        <w:spacing w:line="276" w:lineRule="auto"/>
        <w:ind w:firstLine="709"/>
        <w:jc w:val="both"/>
        <w:rPr>
          <w:szCs w:val="28"/>
        </w:rPr>
      </w:pPr>
    </w:p>
    <w:p w:rsidR="00A43053" w:rsidRPr="00A43053" w:rsidRDefault="00A43053" w:rsidP="00A43053">
      <w:pPr>
        <w:widowControl w:val="0"/>
        <w:tabs>
          <w:tab w:val="left" w:pos="1782"/>
          <w:tab w:val="left" w:pos="2665"/>
          <w:tab w:val="left" w:pos="5633"/>
          <w:tab w:val="left" w:pos="6742"/>
        </w:tabs>
        <w:autoSpaceDE w:val="0"/>
        <w:autoSpaceDN w:val="0"/>
        <w:spacing w:before="1" w:line="242" w:lineRule="auto"/>
        <w:ind w:left="2" w:right="139"/>
        <w:jc w:val="both"/>
        <w:outlineLvl w:val="0"/>
        <w:rPr>
          <w:b/>
          <w:bCs/>
          <w:sz w:val="28"/>
          <w:szCs w:val="28"/>
          <w:lang w:eastAsia="en-US"/>
        </w:rPr>
      </w:pPr>
      <w:bookmarkStart w:id="46" w:name="_Toc196301654"/>
      <w:r w:rsidRPr="00A43053">
        <w:rPr>
          <w:b/>
          <w:bCs/>
          <w:spacing w:val="-2"/>
          <w:sz w:val="28"/>
          <w:szCs w:val="28"/>
          <w:lang w:eastAsia="en-US"/>
        </w:rPr>
        <w:t>РАЗДЕЛ</w:t>
      </w:r>
      <w:r>
        <w:rPr>
          <w:b/>
          <w:bCs/>
          <w:sz w:val="28"/>
          <w:szCs w:val="28"/>
          <w:lang w:eastAsia="en-US"/>
        </w:rPr>
        <w:t xml:space="preserve"> </w:t>
      </w:r>
      <w:r w:rsidRPr="00A43053">
        <w:rPr>
          <w:b/>
          <w:bCs/>
          <w:spacing w:val="-6"/>
          <w:sz w:val="28"/>
          <w:szCs w:val="28"/>
          <w:lang w:eastAsia="en-US"/>
        </w:rPr>
        <w:t>6.</w:t>
      </w:r>
      <w:r w:rsidRPr="00A43053">
        <w:rPr>
          <w:b/>
          <w:bCs/>
          <w:sz w:val="28"/>
          <w:szCs w:val="28"/>
          <w:lang w:eastAsia="en-US"/>
        </w:rPr>
        <w:tab/>
      </w:r>
      <w:r w:rsidRPr="00A43053">
        <w:rPr>
          <w:b/>
          <w:bCs/>
          <w:spacing w:val="-2"/>
          <w:sz w:val="28"/>
          <w:szCs w:val="28"/>
          <w:lang w:eastAsia="en-US"/>
        </w:rPr>
        <w:t>ПРЕДЛОЖЕНИЯ</w:t>
      </w:r>
      <w:r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A43053">
        <w:rPr>
          <w:b/>
          <w:bCs/>
          <w:spacing w:val="-6"/>
          <w:sz w:val="28"/>
          <w:szCs w:val="28"/>
          <w:lang w:eastAsia="en-US"/>
        </w:rPr>
        <w:t>ПО</w:t>
      </w:r>
      <w:r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A43053">
        <w:rPr>
          <w:b/>
          <w:bCs/>
          <w:spacing w:val="-2"/>
          <w:sz w:val="28"/>
          <w:szCs w:val="28"/>
          <w:lang w:eastAsia="en-US"/>
        </w:rPr>
        <w:t xml:space="preserve">СТРОИТЕЛЬСТВУ, </w:t>
      </w:r>
      <w:r w:rsidRPr="00A43053">
        <w:rPr>
          <w:b/>
          <w:bCs/>
          <w:sz w:val="28"/>
          <w:szCs w:val="28"/>
          <w:lang w:eastAsia="en-US"/>
        </w:rPr>
        <w:t>РЕКОНСТРУКЦИИ И (ИЛИ) МОДЕРНИЗАЦИИ ТЕПЛОВЫХ СЕТЕЙ</w:t>
      </w:r>
      <w:bookmarkEnd w:id="46"/>
    </w:p>
    <w:p w:rsidR="00A43053" w:rsidRPr="00A43053" w:rsidRDefault="00A43053" w:rsidP="00A43053">
      <w:pPr>
        <w:widowControl w:val="0"/>
        <w:autoSpaceDE w:val="0"/>
        <w:autoSpaceDN w:val="0"/>
        <w:spacing w:before="18"/>
        <w:rPr>
          <w:b/>
          <w:sz w:val="28"/>
          <w:lang w:eastAsia="en-US"/>
        </w:rPr>
      </w:pPr>
    </w:p>
    <w:p w:rsidR="00A43053" w:rsidRPr="00A43053" w:rsidRDefault="00A43053" w:rsidP="00A43053">
      <w:pPr>
        <w:widowControl w:val="0"/>
        <w:autoSpaceDE w:val="0"/>
        <w:autoSpaceDN w:val="0"/>
        <w:ind w:left="2" w:right="192"/>
        <w:outlineLvl w:val="1"/>
        <w:rPr>
          <w:b/>
          <w:bCs/>
          <w:lang w:eastAsia="en-US"/>
        </w:rPr>
      </w:pPr>
      <w:bookmarkStart w:id="47" w:name="_bookmark30"/>
      <w:bookmarkStart w:id="48" w:name="_Toc196301655"/>
      <w:bookmarkEnd w:id="47"/>
      <w:r w:rsidRPr="00A43053">
        <w:rPr>
          <w:b/>
          <w:bCs/>
          <w:lang w:eastAsia="en-US"/>
        </w:rPr>
        <w:t>Часть 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</w:t>
      </w:r>
      <w:r w:rsidRPr="00A43053">
        <w:rPr>
          <w:b/>
          <w:bCs/>
          <w:spacing w:val="-6"/>
          <w:lang w:eastAsia="en-US"/>
        </w:rPr>
        <w:t xml:space="preserve"> </w:t>
      </w:r>
      <w:r w:rsidRPr="00A43053">
        <w:rPr>
          <w:b/>
          <w:bCs/>
          <w:lang w:eastAsia="en-US"/>
        </w:rPr>
        <w:t>располагаемой</w:t>
      </w:r>
      <w:r w:rsidRPr="00A43053">
        <w:rPr>
          <w:b/>
          <w:bCs/>
          <w:spacing w:val="-5"/>
          <w:lang w:eastAsia="en-US"/>
        </w:rPr>
        <w:t xml:space="preserve"> </w:t>
      </w:r>
      <w:r w:rsidRPr="00A43053">
        <w:rPr>
          <w:b/>
          <w:bCs/>
          <w:lang w:eastAsia="en-US"/>
        </w:rPr>
        <w:t>тепловой</w:t>
      </w:r>
      <w:r w:rsidRPr="00A43053">
        <w:rPr>
          <w:b/>
          <w:bCs/>
          <w:spacing w:val="-6"/>
          <w:lang w:eastAsia="en-US"/>
        </w:rPr>
        <w:t xml:space="preserve"> </w:t>
      </w:r>
      <w:r w:rsidRPr="00A43053">
        <w:rPr>
          <w:b/>
          <w:bCs/>
          <w:lang w:eastAsia="en-US"/>
        </w:rPr>
        <w:t>мощности источников</w:t>
      </w:r>
      <w:r w:rsidRPr="00A43053">
        <w:rPr>
          <w:b/>
          <w:bCs/>
          <w:spacing w:val="-8"/>
          <w:lang w:eastAsia="en-US"/>
        </w:rPr>
        <w:t xml:space="preserve"> </w:t>
      </w:r>
      <w:r w:rsidRPr="00A43053">
        <w:rPr>
          <w:b/>
          <w:bCs/>
          <w:lang w:eastAsia="en-US"/>
        </w:rPr>
        <w:t>тепловой</w:t>
      </w:r>
      <w:r w:rsidRPr="00A43053">
        <w:rPr>
          <w:b/>
          <w:bCs/>
          <w:spacing w:val="-5"/>
          <w:lang w:eastAsia="en-US"/>
        </w:rPr>
        <w:t xml:space="preserve"> </w:t>
      </w:r>
      <w:r w:rsidRPr="00A43053">
        <w:rPr>
          <w:b/>
          <w:bCs/>
          <w:lang w:eastAsia="en-US"/>
        </w:rPr>
        <w:t>энергии</w:t>
      </w:r>
      <w:r w:rsidRPr="00A43053">
        <w:rPr>
          <w:b/>
          <w:bCs/>
          <w:spacing w:val="-4"/>
          <w:lang w:eastAsia="en-US"/>
        </w:rPr>
        <w:t xml:space="preserve"> </w:t>
      </w:r>
      <w:r w:rsidRPr="00A43053">
        <w:rPr>
          <w:b/>
          <w:bCs/>
          <w:lang w:eastAsia="en-US"/>
        </w:rPr>
        <w:t>в</w:t>
      </w:r>
      <w:r w:rsidRPr="00A43053">
        <w:rPr>
          <w:b/>
          <w:bCs/>
          <w:spacing w:val="-5"/>
          <w:lang w:eastAsia="en-US"/>
        </w:rPr>
        <w:t xml:space="preserve"> </w:t>
      </w:r>
      <w:r w:rsidRPr="00A43053">
        <w:rPr>
          <w:b/>
          <w:bCs/>
          <w:lang w:eastAsia="en-US"/>
        </w:rPr>
        <w:t>зоны с резервом располагаемой тепловой мощности источников тепловой энергии</w:t>
      </w:r>
      <w:bookmarkEnd w:id="48"/>
    </w:p>
    <w:p w:rsidR="00A43053" w:rsidRPr="00A43053" w:rsidRDefault="00A43053" w:rsidP="00A43053">
      <w:pPr>
        <w:widowControl w:val="0"/>
        <w:autoSpaceDE w:val="0"/>
        <w:autoSpaceDN w:val="0"/>
        <w:ind w:left="2"/>
        <w:rPr>
          <w:b/>
          <w:szCs w:val="22"/>
          <w:lang w:eastAsia="en-US"/>
        </w:rPr>
      </w:pPr>
      <w:r w:rsidRPr="00A43053">
        <w:rPr>
          <w:b/>
          <w:szCs w:val="22"/>
          <w:lang w:eastAsia="en-US"/>
        </w:rPr>
        <w:t>(использование</w:t>
      </w:r>
      <w:r w:rsidRPr="00A43053">
        <w:rPr>
          <w:b/>
          <w:spacing w:val="-10"/>
          <w:szCs w:val="22"/>
          <w:lang w:eastAsia="en-US"/>
        </w:rPr>
        <w:t xml:space="preserve"> </w:t>
      </w:r>
      <w:r w:rsidRPr="00A43053">
        <w:rPr>
          <w:b/>
          <w:szCs w:val="22"/>
          <w:lang w:eastAsia="en-US"/>
        </w:rPr>
        <w:t>существующих</w:t>
      </w:r>
      <w:r w:rsidRPr="00A43053">
        <w:rPr>
          <w:b/>
          <w:spacing w:val="-8"/>
          <w:szCs w:val="22"/>
          <w:lang w:eastAsia="en-US"/>
        </w:rPr>
        <w:t xml:space="preserve"> </w:t>
      </w:r>
      <w:r w:rsidRPr="00A43053">
        <w:rPr>
          <w:b/>
          <w:spacing w:val="-2"/>
          <w:szCs w:val="22"/>
          <w:lang w:eastAsia="en-US"/>
        </w:rPr>
        <w:t>резервов)</w:t>
      </w:r>
    </w:p>
    <w:p w:rsidR="00A43053" w:rsidRPr="00A43053" w:rsidRDefault="00A43053" w:rsidP="00A43053">
      <w:pPr>
        <w:widowControl w:val="0"/>
        <w:autoSpaceDE w:val="0"/>
        <w:autoSpaceDN w:val="0"/>
        <w:spacing w:before="48"/>
        <w:rPr>
          <w:b/>
          <w:lang w:eastAsia="en-US"/>
        </w:rPr>
      </w:pPr>
    </w:p>
    <w:p w:rsidR="006F7816" w:rsidRDefault="006F7816" w:rsidP="00A43053">
      <w:pPr>
        <w:widowControl w:val="0"/>
        <w:autoSpaceDE w:val="0"/>
        <w:autoSpaceDN w:val="0"/>
        <w:ind w:left="2" w:right="141" w:firstLine="566"/>
        <w:jc w:val="both"/>
        <w:rPr>
          <w:lang w:eastAsia="en-US"/>
        </w:rPr>
      </w:pPr>
      <w: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Дефициты тепловой мощности на источник</w:t>
      </w:r>
      <w:r w:rsidR="000833C2">
        <w:t>ах</w:t>
      </w:r>
      <w:r>
        <w:t xml:space="preserve"> теплоснабжения </w:t>
      </w:r>
      <w:r w:rsidR="000833C2">
        <w:t>с.Светлая Поляна и д.Новая Чебула</w:t>
      </w:r>
      <w:r>
        <w:rPr>
          <w:spacing w:val="-2"/>
        </w:rPr>
        <w:t xml:space="preserve"> отсутствуют</w:t>
      </w:r>
      <w:r w:rsidRPr="006F7816">
        <w:rPr>
          <w:lang w:eastAsia="en-US"/>
        </w:rPr>
        <w:t>.</w:t>
      </w:r>
    </w:p>
    <w:p w:rsidR="006F7816" w:rsidRDefault="006F7816" w:rsidP="00A43053">
      <w:pPr>
        <w:widowControl w:val="0"/>
        <w:autoSpaceDE w:val="0"/>
        <w:autoSpaceDN w:val="0"/>
        <w:ind w:left="2" w:right="141" w:firstLine="566"/>
        <w:jc w:val="both"/>
        <w:rPr>
          <w:lang w:eastAsia="en-US"/>
        </w:rPr>
      </w:pPr>
    </w:p>
    <w:p w:rsidR="006F7816" w:rsidRPr="006F7816" w:rsidRDefault="006F7816" w:rsidP="006F7816">
      <w:pPr>
        <w:widowControl w:val="0"/>
        <w:autoSpaceDE w:val="0"/>
        <w:autoSpaceDN w:val="0"/>
        <w:spacing w:before="1"/>
        <w:ind w:left="2"/>
        <w:outlineLvl w:val="1"/>
        <w:rPr>
          <w:b/>
          <w:bCs/>
          <w:lang w:eastAsia="en-US"/>
        </w:rPr>
      </w:pPr>
      <w:bookmarkStart w:id="49" w:name="_Toc196301656"/>
      <w:r w:rsidRPr="006F7816">
        <w:rPr>
          <w:b/>
          <w:bCs/>
          <w:lang w:eastAsia="en-US"/>
        </w:rPr>
        <w:t>Часть 2. Предложения по строительству, реконструкции и (или) модернизации тепловых</w:t>
      </w:r>
      <w:r w:rsidRPr="006F7816">
        <w:rPr>
          <w:b/>
          <w:bCs/>
          <w:spacing w:val="-5"/>
          <w:lang w:eastAsia="en-US"/>
        </w:rPr>
        <w:t xml:space="preserve"> </w:t>
      </w:r>
      <w:r w:rsidRPr="006F7816">
        <w:rPr>
          <w:b/>
          <w:bCs/>
          <w:lang w:eastAsia="en-US"/>
        </w:rPr>
        <w:t>сетей</w:t>
      </w:r>
      <w:r w:rsidRPr="006F7816">
        <w:rPr>
          <w:b/>
          <w:bCs/>
          <w:spacing w:val="-5"/>
          <w:lang w:eastAsia="en-US"/>
        </w:rPr>
        <w:t xml:space="preserve"> </w:t>
      </w:r>
      <w:r w:rsidRPr="006F7816">
        <w:rPr>
          <w:b/>
          <w:bCs/>
          <w:lang w:eastAsia="en-US"/>
        </w:rPr>
        <w:t>для</w:t>
      </w:r>
      <w:r w:rsidRPr="006F7816">
        <w:rPr>
          <w:b/>
          <w:bCs/>
          <w:spacing w:val="-5"/>
          <w:lang w:eastAsia="en-US"/>
        </w:rPr>
        <w:t xml:space="preserve"> </w:t>
      </w:r>
      <w:r w:rsidRPr="006F7816">
        <w:rPr>
          <w:b/>
          <w:bCs/>
          <w:lang w:eastAsia="en-US"/>
        </w:rPr>
        <w:t>обеспечения</w:t>
      </w:r>
      <w:r w:rsidRPr="006F7816">
        <w:rPr>
          <w:b/>
          <w:bCs/>
          <w:spacing w:val="-3"/>
          <w:lang w:eastAsia="en-US"/>
        </w:rPr>
        <w:t xml:space="preserve"> </w:t>
      </w:r>
      <w:r w:rsidRPr="006F7816">
        <w:rPr>
          <w:b/>
          <w:bCs/>
          <w:lang w:eastAsia="en-US"/>
        </w:rPr>
        <w:t>перспективных</w:t>
      </w:r>
      <w:r w:rsidRPr="006F7816">
        <w:rPr>
          <w:b/>
          <w:bCs/>
          <w:spacing w:val="-5"/>
          <w:lang w:eastAsia="en-US"/>
        </w:rPr>
        <w:t xml:space="preserve"> </w:t>
      </w:r>
      <w:r w:rsidRPr="006F7816">
        <w:rPr>
          <w:b/>
          <w:bCs/>
          <w:lang w:eastAsia="en-US"/>
        </w:rPr>
        <w:t>приростов</w:t>
      </w:r>
      <w:r w:rsidRPr="006F7816">
        <w:rPr>
          <w:b/>
          <w:bCs/>
          <w:spacing w:val="-8"/>
          <w:lang w:eastAsia="en-US"/>
        </w:rPr>
        <w:t xml:space="preserve"> </w:t>
      </w:r>
      <w:r w:rsidRPr="006F7816">
        <w:rPr>
          <w:b/>
          <w:bCs/>
          <w:lang w:eastAsia="en-US"/>
        </w:rPr>
        <w:t>тепловой</w:t>
      </w:r>
      <w:r w:rsidRPr="006F7816">
        <w:rPr>
          <w:b/>
          <w:bCs/>
          <w:spacing w:val="-5"/>
          <w:lang w:eastAsia="en-US"/>
        </w:rPr>
        <w:t xml:space="preserve"> </w:t>
      </w:r>
      <w:r w:rsidRPr="006F7816">
        <w:rPr>
          <w:b/>
          <w:bCs/>
          <w:lang w:eastAsia="en-US"/>
        </w:rPr>
        <w:t>нагрузки</w:t>
      </w:r>
      <w:r w:rsidRPr="006F7816">
        <w:rPr>
          <w:b/>
          <w:bCs/>
          <w:spacing w:val="-4"/>
          <w:lang w:eastAsia="en-US"/>
        </w:rPr>
        <w:t xml:space="preserve"> </w:t>
      </w:r>
      <w:r w:rsidRPr="006F7816">
        <w:rPr>
          <w:b/>
          <w:bCs/>
          <w:lang w:eastAsia="en-US"/>
        </w:rPr>
        <w:t>в</w:t>
      </w:r>
      <w:bookmarkEnd w:id="49"/>
    </w:p>
    <w:p w:rsidR="006F7816" w:rsidRPr="006F7816" w:rsidRDefault="006F7816" w:rsidP="006F7816">
      <w:pPr>
        <w:widowControl w:val="0"/>
        <w:autoSpaceDE w:val="0"/>
        <w:autoSpaceDN w:val="0"/>
        <w:ind w:left="2" w:right="145"/>
        <w:rPr>
          <w:b/>
          <w:szCs w:val="22"/>
          <w:lang w:eastAsia="en-US"/>
        </w:rPr>
      </w:pPr>
      <w:r w:rsidRPr="006F7816">
        <w:rPr>
          <w:b/>
          <w:szCs w:val="22"/>
          <w:lang w:eastAsia="en-US"/>
        </w:rPr>
        <w:t>осваиваемых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районах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поселения,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городского</w:t>
      </w:r>
      <w:r w:rsidRPr="006F7816">
        <w:rPr>
          <w:b/>
          <w:spacing w:val="-3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округа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под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жилищную,</w:t>
      </w:r>
      <w:r w:rsidRPr="006F7816">
        <w:rPr>
          <w:b/>
          <w:spacing w:val="-5"/>
          <w:szCs w:val="22"/>
          <w:lang w:eastAsia="en-US"/>
        </w:rPr>
        <w:t xml:space="preserve"> </w:t>
      </w:r>
      <w:r w:rsidRPr="006F7816">
        <w:rPr>
          <w:b/>
          <w:szCs w:val="22"/>
          <w:lang w:eastAsia="en-US"/>
        </w:rPr>
        <w:t>комплексную или производственную застройку</w:t>
      </w:r>
    </w:p>
    <w:p w:rsidR="006F7816" w:rsidRDefault="006F7816" w:rsidP="006F7816">
      <w:pPr>
        <w:widowControl w:val="0"/>
        <w:autoSpaceDE w:val="0"/>
        <w:autoSpaceDN w:val="0"/>
        <w:jc w:val="both"/>
        <w:rPr>
          <w:lang w:eastAsia="en-US"/>
        </w:rPr>
      </w:pPr>
    </w:p>
    <w:p w:rsidR="006F7816" w:rsidRDefault="006F7816" w:rsidP="006F7816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 xml:space="preserve"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</w:t>
      </w:r>
      <w:r>
        <w:rPr>
          <w:lang w:eastAsia="en-US"/>
        </w:rPr>
        <w:lastRenderedPageBreak/>
        <w:t>организовывать с индивидуальным теплоснабжением.</w:t>
      </w:r>
    </w:p>
    <w:p w:rsidR="006F7816" w:rsidRDefault="006F7816" w:rsidP="006F7816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:rsidR="006F7816" w:rsidRDefault="006F7816" w:rsidP="006F7816">
      <w:pPr>
        <w:widowControl w:val="0"/>
        <w:autoSpaceDE w:val="0"/>
        <w:autoSpaceDN w:val="0"/>
        <w:jc w:val="both"/>
        <w:rPr>
          <w:lang w:eastAsia="en-US"/>
        </w:rPr>
      </w:pPr>
    </w:p>
    <w:p w:rsidR="00326C6B" w:rsidRPr="00326C6B" w:rsidRDefault="00326C6B" w:rsidP="00326C6B">
      <w:pPr>
        <w:widowControl w:val="0"/>
        <w:autoSpaceDE w:val="0"/>
        <w:autoSpaceDN w:val="0"/>
        <w:ind w:left="2" w:right="144"/>
        <w:outlineLvl w:val="1"/>
        <w:rPr>
          <w:b/>
          <w:bCs/>
          <w:lang w:eastAsia="en-US"/>
        </w:rPr>
      </w:pPr>
      <w:bookmarkStart w:id="50" w:name="_Toc196301657"/>
      <w:r w:rsidRPr="00326C6B">
        <w:rPr>
          <w:b/>
          <w:bCs/>
          <w:lang w:eastAsia="en-US"/>
        </w:rPr>
        <w:t>Часть 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поставок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тепловой</w:t>
      </w:r>
      <w:r w:rsidRPr="00326C6B">
        <w:rPr>
          <w:b/>
          <w:bCs/>
          <w:spacing w:val="-6"/>
          <w:lang w:eastAsia="en-US"/>
        </w:rPr>
        <w:t xml:space="preserve"> </w:t>
      </w:r>
      <w:r w:rsidRPr="00326C6B">
        <w:rPr>
          <w:b/>
          <w:bCs/>
          <w:lang w:eastAsia="en-US"/>
        </w:rPr>
        <w:t>энергии</w:t>
      </w:r>
      <w:r w:rsidRPr="00326C6B">
        <w:rPr>
          <w:b/>
          <w:bCs/>
          <w:spacing w:val="-1"/>
          <w:lang w:eastAsia="en-US"/>
        </w:rPr>
        <w:t xml:space="preserve"> </w:t>
      </w:r>
      <w:r w:rsidRPr="00326C6B">
        <w:rPr>
          <w:b/>
          <w:bCs/>
          <w:lang w:eastAsia="en-US"/>
        </w:rPr>
        <w:t>потребителям</w:t>
      </w:r>
      <w:r w:rsidRPr="00326C6B">
        <w:rPr>
          <w:b/>
          <w:bCs/>
          <w:spacing w:val="-6"/>
          <w:lang w:eastAsia="en-US"/>
        </w:rPr>
        <w:t xml:space="preserve"> </w:t>
      </w:r>
      <w:r w:rsidRPr="00326C6B">
        <w:rPr>
          <w:b/>
          <w:bCs/>
          <w:lang w:eastAsia="en-US"/>
        </w:rPr>
        <w:t>от</w:t>
      </w:r>
      <w:r w:rsidRPr="00326C6B">
        <w:rPr>
          <w:b/>
          <w:bCs/>
          <w:spacing w:val="-6"/>
          <w:lang w:eastAsia="en-US"/>
        </w:rPr>
        <w:t xml:space="preserve"> </w:t>
      </w:r>
      <w:r w:rsidRPr="00326C6B">
        <w:rPr>
          <w:b/>
          <w:bCs/>
          <w:lang w:eastAsia="en-US"/>
        </w:rPr>
        <w:t>различных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источников тепловой энергии при сохранении надежности теплоснабжения</w:t>
      </w:r>
      <w:bookmarkEnd w:id="50"/>
    </w:p>
    <w:p w:rsidR="00326C6B" w:rsidRPr="00326C6B" w:rsidRDefault="00326C6B" w:rsidP="00326C6B">
      <w:pPr>
        <w:widowControl w:val="0"/>
        <w:autoSpaceDE w:val="0"/>
        <w:autoSpaceDN w:val="0"/>
        <w:spacing w:before="51"/>
        <w:rPr>
          <w:b/>
          <w:sz w:val="28"/>
          <w:lang w:eastAsia="en-US"/>
        </w:rPr>
      </w:pPr>
    </w:p>
    <w:p w:rsidR="00326C6B" w:rsidRPr="00326C6B" w:rsidRDefault="00517E61" w:rsidP="00326C6B">
      <w:pPr>
        <w:widowControl w:val="0"/>
        <w:autoSpaceDE w:val="0"/>
        <w:autoSpaceDN w:val="0"/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  <w:r w:rsidR="00326C6B" w:rsidRPr="00326C6B">
        <w:rPr>
          <w:szCs w:val="22"/>
          <w:lang w:eastAsia="en-US"/>
        </w:rPr>
        <w:t xml:space="preserve">Строительство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источников. </w:t>
      </w:r>
    </w:p>
    <w:p w:rsidR="006F7816" w:rsidRDefault="00326C6B" w:rsidP="00326C6B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szCs w:val="22"/>
          <w:lang w:eastAsia="en-US"/>
        </w:rPr>
        <w:tab/>
      </w:r>
      <w:r w:rsidRPr="00326C6B">
        <w:rPr>
          <w:szCs w:val="22"/>
          <w:lang w:eastAsia="en-US"/>
        </w:rPr>
        <w:t xml:space="preserve">В </w:t>
      </w:r>
      <w:r w:rsidR="000833C2">
        <w:t>с.Светлая Поляна и д.Новая Чебула по</w:t>
      </w:r>
      <w:r w:rsidRPr="00326C6B">
        <w:rPr>
          <w:szCs w:val="22"/>
          <w:lang w:eastAsia="en-US"/>
        </w:rPr>
        <w:t xml:space="preserve"> </w:t>
      </w:r>
      <w:r w:rsidR="000833C2">
        <w:rPr>
          <w:szCs w:val="22"/>
          <w:lang w:eastAsia="en-US"/>
        </w:rPr>
        <w:t>одному</w:t>
      </w:r>
      <w:r w:rsidRPr="00326C6B">
        <w:rPr>
          <w:szCs w:val="22"/>
          <w:lang w:eastAsia="en-US"/>
        </w:rPr>
        <w:t xml:space="preserve"> источник</w:t>
      </w:r>
      <w:r w:rsidR="000833C2">
        <w:rPr>
          <w:szCs w:val="22"/>
          <w:lang w:eastAsia="en-US"/>
        </w:rPr>
        <w:t>у</w:t>
      </w:r>
      <w:r w:rsidRPr="00326C6B">
        <w:rPr>
          <w:szCs w:val="22"/>
          <w:lang w:eastAsia="en-US"/>
        </w:rPr>
        <w:t xml:space="preserve"> выработки тепловой энергии, в связи с этим предложения по данному пункту отсутствуют.</w:t>
      </w:r>
    </w:p>
    <w:p w:rsidR="00326C6B" w:rsidRDefault="00326C6B" w:rsidP="006F7816">
      <w:pPr>
        <w:widowControl w:val="0"/>
        <w:autoSpaceDE w:val="0"/>
        <w:autoSpaceDN w:val="0"/>
        <w:jc w:val="both"/>
        <w:rPr>
          <w:lang w:eastAsia="en-US"/>
        </w:rPr>
      </w:pPr>
    </w:p>
    <w:p w:rsidR="00326C6B" w:rsidRPr="00326C6B" w:rsidRDefault="00326C6B" w:rsidP="00326C6B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51" w:name="_Toc196301658"/>
      <w:r w:rsidRPr="00326C6B">
        <w:rPr>
          <w:b/>
          <w:bCs/>
          <w:lang w:eastAsia="en-US"/>
        </w:rPr>
        <w:t>Часть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4.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Предложения</w:t>
      </w:r>
      <w:r w:rsidRPr="00326C6B">
        <w:rPr>
          <w:b/>
          <w:bCs/>
          <w:spacing w:val="-4"/>
          <w:lang w:eastAsia="en-US"/>
        </w:rPr>
        <w:t xml:space="preserve"> </w:t>
      </w:r>
      <w:r w:rsidRPr="00326C6B">
        <w:rPr>
          <w:b/>
          <w:bCs/>
          <w:lang w:eastAsia="en-US"/>
        </w:rPr>
        <w:t>по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строительству,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реконструкции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и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(или)</w:t>
      </w:r>
      <w:r w:rsidRPr="00326C6B">
        <w:rPr>
          <w:b/>
          <w:bCs/>
          <w:spacing w:val="-5"/>
          <w:lang w:eastAsia="en-US"/>
        </w:rPr>
        <w:t xml:space="preserve"> </w:t>
      </w:r>
      <w:r w:rsidRPr="00326C6B">
        <w:rPr>
          <w:b/>
          <w:bCs/>
          <w:lang w:eastAsia="en-US"/>
        </w:rPr>
        <w:t>модернизации тепловых сетей для повышения эффективности функционирования системы</w:t>
      </w:r>
      <w:bookmarkEnd w:id="51"/>
    </w:p>
    <w:p w:rsidR="00326C6B" w:rsidRDefault="00326C6B" w:rsidP="00326C6B">
      <w:pPr>
        <w:widowControl w:val="0"/>
        <w:autoSpaceDE w:val="0"/>
        <w:autoSpaceDN w:val="0"/>
        <w:jc w:val="both"/>
        <w:rPr>
          <w:lang w:eastAsia="en-US"/>
        </w:rPr>
      </w:pPr>
      <w:r w:rsidRPr="00326C6B">
        <w:rPr>
          <w:b/>
          <w:szCs w:val="22"/>
          <w:lang w:eastAsia="en-US"/>
        </w:rPr>
        <w:t>теплоснабжения,</w:t>
      </w:r>
      <w:r w:rsidRPr="00326C6B">
        <w:rPr>
          <w:b/>
          <w:spacing w:val="-3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в</w:t>
      </w:r>
      <w:r w:rsidRPr="00326C6B">
        <w:rPr>
          <w:b/>
          <w:spacing w:val="-3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том</w:t>
      </w:r>
      <w:r w:rsidRPr="00326C6B">
        <w:rPr>
          <w:b/>
          <w:spacing w:val="-4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числе</w:t>
      </w:r>
      <w:r w:rsidRPr="00326C6B">
        <w:rPr>
          <w:b/>
          <w:spacing w:val="-5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за</w:t>
      </w:r>
      <w:r w:rsidRPr="00326C6B">
        <w:rPr>
          <w:b/>
          <w:spacing w:val="-2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счет</w:t>
      </w:r>
      <w:r w:rsidRPr="00326C6B">
        <w:rPr>
          <w:b/>
          <w:spacing w:val="-2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перевода</w:t>
      </w:r>
      <w:r w:rsidRPr="00326C6B">
        <w:rPr>
          <w:b/>
          <w:spacing w:val="-3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котельных</w:t>
      </w:r>
      <w:r w:rsidRPr="00326C6B">
        <w:rPr>
          <w:b/>
          <w:spacing w:val="-3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в</w:t>
      </w:r>
      <w:r w:rsidRPr="00326C6B">
        <w:rPr>
          <w:b/>
          <w:spacing w:val="-3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пиковый</w:t>
      </w:r>
      <w:r w:rsidRPr="00326C6B">
        <w:rPr>
          <w:b/>
          <w:spacing w:val="-4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режим</w:t>
      </w:r>
      <w:r w:rsidRPr="00326C6B">
        <w:rPr>
          <w:b/>
          <w:spacing w:val="-4"/>
          <w:szCs w:val="22"/>
          <w:lang w:eastAsia="en-US"/>
        </w:rPr>
        <w:t xml:space="preserve"> </w:t>
      </w:r>
      <w:r w:rsidRPr="00326C6B">
        <w:rPr>
          <w:b/>
          <w:szCs w:val="22"/>
          <w:lang w:eastAsia="en-US"/>
        </w:rPr>
        <w:t>работы или ликвидации котельной</w:t>
      </w:r>
    </w:p>
    <w:p w:rsidR="006F7816" w:rsidRDefault="006F7816" w:rsidP="00A43053">
      <w:pPr>
        <w:widowControl w:val="0"/>
        <w:autoSpaceDE w:val="0"/>
        <w:autoSpaceDN w:val="0"/>
        <w:ind w:left="2" w:right="141" w:firstLine="566"/>
        <w:jc w:val="both"/>
        <w:rPr>
          <w:lang w:eastAsia="en-US"/>
        </w:rPr>
      </w:pPr>
    </w:p>
    <w:p w:rsidR="0098070E" w:rsidRDefault="0098070E" w:rsidP="00326C6B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r w:rsidR="00326C6B">
        <w:rPr>
          <w:szCs w:val="28"/>
        </w:rPr>
        <w:tab/>
      </w:r>
    </w:p>
    <w:p w:rsidR="0098070E" w:rsidRDefault="0098070E" w:rsidP="00326C6B">
      <w:pPr>
        <w:widowControl w:val="0"/>
        <w:autoSpaceDE w:val="0"/>
        <w:autoSpaceDN w:val="0"/>
        <w:ind w:left="2" w:right="141" w:firstLine="566"/>
        <w:jc w:val="both"/>
        <w:rPr>
          <w:lang w:eastAsia="en-US"/>
        </w:rPr>
      </w:pPr>
    </w:p>
    <w:p w:rsidR="0098070E" w:rsidRPr="0098070E" w:rsidRDefault="0098070E" w:rsidP="0098070E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52" w:name="_Toc196301659"/>
      <w:r w:rsidRPr="0098070E">
        <w:rPr>
          <w:b/>
          <w:bCs/>
          <w:lang w:eastAsia="en-US"/>
        </w:rPr>
        <w:t>Часть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5.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Предложения</w:t>
      </w:r>
      <w:r w:rsidRPr="0098070E">
        <w:rPr>
          <w:b/>
          <w:bCs/>
          <w:spacing w:val="-4"/>
          <w:lang w:eastAsia="en-US"/>
        </w:rPr>
        <w:t xml:space="preserve"> </w:t>
      </w:r>
      <w:r w:rsidRPr="0098070E">
        <w:rPr>
          <w:b/>
          <w:bCs/>
          <w:lang w:eastAsia="en-US"/>
        </w:rPr>
        <w:t>по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строительству,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реконструкции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и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>(или)</w:t>
      </w:r>
      <w:r w:rsidRPr="0098070E">
        <w:rPr>
          <w:b/>
          <w:bCs/>
          <w:spacing w:val="-5"/>
          <w:lang w:eastAsia="en-US"/>
        </w:rPr>
        <w:t xml:space="preserve"> </w:t>
      </w:r>
      <w:r w:rsidRPr="0098070E">
        <w:rPr>
          <w:b/>
          <w:bCs/>
          <w:lang w:eastAsia="en-US"/>
        </w:rPr>
        <w:t xml:space="preserve">модернизации тепловых сетей для обеспечения нормативной надежности теплоснабжения </w:t>
      </w:r>
      <w:r w:rsidRPr="0098070E">
        <w:rPr>
          <w:b/>
          <w:bCs/>
          <w:spacing w:val="-2"/>
          <w:lang w:eastAsia="en-US"/>
        </w:rPr>
        <w:t>потребителей</w:t>
      </w:r>
      <w:bookmarkEnd w:id="52"/>
    </w:p>
    <w:p w:rsidR="0098070E" w:rsidRDefault="0098070E" w:rsidP="0098070E">
      <w:pPr>
        <w:autoSpaceDE w:val="0"/>
        <w:autoSpaceDN w:val="0"/>
        <w:adjustRightInd w:val="0"/>
        <w:jc w:val="both"/>
        <w:rPr>
          <w:szCs w:val="28"/>
        </w:rPr>
      </w:pPr>
    </w:p>
    <w:p w:rsidR="00911C92" w:rsidRDefault="0098070E" w:rsidP="0091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26C6B">
        <w:rPr>
          <w:szCs w:val="28"/>
        </w:rPr>
        <w:t xml:space="preserve">В целях обеспечения нормативной надежности теплоснабжения потребителей, в связи с тем, что сети </w:t>
      </w:r>
      <w:r w:rsidR="000833C2">
        <w:rPr>
          <w:szCs w:val="28"/>
        </w:rPr>
        <w:t xml:space="preserve">в </w:t>
      </w:r>
      <w:r w:rsidR="000833C2" w:rsidRPr="000833C2">
        <w:rPr>
          <w:szCs w:val="28"/>
        </w:rPr>
        <w:t>с.Светлая Поляна</w:t>
      </w:r>
      <w:r w:rsidR="000833C2">
        <w:rPr>
          <w:szCs w:val="28"/>
        </w:rPr>
        <w:t xml:space="preserve"> </w:t>
      </w:r>
      <w:r w:rsidRPr="00326C6B">
        <w:rPr>
          <w:szCs w:val="28"/>
        </w:rPr>
        <w:t xml:space="preserve">выработали </w:t>
      </w:r>
      <w:r>
        <w:rPr>
          <w:szCs w:val="28"/>
        </w:rPr>
        <w:t xml:space="preserve">свой </w:t>
      </w:r>
      <w:r w:rsidRPr="00326C6B">
        <w:rPr>
          <w:szCs w:val="28"/>
        </w:rPr>
        <w:t>ресурс (построены в 197</w:t>
      </w:r>
      <w:r w:rsidR="000833C2">
        <w:rPr>
          <w:szCs w:val="28"/>
        </w:rPr>
        <w:t>4</w:t>
      </w:r>
      <w:r w:rsidRPr="00326C6B">
        <w:rPr>
          <w:szCs w:val="28"/>
        </w:rPr>
        <w:t xml:space="preserve"> году, эксплуатируются </w:t>
      </w:r>
      <w:r w:rsidR="000833C2">
        <w:rPr>
          <w:szCs w:val="28"/>
        </w:rPr>
        <w:t>50</w:t>
      </w:r>
      <w:r w:rsidRPr="00326C6B">
        <w:rPr>
          <w:szCs w:val="28"/>
        </w:rPr>
        <w:t xml:space="preserve"> лет</w:t>
      </w:r>
      <w:r w:rsidR="000833C2">
        <w:rPr>
          <w:szCs w:val="28"/>
        </w:rPr>
        <w:t xml:space="preserve"> (</w:t>
      </w:r>
      <w:r w:rsidR="00D04E05">
        <w:rPr>
          <w:szCs w:val="28"/>
        </w:rPr>
        <w:t xml:space="preserve">замена проводилась </w:t>
      </w:r>
      <w:r w:rsidR="000833C2">
        <w:rPr>
          <w:szCs w:val="28"/>
        </w:rPr>
        <w:t>некоторых участк</w:t>
      </w:r>
      <w:r w:rsidR="00D04E05">
        <w:rPr>
          <w:szCs w:val="28"/>
        </w:rPr>
        <w:t>ов</w:t>
      </w:r>
      <w:r w:rsidR="000833C2">
        <w:rPr>
          <w:szCs w:val="28"/>
        </w:rPr>
        <w:t xml:space="preserve"> сети)</w:t>
      </w:r>
      <w:r w:rsidRPr="00326C6B">
        <w:rPr>
          <w:szCs w:val="28"/>
        </w:rPr>
        <w:t>, амортизационный износ составляет 100%), необходимо провести реконструкцию тепловой сети.</w:t>
      </w:r>
    </w:p>
    <w:p w:rsidR="0098070E" w:rsidRPr="00326C6B" w:rsidRDefault="00911C92" w:rsidP="0091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369CE">
        <w:rPr>
          <w:lang w:eastAsia="en-US"/>
        </w:rPr>
        <w:t xml:space="preserve">Общая протяженность тепловой сети подлежащей </w:t>
      </w:r>
      <w:r w:rsidR="00891A29">
        <w:rPr>
          <w:lang w:eastAsia="en-US"/>
        </w:rPr>
        <w:t>реконструкции</w:t>
      </w:r>
      <w:r w:rsidRPr="00B369CE">
        <w:rPr>
          <w:lang w:eastAsia="en-US"/>
        </w:rPr>
        <w:t xml:space="preserve">, в </w:t>
      </w:r>
      <w:r w:rsidR="00B369CE">
        <w:rPr>
          <w:lang w:eastAsia="en-US"/>
        </w:rPr>
        <w:t>двутрубном</w:t>
      </w:r>
      <w:r w:rsidR="000833C2">
        <w:rPr>
          <w:lang w:eastAsia="en-US"/>
        </w:rPr>
        <w:t xml:space="preserve"> исчислении,</w:t>
      </w:r>
      <w:r w:rsidR="00B369CE">
        <w:rPr>
          <w:lang w:eastAsia="en-US"/>
        </w:rPr>
        <w:t xml:space="preserve"> со</w:t>
      </w:r>
      <w:r w:rsidR="000833C2">
        <w:rPr>
          <w:lang w:eastAsia="en-US"/>
        </w:rPr>
        <w:t>ставляет</w:t>
      </w:r>
      <w:r w:rsidR="00B369CE">
        <w:rPr>
          <w:lang w:eastAsia="en-US"/>
        </w:rPr>
        <w:t xml:space="preserve"> </w:t>
      </w:r>
      <w:r w:rsidR="000833C2">
        <w:rPr>
          <w:lang w:eastAsia="en-US"/>
        </w:rPr>
        <w:t>1</w:t>
      </w:r>
      <w:r w:rsidR="00B369CE">
        <w:rPr>
          <w:lang w:eastAsia="en-US"/>
        </w:rPr>
        <w:t> </w:t>
      </w:r>
      <w:r w:rsidR="000833C2">
        <w:rPr>
          <w:lang w:eastAsia="en-US"/>
        </w:rPr>
        <w:t>5</w:t>
      </w:r>
      <w:r w:rsidR="00B369CE">
        <w:rPr>
          <w:lang w:eastAsia="en-US"/>
        </w:rPr>
        <w:t>00 метров.</w:t>
      </w:r>
      <w:r w:rsidR="0098070E" w:rsidRPr="00326C6B">
        <w:rPr>
          <w:szCs w:val="28"/>
        </w:rPr>
        <w:t xml:space="preserve"> </w:t>
      </w:r>
    </w:p>
    <w:p w:rsidR="0098070E" w:rsidRDefault="0098070E" w:rsidP="00911C92">
      <w:pPr>
        <w:widowControl w:val="0"/>
        <w:autoSpaceDE w:val="0"/>
        <w:autoSpaceDN w:val="0"/>
        <w:ind w:firstLine="709"/>
        <w:jc w:val="both"/>
        <w:rPr>
          <w:szCs w:val="28"/>
        </w:rPr>
      </w:pPr>
      <w:r w:rsidRPr="00326C6B">
        <w:rPr>
          <w:szCs w:val="28"/>
        </w:rPr>
        <w:t>Прокладку сетей целесообразно провести надземно с пенополиуретановым (ППУ) утеплением, в коридоре действующей тепловой сети.</w:t>
      </w:r>
    </w:p>
    <w:p w:rsidR="0098070E" w:rsidRDefault="0098070E" w:rsidP="00911C92">
      <w:pPr>
        <w:widowControl w:val="0"/>
        <w:autoSpaceDE w:val="0"/>
        <w:autoSpaceDN w:val="0"/>
        <w:ind w:firstLine="709"/>
        <w:jc w:val="both"/>
      </w:pPr>
      <w:r>
        <w:t>Одним из ожидаемых результатов реализации данного мероприятия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</w:p>
    <w:p w:rsidR="000B0BD3" w:rsidRDefault="000B0BD3" w:rsidP="00911C92">
      <w:pPr>
        <w:widowControl w:val="0"/>
        <w:autoSpaceDE w:val="0"/>
        <w:autoSpaceDN w:val="0"/>
        <w:ind w:firstLine="709"/>
        <w:jc w:val="both"/>
      </w:pPr>
      <w:r>
        <w:t xml:space="preserve">В </w:t>
      </w:r>
      <w:r w:rsidRPr="000B0BD3">
        <w:t>д.Новая Чебула</w:t>
      </w:r>
      <w:r>
        <w:t xml:space="preserve"> </w:t>
      </w:r>
      <w:r w:rsidR="005A1852">
        <w:t xml:space="preserve">в 2024 году проведена замена всей тепловой сети (50 м.), поэтому </w:t>
      </w:r>
      <w:r>
        <w:t>предлагается проводить ремонт</w:t>
      </w:r>
      <w:r w:rsidR="003F0512">
        <w:t xml:space="preserve"> (замену участков)</w:t>
      </w:r>
      <w:r>
        <w:t xml:space="preserve"> тепловой сети по мере необходимости, согласно техническ</w:t>
      </w:r>
      <w:r w:rsidR="003F0512">
        <w:t>им</w:t>
      </w:r>
      <w:r>
        <w:t xml:space="preserve"> отчёт</w:t>
      </w:r>
      <w:r w:rsidR="003F0512">
        <w:t>ам</w:t>
      </w:r>
      <w:r>
        <w:t xml:space="preserve"> по результатам проведения </w:t>
      </w:r>
      <w:r w:rsidR="003F0512">
        <w:t>инженерной</w:t>
      </w:r>
      <w:r>
        <w:t xml:space="preserve"> диагностики трубопроводов</w:t>
      </w:r>
      <w:r w:rsidR="003F0512">
        <w:t xml:space="preserve">. В первую очередь проводить замену участков с критическими дефектами - </w:t>
      </w:r>
      <w:r w:rsidR="003F0512" w:rsidRPr="003F0512">
        <w:t>утонение стенки трубы или серия язв с остаточной толщиной менее 50 % от первоначальной толщины стенки, вызванное коррозионными процессами на внутренней или наружной поверхности трубопроводов</w:t>
      </w:r>
      <w:r w:rsidR="003F0512">
        <w:t>.</w:t>
      </w:r>
      <w:r>
        <w:t xml:space="preserve">  </w:t>
      </w:r>
    </w:p>
    <w:p w:rsidR="0098070E" w:rsidRDefault="0098070E" w:rsidP="00326C6B">
      <w:pPr>
        <w:widowControl w:val="0"/>
        <w:autoSpaceDE w:val="0"/>
        <w:autoSpaceDN w:val="0"/>
        <w:ind w:left="2" w:right="141" w:firstLine="566"/>
        <w:jc w:val="both"/>
        <w:rPr>
          <w:lang w:eastAsia="en-US"/>
        </w:rPr>
      </w:pPr>
    </w:p>
    <w:p w:rsidR="006148A1" w:rsidRPr="006148A1" w:rsidRDefault="006148A1" w:rsidP="006148A1">
      <w:pPr>
        <w:widowControl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en-US"/>
        </w:rPr>
      </w:pPr>
      <w:bookmarkStart w:id="53" w:name="_Toc196301660"/>
      <w:r w:rsidRPr="006148A1">
        <w:rPr>
          <w:b/>
          <w:bCs/>
          <w:sz w:val="28"/>
          <w:szCs w:val="28"/>
          <w:lang w:eastAsia="en-US"/>
        </w:rPr>
        <w:t xml:space="preserve">РАЗДЕЛ 7. ПРЕДЛОЖЕНИЯ ПО ПЕРЕВОДУ ОТКРЫТЫХ СИСТЕМ ТЕПЛОСНАБЖЕНИЯ (ГОРЯЧЕГО ВОДОСНАБЖЕНИЯ) В ЗАКРЫТЫЕ </w:t>
      </w:r>
      <w:r w:rsidRPr="006148A1">
        <w:rPr>
          <w:b/>
          <w:bCs/>
          <w:sz w:val="28"/>
          <w:szCs w:val="28"/>
          <w:lang w:eastAsia="en-US"/>
        </w:rPr>
        <w:lastRenderedPageBreak/>
        <w:t>СИСТЕМЫ ГОРЯЧЕГО ВОДОСНАБЖЕНИЯ</w:t>
      </w:r>
      <w:bookmarkEnd w:id="53"/>
    </w:p>
    <w:p w:rsidR="006148A1" w:rsidRPr="006148A1" w:rsidRDefault="006148A1" w:rsidP="006148A1">
      <w:pPr>
        <w:widowControl w:val="0"/>
        <w:autoSpaceDE w:val="0"/>
        <w:autoSpaceDN w:val="0"/>
        <w:spacing w:before="70"/>
        <w:rPr>
          <w:b/>
          <w:sz w:val="28"/>
          <w:lang w:eastAsia="en-US"/>
        </w:rPr>
      </w:pPr>
    </w:p>
    <w:p w:rsidR="006148A1" w:rsidRPr="006148A1" w:rsidRDefault="006148A1" w:rsidP="006148A1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54" w:name="_bookmark36"/>
      <w:bookmarkStart w:id="55" w:name="_Toc196301661"/>
      <w:bookmarkEnd w:id="54"/>
      <w:r w:rsidRPr="006148A1">
        <w:rPr>
          <w:b/>
          <w:bCs/>
          <w:lang w:eastAsia="en-US"/>
        </w:rPr>
        <w:t>Часть 1.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>Предложения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>по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>переводу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>существующих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>открытых</w:t>
      </w:r>
      <w:r w:rsidRPr="006148A1">
        <w:rPr>
          <w:b/>
          <w:bCs/>
          <w:spacing w:val="40"/>
          <w:lang w:eastAsia="en-US"/>
        </w:rPr>
        <w:t xml:space="preserve"> </w:t>
      </w:r>
      <w:r w:rsidRPr="006148A1">
        <w:rPr>
          <w:b/>
          <w:bCs/>
          <w:lang w:eastAsia="en-US"/>
        </w:rPr>
        <w:t xml:space="preserve">систем </w:t>
      </w:r>
      <w:r>
        <w:rPr>
          <w:b/>
          <w:bCs/>
          <w:lang w:eastAsia="en-US"/>
        </w:rPr>
        <w:t>т</w:t>
      </w:r>
      <w:r w:rsidRPr="006148A1">
        <w:rPr>
          <w:b/>
          <w:bCs/>
          <w:lang w:eastAsia="en-US"/>
        </w:rPr>
        <w:t>еплоснабжения</w:t>
      </w:r>
      <w:r w:rsidRPr="006148A1">
        <w:rPr>
          <w:b/>
          <w:bCs/>
          <w:spacing w:val="-7"/>
          <w:lang w:eastAsia="en-US"/>
        </w:rPr>
        <w:t xml:space="preserve"> </w:t>
      </w:r>
      <w:r w:rsidRPr="006148A1">
        <w:rPr>
          <w:b/>
          <w:bCs/>
          <w:lang w:eastAsia="en-US"/>
        </w:rPr>
        <w:t>(горячего</w:t>
      </w:r>
      <w:r w:rsidRPr="006148A1">
        <w:rPr>
          <w:b/>
          <w:bCs/>
          <w:spacing w:val="-7"/>
          <w:lang w:eastAsia="en-US"/>
        </w:rPr>
        <w:t xml:space="preserve"> </w:t>
      </w:r>
      <w:r w:rsidRPr="006148A1">
        <w:rPr>
          <w:b/>
          <w:bCs/>
          <w:lang w:eastAsia="en-US"/>
        </w:rPr>
        <w:t>водоснабжения)</w:t>
      </w:r>
      <w:r w:rsidRPr="006148A1">
        <w:rPr>
          <w:b/>
          <w:bCs/>
          <w:spacing w:val="-7"/>
          <w:lang w:eastAsia="en-US"/>
        </w:rPr>
        <w:t xml:space="preserve"> </w:t>
      </w:r>
      <w:r w:rsidRPr="006148A1">
        <w:rPr>
          <w:b/>
          <w:bCs/>
          <w:lang w:eastAsia="en-US"/>
        </w:rPr>
        <w:t>в</w:t>
      </w:r>
      <w:r w:rsidRPr="006148A1">
        <w:rPr>
          <w:b/>
          <w:bCs/>
          <w:spacing w:val="-7"/>
          <w:lang w:eastAsia="en-US"/>
        </w:rPr>
        <w:t xml:space="preserve"> </w:t>
      </w:r>
      <w:r w:rsidRPr="006148A1">
        <w:rPr>
          <w:b/>
          <w:bCs/>
          <w:lang w:eastAsia="en-US"/>
        </w:rPr>
        <w:t>закрытые</w:t>
      </w:r>
      <w:r w:rsidRPr="006148A1">
        <w:rPr>
          <w:b/>
          <w:bCs/>
          <w:spacing w:val="-8"/>
          <w:lang w:eastAsia="en-US"/>
        </w:rPr>
        <w:t xml:space="preserve"> </w:t>
      </w:r>
      <w:r w:rsidRPr="006148A1">
        <w:rPr>
          <w:b/>
          <w:bCs/>
          <w:lang w:eastAsia="en-US"/>
        </w:rPr>
        <w:t>системы</w:t>
      </w:r>
      <w:r w:rsidRPr="006148A1">
        <w:rPr>
          <w:b/>
          <w:bCs/>
          <w:spacing w:val="-7"/>
          <w:lang w:eastAsia="en-US"/>
        </w:rPr>
        <w:t xml:space="preserve"> </w:t>
      </w:r>
      <w:r w:rsidRPr="006148A1">
        <w:rPr>
          <w:b/>
          <w:bCs/>
          <w:lang w:eastAsia="en-US"/>
        </w:rPr>
        <w:t>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55"/>
    </w:p>
    <w:p w:rsidR="00A43053" w:rsidRDefault="00A43053" w:rsidP="0005093B">
      <w:pPr>
        <w:widowControl w:val="0"/>
        <w:autoSpaceDE w:val="0"/>
        <w:autoSpaceDN w:val="0"/>
        <w:jc w:val="both"/>
        <w:rPr>
          <w:lang w:eastAsia="en-US"/>
        </w:rPr>
      </w:pPr>
    </w:p>
    <w:p w:rsidR="00E11115" w:rsidRDefault="00E11115" w:rsidP="0005093B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 xml:space="preserve">На территории </w:t>
      </w:r>
      <w:r w:rsidR="00A57F8F">
        <w:rPr>
          <w:lang w:eastAsia="en-US"/>
        </w:rPr>
        <w:t>Светлополян</w:t>
      </w:r>
      <w:r>
        <w:rPr>
          <w:lang w:eastAsia="en-US"/>
        </w:rPr>
        <w:t>ск</w:t>
      </w:r>
      <w:r w:rsidR="007D65AB">
        <w:rPr>
          <w:lang w:eastAsia="en-US"/>
        </w:rPr>
        <w:t>ого</w:t>
      </w:r>
      <w:r>
        <w:rPr>
          <w:lang w:eastAsia="en-US"/>
        </w:rPr>
        <w:t xml:space="preserve"> сельсовет</w:t>
      </w:r>
      <w:r w:rsidR="007D65AB">
        <w:rPr>
          <w:lang w:eastAsia="en-US"/>
        </w:rPr>
        <w:t>а</w:t>
      </w:r>
      <w:r>
        <w:rPr>
          <w:lang w:eastAsia="en-US"/>
        </w:rPr>
        <w:t xml:space="preserve"> открытые системы теплоснабжения отсутствуют.</w:t>
      </w:r>
    </w:p>
    <w:p w:rsidR="006148A1" w:rsidRDefault="00E11115" w:rsidP="00E11115">
      <w:pPr>
        <w:widowControl w:val="0"/>
        <w:autoSpaceDE w:val="0"/>
        <w:autoSpaceDN w:val="0"/>
        <w:spacing w:before="74"/>
        <w:jc w:val="both"/>
        <w:rPr>
          <w:lang w:eastAsia="en-US"/>
        </w:rPr>
      </w:pPr>
      <w:r>
        <w:rPr>
          <w:lang w:eastAsia="en-US"/>
        </w:rPr>
        <w:tab/>
        <w:t>Мероприятия по переводу открытых систем теплоснабжения в закрытые системы горячего водоснабжения, для осуществления которого необходимо строительство индивидуальных и (или) центральных тепловых пунктов, не требуются.</w:t>
      </w:r>
    </w:p>
    <w:p w:rsidR="00E11115" w:rsidRDefault="00E11115" w:rsidP="006148A1">
      <w:pPr>
        <w:widowControl w:val="0"/>
        <w:autoSpaceDE w:val="0"/>
        <w:autoSpaceDN w:val="0"/>
        <w:spacing w:before="74"/>
        <w:rPr>
          <w:lang w:eastAsia="en-US"/>
        </w:rPr>
      </w:pPr>
    </w:p>
    <w:p w:rsidR="00E11115" w:rsidRPr="00E11115" w:rsidRDefault="00E11115" w:rsidP="00DC1FA0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56" w:name="_Toc196301662"/>
      <w:r w:rsidRPr="00E11115">
        <w:rPr>
          <w:b/>
          <w:bCs/>
          <w:lang w:eastAsia="en-US"/>
        </w:rPr>
        <w:t>Часть 2.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Предложения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по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переводу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существующих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открытых</w:t>
      </w:r>
      <w:r w:rsidRPr="00E11115">
        <w:rPr>
          <w:b/>
          <w:bCs/>
          <w:spacing w:val="40"/>
          <w:lang w:eastAsia="en-US"/>
        </w:rPr>
        <w:t xml:space="preserve"> </w:t>
      </w:r>
      <w:r w:rsidRPr="00E11115">
        <w:rPr>
          <w:b/>
          <w:bCs/>
          <w:lang w:eastAsia="en-US"/>
        </w:rPr>
        <w:t>систем теплоснабжения</w:t>
      </w:r>
      <w:r w:rsidRPr="00E11115">
        <w:rPr>
          <w:b/>
          <w:bCs/>
          <w:spacing w:val="-7"/>
          <w:lang w:eastAsia="en-US"/>
        </w:rPr>
        <w:t xml:space="preserve"> </w:t>
      </w:r>
      <w:r w:rsidRPr="00E11115">
        <w:rPr>
          <w:b/>
          <w:bCs/>
          <w:lang w:eastAsia="en-US"/>
        </w:rPr>
        <w:t>(горячего</w:t>
      </w:r>
      <w:r w:rsidRPr="00E11115">
        <w:rPr>
          <w:b/>
          <w:bCs/>
          <w:spacing w:val="-7"/>
          <w:lang w:eastAsia="en-US"/>
        </w:rPr>
        <w:t xml:space="preserve"> </w:t>
      </w:r>
      <w:r w:rsidRPr="00E11115">
        <w:rPr>
          <w:b/>
          <w:bCs/>
          <w:lang w:eastAsia="en-US"/>
        </w:rPr>
        <w:t>водоснабжения)</w:t>
      </w:r>
      <w:r w:rsidRPr="00E11115">
        <w:rPr>
          <w:b/>
          <w:bCs/>
          <w:spacing w:val="-7"/>
          <w:lang w:eastAsia="en-US"/>
        </w:rPr>
        <w:t xml:space="preserve"> </w:t>
      </w:r>
      <w:r w:rsidRPr="00E11115">
        <w:rPr>
          <w:b/>
          <w:bCs/>
          <w:lang w:eastAsia="en-US"/>
        </w:rPr>
        <w:t>в</w:t>
      </w:r>
      <w:r w:rsidRPr="00E11115">
        <w:rPr>
          <w:b/>
          <w:bCs/>
          <w:spacing w:val="-7"/>
          <w:lang w:eastAsia="en-US"/>
        </w:rPr>
        <w:t xml:space="preserve"> </w:t>
      </w:r>
      <w:r w:rsidRPr="00E11115">
        <w:rPr>
          <w:b/>
          <w:bCs/>
          <w:lang w:eastAsia="en-US"/>
        </w:rPr>
        <w:t>закрытые</w:t>
      </w:r>
      <w:r w:rsidRPr="00E11115">
        <w:rPr>
          <w:b/>
          <w:bCs/>
          <w:spacing w:val="-8"/>
          <w:lang w:eastAsia="en-US"/>
        </w:rPr>
        <w:t xml:space="preserve"> </w:t>
      </w:r>
      <w:r w:rsidRPr="00E11115">
        <w:rPr>
          <w:b/>
          <w:bCs/>
          <w:lang w:eastAsia="en-US"/>
        </w:rPr>
        <w:t>системы</w:t>
      </w:r>
      <w:r w:rsidRPr="00E11115">
        <w:rPr>
          <w:b/>
          <w:bCs/>
          <w:spacing w:val="-7"/>
          <w:lang w:eastAsia="en-US"/>
        </w:rPr>
        <w:t xml:space="preserve"> </w:t>
      </w:r>
      <w:r w:rsidRPr="00E11115">
        <w:rPr>
          <w:b/>
          <w:bCs/>
          <w:lang w:eastAsia="en-US"/>
        </w:rPr>
        <w:t>горячего водоснабжения, для осуществления которого отсутствует необходимость</w:t>
      </w:r>
      <w:r w:rsidR="00DC1FA0">
        <w:rPr>
          <w:b/>
          <w:bCs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строительства</w:t>
      </w:r>
      <w:r w:rsidRPr="00E11115">
        <w:rPr>
          <w:b/>
          <w:spacing w:val="-7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индивидуальных</w:t>
      </w:r>
      <w:r w:rsidRPr="00E11115">
        <w:rPr>
          <w:b/>
          <w:spacing w:val="-4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и</w:t>
      </w:r>
      <w:r w:rsidRPr="00E11115">
        <w:rPr>
          <w:b/>
          <w:spacing w:val="-4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(или)</w:t>
      </w:r>
      <w:r w:rsidRPr="00E11115">
        <w:rPr>
          <w:b/>
          <w:spacing w:val="-4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центральных тепловых</w:t>
      </w:r>
      <w:r w:rsidRPr="00E11115">
        <w:rPr>
          <w:b/>
          <w:spacing w:val="-7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пунктов</w:t>
      </w:r>
      <w:r w:rsidRPr="00E11115">
        <w:rPr>
          <w:b/>
          <w:spacing w:val="-4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по</w:t>
      </w:r>
      <w:r w:rsidRPr="00E11115">
        <w:rPr>
          <w:b/>
          <w:spacing w:val="-4"/>
          <w:szCs w:val="22"/>
          <w:lang w:eastAsia="en-US"/>
        </w:rPr>
        <w:t xml:space="preserve"> </w:t>
      </w:r>
      <w:r w:rsidRPr="00E11115">
        <w:rPr>
          <w:b/>
          <w:szCs w:val="22"/>
          <w:lang w:eastAsia="en-US"/>
        </w:rPr>
        <w:t>причине отсутствия у потребителей внутридомовых систем горячего водоснабжения</w:t>
      </w:r>
      <w:bookmarkEnd w:id="56"/>
    </w:p>
    <w:p w:rsidR="00E11115" w:rsidRDefault="00E11115" w:rsidP="0005093B">
      <w:pPr>
        <w:widowControl w:val="0"/>
        <w:autoSpaceDE w:val="0"/>
        <w:autoSpaceDN w:val="0"/>
        <w:rPr>
          <w:lang w:eastAsia="en-US"/>
        </w:rPr>
      </w:pPr>
    </w:p>
    <w:p w:rsidR="007D65AB" w:rsidRDefault="007D65AB" w:rsidP="0005093B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 xml:space="preserve">Открытые системы теплоснабжения на территории </w:t>
      </w:r>
      <w:r w:rsidR="00A57F8F">
        <w:rPr>
          <w:lang w:eastAsia="en-US"/>
        </w:rPr>
        <w:t>Светлополянского</w:t>
      </w:r>
      <w:r>
        <w:rPr>
          <w:lang w:eastAsia="en-US"/>
        </w:rPr>
        <w:t xml:space="preserve"> сельсовета отсутствуют.</w:t>
      </w:r>
    </w:p>
    <w:p w:rsidR="00E11115" w:rsidRDefault="007D65AB" w:rsidP="007D65AB">
      <w:pPr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ab/>
        <w:t>Мероприятия по переводу открытых систем теплоснабжения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пунктов, не требуются.</w:t>
      </w:r>
    </w:p>
    <w:p w:rsidR="00E11115" w:rsidRDefault="00E11115" w:rsidP="00E11115">
      <w:pPr>
        <w:widowControl w:val="0"/>
        <w:autoSpaceDE w:val="0"/>
        <w:autoSpaceDN w:val="0"/>
        <w:spacing w:before="36"/>
        <w:rPr>
          <w:lang w:eastAsia="en-US"/>
        </w:rPr>
      </w:pPr>
    </w:p>
    <w:p w:rsidR="00DC1FA0" w:rsidRDefault="00DC1FA0" w:rsidP="00E11115">
      <w:pPr>
        <w:widowControl w:val="0"/>
        <w:autoSpaceDE w:val="0"/>
        <w:autoSpaceDN w:val="0"/>
        <w:spacing w:before="36"/>
        <w:rPr>
          <w:lang w:eastAsia="en-US"/>
        </w:rPr>
      </w:pPr>
    </w:p>
    <w:p w:rsidR="00DC1FA0" w:rsidRPr="00DC1FA0" w:rsidRDefault="00DC1FA0" w:rsidP="00DC1FA0">
      <w:pPr>
        <w:widowControl w:val="0"/>
        <w:autoSpaceDE w:val="0"/>
        <w:autoSpaceDN w:val="0"/>
        <w:ind w:left="2"/>
        <w:jc w:val="both"/>
        <w:outlineLvl w:val="0"/>
        <w:rPr>
          <w:b/>
          <w:bCs/>
          <w:sz w:val="28"/>
          <w:szCs w:val="28"/>
          <w:lang w:eastAsia="en-US"/>
        </w:rPr>
      </w:pPr>
      <w:bookmarkStart w:id="57" w:name="_Toc196301663"/>
      <w:r w:rsidRPr="00DC1FA0">
        <w:rPr>
          <w:b/>
          <w:bCs/>
          <w:sz w:val="28"/>
          <w:szCs w:val="28"/>
          <w:lang w:eastAsia="en-US"/>
        </w:rPr>
        <w:t>РАЗДЕЛ</w:t>
      </w:r>
      <w:r w:rsidRPr="00DC1FA0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DC1FA0">
        <w:rPr>
          <w:b/>
          <w:bCs/>
          <w:sz w:val="28"/>
          <w:szCs w:val="28"/>
          <w:lang w:eastAsia="en-US"/>
        </w:rPr>
        <w:t>8.</w:t>
      </w:r>
      <w:r w:rsidRPr="00DC1FA0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DC1FA0">
        <w:rPr>
          <w:b/>
          <w:bCs/>
          <w:sz w:val="28"/>
          <w:szCs w:val="28"/>
          <w:lang w:eastAsia="en-US"/>
        </w:rPr>
        <w:t>ПЕРСПЕКТИВНЫЕ</w:t>
      </w:r>
      <w:r w:rsidRPr="00DC1FA0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DC1FA0">
        <w:rPr>
          <w:b/>
          <w:bCs/>
          <w:sz w:val="28"/>
          <w:szCs w:val="28"/>
          <w:lang w:eastAsia="en-US"/>
        </w:rPr>
        <w:t>ТОПЛИВНЫЕ</w:t>
      </w:r>
      <w:r w:rsidRPr="00DC1FA0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DC1FA0">
        <w:rPr>
          <w:b/>
          <w:bCs/>
          <w:spacing w:val="-2"/>
          <w:sz w:val="28"/>
          <w:szCs w:val="28"/>
          <w:lang w:eastAsia="en-US"/>
        </w:rPr>
        <w:t>БАЛАНСЫ</w:t>
      </w:r>
      <w:bookmarkEnd w:id="57"/>
    </w:p>
    <w:p w:rsidR="00DC1FA0" w:rsidRPr="00DC1FA0" w:rsidRDefault="00DC1FA0" w:rsidP="00DC1FA0">
      <w:pPr>
        <w:widowControl w:val="0"/>
        <w:autoSpaceDE w:val="0"/>
        <w:autoSpaceDN w:val="0"/>
        <w:spacing w:before="23"/>
        <w:rPr>
          <w:b/>
          <w:sz w:val="28"/>
          <w:lang w:eastAsia="en-US"/>
        </w:rPr>
      </w:pPr>
    </w:p>
    <w:p w:rsidR="00DC1FA0" w:rsidRPr="00DC1FA0" w:rsidRDefault="00DC1FA0" w:rsidP="00DC1FA0">
      <w:pPr>
        <w:widowControl w:val="0"/>
        <w:autoSpaceDE w:val="0"/>
        <w:autoSpaceDN w:val="0"/>
        <w:ind w:left="2" w:right="145"/>
        <w:outlineLvl w:val="1"/>
        <w:rPr>
          <w:b/>
          <w:bCs/>
          <w:lang w:eastAsia="en-US"/>
        </w:rPr>
      </w:pPr>
      <w:bookmarkStart w:id="58" w:name="_bookmark39"/>
      <w:bookmarkStart w:id="59" w:name="_Toc196301664"/>
      <w:bookmarkEnd w:id="58"/>
      <w:r w:rsidRPr="00DC1FA0">
        <w:rPr>
          <w:b/>
          <w:bCs/>
          <w:lang w:eastAsia="en-US"/>
        </w:rPr>
        <w:t>Часть 1. Перспективные топливные балансы для каждого источника тепловой энергии</w:t>
      </w:r>
      <w:r w:rsidRPr="00DC1FA0">
        <w:rPr>
          <w:b/>
          <w:bCs/>
          <w:spacing w:val="-3"/>
          <w:lang w:eastAsia="en-US"/>
        </w:rPr>
        <w:t xml:space="preserve"> </w:t>
      </w:r>
      <w:r w:rsidRPr="00DC1FA0">
        <w:rPr>
          <w:b/>
          <w:bCs/>
          <w:lang w:eastAsia="en-US"/>
        </w:rPr>
        <w:t>по</w:t>
      </w:r>
      <w:r w:rsidRPr="00DC1FA0">
        <w:rPr>
          <w:b/>
          <w:bCs/>
          <w:spacing w:val="-4"/>
          <w:lang w:eastAsia="en-US"/>
        </w:rPr>
        <w:t xml:space="preserve"> </w:t>
      </w:r>
      <w:r w:rsidRPr="00DC1FA0">
        <w:rPr>
          <w:b/>
          <w:bCs/>
          <w:lang w:eastAsia="en-US"/>
        </w:rPr>
        <w:t>видам</w:t>
      </w:r>
      <w:r w:rsidRPr="00DC1FA0">
        <w:rPr>
          <w:b/>
          <w:bCs/>
          <w:spacing w:val="-5"/>
          <w:lang w:eastAsia="en-US"/>
        </w:rPr>
        <w:t xml:space="preserve"> </w:t>
      </w:r>
      <w:r w:rsidRPr="00DC1FA0">
        <w:rPr>
          <w:b/>
          <w:bCs/>
          <w:lang w:eastAsia="en-US"/>
        </w:rPr>
        <w:t>основного,</w:t>
      </w:r>
      <w:r w:rsidRPr="00DC1FA0">
        <w:rPr>
          <w:b/>
          <w:bCs/>
          <w:spacing w:val="-4"/>
          <w:lang w:eastAsia="en-US"/>
        </w:rPr>
        <w:t xml:space="preserve"> </w:t>
      </w:r>
      <w:r w:rsidRPr="00DC1FA0">
        <w:rPr>
          <w:b/>
          <w:bCs/>
          <w:lang w:eastAsia="en-US"/>
        </w:rPr>
        <w:t>резервного</w:t>
      </w:r>
      <w:r w:rsidRPr="00DC1FA0">
        <w:rPr>
          <w:b/>
          <w:bCs/>
          <w:spacing w:val="-4"/>
          <w:lang w:eastAsia="en-US"/>
        </w:rPr>
        <w:t xml:space="preserve"> </w:t>
      </w:r>
      <w:r w:rsidRPr="00DC1FA0">
        <w:rPr>
          <w:b/>
          <w:bCs/>
          <w:lang w:eastAsia="en-US"/>
        </w:rPr>
        <w:t>и</w:t>
      </w:r>
      <w:r w:rsidRPr="00DC1FA0">
        <w:rPr>
          <w:b/>
          <w:bCs/>
          <w:spacing w:val="-1"/>
          <w:lang w:eastAsia="en-US"/>
        </w:rPr>
        <w:t xml:space="preserve"> </w:t>
      </w:r>
      <w:r w:rsidRPr="00DC1FA0">
        <w:rPr>
          <w:b/>
          <w:bCs/>
          <w:lang w:eastAsia="en-US"/>
        </w:rPr>
        <w:t>аварийного</w:t>
      </w:r>
      <w:r w:rsidRPr="00DC1FA0">
        <w:rPr>
          <w:b/>
          <w:bCs/>
          <w:spacing w:val="-4"/>
          <w:lang w:eastAsia="en-US"/>
        </w:rPr>
        <w:t xml:space="preserve"> </w:t>
      </w:r>
      <w:r w:rsidRPr="00DC1FA0">
        <w:rPr>
          <w:b/>
          <w:bCs/>
          <w:lang w:eastAsia="en-US"/>
        </w:rPr>
        <w:t>топлива</w:t>
      </w:r>
      <w:r w:rsidRPr="00DC1FA0">
        <w:rPr>
          <w:b/>
          <w:bCs/>
          <w:spacing w:val="-4"/>
          <w:lang w:eastAsia="en-US"/>
        </w:rPr>
        <w:t xml:space="preserve"> </w:t>
      </w:r>
      <w:r w:rsidRPr="00DC1FA0">
        <w:rPr>
          <w:b/>
          <w:bCs/>
          <w:lang w:eastAsia="en-US"/>
        </w:rPr>
        <w:t>на</w:t>
      </w:r>
      <w:r w:rsidRPr="00DC1FA0">
        <w:rPr>
          <w:b/>
          <w:bCs/>
          <w:spacing w:val="-7"/>
          <w:lang w:eastAsia="en-US"/>
        </w:rPr>
        <w:t xml:space="preserve"> </w:t>
      </w:r>
      <w:r w:rsidRPr="00DC1FA0">
        <w:rPr>
          <w:b/>
          <w:bCs/>
          <w:lang w:eastAsia="en-US"/>
        </w:rPr>
        <w:t>каждом</w:t>
      </w:r>
      <w:r w:rsidRPr="00DC1FA0">
        <w:rPr>
          <w:b/>
          <w:bCs/>
          <w:spacing w:val="-5"/>
          <w:lang w:eastAsia="en-US"/>
        </w:rPr>
        <w:t xml:space="preserve"> </w:t>
      </w:r>
      <w:r w:rsidRPr="00DC1FA0">
        <w:rPr>
          <w:b/>
          <w:bCs/>
          <w:lang w:eastAsia="en-US"/>
        </w:rPr>
        <w:t>этапе</w:t>
      </w:r>
      <w:bookmarkEnd w:id="59"/>
    </w:p>
    <w:p w:rsidR="00DC1FA0" w:rsidRPr="00DC1FA0" w:rsidRDefault="00DC1FA0" w:rsidP="00DC1FA0">
      <w:pPr>
        <w:widowControl w:val="0"/>
        <w:autoSpaceDE w:val="0"/>
        <w:autoSpaceDN w:val="0"/>
        <w:rPr>
          <w:lang w:eastAsia="en-US"/>
        </w:rPr>
      </w:pPr>
    </w:p>
    <w:p w:rsidR="0066452A" w:rsidRDefault="0066452A" w:rsidP="002A4D65">
      <w:pPr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ab/>
        <w:t xml:space="preserve">Перспективные топливные балансы </w:t>
      </w:r>
      <w:r w:rsidR="00A57F8F">
        <w:rPr>
          <w:lang w:eastAsia="en-US"/>
        </w:rPr>
        <w:t>Светлополянского</w:t>
      </w:r>
      <w:r>
        <w:rPr>
          <w:lang w:eastAsia="en-US"/>
        </w:rPr>
        <w:t xml:space="preserve"> сельсовета представлены в таблиц</w:t>
      </w:r>
      <w:r w:rsidR="00504743">
        <w:rPr>
          <w:lang w:eastAsia="en-US"/>
        </w:rPr>
        <w:t>ах</w:t>
      </w:r>
      <w:r>
        <w:rPr>
          <w:lang w:eastAsia="en-US"/>
        </w:rPr>
        <w:t xml:space="preserve"> ниже.</w:t>
      </w:r>
    </w:p>
    <w:p w:rsidR="0066452A" w:rsidRDefault="0066452A" w:rsidP="0066452A">
      <w:pPr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ab/>
        <w:t>В качестве основного топлива на источниках тепловой энергии применяется каменный уголь. Перспективное топливопотребление было рассчитано с учетом сохранения существующ</w:t>
      </w:r>
      <w:r w:rsidR="0005093B">
        <w:rPr>
          <w:lang w:eastAsia="en-US"/>
        </w:rPr>
        <w:t>ей</w:t>
      </w:r>
      <w:r>
        <w:rPr>
          <w:lang w:eastAsia="en-US"/>
        </w:rPr>
        <w:t xml:space="preserve"> систем</w:t>
      </w:r>
      <w:r w:rsidR="0005093B">
        <w:rPr>
          <w:lang w:eastAsia="en-US"/>
        </w:rPr>
        <w:t>ы</w:t>
      </w:r>
      <w:r>
        <w:rPr>
          <w:lang w:eastAsia="en-US"/>
        </w:rPr>
        <w:t xml:space="preserve"> теплоснабжения.</w:t>
      </w:r>
    </w:p>
    <w:p w:rsidR="00504743" w:rsidRDefault="00504743" w:rsidP="0066452A">
      <w:pPr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ab/>
      </w:r>
      <w:r>
        <w:t>При газификации поселения предусматривается реконструкция угольных котельных с переводом их на газовое топливо. В этом случае перспективные топливные балансы будут пересчитаны при очередной актуализации схемы теплоснабжения.</w:t>
      </w:r>
    </w:p>
    <w:p w:rsidR="0066452A" w:rsidRDefault="0066452A" w:rsidP="0005093B">
      <w:pPr>
        <w:widowControl w:val="0"/>
        <w:autoSpaceDE w:val="0"/>
        <w:autoSpaceDN w:val="0"/>
        <w:jc w:val="both"/>
        <w:rPr>
          <w:lang w:eastAsia="en-US"/>
        </w:rPr>
      </w:pPr>
    </w:p>
    <w:p w:rsidR="00DC1FA0" w:rsidRDefault="0066452A" w:rsidP="0066452A">
      <w:pPr>
        <w:keepNext/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>Таблица 8.1.1</w:t>
      </w:r>
      <w:r w:rsidR="00504743">
        <w:rPr>
          <w:lang w:eastAsia="en-US"/>
        </w:rPr>
        <w:t>.</w:t>
      </w:r>
      <w:r>
        <w:rPr>
          <w:lang w:eastAsia="en-US"/>
        </w:rPr>
        <w:t xml:space="preserve"> - Прогнозные значения годовых расходов условного топлива на выработку тепловой энергии источником тепловой энергии</w:t>
      </w:r>
      <w:r w:rsidR="00504743">
        <w:rPr>
          <w:lang w:eastAsia="en-US"/>
        </w:rPr>
        <w:t xml:space="preserve"> </w:t>
      </w:r>
      <w:r w:rsidR="00504743" w:rsidRPr="00504743">
        <w:rPr>
          <w:lang w:eastAsia="en-US"/>
        </w:rPr>
        <w:t>с.Светлая Поляна</w:t>
      </w:r>
    </w:p>
    <w:p w:rsidR="00504743" w:rsidRPr="00E11115" w:rsidRDefault="00504743" w:rsidP="0066452A">
      <w:pPr>
        <w:keepNext/>
        <w:widowControl w:val="0"/>
        <w:autoSpaceDE w:val="0"/>
        <w:autoSpaceDN w:val="0"/>
        <w:spacing w:before="36"/>
        <w:jc w:val="both"/>
        <w:rPr>
          <w:lang w:eastAsia="en-US"/>
        </w:rPr>
      </w:pPr>
    </w:p>
    <w:tbl>
      <w:tblPr>
        <w:tblStyle w:val="TableNormal2"/>
        <w:tblW w:w="967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850"/>
        <w:gridCol w:w="850"/>
        <w:gridCol w:w="850"/>
        <w:gridCol w:w="850"/>
        <w:gridCol w:w="850"/>
        <w:gridCol w:w="1048"/>
        <w:gridCol w:w="992"/>
      </w:tblGrid>
      <w:tr w:rsidR="0066452A" w:rsidRPr="00D94F8D" w:rsidTr="0066452A">
        <w:trPr>
          <w:trHeight w:val="1000"/>
        </w:trPr>
        <w:tc>
          <w:tcPr>
            <w:tcW w:w="3386" w:type="dxa"/>
            <w:tcBorders>
              <w:bottom w:val="single" w:sz="4" w:space="0" w:color="auto"/>
            </w:tcBorders>
            <w:shd w:val="clear" w:color="auto" w:fill="F1F1F1"/>
          </w:tcPr>
          <w:p w:rsidR="0066452A" w:rsidRPr="0030588C" w:rsidRDefault="0066452A" w:rsidP="0066452A">
            <w:pPr>
              <w:keepNext/>
              <w:spacing w:before="115"/>
              <w:rPr>
                <w:b/>
                <w:sz w:val="22"/>
                <w:szCs w:val="22"/>
                <w:lang w:val="ru-RU" w:eastAsia="en-US"/>
              </w:rPr>
            </w:pPr>
          </w:p>
          <w:p w:rsidR="0066452A" w:rsidRDefault="0066452A" w:rsidP="0066452A">
            <w:pPr>
              <w:keepNext/>
              <w:ind w:left="11" w:right="2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Наименование</w:t>
            </w:r>
          </w:p>
          <w:p w:rsidR="0066452A" w:rsidRPr="0066452A" w:rsidRDefault="0066452A" w:rsidP="0066452A">
            <w:pPr>
              <w:keepNext/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 xml:space="preserve"> параметра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2022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2023-2027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66452A" w:rsidRPr="0089747D" w:rsidRDefault="0066452A" w:rsidP="002A39E5">
            <w:pPr>
              <w:pStyle w:val="affff1"/>
            </w:pPr>
            <w:r w:rsidRPr="0089747D">
              <w:t>2028-2032</w:t>
            </w:r>
          </w:p>
        </w:tc>
      </w:tr>
      <w:tr w:rsidR="00676961" w:rsidTr="006645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AD61FA" w:rsidP="00676961">
            <w:pPr>
              <w:pStyle w:val="TableParagraph"/>
              <w:spacing w:line="212" w:lineRule="exact"/>
              <w:ind w:left="11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Основное</w:t>
            </w:r>
            <w:r w:rsidR="00676961" w:rsidRPr="00AD61FA">
              <w:rPr>
                <w:spacing w:val="8"/>
                <w:sz w:val="22"/>
                <w:lang w:val="ru-RU"/>
              </w:rPr>
              <w:t xml:space="preserve"> </w:t>
            </w:r>
            <w:r w:rsidRPr="00AD61FA">
              <w:rPr>
                <w:spacing w:val="-2"/>
                <w:sz w:val="22"/>
                <w:lang w:val="ru-RU"/>
              </w:rPr>
              <w:t>топлив</w:t>
            </w:r>
            <w:r>
              <w:rPr>
                <w:spacing w:val="-2"/>
                <w:sz w:val="22"/>
                <w:lang w:val="ru-RU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676961" w:rsidRDefault="00676961" w:rsidP="00676961">
            <w:pPr>
              <w:keepNext/>
              <w:ind w:lef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961" w:rsidRPr="00AD61FA" w:rsidRDefault="00676961" w:rsidP="00676961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</w:tr>
      <w:tr w:rsidR="006E2162" w:rsidRPr="000051B5" w:rsidTr="006645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6E2162" w:rsidP="006E2162">
            <w:pPr>
              <w:pStyle w:val="TableParagraph"/>
              <w:spacing w:line="212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lastRenderedPageBreak/>
              <w:t>Выработка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тепловой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энергии,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pacing w:val="-4"/>
                <w:sz w:val="22"/>
                <w:lang w:val="ru-RU"/>
              </w:rPr>
              <w:t>Гкал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676961" w:rsidRDefault="0040617D" w:rsidP="006E2162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62" w:rsidRPr="00AD61FA" w:rsidRDefault="0040617D" w:rsidP="006E216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</w:tr>
      <w:tr w:rsidR="007D2BA6" w:rsidRPr="000051B5" w:rsidTr="006645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AD61FA" w:rsidRDefault="007D2BA6" w:rsidP="009E127F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Удельный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расход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условного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pacing w:val="-2"/>
                <w:sz w:val="22"/>
                <w:lang w:val="ru-RU"/>
              </w:rPr>
              <w:t>топлива</w:t>
            </w:r>
            <w:r w:rsidR="009E127F">
              <w:rPr>
                <w:spacing w:val="-2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на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выработку,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кг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proofErr w:type="spellStart"/>
            <w:r w:rsidRPr="00AD61FA">
              <w:rPr>
                <w:spacing w:val="-2"/>
                <w:sz w:val="22"/>
                <w:lang w:val="ru-RU"/>
              </w:rPr>
              <w:t>у.т</w:t>
            </w:r>
            <w:proofErr w:type="spellEnd"/>
            <w:r w:rsidRPr="00AD61FA">
              <w:rPr>
                <w:spacing w:val="-2"/>
                <w:sz w:val="22"/>
                <w:lang w:val="ru-RU"/>
              </w:rPr>
              <w:t>./Гкал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</w:t>
            </w:r>
            <w:r w:rsidR="0040617D">
              <w:rPr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34</w:t>
            </w:r>
            <w:r w:rsidR="0040617D">
              <w:rPr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34</w:t>
            </w:r>
            <w:r w:rsidR="0040617D">
              <w:rPr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34</w:t>
            </w:r>
            <w:r w:rsidR="0040617D">
              <w:rPr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34</w:t>
            </w:r>
            <w:r w:rsidR="0040617D">
              <w:rPr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34</w:t>
            </w:r>
            <w:r w:rsidR="0040617D">
              <w:rPr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208,8</w:t>
            </w:r>
          </w:p>
        </w:tc>
      </w:tr>
      <w:tr w:rsidR="0040617D" w:rsidRPr="000051B5" w:rsidTr="009E127F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Pr="00AD61FA" w:rsidRDefault="0040617D" w:rsidP="0040617D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Расход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условного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топлива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pacing w:val="-7"/>
                <w:sz w:val="22"/>
                <w:lang w:val="ru-RU"/>
              </w:rPr>
              <w:t>на</w:t>
            </w:r>
          </w:p>
          <w:p w:rsidR="0040617D" w:rsidRPr="00AD61FA" w:rsidRDefault="0040617D" w:rsidP="0040617D">
            <w:pPr>
              <w:pStyle w:val="TableParagraph"/>
              <w:spacing w:line="220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выработку,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proofErr w:type="spellStart"/>
            <w:r w:rsidRPr="00AD61FA">
              <w:rPr>
                <w:spacing w:val="-4"/>
                <w:sz w:val="22"/>
                <w:lang w:val="ru-RU"/>
              </w:rPr>
              <w:t>у.т</w:t>
            </w:r>
            <w:proofErr w:type="spellEnd"/>
            <w:r w:rsidRPr="00AD61FA">
              <w:rPr>
                <w:spacing w:val="-4"/>
                <w:sz w:val="22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40617D" w:rsidP="0040617D">
            <w:pPr>
              <w:jc w:val="center"/>
            </w:pPr>
            <w:r w:rsidRPr="00BB3032"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40617D" w:rsidP="0040617D">
            <w:pPr>
              <w:jc w:val="center"/>
            </w:pPr>
            <w:r w:rsidRPr="00BB3032"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40617D" w:rsidP="0040617D">
            <w:pPr>
              <w:jc w:val="center"/>
            </w:pPr>
            <w:r w:rsidRPr="00BB3032"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40617D" w:rsidP="0040617D">
            <w:pPr>
              <w:jc w:val="center"/>
            </w:pPr>
            <w:r w:rsidRPr="00BB3032"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40617D" w:rsidP="0040617D">
            <w:pPr>
              <w:jc w:val="center"/>
            </w:pPr>
            <w:r w:rsidRPr="00BB3032">
              <w:rPr>
                <w:sz w:val="22"/>
                <w:szCs w:val="22"/>
                <w:lang w:val="ru-RU" w:eastAsia="en-US"/>
              </w:rPr>
              <w:t>242,76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7D" w:rsidRDefault="009A5E8A" w:rsidP="0040617D">
            <w:pPr>
              <w:jc w:val="center"/>
            </w:pPr>
            <w:r>
              <w:rPr>
                <w:sz w:val="22"/>
                <w:szCs w:val="22"/>
                <w:lang w:val="ru-RU" w:eastAsia="en-US"/>
              </w:rPr>
              <w:t>145,66</w:t>
            </w:r>
          </w:p>
        </w:tc>
      </w:tr>
      <w:tr w:rsidR="007D2BA6" w:rsidRPr="000051B5" w:rsidTr="009E127F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7D2BA6" w:rsidP="007D2BA6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676961">
              <w:rPr>
                <w:sz w:val="22"/>
                <w:lang w:val="ru-RU"/>
              </w:rPr>
              <w:t>Расход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натурального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топлива</w:t>
            </w:r>
            <w:r w:rsidRPr="00676961">
              <w:rPr>
                <w:spacing w:val="7"/>
                <w:sz w:val="22"/>
                <w:lang w:val="ru-RU"/>
              </w:rPr>
              <w:t xml:space="preserve"> </w:t>
            </w:r>
            <w:r w:rsidRPr="00676961">
              <w:rPr>
                <w:spacing w:val="-5"/>
                <w:sz w:val="22"/>
                <w:lang w:val="ru-RU"/>
              </w:rPr>
              <w:t>на</w:t>
            </w:r>
          </w:p>
          <w:p w:rsidR="007D2BA6" w:rsidRPr="00676961" w:rsidRDefault="007D2BA6" w:rsidP="007D2BA6">
            <w:pPr>
              <w:pStyle w:val="TableParagraph"/>
              <w:spacing w:line="220" w:lineRule="exact"/>
              <w:ind w:left="110"/>
              <w:rPr>
                <w:sz w:val="22"/>
                <w:lang w:val="ru-RU"/>
              </w:rPr>
            </w:pPr>
            <w:r w:rsidRPr="00676961">
              <w:rPr>
                <w:sz w:val="22"/>
                <w:lang w:val="ru-RU"/>
              </w:rPr>
              <w:t>выработку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тепла,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pacing w:val="-2"/>
                <w:sz w:val="22"/>
                <w:lang w:val="ru-RU"/>
              </w:rPr>
              <w:t>т</w:t>
            </w:r>
            <w:r>
              <w:rPr>
                <w:spacing w:val="-2"/>
                <w:sz w:val="22"/>
                <w:lang w:val="ru-RU"/>
              </w:rPr>
              <w:t>онн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28</w:t>
            </w:r>
            <w:r w:rsidR="007D2BA6">
              <w:rPr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  <w:r w:rsidR="007D2BA6">
              <w:rPr>
                <w:sz w:val="22"/>
                <w:szCs w:val="22"/>
                <w:lang w:val="ru-RU"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  <w:r w:rsidR="007D2BA6">
              <w:rPr>
                <w:sz w:val="22"/>
                <w:szCs w:val="22"/>
                <w:lang w:val="ru-RU"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  <w:r w:rsidR="007D2BA6">
              <w:rPr>
                <w:sz w:val="22"/>
                <w:szCs w:val="22"/>
                <w:lang w:val="ru-RU"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  <w:r w:rsidR="007D2BA6">
              <w:rPr>
                <w:sz w:val="22"/>
                <w:szCs w:val="22"/>
                <w:lang w:val="ru-RU" w:eastAsia="en-US"/>
              </w:rPr>
              <w:t>80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  <w:r w:rsidR="007D2BA6">
              <w:rPr>
                <w:sz w:val="22"/>
                <w:szCs w:val="22"/>
                <w:lang w:val="ru-RU"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A6" w:rsidRPr="00676961" w:rsidRDefault="0040617D" w:rsidP="0040617D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</w:t>
            </w:r>
            <w:r w:rsidR="007D2BA6">
              <w:rPr>
                <w:sz w:val="22"/>
                <w:szCs w:val="22"/>
                <w:lang w:val="ru-RU" w:eastAsia="en-US"/>
              </w:rPr>
              <w:t>6</w:t>
            </w:r>
            <w:r>
              <w:rPr>
                <w:sz w:val="22"/>
                <w:szCs w:val="22"/>
                <w:lang w:val="ru-RU" w:eastAsia="en-US"/>
              </w:rPr>
              <w:t>8</w:t>
            </w:r>
          </w:p>
        </w:tc>
      </w:tr>
      <w:tr w:rsidR="00AD61FA" w:rsidRPr="000051B5" w:rsidTr="009E127F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AD61FA" w:rsidRDefault="00AD61FA" w:rsidP="007D2BA6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Резервное </w:t>
            </w:r>
            <w:r w:rsidRPr="00AD61FA">
              <w:rPr>
                <w:spacing w:val="-2"/>
                <w:sz w:val="22"/>
                <w:lang w:val="ru-RU"/>
              </w:rPr>
              <w:t>топлив</w:t>
            </w:r>
            <w:r>
              <w:rPr>
                <w:spacing w:val="-2"/>
                <w:sz w:val="22"/>
                <w:lang w:val="ru-RU"/>
              </w:rPr>
              <w:t>о / Аварийное 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FA" w:rsidRPr="00675A3A" w:rsidRDefault="00675A3A" w:rsidP="007D2BA6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504743" w:rsidRDefault="00504743" w:rsidP="00504743">
      <w:pPr>
        <w:keepNext/>
        <w:widowControl w:val="0"/>
        <w:autoSpaceDE w:val="0"/>
        <w:autoSpaceDN w:val="0"/>
        <w:spacing w:before="36"/>
        <w:jc w:val="both"/>
        <w:rPr>
          <w:lang w:eastAsia="en-US"/>
        </w:rPr>
      </w:pPr>
    </w:p>
    <w:p w:rsidR="00504743" w:rsidRDefault="00504743" w:rsidP="00504743">
      <w:pPr>
        <w:keepNext/>
        <w:widowControl w:val="0"/>
        <w:autoSpaceDE w:val="0"/>
        <w:autoSpaceDN w:val="0"/>
        <w:spacing w:before="36"/>
        <w:jc w:val="both"/>
        <w:rPr>
          <w:lang w:eastAsia="en-US"/>
        </w:rPr>
      </w:pPr>
      <w:r>
        <w:rPr>
          <w:lang w:eastAsia="en-US"/>
        </w:rPr>
        <w:t xml:space="preserve">Таблица 8.1.2. - Прогнозные значения годовых расходов условного топлива на выработку тепловой энергии источником тепловой энергии </w:t>
      </w:r>
      <w:r w:rsidRPr="00504743">
        <w:rPr>
          <w:lang w:eastAsia="en-US"/>
        </w:rPr>
        <w:t>д.Новая Чебула</w:t>
      </w:r>
    </w:p>
    <w:p w:rsidR="00504743" w:rsidRPr="00E11115" w:rsidRDefault="00504743" w:rsidP="00504743">
      <w:pPr>
        <w:keepNext/>
        <w:widowControl w:val="0"/>
        <w:autoSpaceDE w:val="0"/>
        <w:autoSpaceDN w:val="0"/>
        <w:spacing w:before="36"/>
        <w:jc w:val="both"/>
        <w:rPr>
          <w:lang w:eastAsia="en-US"/>
        </w:rPr>
      </w:pPr>
    </w:p>
    <w:tbl>
      <w:tblPr>
        <w:tblStyle w:val="TableNormal2"/>
        <w:tblW w:w="967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850"/>
        <w:gridCol w:w="850"/>
        <w:gridCol w:w="850"/>
        <w:gridCol w:w="850"/>
        <w:gridCol w:w="850"/>
        <w:gridCol w:w="1048"/>
        <w:gridCol w:w="992"/>
      </w:tblGrid>
      <w:tr w:rsidR="00504743" w:rsidRPr="00D94F8D" w:rsidTr="009A5E8A">
        <w:trPr>
          <w:trHeight w:val="1000"/>
        </w:trPr>
        <w:tc>
          <w:tcPr>
            <w:tcW w:w="3386" w:type="dxa"/>
            <w:tcBorders>
              <w:bottom w:val="single" w:sz="4" w:space="0" w:color="auto"/>
            </w:tcBorders>
            <w:shd w:val="clear" w:color="auto" w:fill="F1F1F1"/>
          </w:tcPr>
          <w:p w:rsidR="00504743" w:rsidRPr="0030588C" w:rsidRDefault="00504743" w:rsidP="009A5E8A">
            <w:pPr>
              <w:keepNext/>
              <w:spacing w:before="115"/>
              <w:rPr>
                <w:b/>
                <w:sz w:val="22"/>
                <w:szCs w:val="22"/>
                <w:lang w:val="ru-RU" w:eastAsia="en-US"/>
              </w:rPr>
            </w:pPr>
          </w:p>
          <w:p w:rsidR="00504743" w:rsidRDefault="00504743" w:rsidP="009A5E8A">
            <w:pPr>
              <w:keepNext/>
              <w:ind w:left="11" w:right="2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Наименование</w:t>
            </w:r>
          </w:p>
          <w:p w:rsidR="00504743" w:rsidRPr="0066452A" w:rsidRDefault="00504743" w:rsidP="009A5E8A">
            <w:pPr>
              <w:keepNext/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 xml:space="preserve"> параметра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2022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2023-2027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504743" w:rsidRPr="0089747D" w:rsidRDefault="00504743" w:rsidP="002A39E5">
            <w:pPr>
              <w:pStyle w:val="affff1"/>
            </w:pPr>
            <w:r w:rsidRPr="0089747D">
              <w:t>2028-2032</w:t>
            </w:r>
          </w:p>
        </w:tc>
      </w:tr>
      <w:tr w:rsidR="00504743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pStyle w:val="TableParagraph"/>
              <w:spacing w:line="212" w:lineRule="exact"/>
              <w:ind w:left="11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Основное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r w:rsidRPr="00AD61FA">
              <w:rPr>
                <w:spacing w:val="-2"/>
                <w:sz w:val="22"/>
                <w:lang w:val="ru-RU"/>
              </w:rPr>
              <w:t>топлив</w:t>
            </w:r>
            <w:r>
              <w:rPr>
                <w:spacing w:val="-2"/>
                <w:sz w:val="22"/>
                <w:lang w:val="ru-RU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6961" w:rsidRDefault="00504743" w:rsidP="009A5E8A">
            <w:pPr>
              <w:keepNext/>
              <w:ind w:lef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jc w:val="center"/>
              <w:rPr>
                <w:lang w:val="ru-RU"/>
              </w:rPr>
            </w:pPr>
            <w:r w:rsidRPr="00A42396">
              <w:rPr>
                <w:sz w:val="22"/>
                <w:lang w:val="ru-RU"/>
              </w:rPr>
              <w:t>Уголь</w:t>
            </w:r>
          </w:p>
        </w:tc>
      </w:tr>
      <w:tr w:rsidR="009A5E8A" w:rsidRPr="000051B5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8A" w:rsidRPr="00AD61FA" w:rsidRDefault="009A5E8A" w:rsidP="009A5E8A">
            <w:pPr>
              <w:pStyle w:val="TableParagraph"/>
              <w:spacing w:line="212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Выработка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тепловой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энергии,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pacing w:val="-4"/>
                <w:sz w:val="22"/>
                <w:lang w:val="ru-RU"/>
              </w:rPr>
              <w:t>Гкал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</w:t>
            </w:r>
          </w:p>
        </w:tc>
      </w:tr>
      <w:tr w:rsidR="009A5E8A" w:rsidRPr="000051B5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8A" w:rsidRPr="00AD61FA" w:rsidRDefault="009A5E8A" w:rsidP="009A5E8A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Удельный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расход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условного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pacing w:val="-2"/>
                <w:sz w:val="22"/>
                <w:lang w:val="ru-RU"/>
              </w:rPr>
              <w:t>топлива</w:t>
            </w:r>
            <w:r>
              <w:rPr>
                <w:spacing w:val="-2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на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выработку,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кг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proofErr w:type="spellStart"/>
            <w:r w:rsidRPr="00AD61FA">
              <w:rPr>
                <w:spacing w:val="-2"/>
                <w:sz w:val="22"/>
                <w:lang w:val="ru-RU"/>
              </w:rPr>
              <w:t>у.т</w:t>
            </w:r>
            <w:proofErr w:type="spellEnd"/>
            <w:r w:rsidRPr="00AD61FA">
              <w:rPr>
                <w:spacing w:val="-2"/>
                <w:sz w:val="22"/>
                <w:lang w:val="ru-RU"/>
              </w:rPr>
              <w:t>./Гкал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334,62</w:t>
            </w:r>
          </w:p>
        </w:tc>
      </w:tr>
      <w:tr w:rsidR="009A5E8A" w:rsidRPr="000051B5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8A" w:rsidRPr="00AD61FA" w:rsidRDefault="009A5E8A" w:rsidP="009A5E8A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Расход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условного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топлива</w:t>
            </w:r>
            <w:r w:rsidRPr="00AD61FA">
              <w:rPr>
                <w:spacing w:val="6"/>
                <w:sz w:val="22"/>
                <w:lang w:val="ru-RU"/>
              </w:rPr>
              <w:t xml:space="preserve"> </w:t>
            </w:r>
            <w:r w:rsidRPr="00AD61FA">
              <w:rPr>
                <w:spacing w:val="-7"/>
                <w:sz w:val="22"/>
                <w:lang w:val="ru-RU"/>
              </w:rPr>
              <w:t>на</w:t>
            </w:r>
          </w:p>
          <w:p w:rsidR="009A5E8A" w:rsidRPr="00AD61FA" w:rsidRDefault="009A5E8A" w:rsidP="009A5E8A">
            <w:pPr>
              <w:pStyle w:val="TableParagraph"/>
              <w:spacing w:line="220" w:lineRule="exact"/>
              <w:ind w:left="110"/>
              <w:rPr>
                <w:sz w:val="22"/>
                <w:lang w:val="ru-RU"/>
              </w:rPr>
            </w:pPr>
            <w:r w:rsidRPr="00AD61FA">
              <w:rPr>
                <w:sz w:val="22"/>
                <w:lang w:val="ru-RU"/>
              </w:rPr>
              <w:t>выработку,</w:t>
            </w:r>
            <w:r w:rsidRPr="00AD61FA">
              <w:rPr>
                <w:spacing w:val="7"/>
                <w:sz w:val="22"/>
                <w:lang w:val="ru-RU"/>
              </w:rPr>
              <w:t xml:space="preserve"> </w:t>
            </w:r>
            <w:r w:rsidRPr="00AD61FA">
              <w:rPr>
                <w:sz w:val="22"/>
                <w:lang w:val="ru-RU"/>
              </w:rPr>
              <w:t>т</w:t>
            </w:r>
            <w:r w:rsidRPr="00AD61FA">
              <w:rPr>
                <w:spacing w:val="8"/>
                <w:sz w:val="22"/>
                <w:lang w:val="ru-RU"/>
              </w:rPr>
              <w:t xml:space="preserve"> </w:t>
            </w:r>
            <w:proofErr w:type="spellStart"/>
            <w:r w:rsidRPr="00AD61FA">
              <w:rPr>
                <w:spacing w:val="-4"/>
                <w:sz w:val="22"/>
                <w:lang w:val="ru-RU"/>
              </w:rPr>
              <w:t>у.т</w:t>
            </w:r>
            <w:proofErr w:type="spellEnd"/>
            <w:r w:rsidRPr="00AD61FA">
              <w:rPr>
                <w:spacing w:val="-4"/>
                <w:sz w:val="22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138,72</w:t>
            </w:r>
          </w:p>
        </w:tc>
      </w:tr>
      <w:tr w:rsidR="009A5E8A" w:rsidRPr="000051B5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8A" w:rsidRPr="00676961" w:rsidRDefault="009A5E8A" w:rsidP="009A5E8A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 w:rsidRPr="00676961">
              <w:rPr>
                <w:sz w:val="22"/>
                <w:lang w:val="ru-RU"/>
              </w:rPr>
              <w:t>Расход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натурального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топлива</w:t>
            </w:r>
            <w:r w:rsidRPr="00676961">
              <w:rPr>
                <w:spacing w:val="7"/>
                <w:sz w:val="22"/>
                <w:lang w:val="ru-RU"/>
              </w:rPr>
              <w:t xml:space="preserve"> </w:t>
            </w:r>
            <w:r w:rsidRPr="00676961">
              <w:rPr>
                <w:spacing w:val="-5"/>
                <w:sz w:val="22"/>
                <w:lang w:val="ru-RU"/>
              </w:rPr>
              <w:t>на</w:t>
            </w:r>
          </w:p>
          <w:p w:rsidR="009A5E8A" w:rsidRPr="00676961" w:rsidRDefault="009A5E8A" w:rsidP="009A5E8A">
            <w:pPr>
              <w:pStyle w:val="TableParagraph"/>
              <w:spacing w:line="220" w:lineRule="exact"/>
              <w:ind w:left="110"/>
              <w:rPr>
                <w:sz w:val="22"/>
                <w:lang w:val="ru-RU"/>
              </w:rPr>
            </w:pPr>
            <w:r w:rsidRPr="00676961">
              <w:rPr>
                <w:sz w:val="22"/>
                <w:lang w:val="ru-RU"/>
              </w:rPr>
              <w:t>выработку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z w:val="22"/>
                <w:lang w:val="ru-RU"/>
              </w:rPr>
              <w:t>тепла,</w:t>
            </w:r>
            <w:r w:rsidRPr="00676961">
              <w:rPr>
                <w:spacing w:val="6"/>
                <w:sz w:val="22"/>
                <w:lang w:val="ru-RU"/>
              </w:rPr>
              <w:t xml:space="preserve"> </w:t>
            </w:r>
            <w:r w:rsidRPr="00676961">
              <w:rPr>
                <w:spacing w:val="-2"/>
                <w:sz w:val="22"/>
                <w:lang w:val="ru-RU"/>
              </w:rPr>
              <w:t>т</w:t>
            </w:r>
            <w:r>
              <w:rPr>
                <w:spacing w:val="-2"/>
                <w:sz w:val="22"/>
                <w:lang w:val="ru-RU"/>
              </w:rPr>
              <w:t>онн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E8A" w:rsidRDefault="009A5E8A" w:rsidP="009A5E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504743" w:rsidRPr="000051B5" w:rsidTr="009A5E8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AD61FA" w:rsidRDefault="00504743" w:rsidP="009A5E8A">
            <w:pPr>
              <w:pStyle w:val="TableParagraph"/>
              <w:spacing w:line="224" w:lineRule="exact"/>
              <w:ind w:left="11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Резервное </w:t>
            </w:r>
            <w:r w:rsidRPr="00AD61FA">
              <w:rPr>
                <w:spacing w:val="-2"/>
                <w:sz w:val="22"/>
                <w:lang w:val="ru-RU"/>
              </w:rPr>
              <w:t>топлив</w:t>
            </w:r>
            <w:r>
              <w:rPr>
                <w:spacing w:val="-2"/>
                <w:sz w:val="22"/>
                <w:lang w:val="ru-RU"/>
              </w:rPr>
              <w:t>о / Аварийное 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43" w:rsidRPr="00675A3A" w:rsidRDefault="00504743" w:rsidP="009A5E8A">
            <w:pPr>
              <w:keepNext/>
              <w:ind w:lef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6452A" w:rsidRDefault="0066452A" w:rsidP="00E11115">
      <w:pPr>
        <w:widowControl w:val="0"/>
        <w:autoSpaceDE w:val="0"/>
        <w:autoSpaceDN w:val="0"/>
        <w:spacing w:before="74"/>
        <w:rPr>
          <w:lang w:eastAsia="en-US"/>
        </w:rPr>
      </w:pPr>
    </w:p>
    <w:p w:rsidR="00504743" w:rsidRDefault="00504743" w:rsidP="00E11115">
      <w:pPr>
        <w:widowControl w:val="0"/>
        <w:autoSpaceDE w:val="0"/>
        <w:autoSpaceDN w:val="0"/>
        <w:spacing w:before="74"/>
        <w:rPr>
          <w:lang w:eastAsia="en-US"/>
        </w:rPr>
      </w:pPr>
    </w:p>
    <w:p w:rsidR="00CF0064" w:rsidRDefault="00CF0064" w:rsidP="00CF0064">
      <w:pPr>
        <w:widowControl w:val="0"/>
        <w:autoSpaceDE w:val="0"/>
        <w:autoSpaceDN w:val="0"/>
        <w:outlineLvl w:val="1"/>
        <w:rPr>
          <w:lang w:eastAsia="en-US"/>
        </w:rPr>
      </w:pPr>
      <w:bookmarkStart w:id="60" w:name="_Toc196301665"/>
      <w:r w:rsidRPr="00CF0064">
        <w:rPr>
          <w:b/>
          <w:szCs w:val="22"/>
          <w:lang w:eastAsia="en-US"/>
        </w:rPr>
        <w:t>Часть</w:t>
      </w:r>
      <w:r w:rsidRPr="00CF0064">
        <w:rPr>
          <w:b/>
          <w:spacing w:val="-6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2.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Потребляемые</w:t>
      </w:r>
      <w:r w:rsidRPr="00CF0064">
        <w:rPr>
          <w:b/>
          <w:spacing w:val="-4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источником</w:t>
      </w:r>
      <w:r w:rsidRPr="00CF0064">
        <w:rPr>
          <w:b/>
          <w:spacing w:val="-6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тепловой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энергии</w:t>
      </w:r>
      <w:r w:rsidRPr="00CF0064">
        <w:rPr>
          <w:b/>
          <w:spacing w:val="-2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виды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топлива,</w:t>
      </w:r>
      <w:r w:rsidRPr="00CF0064">
        <w:rPr>
          <w:b/>
          <w:spacing w:val="2"/>
          <w:szCs w:val="22"/>
          <w:lang w:eastAsia="en-US"/>
        </w:rPr>
        <w:t xml:space="preserve"> </w:t>
      </w:r>
      <w:r w:rsidRPr="00CF0064">
        <w:rPr>
          <w:b/>
          <w:spacing w:val="-2"/>
          <w:szCs w:val="22"/>
          <w:lang w:eastAsia="en-US"/>
        </w:rPr>
        <w:t>включая</w:t>
      </w:r>
      <w:r>
        <w:rPr>
          <w:b/>
          <w:spacing w:val="-2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местные</w:t>
      </w:r>
      <w:r w:rsidRPr="00CF0064">
        <w:rPr>
          <w:b/>
          <w:spacing w:val="-7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виды</w:t>
      </w:r>
      <w:r w:rsidRPr="00CF0064">
        <w:rPr>
          <w:b/>
          <w:spacing w:val="-2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топлива,</w:t>
      </w:r>
      <w:r w:rsidRPr="00CF0064">
        <w:rPr>
          <w:b/>
          <w:spacing w:val="-2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а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также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используемые</w:t>
      </w:r>
      <w:r w:rsidRPr="00CF0064">
        <w:rPr>
          <w:b/>
          <w:spacing w:val="-4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возобновляемые</w:t>
      </w:r>
      <w:r w:rsidRPr="00CF0064">
        <w:rPr>
          <w:b/>
          <w:spacing w:val="-3"/>
          <w:szCs w:val="22"/>
          <w:lang w:eastAsia="en-US"/>
        </w:rPr>
        <w:t xml:space="preserve"> </w:t>
      </w:r>
      <w:r w:rsidRPr="00CF0064">
        <w:rPr>
          <w:b/>
          <w:szCs w:val="22"/>
          <w:lang w:eastAsia="en-US"/>
        </w:rPr>
        <w:t>источники</w:t>
      </w:r>
      <w:r w:rsidRPr="00CF0064">
        <w:rPr>
          <w:b/>
          <w:spacing w:val="-2"/>
          <w:szCs w:val="22"/>
          <w:lang w:eastAsia="en-US"/>
        </w:rPr>
        <w:t xml:space="preserve"> энергии</w:t>
      </w:r>
      <w:bookmarkEnd w:id="60"/>
    </w:p>
    <w:p w:rsidR="005A1E5F" w:rsidRDefault="005A1E5F" w:rsidP="002A4D65">
      <w:pPr>
        <w:widowControl w:val="0"/>
        <w:autoSpaceDE w:val="0"/>
        <w:autoSpaceDN w:val="0"/>
        <w:jc w:val="both"/>
        <w:rPr>
          <w:lang w:eastAsia="en-US"/>
        </w:rPr>
      </w:pPr>
    </w:p>
    <w:p w:rsidR="00675A3A" w:rsidRDefault="00675A3A" w:rsidP="002A4D65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>Основным видом топлива для котельн</w:t>
      </w:r>
      <w:r w:rsidR="009A5E8A">
        <w:rPr>
          <w:lang w:eastAsia="en-US"/>
        </w:rPr>
        <w:t xml:space="preserve">ых </w:t>
      </w:r>
      <w:r w:rsidR="009A5E8A" w:rsidRPr="009A5E8A">
        <w:rPr>
          <w:lang w:eastAsia="en-US"/>
        </w:rPr>
        <w:t>с.Светлая Поляна и д.Новая Чебула</w:t>
      </w:r>
      <w:r>
        <w:rPr>
          <w:lang w:eastAsia="en-US"/>
        </w:rPr>
        <w:t xml:space="preserve"> является каменный уголь.</w:t>
      </w:r>
    </w:p>
    <w:p w:rsidR="00675A3A" w:rsidRDefault="00675A3A" w:rsidP="002A4D65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>Резервное топливо на котельн</w:t>
      </w:r>
      <w:r w:rsidR="009A5E8A">
        <w:rPr>
          <w:lang w:eastAsia="en-US"/>
        </w:rPr>
        <w:t xml:space="preserve">ых </w:t>
      </w:r>
      <w:r w:rsidR="009A5E8A">
        <w:t>с.Светлая Поляна и д.Новая Чебула</w:t>
      </w:r>
      <w:r>
        <w:rPr>
          <w:lang w:eastAsia="en-US"/>
        </w:rPr>
        <w:t xml:space="preserve"> отсутствует.</w:t>
      </w:r>
    </w:p>
    <w:p w:rsidR="00675A3A" w:rsidRDefault="00675A3A" w:rsidP="002A4D65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 xml:space="preserve">В населённых пунктах </w:t>
      </w:r>
      <w:r w:rsidR="009A5E8A">
        <w:rPr>
          <w:lang w:eastAsia="en-US"/>
        </w:rPr>
        <w:t>Светлополянского</w:t>
      </w:r>
      <w:r>
        <w:rPr>
          <w:lang w:eastAsia="en-US"/>
        </w:rPr>
        <w:t xml:space="preserve"> сельсовета индивидуальные источники тепловой энергии в частных жилых домах в качестве топлива используют каменный уголь и дрова.</w:t>
      </w:r>
    </w:p>
    <w:p w:rsidR="00CF0064" w:rsidRDefault="00675A3A" w:rsidP="002A4D65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  <w:t xml:space="preserve">Местным видом топлива на территории </w:t>
      </w:r>
      <w:r w:rsidR="0029147F">
        <w:rPr>
          <w:lang w:eastAsia="en-US"/>
        </w:rPr>
        <w:t>Светлополянского</w:t>
      </w:r>
      <w:r>
        <w:rPr>
          <w:lang w:eastAsia="en-US"/>
        </w:rPr>
        <w:t xml:space="preserve"> сельсовета являются дрова. </w:t>
      </w:r>
      <w:r>
        <w:rPr>
          <w:lang w:eastAsia="en-US"/>
        </w:rPr>
        <w:tab/>
        <w:t>Существующи</w:t>
      </w:r>
      <w:r w:rsidR="0029147F">
        <w:rPr>
          <w:lang w:eastAsia="en-US"/>
        </w:rPr>
        <w:t>е</w:t>
      </w:r>
      <w:r>
        <w:rPr>
          <w:lang w:eastAsia="en-US"/>
        </w:rPr>
        <w:t xml:space="preserve"> централизованны</w:t>
      </w:r>
      <w:r w:rsidR="0029147F">
        <w:rPr>
          <w:lang w:eastAsia="en-US"/>
        </w:rPr>
        <w:t>е</w:t>
      </w:r>
      <w:r>
        <w:rPr>
          <w:lang w:eastAsia="en-US"/>
        </w:rPr>
        <w:t xml:space="preserve"> источник</w:t>
      </w:r>
      <w:r w:rsidR="0029147F">
        <w:rPr>
          <w:lang w:eastAsia="en-US"/>
        </w:rPr>
        <w:t>и</w:t>
      </w:r>
      <w:r>
        <w:rPr>
          <w:lang w:eastAsia="en-US"/>
        </w:rPr>
        <w:t xml:space="preserve"> тепловой энергии не использует местны</w:t>
      </w:r>
      <w:r w:rsidR="002A4D65">
        <w:rPr>
          <w:lang w:eastAsia="en-US"/>
        </w:rPr>
        <w:t>й</w:t>
      </w:r>
      <w:r>
        <w:rPr>
          <w:lang w:eastAsia="en-US"/>
        </w:rPr>
        <w:t xml:space="preserve"> вид топлива в качестве основного в связи с низким КПД и высокой себестоимостью. </w:t>
      </w:r>
      <w:r w:rsidR="002A4D65">
        <w:rPr>
          <w:lang w:eastAsia="en-US"/>
        </w:rPr>
        <w:tab/>
      </w:r>
      <w:r>
        <w:rPr>
          <w:lang w:eastAsia="en-US"/>
        </w:rPr>
        <w:t xml:space="preserve">Возобновляемые источники энергии на территории </w:t>
      </w:r>
      <w:r w:rsidR="0029147F">
        <w:rPr>
          <w:lang w:eastAsia="en-US"/>
        </w:rPr>
        <w:t>Светлополянского</w:t>
      </w:r>
      <w:r w:rsidR="002A4D65">
        <w:rPr>
          <w:lang w:eastAsia="en-US"/>
        </w:rPr>
        <w:t xml:space="preserve"> сельсовета  </w:t>
      </w:r>
      <w:r>
        <w:rPr>
          <w:lang w:eastAsia="en-US"/>
        </w:rPr>
        <w:t>отсутствуют.</w:t>
      </w:r>
    </w:p>
    <w:p w:rsidR="002A4D65" w:rsidRDefault="002A4D65" w:rsidP="002A4D65">
      <w:pPr>
        <w:widowControl w:val="0"/>
        <w:autoSpaceDE w:val="0"/>
        <w:autoSpaceDN w:val="0"/>
        <w:jc w:val="both"/>
        <w:rPr>
          <w:lang w:eastAsia="en-US"/>
        </w:rPr>
      </w:pPr>
    </w:p>
    <w:p w:rsidR="002A4D65" w:rsidRPr="002A4D65" w:rsidRDefault="002A4D65" w:rsidP="002A4D65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61" w:name="_Toc196301666"/>
      <w:r w:rsidRPr="002A4D65">
        <w:rPr>
          <w:b/>
          <w:szCs w:val="22"/>
          <w:lang w:eastAsia="en-US"/>
        </w:rPr>
        <w:t xml:space="preserve">Часть 3. </w:t>
      </w:r>
      <w:hyperlink r:id="rId17">
        <w:r w:rsidRPr="002A4D65">
          <w:rPr>
            <w:b/>
            <w:szCs w:val="22"/>
            <w:lang w:eastAsia="en-US"/>
          </w:rPr>
          <w:t>Виды топлива (в случае, если топливом является уголь, - вид ископаемого</w:t>
        </w:r>
      </w:hyperlink>
      <w:r w:rsidRPr="002A4D65">
        <w:rPr>
          <w:b/>
          <w:szCs w:val="22"/>
          <w:lang w:eastAsia="en-US"/>
        </w:rPr>
        <w:t xml:space="preserve"> </w:t>
      </w:r>
      <w:hyperlink r:id="rId18">
        <w:r w:rsidRPr="002A4D65">
          <w:rPr>
            <w:b/>
            <w:szCs w:val="22"/>
            <w:lang w:eastAsia="en-US"/>
          </w:rPr>
          <w:t>угля</w:t>
        </w:r>
        <w:r w:rsidRPr="002A4D65">
          <w:rPr>
            <w:b/>
            <w:spacing w:val="-4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в</w:t>
        </w:r>
        <w:r w:rsidRPr="002A4D65">
          <w:rPr>
            <w:b/>
            <w:spacing w:val="-4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соответствии</w:t>
        </w:r>
        <w:r w:rsidRPr="002A4D65">
          <w:rPr>
            <w:b/>
            <w:spacing w:val="-4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с</w:t>
        </w:r>
        <w:r w:rsidRPr="002A4D65">
          <w:rPr>
            <w:b/>
            <w:spacing w:val="-5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межгосударственным</w:t>
        </w:r>
        <w:r w:rsidRPr="002A4D65">
          <w:rPr>
            <w:b/>
            <w:spacing w:val="-7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стандартом</w:t>
        </w:r>
      </w:hyperlink>
      <w:r w:rsidRPr="002A4D65">
        <w:rPr>
          <w:b/>
          <w:szCs w:val="22"/>
          <w:lang w:eastAsia="en-US"/>
        </w:rPr>
        <w:t xml:space="preserve"> </w:t>
      </w:r>
      <w:hyperlink r:id="rId19">
        <w:r w:rsidRPr="002A4D65">
          <w:rPr>
            <w:b/>
            <w:szCs w:val="22"/>
            <w:lang w:eastAsia="en-US"/>
          </w:rPr>
          <w:t>гост</w:t>
        </w:r>
        <w:r w:rsidRPr="002A4D65">
          <w:rPr>
            <w:b/>
            <w:spacing w:val="-3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25543-2013</w:t>
        </w:r>
      </w:hyperlink>
      <w:r w:rsidRPr="002A4D65">
        <w:rPr>
          <w:b/>
          <w:spacing w:val="-4"/>
          <w:szCs w:val="22"/>
          <w:lang w:eastAsia="en-US"/>
        </w:rPr>
        <w:t xml:space="preserve"> </w:t>
      </w:r>
      <w:hyperlink r:id="rId20">
        <w:r w:rsidRPr="002A4D65">
          <w:rPr>
            <w:b/>
            <w:szCs w:val="22"/>
            <w:lang w:eastAsia="en-US"/>
          </w:rPr>
          <w:t>"угли</w:t>
        </w:r>
        <w:r w:rsidRPr="002A4D65">
          <w:rPr>
            <w:b/>
            <w:spacing w:val="-4"/>
            <w:szCs w:val="22"/>
            <w:lang w:eastAsia="en-US"/>
          </w:rPr>
          <w:t xml:space="preserve"> </w:t>
        </w:r>
        <w:r w:rsidRPr="002A4D65">
          <w:rPr>
            <w:b/>
            <w:szCs w:val="22"/>
            <w:lang w:eastAsia="en-US"/>
          </w:rPr>
          <w:t>бурые,</w:t>
        </w:r>
      </w:hyperlink>
      <w:r w:rsidRPr="002A4D65">
        <w:rPr>
          <w:b/>
          <w:szCs w:val="22"/>
          <w:lang w:eastAsia="en-US"/>
        </w:rPr>
        <w:t xml:space="preserve"> </w:t>
      </w:r>
      <w:hyperlink r:id="rId21">
        <w:r w:rsidRPr="002A4D65">
          <w:rPr>
            <w:b/>
            <w:szCs w:val="22"/>
            <w:lang w:eastAsia="en-US"/>
          </w:rPr>
          <w:t>каменные и антрациты. Классификация по генетическим и технологическим</w:t>
        </w:r>
        <w:bookmarkEnd w:id="61"/>
      </w:hyperlink>
    </w:p>
    <w:p w:rsidR="002A4D65" w:rsidRDefault="000F3088" w:rsidP="002A4D65">
      <w:pPr>
        <w:widowControl w:val="0"/>
        <w:autoSpaceDE w:val="0"/>
        <w:autoSpaceDN w:val="0"/>
        <w:jc w:val="both"/>
        <w:rPr>
          <w:lang w:eastAsia="en-US"/>
        </w:rPr>
      </w:pPr>
      <w:hyperlink r:id="rId22">
        <w:r w:rsidR="002A4D65" w:rsidRPr="002A4D65">
          <w:rPr>
            <w:b/>
            <w:szCs w:val="22"/>
            <w:lang w:eastAsia="en-US"/>
          </w:rPr>
          <w:t>параметрам"),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их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доли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и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значения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низшей</w:t>
        </w:r>
        <w:r w:rsidR="002A4D65" w:rsidRPr="002A4D65">
          <w:rPr>
            <w:b/>
            <w:spacing w:val="-3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теплоты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сгорания</w:t>
        </w:r>
        <w:r w:rsidR="002A4D65" w:rsidRPr="002A4D65">
          <w:rPr>
            <w:b/>
            <w:spacing w:val="-7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топлива,</w:t>
        </w:r>
        <w:r w:rsidR="002A4D65" w:rsidRPr="002A4D65">
          <w:rPr>
            <w:b/>
            <w:spacing w:val="-5"/>
            <w:szCs w:val="22"/>
            <w:lang w:eastAsia="en-US"/>
          </w:rPr>
          <w:t xml:space="preserve"> </w:t>
        </w:r>
        <w:r w:rsidR="002A4D65" w:rsidRPr="002A4D65">
          <w:rPr>
            <w:b/>
            <w:szCs w:val="22"/>
            <w:lang w:eastAsia="en-US"/>
          </w:rPr>
          <w:t>используемых</w:t>
        </w:r>
      </w:hyperlink>
      <w:r w:rsidR="002A4D65" w:rsidRPr="002A4D65">
        <w:rPr>
          <w:b/>
          <w:szCs w:val="22"/>
          <w:lang w:eastAsia="en-US"/>
        </w:rPr>
        <w:t xml:space="preserve"> </w:t>
      </w:r>
      <w:hyperlink r:id="rId23">
        <w:r w:rsidR="002A4D65" w:rsidRPr="002A4D65">
          <w:rPr>
            <w:b/>
            <w:szCs w:val="22"/>
            <w:lang w:eastAsia="en-US"/>
          </w:rPr>
          <w:t>для производства тепловой энергии по каждой системе теплоснабжения</w:t>
        </w:r>
      </w:hyperlink>
    </w:p>
    <w:p w:rsidR="002A4D65" w:rsidRDefault="002A4D65" w:rsidP="009E127F">
      <w:pPr>
        <w:widowControl w:val="0"/>
        <w:autoSpaceDE w:val="0"/>
        <w:autoSpaceDN w:val="0"/>
        <w:jc w:val="both"/>
        <w:rPr>
          <w:lang w:eastAsia="en-US"/>
        </w:rPr>
      </w:pPr>
    </w:p>
    <w:p w:rsidR="00876BA6" w:rsidRDefault="00876BA6" w:rsidP="009E127F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ab/>
      </w:r>
      <w:r>
        <w:t xml:space="preserve">В качестве основного топлива на территории </w:t>
      </w:r>
      <w:r w:rsidR="0029147F">
        <w:rPr>
          <w:lang w:eastAsia="en-US"/>
        </w:rPr>
        <w:t>Светлополянского</w:t>
      </w:r>
      <w:r>
        <w:rPr>
          <w:lang w:eastAsia="en-US"/>
        </w:rPr>
        <w:t xml:space="preserve"> сельсовета</w:t>
      </w:r>
      <w:r>
        <w:t xml:space="preserve"> используется </w:t>
      </w:r>
      <w:r>
        <w:rPr>
          <w:lang w:eastAsia="en-US"/>
        </w:rPr>
        <w:t>каменный уголь</w:t>
      </w:r>
      <w:r>
        <w:t>. Информация о низшей теплоте сгорания топлива, используемого для производства тепловой энергии представлена в таблице ниже.</w:t>
      </w:r>
    </w:p>
    <w:p w:rsidR="00876BA6" w:rsidRDefault="00876BA6" w:rsidP="009E127F">
      <w:pPr>
        <w:widowControl w:val="0"/>
        <w:autoSpaceDE w:val="0"/>
        <w:autoSpaceDN w:val="0"/>
        <w:jc w:val="both"/>
        <w:rPr>
          <w:lang w:eastAsia="en-US"/>
        </w:rPr>
      </w:pPr>
    </w:p>
    <w:p w:rsidR="002A4D65" w:rsidRPr="002A4D65" w:rsidRDefault="002A4D65" w:rsidP="002A4D65">
      <w:pPr>
        <w:widowControl w:val="0"/>
        <w:autoSpaceDE w:val="0"/>
        <w:autoSpaceDN w:val="0"/>
        <w:ind w:left="2"/>
        <w:rPr>
          <w:szCs w:val="22"/>
          <w:lang w:eastAsia="en-US"/>
        </w:rPr>
      </w:pPr>
      <w:r w:rsidRPr="002A4D65">
        <w:rPr>
          <w:szCs w:val="22"/>
          <w:lang w:eastAsia="en-US"/>
        </w:rPr>
        <w:t>Таблица</w:t>
      </w:r>
      <w:r w:rsidRPr="002A4D65">
        <w:rPr>
          <w:spacing w:val="-6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8.3.1</w:t>
      </w:r>
      <w:r w:rsidRPr="002A4D65">
        <w:rPr>
          <w:spacing w:val="-3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-</w:t>
      </w:r>
      <w:r w:rsidRPr="002A4D65">
        <w:rPr>
          <w:spacing w:val="-4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Потребляемые</w:t>
      </w:r>
      <w:r w:rsidRPr="002A4D65">
        <w:rPr>
          <w:spacing w:val="-4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источником</w:t>
      </w:r>
      <w:r w:rsidRPr="002A4D65">
        <w:rPr>
          <w:spacing w:val="-4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тепловой</w:t>
      </w:r>
      <w:r w:rsidRPr="002A4D65">
        <w:rPr>
          <w:spacing w:val="-4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энергии</w:t>
      </w:r>
      <w:r w:rsidRPr="002A4D65">
        <w:rPr>
          <w:spacing w:val="-3"/>
          <w:szCs w:val="22"/>
          <w:lang w:eastAsia="en-US"/>
        </w:rPr>
        <w:t xml:space="preserve"> </w:t>
      </w:r>
      <w:r w:rsidRPr="002A4D65">
        <w:rPr>
          <w:szCs w:val="22"/>
          <w:lang w:eastAsia="en-US"/>
        </w:rPr>
        <w:t>виды</w:t>
      </w:r>
      <w:r w:rsidRPr="002A4D65">
        <w:rPr>
          <w:spacing w:val="-3"/>
          <w:szCs w:val="22"/>
          <w:lang w:eastAsia="en-US"/>
        </w:rPr>
        <w:t xml:space="preserve"> </w:t>
      </w:r>
      <w:r w:rsidRPr="002A4D65">
        <w:rPr>
          <w:spacing w:val="-2"/>
          <w:szCs w:val="22"/>
          <w:lang w:eastAsia="en-US"/>
        </w:rPr>
        <w:t>топлива</w:t>
      </w:r>
    </w:p>
    <w:p w:rsidR="002A4D65" w:rsidRPr="002A4D65" w:rsidRDefault="002A4D65" w:rsidP="002A4D65">
      <w:pPr>
        <w:widowControl w:val="0"/>
        <w:autoSpaceDE w:val="0"/>
        <w:autoSpaceDN w:val="0"/>
        <w:spacing w:before="7"/>
        <w:rPr>
          <w:sz w:val="17"/>
          <w:lang w:eastAsia="en-US"/>
        </w:rPr>
      </w:pPr>
    </w:p>
    <w:tbl>
      <w:tblPr>
        <w:tblStyle w:val="TableNormal5"/>
        <w:tblW w:w="9622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790"/>
        <w:gridCol w:w="2126"/>
        <w:gridCol w:w="1984"/>
        <w:gridCol w:w="2268"/>
      </w:tblGrid>
      <w:tr w:rsidR="00876BA6" w:rsidRPr="002A4D65" w:rsidTr="00876BA6">
        <w:trPr>
          <w:trHeight w:val="746"/>
        </w:trPr>
        <w:tc>
          <w:tcPr>
            <w:tcW w:w="454" w:type="dxa"/>
            <w:shd w:val="clear" w:color="auto" w:fill="F1F1F1"/>
          </w:tcPr>
          <w:p w:rsidR="00876BA6" w:rsidRPr="002A4D65" w:rsidRDefault="00876BA6" w:rsidP="002A4D65">
            <w:pPr>
              <w:spacing w:before="241"/>
              <w:ind w:left="6"/>
              <w:jc w:val="center"/>
              <w:rPr>
                <w:sz w:val="22"/>
                <w:szCs w:val="22"/>
                <w:lang w:eastAsia="en-US"/>
              </w:rPr>
            </w:pPr>
            <w:r w:rsidRPr="002A4D65">
              <w:rPr>
                <w:spacing w:val="-1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790" w:type="dxa"/>
            <w:shd w:val="clear" w:color="auto" w:fill="F1F1F1"/>
          </w:tcPr>
          <w:p w:rsidR="00876BA6" w:rsidRPr="002A4D65" w:rsidRDefault="00876BA6" w:rsidP="00876BA6">
            <w:pPr>
              <w:spacing w:before="120"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2A4D65">
              <w:rPr>
                <w:sz w:val="22"/>
                <w:szCs w:val="22"/>
                <w:lang w:eastAsia="en-US"/>
              </w:rPr>
              <w:t>Наименование</w:t>
            </w:r>
            <w:r w:rsidRPr="002A4D65">
              <w:rPr>
                <w:spacing w:val="-11"/>
                <w:sz w:val="22"/>
                <w:szCs w:val="22"/>
                <w:lang w:eastAsia="en-US"/>
              </w:rPr>
              <w:t xml:space="preserve"> </w:t>
            </w:r>
            <w:r w:rsidRPr="002A4D65">
              <w:rPr>
                <w:sz w:val="22"/>
                <w:szCs w:val="22"/>
                <w:lang w:eastAsia="en-US"/>
              </w:rPr>
              <w:t>теплового</w:t>
            </w:r>
            <w:r w:rsidRPr="002A4D65">
              <w:rPr>
                <w:spacing w:val="-13"/>
                <w:sz w:val="22"/>
                <w:szCs w:val="22"/>
                <w:lang w:eastAsia="en-US"/>
              </w:rPr>
              <w:t xml:space="preserve"> </w:t>
            </w:r>
            <w:r w:rsidRPr="002A4D65">
              <w:rPr>
                <w:spacing w:val="-2"/>
                <w:sz w:val="22"/>
                <w:szCs w:val="22"/>
                <w:lang w:eastAsia="en-US"/>
              </w:rPr>
              <w:t>источника</w:t>
            </w:r>
          </w:p>
        </w:tc>
        <w:tc>
          <w:tcPr>
            <w:tcW w:w="2126" w:type="dxa"/>
            <w:shd w:val="clear" w:color="auto" w:fill="F1F1F1"/>
          </w:tcPr>
          <w:p w:rsidR="00876BA6" w:rsidRPr="002A4D65" w:rsidRDefault="00876BA6" w:rsidP="00876BA6">
            <w:pPr>
              <w:spacing w:before="120"/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2A4D65">
              <w:rPr>
                <w:sz w:val="22"/>
                <w:szCs w:val="22"/>
                <w:lang w:eastAsia="en-US"/>
              </w:rPr>
              <w:t>Вид</w:t>
            </w:r>
            <w:r w:rsidRPr="002A4D65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2A4D65">
              <w:rPr>
                <w:spacing w:val="-2"/>
                <w:sz w:val="22"/>
                <w:szCs w:val="22"/>
                <w:lang w:eastAsia="en-US"/>
              </w:rPr>
              <w:t>топлива</w:t>
            </w:r>
          </w:p>
        </w:tc>
        <w:tc>
          <w:tcPr>
            <w:tcW w:w="1984" w:type="dxa"/>
            <w:shd w:val="clear" w:color="auto" w:fill="F1F1F1"/>
          </w:tcPr>
          <w:p w:rsidR="00876BA6" w:rsidRPr="002A4D65" w:rsidRDefault="00876BA6" w:rsidP="00876BA6">
            <w:pPr>
              <w:spacing w:before="120"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2A4D65">
              <w:rPr>
                <w:sz w:val="22"/>
                <w:szCs w:val="22"/>
                <w:lang w:val="ru-RU" w:eastAsia="en-US"/>
              </w:rPr>
              <w:t>Низшая теплота сгорания,</w:t>
            </w:r>
            <w:r w:rsidRPr="002A4D65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  <w:r w:rsidRPr="002A4D65">
              <w:rPr>
                <w:sz w:val="22"/>
                <w:szCs w:val="22"/>
                <w:lang w:val="ru-RU" w:eastAsia="en-US"/>
              </w:rPr>
              <w:t>ккал/ед.</w:t>
            </w:r>
          </w:p>
        </w:tc>
        <w:tc>
          <w:tcPr>
            <w:tcW w:w="2268" w:type="dxa"/>
            <w:shd w:val="clear" w:color="auto" w:fill="F1F1F1"/>
          </w:tcPr>
          <w:p w:rsidR="00876BA6" w:rsidRPr="00876BA6" w:rsidRDefault="00876BA6" w:rsidP="00876BA6">
            <w:pPr>
              <w:spacing w:before="120"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876BA6">
              <w:rPr>
                <w:sz w:val="22"/>
                <w:szCs w:val="22"/>
                <w:lang w:val="ru-RU" w:eastAsia="en-US"/>
              </w:rPr>
              <w:t>Доля потребления в течение года, %</w:t>
            </w:r>
          </w:p>
        </w:tc>
      </w:tr>
      <w:tr w:rsidR="00876BA6" w:rsidRPr="002A4D65" w:rsidTr="00876BA6">
        <w:trPr>
          <w:trHeight w:val="333"/>
        </w:trPr>
        <w:tc>
          <w:tcPr>
            <w:tcW w:w="454" w:type="dxa"/>
          </w:tcPr>
          <w:p w:rsidR="00876BA6" w:rsidRPr="002A4D65" w:rsidRDefault="00876BA6" w:rsidP="002A4D65">
            <w:pPr>
              <w:spacing w:before="34"/>
              <w:ind w:left="6"/>
              <w:jc w:val="center"/>
              <w:rPr>
                <w:sz w:val="22"/>
                <w:szCs w:val="22"/>
                <w:lang w:eastAsia="en-US"/>
              </w:rPr>
            </w:pPr>
            <w:r w:rsidRPr="002A4D65">
              <w:rPr>
                <w:spacing w:val="-1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90" w:type="dxa"/>
          </w:tcPr>
          <w:p w:rsidR="0029147F" w:rsidRPr="00313FA2" w:rsidRDefault="0029147F" w:rsidP="0029147F">
            <w:pPr>
              <w:rPr>
                <w:spacing w:val="-14"/>
                <w:sz w:val="22"/>
                <w:szCs w:val="22"/>
                <w:lang w:val="ru-RU" w:eastAsia="en-US"/>
              </w:rPr>
            </w:pPr>
            <w:r w:rsidRPr="00313FA2">
              <w:rPr>
                <w:sz w:val="22"/>
                <w:szCs w:val="22"/>
                <w:lang w:val="ru-RU" w:eastAsia="en-US"/>
              </w:rPr>
              <w:t>Котельная с.Светлая Поляна,</w:t>
            </w:r>
            <w:r w:rsidRPr="00313FA2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</w:p>
          <w:p w:rsidR="00876BA6" w:rsidRPr="00763432" w:rsidRDefault="0029147F" w:rsidP="0029147F">
            <w:pPr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 w:rsidRPr="00313FA2">
              <w:rPr>
                <w:sz w:val="22"/>
                <w:szCs w:val="22"/>
                <w:lang w:val="ru-RU" w:eastAsia="en-US"/>
              </w:rPr>
              <w:t>пер. Центральный, 6</w:t>
            </w:r>
          </w:p>
        </w:tc>
        <w:tc>
          <w:tcPr>
            <w:tcW w:w="2126" w:type="dxa"/>
          </w:tcPr>
          <w:p w:rsidR="00876BA6" w:rsidRPr="002A4D65" w:rsidRDefault="00876BA6" w:rsidP="009E127F">
            <w:pPr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Уголь каменный Кузнецкого бассейна</w:t>
            </w:r>
          </w:p>
        </w:tc>
        <w:tc>
          <w:tcPr>
            <w:tcW w:w="1984" w:type="dxa"/>
          </w:tcPr>
          <w:p w:rsidR="00876BA6" w:rsidRPr="002A4D65" w:rsidRDefault="00876BA6" w:rsidP="00512297">
            <w:pPr>
              <w:spacing w:before="120"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52</w:t>
            </w:r>
            <w:r w:rsidR="00512297">
              <w:rPr>
                <w:spacing w:val="-2"/>
                <w:sz w:val="22"/>
                <w:szCs w:val="22"/>
                <w:lang w:val="ru-RU" w:eastAsia="en-US"/>
              </w:rPr>
              <w:t>11</w:t>
            </w:r>
          </w:p>
        </w:tc>
        <w:tc>
          <w:tcPr>
            <w:tcW w:w="2268" w:type="dxa"/>
          </w:tcPr>
          <w:p w:rsidR="00876BA6" w:rsidRDefault="00876BA6" w:rsidP="00876BA6">
            <w:pPr>
              <w:spacing w:before="120"/>
              <w:ind w:left="57" w:right="57"/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76BA6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29147F" w:rsidRPr="002A4D65" w:rsidTr="00876BA6">
        <w:trPr>
          <w:trHeight w:val="333"/>
        </w:trPr>
        <w:tc>
          <w:tcPr>
            <w:tcW w:w="454" w:type="dxa"/>
          </w:tcPr>
          <w:p w:rsidR="0029147F" w:rsidRPr="0029147F" w:rsidRDefault="0029147F" w:rsidP="0029147F">
            <w:pPr>
              <w:spacing w:before="34"/>
              <w:ind w:left="6"/>
              <w:jc w:val="center"/>
              <w:rPr>
                <w:spacing w:val="-10"/>
                <w:sz w:val="22"/>
                <w:szCs w:val="22"/>
                <w:lang w:val="ru-RU" w:eastAsia="en-US"/>
              </w:rPr>
            </w:pPr>
            <w:r>
              <w:rPr>
                <w:spacing w:val="-10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2790" w:type="dxa"/>
          </w:tcPr>
          <w:p w:rsidR="0029147F" w:rsidRPr="00763432" w:rsidRDefault="0029147F" w:rsidP="0029147F">
            <w:pPr>
              <w:ind w:left="57" w:right="57"/>
              <w:jc w:val="center"/>
              <w:rPr>
                <w:sz w:val="22"/>
                <w:szCs w:val="22"/>
                <w:lang w:eastAsia="en-US"/>
              </w:rPr>
            </w:pPr>
            <w:r w:rsidRPr="0029147F">
              <w:rPr>
                <w:sz w:val="22"/>
                <w:szCs w:val="22"/>
                <w:lang w:val="ru-RU" w:eastAsia="en-US"/>
              </w:rPr>
              <w:t xml:space="preserve">Котельная д.Новая Чебула, ул. </w:t>
            </w:r>
            <w:r>
              <w:rPr>
                <w:sz w:val="22"/>
                <w:szCs w:val="22"/>
                <w:lang w:eastAsia="en-US"/>
              </w:rPr>
              <w:t>Школьная, 48 А</w:t>
            </w:r>
          </w:p>
        </w:tc>
        <w:tc>
          <w:tcPr>
            <w:tcW w:w="2126" w:type="dxa"/>
          </w:tcPr>
          <w:p w:rsidR="0029147F" w:rsidRPr="002A4D65" w:rsidRDefault="0029147F" w:rsidP="0029147F">
            <w:pPr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Уголь каменный Кузнецкого бассейна</w:t>
            </w:r>
          </w:p>
        </w:tc>
        <w:tc>
          <w:tcPr>
            <w:tcW w:w="1984" w:type="dxa"/>
          </w:tcPr>
          <w:p w:rsidR="0029147F" w:rsidRPr="002A4D65" w:rsidRDefault="0029147F" w:rsidP="0029147F">
            <w:pPr>
              <w:spacing w:before="120"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5211</w:t>
            </w:r>
          </w:p>
        </w:tc>
        <w:tc>
          <w:tcPr>
            <w:tcW w:w="2268" w:type="dxa"/>
          </w:tcPr>
          <w:p w:rsidR="0029147F" w:rsidRDefault="0029147F" w:rsidP="0029147F">
            <w:pPr>
              <w:spacing w:before="120"/>
              <w:ind w:left="57" w:right="57"/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76BA6">
              <w:rPr>
                <w:sz w:val="22"/>
                <w:szCs w:val="22"/>
                <w:lang w:eastAsia="en-US"/>
              </w:rPr>
              <w:t>100</w:t>
            </w:r>
          </w:p>
        </w:tc>
      </w:tr>
    </w:tbl>
    <w:p w:rsidR="005A1E5F" w:rsidRDefault="005A1E5F" w:rsidP="00E11115">
      <w:pPr>
        <w:widowControl w:val="0"/>
        <w:autoSpaceDE w:val="0"/>
        <w:autoSpaceDN w:val="0"/>
        <w:spacing w:before="74"/>
        <w:rPr>
          <w:lang w:eastAsia="en-US"/>
        </w:rPr>
      </w:pPr>
    </w:p>
    <w:p w:rsidR="00876BA6" w:rsidRPr="00876BA6" w:rsidRDefault="00876BA6" w:rsidP="00876BA6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62" w:name="_Toc196301667"/>
      <w:r w:rsidRPr="00876BA6">
        <w:rPr>
          <w:b/>
          <w:szCs w:val="22"/>
          <w:lang w:eastAsia="en-US"/>
        </w:rPr>
        <w:t>Часть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4.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Преобладающий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в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поселении,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городском</w:t>
      </w:r>
      <w:r w:rsidRPr="00876BA6">
        <w:rPr>
          <w:b/>
          <w:spacing w:val="-5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округе</w:t>
      </w:r>
      <w:r w:rsidRPr="00876BA6">
        <w:rPr>
          <w:b/>
          <w:spacing w:val="-5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вид</w:t>
      </w:r>
      <w:r w:rsidRPr="00876BA6">
        <w:rPr>
          <w:b/>
          <w:spacing w:val="-6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топлива,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определяемый по совокупности всех систем теплоснабжения, находящихся в соответствующем</w:t>
      </w:r>
      <w:bookmarkEnd w:id="62"/>
    </w:p>
    <w:p w:rsidR="00876BA6" w:rsidRPr="00876BA6" w:rsidRDefault="00876BA6" w:rsidP="00876BA6">
      <w:pPr>
        <w:widowControl w:val="0"/>
        <w:autoSpaceDE w:val="0"/>
        <w:autoSpaceDN w:val="0"/>
        <w:spacing w:before="1"/>
        <w:ind w:left="2"/>
        <w:rPr>
          <w:b/>
          <w:szCs w:val="22"/>
          <w:lang w:eastAsia="en-US"/>
        </w:rPr>
      </w:pPr>
      <w:r w:rsidRPr="00876BA6">
        <w:rPr>
          <w:b/>
          <w:szCs w:val="22"/>
          <w:lang w:eastAsia="en-US"/>
        </w:rPr>
        <w:t>поселении,</w:t>
      </w:r>
      <w:r w:rsidRPr="00876BA6">
        <w:rPr>
          <w:b/>
          <w:spacing w:val="-5"/>
          <w:szCs w:val="22"/>
          <w:lang w:eastAsia="en-US"/>
        </w:rPr>
        <w:t xml:space="preserve"> </w:t>
      </w:r>
      <w:r w:rsidRPr="00876BA6">
        <w:rPr>
          <w:b/>
          <w:szCs w:val="22"/>
          <w:lang w:eastAsia="en-US"/>
        </w:rPr>
        <w:t>городском</w:t>
      </w:r>
      <w:r w:rsidRPr="00876BA6">
        <w:rPr>
          <w:b/>
          <w:spacing w:val="-4"/>
          <w:szCs w:val="22"/>
          <w:lang w:eastAsia="en-US"/>
        </w:rPr>
        <w:t xml:space="preserve"> </w:t>
      </w:r>
      <w:r w:rsidRPr="00876BA6">
        <w:rPr>
          <w:b/>
          <w:spacing w:val="-2"/>
          <w:szCs w:val="22"/>
          <w:lang w:eastAsia="en-US"/>
        </w:rPr>
        <w:t>округе</w:t>
      </w:r>
    </w:p>
    <w:p w:rsidR="00876BA6" w:rsidRPr="00876BA6" w:rsidRDefault="00876BA6" w:rsidP="00876BA6">
      <w:pPr>
        <w:widowControl w:val="0"/>
        <w:autoSpaceDE w:val="0"/>
        <w:autoSpaceDN w:val="0"/>
        <w:spacing w:before="271"/>
        <w:ind w:left="2" w:right="144" w:firstLine="566"/>
        <w:jc w:val="both"/>
        <w:rPr>
          <w:lang w:eastAsia="en-US"/>
        </w:rPr>
      </w:pPr>
      <w:r w:rsidRPr="00876BA6">
        <w:rPr>
          <w:lang w:eastAsia="en-US"/>
        </w:rPr>
        <w:t xml:space="preserve">В муниципальном образовании </w:t>
      </w:r>
      <w:r w:rsidR="0029147F">
        <w:rPr>
          <w:lang w:eastAsia="en-US"/>
        </w:rPr>
        <w:t>Светлополянский</w:t>
      </w:r>
      <w:r>
        <w:rPr>
          <w:lang w:eastAsia="en-US"/>
        </w:rPr>
        <w:t xml:space="preserve"> сельсовет</w:t>
      </w:r>
      <w:r w:rsidRPr="00876BA6">
        <w:rPr>
          <w:lang w:eastAsia="en-US"/>
        </w:rPr>
        <w:t xml:space="preserve"> преобладающим видом топлива является </w:t>
      </w:r>
      <w:r>
        <w:rPr>
          <w:lang w:eastAsia="en-US"/>
        </w:rPr>
        <w:t>каменный уголь</w:t>
      </w:r>
      <w:r w:rsidRPr="00876BA6">
        <w:rPr>
          <w:lang w:eastAsia="en-US"/>
        </w:rPr>
        <w:t>.</w:t>
      </w:r>
    </w:p>
    <w:p w:rsidR="00876BA6" w:rsidRPr="00876BA6" w:rsidRDefault="00876BA6" w:rsidP="00876BA6">
      <w:pPr>
        <w:widowControl w:val="0"/>
        <w:autoSpaceDE w:val="0"/>
        <w:autoSpaceDN w:val="0"/>
        <w:spacing w:before="76"/>
        <w:rPr>
          <w:lang w:eastAsia="en-US"/>
        </w:rPr>
      </w:pPr>
    </w:p>
    <w:p w:rsidR="00876BA6" w:rsidRPr="00876BA6" w:rsidRDefault="00876BA6" w:rsidP="00876BA6">
      <w:pPr>
        <w:widowControl w:val="0"/>
        <w:autoSpaceDE w:val="0"/>
        <w:autoSpaceDN w:val="0"/>
        <w:spacing w:line="237" w:lineRule="auto"/>
        <w:ind w:left="2"/>
        <w:outlineLvl w:val="1"/>
        <w:rPr>
          <w:b/>
          <w:bCs/>
          <w:lang w:eastAsia="en-US"/>
        </w:rPr>
      </w:pPr>
      <w:bookmarkStart w:id="63" w:name="_bookmark43"/>
      <w:bookmarkStart w:id="64" w:name="_Toc196301668"/>
      <w:bookmarkEnd w:id="63"/>
      <w:r w:rsidRPr="00876BA6">
        <w:rPr>
          <w:b/>
          <w:bCs/>
          <w:lang w:eastAsia="en-US"/>
        </w:rPr>
        <w:t>Часть</w:t>
      </w:r>
      <w:r w:rsidRPr="00876BA6">
        <w:rPr>
          <w:b/>
          <w:bCs/>
          <w:spacing w:val="-6"/>
          <w:lang w:eastAsia="en-US"/>
        </w:rPr>
        <w:t xml:space="preserve"> </w:t>
      </w:r>
      <w:r w:rsidRPr="00876BA6">
        <w:rPr>
          <w:b/>
          <w:bCs/>
          <w:lang w:eastAsia="en-US"/>
        </w:rPr>
        <w:t>5.</w:t>
      </w:r>
      <w:r w:rsidRPr="00876BA6">
        <w:rPr>
          <w:b/>
          <w:bCs/>
          <w:spacing w:val="-6"/>
          <w:lang w:eastAsia="en-US"/>
        </w:rPr>
        <w:t xml:space="preserve"> </w:t>
      </w:r>
      <w:r w:rsidRPr="00876BA6">
        <w:rPr>
          <w:b/>
          <w:bCs/>
          <w:lang w:eastAsia="en-US"/>
        </w:rPr>
        <w:t>Приоритетное</w:t>
      </w:r>
      <w:r w:rsidRPr="00876BA6">
        <w:rPr>
          <w:b/>
          <w:bCs/>
          <w:spacing w:val="-7"/>
          <w:lang w:eastAsia="en-US"/>
        </w:rPr>
        <w:t xml:space="preserve"> </w:t>
      </w:r>
      <w:r w:rsidRPr="00876BA6">
        <w:rPr>
          <w:b/>
          <w:bCs/>
          <w:lang w:eastAsia="en-US"/>
        </w:rPr>
        <w:t>направление</w:t>
      </w:r>
      <w:r w:rsidRPr="00876BA6">
        <w:rPr>
          <w:b/>
          <w:bCs/>
          <w:spacing w:val="-7"/>
          <w:lang w:eastAsia="en-US"/>
        </w:rPr>
        <w:t xml:space="preserve"> </w:t>
      </w:r>
      <w:r w:rsidRPr="00876BA6">
        <w:rPr>
          <w:b/>
          <w:bCs/>
          <w:lang w:eastAsia="en-US"/>
        </w:rPr>
        <w:t>развития</w:t>
      </w:r>
      <w:r w:rsidRPr="00876BA6">
        <w:rPr>
          <w:b/>
          <w:bCs/>
          <w:spacing w:val="-6"/>
          <w:lang w:eastAsia="en-US"/>
        </w:rPr>
        <w:t xml:space="preserve"> </w:t>
      </w:r>
      <w:r w:rsidRPr="00876BA6">
        <w:rPr>
          <w:b/>
          <w:bCs/>
          <w:lang w:eastAsia="en-US"/>
        </w:rPr>
        <w:t>топливного</w:t>
      </w:r>
      <w:r w:rsidRPr="00876BA6">
        <w:rPr>
          <w:b/>
          <w:bCs/>
          <w:spacing w:val="-6"/>
          <w:lang w:eastAsia="en-US"/>
        </w:rPr>
        <w:t xml:space="preserve"> </w:t>
      </w:r>
      <w:r w:rsidRPr="00876BA6">
        <w:rPr>
          <w:b/>
          <w:bCs/>
          <w:lang w:eastAsia="en-US"/>
        </w:rPr>
        <w:t>баланса</w:t>
      </w:r>
      <w:r w:rsidRPr="00876BA6">
        <w:rPr>
          <w:b/>
          <w:bCs/>
          <w:spacing w:val="-6"/>
          <w:lang w:eastAsia="en-US"/>
        </w:rPr>
        <w:t xml:space="preserve"> </w:t>
      </w:r>
      <w:r w:rsidRPr="00876BA6">
        <w:rPr>
          <w:b/>
          <w:bCs/>
          <w:lang w:eastAsia="en-US"/>
        </w:rPr>
        <w:t>поселения, городского округа.</w:t>
      </w:r>
      <w:bookmarkEnd w:id="64"/>
    </w:p>
    <w:p w:rsidR="00876BA6" w:rsidRPr="009E127F" w:rsidRDefault="00876BA6" w:rsidP="00876BA6">
      <w:pPr>
        <w:widowControl w:val="0"/>
        <w:autoSpaceDE w:val="0"/>
        <w:autoSpaceDN w:val="0"/>
        <w:spacing w:before="49"/>
        <w:rPr>
          <w:lang w:eastAsia="en-US"/>
        </w:rPr>
      </w:pPr>
    </w:p>
    <w:p w:rsidR="00876BA6" w:rsidRDefault="00876BA6" w:rsidP="00876BA6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  <w:r>
        <w:t xml:space="preserve">Приоритетным направлением развития топливного баланса </w:t>
      </w:r>
      <w:r w:rsidR="00500EA8">
        <w:rPr>
          <w:lang w:eastAsia="en-US"/>
        </w:rPr>
        <w:t>Светлополянского</w:t>
      </w:r>
      <w:r>
        <w:rPr>
          <w:lang w:eastAsia="en-US"/>
        </w:rPr>
        <w:t xml:space="preserve"> сельсовета</w:t>
      </w:r>
      <w:r>
        <w:t xml:space="preserve"> является сохранение </w:t>
      </w:r>
      <w:r>
        <w:rPr>
          <w:lang w:eastAsia="en-US"/>
        </w:rPr>
        <w:t>каменного угля</w:t>
      </w:r>
      <w:r>
        <w:t xml:space="preserve"> как основного вида топлива котельной и </w:t>
      </w:r>
      <w:r>
        <w:rPr>
          <w:lang w:eastAsia="en-US"/>
        </w:rPr>
        <w:t>индивидуальны</w:t>
      </w:r>
      <w:r w:rsidR="00512297">
        <w:rPr>
          <w:lang w:eastAsia="en-US"/>
        </w:rPr>
        <w:t>х</w:t>
      </w:r>
      <w:r>
        <w:rPr>
          <w:lang w:eastAsia="en-US"/>
        </w:rPr>
        <w:t xml:space="preserve"> источник</w:t>
      </w:r>
      <w:r w:rsidR="00512297">
        <w:rPr>
          <w:lang w:eastAsia="en-US"/>
        </w:rPr>
        <w:t>ов</w:t>
      </w:r>
      <w:r>
        <w:rPr>
          <w:lang w:eastAsia="en-US"/>
        </w:rPr>
        <w:t xml:space="preserve"> тепловой энергии в частных жилых домах</w:t>
      </w:r>
      <w:r>
        <w:t>.</w:t>
      </w:r>
      <w:r>
        <w:rPr>
          <w:szCs w:val="22"/>
          <w:lang w:eastAsia="en-US"/>
        </w:rPr>
        <w:tab/>
      </w:r>
    </w:p>
    <w:p w:rsidR="005A1E5F" w:rsidRPr="00876BA6" w:rsidRDefault="00512297" w:rsidP="00876BA6">
      <w:pPr>
        <w:widowControl w:val="0"/>
        <w:autoSpaceDE w:val="0"/>
        <w:autoSpaceDN w:val="0"/>
        <w:spacing w:before="74"/>
        <w:jc w:val="both"/>
        <w:rPr>
          <w:sz w:val="28"/>
          <w:lang w:eastAsia="en-US"/>
        </w:rPr>
      </w:pPr>
      <w:r>
        <w:rPr>
          <w:szCs w:val="22"/>
          <w:lang w:eastAsia="en-US"/>
        </w:rPr>
        <w:tab/>
      </w:r>
      <w:r w:rsidR="00500EA8" w:rsidRPr="00500EA8">
        <w:rPr>
          <w:color w:val="FF0000"/>
        </w:rPr>
        <w:t>При газификации поселения предусматривается реконструкция угольных котельных с переводом их на газовое топливо.</w:t>
      </w:r>
      <w:r w:rsidR="00500EA8">
        <w:rPr>
          <w:color w:val="FF0000"/>
        </w:rPr>
        <w:t xml:space="preserve"> В </w:t>
      </w:r>
      <w:r w:rsidR="00AD1785">
        <w:rPr>
          <w:color w:val="FF0000"/>
        </w:rPr>
        <w:t>индивидуальных</w:t>
      </w:r>
      <w:r w:rsidR="00500EA8">
        <w:rPr>
          <w:color w:val="FF0000"/>
        </w:rPr>
        <w:t xml:space="preserve"> домовладениях частично, планируется переход на газовое топливо. </w:t>
      </w:r>
    </w:p>
    <w:p w:rsidR="005A1E5F" w:rsidRPr="00876BA6" w:rsidRDefault="005A1E5F" w:rsidP="00E11115">
      <w:pPr>
        <w:widowControl w:val="0"/>
        <w:autoSpaceDE w:val="0"/>
        <w:autoSpaceDN w:val="0"/>
        <w:spacing w:before="74"/>
        <w:rPr>
          <w:sz w:val="28"/>
          <w:lang w:eastAsia="en-US"/>
        </w:rPr>
      </w:pPr>
    </w:p>
    <w:p w:rsidR="005A1E5F" w:rsidRDefault="005A1E5F" w:rsidP="00E11115">
      <w:pPr>
        <w:widowControl w:val="0"/>
        <w:autoSpaceDE w:val="0"/>
        <w:autoSpaceDN w:val="0"/>
        <w:spacing w:before="74"/>
        <w:rPr>
          <w:lang w:eastAsia="en-US"/>
        </w:rPr>
      </w:pPr>
    </w:p>
    <w:p w:rsidR="003A2B0A" w:rsidRPr="003A2B0A" w:rsidRDefault="003A2B0A" w:rsidP="003A2B0A">
      <w:pPr>
        <w:widowControl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en-US"/>
        </w:rPr>
      </w:pPr>
      <w:bookmarkStart w:id="65" w:name="_Toc196301669"/>
      <w:r w:rsidRPr="003A2B0A">
        <w:rPr>
          <w:b/>
          <w:bCs/>
          <w:sz w:val="28"/>
          <w:szCs w:val="28"/>
          <w:lang w:eastAsia="en-US"/>
        </w:rPr>
        <w:t>РАЗДЕЛ</w:t>
      </w:r>
      <w:r w:rsidRPr="003A2B0A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3A2B0A">
        <w:rPr>
          <w:b/>
          <w:bCs/>
          <w:sz w:val="28"/>
          <w:szCs w:val="28"/>
          <w:lang w:eastAsia="en-US"/>
        </w:rPr>
        <w:t>9.</w:t>
      </w:r>
      <w:r w:rsidRPr="003A2B0A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3A2B0A">
        <w:rPr>
          <w:b/>
          <w:bCs/>
          <w:sz w:val="28"/>
          <w:szCs w:val="28"/>
          <w:lang w:eastAsia="en-US"/>
        </w:rPr>
        <w:t>ИНВЕСТИЦИИ</w:t>
      </w:r>
      <w:r w:rsidRPr="003A2B0A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3A2B0A">
        <w:rPr>
          <w:b/>
          <w:bCs/>
          <w:sz w:val="28"/>
          <w:szCs w:val="28"/>
          <w:lang w:eastAsia="en-US"/>
        </w:rPr>
        <w:t>В</w:t>
      </w:r>
      <w:r w:rsidRPr="003A2B0A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3A2B0A">
        <w:rPr>
          <w:b/>
          <w:bCs/>
          <w:sz w:val="28"/>
          <w:szCs w:val="28"/>
          <w:lang w:eastAsia="en-US"/>
        </w:rPr>
        <w:t>СТРОИТЕЛЬСТВО,</w:t>
      </w:r>
      <w:r w:rsidRPr="003A2B0A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3A2B0A">
        <w:rPr>
          <w:b/>
          <w:bCs/>
          <w:sz w:val="28"/>
          <w:szCs w:val="28"/>
          <w:lang w:eastAsia="en-US"/>
        </w:rPr>
        <w:t>РЕКОНСТРУКЦИЮ, ТЕХНИЧЕСКОЕ ПЕРЕВООРУЖЕНИЕ И (ИЛИ) МОДЕРНИЗАЦИЮ</w:t>
      </w:r>
      <w:bookmarkEnd w:id="65"/>
    </w:p>
    <w:p w:rsidR="003A2B0A" w:rsidRPr="003A2B0A" w:rsidRDefault="003A2B0A" w:rsidP="003A2B0A">
      <w:pPr>
        <w:widowControl w:val="0"/>
        <w:autoSpaceDE w:val="0"/>
        <w:autoSpaceDN w:val="0"/>
        <w:spacing w:before="18"/>
        <w:rPr>
          <w:b/>
          <w:sz w:val="28"/>
          <w:lang w:eastAsia="en-US"/>
        </w:rPr>
      </w:pPr>
    </w:p>
    <w:p w:rsidR="003A2B0A" w:rsidRPr="003A2B0A" w:rsidRDefault="003A2B0A" w:rsidP="003A2B0A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66" w:name="_bookmark45"/>
      <w:bookmarkStart w:id="67" w:name="_Toc196301670"/>
      <w:bookmarkEnd w:id="66"/>
      <w:r w:rsidRPr="003A2B0A">
        <w:rPr>
          <w:b/>
          <w:bCs/>
          <w:lang w:eastAsia="en-US"/>
        </w:rPr>
        <w:t>Часть 1. Предложения по величине необходимых инвестиций в строительство, реконструкцию,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техническое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перевооружение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и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(или)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модернизацию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источников тепловой энергии на каждом этапе</w:t>
      </w:r>
      <w:bookmarkEnd w:id="67"/>
    </w:p>
    <w:p w:rsidR="003A2B0A" w:rsidRPr="003A2B0A" w:rsidRDefault="003A2B0A" w:rsidP="003A2B0A">
      <w:pPr>
        <w:widowControl w:val="0"/>
        <w:autoSpaceDE w:val="0"/>
        <w:autoSpaceDN w:val="0"/>
        <w:spacing w:before="271"/>
        <w:ind w:left="2" w:right="146" w:firstLine="707"/>
        <w:jc w:val="both"/>
        <w:rPr>
          <w:lang w:eastAsia="en-US"/>
        </w:rPr>
      </w:pPr>
      <w:r w:rsidRPr="003A2B0A">
        <w:rPr>
          <w:lang w:eastAsia="en-US"/>
        </w:rPr>
        <w:t>В таблиц</w:t>
      </w:r>
      <w:r w:rsidR="00D427FC">
        <w:rPr>
          <w:lang w:eastAsia="en-US"/>
        </w:rPr>
        <w:t>ах</w:t>
      </w:r>
      <w:r w:rsidRPr="003A2B0A">
        <w:rPr>
          <w:lang w:eastAsia="en-US"/>
        </w:rPr>
        <w:t xml:space="preserve"> 9.1.1</w:t>
      </w:r>
      <w:r w:rsidR="00D427FC">
        <w:rPr>
          <w:lang w:eastAsia="en-US"/>
        </w:rPr>
        <w:t>. и 9.1.2.</w:t>
      </w:r>
      <w:r w:rsidRPr="003A2B0A">
        <w:rPr>
          <w:lang w:eastAsia="en-US"/>
        </w:rPr>
        <w:t xml:space="preserve"> представлена оценка инвестиций в строительство, реконструкцию, техническое перевооружение и (или) модернизацию источников тепловой энергии.</w:t>
      </w:r>
    </w:p>
    <w:p w:rsidR="003A2B0A" w:rsidRPr="003A2B0A" w:rsidRDefault="003A2B0A" w:rsidP="003A2B0A">
      <w:pPr>
        <w:widowControl w:val="0"/>
        <w:autoSpaceDE w:val="0"/>
        <w:autoSpaceDN w:val="0"/>
        <w:spacing w:before="75"/>
        <w:rPr>
          <w:lang w:eastAsia="en-US"/>
        </w:rPr>
      </w:pPr>
    </w:p>
    <w:p w:rsidR="003A2B0A" w:rsidRPr="003A2B0A" w:rsidRDefault="003A2B0A" w:rsidP="003A2B0A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68" w:name="_bookmark46"/>
      <w:bookmarkStart w:id="69" w:name="_Toc196301671"/>
      <w:bookmarkEnd w:id="68"/>
      <w:r w:rsidRPr="003A2B0A">
        <w:rPr>
          <w:b/>
          <w:bCs/>
          <w:lang w:eastAsia="en-US"/>
        </w:rPr>
        <w:t>Часть 2. Предложения по величине необходимых инвестиций в строительство, реконструкцию,</w:t>
      </w:r>
      <w:r w:rsidRPr="003A2B0A">
        <w:rPr>
          <w:b/>
          <w:bCs/>
          <w:spacing w:val="-6"/>
          <w:lang w:eastAsia="en-US"/>
        </w:rPr>
        <w:t xml:space="preserve"> </w:t>
      </w:r>
      <w:r w:rsidRPr="003A2B0A">
        <w:rPr>
          <w:b/>
          <w:bCs/>
          <w:lang w:eastAsia="en-US"/>
        </w:rPr>
        <w:t>техническое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перевооружение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и</w:t>
      </w:r>
      <w:r w:rsidRPr="003A2B0A">
        <w:rPr>
          <w:b/>
          <w:bCs/>
          <w:spacing w:val="-6"/>
          <w:lang w:eastAsia="en-US"/>
        </w:rPr>
        <w:t xml:space="preserve"> </w:t>
      </w:r>
      <w:r w:rsidRPr="003A2B0A">
        <w:rPr>
          <w:b/>
          <w:bCs/>
          <w:lang w:eastAsia="en-US"/>
        </w:rPr>
        <w:t>(или)</w:t>
      </w:r>
      <w:r w:rsidRPr="003A2B0A">
        <w:rPr>
          <w:b/>
          <w:bCs/>
          <w:spacing w:val="-6"/>
          <w:lang w:eastAsia="en-US"/>
        </w:rPr>
        <w:t xml:space="preserve"> </w:t>
      </w:r>
      <w:r w:rsidRPr="003A2B0A">
        <w:rPr>
          <w:b/>
          <w:bCs/>
          <w:lang w:eastAsia="en-US"/>
        </w:rPr>
        <w:t>модернизацию</w:t>
      </w:r>
      <w:r w:rsidRPr="003A2B0A">
        <w:rPr>
          <w:b/>
          <w:bCs/>
          <w:spacing w:val="-7"/>
          <w:lang w:eastAsia="en-US"/>
        </w:rPr>
        <w:t xml:space="preserve"> </w:t>
      </w:r>
      <w:r w:rsidRPr="003A2B0A">
        <w:rPr>
          <w:b/>
          <w:bCs/>
          <w:lang w:eastAsia="en-US"/>
        </w:rPr>
        <w:t>тепловых</w:t>
      </w:r>
      <w:r w:rsidRPr="003A2B0A">
        <w:rPr>
          <w:b/>
          <w:bCs/>
          <w:spacing w:val="-6"/>
          <w:lang w:eastAsia="en-US"/>
        </w:rPr>
        <w:t xml:space="preserve"> </w:t>
      </w:r>
      <w:r w:rsidRPr="003A2B0A">
        <w:rPr>
          <w:b/>
          <w:bCs/>
          <w:lang w:eastAsia="en-US"/>
        </w:rPr>
        <w:t>сетей, насосных станций и тепловых пунктов на каждом этапе</w:t>
      </w:r>
      <w:bookmarkEnd w:id="69"/>
    </w:p>
    <w:p w:rsidR="003A2B0A" w:rsidRPr="003A2B0A" w:rsidRDefault="003A2B0A" w:rsidP="003A2B0A">
      <w:pPr>
        <w:widowControl w:val="0"/>
        <w:autoSpaceDE w:val="0"/>
        <w:autoSpaceDN w:val="0"/>
        <w:spacing w:before="74"/>
        <w:rPr>
          <w:szCs w:val="22"/>
          <w:lang w:eastAsia="en-US"/>
        </w:rPr>
      </w:pPr>
    </w:p>
    <w:p w:rsidR="003A2B0A" w:rsidRDefault="003A2B0A" w:rsidP="003A2B0A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  <w:r w:rsidRPr="003A2B0A">
        <w:rPr>
          <w:szCs w:val="22"/>
          <w:lang w:eastAsia="en-US"/>
        </w:rPr>
        <w:t>В таблиц</w:t>
      </w:r>
      <w:r w:rsidR="00D427FC">
        <w:rPr>
          <w:szCs w:val="22"/>
          <w:lang w:eastAsia="en-US"/>
        </w:rPr>
        <w:t>ах</w:t>
      </w:r>
      <w:r w:rsidRPr="003A2B0A">
        <w:rPr>
          <w:szCs w:val="22"/>
          <w:lang w:eastAsia="en-US"/>
        </w:rPr>
        <w:t xml:space="preserve"> 9.1.1</w:t>
      </w:r>
      <w:r w:rsidR="00D427FC">
        <w:rPr>
          <w:szCs w:val="22"/>
          <w:lang w:eastAsia="en-US"/>
        </w:rPr>
        <w:t xml:space="preserve">. </w:t>
      </w:r>
      <w:r w:rsidR="00D427FC">
        <w:rPr>
          <w:lang w:eastAsia="en-US"/>
        </w:rPr>
        <w:t>и 9.1.2.</w:t>
      </w:r>
      <w:r w:rsidRPr="003A2B0A">
        <w:rPr>
          <w:szCs w:val="22"/>
          <w:lang w:eastAsia="en-US"/>
        </w:rPr>
        <w:t xml:space="preserve"> представлен объем инвестиций для осуществления строительства, реконструкции, технического перевооружении и (или) модернизации тепловых сетей </w:t>
      </w:r>
      <w:r w:rsidR="007C6D32">
        <w:rPr>
          <w:szCs w:val="22"/>
          <w:lang w:eastAsia="en-US"/>
        </w:rPr>
        <w:t xml:space="preserve">и </w:t>
      </w:r>
      <w:r w:rsidRPr="003A2B0A">
        <w:rPr>
          <w:szCs w:val="22"/>
          <w:lang w:eastAsia="en-US"/>
        </w:rPr>
        <w:t>сооружений на них.</w:t>
      </w:r>
    </w:p>
    <w:p w:rsidR="003A2B0A" w:rsidRDefault="003A2B0A" w:rsidP="003A2B0A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</w:p>
    <w:p w:rsidR="003A2B0A" w:rsidRDefault="003A2B0A" w:rsidP="004A49DF">
      <w:pPr>
        <w:keepNext/>
        <w:widowControl w:val="0"/>
        <w:autoSpaceDE w:val="0"/>
        <w:autoSpaceDN w:val="0"/>
        <w:spacing w:before="74"/>
        <w:jc w:val="both"/>
        <w:rPr>
          <w:spacing w:val="-2"/>
        </w:rPr>
      </w:pPr>
      <w:r w:rsidRPr="002F2880">
        <w:rPr>
          <w:highlight w:val="yellow"/>
        </w:rPr>
        <w:lastRenderedPageBreak/>
        <w:t>Таблица</w:t>
      </w:r>
      <w:r w:rsidRPr="002F2880">
        <w:rPr>
          <w:spacing w:val="-4"/>
          <w:highlight w:val="yellow"/>
        </w:rPr>
        <w:t xml:space="preserve"> </w:t>
      </w:r>
      <w:r w:rsidRPr="002F2880">
        <w:rPr>
          <w:highlight w:val="yellow"/>
        </w:rPr>
        <w:t>9.1.1</w:t>
      </w:r>
      <w:r w:rsidRPr="002F2880">
        <w:rPr>
          <w:spacing w:val="-1"/>
          <w:highlight w:val="yellow"/>
        </w:rPr>
        <w:t xml:space="preserve"> </w:t>
      </w:r>
      <w:r w:rsidRPr="002F2880">
        <w:rPr>
          <w:highlight w:val="yellow"/>
        </w:rPr>
        <w:t>-</w:t>
      </w:r>
      <w:r w:rsidRPr="002F2880">
        <w:rPr>
          <w:spacing w:val="-3"/>
          <w:highlight w:val="yellow"/>
        </w:rPr>
        <w:t xml:space="preserve"> </w:t>
      </w:r>
      <w:r w:rsidRPr="002F2880">
        <w:rPr>
          <w:highlight w:val="yellow"/>
        </w:rPr>
        <w:t>Общий</w:t>
      </w:r>
      <w:r w:rsidRPr="002F2880">
        <w:rPr>
          <w:spacing w:val="-2"/>
          <w:highlight w:val="yellow"/>
        </w:rPr>
        <w:t xml:space="preserve"> </w:t>
      </w:r>
      <w:r w:rsidRPr="002F2880">
        <w:rPr>
          <w:highlight w:val="yellow"/>
        </w:rPr>
        <w:t>объем</w:t>
      </w:r>
      <w:r w:rsidRPr="002F2880">
        <w:rPr>
          <w:spacing w:val="-2"/>
          <w:highlight w:val="yellow"/>
        </w:rPr>
        <w:t xml:space="preserve"> инвестиций</w:t>
      </w:r>
      <w:r w:rsidR="00D427FC" w:rsidRPr="002F2880">
        <w:rPr>
          <w:spacing w:val="-2"/>
          <w:highlight w:val="yellow"/>
        </w:rPr>
        <w:t xml:space="preserve"> в систему теплоснабжения с.Светлая Поляна</w:t>
      </w:r>
    </w:p>
    <w:p w:rsidR="00D93F18" w:rsidRDefault="00D93F18" w:rsidP="004A49DF">
      <w:pPr>
        <w:keepNext/>
        <w:widowControl w:val="0"/>
        <w:autoSpaceDE w:val="0"/>
        <w:autoSpaceDN w:val="0"/>
        <w:spacing w:before="74"/>
        <w:jc w:val="both"/>
        <w:rPr>
          <w:spacing w:val="-2"/>
        </w:rPr>
      </w:pPr>
    </w:p>
    <w:tbl>
      <w:tblPr>
        <w:tblStyle w:val="TableNormal23"/>
        <w:tblW w:w="9488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709"/>
        <w:gridCol w:w="709"/>
        <w:gridCol w:w="850"/>
        <w:gridCol w:w="708"/>
        <w:gridCol w:w="709"/>
        <w:gridCol w:w="853"/>
        <w:gridCol w:w="706"/>
        <w:gridCol w:w="858"/>
      </w:tblGrid>
      <w:tr w:rsidR="00D71160" w:rsidRPr="001E376F" w:rsidTr="00195ED6">
        <w:trPr>
          <w:trHeight w:val="525"/>
        </w:trPr>
        <w:tc>
          <w:tcPr>
            <w:tcW w:w="3386" w:type="dxa"/>
            <w:vMerge w:val="restart"/>
            <w:shd w:val="clear" w:color="auto" w:fill="F1F1F1"/>
          </w:tcPr>
          <w:p w:rsidR="00D71160" w:rsidRPr="002A39E5" w:rsidRDefault="00D71160" w:rsidP="00195ED6">
            <w:pPr>
              <w:keepNext/>
              <w:spacing w:before="115"/>
              <w:rPr>
                <w:b/>
                <w:sz w:val="22"/>
                <w:szCs w:val="22"/>
                <w:lang w:val="ru-RU"/>
              </w:rPr>
            </w:pPr>
          </w:p>
          <w:p w:rsidR="00D71160" w:rsidRPr="001E376F" w:rsidRDefault="00D71160" w:rsidP="00195ED6">
            <w:pPr>
              <w:keepNext/>
              <w:ind w:left="11" w:right="2"/>
              <w:jc w:val="center"/>
              <w:rPr>
                <w:spacing w:val="-2"/>
                <w:sz w:val="22"/>
                <w:szCs w:val="22"/>
              </w:rPr>
            </w:pPr>
            <w:r w:rsidRPr="001E376F">
              <w:rPr>
                <w:spacing w:val="-2"/>
                <w:sz w:val="22"/>
                <w:szCs w:val="22"/>
              </w:rPr>
              <w:t>Наименование</w:t>
            </w:r>
          </w:p>
          <w:p w:rsidR="00D71160" w:rsidRPr="001E376F" w:rsidRDefault="00D71160" w:rsidP="00195ED6">
            <w:pPr>
              <w:keepNext/>
              <w:ind w:left="11" w:right="2"/>
              <w:jc w:val="center"/>
              <w:rPr>
                <w:b/>
                <w:sz w:val="22"/>
                <w:szCs w:val="22"/>
              </w:rPr>
            </w:pPr>
            <w:r w:rsidRPr="001E376F">
              <w:rPr>
                <w:spacing w:val="-2"/>
                <w:sz w:val="22"/>
                <w:szCs w:val="22"/>
              </w:rPr>
              <w:t xml:space="preserve"> проекта</w:t>
            </w:r>
          </w:p>
        </w:tc>
        <w:tc>
          <w:tcPr>
            <w:tcW w:w="6102" w:type="dxa"/>
            <w:gridSpan w:val="8"/>
            <w:shd w:val="clear" w:color="auto" w:fill="F1F1F1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  <w:lang w:val="ru-RU"/>
              </w:rPr>
            </w:pPr>
            <w:r w:rsidRPr="001E376F">
              <w:rPr>
                <w:rFonts w:eastAsia="Calibri"/>
                <w:sz w:val="22"/>
                <w:lang w:val="ru-RU"/>
              </w:rPr>
              <w:t>Стоимость реализации проектов, тыс. руб.*</w:t>
            </w:r>
          </w:p>
        </w:tc>
      </w:tr>
      <w:tr w:rsidR="00D71160" w:rsidRPr="001E376F" w:rsidTr="00195ED6">
        <w:trPr>
          <w:trHeight w:val="689"/>
        </w:trPr>
        <w:tc>
          <w:tcPr>
            <w:tcW w:w="3386" w:type="dxa"/>
            <w:vMerge/>
            <w:tcBorders>
              <w:bottom w:val="single" w:sz="4" w:space="0" w:color="auto"/>
            </w:tcBorders>
            <w:shd w:val="clear" w:color="auto" w:fill="F1F1F1"/>
          </w:tcPr>
          <w:p w:rsidR="00D71160" w:rsidRPr="001E376F" w:rsidRDefault="00D71160" w:rsidP="00195ED6">
            <w:pPr>
              <w:keepNext/>
              <w:ind w:left="11" w:right="2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Default="00D71160" w:rsidP="00195ED6">
            <w:pPr>
              <w:keepNext/>
              <w:rPr>
                <w:rFonts w:eastAsia="Calibri"/>
              </w:rPr>
            </w:pPr>
            <w:r w:rsidRPr="001E376F">
              <w:rPr>
                <w:rFonts w:eastAsia="Calibri"/>
                <w:sz w:val="22"/>
              </w:rPr>
              <w:t>2018</w:t>
            </w:r>
            <w:r>
              <w:rPr>
                <w:rFonts w:eastAsia="Calibri"/>
              </w:rPr>
              <w:t>-</w:t>
            </w:r>
          </w:p>
          <w:p w:rsidR="00D71160" w:rsidRPr="001E376F" w:rsidRDefault="00D71160" w:rsidP="00195ED6">
            <w:pPr>
              <w:keepNext/>
              <w:rPr>
                <w:rFonts w:eastAsia="Calibri"/>
                <w:sz w:val="22"/>
                <w:lang w:val="ru-RU"/>
              </w:rPr>
            </w:pPr>
            <w:r>
              <w:rPr>
                <w:rFonts w:eastAsia="Calibri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  <w:lang w:val="ru-RU"/>
              </w:rPr>
            </w:pPr>
            <w:r w:rsidRPr="001E376F">
              <w:rPr>
                <w:rFonts w:eastAsia="Calibri"/>
                <w:sz w:val="22"/>
              </w:rPr>
              <w:t>20</w:t>
            </w:r>
            <w:r>
              <w:rPr>
                <w:rFonts w:eastAsia="Calibri"/>
              </w:rPr>
              <w:t>22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  <w:lang w:val="ru-RU"/>
              </w:rPr>
            </w:pPr>
            <w:r w:rsidRPr="001E376F"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</w:rPr>
            </w:pPr>
            <w:r w:rsidRPr="001E376F"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</w:rPr>
            </w:pPr>
            <w:r>
              <w:rPr>
                <w:rFonts w:eastAsia="Calibri"/>
              </w:rPr>
              <w:t>2025-</w:t>
            </w:r>
            <w:r w:rsidRPr="001E376F">
              <w:rPr>
                <w:rFonts w:eastAsia="Calibri"/>
                <w:sz w:val="22"/>
              </w:rPr>
              <w:t>2026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</w:rPr>
            </w:pPr>
            <w:r w:rsidRPr="001E376F">
              <w:rPr>
                <w:rFonts w:eastAsia="Calibri"/>
                <w:sz w:val="22"/>
              </w:rPr>
              <w:t>2027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</w:rPr>
            </w:pPr>
            <w:r w:rsidRPr="001E376F">
              <w:rPr>
                <w:rFonts w:eastAsia="Calibri"/>
                <w:sz w:val="22"/>
              </w:rPr>
              <w:t>2028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D71160" w:rsidRPr="001E376F" w:rsidRDefault="00D71160" w:rsidP="00195ED6">
            <w:pPr>
              <w:keepNext/>
              <w:rPr>
                <w:rFonts w:eastAsia="Calibri"/>
                <w:sz w:val="22"/>
              </w:rPr>
            </w:pPr>
            <w:r w:rsidRPr="001E376F">
              <w:rPr>
                <w:rFonts w:eastAsia="Calibri"/>
                <w:sz w:val="22"/>
              </w:rPr>
              <w:t>2029-2032</w:t>
            </w:r>
          </w:p>
        </w:tc>
      </w:tr>
      <w:tr w:rsidR="00D71160" w:rsidRPr="001E376F" w:rsidTr="00195ED6">
        <w:trPr>
          <w:trHeight w:val="286"/>
        </w:trPr>
        <w:tc>
          <w:tcPr>
            <w:tcW w:w="94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12" w:lineRule="exact"/>
              <w:ind w:left="57"/>
              <w:rPr>
                <w:lang w:val="ru-RU"/>
              </w:rPr>
            </w:pPr>
            <w:r w:rsidRPr="001E376F">
              <w:rPr>
                <w:sz w:val="22"/>
                <w:lang w:val="ru-RU"/>
              </w:rPr>
              <w:t>Группа проектов 01 на источниках тепловой энергии</w:t>
            </w:r>
          </w:p>
          <w:p w:rsidR="00D71160" w:rsidRPr="001E376F" w:rsidRDefault="00D71160" w:rsidP="00195ED6">
            <w:pPr>
              <w:keepNext/>
              <w:ind w:left="57"/>
              <w:jc w:val="center"/>
              <w:rPr>
                <w:lang w:val="ru-RU"/>
              </w:rPr>
            </w:pP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12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</w:t>
            </w:r>
            <w:r w:rsidRPr="001E376F">
              <w:rPr>
                <w:spacing w:val="-8"/>
                <w:sz w:val="22"/>
                <w:lang w:val="ru-RU"/>
              </w:rPr>
              <w:t xml:space="preserve"> </w:t>
            </w:r>
            <w:r w:rsidRPr="001E376F">
              <w:rPr>
                <w:sz w:val="22"/>
                <w:lang w:val="ru-RU"/>
              </w:rPr>
              <w:t>1-1</w:t>
            </w:r>
            <w:r w:rsidRPr="001E376F">
              <w:rPr>
                <w:spacing w:val="-6"/>
                <w:sz w:val="22"/>
                <w:lang w:val="ru-RU"/>
              </w:rPr>
              <w:t xml:space="preserve"> </w:t>
            </w:r>
            <w:r w:rsidRPr="001E376F">
              <w:rPr>
                <w:sz w:val="22"/>
                <w:lang w:val="ru-RU"/>
              </w:rPr>
              <w:t>«Строительство</w:t>
            </w:r>
            <w:r w:rsidRPr="001E376F">
              <w:rPr>
                <w:spacing w:val="-6"/>
                <w:sz w:val="22"/>
                <w:lang w:val="ru-RU"/>
              </w:rPr>
              <w:t xml:space="preserve"> </w:t>
            </w:r>
            <w:r w:rsidRPr="001E376F">
              <w:rPr>
                <w:sz w:val="22"/>
                <w:lang w:val="ru-RU"/>
              </w:rPr>
              <w:t>источника</w:t>
            </w:r>
            <w:r w:rsidRPr="001E376F">
              <w:rPr>
                <w:spacing w:val="-6"/>
                <w:sz w:val="22"/>
                <w:lang w:val="ru-RU"/>
              </w:rPr>
              <w:t xml:space="preserve"> </w:t>
            </w:r>
            <w:r w:rsidRPr="001E376F">
              <w:rPr>
                <w:sz w:val="22"/>
                <w:lang w:val="ru-RU"/>
              </w:rPr>
              <w:t>тепловой</w:t>
            </w:r>
            <w:r w:rsidRPr="001E376F">
              <w:rPr>
                <w:spacing w:val="-8"/>
                <w:sz w:val="22"/>
                <w:lang w:val="ru-RU"/>
              </w:rPr>
              <w:t xml:space="preserve"> </w:t>
            </w:r>
            <w:r w:rsidRPr="001E376F">
              <w:rPr>
                <w:spacing w:val="-2"/>
                <w:sz w:val="22"/>
                <w:lang w:val="ru-RU"/>
              </w:rPr>
              <w:t>энергии»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2450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6800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4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 1-2 «Реконструкция, модернизация и (или) техническое перевооружение источников тепловой энергии, в том числе источников комбинированной выработки»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lang w:val="ru-RU"/>
              </w:rPr>
            </w:pPr>
            <w: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</w:pPr>
            <w:r w:rsidRPr="001E376F">
              <w:rPr>
                <w:sz w:val="22"/>
              </w:rPr>
              <w:t>1624,34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</w:rPr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94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rPr>
                <w:sz w:val="22"/>
                <w:szCs w:val="22"/>
                <w:lang w:val="ru-RU"/>
              </w:rPr>
            </w:pPr>
            <w:r w:rsidRPr="001E376F">
              <w:rPr>
                <w:sz w:val="22"/>
                <w:szCs w:val="22"/>
                <w:lang w:val="ru-RU"/>
              </w:rPr>
              <w:t>Группа проектов 02 на тепловых сетях и сооружениях на них</w:t>
            </w:r>
          </w:p>
          <w:p w:rsidR="00D71160" w:rsidRPr="001E376F" w:rsidRDefault="00D71160" w:rsidP="00195ED6">
            <w:pPr>
              <w:keepNext/>
              <w:ind w:left="57"/>
              <w:rPr>
                <w:sz w:val="22"/>
                <w:szCs w:val="22"/>
                <w:lang w:val="ru-RU"/>
              </w:rPr>
            </w:pP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0" w:lineRule="exact"/>
              <w:ind w:left="57"/>
              <w:rPr>
                <w:sz w:val="22"/>
              </w:rPr>
            </w:pPr>
            <w:r w:rsidRPr="001E376F">
              <w:rPr>
                <w:sz w:val="22"/>
              </w:rPr>
              <w:t>Проект 2-1 «</w:t>
            </w:r>
            <w:proofErr w:type="spellStart"/>
            <w:r w:rsidRPr="001E376F">
              <w:rPr>
                <w:sz w:val="22"/>
              </w:rPr>
              <w:t>Строительство</w:t>
            </w:r>
            <w:proofErr w:type="spellEnd"/>
            <w:r w:rsidRPr="001E376F">
              <w:rPr>
                <w:sz w:val="22"/>
              </w:rPr>
              <w:t xml:space="preserve"> </w:t>
            </w:r>
            <w:proofErr w:type="spellStart"/>
            <w:r w:rsidRPr="001E376F">
              <w:rPr>
                <w:sz w:val="22"/>
              </w:rPr>
              <w:t>тепловых</w:t>
            </w:r>
            <w:proofErr w:type="spellEnd"/>
            <w:r w:rsidRPr="001E376F">
              <w:rPr>
                <w:sz w:val="22"/>
              </w:rPr>
              <w:t xml:space="preserve"> </w:t>
            </w:r>
            <w:proofErr w:type="spellStart"/>
            <w:r w:rsidRPr="001E376F">
              <w:rPr>
                <w:sz w:val="22"/>
              </w:rPr>
              <w:t>сетей</w:t>
            </w:r>
            <w:proofErr w:type="spellEnd"/>
            <w:r w:rsidRPr="001E376F">
              <w:rPr>
                <w:sz w:val="22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0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 2-2 «Строительство сооружений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0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 2-3 «Реконструкция, модернизация и (или) техническое перевооружение тепловых сетей»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9879,2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23437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ind w:left="57"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0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 2-4 «Реконструкция, модернизация и (или) техническое перевооружение сооружений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0" w:lineRule="exact"/>
              <w:ind w:left="57"/>
              <w:rPr>
                <w:sz w:val="22"/>
                <w:lang w:val="ru-RU"/>
              </w:rPr>
            </w:pPr>
            <w:r w:rsidRPr="001E376F">
              <w:rPr>
                <w:sz w:val="22"/>
                <w:lang w:val="ru-RU"/>
              </w:rPr>
              <w:t>Проект 2-5 «Рекомендуемые мероприятия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</w:tr>
      <w:tr w:rsidR="00D71160" w:rsidRPr="001E376F" w:rsidTr="00195ED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160" w:rsidRPr="001E376F" w:rsidRDefault="00D71160" w:rsidP="00195ED6">
            <w:pPr>
              <w:keepNext/>
              <w:adjustRightInd w:val="0"/>
              <w:spacing w:line="224" w:lineRule="exact"/>
              <w:ind w:left="57"/>
              <w:rPr>
                <w:sz w:val="22"/>
              </w:rPr>
            </w:pPr>
          </w:p>
          <w:p w:rsidR="00D71160" w:rsidRPr="001E376F" w:rsidRDefault="00D71160" w:rsidP="00195ED6">
            <w:pPr>
              <w:keepNext/>
              <w:adjustRightInd w:val="0"/>
              <w:spacing w:line="224" w:lineRule="exact"/>
              <w:ind w:left="57"/>
              <w:rPr>
                <w:sz w:val="22"/>
              </w:rPr>
            </w:pPr>
            <w:proofErr w:type="spellStart"/>
            <w:r w:rsidRPr="001E376F">
              <w:rPr>
                <w:sz w:val="22"/>
              </w:rPr>
              <w:t>Общий</w:t>
            </w:r>
            <w:proofErr w:type="spellEnd"/>
            <w:r w:rsidRPr="001E376F">
              <w:rPr>
                <w:sz w:val="22"/>
              </w:rPr>
              <w:t xml:space="preserve"> </w:t>
            </w:r>
            <w:proofErr w:type="spellStart"/>
            <w:r w:rsidRPr="001E376F">
              <w:rPr>
                <w:sz w:val="22"/>
              </w:rPr>
              <w:t>объем</w:t>
            </w:r>
            <w:proofErr w:type="spellEnd"/>
            <w:r w:rsidRPr="001E376F">
              <w:rPr>
                <w:sz w:val="22"/>
              </w:rPr>
              <w:t xml:space="preserve"> </w:t>
            </w:r>
            <w:proofErr w:type="spellStart"/>
            <w:r w:rsidRPr="001E376F">
              <w:rPr>
                <w:sz w:val="22"/>
              </w:rPr>
              <w:t>инвестиций</w:t>
            </w:r>
            <w:proofErr w:type="spellEnd"/>
            <w:r w:rsidRPr="001E376F">
              <w:rPr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jc w:val="center"/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jc w:val="center"/>
              <w:rPr>
                <w:sz w:val="22"/>
              </w:rPr>
            </w:pPr>
            <w:r>
              <w:t>9879,2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jc w:val="center"/>
              <w:rPr>
                <w:lang w:val="ru-RU"/>
              </w:rPr>
            </w:pPr>
            <w:r>
              <w:t>1624,34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keepNext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keepNext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keepNext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25887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keepNext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6800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1160" w:rsidRPr="001E376F" w:rsidRDefault="00D71160" w:rsidP="00195ED6">
            <w:pPr>
              <w:keepNext/>
              <w:jc w:val="center"/>
              <w:rPr>
                <w:sz w:val="22"/>
                <w:szCs w:val="22"/>
              </w:rPr>
            </w:pPr>
            <w:r w:rsidRPr="001E376F">
              <w:rPr>
                <w:sz w:val="22"/>
                <w:szCs w:val="22"/>
              </w:rPr>
              <w:t>0,00</w:t>
            </w:r>
          </w:p>
        </w:tc>
      </w:tr>
    </w:tbl>
    <w:p w:rsidR="00D93F18" w:rsidRDefault="009B1F67" w:rsidP="009B1F67">
      <w:pPr>
        <w:widowControl w:val="0"/>
        <w:autoSpaceDE w:val="0"/>
        <w:autoSpaceDN w:val="0"/>
        <w:spacing w:before="74"/>
      </w:pPr>
      <w:r>
        <w:t>*</w:t>
      </w:r>
      <w:r w:rsidR="009E127F" w:rsidRPr="009E127F">
        <w:t>Стоимость реализации проектов</w:t>
      </w:r>
      <w:r>
        <w:t xml:space="preserve"> уточняется при разработке проектно-сметной документации.</w:t>
      </w:r>
    </w:p>
    <w:p w:rsidR="00D427FC" w:rsidRDefault="00D427FC" w:rsidP="009B1F67">
      <w:pPr>
        <w:widowControl w:val="0"/>
        <w:autoSpaceDE w:val="0"/>
        <w:autoSpaceDN w:val="0"/>
        <w:spacing w:before="74"/>
      </w:pPr>
    </w:p>
    <w:p w:rsidR="00D427FC" w:rsidRDefault="00D427FC" w:rsidP="00D427FC">
      <w:pPr>
        <w:keepNext/>
        <w:widowControl w:val="0"/>
        <w:autoSpaceDE w:val="0"/>
        <w:autoSpaceDN w:val="0"/>
        <w:spacing w:before="74"/>
        <w:jc w:val="both"/>
        <w:rPr>
          <w:spacing w:val="-2"/>
        </w:rPr>
      </w:pPr>
      <w:r w:rsidRPr="002F2880">
        <w:rPr>
          <w:highlight w:val="yellow"/>
        </w:rPr>
        <w:lastRenderedPageBreak/>
        <w:t>Таблица</w:t>
      </w:r>
      <w:r w:rsidRPr="002F2880">
        <w:rPr>
          <w:spacing w:val="-4"/>
          <w:highlight w:val="yellow"/>
        </w:rPr>
        <w:t xml:space="preserve"> </w:t>
      </w:r>
      <w:r w:rsidRPr="002F2880">
        <w:rPr>
          <w:highlight w:val="yellow"/>
        </w:rPr>
        <w:t>9.1.1</w:t>
      </w:r>
      <w:r w:rsidRPr="002F2880">
        <w:rPr>
          <w:spacing w:val="-1"/>
          <w:highlight w:val="yellow"/>
        </w:rPr>
        <w:t xml:space="preserve"> </w:t>
      </w:r>
      <w:r w:rsidRPr="002F2880">
        <w:rPr>
          <w:highlight w:val="yellow"/>
        </w:rPr>
        <w:t>-</w:t>
      </w:r>
      <w:r w:rsidRPr="002F2880">
        <w:rPr>
          <w:spacing w:val="-3"/>
          <w:highlight w:val="yellow"/>
        </w:rPr>
        <w:t xml:space="preserve"> </w:t>
      </w:r>
      <w:r w:rsidRPr="002F2880">
        <w:rPr>
          <w:highlight w:val="yellow"/>
        </w:rPr>
        <w:t>Общий</w:t>
      </w:r>
      <w:r w:rsidRPr="002F2880">
        <w:rPr>
          <w:spacing w:val="-2"/>
          <w:highlight w:val="yellow"/>
        </w:rPr>
        <w:t xml:space="preserve"> </w:t>
      </w:r>
      <w:r w:rsidRPr="002F2880">
        <w:rPr>
          <w:highlight w:val="yellow"/>
        </w:rPr>
        <w:t>объем</w:t>
      </w:r>
      <w:r w:rsidRPr="002F2880">
        <w:rPr>
          <w:spacing w:val="-2"/>
          <w:highlight w:val="yellow"/>
        </w:rPr>
        <w:t xml:space="preserve"> инвестиций в систему теплоснабжения д.Новая Чебула</w:t>
      </w:r>
    </w:p>
    <w:tbl>
      <w:tblPr>
        <w:tblStyle w:val="TableNormal2"/>
        <w:tblW w:w="9485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709"/>
        <w:gridCol w:w="851"/>
        <w:gridCol w:w="709"/>
        <w:gridCol w:w="708"/>
        <w:gridCol w:w="709"/>
        <w:gridCol w:w="853"/>
        <w:gridCol w:w="706"/>
        <w:gridCol w:w="854"/>
      </w:tblGrid>
      <w:tr w:rsidR="00CF6098" w:rsidRPr="00E562D8" w:rsidTr="00AF792A">
        <w:trPr>
          <w:trHeight w:val="525"/>
        </w:trPr>
        <w:tc>
          <w:tcPr>
            <w:tcW w:w="3386" w:type="dxa"/>
            <w:vMerge w:val="restart"/>
            <w:shd w:val="clear" w:color="auto" w:fill="F1F1F1"/>
          </w:tcPr>
          <w:p w:rsidR="00CF6098" w:rsidRPr="0030588C" w:rsidRDefault="00CF6098" w:rsidP="00AF792A">
            <w:pPr>
              <w:keepNext/>
              <w:spacing w:before="115"/>
              <w:rPr>
                <w:b/>
                <w:sz w:val="22"/>
                <w:szCs w:val="22"/>
                <w:lang w:val="ru-RU" w:eastAsia="en-US"/>
              </w:rPr>
            </w:pPr>
          </w:p>
          <w:p w:rsidR="00CF6098" w:rsidRDefault="00CF6098" w:rsidP="00AF792A">
            <w:pPr>
              <w:keepNext/>
              <w:ind w:left="11" w:right="2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Наименование</w:t>
            </w:r>
          </w:p>
          <w:p w:rsidR="00CF6098" w:rsidRPr="0030588C" w:rsidRDefault="00CF6098" w:rsidP="00AF792A">
            <w:pPr>
              <w:keepNext/>
              <w:ind w:left="11" w:right="2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 xml:space="preserve"> проекта</w:t>
            </w:r>
          </w:p>
        </w:tc>
        <w:tc>
          <w:tcPr>
            <w:tcW w:w="6099" w:type="dxa"/>
            <w:gridSpan w:val="8"/>
            <w:shd w:val="clear" w:color="auto" w:fill="F1F1F1"/>
          </w:tcPr>
          <w:p w:rsidR="00CF6098" w:rsidRPr="00E562D8" w:rsidRDefault="00CF6098" w:rsidP="002A39E5">
            <w:pPr>
              <w:pStyle w:val="affff1"/>
              <w:rPr>
                <w:lang w:val="ru-RU"/>
              </w:rPr>
            </w:pPr>
            <w:r w:rsidRPr="00EF166A">
              <w:rPr>
                <w:lang w:val="ru-RU"/>
              </w:rPr>
              <w:t>Стоимость реализации проектов, тыс. руб.*</w:t>
            </w:r>
          </w:p>
        </w:tc>
      </w:tr>
      <w:tr w:rsidR="00CF6098" w:rsidRPr="00EF166A" w:rsidTr="00AF792A">
        <w:trPr>
          <w:trHeight w:val="689"/>
        </w:trPr>
        <w:tc>
          <w:tcPr>
            <w:tcW w:w="3386" w:type="dxa"/>
            <w:vMerge/>
            <w:tcBorders>
              <w:bottom w:val="single" w:sz="4" w:space="0" w:color="auto"/>
            </w:tcBorders>
            <w:shd w:val="clear" w:color="auto" w:fill="F1F1F1"/>
          </w:tcPr>
          <w:p w:rsidR="00CF6098" w:rsidRPr="0066452A" w:rsidRDefault="00CF6098" w:rsidP="00AF792A">
            <w:pPr>
              <w:keepNext/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EF166A" w:rsidRDefault="00CF6098" w:rsidP="002A39E5">
            <w:pPr>
              <w:pStyle w:val="affff1"/>
            </w:pPr>
            <w:r w:rsidRPr="00EF166A"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B7707D" w:rsidRDefault="00CF6098" w:rsidP="002A39E5">
            <w:pPr>
              <w:pStyle w:val="affff1"/>
              <w:rPr>
                <w:lang w:val="ru-RU"/>
              </w:rPr>
            </w:pPr>
            <w:r w:rsidRPr="00EF166A">
              <w:t>2019</w:t>
            </w:r>
            <w:r>
              <w:rPr>
                <w:lang w:val="ru-RU"/>
              </w:rPr>
              <w:t>-2023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B7707D" w:rsidRDefault="00CF6098" w:rsidP="002A39E5">
            <w:pPr>
              <w:pStyle w:val="affff1"/>
              <w:rPr>
                <w:lang w:val="ru-RU"/>
              </w:rPr>
            </w:pPr>
            <w:r w:rsidRPr="00EF166A"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B7707D" w:rsidRDefault="00CF6098" w:rsidP="002A39E5">
            <w:pPr>
              <w:pStyle w:val="affff1"/>
              <w:rPr>
                <w:lang w:val="ru-RU"/>
              </w:rPr>
            </w:pPr>
            <w:r w:rsidRPr="00EF166A">
              <w:t>202</w:t>
            </w:r>
            <w:r>
              <w:rPr>
                <w:lang w:val="ru-RU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B7707D" w:rsidRDefault="00CF6098" w:rsidP="002A39E5">
            <w:pPr>
              <w:pStyle w:val="affff1"/>
              <w:rPr>
                <w:lang w:val="ru-RU"/>
              </w:rPr>
            </w:pPr>
            <w:r w:rsidRPr="00EF166A">
              <w:t>202</w:t>
            </w:r>
            <w:r>
              <w:rPr>
                <w:lang w:val="ru-RU"/>
              </w:rPr>
              <w:t>6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9309BC" w:rsidRDefault="00CF6098" w:rsidP="002A39E5">
            <w:pPr>
              <w:pStyle w:val="affff1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EF166A" w:rsidRDefault="00CF6098" w:rsidP="002A39E5">
            <w:pPr>
              <w:pStyle w:val="affff1"/>
            </w:pPr>
            <w:r w:rsidRPr="00EF166A">
              <w:t>202</w:t>
            </w:r>
            <w:r>
              <w:rPr>
                <w:lang w:val="ru-RU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CF6098" w:rsidRPr="00EF166A" w:rsidRDefault="00CF6098" w:rsidP="002A39E5">
            <w:pPr>
              <w:pStyle w:val="affff1"/>
            </w:pPr>
            <w:r w:rsidRPr="00EF166A">
              <w:t>202</w:t>
            </w:r>
            <w:r>
              <w:rPr>
                <w:lang w:val="ru-RU"/>
              </w:rPr>
              <w:t>9</w:t>
            </w:r>
            <w:r w:rsidRPr="00EF166A">
              <w:t>-2032</w:t>
            </w:r>
          </w:p>
        </w:tc>
      </w:tr>
      <w:tr w:rsidR="00CF6098" w:rsidRPr="00AD61FA" w:rsidTr="00AF792A">
        <w:trPr>
          <w:trHeight w:val="286"/>
        </w:trPr>
        <w:tc>
          <w:tcPr>
            <w:tcW w:w="9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AD61FA" w:rsidRDefault="00CF6098" w:rsidP="00AF792A">
            <w:pPr>
              <w:pStyle w:val="TableParagraph"/>
              <w:keepNext/>
              <w:spacing w:line="212" w:lineRule="exact"/>
              <w:ind w:left="57" w:right="57"/>
              <w:rPr>
                <w:lang w:val="ru-RU"/>
              </w:rPr>
            </w:pPr>
            <w:r w:rsidRPr="00D93F18">
              <w:rPr>
                <w:sz w:val="22"/>
                <w:lang w:val="ru-RU"/>
              </w:rPr>
              <w:t>Группа проектов 01 на источниках тепловой энергии</w:t>
            </w:r>
          </w:p>
          <w:p w:rsidR="00CF6098" w:rsidRPr="00AD61FA" w:rsidRDefault="00CF6098" w:rsidP="00AF792A">
            <w:pPr>
              <w:keepNext/>
              <w:ind w:left="57" w:right="57"/>
              <w:jc w:val="center"/>
              <w:rPr>
                <w:lang w:val="ru-RU"/>
              </w:rPr>
            </w:pPr>
          </w:p>
        </w:tc>
      </w:tr>
      <w:tr w:rsidR="00CF6098" w:rsidRPr="004A49DF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3D3994" w:rsidRDefault="00CF6098" w:rsidP="00AF792A">
            <w:pPr>
              <w:pStyle w:val="TableParagraph"/>
              <w:keepNext/>
              <w:spacing w:line="212" w:lineRule="exact"/>
              <w:ind w:left="57" w:right="57"/>
              <w:rPr>
                <w:sz w:val="22"/>
                <w:lang w:val="ru-RU"/>
              </w:rPr>
            </w:pPr>
            <w:r w:rsidRPr="003D3994">
              <w:rPr>
                <w:sz w:val="22"/>
                <w:lang w:val="ru-RU"/>
              </w:rPr>
              <w:t>Проект</w:t>
            </w:r>
            <w:r w:rsidRPr="003D3994">
              <w:rPr>
                <w:spacing w:val="-8"/>
                <w:sz w:val="22"/>
                <w:lang w:val="ru-RU"/>
              </w:rPr>
              <w:t xml:space="preserve"> </w:t>
            </w:r>
            <w:r w:rsidRPr="003D3994">
              <w:rPr>
                <w:sz w:val="22"/>
                <w:lang w:val="ru-RU"/>
              </w:rPr>
              <w:t>1-1</w:t>
            </w:r>
            <w:r w:rsidRPr="003D3994">
              <w:rPr>
                <w:spacing w:val="-6"/>
                <w:sz w:val="22"/>
                <w:lang w:val="ru-RU"/>
              </w:rPr>
              <w:t xml:space="preserve"> </w:t>
            </w:r>
            <w:r w:rsidRPr="003D3994">
              <w:rPr>
                <w:sz w:val="22"/>
                <w:lang w:val="ru-RU"/>
              </w:rPr>
              <w:t>«Строительство</w:t>
            </w:r>
            <w:r w:rsidRPr="003D3994">
              <w:rPr>
                <w:spacing w:val="-6"/>
                <w:sz w:val="22"/>
                <w:lang w:val="ru-RU"/>
              </w:rPr>
              <w:t xml:space="preserve"> </w:t>
            </w:r>
            <w:r w:rsidRPr="003D3994">
              <w:rPr>
                <w:sz w:val="22"/>
                <w:lang w:val="ru-RU"/>
              </w:rPr>
              <w:t>источника</w:t>
            </w:r>
            <w:r w:rsidRPr="003D3994">
              <w:rPr>
                <w:spacing w:val="-6"/>
                <w:sz w:val="22"/>
                <w:lang w:val="ru-RU"/>
              </w:rPr>
              <w:t xml:space="preserve"> </w:t>
            </w:r>
            <w:r w:rsidRPr="003D3994">
              <w:rPr>
                <w:sz w:val="22"/>
                <w:lang w:val="ru-RU"/>
              </w:rPr>
              <w:t>тепловой</w:t>
            </w:r>
            <w:r w:rsidRPr="003D3994">
              <w:rPr>
                <w:spacing w:val="-8"/>
                <w:sz w:val="22"/>
                <w:lang w:val="ru-RU"/>
              </w:rPr>
              <w:t xml:space="preserve"> </w:t>
            </w:r>
            <w:r w:rsidRPr="003D3994">
              <w:rPr>
                <w:spacing w:val="-2"/>
                <w:sz w:val="22"/>
                <w:lang w:val="ru-RU"/>
              </w:rPr>
              <w:t>энергии»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676961" w:rsidRDefault="00CF6098" w:rsidP="00AF792A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 w:rsidRPr="004A49DF">
              <w:rPr>
                <w:sz w:val="22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 w:rsidRPr="004A49DF">
              <w:rPr>
                <w:sz w:val="22"/>
                <w:lang w:val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 w:rsidRPr="004A49DF">
              <w:rPr>
                <w:sz w:val="22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 w:rsidRPr="004A49DF">
              <w:rPr>
                <w:sz w:val="22"/>
                <w:lang w:val="ru-RU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4A49DF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0,00</w:t>
            </w:r>
          </w:p>
        </w:tc>
      </w:tr>
      <w:tr w:rsidR="00CF6098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3D3994" w:rsidRDefault="00CF6098" w:rsidP="00AF792A">
            <w:pPr>
              <w:pStyle w:val="TableParagraph"/>
              <w:keepNext/>
              <w:spacing w:line="224" w:lineRule="exact"/>
              <w:ind w:left="57" w:right="57"/>
              <w:rPr>
                <w:sz w:val="22"/>
                <w:lang w:val="ru-RU"/>
              </w:rPr>
            </w:pPr>
            <w:r w:rsidRPr="003D3994">
              <w:rPr>
                <w:sz w:val="22"/>
                <w:lang w:val="ru-RU"/>
              </w:rPr>
              <w:t>Проект 1-2 «</w:t>
            </w:r>
            <w:r>
              <w:rPr>
                <w:sz w:val="22"/>
                <w:lang w:val="ru-RU"/>
              </w:rPr>
              <w:t>Реконструкция</w:t>
            </w:r>
            <w:r w:rsidRPr="003D3994">
              <w:rPr>
                <w:sz w:val="22"/>
                <w:lang w:val="ru-RU"/>
              </w:rPr>
              <w:t>, модернизация и (или) техническое перевооружение источников тепловой энергии, в том числе источников комбинированной выработки»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jc w:val="center"/>
            </w:pPr>
            <w:r w:rsidRPr="00D44309"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jc w:val="center"/>
            </w:pPr>
            <w:r>
              <w:rPr>
                <w:sz w:val="22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jc w:val="center"/>
            </w:pPr>
            <w:r w:rsidRPr="00D44309"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3D3994" w:rsidRDefault="00CF6098" w:rsidP="00AF792A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jc w:val="center"/>
            </w:pPr>
            <w:r w:rsidRPr="00ED29FD"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B7707D" w:rsidRDefault="00CF6098" w:rsidP="00AF792A">
            <w:pPr>
              <w:keepNext/>
              <w:ind w:left="57" w:righ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9309BC" w:rsidRDefault="00CF6098" w:rsidP="00AF792A">
            <w:pPr>
              <w:keepNext/>
              <w:ind w:left="57" w:right="57"/>
              <w:jc w:val="center"/>
              <w:rPr>
                <w:lang w:val="ru-RU"/>
              </w:rPr>
            </w:pPr>
            <w:r w:rsidRPr="00D04E05">
              <w:rPr>
                <w:sz w:val="22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jc w:val="center"/>
            </w:pPr>
            <w:r w:rsidRPr="00ED29FD">
              <w:rPr>
                <w:sz w:val="22"/>
                <w:szCs w:val="22"/>
                <w:lang w:val="ru-RU" w:eastAsia="en-US"/>
              </w:rPr>
              <w:t>0,00</w:t>
            </w:r>
          </w:p>
        </w:tc>
      </w:tr>
      <w:tr w:rsidR="00CF6098" w:rsidRPr="0091673C" w:rsidTr="00AF792A">
        <w:trPr>
          <w:trHeight w:val="286"/>
        </w:trPr>
        <w:tc>
          <w:tcPr>
            <w:tcW w:w="9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keepNext/>
              <w:ind w:left="57" w:right="57"/>
              <w:rPr>
                <w:sz w:val="22"/>
                <w:szCs w:val="22"/>
                <w:lang w:val="ru-RU" w:eastAsia="en-US"/>
              </w:rPr>
            </w:pPr>
            <w:r w:rsidRPr="0091673C">
              <w:rPr>
                <w:sz w:val="22"/>
                <w:szCs w:val="22"/>
                <w:lang w:val="ru-RU" w:eastAsia="en-US"/>
              </w:rPr>
              <w:t>Группа проектов 02 на тепловых сетях и сооружениях на них</w:t>
            </w:r>
          </w:p>
          <w:p w:rsidR="00CF6098" w:rsidRPr="0091673C" w:rsidRDefault="00CF6098" w:rsidP="00AF792A">
            <w:pPr>
              <w:keepNext/>
              <w:ind w:left="57" w:right="57"/>
              <w:rPr>
                <w:sz w:val="22"/>
                <w:szCs w:val="22"/>
                <w:lang w:val="ru-RU" w:eastAsia="en-US"/>
              </w:rPr>
            </w:pPr>
          </w:p>
        </w:tc>
      </w:tr>
      <w:tr w:rsidR="00CF6098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AD61FA" w:rsidRDefault="00CF6098" w:rsidP="00AF792A">
            <w:pPr>
              <w:pStyle w:val="TableParagraph"/>
              <w:keepNext/>
              <w:spacing w:line="220" w:lineRule="exact"/>
              <w:ind w:left="57" w:right="57"/>
              <w:rPr>
                <w:sz w:val="22"/>
                <w:lang w:val="ru-RU"/>
              </w:rPr>
            </w:pPr>
            <w:r w:rsidRPr="0091673C">
              <w:rPr>
                <w:sz w:val="22"/>
                <w:lang w:val="ru-RU"/>
              </w:rPr>
              <w:t>Проект 2-1 «Строительство тепловых сетей»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227D25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F6098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AD61FA" w:rsidRDefault="00CF6098" w:rsidP="00AF792A">
            <w:pPr>
              <w:pStyle w:val="TableParagraph"/>
              <w:keepNext/>
              <w:spacing w:line="220" w:lineRule="exact"/>
              <w:ind w:left="57" w:right="57"/>
              <w:rPr>
                <w:sz w:val="22"/>
                <w:lang w:val="ru-RU"/>
              </w:rPr>
            </w:pPr>
            <w:r w:rsidRPr="0091673C">
              <w:rPr>
                <w:sz w:val="22"/>
                <w:lang w:val="ru-RU"/>
              </w:rPr>
              <w:t>Проект 2-2 «Строительство сооружений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227D25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97650E"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F6098" w:rsidRPr="00676961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676961" w:rsidRDefault="00CF6098" w:rsidP="00AF792A">
            <w:pPr>
              <w:pStyle w:val="TableParagraph"/>
              <w:keepNext/>
              <w:spacing w:line="220" w:lineRule="exact"/>
              <w:ind w:left="57" w:right="5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Проект 2-3 «Реконструкция</w:t>
            </w:r>
            <w:r w:rsidRPr="0091673C">
              <w:rPr>
                <w:sz w:val="22"/>
                <w:lang w:val="ru-RU"/>
              </w:rPr>
              <w:t>, модернизация и (или) техническое перевооружение тепловых сетей»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FD3E64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FD3E64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FD3E64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EA6654" w:rsidRDefault="00CF6098" w:rsidP="00AF792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676961" w:rsidRDefault="00CF6098" w:rsidP="00AF792A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676961" w:rsidRDefault="00CF6098" w:rsidP="00AF792A">
            <w:pPr>
              <w:keepNext/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F6098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91673C" w:rsidRDefault="00CF6098" w:rsidP="00AF792A">
            <w:pPr>
              <w:pStyle w:val="TableParagraph"/>
              <w:keepNext/>
              <w:spacing w:line="220" w:lineRule="exact"/>
              <w:ind w:left="57" w:right="5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Проект 2-4 «Реконструкция</w:t>
            </w:r>
            <w:r w:rsidRPr="0091673C">
              <w:rPr>
                <w:sz w:val="22"/>
                <w:lang w:val="ru-RU"/>
              </w:rPr>
              <w:t>, модернизация и (или) техническое перевооружение сооружений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227D25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710947"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F6098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91673C" w:rsidRDefault="00CF6098" w:rsidP="00AF792A">
            <w:pPr>
              <w:pStyle w:val="TableParagraph"/>
              <w:keepNext/>
              <w:spacing w:line="220" w:lineRule="exact"/>
              <w:ind w:left="57" w:right="57"/>
              <w:rPr>
                <w:sz w:val="22"/>
                <w:lang w:val="ru-RU"/>
              </w:rPr>
            </w:pPr>
            <w:r w:rsidRPr="0091673C">
              <w:rPr>
                <w:sz w:val="22"/>
                <w:lang w:val="ru-RU"/>
              </w:rPr>
              <w:t>Проект 2-5 «Рекомендуемые мероприятия на тепловых сетях»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Pr="00CF6098" w:rsidRDefault="00CF6098" w:rsidP="00AF792A">
            <w:pPr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 w:eastAsia="en-US"/>
              </w:rPr>
              <w:t>158,6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227D25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jc w:val="center"/>
            </w:pPr>
            <w:r w:rsidRPr="001147EB"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F6098" w:rsidRPr="00F26279" w:rsidTr="00AF792A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8" w:rsidRDefault="00CF6098" w:rsidP="00AF792A">
            <w:pPr>
              <w:pStyle w:val="TableParagraph"/>
              <w:keepNext/>
              <w:spacing w:line="224" w:lineRule="exact"/>
              <w:ind w:left="57" w:right="57"/>
              <w:rPr>
                <w:sz w:val="22"/>
                <w:lang w:val="ru-RU"/>
              </w:rPr>
            </w:pPr>
          </w:p>
          <w:p w:rsidR="00CF6098" w:rsidRPr="00D93F18" w:rsidRDefault="00CF6098" w:rsidP="00AF792A">
            <w:pPr>
              <w:pStyle w:val="TableParagraph"/>
              <w:keepNext/>
              <w:spacing w:line="224" w:lineRule="exact"/>
              <w:ind w:left="57" w:right="57"/>
              <w:rPr>
                <w:sz w:val="22"/>
                <w:lang w:val="ru-RU"/>
              </w:rPr>
            </w:pPr>
            <w:r w:rsidRPr="00D93F18">
              <w:rPr>
                <w:sz w:val="22"/>
                <w:lang w:val="ru-RU"/>
              </w:rPr>
              <w:t xml:space="preserve">Общий объем инвестиций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Default="00CF6098" w:rsidP="00AF792A">
            <w:pPr>
              <w:ind w:right="57"/>
              <w:jc w:val="center"/>
            </w:pPr>
            <w:r w:rsidRPr="00681DB3"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B7707D" w:rsidRDefault="00CF6098" w:rsidP="00AF792A">
            <w:pPr>
              <w:ind w:right="57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CF6098" w:rsidRDefault="00CF6098" w:rsidP="00AF792A">
            <w:pPr>
              <w:ind w:right="57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 w:eastAsia="en-US"/>
              </w:rPr>
              <w:t>158,6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675A3A" w:rsidRDefault="00CF6098" w:rsidP="00AF792A">
            <w:pPr>
              <w:keepNext/>
              <w:ind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EA6654" w:rsidRDefault="00CF6098" w:rsidP="00AF792A">
            <w:pPr>
              <w:keepNext/>
              <w:ind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675A3A" w:rsidRDefault="00CF6098" w:rsidP="00AF792A">
            <w:pPr>
              <w:keepNext/>
              <w:ind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F26279" w:rsidRDefault="00CF6098" w:rsidP="00AF792A">
            <w:pPr>
              <w:keepNext/>
              <w:ind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6098" w:rsidRPr="00F26279" w:rsidRDefault="00CF6098" w:rsidP="00AF792A">
            <w:pPr>
              <w:keepNext/>
              <w:ind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0,00</w:t>
            </w:r>
          </w:p>
        </w:tc>
      </w:tr>
    </w:tbl>
    <w:p w:rsidR="00D427FC" w:rsidRPr="009E127F" w:rsidRDefault="00D427FC" w:rsidP="009B1F67">
      <w:pPr>
        <w:widowControl w:val="0"/>
        <w:autoSpaceDE w:val="0"/>
        <w:autoSpaceDN w:val="0"/>
        <w:spacing w:before="74"/>
        <w:rPr>
          <w:szCs w:val="22"/>
          <w:lang w:eastAsia="en-US"/>
        </w:rPr>
      </w:pPr>
      <w:r>
        <w:t>*</w:t>
      </w:r>
      <w:r w:rsidRPr="009E127F">
        <w:t>Стоимость реализации проектов</w:t>
      </w:r>
      <w:r>
        <w:t xml:space="preserve"> уточняется при разработке проектно-сметной документации.</w:t>
      </w:r>
    </w:p>
    <w:p w:rsidR="00CF6098" w:rsidRDefault="00A573AE" w:rsidP="003A2B0A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</w:p>
    <w:p w:rsidR="00A573AE" w:rsidRDefault="00CF6098" w:rsidP="003A2B0A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  <w:r>
        <w:rPr>
          <w:szCs w:val="22"/>
          <w:lang w:eastAsia="en-US"/>
        </w:rPr>
        <w:tab/>
      </w:r>
      <w:r w:rsidR="00A573AE">
        <w:t>Реализация рассматриваемых проектов предусматривается за счет бюджетных</w:t>
      </w:r>
      <w:r w:rsidR="00A573AE">
        <w:rPr>
          <w:spacing w:val="40"/>
        </w:rPr>
        <w:t xml:space="preserve"> </w:t>
      </w:r>
      <w:r w:rsidR="00A573AE">
        <w:t>средств,</w:t>
      </w:r>
      <w:r w:rsidR="00A573AE">
        <w:rPr>
          <w:spacing w:val="40"/>
        </w:rPr>
        <w:t xml:space="preserve"> </w:t>
      </w:r>
      <w:r w:rsidR="00A573AE">
        <w:t>путем</w:t>
      </w:r>
      <w:r w:rsidR="00A573AE">
        <w:rPr>
          <w:spacing w:val="40"/>
        </w:rPr>
        <w:t xml:space="preserve"> </w:t>
      </w:r>
      <w:r w:rsidR="00A573AE">
        <w:t>включения разработанных проектов в региональные целевые программы по модернизации объектов коммунальной инфраструктуры.</w:t>
      </w:r>
    </w:p>
    <w:p w:rsidR="00A573AE" w:rsidRDefault="00A573AE" w:rsidP="003A2B0A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</w:p>
    <w:p w:rsidR="00F83DCC" w:rsidRPr="00F83DCC" w:rsidRDefault="00F83DCC" w:rsidP="00F83DCC">
      <w:pPr>
        <w:widowControl w:val="0"/>
        <w:autoSpaceDE w:val="0"/>
        <w:autoSpaceDN w:val="0"/>
        <w:spacing w:before="60"/>
        <w:ind w:left="2" w:right="145"/>
        <w:outlineLvl w:val="1"/>
        <w:rPr>
          <w:b/>
          <w:bCs/>
          <w:lang w:eastAsia="en-US"/>
        </w:rPr>
      </w:pPr>
      <w:bookmarkStart w:id="70" w:name="_Toc196301672"/>
      <w:r w:rsidRPr="00F83DCC">
        <w:rPr>
          <w:b/>
          <w:bCs/>
          <w:lang w:eastAsia="en-US"/>
        </w:rPr>
        <w:t>Часть 3. Предложения по величине инвестиций в строительство, реконструкцию, техническое</w:t>
      </w:r>
      <w:r w:rsidRPr="00F83DCC">
        <w:rPr>
          <w:b/>
          <w:bCs/>
          <w:spacing w:val="-5"/>
          <w:lang w:eastAsia="en-US"/>
        </w:rPr>
        <w:t xml:space="preserve"> </w:t>
      </w:r>
      <w:r w:rsidRPr="00F83DCC">
        <w:rPr>
          <w:b/>
          <w:bCs/>
          <w:lang w:eastAsia="en-US"/>
        </w:rPr>
        <w:t>перевооружение</w:t>
      </w:r>
      <w:r w:rsidRPr="00F83DCC">
        <w:rPr>
          <w:b/>
          <w:bCs/>
          <w:spacing w:val="-5"/>
          <w:lang w:eastAsia="en-US"/>
        </w:rPr>
        <w:t xml:space="preserve"> </w:t>
      </w:r>
      <w:r w:rsidRPr="00F83DCC">
        <w:rPr>
          <w:b/>
          <w:bCs/>
          <w:lang w:eastAsia="en-US"/>
        </w:rPr>
        <w:t>и</w:t>
      </w:r>
      <w:r w:rsidRPr="00F83DCC">
        <w:rPr>
          <w:b/>
          <w:bCs/>
          <w:spacing w:val="-4"/>
          <w:lang w:eastAsia="en-US"/>
        </w:rPr>
        <w:t xml:space="preserve"> </w:t>
      </w:r>
      <w:r w:rsidRPr="00F83DCC">
        <w:rPr>
          <w:b/>
          <w:bCs/>
          <w:lang w:eastAsia="en-US"/>
        </w:rPr>
        <w:t>(или)</w:t>
      </w:r>
      <w:r w:rsidRPr="00F83DCC">
        <w:rPr>
          <w:b/>
          <w:bCs/>
          <w:spacing w:val="-2"/>
          <w:lang w:eastAsia="en-US"/>
        </w:rPr>
        <w:t xml:space="preserve"> </w:t>
      </w:r>
      <w:r w:rsidRPr="00F83DCC">
        <w:rPr>
          <w:b/>
          <w:bCs/>
          <w:lang w:eastAsia="en-US"/>
        </w:rPr>
        <w:t>в</w:t>
      </w:r>
      <w:r w:rsidRPr="00F83DCC">
        <w:rPr>
          <w:b/>
          <w:bCs/>
          <w:spacing w:val="-4"/>
          <w:lang w:eastAsia="en-US"/>
        </w:rPr>
        <w:t xml:space="preserve"> </w:t>
      </w:r>
      <w:r w:rsidRPr="00F83DCC">
        <w:rPr>
          <w:b/>
          <w:bCs/>
          <w:lang w:eastAsia="en-US"/>
        </w:rPr>
        <w:t>связи</w:t>
      </w:r>
      <w:r w:rsidRPr="00F83DCC">
        <w:rPr>
          <w:b/>
          <w:bCs/>
          <w:spacing w:val="-4"/>
          <w:lang w:eastAsia="en-US"/>
        </w:rPr>
        <w:t xml:space="preserve"> </w:t>
      </w:r>
      <w:r w:rsidRPr="00F83DCC">
        <w:rPr>
          <w:b/>
          <w:bCs/>
          <w:lang w:eastAsia="en-US"/>
        </w:rPr>
        <w:t>с</w:t>
      </w:r>
      <w:r w:rsidRPr="00F83DCC">
        <w:rPr>
          <w:b/>
          <w:bCs/>
          <w:spacing w:val="-5"/>
          <w:lang w:eastAsia="en-US"/>
        </w:rPr>
        <w:t xml:space="preserve"> </w:t>
      </w:r>
      <w:r w:rsidRPr="00F83DCC">
        <w:rPr>
          <w:b/>
          <w:bCs/>
          <w:lang w:eastAsia="en-US"/>
        </w:rPr>
        <w:t>изменениями</w:t>
      </w:r>
      <w:r w:rsidRPr="00F83DCC">
        <w:rPr>
          <w:b/>
          <w:bCs/>
          <w:spacing w:val="-5"/>
          <w:lang w:eastAsia="en-US"/>
        </w:rPr>
        <w:t xml:space="preserve"> </w:t>
      </w:r>
      <w:r w:rsidRPr="00F83DCC">
        <w:rPr>
          <w:b/>
          <w:bCs/>
          <w:lang w:eastAsia="en-US"/>
        </w:rPr>
        <w:t>температурного</w:t>
      </w:r>
      <w:r w:rsidRPr="00F83DCC">
        <w:rPr>
          <w:b/>
          <w:bCs/>
          <w:spacing w:val="-4"/>
          <w:lang w:eastAsia="en-US"/>
        </w:rPr>
        <w:t xml:space="preserve"> </w:t>
      </w:r>
      <w:r w:rsidRPr="00F83DCC">
        <w:rPr>
          <w:b/>
          <w:bCs/>
          <w:lang w:eastAsia="en-US"/>
        </w:rPr>
        <w:t>графика и гидравлического режима работы системы теплоснабжения на каждом этапе</w:t>
      </w:r>
      <w:bookmarkEnd w:id="70"/>
    </w:p>
    <w:p w:rsidR="00F83DCC" w:rsidRDefault="00F83DCC" w:rsidP="00F83DCC">
      <w:pPr>
        <w:widowControl w:val="0"/>
        <w:autoSpaceDE w:val="0"/>
        <w:autoSpaceDN w:val="0"/>
        <w:spacing w:before="74"/>
        <w:jc w:val="both"/>
        <w:rPr>
          <w:sz w:val="22"/>
          <w:szCs w:val="22"/>
          <w:lang w:eastAsia="en-US"/>
        </w:rPr>
      </w:pPr>
    </w:p>
    <w:p w:rsidR="00A477D1" w:rsidRDefault="00F83DCC" w:rsidP="00F83DCC">
      <w:pPr>
        <w:widowControl w:val="0"/>
        <w:autoSpaceDE w:val="0"/>
        <w:autoSpaceDN w:val="0"/>
        <w:spacing w:before="74"/>
        <w:jc w:val="both"/>
        <w:rPr>
          <w:spacing w:val="-2"/>
        </w:rPr>
      </w:pPr>
      <w:r>
        <w:rPr>
          <w:sz w:val="22"/>
          <w:szCs w:val="22"/>
          <w:lang w:eastAsia="en-US"/>
        </w:rPr>
        <w:tab/>
      </w:r>
      <w:r w:rsidRPr="00F83DCC">
        <w:rPr>
          <w:szCs w:val="22"/>
          <w:lang w:eastAsia="en-US"/>
        </w:rPr>
        <w:t>Изменение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температурного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графика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системы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теплоснабжения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в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>муниципальном</w:t>
      </w:r>
      <w:r w:rsidRPr="00F83DCC">
        <w:rPr>
          <w:spacing w:val="40"/>
          <w:szCs w:val="22"/>
          <w:lang w:eastAsia="en-US"/>
        </w:rPr>
        <w:t xml:space="preserve"> </w:t>
      </w:r>
      <w:r w:rsidRPr="00F83DCC">
        <w:rPr>
          <w:szCs w:val="22"/>
          <w:lang w:eastAsia="en-US"/>
        </w:rPr>
        <w:t xml:space="preserve">образовании </w:t>
      </w:r>
      <w:r w:rsidR="002F2880">
        <w:rPr>
          <w:lang w:eastAsia="en-US"/>
        </w:rPr>
        <w:t>Светлополянс</w:t>
      </w:r>
      <w:r>
        <w:rPr>
          <w:lang w:eastAsia="en-US"/>
        </w:rPr>
        <w:t>к</w:t>
      </w:r>
      <w:r w:rsidR="00A573AE">
        <w:rPr>
          <w:lang w:eastAsia="en-US"/>
        </w:rPr>
        <w:t>ий</w:t>
      </w:r>
      <w:r>
        <w:rPr>
          <w:lang w:eastAsia="en-US"/>
        </w:rPr>
        <w:t xml:space="preserve"> сельсовет</w:t>
      </w:r>
      <w:r w:rsidRPr="00F83DCC">
        <w:rPr>
          <w:szCs w:val="22"/>
          <w:lang w:eastAsia="en-US"/>
        </w:rPr>
        <w:t xml:space="preserve"> </w:t>
      </w:r>
      <w:r w:rsidR="00A573AE">
        <w:rPr>
          <w:szCs w:val="22"/>
          <w:lang w:eastAsia="en-US"/>
        </w:rPr>
        <w:t xml:space="preserve">на расчетный период до 2032 г. не предполагается. </w:t>
      </w:r>
      <w:r w:rsidR="00A573AE">
        <w:t xml:space="preserve">Инвестиции в строительство, реконструкцию и техническое перевооружение на указанные мероприятия не </w:t>
      </w:r>
      <w:r w:rsidR="00A573AE">
        <w:rPr>
          <w:spacing w:val="-2"/>
        </w:rPr>
        <w:t>требуются.</w:t>
      </w:r>
    </w:p>
    <w:p w:rsidR="00A573AE" w:rsidRDefault="00A573AE" w:rsidP="00F83DCC">
      <w:pPr>
        <w:widowControl w:val="0"/>
        <w:autoSpaceDE w:val="0"/>
        <w:autoSpaceDN w:val="0"/>
        <w:spacing w:before="74"/>
        <w:jc w:val="both"/>
        <w:rPr>
          <w:spacing w:val="-2"/>
        </w:rPr>
      </w:pPr>
    </w:p>
    <w:p w:rsidR="00A573AE" w:rsidRPr="00A573AE" w:rsidRDefault="00A573AE" w:rsidP="002905A8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71" w:name="_Toc196301673"/>
      <w:r w:rsidRPr="00A573AE">
        <w:rPr>
          <w:b/>
          <w:bCs/>
          <w:lang w:eastAsia="en-US"/>
        </w:rPr>
        <w:t>Часть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4.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Предложения</w:t>
      </w:r>
      <w:r w:rsidRPr="00A573AE">
        <w:rPr>
          <w:b/>
          <w:bCs/>
          <w:spacing w:val="-3"/>
          <w:lang w:eastAsia="en-US"/>
        </w:rPr>
        <w:t xml:space="preserve"> </w:t>
      </w:r>
      <w:r w:rsidRPr="00A573AE">
        <w:rPr>
          <w:b/>
          <w:bCs/>
          <w:lang w:eastAsia="en-US"/>
        </w:rPr>
        <w:t>по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величине</w:t>
      </w:r>
      <w:r w:rsidRPr="00A573AE">
        <w:rPr>
          <w:b/>
          <w:bCs/>
          <w:spacing w:val="-5"/>
          <w:lang w:eastAsia="en-US"/>
        </w:rPr>
        <w:t xml:space="preserve"> </w:t>
      </w:r>
      <w:r w:rsidRPr="00A573AE">
        <w:rPr>
          <w:b/>
          <w:bCs/>
          <w:lang w:eastAsia="en-US"/>
        </w:rPr>
        <w:t>необходимых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инвестиций</w:t>
      </w:r>
      <w:r w:rsidRPr="00A573AE">
        <w:rPr>
          <w:b/>
          <w:bCs/>
          <w:spacing w:val="-6"/>
          <w:lang w:eastAsia="en-US"/>
        </w:rPr>
        <w:t xml:space="preserve"> </w:t>
      </w:r>
      <w:r w:rsidRPr="00A573AE">
        <w:rPr>
          <w:b/>
          <w:bCs/>
          <w:lang w:eastAsia="en-US"/>
        </w:rPr>
        <w:t>для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перевода</w:t>
      </w:r>
      <w:r w:rsidRPr="00A573AE">
        <w:rPr>
          <w:b/>
          <w:bCs/>
          <w:spacing w:val="-4"/>
          <w:lang w:eastAsia="en-US"/>
        </w:rPr>
        <w:t xml:space="preserve"> </w:t>
      </w:r>
      <w:r w:rsidRPr="00A573AE">
        <w:rPr>
          <w:b/>
          <w:bCs/>
          <w:lang w:eastAsia="en-US"/>
        </w:rPr>
        <w:t>открытой системы теплоснабжения (горячего водоснабжения) в закрытую систему горячего</w:t>
      </w:r>
      <w:bookmarkEnd w:id="71"/>
    </w:p>
    <w:p w:rsidR="00A573AE" w:rsidRDefault="00A573AE" w:rsidP="002905A8">
      <w:pPr>
        <w:widowControl w:val="0"/>
        <w:autoSpaceDE w:val="0"/>
        <w:autoSpaceDN w:val="0"/>
        <w:jc w:val="both"/>
        <w:rPr>
          <w:b/>
          <w:spacing w:val="-4"/>
          <w:szCs w:val="22"/>
          <w:lang w:eastAsia="en-US"/>
        </w:rPr>
      </w:pPr>
      <w:r w:rsidRPr="00A573AE">
        <w:rPr>
          <w:b/>
          <w:szCs w:val="22"/>
          <w:lang w:eastAsia="en-US"/>
        </w:rPr>
        <w:t>водоснабжения</w:t>
      </w:r>
      <w:r w:rsidRPr="00A573AE">
        <w:rPr>
          <w:b/>
          <w:spacing w:val="-7"/>
          <w:szCs w:val="22"/>
          <w:lang w:eastAsia="en-US"/>
        </w:rPr>
        <w:t xml:space="preserve"> </w:t>
      </w:r>
      <w:r w:rsidRPr="00A573AE">
        <w:rPr>
          <w:b/>
          <w:szCs w:val="22"/>
          <w:lang w:eastAsia="en-US"/>
        </w:rPr>
        <w:t>на</w:t>
      </w:r>
      <w:r w:rsidRPr="00A573AE">
        <w:rPr>
          <w:b/>
          <w:spacing w:val="-4"/>
          <w:szCs w:val="22"/>
          <w:lang w:eastAsia="en-US"/>
        </w:rPr>
        <w:t xml:space="preserve"> </w:t>
      </w:r>
      <w:r w:rsidRPr="00A573AE">
        <w:rPr>
          <w:b/>
          <w:szCs w:val="22"/>
          <w:lang w:eastAsia="en-US"/>
        </w:rPr>
        <w:t>каждом</w:t>
      </w:r>
      <w:r w:rsidRPr="00A573AE">
        <w:rPr>
          <w:b/>
          <w:spacing w:val="-5"/>
          <w:szCs w:val="22"/>
          <w:lang w:eastAsia="en-US"/>
        </w:rPr>
        <w:t xml:space="preserve"> </w:t>
      </w:r>
      <w:r w:rsidRPr="00A573AE">
        <w:rPr>
          <w:b/>
          <w:spacing w:val="-4"/>
          <w:szCs w:val="22"/>
          <w:lang w:eastAsia="en-US"/>
        </w:rPr>
        <w:t>этапе</w:t>
      </w:r>
    </w:p>
    <w:p w:rsidR="00A573AE" w:rsidRDefault="00A573AE" w:rsidP="00A573AE">
      <w:pPr>
        <w:widowControl w:val="0"/>
        <w:autoSpaceDE w:val="0"/>
        <w:autoSpaceDN w:val="0"/>
        <w:spacing w:before="74"/>
        <w:jc w:val="both"/>
        <w:rPr>
          <w:spacing w:val="-4"/>
          <w:szCs w:val="22"/>
          <w:lang w:eastAsia="en-US"/>
        </w:rPr>
      </w:pPr>
    </w:p>
    <w:p w:rsidR="00A573AE" w:rsidRDefault="002905A8" w:rsidP="00A573AE">
      <w:pPr>
        <w:widowControl w:val="0"/>
        <w:autoSpaceDE w:val="0"/>
        <w:autoSpaceDN w:val="0"/>
        <w:spacing w:before="74"/>
        <w:jc w:val="both"/>
      </w:pPr>
      <w:r>
        <w:tab/>
        <w:t xml:space="preserve">Перевод открытой системы теплоснабжения (горячего водоснабжения) в закрытую </w:t>
      </w:r>
      <w:r>
        <w:lastRenderedPageBreak/>
        <w:t xml:space="preserve">систему горячего водоснабжения до конца расчетного периода не требуется, по причине того, что открытые системы теплоснабжения на территории </w:t>
      </w:r>
      <w:r w:rsidR="002F2880">
        <w:rPr>
          <w:lang w:eastAsia="en-US"/>
        </w:rPr>
        <w:t>Светлополянс</w:t>
      </w:r>
      <w:r>
        <w:rPr>
          <w:lang w:eastAsia="en-US"/>
        </w:rPr>
        <w:t>кого сельсовета</w:t>
      </w:r>
      <w:r>
        <w:t xml:space="preserve"> отсутствуют. Инвестиции на указанные мероприятия не предусматриваются.</w:t>
      </w:r>
    </w:p>
    <w:p w:rsidR="002905A8" w:rsidRDefault="002905A8" w:rsidP="00A573AE">
      <w:pPr>
        <w:widowControl w:val="0"/>
        <w:autoSpaceDE w:val="0"/>
        <w:autoSpaceDN w:val="0"/>
        <w:spacing w:before="74"/>
        <w:jc w:val="both"/>
      </w:pPr>
    </w:p>
    <w:p w:rsidR="002905A8" w:rsidRPr="002905A8" w:rsidRDefault="002905A8" w:rsidP="002905A8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72" w:name="_Toc196301674"/>
      <w:r w:rsidRPr="002905A8">
        <w:rPr>
          <w:b/>
          <w:bCs/>
          <w:lang w:eastAsia="en-US"/>
        </w:rPr>
        <w:t>Часть</w:t>
      </w:r>
      <w:r w:rsidRPr="002905A8">
        <w:rPr>
          <w:b/>
          <w:bCs/>
          <w:spacing w:val="-6"/>
          <w:lang w:eastAsia="en-US"/>
        </w:rPr>
        <w:t xml:space="preserve"> </w:t>
      </w:r>
      <w:r w:rsidRPr="002905A8">
        <w:rPr>
          <w:b/>
          <w:bCs/>
          <w:lang w:eastAsia="en-US"/>
        </w:rPr>
        <w:t>5.</w:t>
      </w:r>
      <w:r w:rsidRPr="002905A8">
        <w:rPr>
          <w:b/>
          <w:bCs/>
          <w:spacing w:val="-3"/>
          <w:lang w:eastAsia="en-US"/>
        </w:rPr>
        <w:t xml:space="preserve"> </w:t>
      </w:r>
      <w:r w:rsidRPr="002905A8">
        <w:rPr>
          <w:b/>
          <w:bCs/>
          <w:lang w:eastAsia="en-US"/>
        </w:rPr>
        <w:t>Оценка</w:t>
      </w:r>
      <w:r w:rsidRPr="002905A8">
        <w:rPr>
          <w:b/>
          <w:bCs/>
          <w:spacing w:val="-3"/>
          <w:lang w:eastAsia="en-US"/>
        </w:rPr>
        <w:t xml:space="preserve"> </w:t>
      </w:r>
      <w:r w:rsidRPr="002905A8">
        <w:rPr>
          <w:b/>
          <w:bCs/>
          <w:lang w:eastAsia="en-US"/>
        </w:rPr>
        <w:t>эффективности</w:t>
      </w:r>
      <w:r w:rsidRPr="002905A8">
        <w:rPr>
          <w:b/>
          <w:bCs/>
          <w:spacing w:val="-4"/>
          <w:lang w:eastAsia="en-US"/>
        </w:rPr>
        <w:t xml:space="preserve"> </w:t>
      </w:r>
      <w:r w:rsidRPr="002905A8">
        <w:rPr>
          <w:b/>
          <w:bCs/>
          <w:lang w:eastAsia="en-US"/>
        </w:rPr>
        <w:t>инвестиций</w:t>
      </w:r>
      <w:r w:rsidRPr="002905A8">
        <w:rPr>
          <w:b/>
          <w:bCs/>
          <w:spacing w:val="1"/>
          <w:lang w:eastAsia="en-US"/>
        </w:rPr>
        <w:t xml:space="preserve"> </w:t>
      </w:r>
      <w:r w:rsidRPr="002905A8">
        <w:rPr>
          <w:b/>
          <w:bCs/>
          <w:lang w:eastAsia="en-US"/>
        </w:rPr>
        <w:t>по</w:t>
      </w:r>
      <w:r w:rsidRPr="002905A8">
        <w:rPr>
          <w:b/>
          <w:bCs/>
          <w:spacing w:val="-3"/>
          <w:lang w:eastAsia="en-US"/>
        </w:rPr>
        <w:t xml:space="preserve"> </w:t>
      </w:r>
      <w:r w:rsidRPr="002905A8">
        <w:rPr>
          <w:b/>
          <w:bCs/>
          <w:lang w:eastAsia="en-US"/>
        </w:rPr>
        <w:t>отдельным</w:t>
      </w:r>
      <w:r w:rsidRPr="002905A8">
        <w:rPr>
          <w:b/>
          <w:bCs/>
          <w:spacing w:val="-4"/>
          <w:lang w:eastAsia="en-US"/>
        </w:rPr>
        <w:t xml:space="preserve"> </w:t>
      </w:r>
      <w:r w:rsidRPr="002905A8">
        <w:rPr>
          <w:b/>
          <w:bCs/>
          <w:spacing w:val="-2"/>
          <w:lang w:eastAsia="en-US"/>
        </w:rPr>
        <w:t>предложениям</w:t>
      </w:r>
      <w:bookmarkEnd w:id="72"/>
    </w:p>
    <w:p w:rsidR="002905A8" w:rsidRDefault="002905A8" w:rsidP="002905A8">
      <w:pPr>
        <w:widowControl w:val="0"/>
        <w:autoSpaceDE w:val="0"/>
        <w:autoSpaceDN w:val="0"/>
        <w:spacing w:before="269"/>
        <w:ind w:left="2" w:right="134" w:firstLine="707"/>
        <w:jc w:val="both"/>
        <w:rPr>
          <w:spacing w:val="-2"/>
          <w:lang w:eastAsia="en-US"/>
        </w:rPr>
      </w:pPr>
      <w:r w:rsidRPr="002905A8">
        <w:rPr>
          <w:lang w:eastAsia="en-US"/>
        </w:rPr>
        <w:t>Экономическая эффективность</w:t>
      </w:r>
      <w:r w:rsidRPr="002905A8">
        <w:rPr>
          <w:spacing w:val="40"/>
          <w:lang w:eastAsia="en-US"/>
        </w:rPr>
        <w:t xml:space="preserve"> </w:t>
      </w:r>
      <w:r w:rsidRPr="002905A8">
        <w:rPr>
          <w:lang w:eastAsia="en-US"/>
        </w:rPr>
        <w:t>реализации мероприятий</w:t>
      </w:r>
      <w:r w:rsidRPr="002905A8">
        <w:rPr>
          <w:spacing w:val="40"/>
          <w:lang w:eastAsia="en-US"/>
        </w:rPr>
        <w:t xml:space="preserve"> </w:t>
      </w:r>
      <w:r w:rsidRPr="002905A8">
        <w:rPr>
          <w:lang w:eastAsia="en-US"/>
        </w:rPr>
        <w:t>по развитию схемы теплоснабжения выражается в сокращении эксплуатационных издержек, уменьшению удельных расходов топлива на производство тепла, а также снижению</w:t>
      </w:r>
      <w:r w:rsidRPr="002905A8">
        <w:rPr>
          <w:spacing w:val="40"/>
          <w:lang w:eastAsia="en-US"/>
        </w:rPr>
        <w:t xml:space="preserve"> </w:t>
      </w:r>
      <w:r w:rsidRPr="002905A8">
        <w:rPr>
          <w:lang w:eastAsia="en-US"/>
        </w:rPr>
        <w:t xml:space="preserve">потерь тепла при </w:t>
      </w:r>
      <w:r w:rsidRPr="002905A8">
        <w:rPr>
          <w:spacing w:val="-2"/>
          <w:lang w:eastAsia="en-US"/>
        </w:rPr>
        <w:t>транспортировке.</w:t>
      </w:r>
    </w:p>
    <w:p w:rsidR="002905A8" w:rsidRDefault="002905A8" w:rsidP="009B1F67">
      <w:pPr>
        <w:widowControl w:val="0"/>
        <w:autoSpaceDE w:val="0"/>
        <w:autoSpaceDN w:val="0"/>
        <w:spacing w:before="38" w:line="276" w:lineRule="auto"/>
        <w:ind w:left="144" w:firstLine="567"/>
        <w:jc w:val="both"/>
        <w:rPr>
          <w:rFonts w:eastAsia="Trebuchet MS"/>
          <w:lang w:eastAsia="en-US"/>
        </w:rPr>
      </w:pPr>
      <w:r w:rsidRPr="002905A8">
        <w:rPr>
          <w:rFonts w:eastAsia="Trebuchet MS"/>
          <w:lang w:eastAsia="en-US"/>
        </w:rPr>
        <w:t>Оценка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экономического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эффекта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от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реализации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проектов,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предусмотренных</w:t>
      </w:r>
      <w:r w:rsidRPr="002905A8">
        <w:rPr>
          <w:rFonts w:eastAsia="Trebuchet MS"/>
          <w:spacing w:val="80"/>
          <w:lang w:eastAsia="en-US"/>
        </w:rPr>
        <w:t xml:space="preserve"> </w:t>
      </w:r>
      <w:r w:rsidRPr="002905A8">
        <w:rPr>
          <w:rFonts w:eastAsia="Trebuchet MS"/>
          <w:lang w:eastAsia="en-US"/>
        </w:rPr>
        <w:t>Схемой теплоснабжения приведена в таблице 9.5.</w:t>
      </w:r>
      <w:r>
        <w:rPr>
          <w:rFonts w:eastAsia="Trebuchet MS"/>
          <w:lang w:eastAsia="en-US"/>
        </w:rPr>
        <w:t>1</w:t>
      </w:r>
      <w:r w:rsidR="002A39E5">
        <w:rPr>
          <w:rFonts w:eastAsia="Trebuchet MS"/>
          <w:lang w:eastAsia="en-US"/>
        </w:rPr>
        <w:t>.</w:t>
      </w:r>
    </w:p>
    <w:p w:rsidR="002905A8" w:rsidRPr="002905A8" w:rsidRDefault="002905A8" w:rsidP="002905A8">
      <w:pPr>
        <w:widowControl w:val="0"/>
        <w:autoSpaceDE w:val="0"/>
        <w:autoSpaceDN w:val="0"/>
        <w:spacing w:before="38" w:line="276" w:lineRule="auto"/>
        <w:ind w:left="144" w:firstLine="567"/>
        <w:rPr>
          <w:rFonts w:eastAsia="Trebuchet MS"/>
          <w:lang w:eastAsia="en-US"/>
        </w:rPr>
      </w:pPr>
    </w:p>
    <w:p w:rsidR="002905A8" w:rsidRDefault="002905A8" w:rsidP="00D93570">
      <w:pPr>
        <w:keepNext/>
        <w:widowControl w:val="0"/>
        <w:autoSpaceDE w:val="0"/>
        <w:autoSpaceDN w:val="0"/>
        <w:rPr>
          <w:rFonts w:eastAsia="Trebuchet MS"/>
          <w:bCs/>
          <w:spacing w:val="-2"/>
          <w:lang w:eastAsia="en-US"/>
        </w:rPr>
      </w:pPr>
      <w:r w:rsidRPr="00306383">
        <w:rPr>
          <w:rFonts w:eastAsia="Trebuchet MS"/>
          <w:bCs/>
          <w:lang w:eastAsia="en-US"/>
        </w:rPr>
        <w:t>Таблица</w:t>
      </w:r>
      <w:r w:rsidRPr="00306383">
        <w:rPr>
          <w:rFonts w:eastAsia="Trebuchet MS"/>
          <w:bCs/>
          <w:spacing w:val="8"/>
          <w:lang w:eastAsia="en-US"/>
        </w:rPr>
        <w:t xml:space="preserve"> </w:t>
      </w:r>
      <w:r w:rsidRPr="00306383">
        <w:rPr>
          <w:rFonts w:eastAsia="Trebuchet MS"/>
          <w:bCs/>
          <w:lang w:eastAsia="en-US"/>
        </w:rPr>
        <w:t>9.5.1</w:t>
      </w:r>
      <w:r w:rsidR="002A39E5">
        <w:rPr>
          <w:rFonts w:eastAsia="Trebuchet MS"/>
          <w:bCs/>
          <w:lang w:eastAsia="en-US"/>
        </w:rPr>
        <w:t>.</w:t>
      </w:r>
      <w:r w:rsidRPr="00306383">
        <w:rPr>
          <w:rFonts w:eastAsia="Trebuchet MS"/>
          <w:bCs/>
          <w:spacing w:val="8"/>
          <w:lang w:eastAsia="en-US"/>
        </w:rPr>
        <w:t xml:space="preserve">  </w:t>
      </w:r>
      <w:r w:rsidRPr="00306383">
        <w:rPr>
          <w:rFonts w:eastAsia="Trebuchet MS"/>
          <w:bCs/>
          <w:lang w:eastAsia="en-US"/>
        </w:rPr>
        <w:t>Оценка</w:t>
      </w:r>
      <w:r w:rsidRPr="00306383">
        <w:rPr>
          <w:rFonts w:eastAsia="Trebuchet MS"/>
          <w:bCs/>
          <w:spacing w:val="8"/>
          <w:lang w:eastAsia="en-US"/>
        </w:rPr>
        <w:t xml:space="preserve"> </w:t>
      </w:r>
      <w:r w:rsidRPr="00306383">
        <w:rPr>
          <w:rFonts w:eastAsia="Trebuchet MS"/>
          <w:bCs/>
          <w:lang w:eastAsia="en-US"/>
        </w:rPr>
        <w:t>эффекта</w:t>
      </w:r>
      <w:r w:rsidRPr="00306383">
        <w:rPr>
          <w:rFonts w:eastAsia="Trebuchet MS"/>
          <w:bCs/>
          <w:spacing w:val="8"/>
          <w:lang w:eastAsia="en-US"/>
        </w:rPr>
        <w:t xml:space="preserve"> </w:t>
      </w:r>
      <w:r w:rsidRPr="00306383">
        <w:rPr>
          <w:rFonts w:eastAsia="Trebuchet MS"/>
          <w:bCs/>
          <w:lang w:eastAsia="en-US"/>
        </w:rPr>
        <w:t>от</w:t>
      </w:r>
      <w:r w:rsidRPr="00306383">
        <w:rPr>
          <w:rFonts w:eastAsia="Trebuchet MS"/>
          <w:bCs/>
          <w:spacing w:val="8"/>
          <w:lang w:eastAsia="en-US"/>
        </w:rPr>
        <w:t xml:space="preserve"> </w:t>
      </w:r>
      <w:r w:rsidRPr="00306383">
        <w:rPr>
          <w:rFonts w:eastAsia="Trebuchet MS"/>
          <w:bCs/>
          <w:lang w:eastAsia="en-US"/>
        </w:rPr>
        <w:t>реализации</w:t>
      </w:r>
      <w:r w:rsidRPr="00306383">
        <w:rPr>
          <w:rFonts w:eastAsia="Trebuchet MS"/>
          <w:bCs/>
          <w:spacing w:val="9"/>
          <w:lang w:eastAsia="en-US"/>
        </w:rPr>
        <w:t xml:space="preserve"> </w:t>
      </w:r>
      <w:r w:rsidRPr="00306383">
        <w:rPr>
          <w:rFonts w:eastAsia="Trebuchet MS"/>
          <w:bCs/>
          <w:spacing w:val="-2"/>
          <w:lang w:eastAsia="en-US"/>
        </w:rPr>
        <w:t>мероприятий</w:t>
      </w:r>
    </w:p>
    <w:p w:rsidR="00D93570" w:rsidRPr="002905A8" w:rsidRDefault="00D93570" w:rsidP="00D93570">
      <w:pPr>
        <w:keepNext/>
        <w:widowControl w:val="0"/>
        <w:autoSpaceDE w:val="0"/>
        <w:autoSpaceDN w:val="0"/>
        <w:rPr>
          <w:rFonts w:eastAsia="Trebuchet MS"/>
          <w:bCs/>
          <w:lang w:eastAsia="en-US"/>
        </w:rPr>
      </w:pPr>
    </w:p>
    <w:tbl>
      <w:tblPr>
        <w:tblStyle w:val="TableNormal6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330"/>
        <w:gridCol w:w="1446"/>
        <w:gridCol w:w="3154"/>
      </w:tblGrid>
      <w:tr w:rsidR="002905A8" w:rsidRPr="002905A8" w:rsidTr="0007260B">
        <w:trPr>
          <w:trHeight w:val="231"/>
        </w:trPr>
        <w:tc>
          <w:tcPr>
            <w:tcW w:w="2588" w:type="dxa"/>
            <w:vMerge w:val="restart"/>
            <w:shd w:val="clear" w:color="auto" w:fill="F2F2F2" w:themeFill="background1" w:themeFillShade="F2"/>
          </w:tcPr>
          <w:p w:rsidR="002905A8" w:rsidRPr="002905A8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D93570" w:rsidRPr="002A39E5" w:rsidRDefault="002905A8" w:rsidP="00D93570">
            <w:pPr>
              <w:keepNext/>
              <w:ind w:left="57" w:right="57"/>
              <w:jc w:val="center"/>
              <w:rPr>
                <w:rFonts w:eastAsia="Trebuchet MS"/>
                <w:spacing w:val="-11"/>
                <w:sz w:val="22"/>
                <w:szCs w:val="22"/>
                <w:lang w:val="ru-RU" w:eastAsia="en-US"/>
              </w:rPr>
            </w:pPr>
            <w:r w:rsidRPr="002A39E5">
              <w:rPr>
                <w:rFonts w:eastAsia="Trebuchet MS"/>
                <w:sz w:val="22"/>
                <w:szCs w:val="22"/>
                <w:lang w:val="ru-RU" w:eastAsia="en-US"/>
              </w:rPr>
              <w:t>Наименование</w:t>
            </w:r>
            <w:r w:rsidRPr="002A39E5">
              <w:rPr>
                <w:rFonts w:eastAsia="Trebuchet MS"/>
                <w:spacing w:val="-11"/>
                <w:sz w:val="22"/>
                <w:szCs w:val="22"/>
                <w:lang w:val="ru-RU" w:eastAsia="en-US"/>
              </w:rPr>
              <w:t xml:space="preserve"> </w:t>
            </w:r>
          </w:p>
          <w:p w:rsidR="002905A8" w:rsidRPr="002905A8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A39E5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проект</w:t>
            </w:r>
            <w:r w:rsidR="00D93570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а</w:t>
            </w:r>
          </w:p>
        </w:tc>
        <w:tc>
          <w:tcPr>
            <w:tcW w:w="6930" w:type="dxa"/>
            <w:gridSpan w:val="3"/>
            <w:shd w:val="clear" w:color="auto" w:fill="F2F2F2" w:themeFill="background1" w:themeFillShade="F2"/>
          </w:tcPr>
          <w:p w:rsidR="002905A8" w:rsidRPr="002A39E5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A39E5">
              <w:rPr>
                <w:rFonts w:eastAsia="Trebuchet MS"/>
                <w:sz w:val="22"/>
                <w:szCs w:val="22"/>
                <w:lang w:val="ru-RU" w:eastAsia="en-US"/>
              </w:rPr>
              <w:t>Эффект</w:t>
            </w:r>
            <w:r w:rsidRPr="002A39E5">
              <w:rPr>
                <w:rFonts w:eastAsia="Trebuchet MS"/>
                <w:spacing w:val="7"/>
                <w:sz w:val="22"/>
                <w:szCs w:val="22"/>
                <w:lang w:val="ru-RU" w:eastAsia="en-US"/>
              </w:rPr>
              <w:t xml:space="preserve"> </w:t>
            </w:r>
            <w:r w:rsidRPr="002A39E5">
              <w:rPr>
                <w:rFonts w:eastAsia="Trebuchet MS"/>
                <w:sz w:val="22"/>
                <w:szCs w:val="22"/>
                <w:lang w:val="ru-RU" w:eastAsia="en-US"/>
              </w:rPr>
              <w:t>от</w:t>
            </w:r>
            <w:r w:rsidRPr="002A39E5">
              <w:rPr>
                <w:rFonts w:eastAsia="Trebuchet MS"/>
                <w:spacing w:val="7"/>
                <w:sz w:val="22"/>
                <w:szCs w:val="22"/>
                <w:lang w:val="ru-RU" w:eastAsia="en-US"/>
              </w:rPr>
              <w:t xml:space="preserve"> </w:t>
            </w:r>
            <w:r w:rsidRPr="002A39E5">
              <w:rPr>
                <w:rFonts w:eastAsia="Trebuchet MS"/>
                <w:sz w:val="22"/>
                <w:szCs w:val="22"/>
                <w:lang w:val="ru-RU" w:eastAsia="en-US"/>
              </w:rPr>
              <w:t>реализации</w:t>
            </w:r>
            <w:r w:rsidRPr="002A39E5">
              <w:rPr>
                <w:rFonts w:eastAsia="Trebuchet MS"/>
                <w:spacing w:val="7"/>
                <w:sz w:val="22"/>
                <w:szCs w:val="22"/>
                <w:lang w:val="ru-RU" w:eastAsia="en-US"/>
              </w:rPr>
              <w:t xml:space="preserve"> </w:t>
            </w:r>
            <w:r w:rsidRPr="002A39E5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мероприятия</w:t>
            </w:r>
          </w:p>
        </w:tc>
      </w:tr>
      <w:tr w:rsidR="002905A8" w:rsidRPr="002905A8" w:rsidTr="0007260B">
        <w:trPr>
          <w:trHeight w:val="928"/>
        </w:trPr>
        <w:tc>
          <w:tcPr>
            <w:tcW w:w="2588" w:type="dxa"/>
            <w:vMerge/>
            <w:tcBorders>
              <w:top w:val="nil"/>
            </w:tcBorders>
            <w:shd w:val="clear" w:color="auto" w:fill="F2F2F2" w:themeFill="background1" w:themeFillShade="F2"/>
          </w:tcPr>
          <w:p w:rsidR="002905A8" w:rsidRPr="002A39E5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</w:tc>
        <w:tc>
          <w:tcPr>
            <w:tcW w:w="2330" w:type="dxa"/>
            <w:shd w:val="clear" w:color="auto" w:fill="F2F2F2" w:themeFill="background1" w:themeFillShade="F2"/>
          </w:tcPr>
          <w:p w:rsidR="002905A8" w:rsidRPr="002A39E5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A39E5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Наименование показателя</w:t>
            </w:r>
          </w:p>
        </w:tc>
        <w:tc>
          <w:tcPr>
            <w:tcW w:w="1446" w:type="dxa"/>
            <w:shd w:val="clear" w:color="auto" w:fill="F2F2F2" w:themeFill="background1" w:themeFillShade="F2"/>
          </w:tcPr>
          <w:p w:rsidR="002905A8" w:rsidRPr="002905A8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Значение</w:t>
            </w:r>
            <w:r w:rsidRPr="002905A8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 xml:space="preserve">в </w:t>
            </w:r>
            <w:r w:rsidR="009B1F67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натурально</w:t>
            </w:r>
            <w:r w:rsidRPr="002905A8">
              <w:rPr>
                <w:rFonts w:eastAsia="Trebuchet MS"/>
                <w:spacing w:val="-10"/>
                <w:sz w:val="22"/>
                <w:szCs w:val="22"/>
                <w:lang w:val="ru-RU" w:eastAsia="en-US"/>
              </w:rPr>
              <w:t>м</w:t>
            </w:r>
            <w:r w:rsidRPr="002905A8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 xml:space="preserve"> выражении</w:t>
            </w:r>
          </w:p>
        </w:tc>
        <w:tc>
          <w:tcPr>
            <w:tcW w:w="3154" w:type="dxa"/>
            <w:shd w:val="clear" w:color="auto" w:fill="F2F2F2" w:themeFill="background1" w:themeFillShade="F2"/>
          </w:tcPr>
          <w:p w:rsidR="002905A8" w:rsidRPr="002905A8" w:rsidRDefault="002905A8" w:rsidP="00D93570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Значение в денежном выражении</w:t>
            </w:r>
            <w:r w:rsidRPr="002905A8">
              <w:rPr>
                <w:rFonts w:eastAsia="Trebuchet MS"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в</w:t>
            </w:r>
            <w:r w:rsidRPr="002905A8">
              <w:rPr>
                <w:rFonts w:eastAsia="Trebuchet MS"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текущих</w:t>
            </w:r>
            <w:r w:rsidRPr="002905A8">
              <w:rPr>
                <w:rFonts w:eastAsia="Trebuchet MS"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ценах, тыс. руб./год</w:t>
            </w:r>
          </w:p>
        </w:tc>
      </w:tr>
      <w:tr w:rsidR="00306383" w:rsidRPr="002905A8" w:rsidTr="0007260B">
        <w:trPr>
          <w:trHeight w:val="696"/>
        </w:trPr>
        <w:tc>
          <w:tcPr>
            <w:tcW w:w="2588" w:type="dxa"/>
            <w:vMerge w:val="restart"/>
          </w:tcPr>
          <w:p w:rsidR="00306383" w:rsidRDefault="00306383" w:rsidP="00985555">
            <w:pPr>
              <w:keepNext/>
              <w:ind w:left="57" w:right="5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1. Реконструкция</w:t>
            </w:r>
            <w:r w:rsidRPr="00D93570">
              <w:rPr>
                <w:sz w:val="22"/>
                <w:lang w:val="ru-RU"/>
              </w:rPr>
              <w:t>, модернизация и (или) техническое перевооружение тепловых сетей</w:t>
            </w:r>
            <w:r>
              <w:rPr>
                <w:sz w:val="22"/>
                <w:lang w:val="ru-RU"/>
              </w:rPr>
              <w:t xml:space="preserve"> в с.Светлая Поляна, 1500м.</w:t>
            </w:r>
          </w:p>
          <w:p w:rsidR="00306383" w:rsidRPr="002905A8" w:rsidRDefault="00306383" w:rsidP="00985555">
            <w:pPr>
              <w:keepNext/>
              <w:ind w:left="57" w:right="57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Pr="002905A8" w:rsidRDefault="00306383" w:rsidP="00985555">
            <w:pPr>
              <w:keepNext/>
              <w:ind w:left="57" w:right="57"/>
              <w:rPr>
                <w:rFonts w:eastAsia="Trebuchet MS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z w:val="22"/>
                <w:lang w:val="ru-RU" w:eastAsia="en-US"/>
              </w:rPr>
              <w:t xml:space="preserve">2. </w:t>
            </w:r>
            <w:r w:rsidRPr="00207FAD">
              <w:rPr>
                <w:rFonts w:eastAsia="Trebuchet MS"/>
                <w:sz w:val="22"/>
                <w:lang w:val="ru-RU" w:eastAsia="en-US"/>
              </w:rPr>
              <w:t>Строительство</w:t>
            </w:r>
            <w:r>
              <w:rPr>
                <w:rFonts w:eastAsia="Trebuchet MS"/>
                <w:sz w:val="22"/>
                <w:lang w:val="ru-RU" w:eastAsia="en-US"/>
              </w:rPr>
              <w:t xml:space="preserve"> в </w:t>
            </w:r>
            <w:r w:rsidRPr="00985555">
              <w:rPr>
                <w:rFonts w:eastAsia="Trebuchet MS"/>
                <w:sz w:val="22"/>
                <w:lang w:val="ru-RU" w:eastAsia="en-US"/>
              </w:rPr>
              <w:t>с.Светлая Поляна</w:t>
            </w:r>
            <w:r>
              <w:rPr>
                <w:rFonts w:eastAsia="Trebuchet MS"/>
                <w:sz w:val="22"/>
                <w:lang w:val="ru-RU" w:eastAsia="en-US"/>
              </w:rPr>
              <w:t xml:space="preserve"> </w:t>
            </w:r>
            <w:r w:rsidRPr="00207FAD">
              <w:rPr>
                <w:rFonts w:eastAsia="Trebuchet MS"/>
                <w:sz w:val="22"/>
                <w:lang w:val="ru-RU" w:eastAsia="en-US"/>
              </w:rPr>
              <w:t xml:space="preserve"> новой блочно-модульной котельной на твердом топливе ориентировочной мощностью 0,7 МВт. (0,6 Гкал/ч) с переключением на неё потребителей котельной расположенной по пер. Центральный, 6, с дальнейшим выводом данной котельной из эксплуатации</w:t>
            </w:r>
          </w:p>
        </w:tc>
        <w:tc>
          <w:tcPr>
            <w:tcW w:w="2330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Сокращение объ</w:t>
            </w:r>
            <w:r>
              <w:rPr>
                <w:rFonts w:eastAsia="Trebuchet MS"/>
                <w:sz w:val="22"/>
                <w:szCs w:val="22"/>
                <w:lang w:val="ru-RU" w:eastAsia="en-US"/>
              </w:rPr>
              <w:t>ё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ма потребления</w:t>
            </w:r>
            <w:r w:rsidRPr="002905A8">
              <w:rPr>
                <w:rFonts w:eastAsia="Trebuchet MS"/>
                <w:spacing w:val="-11"/>
                <w:sz w:val="22"/>
                <w:szCs w:val="22"/>
                <w:lang w:val="ru-RU" w:eastAsia="en-US"/>
              </w:rPr>
              <w:t xml:space="preserve"> </w:t>
            </w:r>
            <w:r>
              <w:rPr>
                <w:rFonts w:eastAsia="Trebuchet MS"/>
                <w:sz w:val="22"/>
                <w:szCs w:val="22"/>
                <w:lang w:val="ru-RU" w:eastAsia="en-US"/>
              </w:rPr>
              <w:t>угля</w:t>
            </w:r>
            <w:r w:rsidRPr="002905A8">
              <w:rPr>
                <w:rFonts w:eastAsia="Trebuchet MS"/>
                <w:sz w:val="22"/>
                <w:szCs w:val="22"/>
                <w:lang w:val="ru-RU" w:eastAsia="en-US"/>
              </w:rPr>
              <w:t>, т</w:t>
            </w:r>
            <w:r>
              <w:rPr>
                <w:rFonts w:eastAsia="Trebuchet MS"/>
                <w:sz w:val="22"/>
                <w:szCs w:val="22"/>
                <w:lang w:val="ru-RU" w:eastAsia="en-US"/>
              </w:rPr>
              <w:t>онн/год</w:t>
            </w:r>
          </w:p>
          <w:p w:rsidR="00306383" w:rsidRPr="002905A8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</w:tc>
        <w:tc>
          <w:tcPr>
            <w:tcW w:w="1446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Pr="00EA110E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  <w:t>112</w:t>
            </w:r>
          </w:p>
        </w:tc>
        <w:tc>
          <w:tcPr>
            <w:tcW w:w="3154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Pr="00EA110E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z w:val="22"/>
                <w:szCs w:val="22"/>
                <w:lang w:val="ru-RU" w:eastAsia="en-US"/>
              </w:rPr>
              <w:t>455,47</w:t>
            </w:r>
          </w:p>
        </w:tc>
      </w:tr>
      <w:tr w:rsidR="00306383" w:rsidRPr="002905A8" w:rsidTr="0007260B">
        <w:trPr>
          <w:trHeight w:val="696"/>
        </w:trPr>
        <w:tc>
          <w:tcPr>
            <w:tcW w:w="2588" w:type="dxa"/>
            <w:vMerge/>
          </w:tcPr>
          <w:p w:rsidR="00306383" w:rsidRDefault="00306383" w:rsidP="00985555">
            <w:pPr>
              <w:keepNext/>
              <w:ind w:left="57" w:right="57"/>
              <w:rPr>
                <w:sz w:val="22"/>
              </w:rPr>
            </w:pPr>
          </w:p>
        </w:tc>
        <w:tc>
          <w:tcPr>
            <w:tcW w:w="2330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z w:val="22"/>
                <w:szCs w:val="22"/>
                <w:lang w:val="ru-RU" w:eastAsia="en-US"/>
              </w:rPr>
              <w:t>Сокращение потребления э</w:t>
            </w:r>
            <w:r w:rsidRPr="00985555">
              <w:rPr>
                <w:rFonts w:eastAsia="Trebuchet MS"/>
                <w:sz w:val="22"/>
                <w:szCs w:val="22"/>
                <w:lang w:val="ru-RU" w:eastAsia="en-US"/>
              </w:rPr>
              <w:t>лектроэнерги</w:t>
            </w:r>
            <w:r>
              <w:rPr>
                <w:rFonts w:eastAsia="Trebuchet MS"/>
                <w:sz w:val="22"/>
                <w:szCs w:val="22"/>
                <w:lang w:val="ru-RU" w:eastAsia="en-US"/>
              </w:rPr>
              <w:t>и</w:t>
            </w:r>
            <w:r w:rsidRPr="00985555">
              <w:rPr>
                <w:rFonts w:eastAsia="Trebuchet MS"/>
                <w:sz w:val="22"/>
                <w:szCs w:val="22"/>
                <w:lang w:val="ru-RU" w:eastAsia="en-US"/>
              </w:rPr>
              <w:t>, тыс. кВт/час/год</w:t>
            </w:r>
          </w:p>
          <w:p w:rsidR="00306383" w:rsidRPr="00985555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</w:tc>
        <w:tc>
          <w:tcPr>
            <w:tcW w:w="1446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Pr="00985555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  <w:t>23,9</w:t>
            </w:r>
          </w:p>
        </w:tc>
        <w:tc>
          <w:tcPr>
            <w:tcW w:w="3154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Pr="00985555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z w:val="22"/>
                <w:szCs w:val="22"/>
                <w:lang w:val="ru-RU" w:eastAsia="en-US"/>
              </w:rPr>
              <w:t>167,3</w:t>
            </w:r>
          </w:p>
        </w:tc>
      </w:tr>
      <w:tr w:rsidR="00306383" w:rsidRPr="002905A8" w:rsidTr="00AF792A">
        <w:trPr>
          <w:trHeight w:val="1402"/>
        </w:trPr>
        <w:tc>
          <w:tcPr>
            <w:tcW w:w="2588" w:type="dxa"/>
            <w:vMerge/>
          </w:tcPr>
          <w:p w:rsidR="00306383" w:rsidRPr="00985555" w:rsidRDefault="00306383" w:rsidP="00985555">
            <w:pPr>
              <w:keepNext/>
              <w:ind w:left="57" w:right="57"/>
              <w:rPr>
                <w:sz w:val="22"/>
                <w:lang w:val="ru-RU"/>
              </w:rPr>
            </w:pPr>
          </w:p>
        </w:tc>
        <w:tc>
          <w:tcPr>
            <w:tcW w:w="2330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z w:val="22"/>
                <w:szCs w:val="22"/>
                <w:lang w:val="ru-RU" w:eastAsia="en-US"/>
              </w:rPr>
              <w:t xml:space="preserve">Сокращение потерь </w:t>
            </w:r>
            <w:r w:rsidRPr="00306383">
              <w:rPr>
                <w:rFonts w:eastAsia="Trebuchet MS"/>
                <w:sz w:val="22"/>
                <w:szCs w:val="22"/>
                <w:lang w:val="ru-RU" w:eastAsia="en-US"/>
              </w:rPr>
              <w:t>тепловой энергии в сетях (%)</w:t>
            </w:r>
          </w:p>
          <w:p w:rsidR="00306383" w:rsidRP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</w:tc>
        <w:tc>
          <w:tcPr>
            <w:tcW w:w="1446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</w:p>
          <w:p w:rsidR="00306383" w:rsidRPr="00985555" w:rsidRDefault="00306383" w:rsidP="00985555">
            <w:pPr>
              <w:keepNext/>
              <w:ind w:left="57" w:right="57"/>
              <w:jc w:val="center"/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5"/>
                <w:sz w:val="22"/>
                <w:szCs w:val="22"/>
                <w:lang w:val="ru-RU" w:eastAsia="en-US"/>
              </w:rPr>
              <w:t>8,8</w:t>
            </w:r>
          </w:p>
        </w:tc>
        <w:tc>
          <w:tcPr>
            <w:tcW w:w="3154" w:type="dxa"/>
          </w:tcPr>
          <w:p w:rsidR="00306383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306383" w:rsidRPr="00985555" w:rsidRDefault="00306383" w:rsidP="00985555">
            <w:pPr>
              <w:keepNext/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</w:tc>
      </w:tr>
    </w:tbl>
    <w:p w:rsidR="002905A8" w:rsidRPr="002905A8" w:rsidRDefault="002905A8" w:rsidP="002905A8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2905A8" w:rsidRPr="002905A8" w:rsidRDefault="002905A8" w:rsidP="002905A8">
      <w:pPr>
        <w:widowControl w:val="0"/>
        <w:autoSpaceDE w:val="0"/>
        <w:autoSpaceDN w:val="0"/>
        <w:spacing w:before="1"/>
        <w:ind w:left="2" w:right="137" w:firstLine="707"/>
        <w:jc w:val="both"/>
        <w:rPr>
          <w:lang w:eastAsia="en-US"/>
        </w:rPr>
      </w:pPr>
      <w:r w:rsidRPr="002905A8">
        <w:rPr>
          <w:lang w:eastAsia="en-US"/>
        </w:rPr>
        <w:t>Для обеспечения надежного теплоснабжения необходимо регулярно проводить работы по замене изношенного и устаревшего оборудования.</w:t>
      </w:r>
    </w:p>
    <w:p w:rsidR="002905A8" w:rsidRPr="002905A8" w:rsidRDefault="002905A8" w:rsidP="002905A8">
      <w:pPr>
        <w:widowControl w:val="0"/>
        <w:autoSpaceDE w:val="0"/>
        <w:autoSpaceDN w:val="0"/>
        <w:spacing w:before="74"/>
        <w:rPr>
          <w:lang w:eastAsia="en-US"/>
        </w:rPr>
      </w:pPr>
    </w:p>
    <w:p w:rsidR="002905A8" w:rsidRPr="002905A8" w:rsidRDefault="002905A8" w:rsidP="002905A8">
      <w:pPr>
        <w:widowControl w:val="0"/>
        <w:autoSpaceDE w:val="0"/>
        <w:autoSpaceDN w:val="0"/>
        <w:outlineLvl w:val="1"/>
        <w:rPr>
          <w:b/>
          <w:sz w:val="28"/>
          <w:szCs w:val="22"/>
          <w:lang w:eastAsia="en-US"/>
        </w:rPr>
      </w:pPr>
      <w:bookmarkStart w:id="73" w:name="_bookmark50"/>
      <w:bookmarkStart w:id="74" w:name="_Toc196301675"/>
      <w:bookmarkEnd w:id="73"/>
      <w:r w:rsidRPr="002905A8">
        <w:rPr>
          <w:b/>
          <w:szCs w:val="22"/>
          <w:lang w:eastAsia="en-US"/>
        </w:rPr>
        <w:t>Часть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6.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Величина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фактически</w:t>
      </w:r>
      <w:r w:rsidRPr="002905A8">
        <w:rPr>
          <w:b/>
          <w:spacing w:val="-3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осуществленных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инвестиций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в</w:t>
      </w:r>
      <w:r w:rsidRPr="002905A8">
        <w:rPr>
          <w:b/>
          <w:spacing w:val="-6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строительство, реконструкцию</w:t>
      </w:r>
      <w:r w:rsidRPr="002905A8">
        <w:rPr>
          <w:b/>
          <w:spacing w:val="-1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техническое</w:t>
      </w:r>
      <w:r w:rsidRPr="002905A8">
        <w:rPr>
          <w:b/>
          <w:spacing w:val="-1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перевооружение</w:t>
      </w:r>
      <w:r w:rsidRPr="002905A8">
        <w:rPr>
          <w:b/>
          <w:spacing w:val="-1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и (или) модернизацию</w:t>
      </w:r>
      <w:r w:rsidRPr="002905A8">
        <w:rPr>
          <w:b/>
          <w:spacing w:val="-1"/>
          <w:szCs w:val="22"/>
          <w:lang w:eastAsia="en-US"/>
        </w:rPr>
        <w:t xml:space="preserve"> </w:t>
      </w:r>
      <w:r w:rsidRPr="002905A8">
        <w:rPr>
          <w:b/>
          <w:szCs w:val="22"/>
          <w:lang w:eastAsia="en-US"/>
        </w:rPr>
        <w:t>объектов теплоснабжения за базовый период и базовый период актуализации.</w:t>
      </w:r>
      <w:bookmarkEnd w:id="74"/>
    </w:p>
    <w:p w:rsidR="0007260B" w:rsidRDefault="0007260B" w:rsidP="0007260B">
      <w:pPr>
        <w:widowControl w:val="0"/>
        <w:autoSpaceDE w:val="0"/>
        <w:autoSpaceDN w:val="0"/>
        <w:spacing w:line="276" w:lineRule="auto"/>
        <w:ind w:left="144" w:right="8"/>
        <w:jc w:val="both"/>
        <w:rPr>
          <w:rFonts w:eastAsia="Trebuchet MS"/>
          <w:lang w:eastAsia="en-US"/>
        </w:rPr>
      </w:pPr>
    </w:p>
    <w:p w:rsidR="000F2CC1" w:rsidRDefault="000F2CC1" w:rsidP="0007260B">
      <w:pPr>
        <w:widowControl w:val="0"/>
        <w:autoSpaceDE w:val="0"/>
        <w:autoSpaceDN w:val="0"/>
        <w:spacing w:line="276" w:lineRule="auto"/>
        <w:ind w:left="144" w:right="8"/>
        <w:jc w:val="both"/>
        <w:rPr>
          <w:rFonts w:eastAsia="Trebuchet MS"/>
          <w:lang w:eastAsia="en-US"/>
        </w:rPr>
      </w:pPr>
    </w:p>
    <w:p w:rsidR="000F2CC1" w:rsidRDefault="000F2CC1" w:rsidP="0007260B">
      <w:pPr>
        <w:widowControl w:val="0"/>
        <w:autoSpaceDE w:val="0"/>
        <w:autoSpaceDN w:val="0"/>
        <w:spacing w:line="276" w:lineRule="auto"/>
        <w:ind w:left="144" w:right="8"/>
        <w:jc w:val="both"/>
        <w:rPr>
          <w:rFonts w:eastAsia="Trebuchet MS"/>
          <w:lang w:eastAsia="en-US"/>
        </w:rPr>
      </w:pPr>
    </w:p>
    <w:p w:rsidR="000F2CC1" w:rsidRDefault="000F2CC1" w:rsidP="0007260B">
      <w:pPr>
        <w:widowControl w:val="0"/>
        <w:autoSpaceDE w:val="0"/>
        <w:autoSpaceDN w:val="0"/>
        <w:spacing w:line="276" w:lineRule="auto"/>
        <w:ind w:left="144" w:right="8"/>
        <w:jc w:val="both"/>
        <w:rPr>
          <w:rFonts w:eastAsia="Trebuchet MS"/>
          <w:lang w:eastAsia="en-US"/>
        </w:rPr>
      </w:pPr>
    </w:p>
    <w:p w:rsidR="0007260B" w:rsidRPr="0007260B" w:rsidRDefault="0007260B" w:rsidP="0007260B">
      <w:pPr>
        <w:widowControl w:val="0"/>
        <w:autoSpaceDE w:val="0"/>
        <w:autoSpaceDN w:val="0"/>
        <w:spacing w:line="276" w:lineRule="auto"/>
        <w:ind w:left="144" w:right="8"/>
        <w:jc w:val="both"/>
        <w:rPr>
          <w:rFonts w:eastAsia="Trebuchet MS"/>
          <w:lang w:eastAsia="en-US"/>
        </w:rPr>
      </w:pPr>
      <w:r w:rsidRPr="0007260B">
        <w:rPr>
          <w:rFonts w:eastAsia="Trebuchet MS"/>
          <w:lang w:eastAsia="en-US"/>
        </w:rPr>
        <w:lastRenderedPageBreak/>
        <w:t xml:space="preserve">Таблица 9.6.1 – Информация о реализованных мероприятиях, предусмотренных Схемой </w:t>
      </w:r>
      <w:r w:rsidRPr="0007260B">
        <w:rPr>
          <w:rFonts w:eastAsia="Trebuchet MS"/>
          <w:spacing w:val="-2"/>
          <w:lang w:eastAsia="en-US"/>
        </w:rPr>
        <w:t>теплоснабжения</w:t>
      </w:r>
    </w:p>
    <w:tbl>
      <w:tblPr>
        <w:tblStyle w:val="TableNormal7"/>
        <w:tblW w:w="9652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3118"/>
        <w:gridCol w:w="1384"/>
        <w:gridCol w:w="1508"/>
      </w:tblGrid>
      <w:tr w:rsidR="0007260B" w:rsidRPr="0007260B" w:rsidTr="0007260B">
        <w:trPr>
          <w:trHeight w:val="928"/>
        </w:trPr>
        <w:tc>
          <w:tcPr>
            <w:tcW w:w="3642" w:type="dxa"/>
            <w:shd w:val="clear" w:color="auto" w:fill="F2F2F2" w:themeFill="background1" w:themeFillShade="F2"/>
          </w:tcPr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</w:p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eastAsia="en-US"/>
              </w:rPr>
            </w:pPr>
            <w:r w:rsidRPr="0007260B">
              <w:rPr>
                <w:rFonts w:eastAsia="Trebuchet MS"/>
                <w:sz w:val="22"/>
                <w:szCs w:val="22"/>
                <w:lang w:eastAsia="en-US"/>
              </w:rPr>
              <w:t>Наименование</w:t>
            </w:r>
            <w:r w:rsidRPr="0007260B">
              <w:rPr>
                <w:rFonts w:eastAsia="Trebuchet MS"/>
                <w:spacing w:val="5"/>
                <w:sz w:val="22"/>
                <w:szCs w:val="22"/>
                <w:lang w:eastAsia="en-US"/>
              </w:rPr>
              <w:t xml:space="preserve"> </w:t>
            </w:r>
            <w:r w:rsidRPr="0007260B">
              <w:rPr>
                <w:rFonts w:eastAsia="Trebuchet MS"/>
                <w:spacing w:val="-2"/>
                <w:sz w:val="22"/>
                <w:szCs w:val="22"/>
                <w:lang w:eastAsia="en-US"/>
              </w:rPr>
              <w:t>проекта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574655" w:rsidRDefault="00574655" w:rsidP="0007260B">
            <w:pPr>
              <w:ind w:left="57" w:right="57"/>
              <w:jc w:val="center"/>
              <w:rPr>
                <w:rFonts w:eastAsia="Trebuchet MS"/>
                <w:spacing w:val="-2"/>
                <w:sz w:val="22"/>
                <w:szCs w:val="22"/>
                <w:lang w:eastAsia="en-US"/>
              </w:rPr>
            </w:pPr>
          </w:p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eastAsia="en-US"/>
              </w:rPr>
            </w:pPr>
            <w:r w:rsidRPr="0007260B">
              <w:rPr>
                <w:rFonts w:eastAsia="Trebuchet MS"/>
                <w:spacing w:val="-2"/>
                <w:sz w:val="22"/>
                <w:szCs w:val="22"/>
                <w:lang w:eastAsia="en-US"/>
              </w:rPr>
              <w:t>Ответственн</w:t>
            </w:r>
            <w:r w:rsidRPr="0007260B">
              <w:rPr>
                <w:rFonts w:eastAsia="Trebuchet MS"/>
                <w:spacing w:val="-6"/>
                <w:sz w:val="22"/>
                <w:szCs w:val="22"/>
                <w:lang w:eastAsia="en-US"/>
              </w:rPr>
              <w:t xml:space="preserve">ый </w:t>
            </w:r>
            <w:r w:rsidRPr="0007260B">
              <w:rPr>
                <w:rFonts w:eastAsia="Trebuchet MS"/>
                <w:spacing w:val="-2"/>
                <w:sz w:val="22"/>
                <w:szCs w:val="22"/>
                <w:lang w:eastAsia="en-US"/>
              </w:rPr>
              <w:t>исполнитель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eastAsia="en-US"/>
              </w:rPr>
            </w:pPr>
            <w:r w:rsidRPr="0007260B">
              <w:rPr>
                <w:rFonts w:eastAsia="Trebuchet MS"/>
                <w:spacing w:val="-4"/>
                <w:sz w:val="22"/>
                <w:szCs w:val="22"/>
                <w:lang w:eastAsia="en-US"/>
              </w:rPr>
              <w:t xml:space="preserve">Год </w:t>
            </w:r>
            <w:r w:rsidRPr="0007260B">
              <w:rPr>
                <w:rFonts w:eastAsia="Trebuchet MS"/>
                <w:spacing w:val="-2"/>
                <w:sz w:val="22"/>
                <w:szCs w:val="22"/>
                <w:lang w:eastAsia="en-US"/>
              </w:rPr>
              <w:t>реализации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07260B"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 xml:space="preserve">Объем </w:t>
            </w:r>
            <w:r w:rsidRPr="0007260B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 xml:space="preserve">фактических </w:t>
            </w:r>
            <w:r w:rsidRPr="0007260B">
              <w:rPr>
                <w:rFonts w:eastAsia="Trebuchet MS"/>
                <w:sz w:val="22"/>
                <w:szCs w:val="22"/>
                <w:lang w:val="ru-RU" w:eastAsia="en-US"/>
              </w:rPr>
              <w:t>затрат, тыс.</w:t>
            </w:r>
          </w:p>
          <w:p w:rsidR="0007260B" w:rsidRPr="0007260B" w:rsidRDefault="0007260B" w:rsidP="0007260B">
            <w:pPr>
              <w:ind w:left="57" w:right="57"/>
              <w:jc w:val="center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07260B"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>руб.</w:t>
            </w:r>
          </w:p>
        </w:tc>
      </w:tr>
      <w:tr w:rsidR="007167BB" w:rsidRPr="0007260B" w:rsidTr="0007260B">
        <w:trPr>
          <w:trHeight w:val="928"/>
        </w:trPr>
        <w:tc>
          <w:tcPr>
            <w:tcW w:w="3642" w:type="dxa"/>
            <w:shd w:val="clear" w:color="auto" w:fill="FFFFFF" w:themeFill="background1"/>
          </w:tcPr>
          <w:p w:rsidR="007167BB" w:rsidRPr="003A1A94" w:rsidRDefault="007167BB" w:rsidP="007167BB">
            <w:pPr>
              <w:ind w:left="57" w:right="57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Ремонт (замена) </w:t>
            </w:r>
            <w:r w:rsidR="00F46E11"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участков тепловой сети </w:t>
            </w:r>
            <w:r w:rsidR="00F46E11" w:rsidRPr="003A1A94">
              <w:rPr>
                <w:spacing w:val="-2"/>
                <w:sz w:val="22"/>
                <w:szCs w:val="22"/>
                <w:lang w:val="ru-RU"/>
              </w:rPr>
              <w:t>с.Светлая Поляна</w:t>
            </w:r>
            <w:r w:rsidR="00FF2727" w:rsidRPr="003A1A94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="00306383" w:rsidRPr="003A1A94">
              <w:rPr>
                <w:spacing w:val="-2"/>
                <w:sz w:val="22"/>
                <w:szCs w:val="22"/>
                <w:lang w:val="ru-RU"/>
              </w:rPr>
              <w:t>–</w:t>
            </w:r>
            <w:r w:rsidR="00FF2727" w:rsidRPr="003A1A94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="00306383" w:rsidRPr="003A1A94">
              <w:rPr>
                <w:spacing w:val="-2"/>
                <w:sz w:val="22"/>
                <w:szCs w:val="22"/>
                <w:lang w:val="ru-RU"/>
              </w:rPr>
              <w:t>932 м., в двутрубном исчислении</w:t>
            </w:r>
          </w:p>
        </w:tc>
        <w:tc>
          <w:tcPr>
            <w:tcW w:w="3118" w:type="dxa"/>
            <w:shd w:val="clear" w:color="auto" w:fill="FFFFFF" w:themeFill="background1"/>
          </w:tcPr>
          <w:p w:rsidR="007167BB" w:rsidRPr="00F46E11" w:rsidRDefault="00F46E11" w:rsidP="003A1A94">
            <w:pPr>
              <w:ind w:left="57" w:right="57"/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МКП «</w:t>
            </w:r>
            <w:r w:rsidR="003A1A94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Тепло</w:t>
            </w:r>
            <w:r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»</w:t>
            </w:r>
            <w:r w:rsidR="003A1A94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 xml:space="preserve"> Светлополянского сельсовета</w:t>
            </w:r>
          </w:p>
        </w:tc>
        <w:tc>
          <w:tcPr>
            <w:tcW w:w="1384" w:type="dxa"/>
            <w:shd w:val="clear" w:color="auto" w:fill="FFFFFF" w:themeFill="background1"/>
          </w:tcPr>
          <w:p w:rsidR="007167BB" w:rsidRPr="00F46E11" w:rsidRDefault="00F46E11" w:rsidP="007167BB">
            <w:pPr>
              <w:ind w:left="57" w:right="57"/>
              <w:jc w:val="center"/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>2022</w:t>
            </w:r>
          </w:p>
        </w:tc>
        <w:tc>
          <w:tcPr>
            <w:tcW w:w="1508" w:type="dxa"/>
            <w:shd w:val="clear" w:color="auto" w:fill="FFFFFF" w:themeFill="background1"/>
          </w:tcPr>
          <w:p w:rsidR="007167BB" w:rsidRPr="00F46E11" w:rsidRDefault="003A1A94" w:rsidP="0007260B">
            <w:pPr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9 879,2</w:t>
            </w:r>
          </w:p>
        </w:tc>
      </w:tr>
      <w:tr w:rsidR="0007260B" w:rsidRPr="0007260B" w:rsidTr="0007260B">
        <w:trPr>
          <w:trHeight w:val="928"/>
        </w:trPr>
        <w:tc>
          <w:tcPr>
            <w:tcW w:w="3642" w:type="dxa"/>
            <w:shd w:val="clear" w:color="auto" w:fill="FFFFFF" w:themeFill="background1"/>
          </w:tcPr>
          <w:p w:rsidR="0007260B" w:rsidRPr="003A1A94" w:rsidRDefault="0007260B" w:rsidP="007167BB">
            <w:pPr>
              <w:ind w:left="57" w:right="57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Замена </w:t>
            </w:r>
            <w:r w:rsidR="007167BB"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двух </w:t>
            </w:r>
            <w:r w:rsidRPr="003A1A94">
              <w:rPr>
                <w:rFonts w:eastAsia="Trebuchet MS"/>
                <w:sz w:val="22"/>
                <w:szCs w:val="22"/>
                <w:lang w:val="ru-RU" w:eastAsia="en-US"/>
              </w:rPr>
              <w:t>котлоагрегат</w:t>
            </w:r>
            <w:r w:rsidR="007167BB" w:rsidRPr="003A1A94">
              <w:rPr>
                <w:rFonts w:eastAsia="Trebuchet MS"/>
                <w:sz w:val="22"/>
                <w:szCs w:val="22"/>
                <w:lang w:val="ru-RU" w:eastAsia="en-US"/>
              </w:rPr>
              <w:t>ов</w:t>
            </w:r>
            <w:r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 на котельной </w:t>
            </w:r>
            <w:r w:rsidR="007167BB" w:rsidRPr="003A1A94">
              <w:rPr>
                <w:spacing w:val="-2"/>
                <w:sz w:val="22"/>
                <w:szCs w:val="22"/>
                <w:lang w:val="ru-RU"/>
              </w:rPr>
              <w:t>с.Светлая Поляна</w:t>
            </w:r>
          </w:p>
        </w:tc>
        <w:tc>
          <w:tcPr>
            <w:tcW w:w="3118" w:type="dxa"/>
            <w:shd w:val="clear" w:color="auto" w:fill="FFFFFF" w:themeFill="background1"/>
          </w:tcPr>
          <w:p w:rsidR="0007260B" w:rsidRPr="0007260B" w:rsidRDefault="003A1A94" w:rsidP="0007260B">
            <w:pPr>
              <w:ind w:left="57" w:right="57"/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МКП «Тепло» Светлополянского сельсовета</w:t>
            </w:r>
          </w:p>
        </w:tc>
        <w:tc>
          <w:tcPr>
            <w:tcW w:w="1384" w:type="dxa"/>
            <w:shd w:val="clear" w:color="auto" w:fill="FFFFFF" w:themeFill="background1"/>
          </w:tcPr>
          <w:p w:rsidR="0007260B" w:rsidRPr="0007260B" w:rsidRDefault="0007260B" w:rsidP="007167BB">
            <w:pPr>
              <w:ind w:left="57" w:right="57"/>
              <w:jc w:val="center"/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</w:pPr>
            <w:r w:rsidRPr="0007260B"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>202</w:t>
            </w:r>
            <w:r w:rsidR="007167BB"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1508" w:type="dxa"/>
            <w:shd w:val="clear" w:color="auto" w:fill="FFFFFF" w:themeFill="background1"/>
          </w:tcPr>
          <w:p w:rsidR="0007260B" w:rsidRPr="0007260B" w:rsidRDefault="007167BB" w:rsidP="00F46E11">
            <w:pPr>
              <w:ind w:left="57" w:right="57"/>
              <w:jc w:val="center"/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1 </w:t>
            </w:r>
            <w:r w:rsidR="00F46E11">
              <w:rPr>
                <w:sz w:val="22"/>
                <w:szCs w:val="22"/>
                <w:lang w:val="ru-RU" w:eastAsia="en-US"/>
              </w:rPr>
              <w:t>624</w:t>
            </w:r>
            <w:r>
              <w:rPr>
                <w:sz w:val="22"/>
                <w:szCs w:val="22"/>
                <w:lang w:val="ru-RU" w:eastAsia="en-US"/>
              </w:rPr>
              <w:t>,3</w:t>
            </w:r>
            <w:r w:rsidR="00F46E11">
              <w:rPr>
                <w:sz w:val="22"/>
                <w:szCs w:val="22"/>
                <w:lang w:val="ru-RU" w:eastAsia="en-US"/>
              </w:rPr>
              <w:t>4</w:t>
            </w:r>
            <w:r>
              <w:rPr>
                <w:sz w:val="22"/>
                <w:szCs w:val="22"/>
                <w:lang w:val="ru-RU" w:eastAsia="en-US"/>
              </w:rPr>
              <w:t>4</w:t>
            </w:r>
          </w:p>
        </w:tc>
      </w:tr>
      <w:tr w:rsidR="00F46E11" w:rsidRPr="0007260B" w:rsidTr="0007260B">
        <w:trPr>
          <w:trHeight w:val="928"/>
        </w:trPr>
        <w:tc>
          <w:tcPr>
            <w:tcW w:w="3642" w:type="dxa"/>
            <w:shd w:val="clear" w:color="auto" w:fill="FFFFFF" w:themeFill="background1"/>
          </w:tcPr>
          <w:p w:rsidR="00F46E11" w:rsidRPr="003A1A94" w:rsidRDefault="00F46E11" w:rsidP="00F46E11">
            <w:pPr>
              <w:ind w:left="57" w:right="57"/>
              <w:rPr>
                <w:rFonts w:eastAsia="Trebuchet MS"/>
                <w:sz w:val="22"/>
                <w:szCs w:val="22"/>
                <w:lang w:val="ru-RU" w:eastAsia="en-US"/>
              </w:rPr>
            </w:pPr>
            <w:r w:rsidRPr="003A1A94">
              <w:rPr>
                <w:rFonts w:eastAsia="Trebuchet MS"/>
                <w:sz w:val="22"/>
                <w:szCs w:val="22"/>
                <w:lang w:val="ru-RU" w:eastAsia="en-US"/>
              </w:rPr>
              <w:t xml:space="preserve">Ремонт (замена) участков тепловой сети </w:t>
            </w:r>
            <w:r w:rsidRPr="003A1A94">
              <w:rPr>
                <w:spacing w:val="-2"/>
                <w:sz w:val="22"/>
                <w:szCs w:val="22"/>
                <w:lang w:val="ru-RU"/>
              </w:rPr>
              <w:t>д.Новая Чебула</w:t>
            </w:r>
            <w:r w:rsidR="00306383" w:rsidRPr="003A1A94">
              <w:rPr>
                <w:spacing w:val="-2"/>
                <w:sz w:val="22"/>
                <w:szCs w:val="22"/>
                <w:lang w:val="ru-RU"/>
              </w:rPr>
              <w:t xml:space="preserve"> - 50 </w:t>
            </w:r>
            <w:r w:rsidR="00AF56B0" w:rsidRPr="003A1A94">
              <w:rPr>
                <w:spacing w:val="-2"/>
                <w:sz w:val="22"/>
                <w:szCs w:val="22"/>
                <w:lang w:val="ru-RU"/>
              </w:rPr>
              <w:t>м.</w:t>
            </w:r>
            <w:r w:rsidR="00306383" w:rsidRPr="003A1A94">
              <w:rPr>
                <w:spacing w:val="-2"/>
                <w:sz w:val="22"/>
                <w:szCs w:val="22"/>
                <w:lang w:val="ru-RU"/>
              </w:rPr>
              <w:t>, в двутрубном исчислении</w:t>
            </w:r>
          </w:p>
        </w:tc>
        <w:tc>
          <w:tcPr>
            <w:tcW w:w="3118" w:type="dxa"/>
            <w:shd w:val="clear" w:color="auto" w:fill="FFFFFF" w:themeFill="background1"/>
          </w:tcPr>
          <w:p w:rsidR="00F46E11" w:rsidRPr="00F46E11" w:rsidRDefault="00F46E11" w:rsidP="00F46E11">
            <w:pPr>
              <w:ind w:left="57" w:right="57"/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 xml:space="preserve">МКП «УК ЖКХ </w:t>
            </w:r>
            <w:r w:rsidRPr="0007260B"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Болотнинского района Новосибирской области</w:t>
            </w:r>
            <w:r>
              <w:rPr>
                <w:rFonts w:eastAsia="Trebuchet MS"/>
                <w:spacing w:val="-2"/>
                <w:sz w:val="22"/>
                <w:szCs w:val="22"/>
                <w:lang w:val="ru-RU" w:eastAsia="en-US"/>
              </w:rPr>
              <w:t>»</w:t>
            </w:r>
          </w:p>
        </w:tc>
        <w:tc>
          <w:tcPr>
            <w:tcW w:w="1384" w:type="dxa"/>
            <w:shd w:val="clear" w:color="auto" w:fill="FFFFFF" w:themeFill="background1"/>
          </w:tcPr>
          <w:p w:rsidR="00F46E11" w:rsidRPr="00F46E11" w:rsidRDefault="00F46E11" w:rsidP="00F46E11">
            <w:pPr>
              <w:ind w:left="57" w:right="57"/>
              <w:jc w:val="center"/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</w:pPr>
            <w:r>
              <w:rPr>
                <w:rFonts w:eastAsia="Trebuchet MS"/>
                <w:spacing w:val="-4"/>
                <w:sz w:val="22"/>
                <w:szCs w:val="22"/>
                <w:lang w:val="ru-RU" w:eastAsia="en-US"/>
              </w:rPr>
              <w:t>2024</w:t>
            </w:r>
          </w:p>
        </w:tc>
        <w:tc>
          <w:tcPr>
            <w:tcW w:w="1508" w:type="dxa"/>
            <w:shd w:val="clear" w:color="auto" w:fill="FFFFFF" w:themeFill="background1"/>
          </w:tcPr>
          <w:p w:rsidR="00F46E11" w:rsidRPr="00F46E11" w:rsidRDefault="00306383" w:rsidP="00F46E11">
            <w:pPr>
              <w:ind w:left="57" w:right="57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158,6</w:t>
            </w:r>
          </w:p>
        </w:tc>
      </w:tr>
    </w:tbl>
    <w:p w:rsidR="0007260B" w:rsidRDefault="0007260B" w:rsidP="00F83DCC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</w:p>
    <w:p w:rsidR="0007260B" w:rsidRDefault="0007260B" w:rsidP="00F83DCC">
      <w:pPr>
        <w:widowControl w:val="0"/>
        <w:autoSpaceDE w:val="0"/>
        <w:autoSpaceDN w:val="0"/>
        <w:spacing w:before="74"/>
        <w:jc w:val="both"/>
        <w:rPr>
          <w:szCs w:val="22"/>
          <w:lang w:eastAsia="en-US"/>
        </w:rPr>
      </w:pPr>
    </w:p>
    <w:p w:rsidR="0007260B" w:rsidRPr="0007260B" w:rsidRDefault="0007260B" w:rsidP="0007260B">
      <w:pPr>
        <w:widowControl w:val="0"/>
        <w:tabs>
          <w:tab w:val="left" w:pos="1619"/>
          <w:tab w:val="left" w:pos="2479"/>
          <w:tab w:val="left" w:pos="4463"/>
          <w:tab w:val="left" w:pos="5375"/>
          <w:tab w:val="left" w:pos="8109"/>
        </w:tabs>
        <w:autoSpaceDE w:val="0"/>
        <w:autoSpaceDN w:val="0"/>
        <w:spacing w:line="242" w:lineRule="auto"/>
        <w:jc w:val="both"/>
        <w:outlineLvl w:val="0"/>
        <w:rPr>
          <w:b/>
          <w:bCs/>
          <w:sz w:val="28"/>
          <w:szCs w:val="28"/>
          <w:lang w:eastAsia="en-US"/>
        </w:rPr>
      </w:pPr>
      <w:bookmarkStart w:id="75" w:name="_Toc196301676"/>
      <w:r w:rsidRPr="0007260B">
        <w:rPr>
          <w:b/>
          <w:bCs/>
          <w:spacing w:val="-2"/>
          <w:sz w:val="28"/>
          <w:szCs w:val="28"/>
          <w:lang w:eastAsia="en-US"/>
        </w:rPr>
        <w:t>РАЗДЕЛ</w:t>
      </w:r>
      <w:r w:rsidRPr="0007260B">
        <w:rPr>
          <w:b/>
          <w:bCs/>
          <w:sz w:val="28"/>
          <w:szCs w:val="28"/>
          <w:lang w:eastAsia="en-US"/>
        </w:rPr>
        <w:tab/>
      </w:r>
      <w:r w:rsidRPr="0007260B">
        <w:rPr>
          <w:b/>
          <w:bCs/>
          <w:spacing w:val="-4"/>
          <w:sz w:val="28"/>
          <w:szCs w:val="28"/>
          <w:lang w:eastAsia="en-US"/>
        </w:rPr>
        <w:t>10.</w:t>
      </w:r>
      <w:r w:rsidRPr="0007260B">
        <w:rPr>
          <w:b/>
          <w:bCs/>
          <w:sz w:val="28"/>
          <w:szCs w:val="28"/>
          <w:lang w:eastAsia="en-US"/>
        </w:rPr>
        <w:tab/>
      </w:r>
      <w:r w:rsidRPr="0007260B">
        <w:rPr>
          <w:b/>
          <w:bCs/>
          <w:spacing w:val="-2"/>
          <w:sz w:val="28"/>
          <w:szCs w:val="28"/>
          <w:lang w:eastAsia="en-US"/>
        </w:rPr>
        <w:t>РЕШЕНИЕ</w:t>
      </w:r>
      <w:r w:rsidRPr="0007260B">
        <w:rPr>
          <w:b/>
          <w:bCs/>
          <w:sz w:val="28"/>
          <w:szCs w:val="28"/>
          <w:lang w:eastAsia="en-US"/>
        </w:rPr>
        <w:tab/>
      </w:r>
      <w:r w:rsidRPr="0007260B">
        <w:rPr>
          <w:b/>
          <w:bCs/>
          <w:spacing w:val="-6"/>
          <w:sz w:val="28"/>
          <w:szCs w:val="28"/>
          <w:lang w:eastAsia="en-US"/>
        </w:rPr>
        <w:t>ОБ</w:t>
      </w:r>
      <w:r w:rsidRPr="0007260B">
        <w:rPr>
          <w:b/>
          <w:bCs/>
          <w:sz w:val="28"/>
          <w:szCs w:val="28"/>
          <w:lang w:eastAsia="en-US"/>
        </w:rPr>
        <w:tab/>
      </w:r>
      <w:r w:rsidRPr="0007260B">
        <w:rPr>
          <w:b/>
          <w:bCs/>
          <w:spacing w:val="-2"/>
          <w:sz w:val="28"/>
          <w:szCs w:val="28"/>
          <w:lang w:eastAsia="en-US"/>
        </w:rPr>
        <w:t>ОПРЕДЕЛЕНИИ</w:t>
      </w:r>
      <w:r w:rsidRPr="0007260B">
        <w:rPr>
          <w:b/>
          <w:bCs/>
          <w:sz w:val="28"/>
          <w:szCs w:val="28"/>
          <w:lang w:eastAsia="en-US"/>
        </w:rPr>
        <w:tab/>
      </w:r>
      <w:r w:rsidRPr="0007260B">
        <w:rPr>
          <w:b/>
          <w:bCs/>
          <w:spacing w:val="-2"/>
          <w:sz w:val="28"/>
          <w:szCs w:val="28"/>
          <w:lang w:eastAsia="en-US"/>
        </w:rPr>
        <w:t xml:space="preserve">ЕДИНОЙ </w:t>
      </w:r>
      <w:r w:rsidRPr="0007260B">
        <w:rPr>
          <w:b/>
          <w:bCs/>
          <w:sz w:val="28"/>
          <w:szCs w:val="28"/>
          <w:lang w:eastAsia="en-US"/>
        </w:rPr>
        <w:t>ТЕПЛОСНАБЖАЮЩЕЙ ОРГАНИЗАЦИИ (ОРГАНИЗАЦИЙ)</w:t>
      </w:r>
      <w:bookmarkEnd w:id="75"/>
    </w:p>
    <w:p w:rsidR="0007260B" w:rsidRPr="0007260B" w:rsidRDefault="0007260B" w:rsidP="0007260B">
      <w:pPr>
        <w:widowControl w:val="0"/>
        <w:autoSpaceDE w:val="0"/>
        <w:autoSpaceDN w:val="0"/>
        <w:spacing w:before="18"/>
        <w:rPr>
          <w:b/>
          <w:sz w:val="28"/>
          <w:lang w:eastAsia="en-US"/>
        </w:rPr>
      </w:pPr>
    </w:p>
    <w:p w:rsidR="0007260B" w:rsidRDefault="0007260B" w:rsidP="0007260B">
      <w:pPr>
        <w:widowControl w:val="0"/>
        <w:autoSpaceDE w:val="0"/>
        <w:autoSpaceDN w:val="0"/>
        <w:outlineLvl w:val="1"/>
        <w:rPr>
          <w:b/>
          <w:bCs/>
          <w:spacing w:val="-2"/>
          <w:lang w:eastAsia="en-US"/>
        </w:rPr>
      </w:pPr>
      <w:bookmarkStart w:id="76" w:name="_bookmark52"/>
      <w:bookmarkStart w:id="77" w:name="_Toc196301677"/>
      <w:bookmarkEnd w:id="76"/>
      <w:r w:rsidRPr="0007260B">
        <w:rPr>
          <w:b/>
          <w:bCs/>
          <w:lang w:eastAsia="en-US"/>
        </w:rPr>
        <w:t>Часть</w:t>
      </w:r>
      <w:r w:rsidRPr="0007260B">
        <w:rPr>
          <w:b/>
          <w:bCs/>
          <w:spacing w:val="-6"/>
          <w:lang w:eastAsia="en-US"/>
        </w:rPr>
        <w:t xml:space="preserve"> </w:t>
      </w:r>
      <w:r w:rsidRPr="0007260B">
        <w:rPr>
          <w:b/>
          <w:bCs/>
          <w:lang w:eastAsia="en-US"/>
        </w:rPr>
        <w:t>1.</w:t>
      </w:r>
      <w:r w:rsidRPr="0007260B">
        <w:rPr>
          <w:b/>
          <w:bCs/>
          <w:spacing w:val="-6"/>
          <w:lang w:eastAsia="en-US"/>
        </w:rPr>
        <w:t xml:space="preserve"> </w:t>
      </w:r>
      <w:r w:rsidRPr="0007260B">
        <w:rPr>
          <w:b/>
          <w:bCs/>
          <w:lang w:eastAsia="en-US"/>
        </w:rPr>
        <w:t>Решение</w:t>
      </w:r>
      <w:r w:rsidRPr="0007260B">
        <w:rPr>
          <w:b/>
          <w:bCs/>
          <w:spacing w:val="-7"/>
          <w:lang w:eastAsia="en-US"/>
        </w:rPr>
        <w:t xml:space="preserve"> </w:t>
      </w:r>
      <w:r w:rsidRPr="0007260B">
        <w:rPr>
          <w:b/>
          <w:bCs/>
          <w:lang w:eastAsia="en-US"/>
        </w:rPr>
        <w:t>об</w:t>
      </w:r>
      <w:r w:rsidRPr="0007260B">
        <w:rPr>
          <w:b/>
          <w:bCs/>
          <w:spacing w:val="-6"/>
          <w:lang w:eastAsia="en-US"/>
        </w:rPr>
        <w:t xml:space="preserve"> </w:t>
      </w:r>
      <w:r w:rsidRPr="0007260B">
        <w:rPr>
          <w:b/>
          <w:bCs/>
          <w:lang w:eastAsia="en-US"/>
        </w:rPr>
        <w:t>определении</w:t>
      </w:r>
      <w:r w:rsidRPr="0007260B">
        <w:rPr>
          <w:b/>
          <w:bCs/>
          <w:spacing w:val="-6"/>
          <w:lang w:eastAsia="en-US"/>
        </w:rPr>
        <w:t xml:space="preserve"> </w:t>
      </w:r>
      <w:r w:rsidRPr="0007260B">
        <w:rPr>
          <w:b/>
          <w:bCs/>
          <w:lang w:eastAsia="en-US"/>
        </w:rPr>
        <w:t>единой</w:t>
      </w:r>
      <w:r w:rsidRPr="0007260B">
        <w:rPr>
          <w:b/>
          <w:bCs/>
          <w:spacing w:val="-8"/>
          <w:lang w:eastAsia="en-US"/>
        </w:rPr>
        <w:t xml:space="preserve"> </w:t>
      </w:r>
      <w:r w:rsidRPr="0007260B">
        <w:rPr>
          <w:b/>
          <w:bCs/>
          <w:lang w:eastAsia="en-US"/>
        </w:rPr>
        <w:t>теплоснабжающей</w:t>
      </w:r>
      <w:r w:rsidRPr="0007260B">
        <w:rPr>
          <w:b/>
          <w:bCs/>
          <w:spacing w:val="-6"/>
          <w:lang w:eastAsia="en-US"/>
        </w:rPr>
        <w:t xml:space="preserve"> </w:t>
      </w:r>
      <w:r w:rsidRPr="0007260B">
        <w:rPr>
          <w:b/>
          <w:bCs/>
          <w:lang w:eastAsia="en-US"/>
        </w:rPr>
        <w:t xml:space="preserve">организации </w:t>
      </w:r>
      <w:r w:rsidRPr="0007260B">
        <w:rPr>
          <w:b/>
          <w:bCs/>
          <w:spacing w:val="-2"/>
          <w:lang w:eastAsia="en-US"/>
        </w:rPr>
        <w:t>(организаций)</w:t>
      </w:r>
      <w:bookmarkEnd w:id="77"/>
    </w:p>
    <w:p w:rsidR="0007260B" w:rsidRDefault="0007260B" w:rsidP="00DF161F">
      <w:pPr>
        <w:widowControl w:val="0"/>
        <w:autoSpaceDE w:val="0"/>
        <w:autoSpaceDN w:val="0"/>
        <w:jc w:val="both"/>
        <w:rPr>
          <w:bCs/>
          <w:spacing w:val="-2"/>
          <w:lang w:eastAsia="en-US"/>
        </w:rPr>
      </w:pPr>
    </w:p>
    <w:p w:rsidR="00BA6CBF" w:rsidRPr="00BA6CBF" w:rsidRDefault="00BA6CBF" w:rsidP="00BA6CBF">
      <w:pPr>
        <w:ind w:firstLine="709"/>
        <w:jc w:val="both"/>
        <w:rPr>
          <w:rFonts w:eastAsia="Calibri"/>
          <w:lang w:eastAsia="en-US"/>
        </w:rPr>
      </w:pPr>
      <w:r w:rsidRPr="00BA6CBF">
        <w:rPr>
          <w:rFonts w:eastAsia="Calibri"/>
          <w:lang w:eastAsia="en-US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:rsidR="009B1F67" w:rsidRDefault="00BA6CBF" w:rsidP="00BA6CBF">
      <w:pPr>
        <w:ind w:firstLine="709"/>
        <w:jc w:val="both"/>
        <w:rPr>
          <w:rFonts w:eastAsia="Calibri"/>
          <w:lang w:eastAsia="en-US"/>
        </w:rPr>
      </w:pPr>
      <w:r w:rsidRPr="00BA6CBF">
        <w:rPr>
          <w:rFonts w:eastAsia="Calibri"/>
          <w:lang w:eastAsia="en-US"/>
        </w:rPr>
        <w:t xml:space="preserve">Исходя из </w:t>
      </w:r>
      <w:r w:rsidR="0030516A">
        <w:rPr>
          <w:rFonts w:eastAsia="Calibri"/>
          <w:lang w:eastAsia="en-US"/>
        </w:rPr>
        <w:t xml:space="preserve">того, что </w:t>
      </w:r>
      <w:r w:rsidRPr="00BA6CBF">
        <w:rPr>
          <w:rFonts w:eastAsia="Calibri"/>
          <w:lang w:eastAsia="en-US"/>
        </w:rPr>
        <w:t xml:space="preserve">на территории </w:t>
      </w:r>
      <w:r w:rsidR="008A763C" w:rsidRPr="008A763C">
        <w:rPr>
          <w:color w:val="FF0000"/>
          <w:lang w:eastAsia="en-US"/>
        </w:rPr>
        <w:t>Светлополянского</w:t>
      </w:r>
      <w:r>
        <w:rPr>
          <w:lang w:eastAsia="en-US"/>
        </w:rPr>
        <w:t xml:space="preserve"> сельсовета</w:t>
      </w:r>
      <w:r w:rsidRPr="00BA6CBF">
        <w:rPr>
          <w:rFonts w:eastAsia="Calibri"/>
          <w:lang w:eastAsia="en-US"/>
        </w:rPr>
        <w:t xml:space="preserve"> </w:t>
      </w:r>
      <w:r w:rsidR="0030516A">
        <w:rPr>
          <w:rFonts w:eastAsia="Calibri"/>
          <w:lang w:eastAsia="en-US"/>
        </w:rPr>
        <w:t xml:space="preserve">осуществляет деятельность в сфере теплоснабжения </w:t>
      </w:r>
      <w:r w:rsidR="009B1F67">
        <w:rPr>
          <w:rFonts w:eastAsia="Calibri"/>
          <w:lang w:eastAsia="en-US"/>
        </w:rPr>
        <w:t>единственная</w:t>
      </w:r>
      <w:r w:rsidR="0030516A">
        <w:rPr>
          <w:rFonts w:eastAsia="Calibri"/>
          <w:lang w:eastAsia="en-US"/>
        </w:rPr>
        <w:t xml:space="preserve"> теплоснабжающая</w:t>
      </w:r>
      <w:r w:rsidRPr="00BA6CBF">
        <w:rPr>
          <w:rFonts w:eastAsia="Calibri"/>
          <w:lang w:eastAsia="en-US"/>
        </w:rPr>
        <w:t xml:space="preserve"> организаци</w:t>
      </w:r>
      <w:r w:rsidR="0030516A">
        <w:rPr>
          <w:rFonts w:eastAsia="Calibri"/>
          <w:lang w:eastAsia="en-US"/>
        </w:rPr>
        <w:t>я</w:t>
      </w:r>
      <w:r w:rsidRPr="00BA6CBF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</w:t>
      </w:r>
      <w:r w:rsidRPr="00DF161F">
        <w:rPr>
          <w:rFonts w:eastAsia="Calibri"/>
          <w:lang w:eastAsia="en-US"/>
        </w:rPr>
        <w:t>М</w:t>
      </w:r>
      <w:r w:rsidR="00EE5447">
        <w:rPr>
          <w:rFonts w:eastAsia="Calibri"/>
          <w:lang w:eastAsia="en-US"/>
        </w:rPr>
        <w:t>униципальное казённое предприятие</w:t>
      </w:r>
      <w:r w:rsidRPr="00DF161F">
        <w:rPr>
          <w:rFonts w:eastAsia="Calibri"/>
          <w:lang w:eastAsia="en-US"/>
        </w:rPr>
        <w:t xml:space="preserve"> «Управляющая компания жилищно - коммунальным хозяйством Болотнинского района Новосибирской области»</w:t>
      </w:r>
      <w:r w:rsidR="00EE5447" w:rsidRPr="00EE5447">
        <w:rPr>
          <w:rFonts w:eastAsia="Calibri"/>
          <w:lang w:eastAsia="en-US"/>
        </w:rPr>
        <w:t xml:space="preserve"> </w:t>
      </w:r>
      <w:r w:rsidR="00EE5447">
        <w:rPr>
          <w:rFonts w:eastAsia="Calibri"/>
          <w:lang w:eastAsia="en-US"/>
        </w:rPr>
        <w:t xml:space="preserve">ИНН </w:t>
      </w:r>
      <w:r w:rsidR="00EE5447" w:rsidRPr="00BA6CBF">
        <w:rPr>
          <w:rFonts w:eastAsia="Calibri"/>
          <w:lang w:eastAsia="en-US"/>
        </w:rPr>
        <w:t>5413111495</w:t>
      </w:r>
      <w:r w:rsidR="00EE5447">
        <w:rPr>
          <w:rFonts w:eastAsia="Calibri"/>
          <w:lang w:eastAsia="en-US"/>
        </w:rPr>
        <w:t xml:space="preserve">; ОГРН </w:t>
      </w:r>
      <w:r w:rsidR="00EE5447" w:rsidRPr="00BA6CBF">
        <w:rPr>
          <w:rFonts w:eastAsia="Calibri"/>
          <w:lang w:eastAsia="en-US"/>
        </w:rPr>
        <w:t>1055461001353</w:t>
      </w:r>
      <w:r>
        <w:rPr>
          <w:rFonts w:eastAsia="Calibri"/>
          <w:lang w:eastAsia="en-US"/>
        </w:rPr>
        <w:t xml:space="preserve"> (</w:t>
      </w:r>
      <w:r w:rsidR="00EE5447">
        <w:rPr>
          <w:rFonts w:eastAsia="Calibri"/>
          <w:lang w:eastAsia="en-US"/>
        </w:rPr>
        <w:t>МКП «УК ЖКХ Болотнинского района НСО</w:t>
      </w:r>
      <w:r>
        <w:rPr>
          <w:rFonts w:eastAsia="Calibri"/>
          <w:lang w:eastAsia="en-US"/>
        </w:rPr>
        <w:t>)</w:t>
      </w:r>
      <w:r w:rsidR="009B1F67">
        <w:rPr>
          <w:rFonts w:eastAsia="Calibri"/>
          <w:lang w:eastAsia="en-US"/>
        </w:rPr>
        <w:t>.</w:t>
      </w:r>
    </w:p>
    <w:p w:rsidR="00BA6CBF" w:rsidRDefault="009B1F67" w:rsidP="009B1F67">
      <w:pPr>
        <w:ind w:firstLine="709"/>
        <w:jc w:val="both"/>
        <w:rPr>
          <w:rFonts w:eastAsia="Calibri"/>
          <w:lang w:eastAsia="en-US"/>
        </w:rPr>
      </w:pPr>
      <w:r w:rsidRPr="009B1F67">
        <w:rPr>
          <w:rFonts w:eastAsia="Calibri"/>
          <w:lang w:eastAsia="en-US"/>
        </w:rPr>
        <w:t>В настоящее время данная организация отвечает требованиям критериев по определению</w:t>
      </w:r>
      <w:r>
        <w:rPr>
          <w:rFonts w:eastAsia="Calibri"/>
          <w:lang w:eastAsia="en-US"/>
        </w:rPr>
        <w:t xml:space="preserve"> </w:t>
      </w:r>
      <w:r w:rsidRPr="009B1F67">
        <w:rPr>
          <w:rFonts w:eastAsia="Calibri"/>
          <w:lang w:eastAsia="en-US"/>
        </w:rPr>
        <w:t xml:space="preserve">единой теплоснабжающей организации в зоне централизованного теплоснабжения </w:t>
      </w:r>
      <w:r w:rsidR="008A763C" w:rsidRPr="008A763C">
        <w:rPr>
          <w:color w:val="FF0000"/>
          <w:lang w:eastAsia="en-US"/>
        </w:rPr>
        <w:t>Светлополянс</w:t>
      </w:r>
      <w:r w:rsidRPr="008A763C">
        <w:rPr>
          <w:color w:val="FF0000"/>
          <w:szCs w:val="22"/>
          <w:lang w:eastAsia="en-US"/>
        </w:rPr>
        <w:t>кого</w:t>
      </w:r>
      <w:r>
        <w:rPr>
          <w:szCs w:val="22"/>
          <w:lang w:eastAsia="en-US"/>
        </w:rPr>
        <w:t xml:space="preserve"> сельсовета</w:t>
      </w:r>
      <w:r w:rsidRPr="009B1F67">
        <w:rPr>
          <w:rFonts w:eastAsia="Calibri"/>
          <w:lang w:eastAsia="en-US"/>
        </w:rPr>
        <w:t>.</w:t>
      </w:r>
    </w:p>
    <w:p w:rsidR="00BA6CBF" w:rsidRDefault="00BA6CBF" w:rsidP="00BA6CBF">
      <w:pPr>
        <w:ind w:firstLine="709"/>
        <w:jc w:val="both"/>
        <w:rPr>
          <w:rFonts w:eastAsia="Calibri"/>
          <w:lang w:eastAsia="en-US"/>
        </w:rPr>
      </w:pPr>
    </w:p>
    <w:p w:rsidR="0030516A" w:rsidRDefault="0030516A" w:rsidP="0030516A">
      <w:pPr>
        <w:jc w:val="both"/>
        <w:outlineLvl w:val="1"/>
        <w:rPr>
          <w:b/>
          <w:spacing w:val="-2"/>
        </w:rPr>
      </w:pPr>
      <w:bookmarkStart w:id="78" w:name="_Toc196301678"/>
      <w:r w:rsidRPr="0030516A">
        <w:rPr>
          <w:b/>
        </w:rPr>
        <w:t>Часть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>2.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>Реестр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>зон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>деятельности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>единой</w:t>
      </w:r>
      <w:r w:rsidRPr="0030516A">
        <w:rPr>
          <w:b/>
          <w:spacing w:val="-7"/>
        </w:rPr>
        <w:t xml:space="preserve"> </w:t>
      </w:r>
      <w:r w:rsidRPr="0030516A">
        <w:rPr>
          <w:b/>
        </w:rPr>
        <w:t>теплоснабжающей</w:t>
      </w:r>
      <w:r w:rsidRPr="0030516A">
        <w:rPr>
          <w:b/>
          <w:spacing w:val="-5"/>
        </w:rPr>
        <w:t xml:space="preserve"> </w:t>
      </w:r>
      <w:r w:rsidRPr="0030516A">
        <w:rPr>
          <w:b/>
        </w:rPr>
        <w:t xml:space="preserve">организации </w:t>
      </w:r>
      <w:r w:rsidRPr="0030516A">
        <w:rPr>
          <w:b/>
          <w:spacing w:val="-2"/>
        </w:rPr>
        <w:t>(организаций)</w:t>
      </w:r>
      <w:bookmarkEnd w:id="78"/>
    </w:p>
    <w:p w:rsidR="0030516A" w:rsidRDefault="0030516A" w:rsidP="00EE5447">
      <w:pPr>
        <w:jc w:val="both"/>
        <w:rPr>
          <w:rFonts w:eastAsia="Calibri"/>
          <w:lang w:eastAsia="en-US"/>
        </w:rPr>
      </w:pPr>
    </w:p>
    <w:p w:rsidR="00EE5447" w:rsidRPr="00EE5447" w:rsidRDefault="00EE5447" w:rsidP="00EE5447">
      <w:pPr>
        <w:ind w:right="11"/>
        <w:jc w:val="both"/>
      </w:pPr>
      <w:r w:rsidRPr="00EE5447"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2247"/>
        <w:gridCol w:w="2693"/>
        <w:gridCol w:w="2410"/>
      </w:tblGrid>
      <w:tr w:rsidR="00EE5447" w:rsidTr="002A39E5">
        <w:trPr>
          <w:trHeight w:val="1392"/>
          <w:tblHeader/>
        </w:trPr>
        <w:tc>
          <w:tcPr>
            <w:tcW w:w="222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</w:p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</w:p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  <w:r w:rsidRPr="00EE5447">
              <w:rPr>
                <w:sz w:val="22"/>
                <w:szCs w:val="22"/>
              </w:rPr>
              <w:t>Наименование</w:t>
            </w:r>
            <w:r w:rsidRPr="00EE5447">
              <w:rPr>
                <w:spacing w:val="5"/>
                <w:sz w:val="22"/>
                <w:szCs w:val="22"/>
              </w:rPr>
              <w:t xml:space="preserve"> </w:t>
            </w:r>
            <w:r w:rsidRPr="00EE5447">
              <w:rPr>
                <w:spacing w:val="-5"/>
                <w:sz w:val="22"/>
                <w:szCs w:val="22"/>
              </w:rPr>
              <w:t>ЕТО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</w:p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  <w:r w:rsidRPr="00EE5447">
              <w:rPr>
                <w:spacing w:val="-2"/>
                <w:sz w:val="22"/>
                <w:szCs w:val="22"/>
              </w:rPr>
              <w:t>Наименование источников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D2C0C" w:rsidRDefault="009D2C0C" w:rsidP="009D2C0C">
            <w:pPr>
              <w:pStyle w:val="TableParagraph"/>
              <w:ind w:left="57" w:right="57"/>
              <w:jc w:val="center"/>
              <w:rPr>
                <w:spacing w:val="-2"/>
                <w:sz w:val="22"/>
                <w:szCs w:val="22"/>
                <w:lang w:val="ru-RU"/>
              </w:rPr>
            </w:pPr>
          </w:p>
          <w:p w:rsidR="009D2C0C" w:rsidRPr="009D2C0C" w:rsidRDefault="009D2C0C" w:rsidP="009D2C0C">
            <w:pPr>
              <w:pStyle w:val="TableParagraph"/>
              <w:ind w:left="57" w:right="57"/>
              <w:jc w:val="center"/>
              <w:rPr>
                <w:spacing w:val="-2"/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Зона</w:t>
            </w:r>
          </w:p>
          <w:p w:rsidR="00EE5447" w:rsidRPr="00EE5447" w:rsidRDefault="009D2C0C" w:rsidP="009D2C0C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действия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E5447" w:rsidRPr="00EE5447" w:rsidRDefault="00EE5447" w:rsidP="00EE5447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EE5447">
              <w:rPr>
                <w:sz w:val="22"/>
                <w:szCs w:val="22"/>
                <w:lang w:val="ru-RU"/>
              </w:rPr>
              <w:t>Объекты</w:t>
            </w:r>
            <w:r w:rsidRPr="00EE5447">
              <w:rPr>
                <w:spacing w:val="-11"/>
                <w:sz w:val="22"/>
                <w:szCs w:val="22"/>
                <w:lang w:val="ru-RU"/>
              </w:rPr>
              <w:t xml:space="preserve"> </w:t>
            </w:r>
            <w:r w:rsidRPr="00EE5447">
              <w:rPr>
                <w:sz w:val="22"/>
                <w:szCs w:val="22"/>
                <w:lang w:val="ru-RU"/>
              </w:rPr>
              <w:t xml:space="preserve">системы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теплоснабжения</w:t>
            </w:r>
            <w:r w:rsidRPr="00EE5447">
              <w:rPr>
                <w:spacing w:val="40"/>
                <w:sz w:val="22"/>
                <w:szCs w:val="22"/>
                <w:lang w:val="ru-RU"/>
              </w:rPr>
              <w:t xml:space="preserve"> </w:t>
            </w:r>
            <w:r w:rsidRPr="00EE5447">
              <w:rPr>
                <w:sz w:val="22"/>
                <w:szCs w:val="22"/>
                <w:lang w:val="ru-RU"/>
              </w:rPr>
              <w:t xml:space="preserve">в обслуживании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теплоснабжающе</w:t>
            </w:r>
            <w:r w:rsidRPr="00EE5447">
              <w:rPr>
                <w:sz w:val="22"/>
                <w:szCs w:val="22"/>
                <w:lang w:val="ru-RU"/>
              </w:rPr>
              <w:t xml:space="preserve">й (теплосетевой)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организации</w:t>
            </w:r>
          </w:p>
        </w:tc>
      </w:tr>
      <w:tr w:rsidR="00EE5447" w:rsidTr="008A763C">
        <w:trPr>
          <w:trHeight w:val="231"/>
        </w:trPr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EE5447" w:rsidRDefault="00EE5447" w:rsidP="00EE5447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E5447">
              <w:rPr>
                <w:spacing w:val="-2"/>
                <w:sz w:val="22"/>
                <w:szCs w:val="22"/>
                <w:lang w:val="ru-RU"/>
              </w:rPr>
              <w:t xml:space="preserve">МКП «УК ЖКХ Болотнинского района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lastRenderedPageBreak/>
              <w:t>НСО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763C" w:rsidRPr="00EA110E" w:rsidRDefault="008A763C" w:rsidP="008A763C">
            <w:pPr>
              <w:rPr>
                <w:spacing w:val="-14"/>
                <w:sz w:val="22"/>
                <w:szCs w:val="22"/>
                <w:lang w:val="ru-RU" w:eastAsia="en-US"/>
              </w:rPr>
            </w:pPr>
            <w:r w:rsidRPr="00EA110E">
              <w:rPr>
                <w:sz w:val="22"/>
                <w:szCs w:val="22"/>
                <w:lang w:val="ru-RU" w:eastAsia="en-US"/>
              </w:rPr>
              <w:lastRenderedPageBreak/>
              <w:t>Котельная с.Светлая Поляна,</w:t>
            </w:r>
            <w:r w:rsidRPr="00EA110E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</w:p>
          <w:p w:rsidR="00EE5447" w:rsidRPr="00EE5447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A110E">
              <w:rPr>
                <w:sz w:val="22"/>
                <w:szCs w:val="22"/>
                <w:lang w:val="ru-RU" w:eastAsia="en-US"/>
              </w:rPr>
              <w:lastRenderedPageBreak/>
              <w:t>пер. Центральный, 6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Default="008A763C" w:rsidP="009D2C0C">
            <w:pPr>
              <w:pStyle w:val="TableParagraph"/>
              <w:ind w:left="57" w:right="57"/>
              <w:rPr>
                <w:spacing w:val="-5"/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lastRenderedPageBreak/>
              <w:t>Светлополянский</w:t>
            </w:r>
            <w:r w:rsidR="009D2C0C" w:rsidRPr="009D2C0C">
              <w:rPr>
                <w:spacing w:val="-5"/>
                <w:sz w:val="22"/>
                <w:szCs w:val="22"/>
                <w:lang w:val="ru-RU"/>
              </w:rPr>
              <w:t xml:space="preserve"> сельсовет</w:t>
            </w:r>
          </w:p>
          <w:p w:rsidR="009D2C0C" w:rsidRPr="00EE5447" w:rsidRDefault="009D2C0C" w:rsidP="009D2C0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>
              <w:rPr>
                <w:spacing w:val="-5"/>
                <w:sz w:val="22"/>
                <w:szCs w:val="22"/>
                <w:lang w:val="ru-RU"/>
              </w:rPr>
              <w:t>(</w:t>
            </w:r>
            <w:r w:rsidR="008A763C" w:rsidRPr="008A763C">
              <w:rPr>
                <w:spacing w:val="-5"/>
                <w:sz w:val="22"/>
                <w:szCs w:val="22"/>
                <w:lang w:val="ru-RU"/>
              </w:rPr>
              <w:t>с.Светлая Поляна</w:t>
            </w:r>
            <w:r>
              <w:rPr>
                <w:spacing w:val="-5"/>
                <w:sz w:val="22"/>
                <w:szCs w:val="22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9D2C0C" w:rsidRDefault="00EE5447" w:rsidP="00EE5447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Источник</w:t>
            </w:r>
          </w:p>
          <w:p w:rsidR="009D2C0C" w:rsidRPr="009D2C0C" w:rsidRDefault="009D2C0C" w:rsidP="00EE5447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</w:p>
        </w:tc>
      </w:tr>
      <w:tr w:rsidR="00EE5447" w:rsidTr="008A763C">
        <w:trPr>
          <w:trHeight w:val="396"/>
        </w:trPr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9D2C0C" w:rsidRDefault="00EE5447" w:rsidP="00EE5447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9D2C0C" w:rsidRDefault="00EE5447" w:rsidP="00EE5447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9D2C0C" w:rsidRDefault="00EE5447" w:rsidP="00EE5447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447" w:rsidRPr="009D2C0C" w:rsidRDefault="00EE5447" w:rsidP="00EE5447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9D2C0C">
              <w:rPr>
                <w:sz w:val="22"/>
                <w:szCs w:val="22"/>
                <w:lang w:val="ru-RU"/>
              </w:rPr>
              <w:t>Тепловые</w:t>
            </w:r>
            <w:r w:rsidRPr="009D2C0C">
              <w:rPr>
                <w:spacing w:val="5"/>
                <w:sz w:val="22"/>
                <w:szCs w:val="22"/>
                <w:lang w:val="ru-RU"/>
              </w:rPr>
              <w:t xml:space="preserve"> </w:t>
            </w:r>
            <w:r w:rsidRPr="009D2C0C">
              <w:rPr>
                <w:spacing w:val="-4"/>
                <w:sz w:val="22"/>
                <w:szCs w:val="22"/>
                <w:lang w:val="ru-RU"/>
              </w:rPr>
              <w:t>сети</w:t>
            </w:r>
          </w:p>
        </w:tc>
      </w:tr>
      <w:tr w:rsidR="008A763C" w:rsidRPr="009D2C0C" w:rsidTr="008A76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EE5447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E5447">
              <w:rPr>
                <w:spacing w:val="-2"/>
                <w:sz w:val="22"/>
                <w:szCs w:val="22"/>
                <w:lang w:val="ru-RU"/>
              </w:rPr>
              <w:t>МКП «УК ЖКХ Болотнинского района НСО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EE5447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8A763C">
              <w:rPr>
                <w:sz w:val="22"/>
                <w:szCs w:val="22"/>
                <w:lang w:val="ru-RU" w:eastAsia="en-US"/>
              </w:rPr>
              <w:t xml:space="preserve">Котельная д.Новая Чебула, ул. </w:t>
            </w:r>
            <w:r>
              <w:rPr>
                <w:sz w:val="22"/>
                <w:szCs w:val="22"/>
                <w:lang w:eastAsia="en-US"/>
              </w:rPr>
              <w:t>Школьная, 48 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8A763C" w:rsidRDefault="008A763C" w:rsidP="00EA110E">
            <w:pPr>
              <w:pStyle w:val="TableParagraph"/>
              <w:ind w:left="57" w:right="57"/>
              <w:rPr>
                <w:spacing w:val="-5"/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t>Светлополянский сельсовет</w:t>
            </w:r>
          </w:p>
          <w:p w:rsidR="008A763C" w:rsidRPr="008A763C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t>(</w:t>
            </w:r>
            <w:r w:rsidRPr="00EA110E">
              <w:rPr>
                <w:spacing w:val="-2"/>
                <w:lang w:val="ru-RU"/>
              </w:rPr>
              <w:t>д.Новая Чебула</w:t>
            </w:r>
            <w:r w:rsidRPr="008A763C">
              <w:rPr>
                <w:spacing w:val="-5"/>
                <w:sz w:val="22"/>
                <w:szCs w:val="22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9D2C0C" w:rsidRDefault="008A763C" w:rsidP="00EA110E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Источник</w:t>
            </w:r>
          </w:p>
          <w:p w:rsidR="008A763C" w:rsidRPr="009D2C0C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</w:p>
        </w:tc>
      </w:tr>
      <w:tr w:rsidR="008A763C" w:rsidRPr="009D2C0C" w:rsidTr="008A76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6"/>
        </w:trPr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9D2C0C" w:rsidRDefault="008A763C" w:rsidP="00EA110E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9D2C0C" w:rsidRDefault="008A763C" w:rsidP="00EA110E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9D2C0C" w:rsidRDefault="008A763C" w:rsidP="00EA110E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3C" w:rsidRPr="009D2C0C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9D2C0C">
              <w:rPr>
                <w:sz w:val="22"/>
                <w:szCs w:val="22"/>
                <w:lang w:val="ru-RU"/>
              </w:rPr>
              <w:t>Тепловые</w:t>
            </w:r>
            <w:r w:rsidRPr="009D2C0C">
              <w:rPr>
                <w:spacing w:val="5"/>
                <w:sz w:val="22"/>
                <w:szCs w:val="22"/>
                <w:lang w:val="ru-RU"/>
              </w:rPr>
              <w:t xml:space="preserve"> </w:t>
            </w:r>
            <w:r w:rsidRPr="009D2C0C">
              <w:rPr>
                <w:spacing w:val="-4"/>
                <w:sz w:val="22"/>
                <w:szCs w:val="22"/>
                <w:lang w:val="ru-RU"/>
              </w:rPr>
              <w:t>сети</w:t>
            </w:r>
          </w:p>
        </w:tc>
      </w:tr>
    </w:tbl>
    <w:p w:rsidR="00EE5447" w:rsidRDefault="00EE5447" w:rsidP="00EE5447">
      <w:pPr>
        <w:jc w:val="both"/>
        <w:rPr>
          <w:rFonts w:eastAsia="Calibri"/>
          <w:lang w:eastAsia="en-US"/>
        </w:rPr>
      </w:pPr>
    </w:p>
    <w:p w:rsidR="009D2C0C" w:rsidRPr="009D2C0C" w:rsidRDefault="009D2C0C" w:rsidP="009D2C0C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79" w:name="_Toc196301679"/>
      <w:r w:rsidRPr="009D2C0C">
        <w:rPr>
          <w:b/>
          <w:szCs w:val="22"/>
          <w:lang w:eastAsia="en-US"/>
        </w:rPr>
        <w:t>Часть</w:t>
      </w:r>
      <w:r w:rsidRPr="009D2C0C">
        <w:rPr>
          <w:b/>
          <w:spacing w:val="-2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3.</w:t>
      </w:r>
      <w:r w:rsidRPr="009D2C0C">
        <w:rPr>
          <w:b/>
          <w:spacing w:val="-2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Основания,</w:t>
      </w:r>
      <w:r w:rsidRPr="009D2C0C">
        <w:rPr>
          <w:b/>
          <w:spacing w:val="-2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в</w:t>
      </w:r>
      <w:r w:rsidRPr="009D2C0C">
        <w:rPr>
          <w:b/>
          <w:spacing w:val="-5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том</w:t>
      </w:r>
      <w:r w:rsidRPr="009D2C0C">
        <w:rPr>
          <w:b/>
          <w:spacing w:val="-3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числе</w:t>
      </w:r>
      <w:r w:rsidRPr="009D2C0C">
        <w:rPr>
          <w:b/>
          <w:spacing w:val="-3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критерии,</w:t>
      </w:r>
      <w:r w:rsidRPr="009D2C0C">
        <w:rPr>
          <w:b/>
          <w:spacing w:val="-5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в</w:t>
      </w:r>
      <w:r w:rsidRPr="009D2C0C">
        <w:rPr>
          <w:b/>
          <w:spacing w:val="-2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соответствии</w:t>
      </w:r>
      <w:r w:rsidRPr="009D2C0C">
        <w:rPr>
          <w:b/>
          <w:spacing w:val="-2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с</w:t>
      </w:r>
      <w:r w:rsidRPr="009D2C0C">
        <w:rPr>
          <w:b/>
          <w:spacing w:val="-2"/>
          <w:szCs w:val="22"/>
          <w:lang w:eastAsia="en-US"/>
        </w:rPr>
        <w:t xml:space="preserve"> которыми</w:t>
      </w:r>
      <w:bookmarkEnd w:id="79"/>
    </w:p>
    <w:p w:rsidR="009D2C0C" w:rsidRDefault="009D2C0C" w:rsidP="009D2C0C">
      <w:pPr>
        <w:jc w:val="both"/>
        <w:rPr>
          <w:rFonts w:eastAsia="Calibri"/>
          <w:lang w:eastAsia="en-US"/>
        </w:rPr>
      </w:pPr>
      <w:r w:rsidRPr="009D2C0C">
        <w:rPr>
          <w:b/>
          <w:szCs w:val="22"/>
          <w:lang w:eastAsia="en-US"/>
        </w:rPr>
        <w:t>теплоснабжающая</w:t>
      </w:r>
      <w:r w:rsidRPr="009D2C0C">
        <w:rPr>
          <w:b/>
          <w:spacing w:val="-10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организация</w:t>
      </w:r>
      <w:r w:rsidRPr="009D2C0C">
        <w:rPr>
          <w:b/>
          <w:spacing w:val="-7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определена</w:t>
      </w:r>
      <w:r w:rsidRPr="009D2C0C">
        <w:rPr>
          <w:b/>
          <w:spacing w:val="-7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единой</w:t>
      </w:r>
      <w:r w:rsidRPr="009D2C0C">
        <w:rPr>
          <w:b/>
          <w:spacing w:val="-8"/>
          <w:szCs w:val="22"/>
          <w:lang w:eastAsia="en-US"/>
        </w:rPr>
        <w:t xml:space="preserve"> </w:t>
      </w:r>
      <w:r w:rsidRPr="009D2C0C">
        <w:rPr>
          <w:b/>
          <w:szCs w:val="22"/>
          <w:lang w:eastAsia="en-US"/>
        </w:rPr>
        <w:t>теплоснабжающей</w:t>
      </w:r>
      <w:r w:rsidRPr="009D2C0C">
        <w:rPr>
          <w:b/>
          <w:spacing w:val="-7"/>
          <w:szCs w:val="22"/>
          <w:lang w:eastAsia="en-US"/>
        </w:rPr>
        <w:t xml:space="preserve"> </w:t>
      </w:r>
      <w:r w:rsidRPr="009D2C0C">
        <w:rPr>
          <w:b/>
          <w:spacing w:val="-2"/>
          <w:szCs w:val="22"/>
          <w:lang w:eastAsia="en-US"/>
        </w:rPr>
        <w:t>организацией</w:t>
      </w:r>
    </w:p>
    <w:p w:rsidR="009D2C0C" w:rsidRDefault="009D2C0C" w:rsidP="00EE5447">
      <w:pPr>
        <w:jc w:val="both"/>
        <w:rPr>
          <w:rFonts w:eastAsia="Calibri"/>
          <w:lang w:eastAsia="en-US"/>
        </w:rPr>
      </w:pPr>
    </w:p>
    <w:p w:rsidR="000527EE" w:rsidRDefault="000527EE" w:rsidP="00EE5447">
      <w:pPr>
        <w:jc w:val="both"/>
        <w:rPr>
          <w:rFonts w:eastAsia="Calibri"/>
          <w:lang w:eastAsia="en-US"/>
        </w:rPr>
      </w:pPr>
      <w:r>
        <w:t>Таблица</w:t>
      </w:r>
      <w:r>
        <w:rPr>
          <w:spacing w:val="7"/>
        </w:rPr>
        <w:t xml:space="preserve"> </w:t>
      </w:r>
      <w:r>
        <w:t>10.3.1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ЕТО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теплоснабжения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rPr>
          <w:spacing w:val="-2"/>
        </w:rPr>
        <w:t>образования</w:t>
      </w:r>
    </w:p>
    <w:p w:rsidR="000527EE" w:rsidRDefault="000527EE" w:rsidP="000527EE">
      <w:pPr>
        <w:pStyle w:val="2"/>
      </w:pPr>
    </w:p>
    <w:tbl>
      <w:tblPr>
        <w:tblStyle w:val="TableNormal"/>
        <w:tblW w:w="9585" w:type="dxa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1875"/>
        <w:gridCol w:w="2802"/>
        <w:gridCol w:w="2268"/>
      </w:tblGrid>
      <w:tr w:rsidR="000527EE" w:rsidTr="000527EE">
        <w:trPr>
          <w:trHeight w:val="928"/>
        </w:trPr>
        <w:tc>
          <w:tcPr>
            <w:tcW w:w="2640" w:type="dxa"/>
            <w:shd w:val="clear" w:color="auto" w:fill="F2F2F2" w:themeFill="background1" w:themeFillShade="F2"/>
          </w:tcPr>
          <w:p w:rsidR="000527EE" w:rsidRPr="000527EE" w:rsidRDefault="000527EE" w:rsidP="000527EE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  <w:r w:rsidRPr="000527EE">
              <w:rPr>
                <w:sz w:val="22"/>
                <w:szCs w:val="22"/>
              </w:rPr>
              <w:t>Единая теплоснабжающая организация</w:t>
            </w:r>
            <w:r w:rsidRPr="000527EE">
              <w:rPr>
                <w:spacing w:val="-11"/>
                <w:sz w:val="22"/>
                <w:szCs w:val="22"/>
              </w:rPr>
              <w:t xml:space="preserve"> </w:t>
            </w:r>
            <w:r w:rsidRPr="000527EE">
              <w:rPr>
                <w:sz w:val="22"/>
                <w:szCs w:val="22"/>
              </w:rPr>
              <w:t>(наименование)</w:t>
            </w:r>
          </w:p>
        </w:tc>
        <w:tc>
          <w:tcPr>
            <w:tcW w:w="1875" w:type="dxa"/>
            <w:shd w:val="clear" w:color="auto" w:fill="F2F2F2" w:themeFill="background1" w:themeFillShade="F2"/>
          </w:tcPr>
          <w:p w:rsidR="000527EE" w:rsidRPr="000527EE" w:rsidRDefault="000527EE" w:rsidP="000527EE">
            <w:pPr>
              <w:pStyle w:val="TableParagraph"/>
              <w:ind w:left="57" w:right="57"/>
              <w:jc w:val="center"/>
              <w:rPr>
                <w:spacing w:val="-2"/>
                <w:sz w:val="22"/>
                <w:szCs w:val="22"/>
                <w:lang w:val="ru-RU"/>
              </w:rPr>
            </w:pPr>
            <w:r w:rsidRPr="000527EE">
              <w:rPr>
                <w:spacing w:val="-2"/>
                <w:sz w:val="22"/>
                <w:szCs w:val="22"/>
                <w:lang w:val="ru-RU"/>
              </w:rPr>
              <w:t>Зона</w:t>
            </w:r>
          </w:p>
          <w:p w:rsidR="000527EE" w:rsidRPr="000527EE" w:rsidRDefault="000527EE" w:rsidP="000527EE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  <w:r w:rsidRPr="000527EE">
              <w:rPr>
                <w:spacing w:val="-2"/>
                <w:sz w:val="22"/>
                <w:szCs w:val="22"/>
                <w:lang w:val="ru-RU"/>
              </w:rPr>
              <w:t>действия</w:t>
            </w:r>
          </w:p>
        </w:tc>
        <w:tc>
          <w:tcPr>
            <w:tcW w:w="2802" w:type="dxa"/>
            <w:shd w:val="clear" w:color="auto" w:fill="F2F2F2" w:themeFill="background1" w:themeFillShade="F2"/>
          </w:tcPr>
          <w:p w:rsidR="000527EE" w:rsidRPr="000527EE" w:rsidRDefault="000527EE" w:rsidP="000527EE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0527EE">
              <w:rPr>
                <w:sz w:val="22"/>
                <w:szCs w:val="22"/>
                <w:lang w:val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527EE" w:rsidRPr="000527EE" w:rsidRDefault="000527EE" w:rsidP="000527EE">
            <w:pPr>
              <w:pStyle w:val="TableParagraph"/>
              <w:ind w:left="26"/>
              <w:jc w:val="center"/>
              <w:rPr>
                <w:sz w:val="22"/>
                <w:lang w:val="ru-RU"/>
              </w:rPr>
            </w:pPr>
            <w:r w:rsidRPr="000527EE">
              <w:rPr>
                <w:sz w:val="22"/>
                <w:lang w:val="ru-RU"/>
              </w:rPr>
              <w:t>Изменения</w:t>
            </w:r>
            <w:r w:rsidRPr="000527EE">
              <w:rPr>
                <w:spacing w:val="-9"/>
                <w:sz w:val="22"/>
                <w:lang w:val="ru-RU"/>
              </w:rPr>
              <w:t xml:space="preserve"> </w:t>
            </w:r>
            <w:r w:rsidRPr="000527EE">
              <w:rPr>
                <w:sz w:val="22"/>
                <w:lang w:val="ru-RU"/>
              </w:rPr>
              <w:t>в</w:t>
            </w:r>
            <w:r w:rsidRPr="000527EE">
              <w:rPr>
                <w:spacing w:val="-9"/>
                <w:sz w:val="22"/>
                <w:lang w:val="ru-RU"/>
              </w:rPr>
              <w:t xml:space="preserve"> </w:t>
            </w:r>
            <w:r w:rsidRPr="000527EE">
              <w:rPr>
                <w:sz w:val="22"/>
                <w:lang w:val="ru-RU"/>
              </w:rPr>
              <w:t xml:space="preserve">границах </w:t>
            </w:r>
            <w:r w:rsidRPr="000527EE">
              <w:rPr>
                <w:spacing w:val="-2"/>
                <w:sz w:val="22"/>
                <w:lang w:val="ru-RU"/>
              </w:rPr>
              <w:t>утвержденных технологических</w:t>
            </w:r>
          </w:p>
          <w:p w:rsidR="000527EE" w:rsidRPr="000527EE" w:rsidRDefault="000527EE" w:rsidP="000527EE">
            <w:pPr>
              <w:pStyle w:val="TableParagraph"/>
              <w:spacing w:line="212" w:lineRule="exact"/>
              <w:ind w:left="26" w:right="3"/>
              <w:jc w:val="center"/>
              <w:rPr>
                <w:b/>
                <w:sz w:val="20"/>
                <w:lang w:val="ru-RU"/>
              </w:rPr>
            </w:pPr>
            <w:r w:rsidRPr="000527EE">
              <w:rPr>
                <w:sz w:val="22"/>
                <w:lang w:val="ru-RU"/>
              </w:rPr>
              <w:t>зон</w:t>
            </w:r>
            <w:r w:rsidRPr="000527EE">
              <w:rPr>
                <w:spacing w:val="6"/>
                <w:sz w:val="22"/>
                <w:lang w:val="ru-RU"/>
              </w:rPr>
              <w:t xml:space="preserve"> </w:t>
            </w:r>
            <w:r w:rsidRPr="000527EE">
              <w:rPr>
                <w:spacing w:val="-2"/>
                <w:sz w:val="22"/>
                <w:lang w:val="ru-RU"/>
              </w:rPr>
              <w:t>действия</w:t>
            </w:r>
          </w:p>
        </w:tc>
      </w:tr>
      <w:tr w:rsidR="008A763C" w:rsidTr="000527EE">
        <w:trPr>
          <w:trHeight w:val="676"/>
        </w:trPr>
        <w:tc>
          <w:tcPr>
            <w:tcW w:w="2640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C66CD1">
              <w:rPr>
                <w:sz w:val="22"/>
                <w:szCs w:val="22"/>
                <w:lang w:val="ru-RU"/>
              </w:rPr>
              <w:t>МКП «УК ЖКХ Болотнинского района НСО</w:t>
            </w:r>
          </w:p>
        </w:tc>
        <w:tc>
          <w:tcPr>
            <w:tcW w:w="1875" w:type="dxa"/>
          </w:tcPr>
          <w:p w:rsidR="008A763C" w:rsidRDefault="008A763C" w:rsidP="008A763C">
            <w:pPr>
              <w:pStyle w:val="TableParagraph"/>
              <w:ind w:left="57" w:right="57"/>
              <w:rPr>
                <w:spacing w:val="-5"/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t>Светлополянский</w:t>
            </w:r>
            <w:r w:rsidRPr="009D2C0C">
              <w:rPr>
                <w:spacing w:val="-5"/>
                <w:sz w:val="22"/>
                <w:szCs w:val="22"/>
                <w:lang w:val="ru-RU"/>
              </w:rPr>
              <w:t xml:space="preserve"> сельсовет</w:t>
            </w:r>
          </w:p>
          <w:p w:rsidR="008A763C" w:rsidRPr="00EE5447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>
              <w:rPr>
                <w:spacing w:val="-5"/>
                <w:sz w:val="22"/>
                <w:szCs w:val="22"/>
                <w:lang w:val="ru-RU"/>
              </w:rPr>
              <w:t>(</w:t>
            </w:r>
            <w:r w:rsidRPr="008A763C">
              <w:rPr>
                <w:spacing w:val="-5"/>
                <w:sz w:val="22"/>
                <w:szCs w:val="22"/>
                <w:lang w:val="ru-RU"/>
              </w:rPr>
              <w:t>с.Светлая Поляна</w:t>
            </w:r>
            <w:r>
              <w:rPr>
                <w:spacing w:val="-5"/>
                <w:sz w:val="22"/>
                <w:szCs w:val="22"/>
                <w:lang w:val="ru-RU"/>
              </w:rPr>
              <w:t>)</w:t>
            </w:r>
          </w:p>
        </w:tc>
        <w:tc>
          <w:tcPr>
            <w:tcW w:w="2802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C66CD1">
              <w:rPr>
                <w:spacing w:val="-2"/>
                <w:sz w:val="22"/>
                <w:szCs w:val="22"/>
                <w:lang w:val="ru-RU"/>
              </w:rPr>
              <w:t xml:space="preserve">Владение единственным источником тепловой энергии </w:t>
            </w:r>
            <w:r w:rsidRPr="00C66CD1">
              <w:rPr>
                <w:spacing w:val="-10"/>
                <w:sz w:val="22"/>
                <w:szCs w:val="22"/>
                <w:lang w:val="ru-RU"/>
              </w:rPr>
              <w:t>и</w:t>
            </w:r>
            <w:r w:rsidRPr="00C66CD1">
              <w:rPr>
                <w:sz w:val="22"/>
                <w:szCs w:val="22"/>
                <w:lang w:val="ru-RU"/>
              </w:rPr>
              <w:t xml:space="preserve"> тепловыми сетями в зоне деятельности ЕТО</w:t>
            </w:r>
          </w:p>
        </w:tc>
        <w:tc>
          <w:tcPr>
            <w:tcW w:w="2268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</w:rPr>
            </w:pPr>
            <w:r w:rsidRPr="00C66CD1">
              <w:rPr>
                <w:sz w:val="22"/>
                <w:szCs w:val="22"/>
              </w:rPr>
              <w:t>Без</w:t>
            </w:r>
            <w:r w:rsidRPr="00C66CD1">
              <w:rPr>
                <w:spacing w:val="8"/>
                <w:sz w:val="22"/>
                <w:szCs w:val="22"/>
              </w:rPr>
              <w:t xml:space="preserve"> </w:t>
            </w:r>
            <w:r w:rsidRPr="00C66CD1">
              <w:rPr>
                <w:spacing w:val="-2"/>
                <w:sz w:val="22"/>
                <w:szCs w:val="22"/>
              </w:rPr>
              <w:t>изменений</w:t>
            </w:r>
          </w:p>
        </w:tc>
      </w:tr>
      <w:tr w:rsidR="008A763C" w:rsidTr="000527EE">
        <w:trPr>
          <w:trHeight w:val="676"/>
        </w:trPr>
        <w:tc>
          <w:tcPr>
            <w:tcW w:w="2640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C66CD1">
              <w:rPr>
                <w:sz w:val="22"/>
                <w:szCs w:val="22"/>
                <w:lang w:val="ru-RU"/>
              </w:rPr>
              <w:t>МКП «УК ЖКХ Болотнинского района НСО</w:t>
            </w:r>
          </w:p>
        </w:tc>
        <w:tc>
          <w:tcPr>
            <w:tcW w:w="1875" w:type="dxa"/>
          </w:tcPr>
          <w:p w:rsidR="008A763C" w:rsidRPr="008A763C" w:rsidRDefault="008A763C" w:rsidP="008A763C">
            <w:pPr>
              <w:pStyle w:val="TableParagraph"/>
              <w:ind w:left="57" w:right="57"/>
              <w:rPr>
                <w:spacing w:val="-5"/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t>Светлополянский сельсовет</w:t>
            </w:r>
          </w:p>
          <w:p w:rsidR="008A763C" w:rsidRPr="009D2C0C" w:rsidRDefault="008A763C" w:rsidP="008A763C">
            <w:pPr>
              <w:ind w:left="57" w:right="57"/>
              <w:rPr>
                <w:sz w:val="22"/>
                <w:szCs w:val="22"/>
                <w:lang w:val="ru-RU"/>
              </w:rPr>
            </w:pPr>
            <w:r w:rsidRPr="008A763C">
              <w:rPr>
                <w:spacing w:val="-5"/>
                <w:sz w:val="22"/>
                <w:szCs w:val="22"/>
                <w:lang w:val="ru-RU"/>
              </w:rPr>
              <w:t>(</w:t>
            </w:r>
            <w:r w:rsidRPr="00CB517E">
              <w:rPr>
                <w:spacing w:val="-2"/>
                <w:sz w:val="22"/>
                <w:lang w:val="ru-RU"/>
              </w:rPr>
              <w:t>д.Новая Чебула</w:t>
            </w:r>
            <w:r w:rsidRPr="008A763C">
              <w:rPr>
                <w:spacing w:val="-5"/>
                <w:sz w:val="22"/>
                <w:szCs w:val="22"/>
                <w:lang w:val="ru-RU"/>
              </w:rPr>
              <w:t>)</w:t>
            </w:r>
          </w:p>
        </w:tc>
        <w:tc>
          <w:tcPr>
            <w:tcW w:w="2802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C66CD1">
              <w:rPr>
                <w:spacing w:val="-2"/>
                <w:sz w:val="22"/>
                <w:szCs w:val="22"/>
                <w:lang w:val="ru-RU"/>
              </w:rPr>
              <w:t xml:space="preserve">Владение единственным источником тепловой энергии </w:t>
            </w:r>
            <w:r w:rsidRPr="00C66CD1">
              <w:rPr>
                <w:spacing w:val="-10"/>
                <w:sz w:val="22"/>
                <w:szCs w:val="22"/>
                <w:lang w:val="ru-RU"/>
              </w:rPr>
              <w:t>и</w:t>
            </w:r>
            <w:r w:rsidRPr="00C66CD1">
              <w:rPr>
                <w:sz w:val="22"/>
                <w:szCs w:val="22"/>
                <w:lang w:val="ru-RU"/>
              </w:rPr>
              <w:t xml:space="preserve"> тепловыми сетями в зоне деятельности ЕТО</w:t>
            </w:r>
          </w:p>
        </w:tc>
        <w:tc>
          <w:tcPr>
            <w:tcW w:w="2268" w:type="dxa"/>
          </w:tcPr>
          <w:p w:rsidR="008A763C" w:rsidRPr="00C66CD1" w:rsidRDefault="008A763C" w:rsidP="008A763C">
            <w:pPr>
              <w:pStyle w:val="TableParagraph"/>
              <w:ind w:left="57" w:right="57"/>
              <w:rPr>
                <w:sz w:val="22"/>
                <w:szCs w:val="22"/>
              </w:rPr>
            </w:pPr>
            <w:r w:rsidRPr="00C66CD1">
              <w:rPr>
                <w:sz w:val="22"/>
                <w:szCs w:val="22"/>
              </w:rPr>
              <w:t>Без</w:t>
            </w:r>
            <w:r w:rsidRPr="00C66CD1">
              <w:rPr>
                <w:spacing w:val="8"/>
                <w:sz w:val="22"/>
                <w:szCs w:val="22"/>
              </w:rPr>
              <w:t xml:space="preserve"> </w:t>
            </w:r>
            <w:r w:rsidRPr="00C66CD1">
              <w:rPr>
                <w:spacing w:val="-2"/>
                <w:sz w:val="22"/>
                <w:szCs w:val="22"/>
              </w:rPr>
              <w:t>изменений</w:t>
            </w:r>
          </w:p>
        </w:tc>
      </w:tr>
    </w:tbl>
    <w:p w:rsidR="000527EE" w:rsidRPr="0030516A" w:rsidRDefault="000527EE" w:rsidP="00EE5447">
      <w:pPr>
        <w:jc w:val="both"/>
        <w:rPr>
          <w:rFonts w:eastAsia="Calibri"/>
          <w:lang w:eastAsia="en-US"/>
        </w:rPr>
      </w:pPr>
    </w:p>
    <w:p w:rsidR="00C333AE" w:rsidRPr="00C333AE" w:rsidRDefault="00C333AE" w:rsidP="00C333AE">
      <w:pPr>
        <w:widowControl w:val="0"/>
        <w:autoSpaceDE w:val="0"/>
        <w:autoSpaceDN w:val="0"/>
        <w:spacing w:before="1"/>
        <w:ind w:left="2" w:right="144" w:firstLine="707"/>
        <w:jc w:val="both"/>
        <w:rPr>
          <w:lang w:eastAsia="en-US"/>
        </w:rPr>
      </w:pPr>
      <w:r w:rsidRPr="00C333AE">
        <w:rPr>
          <w:lang w:eastAsia="en-US"/>
        </w:rPr>
        <w:t>Критерии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соответствия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ЕТО,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установлены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в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пункте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7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раздела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II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«Критерии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и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порядок определения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единой</w:t>
      </w:r>
      <w:r w:rsidRPr="00C333AE">
        <w:rPr>
          <w:spacing w:val="-11"/>
          <w:lang w:eastAsia="en-US"/>
        </w:rPr>
        <w:t xml:space="preserve"> </w:t>
      </w:r>
      <w:r w:rsidRPr="00C333AE">
        <w:rPr>
          <w:lang w:eastAsia="en-US"/>
        </w:rPr>
        <w:t>теплоснабжающей</w:t>
      </w:r>
      <w:r w:rsidRPr="00C333AE">
        <w:rPr>
          <w:spacing w:val="-11"/>
          <w:lang w:eastAsia="en-US"/>
        </w:rPr>
        <w:t xml:space="preserve"> </w:t>
      </w:r>
      <w:r w:rsidRPr="00C333AE">
        <w:rPr>
          <w:lang w:eastAsia="en-US"/>
        </w:rPr>
        <w:t>организации»</w:t>
      </w:r>
      <w:r w:rsidRPr="00C333AE">
        <w:rPr>
          <w:spacing w:val="-15"/>
          <w:lang w:eastAsia="en-US"/>
        </w:rPr>
        <w:t xml:space="preserve"> </w:t>
      </w:r>
      <w:r w:rsidRPr="00C333AE">
        <w:rPr>
          <w:lang w:eastAsia="en-US"/>
        </w:rPr>
        <w:t>Постановления</w:t>
      </w:r>
      <w:r w:rsidRPr="00C333AE">
        <w:rPr>
          <w:spacing w:val="-12"/>
          <w:lang w:eastAsia="en-US"/>
        </w:rPr>
        <w:t xml:space="preserve"> </w:t>
      </w:r>
      <w:r w:rsidRPr="00C333AE">
        <w:rPr>
          <w:lang w:eastAsia="en-US"/>
        </w:rPr>
        <w:t>Правительства</w:t>
      </w:r>
      <w:r w:rsidRPr="00C333AE">
        <w:rPr>
          <w:spacing w:val="-12"/>
          <w:lang w:eastAsia="en-US"/>
        </w:rPr>
        <w:t xml:space="preserve"> </w:t>
      </w:r>
      <w:r w:rsidRPr="00C333AE">
        <w:rPr>
          <w:lang w:eastAsia="en-US"/>
        </w:rPr>
        <w:t>РФ</w:t>
      </w:r>
      <w:r w:rsidRPr="00C333AE">
        <w:rPr>
          <w:spacing w:val="-12"/>
          <w:lang w:eastAsia="en-US"/>
        </w:rPr>
        <w:t xml:space="preserve"> </w:t>
      </w:r>
      <w:r w:rsidRPr="00C333AE">
        <w:rPr>
          <w:lang w:eastAsia="en-US"/>
        </w:rPr>
        <w:t>от 08.08.2012 г. № 808 «Правила организации теплоснабжения в Российской Федерации».</w:t>
      </w:r>
    </w:p>
    <w:p w:rsidR="00C333AE" w:rsidRPr="00C333AE" w:rsidRDefault="00C333AE" w:rsidP="00C333AE">
      <w:pPr>
        <w:widowControl w:val="0"/>
        <w:autoSpaceDE w:val="0"/>
        <w:autoSpaceDN w:val="0"/>
        <w:ind w:left="2" w:right="144" w:firstLine="707"/>
        <w:jc w:val="both"/>
        <w:rPr>
          <w:lang w:eastAsia="en-US"/>
        </w:rPr>
      </w:pPr>
      <w:r w:rsidRPr="00C333AE">
        <w:rPr>
          <w:lang w:eastAsia="en-US"/>
        </w:rPr>
        <w:t>Согласно пункту 7 ПП РФ № 808 от 08.08.2012 г. критериями определения единой теплоснабжающей организации являются:</w:t>
      </w:r>
    </w:p>
    <w:p w:rsidR="00C333AE" w:rsidRPr="00C333AE" w:rsidRDefault="00C333AE" w:rsidP="00C333AE">
      <w:pPr>
        <w:widowControl w:val="0"/>
        <w:numPr>
          <w:ilvl w:val="0"/>
          <w:numId w:val="4"/>
        </w:numPr>
        <w:tabs>
          <w:tab w:val="left" w:pos="950"/>
        </w:tabs>
        <w:autoSpaceDE w:val="0"/>
        <w:autoSpaceDN w:val="0"/>
        <w:spacing w:before="2"/>
        <w:ind w:right="138" w:firstLine="707"/>
        <w:jc w:val="both"/>
        <w:rPr>
          <w:szCs w:val="22"/>
          <w:lang w:eastAsia="en-US"/>
        </w:rPr>
      </w:pPr>
      <w:r w:rsidRPr="00C333AE">
        <w:rPr>
          <w:szCs w:val="22"/>
          <w:lang w:eastAsia="en-US"/>
        </w:rPr>
        <w:t>владение на праве собственности или ином законном основании источниками тепловой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энергии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с</w:t>
      </w:r>
      <w:r w:rsidRPr="00C333AE">
        <w:rPr>
          <w:spacing w:val="-7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наибольшей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рабочей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тепловой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мощностью</w:t>
      </w:r>
      <w:r w:rsidRPr="00C333AE">
        <w:rPr>
          <w:spacing w:val="-5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и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(или)</w:t>
      </w:r>
      <w:r w:rsidRPr="00C333AE">
        <w:rPr>
          <w:spacing w:val="-7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тепловыми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сетями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 xml:space="preserve">с наибольшей емкостью в границах зоны деятельности единой теплоснабжающей </w:t>
      </w:r>
      <w:r w:rsidRPr="00C333AE">
        <w:rPr>
          <w:spacing w:val="-2"/>
          <w:szCs w:val="22"/>
          <w:lang w:eastAsia="en-US"/>
        </w:rPr>
        <w:t>организации;</w:t>
      </w:r>
    </w:p>
    <w:p w:rsidR="00C333AE" w:rsidRPr="00C333AE" w:rsidRDefault="00C333AE" w:rsidP="00C333AE">
      <w:pPr>
        <w:widowControl w:val="0"/>
        <w:numPr>
          <w:ilvl w:val="0"/>
          <w:numId w:val="4"/>
        </w:numPr>
        <w:tabs>
          <w:tab w:val="left" w:pos="901"/>
        </w:tabs>
        <w:autoSpaceDE w:val="0"/>
        <w:autoSpaceDN w:val="0"/>
        <w:spacing w:before="2" w:line="293" w:lineRule="exact"/>
        <w:ind w:left="901" w:hanging="191"/>
        <w:jc w:val="both"/>
        <w:rPr>
          <w:szCs w:val="22"/>
          <w:lang w:eastAsia="en-US"/>
        </w:rPr>
      </w:pPr>
      <w:r w:rsidRPr="00C333AE">
        <w:rPr>
          <w:szCs w:val="22"/>
          <w:lang w:eastAsia="en-US"/>
        </w:rPr>
        <w:t>размер</w:t>
      </w:r>
      <w:r w:rsidRPr="00C333AE">
        <w:rPr>
          <w:spacing w:val="-3"/>
          <w:szCs w:val="22"/>
          <w:lang w:eastAsia="en-US"/>
        </w:rPr>
        <w:t xml:space="preserve"> </w:t>
      </w:r>
      <w:r w:rsidRPr="00C333AE">
        <w:rPr>
          <w:szCs w:val="22"/>
          <w:lang w:eastAsia="en-US"/>
        </w:rPr>
        <w:t>собственного</w:t>
      </w:r>
      <w:r w:rsidRPr="00C333AE">
        <w:rPr>
          <w:spacing w:val="-1"/>
          <w:szCs w:val="22"/>
          <w:lang w:eastAsia="en-US"/>
        </w:rPr>
        <w:t xml:space="preserve"> </w:t>
      </w:r>
      <w:r w:rsidRPr="00C333AE">
        <w:rPr>
          <w:spacing w:val="-2"/>
          <w:szCs w:val="22"/>
          <w:lang w:eastAsia="en-US"/>
        </w:rPr>
        <w:t>капитала;</w:t>
      </w:r>
    </w:p>
    <w:p w:rsidR="00C333AE" w:rsidRPr="00C333AE" w:rsidRDefault="00C333AE" w:rsidP="00C333AE">
      <w:pPr>
        <w:widowControl w:val="0"/>
        <w:numPr>
          <w:ilvl w:val="0"/>
          <w:numId w:val="4"/>
        </w:numPr>
        <w:tabs>
          <w:tab w:val="left" w:pos="1053"/>
        </w:tabs>
        <w:autoSpaceDE w:val="0"/>
        <w:autoSpaceDN w:val="0"/>
        <w:ind w:right="148" w:firstLine="707"/>
        <w:jc w:val="both"/>
        <w:rPr>
          <w:szCs w:val="22"/>
          <w:lang w:eastAsia="en-US"/>
        </w:rPr>
      </w:pPr>
      <w:r w:rsidRPr="00C333AE">
        <w:rPr>
          <w:szCs w:val="22"/>
          <w:lang w:eastAsia="en-US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Единая теплоснабжающая организация при осуществлении своей деятельности обязана: 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- заключать и исполнять договоры теплоснабжения с любыми обратившимися к ней потребителями тепловой энергии, тепло-потребляющие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lastRenderedPageBreak/>
        <w:t xml:space="preserve">- заключать  и  исполнять  договоры  поставки  тепловой  энергии  (мощности)  и (или) теплоносителя в отношении объема тепловой нагрузки, распределенной в соответствии со схемой теплоснабжения;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- заключать и исполнять договоры оказания услуг по передаче тепловой энергии, теплоносителя в объеме, необходимом  для  обеспечения  теплоснабжения  потребителей тепловой энергии с учетом потерь тепловой энергии, теплоносителя при их передаче. </w:t>
      </w:r>
    </w:p>
    <w:p w:rsidR="00A67D46" w:rsidRPr="00DF161F" w:rsidRDefault="00C333AE" w:rsidP="00BA6CBF">
      <w:pPr>
        <w:ind w:firstLine="709"/>
        <w:jc w:val="both"/>
        <w:rPr>
          <w:rFonts w:eastAsia="Calibri"/>
          <w:lang w:eastAsia="en-US"/>
        </w:rPr>
      </w:pPr>
      <w:r>
        <w:t>Границы зоны деятельности ЕТО в соответствии с п.19 установлены ПП РФ от 08.08.2012 № 808 могут быть изменены в</w:t>
      </w:r>
      <w:r w:rsidR="00A67D46" w:rsidRPr="00DF161F">
        <w:rPr>
          <w:rFonts w:eastAsia="Calibri"/>
          <w:lang w:eastAsia="en-US"/>
        </w:rPr>
        <w:t xml:space="preserve"> следующих случаях: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>- подключение к сис</w:t>
      </w:r>
      <w:r w:rsidR="00C333AE">
        <w:rPr>
          <w:rFonts w:eastAsia="Calibri"/>
          <w:lang w:eastAsia="en-US"/>
        </w:rPr>
        <w:t>теме теплоснабжения новых тепло</w:t>
      </w:r>
      <w:r w:rsidRPr="00DF161F">
        <w:rPr>
          <w:rFonts w:eastAsia="Calibri"/>
          <w:lang w:eastAsia="en-US"/>
        </w:rPr>
        <w:t xml:space="preserve">потребляющих установок, источников тепловой энергии или тепловых сетей, или их отключение от системы теплоснабжения;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- технологическое объединение или разделение систем теплоснабжения.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 Сведения об изменении границ  зон деятельности единой 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В настоящее время предприятие </w:t>
      </w:r>
      <w:r w:rsidR="00964069" w:rsidRPr="00DF161F">
        <w:rPr>
          <w:rFonts w:eastAsia="Calibri"/>
          <w:lang w:eastAsia="en-US"/>
        </w:rPr>
        <w:t>МКП «Управляющая компания жилищно - коммунальным хозяйством Болотнинского района Новосибирской области»</w:t>
      </w:r>
      <w:r w:rsidRPr="00DF161F">
        <w:rPr>
          <w:rFonts w:eastAsia="Calibri"/>
          <w:lang w:eastAsia="en-US"/>
        </w:rPr>
        <w:t xml:space="preserve"> отвечает всем требованиям критериев по определению единой теплоснабжающей организации, а именно: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1.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2.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Способность обеспечить надежность теплоснабжения определяется наличием у предприятия </w:t>
      </w:r>
      <w:r w:rsidR="00964069" w:rsidRPr="00DF161F">
        <w:rPr>
          <w:rFonts w:eastAsia="Calibri"/>
          <w:lang w:eastAsia="en-US"/>
        </w:rPr>
        <w:t>МКП «Управляющая компания жилищно - коммунальным хозяйством Болотнинского района Новосибирской области»</w:t>
      </w:r>
      <w:r w:rsidRPr="00DF161F">
        <w:rPr>
          <w:rFonts w:eastAsia="Calibri"/>
          <w:lang w:eastAsia="en-US"/>
        </w:rPr>
        <w:t xml:space="preserve">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 3. Предприятие </w:t>
      </w:r>
      <w:r w:rsidR="00964069" w:rsidRPr="00DF161F">
        <w:rPr>
          <w:rFonts w:eastAsia="Calibri"/>
          <w:lang w:eastAsia="en-US"/>
        </w:rPr>
        <w:t>МКП «Управляющая компания жилищно - коммунальным хозяйством Болотнинского района Новосибирской области»</w:t>
      </w:r>
      <w:r w:rsidRPr="00DF161F">
        <w:rPr>
          <w:rFonts w:eastAsia="Calibri"/>
          <w:lang w:eastAsia="en-US"/>
        </w:rPr>
        <w:t xml:space="preserve">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организации, а именно: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а) заключает и надлежаще исполняет договоры теплоснабжения со всеми обратившимися к ним потребителями тепловой энергии в своей зоне деятельности;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 xml:space="preserve">б) осуществляет контроль режимов потребления тепловой энергии в зоне своей деятельности; </w:t>
      </w:r>
    </w:p>
    <w:p w:rsidR="00A67D46" w:rsidRPr="00DF161F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>в) пода</w:t>
      </w:r>
      <w:r w:rsidR="00751F95">
        <w:rPr>
          <w:rFonts w:eastAsia="Calibri"/>
          <w:lang w:eastAsia="en-US"/>
        </w:rPr>
        <w:t>ет в орган</w:t>
      </w:r>
      <w:r w:rsidRPr="00DF161F">
        <w:rPr>
          <w:rFonts w:eastAsia="Calibri"/>
          <w:lang w:eastAsia="en-US"/>
        </w:rPr>
        <w:t xml:space="preserve"> у</w:t>
      </w:r>
      <w:r w:rsidR="007F1E84">
        <w:rPr>
          <w:rFonts w:eastAsia="Calibri"/>
          <w:lang w:eastAsia="en-US"/>
        </w:rPr>
        <w:t>твердивший схему теплоснабжения</w:t>
      </w:r>
      <w:r w:rsidRPr="00DF161F">
        <w:rPr>
          <w:rFonts w:eastAsia="Calibri"/>
          <w:lang w:eastAsia="en-US"/>
        </w:rPr>
        <w:t xml:space="preserve"> отчеты о реализации</w:t>
      </w:r>
      <w:r w:rsidR="00751F95">
        <w:rPr>
          <w:rFonts w:eastAsia="Calibri"/>
          <w:lang w:eastAsia="en-US"/>
        </w:rPr>
        <w:t xml:space="preserve"> проектов, включенных в схему теплоснабжения</w:t>
      </w:r>
      <w:r w:rsidRPr="00DF161F">
        <w:rPr>
          <w:rFonts w:eastAsia="Calibri"/>
          <w:lang w:eastAsia="en-US"/>
        </w:rPr>
        <w:t xml:space="preserve">, включая предложения </w:t>
      </w:r>
      <w:r w:rsidR="007F1E84">
        <w:rPr>
          <w:rFonts w:eastAsia="Calibri"/>
          <w:lang w:eastAsia="en-US"/>
        </w:rPr>
        <w:t xml:space="preserve">в проект </w:t>
      </w:r>
      <w:r w:rsidRPr="00DF161F">
        <w:rPr>
          <w:rFonts w:eastAsia="Calibri"/>
          <w:lang w:eastAsia="en-US"/>
        </w:rPr>
        <w:t>п</w:t>
      </w:r>
      <w:r w:rsidR="007F1E84">
        <w:rPr>
          <w:rFonts w:eastAsia="Calibri"/>
          <w:lang w:eastAsia="en-US"/>
        </w:rPr>
        <w:t>ри</w:t>
      </w:r>
      <w:r w:rsidRPr="00DF161F">
        <w:rPr>
          <w:rFonts w:eastAsia="Calibri"/>
          <w:lang w:eastAsia="en-US"/>
        </w:rPr>
        <w:t xml:space="preserve"> актуализации схемы теплоснабжения.</w:t>
      </w:r>
    </w:p>
    <w:p w:rsidR="00A67D46" w:rsidRDefault="00A67D46" w:rsidP="00BA6CBF">
      <w:pPr>
        <w:ind w:firstLine="709"/>
        <w:jc w:val="both"/>
        <w:rPr>
          <w:rFonts w:eastAsia="Calibri"/>
          <w:lang w:eastAsia="en-US"/>
        </w:rPr>
      </w:pPr>
      <w:r w:rsidRPr="00DF161F">
        <w:rPr>
          <w:rFonts w:eastAsia="Calibri"/>
          <w:lang w:eastAsia="en-US"/>
        </w:rPr>
        <w:t>Таким образом, на основании критериев определения единой теплоснабжающей организации, установленных в проекте правил организации теплоснабжения, утверждаемых Правительством Российской Федерации, предлагается определить единой теплоснабжающей организацией</w:t>
      </w:r>
      <w:r w:rsidR="008A763C" w:rsidRPr="008A763C">
        <w:rPr>
          <w:lang w:eastAsia="en-US"/>
        </w:rPr>
        <w:t xml:space="preserve"> </w:t>
      </w:r>
      <w:r w:rsidR="008A763C" w:rsidRPr="008A763C">
        <w:rPr>
          <w:color w:val="FF0000"/>
          <w:lang w:eastAsia="en-US"/>
        </w:rPr>
        <w:t>Светлополянского</w:t>
      </w:r>
      <w:r w:rsidRPr="00DF161F">
        <w:rPr>
          <w:rFonts w:eastAsia="Calibri"/>
          <w:lang w:eastAsia="en-US"/>
        </w:rPr>
        <w:t xml:space="preserve"> сельсовета предприятие </w:t>
      </w:r>
      <w:r w:rsidR="00964069" w:rsidRPr="00DF161F">
        <w:rPr>
          <w:rFonts w:eastAsia="Calibri"/>
          <w:lang w:eastAsia="en-US"/>
        </w:rPr>
        <w:t>МКП «Управляющая компания жилищно - коммунальным хозяйством Болотнинского района Новосибирской области»</w:t>
      </w:r>
      <w:r w:rsidRPr="00DF161F">
        <w:rPr>
          <w:rFonts w:eastAsia="Calibri"/>
          <w:lang w:eastAsia="en-US"/>
        </w:rPr>
        <w:t>.</w:t>
      </w:r>
    </w:p>
    <w:p w:rsidR="000E7375" w:rsidRDefault="000E7375" w:rsidP="00BA6CBF">
      <w:pPr>
        <w:ind w:firstLine="709"/>
        <w:jc w:val="both"/>
        <w:rPr>
          <w:rFonts w:eastAsia="Calibri"/>
          <w:lang w:eastAsia="en-US"/>
        </w:rPr>
      </w:pPr>
    </w:p>
    <w:p w:rsidR="000E7375" w:rsidRPr="000E7375" w:rsidRDefault="000E7375" w:rsidP="000E7375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80" w:name="_Toc196301680"/>
      <w:r w:rsidRPr="000E7375">
        <w:rPr>
          <w:b/>
          <w:bCs/>
          <w:lang w:eastAsia="en-US"/>
        </w:rPr>
        <w:t>Часть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4.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Информация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о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поданных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теплоснабжающими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организациями</w:t>
      </w:r>
      <w:r w:rsidRPr="000E7375">
        <w:rPr>
          <w:b/>
          <w:bCs/>
          <w:spacing w:val="-6"/>
          <w:lang w:eastAsia="en-US"/>
        </w:rPr>
        <w:t xml:space="preserve"> </w:t>
      </w:r>
      <w:r w:rsidRPr="000E7375">
        <w:rPr>
          <w:b/>
          <w:bCs/>
          <w:lang w:eastAsia="en-US"/>
        </w:rPr>
        <w:t>заявках</w:t>
      </w:r>
      <w:r w:rsidRPr="000E7375">
        <w:rPr>
          <w:b/>
          <w:bCs/>
          <w:spacing w:val="-5"/>
          <w:lang w:eastAsia="en-US"/>
        </w:rPr>
        <w:t xml:space="preserve"> </w:t>
      </w:r>
      <w:r w:rsidRPr="000E7375">
        <w:rPr>
          <w:b/>
          <w:bCs/>
          <w:lang w:eastAsia="en-US"/>
        </w:rPr>
        <w:t>на присвоение статуса единой теплоснабжающей организации</w:t>
      </w:r>
      <w:bookmarkEnd w:id="80"/>
    </w:p>
    <w:p w:rsidR="000E7375" w:rsidRPr="000E7375" w:rsidRDefault="000E7375" w:rsidP="000E7375">
      <w:pPr>
        <w:widowControl w:val="0"/>
        <w:autoSpaceDE w:val="0"/>
        <w:autoSpaceDN w:val="0"/>
        <w:spacing w:before="50"/>
        <w:rPr>
          <w:b/>
          <w:lang w:eastAsia="en-US"/>
        </w:rPr>
      </w:pPr>
    </w:p>
    <w:p w:rsidR="000E7375" w:rsidRDefault="000E7375" w:rsidP="000E7375">
      <w:pPr>
        <w:widowControl w:val="0"/>
        <w:autoSpaceDE w:val="0"/>
        <w:autoSpaceDN w:val="0"/>
        <w:ind w:right="255" w:firstLine="709"/>
        <w:jc w:val="both"/>
        <w:rPr>
          <w:spacing w:val="-2"/>
        </w:rPr>
      </w:pPr>
      <w:r w:rsidRPr="000E7375">
        <w:rPr>
          <w:lang w:eastAsia="en-US"/>
        </w:rPr>
        <w:t>В рамках разработки проекта схемы теплоснабжения</w:t>
      </w:r>
      <w:r w:rsidR="007F1E84">
        <w:rPr>
          <w:lang w:eastAsia="en-US"/>
        </w:rPr>
        <w:t xml:space="preserve"> </w:t>
      </w:r>
      <w:r w:rsidR="007F1E84">
        <w:t xml:space="preserve">сбор заявок на присвоение статуса единой теплоснабжающей организации, в рамках актуализации схемы </w:t>
      </w:r>
      <w:r w:rsidR="007F1E84">
        <w:lastRenderedPageBreak/>
        <w:t xml:space="preserve">теплоснабжения муниципального образования, не производился по причине сохранения действующей утвержденной ЕТО на территории муниципального </w:t>
      </w:r>
      <w:r w:rsidR="007F1E84">
        <w:rPr>
          <w:spacing w:val="-2"/>
        </w:rPr>
        <w:t>образования.</w:t>
      </w:r>
    </w:p>
    <w:p w:rsidR="007F1E84" w:rsidRDefault="007F1E84" w:rsidP="000E7375">
      <w:pPr>
        <w:widowControl w:val="0"/>
        <w:autoSpaceDE w:val="0"/>
        <w:autoSpaceDN w:val="0"/>
        <w:ind w:right="255" w:firstLine="709"/>
        <w:jc w:val="both"/>
        <w:rPr>
          <w:spacing w:val="-2"/>
          <w:lang w:eastAsia="en-US"/>
        </w:rPr>
      </w:pPr>
    </w:p>
    <w:p w:rsidR="000E7375" w:rsidRPr="000E7375" w:rsidRDefault="000E7375" w:rsidP="000E7375">
      <w:pPr>
        <w:widowControl w:val="0"/>
        <w:autoSpaceDE w:val="0"/>
        <w:autoSpaceDN w:val="0"/>
        <w:jc w:val="both"/>
        <w:outlineLvl w:val="1"/>
        <w:rPr>
          <w:b/>
          <w:spacing w:val="-2"/>
          <w:lang w:eastAsia="en-US"/>
        </w:rPr>
      </w:pPr>
      <w:bookmarkStart w:id="81" w:name="_Toc196301681"/>
      <w:r w:rsidRPr="000E7375">
        <w:rPr>
          <w:b/>
        </w:rPr>
        <w:t>Часть</w:t>
      </w:r>
      <w:r w:rsidRPr="000E7375">
        <w:rPr>
          <w:b/>
          <w:spacing w:val="-6"/>
        </w:rPr>
        <w:t xml:space="preserve"> </w:t>
      </w:r>
      <w:r w:rsidRPr="000E7375">
        <w:rPr>
          <w:b/>
        </w:rPr>
        <w:t>5.</w:t>
      </w:r>
      <w:r w:rsidRPr="000E7375">
        <w:rPr>
          <w:b/>
          <w:spacing w:val="-6"/>
        </w:rPr>
        <w:t xml:space="preserve"> </w:t>
      </w:r>
      <w:r w:rsidRPr="000E7375">
        <w:rPr>
          <w:b/>
        </w:rPr>
        <w:t>Реестр</w:t>
      </w:r>
      <w:r w:rsidRPr="000E7375">
        <w:rPr>
          <w:b/>
          <w:spacing w:val="-5"/>
        </w:rPr>
        <w:t xml:space="preserve"> </w:t>
      </w:r>
      <w:r w:rsidRPr="000E7375">
        <w:rPr>
          <w:b/>
        </w:rPr>
        <w:t>систем</w:t>
      </w:r>
      <w:r w:rsidRPr="000E7375">
        <w:rPr>
          <w:b/>
          <w:spacing w:val="-7"/>
        </w:rPr>
        <w:t xml:space="preserve"> </w:t>
      </w:r>
      <w:r w:rsidRPr="000E7375">
        <w:rPr>
          <w:b/>
        </w:rPr>
        <w:t>теплоснабжения,</w:t>
      </w:r>
      <w:r w:rsidRPr="000E7375">
        <w:rPr>
          <w:b/>
          <w:spacing w:val="-5"/>
        </w:rPr>
        <w:t xml:space="preserve"> </w:t>
      </w:r>
      <w:r w:rsidRPr="000E7375">
        <w:rPr>
          <w:b/>
        </w:rPr>
        <w:t>содержащий</w:t>
      </w:r>
      <w:r w:rsidRPr="000E7375">
        <w:rPr>
          <w:b/>
          <w:spacing w:val="-6"/>
        </w:rPr>
        <w:t xml:space="preserve"> </w:t>
      </w:r>
      <w:r w:rsidRPr="000E7375">
        <w:rPr>
          <w:b/>
        </w:rPr>
        <w:t>перечень</w:t>
      </w:r>
      <w:r w:rsidRPr="000E7375">
        <w:rPr>
          <w:b/>
          <w:spacing w:val="-6"/>
        </w:rPr>
        <w:t xml:space="preserve"> </w:t>
      </w:r>
      <w:r w:rsidRPr="000E7375">
        <w:rPr>
          <w:b/>
        </w:rPr>
        <w:t>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1"/>
    </w:p>
    <w:p w:rsidR="00A72C69" w:rsidRDefault="00A72C69" w:rsidP="000E7375">
      <w:pPr>
        <w:widowControl w:val="0"/>
        <w:autoSpaceDE w:val="0"/>
        <w:autoSpaceDN w:val="0"/>
        <w:jc w:val="both"/>
        <w:rPr>
          <w:lang w:eastAsia="en-US"/>
        </w:rPr>
      </w:pPr>
    </w:p>
    <w:tbl>
      <w:tblPr>
        <w:tblStyle w:val="TableNormal"/>
        <w:tblW w:w="9879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2127"/>
        <w:gridCol w:w="1984"/>
        <w:gridCol w:w="1843"/>
        <w:gridCol w:w="1701"/>
      </w:tblGrid>
      <w:tr w:rsidR="00A26EAF" w:rsidRPr="00EE5447" w:rsidTr="008A763C">
        <w:trPr>
          <w:trHeight w:val="1392"/>
          <w:tblHeader/>
        </w:trPr>
        <w:tc>
          <w:tcPr>
            <w:tcW w:w="2224" w:type="dxa"/>
            <w:shd w:val="clear" w:color="auto" w:fill="F2F2F2" w:themeFill="background1" w:themeFillShade="F2"/>
          </w:tcPr>
          <w:p w:rsidR="00A26EAF" w:rsidRPr="00A26EAF" w:rsidRDefault="00A26EAF" w:rsidP="00763432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A26EAF">
              <w:rPr>
                <w:sz w:val="22"/>
                <w:szCs w:val="22"/>
                <w:lang w:val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A26EAF" w:rsidRPr="00A26EAF" w:rsidRDefault="00A26EAF" w:rsidP="00763432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</w:p>
          <w:p w:rsidR="00A26EAF" w:rsidRPr="00EE5447" w:rsidRDefault="00A26EAF" w:rsidP="00763432">
            <w:pPr>
              <w:pStyle w:val="TableParagraph"/>
              <w:ind w:left="57" w:right="57"/>
              <w:jc w:val="center"/>
              <w:rPr>
                <w:sz w:val="22"/>
                <w:szCs w:val="22"/>
              </w:rPr>
            </w:pPr>
            <w:r w:rsidRPr="00EE5447">
              <w:rPr>
                <w:spacing w:val="-2"/>
                <w:sz w:val="22"/>
                <w:szCs w:val="22"/>
              </w:rPr>
              <w:t>Наименование источников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A26EAF" w:rsidRPr="00EE5447" w:rsidRDefault="00A26EAF" w:rsidP="00763432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EE5447">
              <w:rPr>
                <w:sz w:val="22"/>
                <w:szCs w:val="22"/>
                <w:lang w:val="ru-RU"/>
              </w:rPr>
              <w:t>Объекты</w:t>
            </w:r>
            <w:r w:rsidRPr="00EE5447">
              <w:rPr>
                <w:spacing w:val="-11"/>
                <w:sz w:val="22"/>
                <w:szCs w:val="22"/>
                <w:lang w:val="ru-RU"/>
              </w:rPr>
              <w:t xml:space="preserve"> </w:t>
            </w:r>
            <w:r w:rsidRPr="00EE5447">
              <w:rPr>
                <w:sz w:val="22"/>
                <w:szCs w:val="22"/>
                <w:lang w:val="ru-RU"/>
              </w:rPr>
              <w:t xml:space="preserve">системы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теплоснабжения</w:t>
            </w:r>
            <w:r w:rsidRPr="00EE5447">
              <w:rPr>
                <w:spacing w:val="40"/>
                <w:sz w:val="22"/>
                <w:szCs w:val="22"/>
                <w:lang w:val="ru-RU"/>
              </w:rPr>
              <w:t xml:space="preserve"> </w:t>
            </w:r>
            <w:r w:rsidRPr="00EE5447">
              <w:rPr>
                <w:sz w:val="22"/>
                <w:szCs w:val="22"/>
                <w:lang w:val="ru-RU"/>
              </w:rPr>
              <w:t xml:space="preserve">в обслуживании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теплоснабжающе</w:t>
            </w:r>
            <w:r w:rsidRPr="00EE5447">
              <w:rPr>
                <w:sz w:val="22"/>
                <w:szCs w:val="22"/>
                <w:lang w:val="ru-RU"/>
              </w:rPr>
              <w:t xml:space="preserve">й (теплосетевой) </w:t>
            </w:r>
            <w:r w:rsidRPr="00EE5447">
              <w:rPr>
                <w:spacing w:val="-2"/>
                <w:sz w:val="22"/>
                <w:szCs w:val="22"/>
                <w:lang w:val="ru-RU"/>
              </w:rPr>
              <w:t>организации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A26EAF" w:rsidRPr="000527EE" w:rsidRDefault="00A26EAF" w:rsidP="00A26EAF">
            <w:pPr>
              <w:pStyle w:val="TableParagraph"/>
              <w:ind w:left="26"/>
              <w:jc w:val="center"/>
              <w:rPr>
                <w:sz w:val="22"/>
                <w:lang w:val="ru-RU"/>
              </w:rPr>
            </w:pPr>
            <w:r w:rsidRPr="000527EE">
              <w:rPr>
                <w:sz w:val="22"/>
                <w:lang w:val="ru-RU"/>
              </w:rPr>
              <w:t>Изменения</w:t>
            </w:r>
            <w:r w:rsidRPr="000527EE">
              <w:rPr>
                <w:spacing w:val="-9"/>
                <w:sz w:val="22"/>
                <w:lang w:val="ru-RU"/>
              </w:rPr>
              <w:t xml:space="preserve"> </w:t>
            </w:r>
            <w:r w:rsidRPr="000527EE">
              <w:rPr>
                <w:sz w:val="22"/>
                <w:lang w:val="ru-RU"/>
              </w:rPr>
              <w:t>в</w:t>
            </w:r>
            <w:r w:rsidRPr="000527EE">
              <w:rPr>
                <w:spacing w:val="-9"/>
                <w:sz w:val="22"/>
                <w:lang w:val="ru-RU"/>
              </w:rPr>
              <w:t xml:space="preserve"> </w:t>
            </w:r>
            <w:r w:rsidRPr="000527EE">
              <w:rPr>
                <w:sz w:val="22"/>
                <w:lang w:val="ru-RU"/>
              </w:rPr>
              <w:t xml:space="preserve">границах </w:t>
            </w:r>
            <w:r w:rsidRPr="000527EE">
              <w:rPr>
                <w:spacing w:val="-2"/>
                <w:sz w:val="22"/>
                <w:lang w:val="ru-RU"/>
              </w:rPr>
              <w:t>утвержденных технологических</w:t>
            </w:r>
          </w:p>
          <w:p w:rsidR="00A26EAF" w:rsidRPr="00A26EAF" w:rsidRDefault="00A26EAF" w:rsidP="00A26EAF">
            <w:pPr>
              <w:pStyle w:val="TableParagraph"/>
              <w:ind w:left="57" w:right="57"/>
              <w:jc w:val="center"/>
              <w:rPr>
                <w:sz w:val="22"/>
                <w:szCs w:val="22"/>
                <w:lang w:val="ru-RU"/>
              </w:rPr>
            </w:pPr>
            <w:r w:rsidRPr="000527EE">
              <w:rPr>
                <w:sz w:val="22"/>
                <w:lang w:val="ru-RU"/>
              </w:rPr>
              <w:t>зон</w:t>
            </w:r>
            <w:r w:rsidRPr="000527EE">
              <w:rPr>
                <w:spacing w:val="6"/>
                <w:sz w:val="22"/>
                <w:lang w:val="ru-RU"/>
              </w:rPr>
              <w:t xml:space="preserve"> </w:t>
            </w:r>
            <w:r w:rsidRPr="000527EE">
              <w:rPr>
                <w:spacing w:val="-2"/>
                <w:sz w:val="22"/>
                <w:lang w:val="ru-RU"/>
              </w:rPr>
              <w:t>действия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A26EAF" w:rsidRPr="00A26EAF" w:rsidRDefault="00A26EAF" w:rsidP="00A26EAF">
            <w:pPr>
              <w:pStyle w:val="TableParagraph"/>
              <w:ind w:left="26"/>
              <w:jc w:val="center"/>
              <w:rPr>
                <w:sz w:val="22"/>
                <w:lang w:val="ru-RU"/>
              </w:rPr>
            </w:pPr>
            <w:r w:rsidRPr="00A26EAF">
              <w:rPr>
                <w:sz w:val="22"/>
                <w:lang w:val="ru-RU"/>
              </w:rPr>
              <w:t>Необходимая корректировка в рамках актуализации схемы теплоснабжения</w:t>
            </w:r>
          </w:p>
        </w:tc>
      </w:tr>
      <w:tr w:rsidR="00A26EAF" w:rsidRPr="009D2C0C" w:rsidTr="008A763C">
        <w:trPr>
          <w:trHeight w:val="231"/>
        </w:trPr>
        <w:tc>
          <w:tcPr>
            <w:tcW w:w="2224" w:type="dxa"/>
            <w:vMerge w:val="restart"/>
            <w:shd w:val="clear" w:color="auto" w:fill="FFFFFF" w:themeFill="background1"/>
          </w:tcPr>
          <w:p w:rsidR="00A26EAF" w:rsidRPr="00EE5447" w:rsidRDefault="00A26EAF" w:rsidP="00763432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E5447">
              <w:rPr>
                <w:spacing w:val="-2"/>
                <w:sz w:val="22"/>
                <w:szCs w:val="22"/>
                <w:lang w:val="ru-RU"/>
              </w:rPr>
              <w:t>МКП «УК ЖКХ Болотнинского района НСО</w:t>
            </w: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8A763C" w:rsidRPr="00E035DB" w:rsidRDefault="008A763C" w:rsidP="008A763C">
            <w:pPr>
              <w:rPr>
                <w:spacing w:val="-14"/>
                <w:sz w:val="22"/>
                <w:szCs w:val="22"/>
                <w:lang w:val="ru-RU" w:eastAsia="en-US"/>
              </w:rPr>
            </w:pPr>
            <w:r w:rsidRPr="00E035DB">
              <w:rPr>
                <w:sz w:val="22"/>
                <w:szCs w:val="22"/>
                <w:lang w:val="ru-RU" w:eastAsia="en-US"/>
              </w:rPr>
              <w:t>Котельная с.Светлая Поляна,</w:t>
            </w:r>
            <w:r w:rsidRPr="00E035DB">
              <w:rPr>
                <w:spacing w:val="-14"/>
                <w:sz w:val="22"/>
                <w:szCs w:val="22"/>
                <w:lang w:val="ru-RU" w:eastAsia="en-US"/>
              </w:rPr>
              <w:t xml:space="preserve"> </w:t>
            </w:r>
          </w:p>
          <w:p w:rsidR="00A26EAF" w:rsidRPr="00EE5447" w:rsidRDefault="008A763C" w:rsidP="008A763C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035DB">
              <w:rPr>
                <w:sz w:val="22"/>
                <w:szCs w:val="22"/>
                <w:lang w:val="ru-RU" w:eastAsia="en-US"/>
              </w:rPr>
              <w:t>пер. Центральный, 6</w:t>
            </w:r>
          </w:p>
        </w:tc>
        <w:tc>
          <w:tcPr>
            <w:tcW w:w="1984" w:type="dxa"/>
            <w:shd w:val="clear" w:color="auto" w:fill="FFFFFF" w:themeFill="background1"/>
          </w:tcPr>
          <w:p w:rsidR="00A26EAF" w:rsidRPr="009D2C0C" w:rsidRDefault="00A26EAF" w:rsidP="00763432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Источник</w:t>
            </w:r>
          </w:p>
          <w:p w:rsidR="00A26EAF" w:rsidRPr="009D2C0C" w:rsidRDefault="00A26EAF" w:rsidP="00763432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26EAF" w:rsidRPr="00A26EAF" w:rsidRDefault="00A26EAF" w:rsidP="00A26EAF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Отсутствуют</w:t>
            </w:r>
          </w:p>
        </w:tc>
        <w:tc>
          <w:tcPr>
            <w:tcW w:w="1701" w:type="dxa"/>
            <w:shd w:val="clear" w:color="auto" w:fill="FFFFFF" w:themeFill="background1"/>
          </w:tcPr>
          <w:p w:rsidR="00A26EAF" w:rsidRPr="00A26EAF" w:rsidRDefault="00A26EAF" w:rsidP="00A26EAF">
            <w:pPr>
              <w:pStyle w:val="TableParagraph"/>
              <w:ind w:left="57" w:right="57"/>
              <w:rPr>
                <w:spacing w:val="-2"/>
                <w:sz w:val="22"/>
                <w:szCs w:val="22"/>
              </w:rPr>
            </w:pPr>
            <w:r w:rsidRPr="00A26EAF">
              <w:rPr>
                <w:sz w:val="22"/>
              </w:rPr>
              <w:t>Не</w:t>
            </w:r>
            <w:r w:rsidRPr="00A26EAF">
              <w:rPr>
                <w:spacing w:val="9"/>
                <w:sz w:val="22"/>
              </w:rPr>
              <w:t xml:space="preserve"> </w:t>
            </w:r>
            <w:r w:rsidRPr="00A26EAF">
              <w:rPr>
                <w:spacing w:val="-2"/>
                <w:sz w:val="22"/>
              </w:rPr>
              <w:t>требуется</w:t>
            </w:r>
          </w:p>
        </w:tc>
      </w:tr>
      <w:tr w:rsidR="00A26EAF" w:rsidRPr="009D2C0C" w:rsidTr="008A763C">
        <w:trPr>
          <w:trHeight w:val="396"/>
        </w:trPr>
        <w:tc>
          <w:tcPr>
            <w:tcW w:w="2224" w:type="dxa"/>
            <w:vMerge/>
            <w:tcBorders>
              <w:top w:val="nil"/>
            </w:tcBorders>
            <w:shd w:val="clear" w:color="auto" w:fill="FFFFFF" w:themeFill="background1"/>
          </w:tcPr>
          <w:p w:rsidR="00A26EAF" w:rsidRPr="009D2C0C" w:rsidRDefault="00A26EAF" w:rsidP="00763432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 w:themeFill="background1"/>
          </w:tcPr>
          <w:p w:rsidR="00A26EAF" w:rsidRPr="009D2C0C" w:rsidRDefault="00A26EAF" w:rsidP="00763432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A26EAF" w:rsidRPr="009D2C0C" w:rsidRDefault="00A26EAF" w:rsidP="00763432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9D2C0C">
              <w:rPr>
                <w:sz w:val="22"/>
                <w:szCs w:val="22"/>
                <w:lang w:val="ru-RU"/>
              </w:rPr>
              <w:t>Тепловые</w:t>
            </w:r>
            <w:r w:rsidRPr="009D2C0C">
              <w:rPr>
                <w:spacing w:val="5"/>
                <w:sz w:val="22"/>
                <w:szCs w:val="22"/>
                <w:lang w:val="ru-RU"/>
              </w:rPr>
              <w:t xml:space="preserve"> </w:t>
            </w:r>
            <w:r w:rsidRPr="009D2C0C">
              <w:rPr>
                <w:spacing w:val="-4"/>
                <w:sz w:val="22"/>
                <w:szCs w:val="22"/>
                <w:lang w:val="ru-RU"/>
              </w:rPr>
              <w:t>сети</w:t>
            </w:r>
          </w:p>
        </w:tc>
        <w:tc>
          <w:tcPr>
            <w:tcW w:w="1843" w:type="dxa"/>
            <w:shd w:val="clear" w:color="auto" w:fill="FFFFFF" w:themeFill="background1"/>
          </w:tcPr>
          <w:p w:rsidR="00A26EAF" w:rsidRPr="009D2C0C" w:rsidRDefault="00A26EAF" w:rsidP="00763432">
            <w:pPr>
              <w:pStyle w:val="TableParagraph"/>
              <w:ind w:left="57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Отсутствуют</w:t>
            </w:r>
          </w:p>
        </w:tc>
        <w:tc>
          <w:tcPr>
            <w:tcW w:w="1701" w:type="dxa"/>
            <w:shd w:val="clear" w:color="auto" w:fill="FFFFFF" w:themeFill="background1"/>
          </w:tcPr>
          <w:p w:rsidR="00A26EAF" w:rsidRPr="00A26EAF" w:rsidRDefault="00A26EAF" w:rsidP="00763432">
            <w:pPr>
              <w:pStyle w:val="TableParagraph"/>
              <w:ind w:left="57" w:right="57"/>
              <w:rPr>
                <w:spacing w:val="-2"/>
                <w:sz w:val="22"/>
                <w:szCs w:val="22"/>
              </w:rPr>
            </w:pPr>
            <w:r w:rsidRPr="00A26EAF">
              <w:rPr>
                <w:sz w:val="22"/>
              </w:rPr>
              <w:t>Не</w:t>
            </w:r>
            <w:r w:rsidRPr="00A26EAF">
              <w:rPr>
                <w:spacing w:val="9"/>
                <w:sz w:val="22"/>
              </w:rPr>
              <w:t xml:space="preserve"> </w:t>
            </w:r>
            <w:r w:rsidRPr="00A26EAF">
              <w:rPr>
                <w:spacing w:val="-2"/>
                <w:sz w:val="22"/>
              </w:rPr>
              <w:t>требуется</w:t>
            </w:r>
          </w:p>
        </w:tc>
      </w:tr>
      <w:tr w:rsidR="008A763C" w:rsidRPr="00A26EAF" w:rsidTr="008A763C">
        <w:trPr>
          <w:trHeight w:val="231"/>
        </w:trPr>
        <w:tc>
          <w:tcPr>
            <w:tcW w:w="2224" w:type="dxa"/>
            <w:vMerge w:val="restart"/>
            <w:shd w:val="clear" w:color="auto" w:fill="FFFFFF" w:themeFill="background1"/>
          </w:tcPr>
          <w:p w:rsidR="008A763C" w:rsidRPr="00EE5447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EE5447">
              <w:rPr>
                <w:spacing w:val="-2"/>
                <w:sz w:val="22"/>
                <w:szCs w:val="22"/>
                <w:lang w:val="ru-RU"/>
              </w:rPr>
              <w:t>МКП «УК ЖКХ Болотнинского района НСО</w:t>
            </w: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8A763C" w:rsidRPr="00EE5447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8A763C">
              <w:rPr>
                <w:sz w:val="22"/>
                <w:szCs w:val="22"/>
                <w:lang w:val="ru-RU" w:eastAsia="en-US"/>
              </w:rPr>
              <w:t xml:space="preserve">Котельная д.Новая Чебула, ул. </w:t>
            </w:r>
            <w:r>
              <w:rPr>
                <w:sz w:val="22"/>
                <w:szCs w:val="22"/>
                <w:lang w:eastAsia="en-US"/>
              </w:rPr>
              <w:t>Школьная, 48 А</w:t>
            </w:r>
          </w:p>
        </w:tc>
        <w:tc>
          <w:tcPr>
            <w:tcW w:w="1984" w:type="dxa"/>
            <w:shd w:val="clear" w:color="auto" w:fill="FFFFFF" w:themeFill="background1"/>
          </w:tcPr>
          <w:p w:rsidR="008A763C" w:rsidRPr="009D2C0C" w:rsidRDefault="008A763C" w:rsidP="00EA110E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9D2C0C">
              <w:rPr>
                <w:spacing w:val="-2"/>
                <w:sz w:val="22"/>
                <w:szCs w:val="22"/>
                <w:lang w:val="ru-RU"/>
              </w:rPr>
              <w:t>Источник</w:t>
            </w:r>
          </w:p>
          <w:p w:rsidR="008A763C" w:rsidRPr="009D2C0C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A763C" w:rsidRPr="00A26EAF" w:rsidRDefault="008A763C" w:rsidP="00EA110E">
            <w:pPr>
              <w:pStyle w:val="TableParagraph"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Отсутствуют</w:t>
            </w:r>
          </w:p>
        </w:tc>
        <w:tc>
          <w:tcPr>
            <w:tcW w:w="1701" w:type="dxa"/>
            <w:shd w:val="clear" w:color="auto" w:fill="FFFFFF" w:themeFill="background1"/>
          </w:tcPr>
          <w:p w:rsidR="008A763C" w:rsidRPr="00A26EAF" w:rsidRDefault="008A763C" w:rsidP="00EA110E">
            <w:pPr>
              <w:pStyle w:val="TableParagraph"/>
              <w:ind w:left="57" w:right="57"/>
              <w:rPr>
                <w:spacing w:val="-2"/>
                <w:sz w:val="22"/>
                <w:szCs w:val="22"/>
              </w:rPr>
            </w:pPr>
            <w:r w:rsidRPr="00A26EAF">
              <w:rPr>
                <w:sz w:val="22"/>
              </w:rPr>
              <w:t>Не</w:t>
            </w:r>
            <w:r w:rsidRPr="00A26EAF">
              <w:rPr>
                <w:spacing w:val="9"/>
                <w:sz w:val="22"/>
              </w:rPr>
              <w:t xml:space="preserve"> </w:t>
            </w:r>
            <w:r w:rsidRPr="00A26EAF">
              <w:rPr>
                <w:spacing w:val="-2"/>
                <w:sz w:val="22"/>
              </w:rPr>
              <w:t>требуется</w:t>
            </w:r>
          </w:p>
        </w:tc>
      </w:tr>
      <w:tr w:rsidR="008A763C" w:rsidRPr="00A26EAF" w:rsidTr="008A763C">
        <w:trPr>
          <w:trHeight w:val="396"/>
        </w:trPr>
        <w:tc>
          <w:tcPr>
            <w:tcW w:w="2224" w:type="dxa"/>
            <w:vMerge/>
            <w:tcBorders>
              <w:top w:val="nil"/>
            </w:tcBorders>
            <w:shd w:val="clear" w:color="auto" w:fill="FFFFFF" w:themeFill="background1"/>
          </w:tcPr>
          <w:p w:rsidR="008A763C" w:rsidRPr="009D2C0C" w:rsidRDefault="008A763C" w:rsidP="00EA110E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 w:themeFill="background1"/>
          </w:tcPr>
          <w:p w:rsidR="008A763C" w:rsidRPr="009D2C0C" w:rsidRDefault="008A763C" w:rsidP="00EA110E">
            <w:pPr>
              <w:ind w:left="57" w:right="57"/>
              <w:rPr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A763C" w:rsidRPr="009D2C0C" w:rsidRDefault="008A763C" w:rsidP="00EA110E">
            <w:pPr>
              <w:pStyle w:val="TableParagraph"/>
              <w:ind w:left="57" w:right="57"/>
              <w:rPr>
                <w:sz w:val="22"/>
                <w:szCs w:val="22"/>
                <w:lang w:val="ru-RU"/>
              </w:rPr>
            </w:pPr>
            <w:r w:rsidRPr="009D2C0C">
              <w:rPr>
                <w:sz w:val="22"/>
                <w:szCs w:val="22"/>
                <w:lang w:val="ru-RU"/>
              </w:rPr>
              <w:t>Тепловые</w:t>
            </w:r>
            <w:r w:rsidRPr="009D2C0C">
              <w:rPr>
                <w:spacing w:val="5"/>
                <w:sz w:val="22"/>
                <w:szCs w:val="22"/>
                <w:lang w:val="ru-RU"/>
              </w:rPr>
              <w:t xml:space="preserve"> </w:t>
            </w:r>
            <w:r w:rsidRPr="009D2C0C">
              <w:rPr>
                <w:spacing w:val="-4"/>
                <w:sz w:val="22"/>
                <w:szCs w:val="22"/>
                <w:lang w:val="ru-RU"/>
              </w:rPr>
              <w:t>сети</w:t>
            </w:r>
          </w:p>
        </w:tc>
        <w:tc>
          <w:tcPr>
            <w:tcW w:w="1843" w:type="dxa"/>
            <w:shd w:val="clear" w:color="auto" w:fill="FFFFFF" w:themeFill="background1"/>
          </w:tcPr>
          <w:p w:rsidR="008A763C" w:rsidRPr="009D2C0C" w:rsidRDefault="008A763C" w:rsidP="00EA110E">
            <w:pPr>
              <w:pStyle w:val="TableParagraph"/>
              <w:ind w:left="57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Отсутствуют</w:t>
            </w:r>
          </w:p>
        </w:tc>
        <w:tc>
          <w:tcPr>
            <w:tcW w:w="1701" w:type="dxa"/>
            <w:shd w:val="clear" w:color="auto" w:fill="FFFFFF" w:themeFill="background1"/>
          </w:tcPr>
          <w:p w:rsidR="008A763C" w:rsidRPr="00A26EAF" w:rsidRDefault="008A763C" w:rsidP="00EA110E">
            <w:pPr>
              <w:pStyle w:val="TableParagraph"/>
              <w:ind w:left="57" w:right="57"/>
              <w:rPr>
                <w:spacing w:val="-2"/>
                <w:sz w:val="22"/>
                <w:szCs w:val="22"/>
              </w:rPr>
            </w:pPr>
            <w:r w:rsidRPr="00A26EAF">
              <w:rPr>
                <w:sz w:val="22"/>
              </w:rPr>
              <w:t>Не</w:t>
            </w:r>
            <w:r w:rsidRPr="00A26EAF">
              <w:rPr>
                <w:spacing w:val="9"/>
                <w:sz w:val="22"/>
              </w:rPr>
              <w:t xml:space="preserve"> </w:t>
            </w:r>
            <w:r w:rsidRPr="00A26EAF">
              <w:rPr>
                <w:spacing w:val="-2"/>
                <w:sz w:val="22"/>
              </w:rPr>
              <w:t>требуется</w:t>
            </w:r>
          </w:p>
        </w:tc>
      </w:tr>
    </w:tbl>
    <w:p w:rsidR="00A72C69" w:rsidRDefault="00A72C69" w:rsidP="000E7375">
      <w:pPr>
        <w:widowControl w:val="0"/>
        <w:autoSpaceDE w:val="0"/>
        <w:autoSpaceDN w:val="0"/>
        <w:jc w:val="both"/>
        <w:rPr>
          <w:lang w:eastAsia="en-US"/>
        </w:rPr>
      </w:pPr>
    </w:p>
    <w:p w:rsidR="00E562D8" w:rsidRPr="000E7375" w:rsidRDefault="00E562D8" w:rsidP="000E7375">
      <w:pPr>
        <w:widowControl w:val="0"/>
        <w:autoSpaceDE w:val="0"/>
        <w:autoSpaceDN w:val="0"/>
        <w:jc w:val="both"/>
        <w:rPr>
          <w:lang w:eastAsia="en-US"/>
        </w:rPr>
      </w:pPr>
    </w:p>
    <w:p w:rsidR="00A67D46" w:rsidRPr="0043575A" w:rsidRDefault="00EF7FAC" w:rsidP="00C837C1">
      <w:pPr>
        <w:pStyle w:val="10"/>
      </w:pPr>
      <w:bookmarkStart w:id="82" w:name="_Toc196301682"/>
      <w:r w:rsidRPr="0043575A">
        <w:t xml:space="preserve">РАЗДЕЛ </w:t>
      </w:r>
      <w:r>
        <w:t>11</w:t>
      </w:r>
      <w:r w:rsidRPr="0043575A">
        <w:t xml:space="preserve"> РЕШЕНИЯ О РАСПРЕДЕЛЕНИИ ТЕПЛОВОЙ НАГРУЗКИ МЕЖДУ ИСТОЧНИКАМИ  ТЕПЛОВОЙ ЭНЕРГИИ</w:t>
      </w:r>
      <w:bookmarkEnd w:id="82"/>
    </w:p>
    <w:p w:rsidR="00A67D46" w:rsidRPr="00EF7FAC" w:rsidRDefault="00A67D46" w:rsidP="00EF7FAC">
      <w:pPr>
        <w:pStyle w:val="a4"/>
        <w:tabs>
          <w:tab w:val="left" w:pos="1134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8"/>
        </w:rPr>
      </w:pPr>
    </w:p>
    <w:p w:rsidR="00EF7FAC" w:rsidRDefault="00EF7FAC" w:rsidP="00EF7FAC">
      <w:pPr>
        <w:pStyle w:val="a4"/>
        <w:tabs>
          <w:tab w:val="left" w:pos="1134"/>
        </w:tabs>
        <w:spacing w:after="0"/>
        <w:ind w:left="0" w:firstLine="709"/>
        <w:contextualSpacing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Распределение т</w:t>
      </w:r>
      <w:r w:rsidRPr="00EF7FAC">
        <w:rPr>
          <w:rFonts w:ascii="Times New Roman" w:hAnsi="Times New Roman"/>
          <w:sz w:val="24"/>
          <w:szCs w:val="28"/>
        </w:rPr>
        <w:t>еплов</w:t>
      </w:r>
      <w:r>
        <w:rPr>
          <w:rFonts w:ascii="Times New Roman" w:hAnsi="Times New Roman"/>
          <w:sz w:val="24"/>
          <w:szCs w:val="28"/>
        </w:rPr>
        <w:t>ой</w:t>
      </w:r>
      <w:r w:rsidRPr="00EF7FAC">
        <w:rPr>
          <w:rFonts w:ascii="Times New Roman" w:hAnsi="Times New Roman"/>
          <w:sz w:val="24"/>
          <w:szCs w:val="28"/>
        </w:rPr>
        <w:t xml:space="preserve"> нагрузк</w:t>
      </w:r>
      <w:r w:rsidR="001C3E33">
        <w:rPr>
          <w:rFonts w:ascii="Times New Roman" w:hAnsi="Times New Roman"/>
          <w:sz w:val="24"/>
          <w:szCs w:val="28"/>
        </w:rPr>
        <w:t>и</w:t>
      </w:r>
      <w:r w:rsidRPr="00EF7FAC">
        <w:rPr>
          <w:rFonts w:ascii="Times New Roman" w:hAnsi="Times New Roman"/>
          <w:sz w:val="24"/>
          <w:szCs w:val="28"/>
        </w:rPr>
        <w:t xml:space="preserve"> котельн</w:t>
      </w:r>
      <w:r w:rsidR="00735061">
        <w:rPr>
          <w:rFonts w:ascii="Times New Roman" w:hAnsi="Times New Roman"/>
          <w:sz w:val="24"/>
          <w:szCs w:val="28"/>
        </w:rPr>
        <w:t xml:space="preserve">ых </w:t>
      </w:r>
      <w:r w:rsidR="00735061" w:rsidRPr="00735061">
        <w:rPr>
          <w:rFonts w:ascii="Times New Roman" w:hAnsi="Times New Roman"/>
          <w:sz w:val="24"/>
          <w:szCs w:val="28"/>
        </w:rPr>
        <w:t>с.Светлая Поляна</w:t>
      </w:r>
      <w:r w:rsidR="00735061">
        <w:rPr>
          <w:rFonts w:ascii="Times New Roman" w:hAnsi="Times New Roman"/>
          <w:sz w:val="24"/>
          <w:szCs w:val="28"/>
        </w:rPr>
        <w:t xml:space="preserve"> и </w:t>
      </w:r>
      <w:r w:rsidR="00735061" w:rsidRPr="00735061">
        <w:rPr>
          <w:rFonts w:ascii="Times New Roman" w:hAnsi="Times New Roman"/>
          <w:sz w:val="24"/>
          <w:szCs w:val="28"/>
        </w:rPr>
        <w:t>д.Новая Чебула</w:t>
      </w:r>
      <w:r w:rsidR="001C3E33">
        <w:rPr>
          <w:rFonts w:ascii="Times New Roman" w:hAnsi="Times New Roman"/>
          <w:sz w:val="24"/>
          <w:szCs w:val="28"/>
        </w:rPr>
        <w:t xml:space="preserve"> между источниками тепловой энергии не возможна</w:t>
      </w:r>
      <w:r w:rsidRPr="00EF7FAC">
        <w:rPr>
          <w:rFonts w:ascii="Times New Roman" w:hAnsi="Times New Roman"/>
          <w:sz w:val="24"/>
          <w:szCs w:val="28"/>
        </w:rPr>
        <w:t>,</w:t>
      </w:r>
      <w:r w:rsidRPr="00EF7FAC">
        <w:t xml:space="preserve"> </w:t>
      </w:r>
      <w:r w:rsidRPr="00EF7FAC">
        <w:rPr>
          <w:rFonts w:ascii="Times New Roman" w:hAnsi="Times New Roman"/>
          <w:sz w:val="24"/>
          <w:szCs w:val="28"/>
        </w:rPr>
        <w:t>в виду отсутствия других источников</w:t>
      </w:r>
      <w:r>
        <w:rPr>
          <w:rFonts w:ascii="Times New Roman" w:hAnsi="Times New Roman"/>
          <w:sz w:val="24"/>
          <w:szCs w:val="28"/>
        </w:rPr>
        <w:t xml:space="preserve"> теплоснабжения на территории </w:t>
      </w:r>
      <w:r w:rsidR="00735061">
        <w:rPr>
          <w:rFonts w:ascii="Times New Roman" w:hAnsi="Times New Roman"/>
          <w:sz w:val="24"/>
          <w:szCs w:val="28"/>
        </w:rPr>
        <w:t>данных населённых пунктов</w:t>
      </w:r>
      <w:r>
        <w:rPr>
          <w:rFonts w:ascii="Times New Roman" w:hAnsi="Times New Roman"/>
          <w:sz w:val="24"/>
          <w:szCs w:val="28"/>
        </w:rPr>
        <w:t>.</w:t>
      </w:r>
    </w:p>
    <w:p w:rsidR="00A67D46" w:rsidRDefault="00A67D46" w:rsidP="000A6E08">
      <w:pPr>
        <w:pStyle w:val="a4"/>
        <w:tabs>
          <w:tab w:val="left" w:pos="1134"/>
        </w:tabs>
        <w:ind w:left="0"/>
        <w:rPr>
          <w:rFonts w:ascii="Times New Roman" w:hAnsi="Times New Roman"/>
          <w:sz w:val="28"/>
          <w:szCs w:val="28"/>
        </w:rPr>
      </w:pPr>
      <w:r w:rsidRPr="00654AE9">
        <w:rPr>
          <w:rFonts w:ascii="Times New Roman" w:hAnsi="Times New Roman"/>
          <w:sz w:val="28"/>
          <w:szCs w:val="28"/>
        </w:rPr>
        <w:t xml:space="preserve"> </w:t>
      </w:r>
    </w:p>
    <w:p w:rsidR="00A67D46" w:rsidRPr="00720C74" w:rsidRDefault="006A204E" w:rsidP="00C837C1">
      <w:pPr>
        <w:pStyle w:val="10"/>
      </w:pPr>
      <w:bookmarkStart w:id="83" w:name="_Toc196301683"/>
      <w:r>
        <w:t>РАЗДЕЛ 12</w:t>
      </w:r>
      <w:r w:rsidRPr="00720C74">
        <w:t xml:space="preserve"> РЕШЕНИЯ ПО БЕСХОЗЯЙНЫМ ТЕПЛОВЫМ СЕТЯМ</w:t>
      </w:r>
      <w:bookmarkEnd w:id="83"/>
    </w:p>
    <w:p w:rsidR="00720C74" w:rsidRPr="00203B19" w:rsidRDefault="00720C74" w:rsidP="00203B19">
      <w:pPr>
        <w:pStyle w:val="a4"/>
        <w:tabs>
          <w:tab w:val="left" w:pos="28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A67D46" w:rsidRDefault="006A204E" w:rsidP="00203B19">
      <w:pPr>
        <w:ind w:firstLine="709"/>
        <w:jc w:val="both"/>
      </w:pPr>
      <w:r w:rsidRPr="00203B19">
        <w:t xml:space="preserve">На момент проведения работ по актуализации схемы теплоснабжения, в границах муниципального образования </w:t>
      </w:r>
      <w:r w:rsidR="00735061" w:rsidRPr="00735061">
        <w:rPr>
          <w:color w:val="FF0000"/>
          <w:lang w:eastAsia="en-US"/>
        </w:rPr>
        <w:t>Светлополянский</w:t>
      </w:r>
      <w:r w:rsidRPr="00203B19">
        <w:rPr>
          <w:rFonts w:eastAsia="Arial"/>
        </w:rPr>
        <w:t xml:space="preserve"> сельсовет</w:t>
      </w:r>
      <w:r w:rsidRPr="00203B19">
        <w:t xml:space="preserve"> участков бесхозяйных тепловых сетей не выявлено.</w:t>
      </w:r>
    </w:p>
    <w:p w:rsidR="00203B19" w:rsidRDefault="00203B19" w:rsidP="00203B19">
      <w:pPr>
        <w:ind w:firstLine="709"/>
        <w:jc w:val="both"/>
      </w:pPr>
    </w:p>
    <w:p w:rsidR="00203B19" w:rsidRDefault="00203B19" w:rsidP="00203B19">
      <w:pPr>
        <w:ind w:firstLine="709"/>
        <w:jc w:val="both"/>
      </w:pPr>
    </w:p>
    <w:p w:rsidR="00203B19" w:rsidRPr="00203B19" w:rsidRDefault="00203B19" w:rsidP="00203B19">
      <w:pPr>
        <w:jc w:val="both"/>
        <w:outlineLvl w:val="0"/>
        <w:rPr>
          <w:rFonts w:eastAsia="Arial"/>
          <w:b/>
        </w:rPr>
      </w:pPr>
      <w:bookmarkStart w:id="84" w:name="_Toc196301684"/>
      <w:r w:rsidRPr="003F1F06">
        <w:rPr>
          <w:rFonts w:eastAsia="Arial"/>
          <w:b/>
          <w:sz w:val="28"/>
        </w:rPr>
        <w:t>РАЗДЕЛ 13. СИНХРОНИЗАЦИЯ СХЕМЫ ТЕПЛОСНАБЖЕНИЯ СО СХЕМОЙ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84"/>
    </w:p>
    <w:p w:rsidR="00953CEE" w:rsidRPr="00203B19" w:rsidRDefault="00953CEE" w:rsidP="00203B19">
      <w:pPr>
        <w:ind w:firstLine="709"/>
        <w:jc w:val="both"/>
        <w:rPr>
          <w:rFonts w:eastAsia="Arial"/>
        </w:rPr>
      </w:pPr>
    </w:p>
    <w:p w:rsidR="003F1F06" w:rsidRPr="003F1F06" w:rsidRDefault="003F1F06" w:rsidP="003F1F06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bookmarkStart w:id="85" w:name="_Toc196301685"/>
      <w:r w:rsidRPr="003F1F06">
        <w:rPr>
          <w:b/>
          <w:bCs/>
          <w:lang w:eastAsia="en-US"/>
        </w:rPr>
        <w:t>Часть 1.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Описание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решений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(на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основе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утвержденной</w:t>
      </w:r>
      <w:r w:rsidRPr="003F1F06">
        <w:rPr>
          <w:b/>
          <w:bCs/>
          <w:spacing w:val="40"/>
          <w:lang w:eastAsia="en-US"/>
        </w:rPr>
        <w:t xml:space="preserve"> </w:t>
      </w:r>
      <w:r w:rsidRPr="003F1F06">
        <w:rPr>
          <w:b/>
          <w:bCs/>
          <w:lang w:eastAsia="en-US"/>
        </w:rPr>
        <w:t>региональной (межрегиональной)</w:t>
      </w:r>
      <w:r w:rsidRPr="003F1F06">
        <w:rPr>
          <w:b/>
          <w:bCs/>
          <w:spacing w:val="-4"/>
          <w:lang w:eastAsia="en-US"/>
        </w:rPr>
        <w:t xml:space="preserve"> </w:t>
      </w:r>
      <w:r w:rsidRPr="003F1F06">
        <w:rPr>
          <w:b/>
          <w:bCs/>
          <w:lang w:eastAsia="en-US"/>
        </w:rPr>
        <w:t>программы</w:t>
      </w:r>
      <w:r w:rsidRPr="003F1F06">
        <w:rPr>
          <w:b/>
          <w:bCs/>
          <w:spacing w:val="80"/>
          <w:lang w:eastAsia="en-US"/>
        </w:rPr>
        <w:t xml:space="preserve"> </w:t>
      </w:r>
      <w:r w:rsidRPr="003F1F06">
        <w:rPr>
          <w:b/>
          <w:bCs/>
          <w:lang w:eastAsia="en-US"/>
        </w:rPr>
        <w:t>газификации</w:t>
      </w:r>
      <w:r w:rsidRPr="003F1F06">
        <w:rPr>
          <w:b/>
          <w:bCs/>
          <w:spacing w:val="80"/>
          <w:lang w:eastAsia="en-US"/>
        </w:rPr>
        <w:t xml:space="preserve"> </w:t>
      </w:r>
      <w:r w:rsidRPr="003F1F06">
        <w:rPr>
          <w:b/>
          <w:bCs/>
          <w:lang w:eastAsia="en-US"/>
        </w:rPr>
        <w:t>жилищно-коммунального</w:t>
      </w:r>
      <w:bookmarkEnd w:id="85"/>
    </w:p>
    <w:p w:rsidR="003F1F06" w:rsidRPr="003F1F06" w:rsidRDefault="003F1F06" w:rsidP="003F1F06">
      <w:pPr>
        <w:widowControl w:val="0"/>
        <w:autoSpaceDE w:val="0"/>
        <w:autoSpaceDN w:val="0"/>
        <w:ind w:left="2" w:right="145"/>
        <w:rPr>
          <w:b/>
          <w:szCs w:val="22"/>
          <w:lang w:eastAsia="en-US"/>
        </w:rPr>
      </w:pPr>
      <w:r w:rsidRPr="003F1F06">
        <w:rPr>
          <w:b/>
          <w:szCs w:val="22"/>
          <w:lang w:eastAsia="en-US"/>
        </w:rPr>
        <w:t>хозяйства,</w:t>
      </w:r>
      <w:r w:rsidRPr="003F1F06">
        <w:rPr>
          <w:b/>
          <w:spacing w:val="8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промышленных</w:t>
      </w:r>
      <w:r w:rsidRPr="003F1F06">
        <w:rPr>
          <w:b/>
          <w:spacing w:val="8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и</w:t>
      </w:r>
      <w:r w:rsidRPr="003F1F06">
        <w:rPr>
          <w:b/>
          <w:spacing w:val="8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иных</w:t>
      </w:r>
      <w:r w:rsidRPr="003F1F06">
        <w:rPr>
          <w:b/>
          <w:spacing w:val="-1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организаций)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о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развитии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соответствующей системы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газоснабжения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в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>части</w:t>
      </w:r>
      <w:r w:rsidRPr="003F1F06">
        <w:rPr>
          <w:b/>
          <w:spacing w:val="40"/>
          <w:szCs w:val="22"/>
          <w:lang w:eastAsia="en-US"/>
        </w:rPr>
        <w:t xml:space="preserve"> </w:t>
      </w:r>
      <w:r w:rsidRPr="003F1F06">
        <w:rPr>
          <w:b/>
          <w:szCs w:val="22"/>
          <w:lang w:eastAsia="en-US"/>
        </w:rPr>
        <w:t xml:space="preserve">обеспечения топливом источников тепловой </w:t>
      </w:r>
      <w:r w:rsidRPr="003F1F06">
        <w:rPr>
          <w:b/>
          <w:spacing w:val="-2"/>
          <w:szCs w:val="22"/>
          <w:lang w:eastAsia="en-US"/>
        </w:rPr>
        <w:t>энергии</w:t>
      </w:r>
    </w:p>
    <w:p w:rsidR="005A19A2" w:rsidRDefault="005A19A2" w:rsidP="005A19A2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3F1F06" w:rsidRDefault="003F1F06" w:rsidP="005A19A2">
      <w:pPr>
        <w:widowControl w:val="0"/>
        <w:autoSpaceDE w:val="0"/>
        <w:autoSpaceDN w:val="0"/>
        <w:ind w:firstLine="709"/>
        <w:jc w:val="both"/>
        <w:rPr>
          <w:spacing w:val="-2"/>
          <w:lang w:eastAsia="en-US"/>
        </w:rPr>
      </w:pPr>
      <w:r w:rsidRPr="003F1F06">
        <w:rPr>
          <w:lang w:eastAsia="en-US"/>
        </w:rPr>
        <w:t>В</w:t>
      </w:r>
      <w:r w:rsidRPr="003F1F06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рамках</w:t>
      </w:r>
      <w:r w:rsidRPr="003F1F06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настоящей</w:t>
      </w:r>
      <w:r w:rsidRPr="003F1F06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схемы</w:t>
      </w:r>
      <w:r w:rsidRPr="003F1F06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теплоснабжения</w:t>
      </w:r>
      <w:r w:rsidRPr="003F1F06">
        <w:rPr>
          <w:spacing w:val="80"/>
          <w:lang w:eastAsia="en-US"/>
        </w:rPr>
        <w:t xml:space="preserve"> </w:t>
      </w:r>
      <w:r w:rsidR="00735061" w:rsidRPr="00735061">
        <w:rPr>
          <w:color w:val="FF0000"/>
          <w:lang w:eastAsia="en-US"/>
        </w:rPr>
        <w:t>Светлополянс</w:t>
      </w:r>
      <w:r w:rsidR="005A19A2" w:rsidRPr="00735061">
        <w:rPr>
          <w:color w:val="FF0000"/>
          <w:szCs w:val="22"/>
          <w:lang w:eastAsia="en-US"/>
        </w:rPr>
        <w:t>кого</w:t>
      </w:r>
      <w:r w:rsidR="005A19A2">
        <w:rPr>
          <w:szCs w:val="22"/>
          <w:lang w:eastAsia="en-US"/>
        </w:rPr>
        <w:t xml:space="preserve"> </w:t>
      </w:r>
      <w:r w:rsidR="00735061">
        <w:rPr>
          <w:szCs w:val="22"/>
          <w:lang w:eastAsia="en-US"/>
        </w:rPr>
        <w:t>сельсовета,</w:t>
      </w:r>
      <w:r w:rsidR="005A19A2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данный</w:t>
      </w:r>
      <w:r w:rsidRPr="003F1F06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>вопрос</w:t>
      </w:r>
      <w:r w:rsidR="003A1A94">
        <w:rPr>
          <w:spacing w:val="80"/>
          <w:lang w:eastAsia="en-US"/>
        </w:rPr>
        <w:t xml:space="preserve"> </w:t>
      </w:r>
      <w:r w:rsidRPr="003F1F06">
        <w:rPr>
          <w:lang w:eastAsia="en-US"/>
        </w:rPr>
        <w:t xml:space="preserve">не </w:t>
      </w:r>
      <w:r w:rsidRPr="003F1F06">
        <w:rPr>
          <w:spacing w:val="-2"/>
          <w:lang w:eastAsia="en-US"/>
        </w:rPr>
        <w:t>рассматривается.</w:t>
      </w:r>
    </w:p>
    <w:p w:rsidR="00F300EB" w:rsidRPr="003F1F06" w:rsidRDefault="00F300EB" w:rsidP="005A19A2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5A19A2" w:rsidRPr="005A19A2" w:rsidRDefault="005A19A2" w:rsidP="00F300EB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86" w:name="_Toc196301686"/>
      <w:r w:rsidRPr="005A19A2">
        <w:rPr>
          <w:b/>
          <w:bCs/>
          <w:lang w:eastAsia="en-US"/>
        </w:rPr>
        <w:t>Часть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>2.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>Описание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проблем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организации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>газоснабжения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>источников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 xml:space="preserve">тепловой </w:t>
      </w:r>
      <w:r w:rsidRPr="005A19A2">
        <w:rPr>
          <w:b/>
          <w:bCs/>
          <w:spacing w:val="-2"/>
          <w:lang w:eastAsia="en-US"/>
        </w:rPr>
        <w:t>энергии</w:t>
      </w:r>
      <w:bookmarkEnd w:id="86"/>
    </w:p>
    <w:p w:rsidR="005A19A2" w:rsidRDefault="005A19A2" w:rsidP="005A19A2">
      <w:pPr>
        <w:ind w:firstLine="709"/>
        <w:rPr>
          <w:sz w:val="22"/>
          <w:szCs w:val="22"/>
          <w:lang w:eastAsia="en-US"/>
        </w:rPr>
      </w:pPr>
    </w:p>
    <w:p w:rsidR="005A19A2" w:rsidRDefault="005A19A2" w:rsidP="005A19A2">
      <w:pPr>
        <w:ind w:firstLine="709"/>
        <w:jc w:val="both"/>
        <w:rPr>
          <w:spacing w:val="-2"/>
          <w:szCs w:val="22"/>
          <w:lang w:eastAsia="en-US"/>
        </w:rPr>
      </w:pPr>
      <w:r w:rsidRPr="005A19A2">
        <w:rPr>
          <w:szCs w:val="22"/>
          <w:lang w:eastAsia="en-US"/>
        </w:rPr>
        <w:t>Проблем</w:t>
      </w:r>
      <w:r w:rsidRPr="005A19A2">
        <w:rPr>
          <w:spacing w:val="-7"/>
          <w:szCs w:val="22"/>
          <w:lang w:eastAsia="en-US"/>
        </w:rPr>
        <w:t xml:space="preserve"> </w:t>
      </w:r>
      <w:r w:rsidRPr="005A19A2">
        <w:rPr>
          <w:szCs w:val="22"/>
          <w:lang w:eastAsia="en-US"/>
        </w:rPr>
        <w:t>организации</w:t>
      </w:r>
      <w:r w:rsidRPr="005A19A2">
        <w:rPr>
          <w:spacing w:val="-7"/>
          <w:szCs w:val="22"/>
          <w:lang w:eastAsia="en-US"/>
        </w:rPr>
        <w:t xml:space="preserve"> </w:t>
      </w:r>
      <w:r w:rsidRPr="005A19A2">
        <w:rPr>
          <w:szCs w:val="22"/>
          <w:lang w:eastAsia="en-US"/>
        </w:rPr>
        <w:t>газоснабжения</w:t>
      </w:r>
      <w:r w:rsidRPr="005A19A2">
        <w:rPr>
          <w:spacing w:val="-5"/>
          <w:szCs w:val="22"/>
          <w:lang w:eastAsia="en-US"/>
        </w:rPr>
        <w:t xml:space="preserve"> </w:t>
      </w:r>
      <w:r w:rsidRPr="005A19A2">
        <w:rPr>
          <w:szCs w:val="22"/>
          <w:lang w:eastAsia="en-US"/>
        </w:rPr>
        <w:t>источников</w:t>
      </w:r>
      <w:r w:rsidRPr="005A19A2">
        <w:rPr>
          <w:spacing w:val="-6"/>
          <w:szCs w:val="22"/>
          <w:lang w:eastAsia="en-US"/>
        </w:rPr>
        <w:t xml:space="preserve"> </w:t>
      </w:r>
      <w:r w:rsidRPr="005A19A2">
        <w:rPr>
          <w:szCs w:val="22"/>
          <w:lang w:eastAsia="en-US"/>
        </w:rPr>
        <w:t>тепловой</w:t>
      </w:r>
      <w:r w:rsidRPr="005A19A2">
        <w:rPr>
          <w:spacing w:val="-5"/>
          <w:szCs w:val="22"/>
          <w:lang w:eastAsia="en-US"/>
        </w:rPr>
        <w:t xml:space="preserve"> </w:t>
      </w:r>
      <w:r w:rsidRPr="005A19A2">
        <w:rPr>
          <w:szCs w:val="22"/>
          <w:lang w:eastAsia="en-US"/>
        </w:rPr>
        <w:t>энергии</w:t>
      </w:r>
      <w:r w:rsidRPr="005A19A2">
        <w:rPr>
          <w:spacing w:val="-6"/>
          <w:szCs w:val="22"/>
          <w:lang w:eastAsia="en-US"/>
        </w:rPr>
        <w:t xml:space="preserve"> </w:t>
      </w:r>
      <w:r>
        <w:rPr>
          <w:spacing w:val="-2"/>
          <w:szCs w:val="22"/>
          <w:lang w:eastAsia="en-US"/>
        </w:rPr>
        <w:t xml:space="preserve">не установлено, ввиду отсутствия газификации </w:t>
      </w:r>
      <w:r w:rsidRPr="00203B19">
        <w:t xml:space="preserve">в границах муниципального образования </w:t>
      </w:r>
      <w:r w:rsidR="00735061" w:rsidRPr="00735061">
        <w:rPr>
          <w:rFonts w:eastAsia="Arial"/>
          <w:color w:val="FF0000"/>
        </w:rPr>
        <w:t>Светлополянский</w:t>
      </w:r>
      <w:r w:rsidRPr="00203B19">
        <w:rPr>
          <w:rFonts w:eastAsia="Arial"/>
        </w:rPr>
        <w:t xml:space="preserve"> сельсовет</w:t>
      </w:r>
      <w:r w:rsidRPr="005A19A2">
        <w:rPr>
          <w:spacing w:val="-2"/>
          <w:szCs w:val="22"/>
          <w:lang w:eastAsia="en-US"/>
        </w:rPr>
        <w:t>.</w:t>
      </w:r>
    </w:p>
    <w:p w:rsidR="005A19A2" w:rsidRDefault="005A19A2" w:rsidP="005A19A2">
      <w:pPr>
        <w:ind w:firstLine="709"/>
        <w:jc w:val="both"/>
        <w:rPr>
          <w:spacing w:val="-2"/>
          <w:szCs w:val="22"/>
          <w:lang w:eastAsia="en-US"/>
        </w:rPr>
      </w:pPr>
    </w:p>
    <w:p w:rsidR="005A19A2" w:rsidRPr="005A19A2" w:rsidRDefault="005A19A2" w:rsidP="00F300EB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bookmarkStart w:id="87" w:name="_Toc196301687"/>
      <w:r w:rsidRPr="005A19A2">
        <w:rPr>
          <w:b/>
          <w:bCs/>
          <w:lang w:eastAsia="en-US"/>
        </w:rPr>
        <w:t>Часть 3. Предложения</w:t>
      </w:r>
      <w:r w:rsidRPr="005A19A2">
        <w:rPr>
          <w:b/>
          <w:bCs/>
          <w:spacing w:val="80"/>
          <w:lang w:eastAsia="en-US"/>
        </w:rPr>
        <w:t xml:space="preserve"> </w:t>
      </w:r>
      <w:r w:rsidRPr="005A19A2">
        <w:rPr>
          <w:b/>
          <w:bCs/>
          <w:lang w:eastAsia="en-US"/>
        </w:rPr>
        <w:t>по</w:t>
      </w:r>
      <w:r w:rsidRPr="005A19A2">
        <w:rPr>
          <w:b/>
          <w:bCs/>
          <w:spacing w:val="80"/>
          <w:lang w:eastAsia="en-US"/>
        </w:rPr>
        <w:t xml:space="preserve"> </w:t>
      </w:r>
      <w:r w:rsidRPr="005A19A2">
        <w:rPr>
          <w:b/>
          <w:bCs/>
          <w:lang w:eastAsia="en-US"/>
        </w:rPr>
        <w:t>корректировке</w:t>
      </w:r>
      <w:r w:rsidRPr="005A19A2">
        <w:rPr>
          <w:b/>
          <w:bCs/>
          <w:spacing w:val="80"/>
          <w:lang w:eastAsia="en-US"/>
        </w:rPr>
        <w:t xml:space="preserve"> </w:t>
      </w:r>
      <w:r w:rsidRPr="005A19A2">
        <w:rPr>
          <w:b/>
          <w:bCs/>
          <w:lang w:eastAsia="en-US"/>
        </w:rPr>
        <w:t>утвержденной</w:t>
      </w:r>
      <w:r w:rsidRPr="005A19A2">
        <w:rPr>
          <w:b/>
          <w:bCs/>
          <w:spacing w:val="80"/>
          <w:lang w:eastAsia="en-US"/>
        </w:rPr>
        <w:t xml:space="preserve"> </w:t>
      </w:r>
      <w:r w:rsidRPr="005A19A2">
        <w:rPr>
          <w:b/>
          <w:bCs/>
          <w:lang w:eastAsia="en-US"/>
        </w:rPr>
        <w:t>(разработке) региональной (межрегиональной) программы газификации жилищно- коммунального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хозяйства,</w:t>
      </w:r>
      <w:r w:rsidRPr="005A19A2">
        <w:rPr>
          <w:b/>
          <w:bCs/>
          <w:spacing w:val="-5"/>
          <w:lang w:eastAsia="en-US"/>
        </w:rPr>
        <w:t xml:space="preserve"> </w:t>
      </w:r>
      <w:r w:rsidRPr="005A19A2">
        <w:rPr>
          <w:b/>
          <w:bCs/>
          <w:lang w:eastAsia="en-US"/>
        </w:rPr>
        <w:t>промышленных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и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иных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организаций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для</w:t>
      </w:r>
      <w:r w:rsidRPr="005A19A2">
        <w:rPr>
          <w:b/>
          <w:bCs/>
          <w:spacing w:val="-6"/>
          <w:lang w:eastAsia="en-US"/>
        </w:rPr>
        <w:t xml:space="preserve"> </w:t>
      </w:r>
      <w:r w:rsidRPr="005A19A2">
        <w:rPr>
          <w:b/>
          <w:bCs/>
          <w:lang w:eastAsia="en-US"/>
        </w:rPr>
        <w:t>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87"/>
    </w:p>
    <w:p w:rsidR="00F300EB" w:rsidRPr="00F300EB" w:rsidRDefault="00F300EB" w:rsidP="005A19A2">
      <w:pPr>
        <w:ind w:firstLine="709"/>
        <w:jc w:val="both"/>
        <w:rPr>
          <w:spacing w:val="-2"/>
          <w:szCs w:val="22"/>
          <w:lang w:eastAsia="en-US"/>
        </w:rPr>
      </w:pPr>
    </w:p>
    <w:p w:rsidR="002A3D9D" w:rsidRDefault="005D6EDE" w:rsidP="00F300EB">
      <w:pPr>
        <w:ind w:firstLine="709"/>
        <w:jc w:val="both"/>
        <w:rPr>
          <w:szCs w:val="28"/>
        </w:rPr>
      </w:pPr>
      <w:r>
        <w:t xml:space="preserve">Предложения по перспективной газификации муниципального образования </w:t>
      </w:r>
      <w:r w:rsidR="002362E1" w:rsidRPr="002362E1">
        <w:rPr>
          <w:color w:val="FF0000"/>
          <w:lang w:eastAsia="en-US"/>
        </w:rPr>
        <w:t>Светлополянский</w:t>
      </w:r>
      <w:r>
        <w:rPr>
          <w:szCs w:val="22"/>
          <w:lang w:eastAsia="en-US"/>
        </w:rPr>
        <w:t xml:space="preserve"> сельсовет</w:t>
      </w:r>
      <w:r>
        <w:t xml:space="preserve"> включают в себя строительство межпоселковых и внутрипоселковых газопроводов для следующих населенных пунктов:</w:t>
      </w:r>
      <w:r w:rsidR="002A3D9D">
        <w:t xml:space="preserve"> </w:t>
      </w:r>
      <w:r w:rsidR="002362E1">
        <w:rPr>
          <w:spacing w:val="-2"/>
        </w:rPr>
        <w:t>с.Светлая Поляна</w:t>
      </w:r>
      <w:r w:rsidR="002A3D9D" w:rsidRPr="00034C0C">
        <w:rPr>
          <w:szCs w:val="28"/>
        </w:rPr>
        <w:t xml:space="preserve">, </w:t>
      </w:r>
      <w:r w:rsidR="002362E1" w:rsidRPr="002362E1">
        <w:rPr>
          <w:szCs w:val="28"/>
        </w:rPr>
        <w:t>д.Новая Чебула</w:t>
      </w:r>
      <w:r w:rsidR="002362E1">
        <w:rPr>
          <w:szCs w:val="28"/>
        </w:rPr>
        <w:t xml:space="preserve">, </w:t>
      </w:r>
      <w:proofErr w:type="spellStart"/>
      <w:r w:rsidR="002362E1">
        <w:rPr>
          <w:szCs w:val="28"/>
        </w:rPr>
        <w:t>с.Таганай</w:t>
      </w:r>
      <w:proofErr w:type="spellEnd"/>
      <w:r w:rsidR="002362E1">
        <w:rPr>
          <w:szCs w:val="28"/>
        </w:rPr>
        <w:t xml:space="preserve">, </w:t>
      </w:r>
      <w:proofErr w:type="spellStart"/>
      <w:r w:rsidR="002362E1">
        <w:rPr>
          <w:szCs w:val="28"/>
        </w:rPr>
        <w:t>п.Сибиряк</w:t>
      </w:r>
      <w:proofErr w:type="spellEnd"/>
      <w:r w:rsidR="002362E1">
        <w:rPr>
          <w:szCs w:val="28"/>
        </w:rPr>
        <w:t xml:space="preserve">, </w:t>
      </w:r>
      <w:proofErr w:type="spellStart"/>
      <w:r w:rsidR="002362E1">
        <w:rPr>
          <w:szCs w:val="28"/>
        </w:rPr>
        <w:t>д.Горн</w:t>
      </w:r>
      <w:proofErr w:type="spellEnd"/>
      <w:r w:rsidR="002362E1">
        <w:rPr>
          <w:szCs w:val="28"/>
        </w:rPr>
        <w:t xml:space="preserve">, </w:t>
      </w:r>
      <w:proofErr w:type="spellStart"/>
      <w:r w:rsidR="00457612">
        <w:rPr>
          <w:szCs w:val="28"/>
        </w:rPr>
        <w:t>п.</w:t>
      </w:r>
      <w:r w:rsidR="00457612" w:rsidRPr="005F5086">
        <w:rPr>
          <w:szCs w:val="28"/>
        </w:rPr>
        <w:t>Зелёная</w:t>
      </w:r>
      <w:proofErr w:type="spellEnd"/>
      <w:r w:rsidR="00457612" w:rsidRPr="005F5086">
        <w:rPr>
          <w:szCs w:val="28"/>
        </w:rPr>
        <w:t xml:space="preserve"> Горка</w:t>
      </w:r>
      <w:r w:rsidR="002A3D9D" w:rsidRPr="00034C0C">
        <w:rPr>
          <w:szCs w:val="28"/>
        </w:rPr>
        <w:t>.</w:t>
      </w:r>
    </w:p>
    <w:p w:rsidR="00EA110E" w:rsidRDefault="002A3D9D" w:rsidP="00F300EB">
      <w:pPr>
        <w:ind w:firstLine="709"/>
        <w:jc w:val="both"/>
      </w:pPr>
      <w:r>
        <w:rPr>
          <w:szCs w:val="28"/>
        </w:rPr>
        <w:t xml:space="preserve">По </w:t>
      </w:r>
      <w:r w:rsidR="00122AB0">
        <w:rPr>
          <w:szCs w:val="28"/>
        </w:rPr>
        <w:t xml:space="preserve">мере </w:t>
      </w:r>
      <w:r>
        <w:rPr>
          <w:szCs w:val="28"/>
        </w:rPr>
        <w:t>газификации</w:t>
      </w:r>
      <w:r w:rsidR="005A285F">
        <w:rPr>
          <w:szCs w:val="28"/>
        </w:rPr>
        <w:t xml:space="preserve"> данных населённых пунктов, индивидуальные источники теплоснабжения, частично, в качестве топлива будут использовать природный газ.</w:t>
      </w:r>
      <w:r w:rsidR="005D6EDE">
        <w:t xml:space="preserve"> </w:t>
      </w:r>
    </w:p>
    <w:p w:rsidR="005D6EDE" w:rsidRDefault="00457612" w:rsidP="00F300EB">
      <w:pPr>
        <w:ind w:firstLine="709"/>
        <w:jc w:val="both"/>
        <w:rPr>
          <w:spacing w:val="-2"/>
          <w:szCs w:val="22"/>
          <w:lang w:eastAsia="en-US"/>
        </w:rPr>
      </w:pPr>
      <w:r>
        <w:t>П</w:t>
      </w:r>
      <w:r w:rsidR="00EA110E">
        <w:t xml:space="preserve">ри газификации </w:t>
      </w:r>
      <w:r w:rsidR="00EA110E">
        <w:rPr>
          <w:spacing w:val="-2"/>
        </w:rPr>
        <w:t>с.Светлая Поляна</w:t>
      </w:r>
      <w:r w:rsidR="00EA110E">
        <w:rPr>
          <w:szCs w:val="28"/>
        </w:rPr>
        <w:t xml:space="preserve"> и </w:t>
      </w:r>
      <w:r w:rsidR="00EA110E" w:rsidRPr="002362E1">
        <w:rPr>
          <w:szCs w:val="28"/>
        </w:rPr>
        <w:t>д.Новая Чебула</w:t>
      </w:r>
      <w:r w:rsidR="00EA110E">
        <w:t xml:space="preserve"> п</w:t>
      </w:r>
      <w:r>
        <w:t xml:space="preserve">ланируется реконструкция котельных </w:t>
      </w:r>
      <w:r>
        <w:rPr>
          <w:spacing w:val="-2"/>
        </w:rPr>
        <w:t>с переходом на газ</w:t>
      </w:r>
      <w:r w:rsidR="00EA110E">
        <w:rPr>
          <w:spacing w:val="-2"/>
        </w:rPr>
        <w:t>овое топливо</w:t>
      </w:r>
      <w:r>
        <w:rPr>
          <w:spacing w:val="-2"/>
        </w:rPr>
        <w:t xml:space="preserve">. </w:t>
      </w:r>
    </w:p>
    <w:p w:rsidR="005A19A2" w:rsidRDefault="005A19A2" w:rsidP="00F300EB">
      <w:pPr>
        <w:ind w:firstLine="709"/>
        <w:jc w:val="both"/>
        <w:rPr>
          <w:spacing w:val="-2"/>
          <w:szCs w:val="22"/>
          <w:lang w:eastAsia="en-US"/>
        </w:rPr>
      </w:pPr>
      <w:r w:rsidRPr="00F300EB">
        <w:rPr>
          <w:spacing w:val="-2"/>
          <w:szCs w:val="22"/>
          <w:lang w:eastAsia="en-US"/>
        </w:rPr>
        <w:t>Выбор</w:t>
      </w:r>
      <w:r w:rsidRPr="00F300EB">
        <w:rPr>
          <w:szCs w:val="22"/>
          <w:lang w:eastAsia="en-US"/>
        </w:rPr>
        <w:tab/>
      </w:r>
      <w:r w:rsidRPr="00F300EB">
        <w:rPr>
          <w:spacing w:val="-2"/>
          <w:szCs w:val="22"/>
          <w:lang w:eastAsia="en-US"/>
        </w:rPr>
        <w:t>основного</w:t>
      </w:r>
      <w:r w:rsidR="00F300EB">
        <w:rPr>
          <w:szCs w:val="22"/>
          <w:lang w:eastAsia="en-US"/>
        </w:rPr>
        <w:t xml:space="preserve"> </w:t>
      </w:r>
      <w:r w:rsidRPr="00F300EB">
        <w:rPr>
          <w:spacing w:val="-2"/>
          <w:szCs w:val="22"/>
          <w:lang w:eastAsia="en-US"/>
        </w:rPr>
        <w:t>топлива</w:t>
      </w:r>
      <w:r w:rsidR="00F300EB">
        <w:rPr>
          <w:szCs w:val="22"/>
          <w:lang w:eastAsia="en-US"/>
        </w:rPr>
        <w:t xml:space="preserve"> </w:t>
      </w:r>
      <w:r w:rsidRPr="00F300EB">
        <w:rPr>
          <w:spacing w:val="-2"/>
          <w:szCs w:val="22"/>
          <w:lang w:eastAsia="en-US"/>
        </w:rPr>
        <w:t>источник</w:t>
      </w:r>
      <w:r w:rsidR="00457612">
        <w:rPr>
          <w:spacing w:val="-2"/>
          <w:szCs w:val="22"/>
          <w:lang w:eastAsia="en-US"/>
        </w:rPr>
        <w:t>ов</w:t>
      </w:r>
      <w:r w:rsidR="00F300EB">
        <w:rPr>
          <w:spacing w:val="-2"/>
          <w:szCs w:val="22"/>
          <w:lang w:eastAsia="en-US"/>
        </w:rPr>
        <w:t xml:space="preserve"> централизованного </w:t>
      </w:r>
      <w:r w:rsidRPr="00F300EB">
        <w:rPr>
          <w:spacing w:val="-2"/>
          <w:szCs w:val="22"/>
          <w:lang w:eastAsia="en-US"/>
        </w:rPr>
        <w:t>теплоснабжения</w:t>
      </w:r>
      <w:r w:rsidR="00F300EB">
        <w:rPr>
          <w:spacing w:val="-2"/>
          <w:szCs w:val="22"/>
          <w:lang w:eastAsia="en-US"/>
        </w:rPr>
        <w:t xml:space="preserve"> </w:t>
      </w:r>
      <w:r w:rsidR="005D6EDE">
        <w:rPr>
          <w:spacing w:val="-2"/>
          <w:szCs w:val="22"/>
          <w:lang w:eastAsia="en-US"/>
        </w:rPr>
        <w:t xml:space="preserve">– котельной </w:t>
      </w:r>
      <w:r w:rsidR="00457612">
        <w:rPr>
          <w:spacing w:val="-2"/>
        </w:rPr>
        <w:t xml:space="preserve">с.Светлая Поляна и котельной </w:t>
      </w:r>
      <w:r w:rsidR="00457612" w:rsidRPr="00457612">
        <w:rPr>
          <w:spacing w:val="-2"/>
        </w:rPr>
        <w:t>д.Новая Чебула</w:t>
      </w:r>
      <w:r w:rsidR="00F300EB">
        <w:rPr>
          <w:spacing w:val="-6"/>
          <w:szCs w:val="22"/>
          <w:lang w:eastAsia="en-US"/>
        </w:rPr>
        <w:t xml:space="preserve"> </w:t>
      </w:r>
      <w:r w:rsidR="005D6EDE">
        <w:rPr>
          <w:spacing w:val="-6"/>
          <w:szCs w:val="22"/>
          <w:lang w:eastAsia="en-US"/>
        </w:rPr>
        <w:t xml:space="preserve">на расчётный срок </w:t>
      </w:r>
      <w:r w:rsidRPr="00F300EB">
        <w:rPr>
          <w:spacing w:val="-4"/>
          <w:szCs w:val="22"/>
          <w:lang w:eastAsia="en-US"/>
        </w:rPr>
        <w:t xml:space="preserve">остается </w:t>
      </w:r>
      <w:r w:rsidRPr="00F300EB">
        <w:rPr>
          <w:spacing w:val="-2"/>
          <w:szCs w:val="22"/>
          <w:lang w:eastAsia="en-US"/>
        </w:rPr>
        <w:t>неизменным.</w:t>
      </w:r>
    </w:p>
    <w:p w:rsidR="005A285F" w:rsidRDefault="005A285F" w:rsidP="00F300EB">
      <w:pPr>
        <w:ind w:firstLine="709"/>
        <w:jc w:val="both"/>
        <w:rPr>
          <w:spacing w:val="-2"/>
          <w:szCs w:val="22"/>
          <w:lang w:eastAsia="en-US"/>
        </w:rPr>
      </w:pPr>
    </w:p>
    <w:p w:rsidR="005A285F" w:rsidRPr="005A285F" w:rsidRDefault="005A285F" w:rsidP="00DF5F42">
      <w:pPr>
        <w:widowControl w:val="0"/>
        <w:autoSpaceDE w:val="0"/>
        <w:autoSpaceDN w:val="0"/>
        <w:outlineLvl w:val="1"/>
        <w:rPr>
          <w:b/>
          <w:szCs w:val="22"/>
          <w:lang w:eastAsia="en-US"/>
        </w:rPr>
      </w:pPr>
      <w:bookmarkStart w:id="88" w:name="_Toc196301688"/>
      <w:r w:rsidRPr="005A285F">
        <w:rPr>
          <w:b/>
          <w:szCs w:val="22"/>
          <w:lang w:eastAsia="en-US"/>
        </w:rPr>
        <w:t>Часть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4.</w:t>
      </w:r>
      <w:r w:rsidRPr="005A285F"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Описание</w:t>
      </w:r>
      <w:r w:rsidRPr="005A285F">
        <w:rPr>
          <w:b/>
          <w:spacing w:val="-4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решений</w:t>
      </w:r>
      <w:r w:rsidRPr="005A285F"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(вырабатываемых</w:t>
      </w:r>
      <w:r w:rsidRPr="005A285F"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с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учетом</w:t>
      </w:r>
      <w:r w:rsidRPr="005A285F">
        <w:rPr>
          <w:b/>
          <w:spacing w:val="-3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положений</w:t>
      </w:r>
      <w:r w:rsidRPr="005A285F">
        <w:rPr>
          <w:b/>
          <w:spacing w:val="-2"/>
          <w:szCs w:val="22"/>
          <w:lang w:eastAsia="en-US"/>
        </w:rPr>
        <w:t xml:space="preserve"> утвержденной</w:t>
      </w:r>
      <w:r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схемы и программы развития Единой энергетической системы России) о строительстве, реконструкции, техническом перевооружении, выводе из эксплуатации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источников</w:t>
      </w:r>
      <w:r w:rsidRPr="005A285F">
        <w:rPr>
          <w:b/>
          <w:spacing w:val="-7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тепловой</w:t>
      </w:r>
      <w:r w:rsidRPr="005A285F"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энергии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и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генерирующих</w:t>
      </w:r>
      <w:r w:rsidRPr="005A285F">
        <w:rPr>
          <w:b/>
          <w:spacing w:val="80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объектов,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включая</w:t>
      </w:r>
      <w:bookmarkEnd w:id="88"/>
    </w:p>
    <w:p w:rsidR="005A285F" w:rsidRPr="005A285F" w:rsidRDefault="005A285F" w:rsidP="00DF5F42">
      <w:pPr>
        <w:widowControl w:val="0"/>
        <w:autoSpaceDE w:val="0"/>
        <w:autoSpaceDN w:val="0"/>
        <w:rPr>
          <w:b/>
          <w:szCs w:val="22"/>
          <w:lang w:eastAsia="en-US"/>
        </w:rPr>
      </w:pPr>
      <w:r w:rsidRPr="005A285F">
        <w:rPr>
          <w:b/>
          <w:szCs w:val="22"/>
          <w:lang w:eastAsia="en-US"/>
        </w:rPr>
        <w:t>входящее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в</w:t>
      </w:r>
      <w:r w:rsidRPr="005A285F">
        <w:rPr>
          <w:b/>
          <w:spacing w:val="-4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их</w:t>
      </w:r>
      <w:r w:rsidRPr="005A285F">
        <w:rPr>
          <w:b/>
          <w:spacing w:val="40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состав</w:t>
      </w:r>
      <w:r w:rsidRPr="005A285F">
        <w:rPr>
          <w:b/>
          <w:spacing w:val="40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оборудование,</w:t>
      </w:r>
      <w:r w:rsidRPr="005A285F">
        <w:rPr>
          <w:b/>
          <w:spacing w:val="-2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функционирующих</w:t>
      </w:r>
      <w:r w:rsidRPr="005A285F">
        <w:rPr>
          <w:b/>
          <w:spacing w:val="-4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в</w:t>
      </w:r>
      <w:r w:rsidRPr="005A285F">
        <w:rPr>
          <w:b/>
          <w:spacing w:val="-4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режиме</w:t>
      </w:r>
      <w:r w:rsidRPr="005A285F">
        <w:rPr>
          <w:b/>
          <w:spacing w:val="-5"/>
          <w:szCs w:val="22"/>
          <w:lang w:eastAsia="en-US"/>
        </w:rPr>
        <w:t xml:space="preserve"> </w:t>
      </w:r>
      <w:r w:rsidRPr="005A285F">
        <w:rPr>
          <w:b/>
          <w:szCs w:val="22"/>
          <w:lang w:eastAsia="en-US"/>
        </w:rPr>
        <w:t>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5A285F" w:rsidRPr="005A285F" w:rsidRDefault="005A285F" w:rsidP="005A285F">
      <w:pPr>
        <w:widowControl w:val="0"/>
        <w:autoSpaceDE w:val="0"/>
        <w:autoSpaceDN w:val="0"/>
        <w:spacing w:before="51"/>
        <w:rPr>
          <w:b/>
          <w:lang w:eastAsia="en-US"/>
        </w:rPr>
      </w:pPr>
    </w:p>
    <w:p w:rsidR="00DF5F42" w:rsidRDefault="00DF5F42" w:rsidP="005A285F">
      <w:pPr>
        <w:ind w:firstLine="709"/>
        <w:jc w:val="both"/>
      </w:pPr>
      <w:r w:rsidRPr="00EA110E"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</w:t>
      </w:r>
      <w:r w:rsidR="00EA110E" w:rsidRPr="00EA110E">
        <w:rPr>
          <w:color w:val="FF0000"/>
          <w:szCs w:val="22"/>
          <w:lang w:eastAsia="en-US"/>
        </w:rPr>
        <w:t>Светлополян</w:t>
      </w:r>
      <w:r w:rsidRPr="00EA110E">
        <w:rPr>
          <w:color w:val="FF0000"/>
          <w:szCs w:val="22"/>
          <w:lang w:eastAsia="en-US"/>
        </w:rPr>
        <w:t>ский</w:t>
      </w:r>
      <w:r w:rsidRPr="00EA110E">
        <w:rPr>
          <w:szCs w:val="22"/>
          <w:lang w:eastAsia="en-US"/>
        </w:rPr>
        <w:t xml:space="preserve"> сельсовет</w:t>
      </w:r>
      <w:r w:rsidRPr="00EA110E">
        <w:t xml:space="preserve"> не предусмотрено.</w:t>
      </w:r>
    </w:p>
    <w:p w:rsidR="005A285F" w:rsidRDefault="005A285F" w:rsidP="005A285F">
      <w:pPr>
        <w:ind w:firstLine="709"/>
        <w:jc w:val="both"/>
        <w:rPr>
          <w:spacing w:val="-2"/>
          <w:szCs w:val="22"/>
          <w:lang w:eastAsia="en-US"/>
        </w:rPr>
      </w:pPr>
    </w:p>
    <w:p w:rsidR="00DF5F42" w:rsidRPr="00DF5F42" w:rsidRDefault="00DF5F42" w:rsidP="00DF5F42">
      <w:pPr>
        <w:widowControl w:val="0"/>
        <w:autoSpaceDE w:val="0"/>
        <w:autoSpaceDN w:val="0"/>
        <w:outlineLvl w:val="1"/>
        <w:rPr>
          <w:spacing w:val="-2"/>
          <w:szCs w:val="22"/>
          <w:lang w:eastAsia="en-US"/>
        </w:rPr>
      </w:pPr>
      <w:bookmarkStart w:id="89" w:name="_Toc196301689"/>
      <w:r w:rsidRPr="00DF5F42">
        <w:rPr>
          <w:b/>
          <w:bCs/>
          <w:lang w:eastAsia="en-US"/>
        </w:rPr>
        <w:t>Часть 5.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Предложения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по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строительству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генерирующих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объектов, функционирующих</w:t>
      </w:r>
      <w:r w:rsidRPr="00DF5F42">
        <w:rPr>
          <w:b/>
          <w:bCs/>
          <w:spacing w:val="40"/>
          <w:lang w:eastAsia="en-US"/>
        </w:rPr>
        <w:t xml:space="preserve"> </w:t>
      </w:r>
      <w:r w:rsidRPr="00DF5F42">
        <w:rPr>
          <w:b/>
          <w:bCs/>
          <w:lang w:eastAsia="en-US"/>
        </w:rPr>
        <w:t>в режиме комбинированной выработки электрической и тепловой</w:t>
      </w:r>
      <w:r w:rsidRPr="00DF5F42">
        <w:rPr>
          <w:b/>
          <w:bCs/>
          <w:spacing w:val="-5"/>
          <w:lang w:eastAsia="en-US"/>
        </w:rPr>
        <w:t xml:space="preserve"> </w:t>
      </w:r>
      <w:r w:rsidRPr="00DF5F42">
        <w:rPr>
          <w:b/>
          <w:bCs/>
          <w:lang w:eastAsia="en-US"/>
        </w:rPr>
        <w:t>энергии,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указанных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в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схеме</w:t>
      </w:r>
      <w:r w:rsidRPr="00DF5F42">
        <w:rPr>
          <w:b/>
          <w:bCs/>
          <w:spacing w:val="-3"/>
          <w:lang w:eastAsia="en-US"/>
        </w:rPr>
        <w:t xml:space="preserve"> </w:t>
      </w:r>
      <w:r w:rsidRPr="00DF5F42">
        <w:rPr>
          <w:b/>
          <w:bCs/>
          <w:lang w:eastAsia="en-US"/>
        </w:rPr>
        <w:t>теплоснабжения,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для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их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учета</w:t>
      </w:r>
      <w:r w:rsidRPr="00DF5F42">
        <w:rPr>
          <w:b/>
          <w:bCs/>
          <w:spacing w:val="-4"/>
          <w:lang w:eastAsia="en-US"/>
        </w:rPr>
        <w:t xml:space="preserve"> </w:t>
      </w:r>
      <w:r w:rsidRPr="00DF5F42">
        <w:rPr>
          <w:b/>
          <w:bCs/>
          <w:lang w:eastAsia="en-US"/>
        </w:rPr>
        <w:t>при</w:t>
      </w:r>
      <w:r w:rsidRPr="00DF5F42">
        <w:rPr>
          <w:b/>
          <w:bCs/>
          <w:spacing w:val="-6"/>
          <w:lang w:eastAsia="en-US"/>
        </w:rPr>
        <w:t xml:space="preserve"> </w:t>
      </w:r>
      <w:r w:rsidRPr="00DF5F42">
        <w:rPr>
          <w:b/>
          <w:bCs/>
          <w:lang w:eastAsia="en-US"/>
        </w:rPr>
        <w:t>разработке схемы и программы перспективного развития электроэнергетики субъекта</w:t>
      </w:r>
      <w:r>
        <w:rPr>
          <w:b/>
          <w:bCs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Российской Федерации, схемы и программы развития Единой энергетической системы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России,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содержащие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в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том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числе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описание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участия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указанных объектов</w:t>
      </w:r>
      <w:r w:rsidRPr="00DF5F42">
        <w:rPr>
          <w:b/>
          <w:spacing w:val="40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в перспективных балансах тепловой мощности и энергии</w:t>
      </w:r>
      <w:bookmarkEnd w:id="89"/>
    </w:p>
    <w:p w:rsidR="005A285F" w:rsidRDefault="005A285F" w:rsidP="00F300EB">
      <w:pPr>
        <w:ind w:firstLine="709"/>
        <w:jc w:val="both"/>
        <w:rPr>
          <w:spacing w:val="-2"/>
          <w:szCs w:val="22"/>
          <w:lang w:eastAsia="en-US"/>
        </w:rPr>
      </w:pPr>
    </w:p>
    <w:p w:rsidR="00DF5F42" w:rsidRDefault="00DF5F42" w:rsidP="00F300EB">
      <w:pPr>
        <w:ind w:firstLine="709"/>
        <w:jc w:val="both"/>
      </w:pPr>
      <w: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предполагается.</w:t>
      </w:r>
    </w:p>
    <w:p w:rsidR="00DF5F42" w:rsidRDefault="00DF5F42" w:rsidP="00F300EB">
      <w:pPr>
        <w:ind w:firstLine="709"/>
        <w:jc w:val="both"/>
      </w:pPr>
    </w:p>
    <w:p w:rsidR="00DF5F42" w:rsidRPr="00DF5F42" w:rsidRDefault="00DF5F42" w:rsidP="00DF5F42">
      <w:pPr>
        <w:outlineLvl w:val="1"/>
        <w:rPr>
          <w:b/>
          <w:spacing w:val="-2"/>
          <w:szCs w:val="22"/>
          <w:lang w:eastAsia="en-US"/>
        </w:rPr>
      </w:pPr>
      <w:bookmarkStart w:id="90" w:name="_Toc196301690"/>
      <w:r w:rsidRPr="00DF5F42">
        <w:rPr>
          <w:b/>
          <w:spacing w:val="-2"/>
          <w:szCs w:val="22"/>
          <w:lang w:eastAsia="en-US"/>
        </w:rPr>
        <w:t xml:space="preserve"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</w:t>
      </w:r>
      <w:r w:rsidRPr="00DF5F42">
        <w:rPr>
          <w:b/>
          <w:spacing w:val="-2"/>
          <w:szCs w:val="22"/>
          <w:lang w:eastAsia="en-US"/>
        </w:rPr>
        <w:lastRenderedPageBreak/>
        <w:t>развитии соответствующей системы водоснабжения в части, относящейся к системам теплоснабжения</w:t>
      </w:r>
      <w:bookmarkEnd w:id="90"/>
    </w:p>
    <w:p w:rsidR="005A285F" w:rsidRDefault="005A285F" w:rsidP="00F300EB">
      <w:pPr>
        <w:ind w:firstLine="709"/>
        <w:jc w:val="both"/>
        <w:rPr>
          <w:spacing w:val="-2"/>
          <w:szCs w:val="22"/>
          <w:lang w:eastAsia="en-US"/>
        </w:rPr>
      </w:pPr>
    </w:p>
    <w:p w:rsidR="00DF5F42" w:rsidRDefault="00DF5F42" w:rsidP="00F300EB">
      <w:pPr>
        <w:ind w:firstLine="709"/>
        <w:jc w:val="both"/>
      </w:pPr>
      <w: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:rsidR="00DF5F42" w:rsidRDefault="00DF5F42" w:rsidP="00F300EB">
      <w:pPr>
        <w:ind w:firstLine="709"/>
        <w:jc w:val="both"/>
      </w:pPr>
    </w:p>
    <w:p w:rsidR="00DF5F42" w:rsidRDefault="00DF5F42" w:rsidP="00DB2DC3">
      <w:pPr>
        <w:widowControl w:val="0"/>
        <w:autoSpaceDE w:val="0"/>
        <w:autoSpaceDN w:val="0"/>
        <w:outlineLvl w:val="1"/>
        <w:rPr>
          <w:spacing w:val="-2"/>
          <w:szCs w:val="22"/>
          <w:lang w:eastAsia="en-US"/>
        </w:rPr>
      </w:pPr>
      <w:bookmarkStart w:id="91" w:name="_Toc196301691"/>
      <w:r w:rsidRPr="00DF5F42">
        <w:rPr>
          <w:b/>
          <w:szCs w:val="22"/>
          <w:lang w:eastAsia="en-US"/>
        </w:rPr>
        <w:t>Часть</w:t>
      </w:r>
      <w:r w:rsidRPr="00DF5F42">
        <w:rPr>
          <w:b/>
          <w:spacing w:val="-7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7.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Предложения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по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корректировке</w:t>
      </w:r>
      <w:r w:rsidRPr="00DF5F42">
        <w:rPr>
          <w:b/>
          <w:spacing w:val="-6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утвержденной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(разработке)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pacing w:val="-2"/>
          <w:szCs w:val="22"/>
          <w:lang w:eastAsia="en-US"/>
        </w:rPr>
        <w:t>схемы</w:t>
      </w:r>
      <w:r w:rsidR="00DB2DC3">
        <w:rPr>
          <w:b/>
          <w:spacing w:val="-2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водоснабжения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поселения,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городского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округа,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города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федерального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значения,</w:t>
      </w:r>
      <w:r w:rsidRPr="00DF5F42">
        <w:rPr>
          <w:b/>
          <w:spacing w:val="-5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единой</w:t>
      </w:r>
      <w:r w:rsidR="00DB2DC3">
        <w:rPr>
          <w:b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схемы водоснабжения и водоотведения Республики Крым для обеспечения</w:t>
      </w:r>
      <w:r w:rsidR="00DB2DC3">
        <w:rPr>
          <w:b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согласованности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такой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схемы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и</w:t>
      </w:r>
      <w:r w:rsidRPr="00DF5F42">
        <w:rPr>
          <w:b/>
          <w:spacing w:val="-2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указанных</w:t>
      </w:r>
      <w:r w:rsidRPr="00DF5F42">
        <w:rPr>
          <w:b/>
          <w:spacing w:val="-7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в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схеме</w:t>
      </w:r>
      <w:r w:rsidRPr="00DF5F42">
        <w:rPr>
          <w:b/>
          <w:spacing w:val="-6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теплоснабжения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решений</w:t>
      </w:r>
      <w:r w:rsidRPr="00DF5F42">
        <w:rPr>
          <w:b/>
          <w:spacing w:val="-4"/>
          <w:szCs w:val="22"/>
          <w:lang w:eastAsia="en-US"/>
        </w:rPr>
        <w:t xml:space="preserve"> </w:t>
      </w:r>
      <w:r w:rsidRPr="00DF5F42">
        <w:rPr>
          <w:b/>
          <w:szCs w:val="22"/>
          <w:lang w:eastAsia="en-US"/>
        </w:rPr>
        <w:t>о развитии источников тепловой энергии и систем теплоснабжения</w:t>
      </w:r>
      <w:bookmarkEnd w:id="91"/>
    </w:p>
    <w:p w:rsidR="00DF5F42" w:rsidRDefault="00DF5F42" w:rsidP="00F300EB">
      <w:pPr>
        <w:ind w:firstLine="709"/>
        <w:jc w:val="both"/>
        <w:rPr>
          <w:spacing w:val="-2"/>
          <w:szCs w:val="22"/>
          <w:lang w:eastAsia="en-US"/>
        </w:rPr>
      </w:pPr>
    </w:p>
    <w:p w:rsidR="00CE0D59" w:rsidRDefault="00DF5F42" w:rsidP="00CE0D59">
      <w:pPr>
        <w:ind w:firstLine="709"/>
        <w:jc w:val="both"/>
        <w:rPr>
          <w:spacing w:val="-2"/>
        </w:rPr>
      </w:pPr>
      <w:r>
        <w:t xml:space="preserve">Корректировка утвержденной схемы водоснабжения муниципального образования </w:t>
      </w:r>
      <w:r w:rsidR="00EA110E">
        <w:rPr>
          <w:szCs w:val="22"/>
          <w:lang w:eastAsia="en-US"/>
        </w:rPr>
        <w:t>Светлополянский</w:t>
      </w:r>
      <w:r>
        <w:rPr>
          <w:szCs w:val="22"/>
          <w:lang w:eastAsia="en-US"/>
        </w:rPr>
        <w:t xml:space="preserve"> сельсовет</w:t>
      </w:r>
      <w:r>
        <w:t xml:space="preserve"> для обеспечения</w:t>
      </w:r>
      <w:r>
        <w:rPr>
          <w:spacing w:val="80"/>
          <w:w w:val="150"/>
        </w:rPr>
        <w:t xml:space="preserve"> </w:t>
      </w:r>
      <w:r>
        <w:t>согласованности такой схемы и указанных в схеме теплоснабжения решений о развитии источников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состоянию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 w:rsidR="00D93C53">
        <w:t>текущий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 xml:space="preserve">не </w:t>
      </w:r>
      <w:r>
        <w:rPr>
          <w:spacing w:val="-2"/>
        </w:rPr>
        <w:t>требуется.</w:t>
      </w:r>
    </w:p>
    <w:p w:rsidR="00CE0D59" w:rsidRDefault="00CE0D59" w:rsidP="00CE0D59">
      <w:pPr>
        <w:ind w:firstLine="709"/>
        <w:jc w:val="both"/>
        <w:rPr>
          <w:spacing w:val="-2"/>
        </w:rPr>
      </w:pPr>
    </w:p>
    <w:p w:rsidR="00CE0D59" w:rsidRDefault="00CE0D59" w:rsidP="00CE0D59">
      <w:pPr>
        <w:ind w:firstLine="709"/>
        <w:jc w:val="both"/>
        <w:rPr>
          <w:spacing w:val="-2"/>
        </w:rPr>
      </w:pPr>
    </w:p>
    <w:p w:rsidR="00714D87" w:rsidRPr="00CE0D59" w:rsidRDefault="00714D87" w:rsidP="00CE0D59">
      <w:pPr>
        <w:jc w:val="both"/>
        <w:outlineLvl w:val="0"/>
        <w:rPr>
          <w:b/>
        </w:rPr>
      </w:pPr>
      <w:bookmarkStart w:id="92" w:name="_Toc196301692"/>
      <w:r w:rsidRPr="00CE0D59">
        <w:rPr>
          <w:b/>
          <w:sz w:val="28"/>
        </w:rPr>
        <w:t>РАЗДЕЛ</w:t>
      </w:r>
      <w:r w:rsidRPr="00CE0D59">
        <w:rPr>
          <w:b/>
          <w:spacing w:val="-5"/>
          <w:sz w:val="28"/>
        </w:rPr>
        <w:t xml:space="preserve"> </w:t>
      </w:r>
      <w:r w:rsidRPr="00CE0D59">
        <w:rPr>
          <w:b/>
          <w:sz w:val="28"/>
        </w:rPr>
        <w:t>14.</w:t>
      </w:r>
      <w:r w:rsidRPr="00CE0D59">
        <w:rPr>
          <w:b/>
          <w:spacing w:val="-5"/>
          <w:sz w:val="28"/>
        </w:rPr>
        <w:t xml:space="preserve"> </w:t>
      </w:r>
      <w:r w:rsidRPr="00CE0D59">
        <w:rPr>
          <w:b/>
          <w:sz w:val="28"/>
        </w:rPr>
        <w:t>ИНДИКАТОРЫ</w:t>
      </w:r>
      <w:r w:rsidRPr="00CE0D59">
        <w:rPr>
          <w:b/>
          <w:spacing w:val="-4"/>
          <w:sz w:val="28"/>
        </w:rPr>
        <w:t xml:space="preserve"> </w:t>
      </w:r>
      <w:r w:rsidRPr="00CE0D59">
        <w:rPr>
          <w:b/>
          <w:sz w:val="28"/>
        </w:rPr>
        <w:t>РАЗВИТИЯ</w:t>
      </w:r>
      <w:r w:rsidRPr="00CE0D59">
        <w:rPr>
          <w:b/>
          <w:spacing w:val="-5"/>
          <w:sz w:val="28"/>
        </w:rPr>
        <w:t xml:space="preserve"> </w:t>
      </w:r>
      <w:r w:rsidRPr="00CE0D59">
        <w:rPr>
          <w:b/>
          <w:sz w:val="28"/>
        </w:rPr>
        <w:t>СИСТЕМ</w:t>
      </w:r>
      <w:r w:rsidRPr="00CE0D59">
        <w:rPr>
          <w:b/>
          <w:spacing w:val="-5"/>
          <w:sz w:val="28"/>
        </w:rPr>
        <w:t xml:space="preserve"> </w:t>
      </w:r>
      <w:r w:rsidRPr="00CE0D59">
        <w:rPr>
          <w:b/>
          <w:sz w:val="28"/>
        </w:rPr>
        <w:t>ТЕПЛОСНАБЖЕНИЯ</w:t>
      </w:r>
      <w:r w:rsidRPr="00CE0D59">
        <w:rPr>
          <w:b/>
          <w:spacing w:val="-9"/>
          <w:sz w:val="28"/>
        </w:rPr>
        <w:t xml:space="preserve"> </w:t>
      </w:r>
      <w:r w:rsidRPr="00CE0D59">
        <w:rPr>
          <w:b/>
          <w:sz w:val="28"/>
        </w:rPr>
        <w:t>ПОСЕЛЕНИЯ,</w:t>
      </w:r>
      <w:r w:rsidRPr="00CE0D59">
        <w:rPr>
          <w:b/>
          <w:spacing w:val="-5"/>
          <w:sz w:val="28"/>
        </w:rPr>
        <w:t xml:space="preserve"> МУНИЦИПАЛЬНОГО ОКРУГА, </w:t>
      </w:r>
      <w:r w:rsidRPr="00CE0D59">
        <w:rPr>
          <w:b/>
          <w:sz w:val="28"/>
        </w:rPr>
        <w:t xml:space="preserve">ГОРОДСКОГО </w:t>
      </w:r>
      <w:r w:rsidRPr="00CE0D59">
        <w:rPr>
          <w:b/>
          <w:spacing w:val="-2"/>
          <w:sz w:val="28"/>
        </w:rPr>
        <w:t>ОКРУГА, ГОРОДА ФЕДЕРАЛЬНОГО ЗНАЧЕНИЯ</w:t>
      </w:r>
      <w:bookmarkEnd w:id="92"/>
    </w:p>
    <w:p w:rsidR="0055413B" w:rsidRDefault="0055413B" w:rsidP="0055413B">
      <w:pPr>
        <w:ind w:firstLine="709"/>
        <w:jc w:val="both"/>
      </w:pPr>
    </w:p>
    <w:p w:rsidR="00DF5F42" w:rsidRDefault="00460EC6" w:rsidP="0055413B">
      <w:pPr>
        <w:ind w:firstLine="709"/>
        <w:jc w:val="both"/>
        <w:rPr>
          <w:spacing w:val="-2"/>
        </w:rPr>
      </w:pPr>
      <w:r>
        <w:t>Индикаторы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таблиц</w:t>
      </w:r>
      <w:r w:rsidR="00EA110E">
        <w:rPr>
          <w:spacing w:val="-2"/>
        </w:rPr>
        <w:t>ах 14.1.1. и 14.1.2.</w:t>
      </w:r>
    </w:p>
    <w:p w:rsidR="00460EC6" w:rsidRDefault="00460EC6" w:rsidP="0055413B">
      <w:pPr>
        <w:ind w:firstLine="709"/>
        <w:jc w:val="both"/>
        <w:rPr>
          <w:spacing w:val="-2"/>
        </w:rPr>
      </w:pPr>
    </w:p>
    <w:p w:rsidR="00460EC6" w:rsidRPr="00460EC6" w:rsidRDefault="00460EC6" w:rsidP="00147C61">
      <w:pPr>
        <w:jc w:val="both"/>
        <w:rPr>
          <w:spacing w:val="-2"/>
          <w:szCs w:val="22"/>
          <w:lang w:eastAsia="en-US"/>
        </w:rPr>
      </w:pPr>
      <w:r w:rsidRPr="00460EC6">
        <w:t>Таблица</w:t>
      </w:r>
      <w:r w:rsidRPr="00460EC6">
        <w:rPr>
          <w:spacing w:val="-6"/>
        </w:rPr>
        <w:t xml:space="preserve"> </w:t>
      </w:r>
      <w:r w:rsidRPr="00460EC6">
        <w:t>14.1.1</w:t>
      </w:r>
      <w:r w:rsidR="00EA110E">
        <w:t>.</w:t>
      </w:r>
      <w:r w:rsidRPr="00460EC6">
        <w:rPr>
          <w:spacing w:val="-3"/>
        </w:rPr>
        <w:t xml:space="preserve"> </w:t>
      </w:r>
      <w:r w:rsidRPr="00460EC6">
        <w:t>-</w:t>
      </w:r>
      <w:r w:rsidRPr="00460EC6">
        <w:rPr>
          <w:spacing w:val="-4"/>
        </w:rPr>
        <w:t xml:space="preserve"> </w:t>
      </w:r>
      <w:r w:rsidRPr="00460EC6">
        <w:t>Индикаторы</w:t>
      </w:r>
      <w:r w:rsidRPr="00460EC6">
        <w:rPr>
          <w:spacing w:val="-4"/>
        </w:rPr>
        <w:t xml:space="preserve"> </w:t>
      </w:r>
      <w:r w:rsidRPr="00460EC6">
        <w:t>развития</w:t>
      </w:r>
      <w:r w:rsidRPr="00460EC6">
        <w:rPr>
          <w:spacing w:val="-3"/>
        </w:rPr>
        <w:t xml:space="preserve"> </w:t>
      </w:r>
      <w:r w:rsidRPr="00460EC6">
        <w:t>систем</w:t>
      </w:r>
      <w:r w:rsidRPr="00460EC6">
        <w:rPr>
          <w:spacing w:val="-4"/>
        </w:rPr>
        <w:t xml:space="preserve"> </w:t>
      </w:r>
      <w:r w:rsidRPr="00460EC6">
        <w:rPr>
          <w:spacing w:val="-2"/>
        </w:rPr>
        <w:t>теплоснабжения</w:t>
      </w:r>
      <w:r w:rsidR="00EA110E">
        <w:rPr>
          <w:spacing w:val="-2"/>
        </w:rPr>
        <w:t xml:space="preserve"> с.Светлая Поляна</w:t>
      </w:r>
    </w:p>
    <w:tbl>
      <w:tblPr>
        <w:tblStyle w:val="TableNormal2"/>
        <w:tblW w:w="967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850"/>
        <w:gridCol w:w="850"/>
        <w:gridCol w:w="850"/>
        <w:gridCol w:w="850"/>
        <w:gridCol w:w="850"/>
        <w:gridCol w:w="1048"/>
        <w:gridCol w:w="992"/>
      </w:tblGrid>
      <w:tr w:rsidR="00460EC6" w:rsidRPr="00D94F8D" w:rsidTr="00122AB0">
        <w:trPr>
          <w:trHeight w:val="431"/>
          <w:tblHeader/>
        </w:trPr>
        <w:tc>
          <w:tcPr>
            <w:tcW w:w="3386" w:type="dxa"/>
            <w:tcBorders>
              <w:bottom w:val="single" w:sz="4" w:space="0" w:color="auto"/>
            </w:tcBorders>
            <w:shd w:val="clear" w:color="auto" w:fill="F1F1F1"/>
          </w:tcPr>
          <w:p w:rsidR="00460EC6" w:rsidRPr="00EA110E" w:rsidRDefault="00460EC6" w:rsidP="00147C61">
            <w:pPr>
              <w:widowControl/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Индик</w:t>
            </w:r>
            <w:r w:rsidRPr="00EA110E">
              <w:rPr>
                <w:spacing w:val="-2"/>
                <w:sz w:val="22"/>
                <w:szCs w:val="22"/>
                <w:lang w:val="ru-RU" w:eastAsia="en-US"/>
              </w:rPr>
              <w:t>ат</w:t>
            </w:r>
            <w:r>
              <w:rPr>
                <w:spacing w:val="-2"/>
                <w:sz w:val="22"/>
                <w:szCs w:val="22"/>
                <w:lang w:val="ru-RU" w:eastAsia="en-US"/>
              </w:rPr>
              <w:t>ор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2022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2023-2027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460EC6" w:rsidRPr="00EA110E" w:rsidRDefault="00460EC6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2028-2032</w:t>
            </w:r>
          </w:p>
        </w:tc>
      </w:tr>
      <w:tr w:rsidR="00460EC6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023F08" w:rsidRDefault="00460EC6" w:rsidP="00147C61">
            <w:pPr>
              <w:pStyle w:val="TableParagraph"/>
              <w:widowControl/>
              <w:ind w:left="57" w:right="57"/>
              <w:rPr>
                <w:i/>
                <w:sz w:val="22"/>
                <w:lang w:val="ru-RU"/>
              </w:rPr>
            </w:pPr>
            <w:r w:rsidRPr="00023F08">
              <w:rPr>
                <w:i/>
                <w:sz w:val="22"/>
                <w:lang w:val="ru-RU"/>
              </w:rPr>
              <w:t>а)</w:t>
            </w:r>
            <w:r w:rsidRPr="00023F08">
              <w:rPr>
                <w:i/>
                <w:spacing w:val="-9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количество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прекращений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подачи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тепловой</w:t>
            </w:r>
            <w:r w:rsidRPr="00023F08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энергии,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теплоносителя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в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результате</w:t>
            </w:r>
            <w:r w:rsidRPr="00023F08">
              <w:rPr>
                <w:i/>
                <w:spacing w:val="-4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технологических</w:t>
            </w:r>
            <w:r w:rsidRPr="00023F08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нарушений</w:t>
            </w:r>
            <w:r w:rsidRPr="00023F08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на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тепловых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сетях,</w:t>
            </w:r>
            <w:r w:rsidRPr="00023F08">
              <w:rPr>
                <w:i/>
                <w:spacing w:val="-4"/>
                <w:sz w:val="22"/>
                <w:lang w:val="ru-RU"/>
              </w:rPr>
              <w:t xml:space="preserve"> </w:t>
            </w:r>
            <w:r w:rsidRPr="00023F08">
              <w:rPr>
                <w:i/>
                <w:spacing w:val="-2"/>
                <w:sz w:val="22"/>
                <w:lang w:val="ru-RU"/>
              </w:rPr>
              <w:t>шт./год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ind w:left="5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6238E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6238E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6238E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155E06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460EC6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460EC6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460EC6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460EC6">
              <w:rPr>
                <w:i/>
                <w:spacing w:val="-2"/>
                <w:sz w:val="22"/>
                <w:szCs w:val="22"/>
                <w:lang w:val="ru-RU"/>
              </w:rPr>
              <w:t>б) количество прекращений подачи тепловой энергии, теплоносителя в результате технологических нарушений на источниках тепловой энергии, шт./год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36467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F3008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F3008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125C2A" w:rsidTr="000275C4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94" w:rsidRDefault="00125C2A" w:rsidP="00147C61">
            <w:pPr>
              <w:widowControl/>
              <w:jc w:val="center"/>
              <w:rPr>
                <w:i/>
                <w:spacing w:val="-2"/>
                <w:sz w:val="22"/>
                <w:szCs w:val="22"/>
                <w:lang w:val="ru-RU"/>
              </w:rPr>
            </w:pPr>
            <w:r w:rsidRPr="00697148">
              <w:rPr>
                <w:i/>
                <w:spacing w:val="-2"/>
                <w:sz w:val="22"/>
                <w:szCs w:val="22"/>
                <w:lang w:val="ru-RU"/>
              </w:rPr>
              <w:t xml:space="preserve">в)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котельных), </w:t>
            </w:r>
          </w:p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кг</w:t>
            </w:r>
            <w:r>
              <w:rPr>
                <w:i/>
                <w:spacing w:val="-2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у.т</w:t>
            </w:r>
            <w:proofErr w:type="spellEnd"/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/Гкал</w:t>
            </w:r>
          </w:p>
        </w:tc>
      </w:tr>
      <w:tr w:rsidR="00460EC6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697148" w:rsidRDefault="001924F8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в-1 </w:t>
            </w:r>
            <w:r w:rsidR="00697148" w:rsidRPr="00697148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EC6" w:rsidRPr="00460EC6" w:rsidRDefault="00697148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DF054F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Pr="00460EC6" w:rsidRDefault="00DF054F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в-2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Котельные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(некомбинированная выработка)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Pr="00460EC6" w:rsidRDefault="00DF054F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F219F3"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F219F3"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F219F3"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F219F3"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F219F3">
              <w:rPr>
                <w:spacing w:val="-2"/>
                <w:sz w:val="22"/>
                <w:szCs w:val="22"/>
                <w:lang w:val="ru-RU" w:eastAsia="en-US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>
              <w:rPr>
                <w:spacing w:val="-2"/>
                <w:sz w:val="22"/>
                <w:szCs w:val="22"/>
                <w:lang w:val="ru-RU" w:eastAsia="en-US"/>
              </w:rPr>
              <w:t>208,8</w:t>
            </w:r>
          </w:p>
        </w:tc>
      </w:tr>
      <w:tr w:rsidR="00DF054F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Pr="00B51F0A" w:rsidRDefault="00DF054F" w:rsidP="00147C61">
            <w:pPr>
              <w:pStyle w:val="TableParagraph"/>
              <w:widowControl/>
              <w:ind w:left="57" w:right="57"/>
              <w:rPr>
                <w:i/>
                <w:sz w:val="22"/>
                <w:lang w:val="ru-RU"/>
              </w:rPr>
            </w:pPr>
            <w:r w:rsidRPr="00B51F0A">
              <w:rPr>
                <w:i/>
                <w:sz w:val="22"/>
                <w:lang w:val="ru-RU"/>
              </w:rPr>
              <w:t>г)</w:t>
            </w:r>
            <w:r w:rsidRPr="00B51F0A">
              <w:rPr>
                <w:i/>
                <w:spacing w:val="-10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отношение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величины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технологических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потерь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тепловой</w:t>
            </w:r>
            <w:r w:rsidRPr="00B51F0A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энергии,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теплоносителя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к</w:t>
            </w:r>
            <w:r w:rsidRPr="00B51F0A">
              <w:rPr>
                <w:i/>
                <w:spacing w:val="-9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материальной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характеристике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тепловой</w:t>
            </w:r>
            <w:r w:rsidRPr="00B51F0A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сети,</w:t>
            </w:r>
            <w:r w:rsidRPr="00B51F0A">
              <w:rPr>
                <w:i/>
                <w:spacing w:val="-1"/>
                <w:sz w:val="22"/>
                <w:lang w:val="ru-RU"/>
              </w:rPr>
              <w:t xml:space="preserve"> </w:t>
            </w:r>
            <w:r w:rsidRPr="00B51F0A">
              <w:rPr>
                <w:i/>
                <w:spacing w:val="-2"/>
                <w:sz w:val="22"/>
                <w:lang w:val="ru-RU"/>
              </w:rPr>
              <w:t>Гкал/м2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Pr="00460EC6" w:rsidRDefault="00DF054F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BF0BF7"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BF0BF7"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BF0BF7"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BF0BF7"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BF0BF7">
              <w:rPr>
                <w:spacing w:val="-2"/>
                <w:sz w:val="22"/>
                <w:szCs w:val="22"/>
                <w:lang w:val="ru-RU" w:eastAsia="en-US"/>
              </w:rPr>
              <w:t>1,042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4F" w:rsidRDefault="00DF054F" w:rsidP="00147C61">
            <w:pPr>
              <w:widowControl/>
              <w:jc w:val="center"/>
            </w:pPr>
            <w:r w:rsidRPr="00A35365">
              <w:rPr>
                <w:spacing w:val="-2"/>
                <w:sz w:val="22"/>
                <w:szCs w:val="22"/>
                <w:lang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12</w:t>
            </w:r>
            <w:r w:rsidRPr="00A3536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</w:tr>
      <w:tr w:rsidR="00125C2A" w:rsidTr="000275C4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125C2A">
              <w:rPr>
                <w:i/>
                <w:spacing w:val="-2"/>
                <w:sz w:val="22"/>
                <w:szCs w:val="22"/>
                <w:lang w:val="ru-RU"/>
              </w:rPr>
              <w:t xml:space="preserve">д) коэффициент использования установленной тепловой мощности, </w:t>
            </w:r>
            <w:proofErr w:type="spellStart"/>
            <w:r w:rsidRPr="00125C2A">
              <w:rPr>
                <w:i/>
                <w:spacing w:val="-2"/>
                <w:sz w:val="22"/>
                <w:szCs w:val="22"/>
                <w:lang w:val="ru-RU"/>
              </w:rPr>
              <w:t>о.е</w:t>
            </w:r>
            <w:proofErr w:type="spellEnd"/>
            <w:r w:rsidRPr="00125C2A">
              <w:rPr>
                <w:i/>
                <w:spacing w:val="-2"/>
                <w:sz w:val="22"/>
                <w:szCs w:val="22"/>
                <w:lang w:val="ru-RU"/>
              </w:rPr>
              <w:t>.</w:t>
            </w:r>
          </w:p>
        </w:tc>
      </w:tr>
      <w:tr w:rsidR="00125C2A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697148" w:rsidRDefault="00125C2A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д-1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460EC6" w:rsidRDefault="00125C2A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125C2A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125C2A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lastRenderedPageBreak/>
              <w:t xml:space="preserve">д-2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Котельные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(некомбинированная выработка)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7021EC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33467E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</w:t>
            </w:r>
            <w:r w:rsidR="007021EC">
              <w:rPr>
                <w:spacing w:val="-2"/>
                <w:sz w:val="22"/>
                <w:szCs w:val="22"/>
                <w:lang w:val="ru-RU" w:eastAsia="en-US"/>
              </w:rPr>
              <w:t>5</w:t>
            </w:r>
            <w:r>
              <w:rPr>
                <w:spacing w:val="-2"/>
                <w:sz w:val="22"/>
                <w:szCs w:val="22"/>
                <w:lang w:val="ru-RU" w:eastAsia="en-US"/>
              </w:rPr>
              <w:t>5</w:t>
            </w:r>
          </w:p>
        </w:tc>
      </w:tr>
      <w:tr w:rsidR="006515F5" w:rsidTr="000275C4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6515F5">
              <w:rPr>
                <w:i/>
                <w:spacing w:val="-2"/>
                <w:sz w:val="22"/>
                <w:szCs w:val="22"/>
                <w:lang w:val="ru-RU"/>
              </w:rPr>
              <w:t>е) удельная материальная характеристика тепловых сетей, приведенная к расчетной тепловой нагрузке, м2/(Гкал/ч)</w:t>
            </w:r>
          </w:p>
        </w:tc>
      </w:tr>
      <w:tr w:rsidR="00125C2A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е-1 </w:t>
            </w:r>
            <w:r w:rsidRPr="006515F5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2A" w:rsidRPr="001924F8" w:rsidRDefault="006515F5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55407B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Pr="006515F5" w:rsidRDefault="0055407B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</w:rPr>
              <w:t xml:space="preserve">е-2 </w:t>
            </w:r>
            <w:proofErr w:type="spellStart"/>
            <w:r>
              <w:rPr>
                <w:spacing w:val="-2"/>
                <w:sz w:val="22"/>
                <w:szCs w:val="22"/>
              </w:rPr>
              <w:t>Котельные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(</w:t>
            </w:r>
            <w:proofErr w:type="spellStart"/>
            <w:r>
              <w:rPr>
                <w:spacing w:val="-2"/>
                <w:sz w:val="22"/>
                <w:szCs w:val="22"/>
              </w:rPr>
              <w:t>некомбинированная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выработка</w:t>
            </w:r>
            <w:proofErr w:type="spellEnd"/>
            <w:r>
              <w:rPr>
                <w:spacing w:val="-2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Pr="006515F5" w:rsidRDefault="0055407B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07B" w:rsidRDefault="0055407B" w:rsidP="00147C61">
            <w:pPr>
              <w:widowControl/>
              <w:jc w:val="center"/>
            </w:pPr>
            <w:r w:rsidRPr="004E1291">
              <w:rPr>
                <w:spacing w:val="-2"/>
                <w:sz w:val="22"/>
                <w:szCs w:val="22"/>
                <w:lang w:val="ru-RU" w:eastAsia="en-US"/>
              </w:rPr>
              <w:t>542,6</w:t>
            </w:r>
          </w:p>
        </w:tc>
      </w:tr>
      <w:tr w:rsidR="000275C4" w:rsidTr="000275C4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0275C4">
              <w:rPr>
                <w:i/>
                <w:sz w:val="22"/>
                <w:szCs w:val="22"/>
                <w:lang w:val="ru-RU" w:eastAsia="en-US"/>
              </w:rPr>
              <w:t>ж)</w:t>
            </w:r>
            <w:r w:rsidRPr="000275C4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доля</w:t>
            </w:r>
            <w:r w:rsidRPr="000275C4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выработанной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</w:t>
            </w:r>
            <w:r w:rsidRPr="000275C4">
              <w:rPr>
                <w:i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комбинированном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режиме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(как</w:t>
            </w:r>
            <w:r w:rsidRPr="000275C4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отношение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величины</w:t>
            </w:r>
            <w:r w:rsidRPr="000275C4">
              <w:rPr>
                <w:i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отпущенной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из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 xml:space="preserve">отборов турбоагрегатов, к общей величине выработанной тепловой энергии в границах городского округа), </w:t>
            </w:r>
            <w:proofErr w:type="spellStart"/>
            <w:r w:rsidRPr="000275C4">
              <w:rPr>
                <w:i/>
                <w:sz w:val="22"/>
                <w:szCs w:val="22"/>
                <w:lang w:val="ru-RU" w:eastAsia="en-US"/>
              </w:rPr>
              <w:t>о.е</w:t>
            </w:r>
            <w:proofErr w:type="spellEnd"/>
            <w:r w:rsidRPr="000275C4">
              <w:rPr>
                <w:i/>
                <w:sz w:val="22"/>
                <w:szCs w:val="22"/>
                <w:lang w:val="ru-RU" w:eastAsia="en-US"/>
              </w:rPr>
              <w:t>.</w:t>
            </w:r>
          </w:p>
        </w:tc>
      </w:tr>
      <w:tr w:rsidR="006515F5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F5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0275C4" w:rsidTr="000275C4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з) удельный расход условного топлива на отпуск электрической энергии, </w:t>
            </w:r>
            <w:proofErr w:type="spellStart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гу.т</w:t>
            </w:r>
            <w:proofErr w:type="spellEnd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/(</w:t>
            </w:r>
            <w:proofErr w:type="spellStart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кВт·ч</w:t>
            </w:r>
            <w:proofErr w:type="spellEnd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)</w:t>
            </w:r>
          </w:p>
        </w:tc>
      </w:tr>
      <w:tr w:rsidR="000275C4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6515F5" w:rsidRDefault="000275C4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0275C4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275C4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к) доля отпуска тепловой энергии, осуществляемого потребителям по приборам учета, в общем объеме отпущенной тепловой энергии,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817A9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817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817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817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817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75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45550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45550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</w:tr>
      <w:tr w:rsidR="00E075E3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pStyle w:val="TableParagraph"/>
              <w:widowControl/>
              <w:ind w:left="57" w:right="57"/>
              <w:rPr>
                <w:i/>
                <w:spacing w:val="-2"/>
                <w:sz w:val="22"/>
                <w:szCs w:val="22"/>
                <w:lang w:val="ru-RU" w:eastAsia="en-US"/>
              </w:rPr>
            </w:pPr>
            <w:r w:rsidRPr="00E075E3">
              <w:rPr>
                <w:i/>
                <w:spacing w:val="-2"/>
                <w:sz w:val="22"/>
                <w:szCs w:val="22"/>
                <w:lang w:val="ru-RU" w:eastAsia="en-US"/>
              </w:rPr>
              <w:t>л) средневзвешенный (по материальной характеристике) срок эксплуатации тепловых сетей (для каждой системы теплоснабжения),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985286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E075E3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4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9</w:t>
            </w: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  <w:r w:rsidR="00985286">
              <w:rPr>
                <w:spacing w:val="-2"/>
                <w:sz w:val="22"/>
                <w:szCs w:val="22"/>
                <w:lang w:val="ru-RU"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E3" w:rsidRPr="00E075E3" w:rsidRDefault="00985286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1-5</w:t>
            </w:r>
          </w:p>
        </w:tc>
      </w:tr>
      <w:tr w:rsidR="000275C4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B7" w:rsidRPr="008879B7" w:rsidRDefault="008879B7" w:rsidP="00147C61">
            <w:pPr>
              <w:pStyle w:val="TableParagraph"/>
              <w:widowControl/>
              <w:ind w:left="57" w:right="57"/>
              <w:rPr>
                <w:i/>
                <w:spacing w:val="-2"/>
                <w:sz w:val="22"/>
                <w:szCs w:val="22"/>
                <w:lang w:val="ru-RU"/>
              </w:rPr>
            </w:pPr>
            <w:r w:rsidRPr="008879B7">
              <w:rPr>
                <w:i/>
                <w:spacing w:val="-2"/>
                <w:sz w:val="22"/>
                <w:szCs w:val="22"/>
                <w:lang w:val="ru-RU"/>
              </w:rPr>
              <w:t>м)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</w:t>
            </w:r>
          </w:p>
          <w:p w:rsidR="000275C4" w:rsidRPr="000275C4" w:rsidRDefault="008879B7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8879B7">
              <w:rPr>
                <w:i/>
                <w:spacing w:val="-2"/>
                <w:sz w:val="22"/>
                <w:szCs w:val="22"/>
                <w:lang w:val="ru-RU"/>
              </w:rPr>
              <w:t xml:space="preserve">теплоснабжения) (для каждой системы теплоснабжения, а также для городского округа), </w:t>
            </w:r>
            <w:proofErr w:type="spellStart"/>
            <w:r w:rsidRPr="008879B7">
              <w:rPr>
                <w:i/>
                <w:spacing w:val="-2"/>
                <w:sz w:val="22"/>
                <w:szCs w:val="22"/>
                <w:lang w:val="ru-RU"/>
              </w:rPr>
              <w:t>о.е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8879B7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8879B7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8879B7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8879B7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211A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211A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8879B7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</w:tr>
      <w:tr w:rsidR="000275C4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59" w:rsidRPr="00CE0D59" w:rsidRDefault="00CE0D59" w:rsidP="00147C61">
            <w:pPr>
              <w:widowControl/>
              <w:ind w:left="57" w:right="57"/>
              <w:rPr>
                <w:i/>
                <w:sz w:val="22"/>
                <w:szCs w:val="22"/>
                <w:lang w:val="ru-RU" w:eastAsia="en-US"/>
              </w:rPr>
            </w:pPr>
            <w:r w:rsidRPr="00CE0D59">
              <w:rPr>
                <w:i/>
                <w:sz w:val="22"/>
                <w:szCs w:val="22"/>
                <w:lang w:val="ru-RU" w:eastAsia="en-US"/>
              </w:rPr>
              <w:t>н)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отношение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установленной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мощности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оборудования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источников</w:t>
            </w:r>
            <w:r w:rsidRPr="00CE0D59">
              <w:rPr>
                <w:i/>
                <w:spacing w:val="-8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6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реконструированного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за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год,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к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>общей</w:t>
            </w:r>
          </w:p>
          <w:p w:rsidR="000275C4" w:rsidRPr="000275C4" w:rsidRDefault="00CE0D59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CE0D59">
              <w:rPr>
                <w:i/>
                <w:sz w:val="22"/>
                <w:szCs w:val="22"/>
                <w:lang w:val="ru-RU" w:eastAsia="en-US"/>
              </w:rPr>
              <w:t>установленной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мощности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источников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энергии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(фактическое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значение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за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отчетный период</w:t>
            </w:r>
            <w:r w:rsidRPr="00CE0D59">
              <w:rPr>
                <w:i/>
                <w:spacing w:val="-1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прогноз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изменения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при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реализации проектов, указанных в утвержденной схеме теплоснабжения), для городского округа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CE0D59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CE0D5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CE0D5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211A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B303F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211AA9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0B303F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0275C4" w:rsidTr="00460EC6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30" w:rsidRPr="00ED6430" w:rsidRDefault="00ED6430" w:rsidP="00147C61">
            <w:pPr>
              <w:widowControl/>
              <w:adjustRightInd w:val="0"/>
              <w:ind w:left="57" w:right="57"/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</w:pP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lastRenderedPageBreak/>
              <w:t xml:space="preserve">о)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отсутствие зафиксированных фактов нарушения </w:t>
            </w:r>
            <w:r w:rsidRPr="00ED6430"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  <w:t>антимонопольного законодательства</w:t>
            </w:r>
          </w:p>
          <w:p w:rsidR="00ED6430" w:rsidRPr="00ED6430" w:rsidRDefault="00ED6430" w:rsidP="00147C61">
            <w:pPr>
              <w:widowControl/>
              <w:adjustRightInd w:val="0"/>
              <w:ind w:left="57" w:right="57"/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</w:pP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(выданных предупреждений, предписаний), а также отсутствие применения санкций, предусмотренных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ED6430"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  <w:t xml:space="preserve">Кодексом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Российской Федерации об административных правонарушениях, за нарушение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законодательства Российской Федерации в сфере теплоснабжения, антимонопольного</w:t>
            </w:r>
          </w:p>
          <w:p w:rsidR="000275C4" w:rsidRPr="00ED6430" w:rsidRDefault="00ED6430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законодательства Российской Федерации, законодательства Российской Федерации о естественных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монополиях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C4" w:rsidRPr="000275C4" w:rsidRDefault="00ED6430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</w:tbl>
    <w:p w:rsidR="0055413B" w:rsidRDefault="0055413B" w:rsidP="00147C61">
      <w:pPr>
        <w:tabs>
          <w:tab w:val="left" w:pos="3402"/>
          <w:tab w:val="left" w:pos="4252"/>
          <w:tab w:val="left" w:pos="5102"/>
          <w:tab w:val="left" w:pos="5952"/>
          <w:tab w:val="left" w:pos="6802"/>
          <w:tab w:val="left" w:pos="7652"/>
          <w:tab w:val="left" w:pos="8700"/>
        </w:tabs>
        <w:ind w:left="16"/>
        <w:rPr>
          <w:rFonts w:eastAsiaTheme="minorHAnsi"/>
          <w:color w:val="000000"/>
          <w:sz w:val="22"/>
          <w:szCs w:val="22"/>
          <w:lang w:eastAsia="en-US"/>
        </w:rPr>
      </w:pPr>
    </w:p>
    <w:p w:rsidR="00147C61" w:rsidRDefault="00147C61" w:rsidP="00147C61">
      <w:pPr>
        <w:jc w:val="both"/>
      </w:pPr>
    </w:p>
    <w:p w:rsidR="00147C61" w:rsidRPr="00460EC6" w:rsidRDefault="00147C61" w:rsidP="00147C61">
      <w:pPr>
        <w:jc w:val="both"/>
        <w:rPr>
          <w:spacing w:val="-2"/>
          <w:szCs w:val="22"/>
          <w:lang w:eastAsia="en-US"/>
        </w:rPr>
      </w:pPr>
      <w:r w:rsidRPr="00460EC6">
        <w:t>Таблица</w:t>
      </w:r>
      <w:r w:rsidRPr="00460EC6">
        <w:rPr>
          <w:spacing w:val="-6"/>
        </w:rPr>
        <w:t xml:space="preserve"> </w:t>
      </w:r>
      <w:r>
        <w:t>14.1.2.</w:t>
      </w:r>
      <w:r w:rsidRPr="00460EC6">
        <w:rPr>
          <w:spacing w:val="-3"/>
        </w:rPr>
        <w:t xml:space="preserve"> </w:t>
      </w:r>
      <w:r w:rsidRPr="00460EC6">
        <w:t>-</w:t>
      </w:r>
      <w:r w:rsidRPr="00460EC6">
        <w:rPr>
          <w:spacing w:val="-4"/>
        </w:rPr>
        <w:t xml:space="preserve"> </w:t>
      </w:r>
      <w:r w:rsidRPr="00460EC6">
        <w:t>Индикаторы</w:t>
      </w:r>
      <w:r w:rsidRPr="00460EC6">
        <w:rPr>
          <w:spacing w:val="-4"/>
        </w:rPr>
        <w:t xml:space="preserve"> </w:t>
      </w:r>
      <w:r w:rsidRPr="00460EC6">
        <w:t>развития</w:t>
      </w:r>
      <w:r w:rsidRPr="00460EC6">
        <w:rPr>
          <w:spacing w:val="-3"/>
        </w:rPr>
        <w:t xml:space="preserve"> </w:t>
      </w:r>
      <w:r w:rsidRPr="00460EC6">
        <w:t>систем</w:t>
      </w:r>
      <w:r w:rsidRPr="00460EC6">
        <w:rPr>
          <w:spacing w:val="-4"/>
        </w:rPr>
        <w:t xml:space="preserve"> </w:t>
      </w:r>
      <w:r w:rsidRPr="00460EC6">
        <w:rPr>
          <w:spacing w:val="-2"/>
        </w:rPr>
        <w:t>теплоснабжения</w:t>
      </w:r>
      <w:r>
        <w:rPr>
          <w:spacing w:val="-2"/>
        </w:rPr>
        <w:t xml:space="preserve"> д.Новая Чебула</w:t>
      </w:r>
    </w:p>
    <w:tbl>
      <w:tblPr>
        <w:tblStyle w:val="TableNormal2"/>
        <w:tblW w:w="967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850"/>
        <w:gridCol w:w="850"/>
        <w:gridCol w:w="850"/>
        <w:gridCol w:w="850"/>
        <w:gridCol w:w="850"/>
        <w:gridCol w:w="1048"/>
        <w:gridCol w:w="992"/>
      </w:tblGrid>
      <w:tr w:rsidR="00147C61" w:rsidRPr="00D94F8D" w:rsidTr="004E178E">
        <w:trPr>
          <w:trHeight w:val="431"/>
          <w:tblHeader/>
        </w:trPr>
        <w:tc>
          <w:tcPr>
            <w:tcW w:w="3386" w:type="dxa"/>
            <w:tcBorders>
              <w:bottom w:val="single" w:sz="4" w:space="0" w:color="auto"/>
            </w:tcBorders>
            <w:shd w:val="clear" w:color="auto" w:fill="F1F1F1"/>
          </w:tcPr>
          <w:p w:rsidR="00147C61" w:rsidRPr="00EA110E" w:rsidRDefault="00147C61" w:rsidP="00147C61">
            <w:pPr>
              <w:widowControl/>
              <w:ind w:left="11" w:right="2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Индик</w:t>
            </w:r>
            <w:r w:rsidRPr="00EA110E">
              <w:rPr>
                <w:spacing w:val="-2"/>
                <w:sz w:val="22"/>
                <w:szCs w:val="22"/>
                <w:lang w:val="ru-RU" w:eastAsia="en-US"/>
              </w:rPr>
              <w:t>ат</w:t>
            </w:r>
            <w:r>
              <w:rPr>
                <w:spacing w:val="-2"/>
                <w:sz w:val="22"/>
                <w:szCs w:val="22"/>
                <w:lang w:val="ru-RU" w:eastAsia="en-US"/>
              </w:rPr>
              <w:t>ор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2022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2023-2027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147C61" w:rsidRPr="00EA110E" w:rsidRDefault="00147C61" w:rsidP="002A39E5">
            <w:pPr>
              <w:pStyle w:val="affff1"/>
              <w:rPr>
                <w:lang w:val="ru-RU"/>
              </w:rPr>
            </w:pPr>
            <w:r w:rsidRPr="00EA110E">
              <w:rPr>
                <w:lang w:val="ru-RU"/>
              </w:rPr>
              <w:t>2028-2032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3F08" w:rsidRDefault="00147C61" w:rsidP="00147C61">
            <w:pPr>
              <w:pStyle w:val="TableParagraph"/>
              <w:widowControl/>
              <w:ind w:left="57" w:right="57"/>
              <w:rPr>
                <w:i/>
                <w:sz w:val="22"/>
                <w:lang w:val="ru-RU"/>
              </w:rPr>
            </w:pPr>
            <w:r w:rsidRPr="00023F08">
              <w:rPr>
                <w:i/>
                <w:sz w:val="22"/>
                <w:lang w:val="ru-RU"/>
              </w:rPr>
              <w:t>а)</w:t>
            </w:r>
            <w:r w:rsidRPr="00023F08">
              <w:rPr>
                <w:i/>
                <w:spacing w:val="-9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количество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прекращений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подачи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тепловой</w:t>
            </w:r>
            <w:r w:rsidRPr="00023F08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энергии,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теплоносителя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в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результате</w:t>
            </w:r>
            <w:r w:rsidRPr="00023F08">
              <w:rPr>
                <w:i/>
                <w:spacing w:val="-4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технологических</w:t>
            </w:r>
            <w:r w:rsidRPr="00023F08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нарушений</w:t>
            </w:r>
            <w:r w:rsidRPr="00023F08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на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тепловых</w:t>
            </w:r>
            <w:r w:rsidRPr="00023F08">
              <w:rPr>
                <w:i/>
                <w:spacing w:val="-5"/>
                <w:sz w:val="22"/>
                <w:lang w:val="ru-RU"/>
              </w:rPr>
              <w:t xml:space="preserve"> </w:t>
            </w:r>
            <w:r w:rsidRPr="00023F08">
              <w:rPr>
                <w:i/>
                <w:sz w:val="22"/>
                <w:lang w:val="ru-RU"/>
              </w:rPr>
              <w:t>сетях,</w:t>
            </w:r>
            <w:r w:rsidRPr="00023F08">
              <w:rPr>
                <w:i/>
                <w:spacing w:val="-4"/>
                <w:sz w:val="22"/>
                <w:lang w:val="ru-RU"/>
              </w:rPr>
              <w:t xml:space="preserve"> </w:t>
            </w:r>
            <w:r w:rsidRPr="00023F08">
              <w:rPr>
                <w:i/>
                <w:spacing w:val="-2"/>
                <w:sz w:val="22"/>
                <w:lang w:val="ru-RU"/>
              </w:rPr>
              <w:t>шт./год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ind w:left="5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460EC6">
              <w:rPr>
                <w:i/>
                <w:spacing w:val="-2"/>
                <w:sz w:val="22"/>
                <w:szCs w:val="22"/>
                <w:lang w:val="ru-RU"/>
              </w:rPr>
              <w:t>б) количество прекращений подачи тепловой энергии, теплоносителя в результате технологических нарушений на источниках тепловой энергии, шт./год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147C61" w:rsidTr="004E178E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widowControl/>
              <w:jc w:val="center"/>
              <w:rPr>
                <w:i/>
                <w:spacing w:val="-2"/>
                <w:sz w:val="22"/>
                <w:szCs w:val="22"/>
                <w:lang w:val="ru-RU"/>
              </w:rPr>
            </w:pPr>
            <w:r w:rsidRPr="00697148">
              <w:rPr>
                <w:i/>
                <w:spacing w:val="-2"/>
                <w:sz w:val="22"/>
                <w:szCs w:val="22"/>
                <w:lang w:val="ru-RU"/>
              </w:rPr>
              <w:t xml:space="preserve">в)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котельных), </w:t>
            </w:r>
          </w:p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кг</w:t>
            </w:r>
            <w:r>
              <w:rPr>
                <w:i/>
                <w:spacing w:val="-2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у.т</w:t>
            </w:r>
            <w:proofErr w:type="spellEnd"/>
            <w:r w:rsidRPr="00697148">
              <w:rPr>
                <w:i/>
                <w:spacing w:val="-2"/>
                <w:sz w:val="22"/>
                <w:szCs w:val="22"/>
                <w:lang w:val="ru-RU"/>
              </w:rPr>
              <w:t>/Гкал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97148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в-1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в-2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Котельные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(некомбинированная выработка)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Default="00147C61" w:rsidP="00147C61">
            <w:pPr>
              <w:jc w:val="center"/>
            </w:pPr>
            <w:r w:rsidRPr="00AC5902">
              <w:rPr>
                <w:spacing w:val="-2"/>
                <w:sz w:val="22"/>
                <w:szCs w:val="22"/>
                <w:lang w:val="ru-RU" w:eastAsia="en-US"/>
              </w:rPr>
              <w:t>334</w:t>
            </w:r>
          </w:p>
        </w:tc>
      </w:tr>
      <w:tr w:rsidR="00C40140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B51F0A" w:rsidRDefault="00C40140" w:rsidP="00C40140">
            <w:pPr>
              <w:pStyle w:val="TableParagraph"/>
              <w:widowControl/>
              <w:ind w:left="57" w:right="57"/>
              <w:rPr>
                <w:i/>
                <w:sz w:val="22"/>
                <w:lang w:val="ru-RU"/>
              </w:rPr>
            </w:pPr>
            <w:r w:rsidRPr="00B51F0A">
              <w:rPr>
                <w:i/>
                <w:sz w:val="22"/>
                <w:lang w:val="ru-RU"/>
              </w:rPr>
              <w:t>г)</w:t>
            </w:r>
            <w:r w:rsidRPr="00B51F0A">
              <w:rPr>
                <w:i/>
                <w:spacing w:val="-10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отношение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величины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технологических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потерь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тепловой</w:t>
            </w:r>
            <w:r w:rsidRPr="00B51F0A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энергии,</w:t>
            </w:r>
            <w:r w:rsidRPr="00B51F0A">
              <w:rPr>
                <w:i/>
                <w:spacing w:val="-7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теплоносителя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к</w:t>
            </w:r>
            <w:r w:rsidRPr="00B51F0A">
              <w:rPr>
                <w:i/>
                <w:spacing w:val="-9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материальной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характеристике</w:t>
            </w:r>
            <w:r w:rsidRPr="00B51F0A">
              <w:rPr>
                <w:i/>
                <w:spacing w:val="-6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тепловой</w:t>
            </w:r>
            <w:r w:rsidRPr="00B51F0A">
              <w:rPr>
                <w:i/>
                <w:spacing w:val="-8"/>
                <w:sz w:val="22"/>
                <w:lang w:val="ru-RU"/>
              </w:rPr>
              <w:t xml:space="preserve"> </w:t>
            </w:r>
            <w:r w:rsidRPr="00B51F0A">
              <w:rPr>
                <w:i/>
                <w:sz w:val="22"/>
                <w:lang w:val="ru-RU"/>
              </w:rPr>
              <w:t>сети,</w:t>
            </w:r>
            <w:r w:rsidRPr="00B51F0A">
              <w:rPr>
                <w:i/>
                <w:spacing w:val="-1"/>
                <w:sz w:val="22"/>
                <w:lang w:val="ru-RU"/>
              </w:rPr>
              <w:t xml:space="preserve"> </w:t>
            </w:r>
            <w:r w:rsidRPr="00B51F0A">
              <w:rPr>
                <w:i/>
                <w:spacing w:val="-2"/>
                <w:sz w:val="22"/>
                <w:lang w:val="ru-RU"/>
              </w:rPr>
              <w:t>Гкал/м2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E06" w:rsidRDefault="00C40140" w:rsidP="00C40140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20,2</w:t>
            </w:r>
          </w:p>
          <w:p w:rsidR="00155E06" w:rsidRDefault="00155E06" w:rsidP="00155E06">
            <w:pPr>
              <w:rPr>
                <w:sz w:val="22"/>
                <w:szCs w:val="22"/>
                <w:lang w:eastAsia="en-US"/>
              </w:rPr>
            </w:pPr>
          </w:p>
          <w:p w:rsidR="00C40140" w:rsidRPr="00155E06" w:rsidRDefault="00C40140" w:rsidP="00155E06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C40140" w:rsidRDefault="00C40140" w:rsidP="00C40140">
            <w:pPr>
              <w:jc w:val="center"/>
              <w:rPr>
                <w:sz w:val="22"/>
              </w:rPr>
            </w:pPr>
            <w:r w:rsidRPr="00C40140">
              <w:rPr>
                <w:sz w:val="22"/>
              </w:rPr>
              <w:t>20,2</w:t>
            </w:r>
          </w:p>
        </w:tc>
      </w:tr>
      <w:tr w:rsidR="00147C61" w:rsidTr="004E178E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125C2A">
              <w:rPr>
                <w:i/>
                <w:spacing w:val="-2"/>
                <w:sz w:val="22"/>
                <w:szCs w:val="22"/>
                <w:lang w:val="ru-RU"/>
              </w:rPr>
              <w:t xml:space="preserve">д) коэффициент использования установленной тепловой мощности, </w:t>
            </w:r>
            <w:proofErr w:type="spellStart"/>
            <w:r w:rsidRPr="00125C2A">
              <w:rPr>
                <w:i/>
                <w:spacing w:val="-2"/>
                <w:sz w:val="22"/>
                <w:szCs w:val="22"/>
                <w:lang w:val="ru-RU"/>
              </w:rPr>
              <w:t>о.е</w:t>
            </w:r>
            <w:proofErr w:type="spellEnd"/>
            <w:r w:rsidRPr="00125C2A">
              <w:rPr>
                <w:i/>
                <w:spacing w:val="-2"/>
                <w:sz w:val="22"/>
                <w:szCs w:val="22"/>
                <w:lang w:val="ru-RU"/>
              </w:rPr>
              <w:t>.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97148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д-1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460EC6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C40140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1924F8" w:rsidRDefault="00C40140" w:rsidP="00C40140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д-2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Котельные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97148">
              <w:rPr>
                <w:spacing w:val="-2"/>
                <w:sz w:val="22"/>
                <w:szCs w:val="22"/>
                <w:lang w:val="ru-RU"/>
              </w:rPr>
              <w:t>(некомбинированная выработка)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1924F8" w:rsidRDefault="00C40140" w:rsidP="00C40140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6967D9">
              <w:rPr>
                <w:spacing w:val="-2"/>
                <w:sz w:val="22"/>
                <w:szCs w:val="22"/>
                <w:lang w:val="ru-RU" w:eastAsia="en-US"/>
              </w:rPr>
              <w:t>0,934</w:t>
            </w:r>
          </w:p>
        </w:tc>
      </w:tr>
      <w:tr w:rsidR="00147C61" w:rsidTr="004E178E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6515F5">
              <w:rPr>
                <w:i/>
                <w:spacing w:val="-2"/>
                <w:sz w:val="22"/>
                <w:szCs w:val="22"/>
                <w:lang w:val="ru-RU"/>
              </w:rPr>
              <w:lastRenderedPageBreak/>
              <w:t>е) удельная материальная характеристика тепловых сетей, приведенная к расчетной тепловой нагрузке, м2/(Гкал/ч)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 xml:space="preserve">е-1 </w:t>
            </w:r>
            <w:r w:rsidRPr="006515F5">
              <w:rPr>
                <w:spacing w:val="-2"/>
                <w:sz w:val="22"/>
                <w:szCs w:val="22"/>
                <w:lang w:val="ru-RU"/>
              </w:rPr>
              <w:t>Источники комбинированной выработки электрической и тепловой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1924F8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C40140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6515F5" w:rsidRDefault="00C40140" w:rsidP="00C40140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</w:rPr>
              <w:t xml:space="preserve">е-2 </w:t>
            </w:r>
            <w:proofErr w:type="spellStart"/>
            <w:r>
              <w:rPr>
                <w:spacing w:val="-2"/>
                <w:sz w:val="22"/>
                <w:szCs w:val="22"/>
              </w:rPr>
              <w:t>Котельные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(</w:t>
            </w:r>
            <w:proofErr w:type="spellStart"/>
            <w:r>
              <w:rPr>
                <w:spacing w:val="-2"/>
                <w:sz w:val="22"/>
                <w:szCs w:val="22"/>
              </w:rPr>
              <w:t>некомбинированная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выработка</w:t>
            </w:r>
            <w:proofErr w:type="spellEnd"/>
            <w:r>
              <w:rPr>
                <w:spacing w:val="-2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Pr="006515F5" w:rsidRDefault="00C40140" w:rsidP="00C40140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40" w:rsidRDefault="00C40140" w:rsidP="00C40140">
            <w:pPr>
              <w:jc w:val="center"/>
            </w:pPr>
            <w:r w:rsidRPr="00D32ECE">
              <w:rPr>
                <w:spacing w:val="-2"/>
                <w:sz w:val="22"/>
                <w:szCs w:val="22"/>
                <w:lang w:val="ru-RU" w:eastAsia="en-US"/>
              </w:rPr>
              <w:t>13,4</w:t>
            </w:r>
          </w:p>
        </w:tc>
      </w:tr>
      <w:tr w:rsidR="00147C61" w:rsidTr="004E178E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0275C4">
              <w:rPr>
                <w:i/>
                <w:sz w:val="22"/>
                <w:szCs w:val="22"/>
                <w:lang w:val="ru-RU" w:eastAsia="en-US"/>
              </w:rPr>
              <w:t>ж)</w:t>
            </w:r>
            <w:r w:rsidRPr="000275C4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доля</w:t>
            </w:r>
            <w:r w:rsidRPr="000275C4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выработанной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</w:t>
            </w:r>
            <w:r w:rsidRPr="000275C4">
              <w:rPr>
                <w:i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комбинированном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режиме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(как</w:t>
            </w:r>
            <w:r w:rsidRPr="000275C4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отношение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величины</w:t>
            </w:r>
            <w:r w:rsidRPr="000275C4">
              <w:rPr>
                <w:i/>
                <w:spacing w:val="-3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отпущенной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>из</w:t>
            </w: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0275C4">
              <w:rPr>
                <w:i/>
                <w:sz w:val="22"/>
                <w:szCs w:val="22"/>
                <w:lang w:val="ru-RU" w:eastAsia="en-US"/>
              </w:rPr>
              <w:t xml:space="preserve">отборов турбоагрегатов, к общей величине выработанной тепловой энергии в границах городского округа), </w:t>
            </w:r>
            <w:proofErr w:type="spellStart"/>
            <w:r w:rsidRPr="000275C4">
              <w:rPr>
                <w:i/>
                <w:sz w:val="22"/>
                <w:szCs w:val="22"/>
                <w:lang w:val="ru-RU" w:eastAsia="en-US"/>
              </w:rPr>
              <w:t>о.е</w:t>
            </w:r>
            <w:proofErr w:type="spellEnd"/>
            <w:r w:rsidRPr="000275C4">
              <w:rPr>
                <w:i/>
                <w:sz w:val="22"/>
                <w:szCs w:val="22"/>
                <w:lang w:val="ru-RU" w:eastAsia="en-US"/>
              </w:rPr>
              <w:t>.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147C61" w:rsidTr="004E178E">
        <w:trPr>
          <w:trHeight w:val="286"/>
        </w:trPr>
        <w:tc>
          <w:tcPr>
            <w:tcW w:w="9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з) удельный расход условного топлива на отпуск электрической энергии, </w:t>
            </w:r>
            <w:proofErr w:type="spellStart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гу.т</w:t>
            </w:r>
            <w:proofErr w:type="spellEnd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/(</w:t>
            </w:r>
            <w:proofErr w:type="spellStart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кВт·ч</w:t>
            </w:r>
            <w:proofErr w:type="spellEnd"/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)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6515F5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-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0275C4">
              <w:rPr>
                <w:i/>
                <w:spacing w:val="-2"/>
                <w:sz w:val="22"/>
                <w:szCs w:val="22"/>
                <w:lang w:val="ru-RU" w:eastAsia="en-US"/>
              </w:rPr>
              <w:t>к) доля отпуска тепловой энергии, осуществляемого потребителям по приборам учета, в общем объеме отпущенной тепловой энергии,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</w:t>
            </w:r>
            <w:r w:rsidR="00147C61"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</w:t>
            </w:r>
            <w:r w:rsidR="00147C61"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100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147C61" w:rsidP="00147C61">
            <w:pPr>
              <w:pStyle w:val="TableParagraph"/>
              <w:widowControl/>
              <w:ind w:left="57" w:right="57"/>
              <w:rPr>
                <w:i/>
                <w:spacing w:val="-2"/>
                <w:sz w:val="22"/>
                <w:szCs w:val="22"/>
                <w:lang w:val="ru-RU" w:eastAsia="en-US"/>
              </w:rPr>
            </w:pPr>
            <w:r w:rsidRPr="00E075E3">
              <w:rPr>
                <w:i/>
                <w:spacing w:val="-2"/>
                <w:sz w:val="22"/>
                <w:szCs w:val="22"/>
                <w:lang w:val="ru-RU" w:eastAsia="en-US"/>
              </w:rPr>
              <w:t>л) средневзвешенный (по материальной характеристике) срок эксплуатации тепловых сетей (для каждой системы теплоснабжения),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C33EB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</w:t>
            </w:r>
            <w:r w:rsidR="00C33EB1">
              <w:rPr>
                <w:spacing w:val="-2"/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C33EB1" w:rsidP="00C33EB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61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C33EB1" w:rsidP="00C33EB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62, 0-4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075E3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5</w:t>
            </w:r>
            <w:r w:rsidR="00C33EB1">
              <w:rPr>
                <w:spacing w:val="-2"/>
                <w:sz w:val="22"/>
                <w:szCs w:val="22"/>
                <w:lang w:val="ru-RU" w:eastAsia="en-US"/>
              </w:rPr>
              <w:t>-9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8879B7" w:rsidRDefault="00147C61" w:rsidP="00147C61">
            <w:pPr>
              <w:pStyle w:val="TableParagraph"/>
              <w:widowControl/>
              <w:ind w:left="57" w:right="57"/>
              <w:rPr>
                <w:i/>
                <w:spacing w:val="-2"/>
                <w:sz w:val="22"/>
                <w:szCs w:val="22"/>
                <w:lang w:val="ru-RU"/>
              </w:rPr>
            </w:pPr>
            <w:r w:rsidRPr="008879B7">
              <w:rPr>
                <w:i/>
                <w:spacing w:val="-2"/>
                <w:sz w:val="22"/>
                <w:szCs w:val="22"/>
                <w:lang w:val="ru-RU"/>
              </w:rPr>
              <w:t>м)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</w:t>
            </w:r>
          </w:p>
          <w:p w:rsidR="00147C61" w:rsidRPr="000275C4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8879B7">
              <w:rPr>
                <w:i/>
                <w:spacing w:val="-2"/>
                <w:sz w:val="22"/>
                <w:szCs w:val="22"/>
                <w:lang w:val="ru-RU"/>
              </w:rPr>
              <w:t xml:space="preserve">теплоснабжения) (для каждой системы теплоснабжения, а также для городского округа), </w:t>
            </w:r>
            <w:proofErr w:type="spellStart"/>
            <w:r w:rsidRPr="008879B7">
              <w:rPr>
                <w:i/>
                <w:spacing w:val="-2"/>
                <w:sz w:val="22"/>
                <w:szCs w:val="22"/>
                <w:lang w:val="ru-RU"/>
              </w:rPr>
              <w:t>о.е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CE0D59" w:rsidRDefault="00147C61" w:rsidP="00147C61">
            <w:pPr>
              <w:widowControl/>
              <w:ind w:left="57" w:right="57"/>
              <w:rPr>
                <w:i/>
                <w:sz w:val="22"/>
                <w:szCs w:val="22"/>
                <w:lang w:val="ru-RU" w:eastAsia="en-US"/>
              </w:rPr>
            </w:pPr>
            <w:r w:rsidRPr="00CE0D59">
              <w:rPr>
                <w:i/>
                <w:sz w:val="22"/>
                <w:szCs w:val="22"/>
                <w:lang w:val="ru-RU" w:eastAsia="en-US"/>
              </w:rPr>
              <w:t>н)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отношение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установленной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мощности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оборудования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источников</w:t>
            </w:r>
            <w:r w:rsidRPr="00CE0D59">
              <w:rPr>
                <w:i/>
                <w:spacing w:val="-8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6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энергии,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реконструированного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за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год,</w:t>
            </w:r>
            <w:r w:rsidRPr="00CE0D59">
              <w:rPr>
                <w:i/>
                <w:spacing w:val="-7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к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>общей</w:t>
            </w:r>
          </w:p>
          <w:p w:rsidR="00147C61" w:rsidRPr="000275C4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CE0D59">
              <w:rPr>
                <w:i/>
                <w:sz w:val="22"/>
                <w:szCs w:val="22"/>
                <w:lang w:val="ru-RU" w:eastAsia="en-US"/>
              </w:rPr>
              <w:t>установленной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мощности</w:t>
            </w:r>
            <w:r w:rsidRPr="00CE0D59">
              <w:rPr>
                <w:i/>
                <w:spacing w:val="-5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источников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тепловой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энергии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(фактическое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значение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за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отчетный период</w:t>
            </w:r>
            <w:r w:rsidRPr="00CE0D59">
              <w:rPr>
                <w:i/>
                <w:spacing w:val="-1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прогноз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изменения</w:t>
            </w:r>
            <w:r w:rsidRPr="00CE0D59">
              <w:rPr>
                <w:i/>
                <w:spacing w:val="-2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при</w:t>
            </w:r>
            <w:r w:rsidRPr="00CE0D59">
              <w:rPr>
                <w:i/>
                <w:spacing w:val="-4"/>
                <w:sz w:val="22"/>
                <w:szCs w:val="22"/>
                <w:lang w:val="ru-RU" w:eastAsia="en-US"/>
              </w:rPr>
              <w:t xml:space="preserve"> </w:t>
            </w:r>
            <w:r w:rsidRPr="00CE0D59">
              <w:rPr>
                <w:i/>
                <w:sz w:val="22"/>
                <w:szCs w:val="22"/>
                <w:lang w:val="ru-RU" w:eastAsia="en-US"/>
              </w:rPr>
              <w:t>реализации проектов, указанных в утвержденной схеме теплоснабжения), для городского округа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C33EB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  <w:tr w:rsidR="00147C61" w:rsidTr="004E178E">
        <w:trPr>
          <w:trHeight w:val="286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ED6430" w:rsidRDefault="00147C61" w:rsidP="00147C61">
            <w:pPr>
              <w:widowControl/>
              <w:adjustRightInd w:val="0"/>
              <w:ind w:left="57" w:right="57"/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</w:pP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о)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отсутствие зафиксированных фактов нарушения </w:t>
            </w:r>
            <w:r w:rsidRPr="00ED6430"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  <w:lastRenderedPageBreak/>
              <w:t>антимонопольного законодательства</w:t>
            </w:r>
          </w:p>
          <w:p w:rsidR="00147C61" w:rsidRPr="00ED6430" w:rsidRDefault="00147C61" w:rsidP="00147C61">
            <w:pPr>
              <w:widowControl/>
              <w:adjustRightInd w:val="0"/>
              <w:ind w:left="57" w:right="57"/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</w:pP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(выданных предупреждений, предписаний), а также отсутствие применения санкций, предусмотренных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ED6430">
              <w:rPr>
                <w:rFonts w:eastAsiaTheme="minorHAnsi"/>
                <w:i/>
                <w:color w:val="0F6CC0"/>
                <w:sz w:val="22"/>
                <w:szCs w:val="22"/>
                <w:lang w:val="ru-RU" w:eastAsia="en-US"/>
              </w:rPr>
              <w:t xml:space="preserve">Кодексом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Российской Федерации об административных правонарушениях, за нарушение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законодательства Российской Федерации в сфере теплоснабжения, антимонопольного</w:t>
            </w:r>
          </w:p>
          <w:p w:rsidR="00147C61" w:rsidRPr="00ED6430" w:rsidRDefault="00147C61" w:rsidP="00147C61">
            <w:pPr>
              <w:pStyle w:val="TableParagraph"/>
              <w:widowControl/>
              <w:ind w:left="57" w:right="57"/>
              <w:rPr>
                <w:spacing w:val="-2"/>
                <w:sz w:val="22"/>
                <w:szCs w:val="22"/>
                <w:lang w:val="ru-RU"/>
              </w:rPr>
            </w:pPr>
            <w:r w:rsidRPr="00ED6430"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>законодательства Российской Федерации, законодательства Российской Федерации о естественных</w:t>
            </w:r>
            <w:r>
              <w:rPr>
                <w:rFonts w:eastAsiaTheme="minorHAnsi"/>
                <w:i/>
                <w:color w:val="000000"/>
                <w:sz w:val="22"/>
                <w:szCs w:val="22"/>
                <w:lang w:val="ru-RU" w:eastAsia="en-US"/>
              </w:rPr>
              <w:t xml:space="preserve"> монополиях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ind w:left="57"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lastRenderedPageBreak/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61" w:rsidRPr="000275C4" w:rsidRDefault="00147C61" w:rsidP="00147C61">
            <w:pPr>
              <w:widowControl/>
              <w:jc w:val="center"/>
              <w:rPr>
                <w:spacing w:val="-2"/>
                <w:sz w:val="22"/>
                <w:szCs w:val="22"/>
                <w:lang w:val="ru-RU" w:eastAsia="en-US"/>
              </w:rPr>
            </w:pPr>
            <w:r>
              <w:rPr>
                <w:spacing w:val="-2"/>
                <w:sz w:val="22"/>
                <w:szCs w:val="22"/>
                <w:lang w:val="ru-RU" w:eastAsia="en-US"/>
              </w:rPr>
              <w:t>0</w:t>
            </w:r>
          </w:p>
        </w:tc>
      </w:tr>
    </w:tbl>
    <w:p w:rsidR="00147C61" w:rsidRDefault="00147C61" w:rsidP="00147C61">
      <w:pPr>
        <w:tabs>
          <w:tab w:val="left" w:pos="3402"/>
          <w:tab w:val="left" w:pos="4252"/>
          <w:tab w:val="left" w:pos="5102"/>
          <w:tab w:val="left" w:pos="5952"/>
          <w:tab w:val="left" w:pos="6802"/>
          <w:tab w:val="left" w:pos="7652"/>
          <w:tab w:val="left" w:pos="8700"/>
        </w:tabs>
        <w:ind w:left="16"/>
        <w:rPr>
          <w:rFonts w:eastAsiaTheme="minorHAnsi"/>
          <w:color w:val="000000"/>
          <w:sz w:val="22"/>
          <w:szCs w:val="22"/>
          <w:lang w:eastAsia="en-US"/>
        </w:rPr>
      </w:pPr>
    </w:p>
    <w:p w:rsidR="0055413B" w:rsidRDefault="0055413B" w:rsidP="00CE0D59">
      <w:pPr>
        <w:keepNext/>
        <w:keepLines/>
        <w:tabs>
          <w:tab w:val="left" w:pos="3402"/>
          <w:tab w:val="left" w:pos="4252"/>
          <w:tab w:val="left" w:pos="5102"/>
          <w:tab w:val="left" w:pos="5952"/>
          <w:tab w:val="left" w:pos="6802"/>
          <w:tab w:val="left" w:pos="7652"/>
          <w:tab w:val="left" w:pos="8700"/>
        </w:tabs>
        <w:ind w:left="16"/>
        <w:rPr>
          <w:rFonts w:eastAsiaTheme="minorHAnsi"/>
          <w:color w:val="000000"/>
          <w:sz w:val="22"/>
          <w:szCs w:val="22"/>
          <w:lang w:eastAsia="en-US"/>
        </w:rPr>
      </w:pPr>
    </w:p>
    <w:p w:rsidR="0055413B" w:rsidRDefault="0055413B" w:rsidP="00CE0D59">
      <w:pPr>
        <w:keepNext/>
        <w:keepLines/>
        <w:tabs>
          <w:tab w:val="left" w:pos="3402"/>
          <w:tab w:val="left" w:pos="4252"/>
          <w:tab w:val="left" w:pos="5102"/>
          <w:tab w:val="left" w:pos="5952"/>
          <w:tab w:val="left" w:pos="6802"/>
          <w:tab w:val="left" w:pos="7652"/>
          <w:tab w:val="left" w:pos="8700"/>
        </w:tabs>
        <w:ind w:left="16"/>
        <w:rPr>
          <w:spacing w:val="-2"/>
          <w:sz w:val="22"/>
          <w:szCs w:val="22"/>
          <w:lang w:eastAsia="en-US"/>
        </w:rPr>
      </w:pPr>
      <w:r>
        <w:rPr>
          <w:rFonts w:eastAsiaTheme="minorHAnsi"/>
          <w:i/>
          <w:color w:val="000000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  <w:r>
        <w:rPr>
          <w:spacing w:val="-2"/>
          <w:sz w:val="22"/>
          <w:szCs w:val="22"/>
          <w:lang w:eastAsia="en-US"/>
        </w:rPr>
        <w:tab/>
      </w:r>
    </w:p>
    <w:p w:rsidR="00A4033B" w:rsidRPr="00A4033B" w:rsidRDefault="00A4033B" w:rsidP="00A4033B">
      <w:pPr>
        <w:widowControl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en-US"/>
        </w:rPr>
      </w:pPr>
      <w:bookmarkStart w:id="93" w:name="_Toc196301693"/>
      <w:r w:rsidRPr="00A4033B">
        <w:rPr>
          <w:b/>
          <w:bCs/>
          <w:sz w:val="28"/>
          <w:szCs w:val="28"/>
          <w:lang w:eastAsia="en-US"/>
        </w:rPr>
        <w:t>РАЗДЕЛ</w:t>
      </w:r>
      <w:r w:rsidRPr="00A4033B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A4033B">
        <w:rPr>
          <w:b/>
          <w:bCs/>
          <w:sz w:val="28"/>
          <w:szCs w:val="28"/>
          <w:lang w:eastAsia="en-US"/>
        </w:rPr>
        <w:t>15.</w:t>
      </w:r>
      <w:r w:rsidRPr="00A4033B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A4033B">
        <w:rPr>
          <w:b/>
          <w:bCs/>
          <w:sz w:val="28"/>
          <w:szCs w:val="28"/>
          <w:lang w:eastAsia="en-US"/>
        </w:rPr>
        <w:t>ЦЕНОВЫЕ</w:t>
      </w:r>
      <w:r w:rsidRPr="00A4033B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A4033B">
        <w:rPr>
          <w:b/>
          <w:bCs/>
          <w:sz w:val="28"/>
          <w:szCs w:val="28"/>
          <w:lang w:eastAsia="en-US"/>
        </w:rPr>
        <w:t>(ТАРИФНЫЕ)</w:t>
      </w:r>
      <w:r w:rsidRPr="00A4033B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A4033B">
        <w:rPr>
          <w:b/>
          <w:bCs/>
          <w:spacing w:val="-2"/>
          <w:sz w:val="28"/>
          <w:szCs w:val="28"/>
          <w:lang w:eastAsia="en-US"/>
        </w:rPr>
        <w:t>ПОСЛЕДСТВИЯ</w:t>
      </w:r>
      <w:bookmarkEnd w:id="93"/>
    </w:p>
    <w:p w:rsidR="00A4033B" w:rsidRPr="00A4033B" w:rsidRDefault="00A4033B" w:rsidP="00A4033B">
      <w:pPr>
        <w:widowControl w:val="0"/>
        <w:autoSpaceDE w:val="0"/>
        <w:autoSpaceDN w:val="0"/>
        <w:spacing w:before="25"/>
        <w:rPr>
          <w:b/>
          <w:sz w:val="28"/>
          <w:lang w:eastAsia="en-US"/>
        </w:rPr>
      </w:pPr>
    </w:p>
    <w:bookmarkStart w:id="94" w:name="_bookmark69"/>
    <w:bookmarkEnd w:id="94"/>
    <w:p w:rsidR="00A4033B" w:rsidRPr="00A4033B" w:rsidRDefault="00A4033B" w:rsidP="00BF1AD0">
      <w:pPr>
        <w:widowControl w:val="0"/>
        <w:autoSpaceDE w:val="0"/>
        <w:autoSpaceDN w:val="0"/>
        <w:outlineLvl w:val="1"/>
        <w:rPr>
          <w:b/>
          <w:bCs/>
          <w:lang w:eastAsia="en-US"/>
        </w:rPr>
      </w:pPr>
      <w:r w:rsidRPr="00A4033B">
        <w:rPr>
          <w:b/>
          <w:bCs/>
          <w:lang w:eastAsia="en-US"/>
        </w:rPr>
        <w:fldChar w:fldCharType="begin"/>
      </w:r>
      <w:r w:rsidRPr="00A4033B">
        <w:rPr>
          <w:b/>
          <w:bCs/>
          <w:lang w:eastAsia="en-US"/>
        </w:rPr>
        <w:instrText xml:space="preserve"> HYPERLINK "file://localhost/D:/Source/Ses/Docs/Оглавление%20том%202%20%20О.М..docx%23bookmark133" \h </w:instrText>
      </w:r>
      <w:r w:rsidRPr="00A4033B">
        <w:rPr>
          <w:b/>
          <w:bCs/>
          <w:lang w:eastAsia="en-US"/>
        </w:rPr>
        <w:fldChar w:fldCharType="separate"/>
      </w:r>
      <w:bookmarkStart w:id="95" w:name="_Toc196301694"/>
      <w:r w:rsidRPr="00A4033B">
        <w:rPr>
          <w:b/>
          <w:bCs/>
          <w:lang w:eastAsia="en-US"/>
        </w:rPr>
        <w:t>Часть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1.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Тарифно-балансовые</w:t>
      </w:r>
      <w:r w:rsidRPr="00A4033B">
        <w:rPr>
          <w:b/>
          <w:bCs/>
          <w:spacing w:val="-7"/>
          <w:lang w:eastAsia="en-US"/>
        </w:rPr>
        <w:t xml:space="preserve"> </w:t>
      </w:r>
      <w:r w:rsidRPr="00A4033B">
        <w:rPr>
          <w:b/>
          <w:bCs/>
          <w:lang w:eastAsia="en-US"/>
        </w:rPr>
        <w:t>расчетные</w:t>
      </w:r>
      <w:r w:rsidRPr="00A4033B">
        <w:rPr>
          <w:b/>
          <w:bCs/>
          <w:spacing w:val="-7"/>
          <w:lang w:eastAsia="en-US"/>
        </w:rPr>
        <w:t xml:space="preserve"> </w:t>
      </w:r>
      <w:r w:rsidRPr="00A4033B">
        <w:rPr>
          <w:b/>
          <w:bCs/>
          <w:lang w:eastAsia="en-US"/>
        </w:rPr>
        <w:t>модели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теплоснабжения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потребителей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по</w:t>
      </w:r>
      <w:r w:rsidRPr="00A4033B">
        <w:rPr>
          <w:b/>
          <w:bCs/>
          <w:lang w:eastAsia="en-US"/>
        </w:rPr>
        <w:fldChar w:fldCharType="end"/>
      </w:r>
      <w:r w:rsidRPr="00A4033B">
        <w:rPr>
          <w:b/>
          <w:bCs/>
          <w:lang w:eastAsia="en-US"/>
        </w:rPr>
        <w:t xml:space="preserve"> </w:t>
      </w:r>
      <w:hyperlink r:id="rId24">
        <w:r w:rsidRPr="00A4033B">
          <w:rPr>
            <w:b/>
            <w:bCs/>
            <w:lang w:eastAsia="en-US"/>
          </w:rPr>
          <w:t>каждой системе теплоснабжения</w:t>
        </w:r>
        <w:bookmarkEnd w:id="95"/>
      </w:hyperlink>
    </w:p>
    <w:p w:rsidR="00A4033B" w:rsidRPr="00A4033B" w:rsidRDefault="00F23B32" w:rsidP="00BF1AD0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>
        <w:t xml:space="preserve">Текущие тарифы на тепловую энергию, поставляемую потребителям </w:t>
      </w:r>
      <w:r w:rsidR="00211AA9">
        <w:rPr>
          <w:szCs w:val="28"/>
        </w:rPr>
        <w:t>с.Светлая Поляна и д.Новая Чебула</w:t>
      </w:r>
      <w:r>
        <w:t xml:space="preserve"> муниципального образования </w:t>
      </w:r>
      <w:r w:rsidR="00211AA9" w:rsidRPr="00211AA9">
        <w:rPr>
          <w:color w:val="FF0000"/>
          <w:szCs w:val="22"/>
          <w:lang w:eastAsia="en-US"/>
        </w:rPr>
        <w:t>Светлополян</w:t>
      </w:r>
      <w:r w:rsidRPr="00211AA9">
        <w:rPr>
          <w:color w:val="FF0000"/>
          <w:szCs w:val="22"/>
          <w:lang w:eastAsia="en-US"/>
        </w:rPr>
        <w:t>ский</w:t>
      </w:r>
      <w:r>
        <w:rPr>
          <w:szCs w:val="22"/>
          <w:lang w:eastAsia="en-US"/>
        </w:rPr>
        <w:t xml:space="preserve"> сельсовет</w:t>
      </w:r>
      <w:r>
        <w:t xml:space="preserve"> по единой теплоснабжающей организации</w:t>
      </w:r>
      <w:r w:rsidR="00A4033B" w:rsidRPr="00A4033B">
        <w:rPr>
          <w:lang w:eastAsia="en-US"/>
        </w:rPr>
        <w:t xml:space="preserve"> представлены в таблице 15.1.1.</w:t>
      </w:r>
    </w:p>
    <w:p w:rsidR="00A4033B" w:rsidRPr="00A4033B" w:rsidRDefault="00A4033B" w:rsidP="00BF1AD0">
      <w:pPr>
        <w:widowControl w:val="0"/>
        <w:autoSpaceDE w:val="0"/>
        <w:autoSpaceDN w:val="0"/>
        <w:rPr>
          <w:lang w:eastAsia="en-US"/>
        </w:rPr>
      </w:pPr>
    </w:p>
    <w:bookmarkStart w:id="96" w:name="_bookmark70"/>
    <w:bookmarkEnd w:id="96"/>
    <w:p w:rsidR="00A4033B" w:rsidRPr="00A4033B" w:rsidRDefault="00A4033B" w:rsidP="00BF1AD0">
      <w:pPr>
        <w:widowControl w:val="0"/>
        <w:autoSpaceDE w:val="0"/>
        <w:autoSpaceDN w:val="0"/>
        <w:ind w:left="2"/>
        <w:outlineLvl w:val="1"/>
        <w:rPr>
          <w:b/>
          <w:bCs/>
          <w:lang w:eastAsia="en-US"/>
        </w:rPr>
      </w:pPr>
      <w:r w:rsidRPr="00A4033B">
        <w:rPr>
          <w:b/>
          <w:bCs/>
          <w:lang w:eastAsia="en-US"/>
        </w:rPr>
        <w:fldChar w:fldCharType="begin"/>
      </w:r>
      <w:r w:rsidRPr="00A4033B">
        <w:rPr>
          <w:b/>
          <w:bCs/>
          <w:lang w:eastAsia="en-US"/>
        </w:rPr>
        <w:instrText xml:space="preserve"> HYPERLINK "file://localhost/D:/Source/Ses/Docs/Оглавление%20том%202%20%20О.М..docx%23bookmark134" \h </w:instrText>
      </w:r>
      <w:r w:rsidRPr="00A4033B">
        <w:rPr>
          <w:b/>
          <w:bCs/>
          <w:lang w:eastAsia="en-US"/>
        </w:rPr>
        <w:fldChar w:fldCharType="separate"/>
      </w:r>
      <w:bookmarkStart w:id="97" w:name="_Toc196301695"/>
      <w:r w:rsidRPr="00A4033B">
        <w:rPr>
          <w:b/>
          <w:bCs/>
          <w:lang w:eastAsia="en-US"/>
        </w:rPr>
        <w:t>Часть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2.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Тарифно-балансовые</w:t>
      </w:r>
      <w:r w:rsidRPr="00A4033B">
        <w:rPr>
          <w:b/>
          <w:bCs/>
          <w:spacing w:val="-7"/>
          <w:lang w:eastAsia="en-US"/>
        </w:rPr>
        <w:t xml:space="preserve"> </w:t>
      </w:r>
      <w:r w:rsidRPr="00A4033B">
        <w:rPr>
          <w:b/>
          <w:bCs/>
          <w:lang w:eastAsia="en-US"/>
        </w:rPr>
        <w:t>расчетные</w:t>
      </w:r>
      <w:r w:rsidRPr="00A4033B">
        <w:rPr>
          <w:b/>
          <w:bCs/>
          <w:spacing w:val="-7"/>
          <w:lang w:eastAsia="en-US"/>
        </w:rPr>
        <w:t xml:space="preserve"> </w:t>
      </w:r>
      <w:r w:rsidRPr="00A4033B">
        <w:rPr>
          <w:b/>
          <w:bCs/>
          <w:lang w:eastAsia="en-US"/>
        </w:rPr>
        <w:t>модели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теплоснабжения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потребителей</w:t>
      </w:r>
      <w:r w:rsidRPr="00A4033B">
        <w:rPr>
          <w:b/>
          <w:bCs/>
          <w:spacing w:val="-5"/>
          <w:lang w:eastAsia="en-US"/>
        </w:rPr>
        <w:t xml:space="preserve"> </w:t>
      </w:r>
      <w:r w:rsidRPr="00A4033B">
        <w:rPr>
          <w:b/>
          <w:bCs/>
          <w:lang w:eastAsia="en-US"/>
        </w:rPr>
        <w:t>по</w:t>
      </w:r>
      <w:r w:rsidRPr="00A4033B">
        <w:rPr>
          <w:b/>
          <w:bCs/>
          <w:lang w:eastAsia="en-US"/>
        </w:rPr>
        <w:fldChar w:fldCharType="end"/>
      </w:r>
      <w:r w:rsidRPr="00A4033B">
        <w:rPr>
          <w:b/>
          <w:bCs/>
          <w:lang w:eastAsia="en-US"/>
        </w:rPr>
        <w:t xml:space="preserve"> </w:t>
      </w:r>
      <w:hyperlink r:id="rId25">
        <w:r w:rsidRPr="00A4033B">
          <w:rPr>
            <w:b/>
            <w:bCs/>
            <w:lang w:eastAsia="en-US"/>
          </w:rPr>
          <w:t>каждой единой теплоснабжающей организации</w:t>
        </w:r>
        <w:bookmarkEnd w:id="97"/>
      </w:hyperlink>
    </w:p>
    <w:p w:rsidR="00A4033B" w:rsidRDefault="00A4033B" w:rsidP="00BF1AD0">
      <w:pPr>
        <w:widowControl w:val="0"/>
        <w:autoSpaceDE w:val="0"/>
        <w:autoSpaceDN w:val="0"/>
        <w:ind w:firstLine="709"/>
        <w:rPr>
          <w:lang w:eastAsia="en-US"/>
        </w:rPr>
      </w:pPr>
    </w:p>
    <w:p w:rsidR="00460EC6" w:rsidRDefault="00F23B32" w:rsidP="00F23B32">
      <w:pPr>
        <w:keepNext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Таблица </w:t>
      </w:r>
      <w:r w:rsidR="00A4033B" w:rsidRPr="00A4033B">
        <w:rPr>
          <w:spacing w:val="-2"/>
          <w:szCs w:val="22"/>
          <w:lang w:eastAsia="en-US"/>
        </w:rPr>
        <w:t>15.1.1.</w:t>
      </w:r>
      <w:r>
        <w:rPr>
          <w:spacing w:val="-2"/>
          <w:szCs w:val="22"/>
          <w:lang w:eastAsia="en-US"/>
        </w:rPr>
        <w:t xml:space="preserve"> </w:t>
      </w:r>
      <w:r>
        <w:t xml:space="preserve">– Тарифы на тепловую энергию, поставляемую потребителям </w:t>
      </w:r>
      <w:r w:rsidR="00211AA9">
        <w:rPr>
          <w:szCs w:val="28"/>
        </w:rPr>
        <w:t>с.Светлая Поляна и д.Новая Чебула</w:t>
      </w:r>
      <w:r>
        <w:t xml:space="preserve"> муниципального образования </w:t>
      </w:r>
      <w:r w:rsidR="00211AA9" w:rsidRPr="00211AA9">
        <w:rPr>
          <w:color w:val="FF0000"/>
          <w:szCs w:val="22"/>
          <w:lang w:eastAsia="en-US"/>
        </w:rPr>
        <w:t>Светлополянский</w:t>
      </w:r>
      <w:r>
        <w:rPr>
          <w:szCs w:val="22"/>
          <w:lang w:eastAsia="en-US"/>
        </w:rPr>
        <w:t xml:space="preserve"> сельсовет</w:t>
      </w:r>
    </w:p>
    <w:p w:rsidR="00F23B32" w:rsidRDefault="00F23B32" w:rsidP="00F23B32">
      <w:pPr>
        <w:keepNext/>
        <w:jc w:val="both"/>
        <w:rPr>
          <w:szCs w:val="22"/>
          <w:lang w:eastAsia="en-US"/>
        </w:rPr>
      </w:pPr>
    </w:p>
    <w:tbl>
      <w:tblPr>
        <w:tblStyle w:val="TableNormal2"/>
        <w:tblW w:w="9623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1"/>
        <w:gridCol w:w="4252"/>
      </w:tblGrid>
      <w:tr w:rsidR="007D29BC" w:rsidRPr="00A4033B" w:rsidTr="007D29BC">
        <w:trPr>
          <w:trHeight w:val="431"/>
          <w:tblHeader/>
        </w:trPr>
        <w:tc>
          <w:tcPr>
            <w:tcW w:w="5371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7D29BC" w:rsidRPr="0030588C" w:rsidRDefault="007D29BC" w:rsidP="00F23B32">
            <w:pPr>
              <w:keepNext/>
              <w:keepLines/>
              <w:ind w:left="11" w:right="2"/>
              <w:jc w:val="center"/>
              <w:rPr>
                <w:sz w:val="22"/>
                <w:szCs w:val="22"/>
                <w:lang w:eastAsia="en-US"/>
              </w:rPr>
            </w:pPr>
            <w:r w:rsidRPr="00AF792A">
              <w:rPr>
                <w:sz w:val="22"/>
              </w:rPr>
              <w:t xml:space="preserve">Период </w:t>
            </w:r>
            <w:proofErr w:type="spellStart"/>
            <w:r w:rsidRPr="00AF792A">
              <w:rPr>
                <w:sz w:val="22"/>
              </w:rPr>
              <w:t>тарифного</w:t>
            </w:r>
            <w:proofErr w:type="spellEnd"/>
            <w:r w:rsidRPr="00AF792A">
              <w:rPr>
                <w:sz w:val="22"/>
              </w:rPr>
              <w:t xml:space="preserve"> </w:t>
            </w:r>
            <w:proofErr w:type="spellStart"/>
            <w:r w:rsidRPr="00AF792A">
              <w:rPr>
                <w:sz w:val="22"/>
              </w:rPr>
              <w:t>регулирования</w:t>
            </w:r>
            <w:proofErr w:type="spellEnd"/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1F1F1"/>
            <w:vAlign w:val="center"/>
          </w:tcPr>
          <w:p w:rsidR="007D29BC" w:rsidRPr="00A4033B" w:rsidRDefault="007D29BC" w:rsidP="002A39E5">
            <w:pPr>
              <w:pStyle w:val="affff1"/>
              <w:rPr>
                <w:lang w:val="ru-RU"/>
              </w:rPr>
            </w:pPr>
            <w:r>
              <w:rPr>
                <w:lang w:val="ru-RU"/>
              </w:rPr>
              <w:t>Тариф, руб./Гкал</w:t>
            </w:r>
          </w:p>
        </w:tc>
      </w:tr>
      <w:tr w:rsidR="00170626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3D0635" w:rsidRDefault="00436710" w:rsidP="003D0635">
            <w:pPr>
              <w:ind w:left="57" w:right="57"/>
              <w:rPr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Утвержд</w:t>
            </w:r>
            <w:proofErr w:type="spellEnd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. тариф на 2018 год: с 01.01.2018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AF792A" w:rsidRDefault="00436710" w:rsidP="00AF792A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3D0635">
              <w:rPr>
                <w:bCs/>
                <w:color w:val="000000"/>
                <w:sz w:val="22"/>
                <w:szCs w:val="22"/>
              </w:rPr>
              <w:t xml:space="preserve">1 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810</w:t>
            </w:r>
            <w:r w:rsidRPr="003D0635">
              <w:rPr>
                <w:bCs/>
                <w:color w:val="000000"/>
                <w:sz w:val="22"/>
                <w:szCs w:val="22"/>
              </w:rPr>
              <w:t>,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66</w:t>
            </w:r>
          </w:p>
        </w:tc>
      </w:tr>
      <w:tr w:rsidR="00436710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10" w:rsidRPr="003D0635" w:rsidRDefault="00436710" w:rsidP="003D0635">
            <w:pPr>
              <w:ind w:left="57" w:right="57"/>
              <w:rPr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Утвержд</w:t>
            </w:r>
            <w:proofErr w:type="spellEnd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. тариф на 2018 год: с 01.07.2018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10" w:rsidRPr="00AF792A" w:rsidRDefault="00436710" w:rsidP="00AF792A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3D0635">
              <w:rPr>
                <w:bCs/>
                <w:color w:val="000000"/>
                <w:sz w:val="22"/>
                <w:szCs w:val="22"/>
              </w:rPr>
              <w:t xml:space="preserve">1 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864</w:t>
            </w:r>
            <w:r w:rsidRPr="003D0635">
              <w:rPr>
                <w:bCs/>
                <w:color w:val="000000"/>
                <w:sz w:val="22"/>
                <w:szCs w:val="22"/>
              </w:rPr>
              <w:t>,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97</w:t>
            </w:r>
          </w:p>
        </w:tc>
      </w:tr>
      <w:tr w:rsidR="00170626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3D0635" w:rsidRDefault="0033009D" w:rsidP="003D0635">
            <w:pPr>
              <w:ind w:left="57" w:right="57"/>
              <w:rPr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Утвержд</w:t>
            </w:r>
            <w:proofErr w:type="spellEnd"/>
            <w:r w:rsidRPr="003D0635">
              <w:rPr>
                <w:bCs/>
                <w:color w:val="000000"/>
                <w:sz w:val="22"/>
                <w:szCs w:val="22"/>
                <w:lang w:val="ru-RU"/>
              </w:rPr>
              <w:t>. тариф на 2019 год: с 01.01.2019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AF792A" w:rsidRDefault="0033009D" w:rsidP="00AF792A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3D0635">
              <w:rPr>
                <w:bCs/>
                <w:color w:val="000000"/>
                <w:sz w:val="22"/>
                <w:szCs w:val="22"/>
              </w:rPr>
              <w:t>1</w:t>
            </w:r>
            <w:r w:rsidR="00AF792A">
              <w:rPr>
                <w:bCs/>
                <w:color w:val="000000"/>
                <w:sz w:val="22"/>
                <w:szCs w:val="22"/>
              </w:rPr>
              <w:t> 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864,97</w:t>
            </w:r>
          </w:p>
        </w:tc>
      </w:tr>
      <w:tr w:rsidR="00170626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2A39E5" w:rsidRDefault="0033009D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2019 год: с 01.07.2019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AF792A" w:rsidRDefault="0033009D" w:rsidP="00AF792A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3D0635">
              <w:rPr>
                <w:bCs/>
                <w:color w:val="000000"/>
                <w:sz w:val="22"/>
                <w:szCs w:val="22"/>
              </w:rPr>
              <w:t>1 9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24</w:t>
            </w:r>
            <w:r w:rsidRPr="003D0635">
              <w:rPr>
                <w:bCs/>
                <w:color w:val="000000"/>
                <w:sz w:val="22"/>
                <w:szCs w:val="22"/>
              </w:rPr>
              <w:t>,</w:t>
            </w:r>
            <w:r w:rsidR="00AF792A">
              <w:rPr>
                <w:bCs/>
                <w:color w:val="000000"/>
                <w:sz w:val="22"/>
                <w:szCs w:val="22"/>
                <w:lang w:val="ru-RU"/>
              </w:rPr>
              <w:t>63</w:t>
            </w:r>
          </w:p>
        </w:tc>
      </w:tr>
      <w:tr w:rsidR="00170626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2A39E5" w:rsidRDefault="0033009D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2020 год: с 01.01.2020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26" w:rsidRPr="00313FA2" w:rsidRDefault="00170626" w:rsidP="003D0635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33009D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09D" w:rsidRPr="002A39E5" w:rsidRDefault="0033009D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2020 год: с 01.07.2020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09D" w:rsidRPr="00313FA2" w:rsidRDefault="0033009D" w:rsidP="003D0635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CE4958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2A39E5" w:rsidRDefault="00170626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2021 год: с 01.01.2021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3D0635" w:rsidRDefault="00CE4958" w:rsidP="003D0635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CE4958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2A39E5" w:rsidRDefault="00170626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2021 год: с 01.07.2021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3D0635" w:rsidRDefault="00CE4958" w:rsidP="003D0635">
            <w:pPr>
              <w:keepNext/>
              <w:keepLines/>
              <w:ind w:left="57" w:right="5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CE4958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2A39E5" w:rsidRDefault="00170626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2021 год: с 01.07.2021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3D0635" w:rsidRDefault="00CE4958" w:rsidP="003D0635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CA4BF0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F0" w:rsidRPr="002A39E5" w:rsidRDefault="0033009D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 xml:space="preserve">. тариф на 2022 год: </w:t>
            </w:r>
            <w:r w:rsidR="00CA4BF0"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с 01.01.2022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F0" w:rsidRPr="00313FA2" w:rsidRDefault="00CA4BF0" w:rsidP="003D0635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CA4BF0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F0" w:rsidRPr="002A39E5" w:rsidRDefault="00CA4BF0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2022 год: с 01.07.2022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F0" w:rsidRPr="00313FA2" w:rsidRDefault="00CA4BF0" w:rsidP="003D0635">
            <w:pPr>
              <w:ind w:left="57" w:right="57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</w:p>
        </w:tc>
      </w:tr>
      <w:tr w:rsidR="00CE4958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2A39E5" w:rsidRDefault="00CE4958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2025 год: с 01.01.2025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313FA2" w:rsidRDefault="00CE4958" w:rsidP="003D0635">
            <w:pPr>
              <w:ind w:left="57" w:right="57"/>
              <w:jc w:val="center"/>
              <w:rPr>
                <w:bCs/>
                <w:sz w:val="22"/>
                <w:szCs w:val="22"/>
                <w:lang w:val="ru-RU"/>
              </w:rPr>
            </w:pPr>
          </w:p>
        </w:tc>
      </w:tr>
      <w:tr w:rsidR="00CE4958" w:rsidRPr="00A4033B" w:rsidTr="007D29BC">
        <w:trPr>
          <w:trHeight w:val="28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2A39E5" w:rsidRDefault="00CE4958" w:rsidP="003D0635">
            <w:pPr>
              <w:ind w:left="57" w:right="57"/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</w:pPr>
            <w:proofErr w:type="spellStart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Утвержд</w:t>
            </w:r>
            <w:proofErr w:type="spellEnd"/>
            <w:r w:rsidRPr="002A39E5">
              <w:rPr>
                <w:bCs/>
                <w:color w:val="000000"/>
                <w:sz w:val="22"/>
                <w:szCs w:val="22"/>
                <w:highlight w:val="yellow"/>
                <w:lang w:val="ru-RU"/>
              </w:rPr>
              <w:t>. тариф на 2025 год: с 01.07.2025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58" w:rsidRPr="00313FA2" w:rsidRDefault="00CE4958" w:rsidP="003D0635">
            <w:pPr>
              <w:ind w:left="57" w:right="57"/>
              <w:jc w:val="center"/>
              <w:rPr>
                <w:bCs/>
                <w:sz w:val="22"/>
                <w:szCs w:val="22"/>
                <w:lang w:val="ru-RU"/>
              </w:rPr>
            </w:pPr>
          </w:p>
        </w:tc>
      </w:tr>
    </w:tbl>
    <w:p w:rsidR="00F23B32" w:rsidRDefault="00F23B32" w:rsidP="00F23B32">
      <w:pPr>
        <w:keepNext/>
        <w:jc w:val="both"/>
        <w:rPr>
          <w:szCs w:val="22"/>
          <w:lang w:eastAsia="en-US"/>
        </w:rPr>
      </w:pPr>
    </w:p>
    <w:p w:rsidR="00F23B32" w:rsidRDefault="00201970" w:rsidP="00436710">
      <w:pPr>
        <w:keepNext/>
        <w:jc w:val="both"/>
        <w:rPr>
          <w:spacing w:val="-2"/>
          <w:szCs w:val="22"/>
          <w:lang w:eastAsia="en-US"/>
        </w:rPr>
      </w:pPr>
      <w:r>
        <w:tab/>
        <w:t>Тарифно-балансовые модели теплоснабжения потребителей на очередной долгосрочный период тарифного регулирования 2026-2027 гг. и перспективные тарифы 2028-2032 гг. будут представлены при актуализации Схемы теплоснабжения муниципального образования, по итогам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установления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отношении</w:t>
      </w:r>
      <w:r>
        <w:rPr>
          <w:spacing w:val="80"/>
        </w:rPr>
        <w:t xml:space="preserve"> </w:t>
      </w:r>
      <w:r>
        <w:t>теплоснабжающей</w:t>
      </w:r>
      <w:r>
        <w:rPr>
          <w:spacing w:val="80"/>
        </w:rPr>
        <w:t xml:space="preserve"> </w:t>
      </w:r>
      <w:r>
        <w:t xml:space="preserve">организации </w:t>
      </w:r>
      <w:r>
        <w:rPr>
          <w:rFonts w:eastAsia="Calibri"/>
          <w:lang w:eastAsia="en-US"/>
        </w:rPr>
        <w:t>МКП «Управляющая компания жилищно - коммунальным хозяйством Болотнинского района Новосибирской области».</w:t>
      </w:r>
      <w:r w:rsidR="00436710">
        <w:rPr>
          <w:spacing w:val="-2"/>
          <w:szCs w:val="22"/>
          <w:lang w:eastAsia="en-US"/>
        </w:rPr>
        <w:t xml:space="preserve"> </w:t>
      </w:r>
    </w:p>
    <w:p w:rsidR="005A285F" w:rsidRDefault="005A285F" w:rsidP="00A4033B">
      <w:pPr>
        <w:jc w:val="both"/>
        <w:rPr>
          <w:spacing w:val="-2"/>
          <w:szCs w:val="22"/>
          <w:lang w:eastAsia="en-US"/>
        </w:rPr>
      </w:pPr>
    </w:p>
    <w:sectPr w:rsidR="005A285F" w:rsidSect="00EF204B">
      <w:footerReference w:type="default" r:id="rId26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7C1" w:rsidRDefault="00C837C1" w:rsidP="00DB34C4">
      <w:r>
        <w:separator/>
      </w:r>
    </w:p>
  </w:endnote>
  <w:endnote w:type="continuationSeparator" w:id="0">
    <w:p w:rsidR="00C837C1" w:rsidRDefault="00C837C1" w:rsidP="00DB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728625"/>
      <w:docPartObj>
        <w:docPartGallery w:val="Page Numbers (Bottom of Page)"/>
        <w:docPartUnique/>
      </w:docPartObj>
    </w:sdtPr>
    <w:sdtEndPr/>
    <w:sdtContent>
      <w:p w:rsidR="00C837C1" w:rsidRDefault="00C837C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088">
          <w:rPr>
            <w:noProof/>
          </w:rPr>
          <w:t>21</w:t>
        </w:r>
        <w:r>
          <w:fldChar w:fldCharType="end"/>
        </w:r>
      </w:p>
    </w:sdtContent>
  </w:sdt>
  <w:p w:rsidR="00C837C1" w:rsidRDefault="00C837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7C1" w:rsidRDefault="00C837C1" w:rsidP="00DB34C4">
      <w:r>
        <w:separator/>
      </w:r>
    </w:p>
  </w:footnote>
  <w:footnote w:type="continuationSeparator" w:id="0">
    <w:p w:rsidR="00C837C1" w:rsidRDefault="00C837C1" w:rsidP="00DB3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253B"/>
    <w:multiLevelType w:val="hybridMultilevel"/>
    <w:tmpl w:val="17D0C462"/>
    <w:name w:val="WW8Num8225"/>
    <w:lvl w:ilvl="0" w:tplc="2FBC9454">
      <w:start w:val="1"/>
      <w:numFmt w:val="decimal"/>
      <w:lvlText w:val="3.5.2.%1."/>
      <w:lvlJc w:val="left"/>
      <w:pPr>
        <w:tabs>
          <w:tab w:val="num" w:pos="2345"/>
        </w:tabs>
        <w:ind w:left="2345" w:hanging="360"/>
      </w:pPr>
      <w:rPr>
        <w:rFonts w:ascii="Times New Roman" w:hAnsi="Times New Roman" w:cs="Times New Roman" w:hint="default"/>
        <w:b w:val="0"/>
        <w:i w:val="0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26826"/>
    <w:multiLevelType w:val="hybridMultilevel"/>
    <w:tmpl w:val="CEF08B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5079F"/>
    <w:multiLevelType w:val="hybridMultilevel"/>
    <w:tmpl w:val="76FABD78"/>
    <w:lvl w:ilvl="0" w:tplc="D2161D36">
      <w:start w:val="1"/>
      <w:numFmt w:val="bullet"/>
      <w:pStyle w:val="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2243C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545CC3F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9B442D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D9873C6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D7661DA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258F38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FC08DA6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070AE6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FE55B4"/>
    <w:multiLevelType w:val="multilevel"/>
    <w:tmpl w:val="469AFB26"/>
    <w:lvl w:ilvl="0">
      <w:start w:val="2"/>
      <w:numFmt w:val="decimal"/>
      <w:lvlText w:val="%1"/>
      <w:lvlJc w:val="left"/>
      <w:pPr>
        <w:ind w:left="2" w:hanging="5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543"/>
      </w:pPr>
      <w:rPr>
        <w:rFonts w:hint="default"/>
        <w:lang w:val="ru-RU" w:eastAsia="en-US" w:bidi="ar-SA"/>
      </w:rPr>
    </w:lvl>
  </w:abstractNum>
  <w:abstractNum w:abstractNumId="4" w15:restartNumberingAfterBreak="0">
    <w:nsid w:val="35151E5B"/>
    <w:multiLevelType w:val="hybridMultilevel"/>
    <w:tmpl w:val="9A82D1BE"/>
    <w:lvl w:ilvl="0" w:tplc="F51CE3DA">
      <w:numFmt w:val="bullet"/>
      <w:lvlText w:val=""/>
      <w:lvlJc w:val="left"/>
      <w:pPr>
        <w:ind w:left="2" w:hanging="24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72DBBE">
      <w:numFmt w:val="bullet"/>
      <w:lvlText w:val="•"/>
      <w:lvlJc w:val="left"/>
      <w:pPr>
        <w:ind w:left="949" w:hanging="243"/>
      </w:pPr>
      <w:rPr>
        <w:rFonts w:hint="default"/>
        <w:lang w:val="ru-RU" w:eastAsia="en-US" w:bidi="ar-SA"/>
      </w:rPr>
    </w:lvl>
    <w:lvl w:ilvl="2" w:tplc="8A3CAD3A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3" w:tplc="16AC2048">
      <w:numFmt w:val="bullet"/>
      <w:lvlText w:val="•"/>
      <w:lvlJc w:val="left"/>
      <w:pPr>
        <w:ind w:left="2849" w:hanging="243"/>
      </w:pPr>
      <w:rPr>
        <w:rFonts w:hint="default"/>
        <w:lang w:val="ru-RU" w:eastAsia="en-US" w:bidi="ar-SA"/>
      </w:rPr>
    </w:lvl>
    <w:lvl w:ilvl="4" w:tplc="AD46E42E">
      <w:numFmt w:val="bullet"/>
      <w:lvlText w:val="•"/>
      <w:lvlJc w:val="left"/>
      <w:pPr>
        <w:ind w:left="3799" w:hanging="243"/>
      </w:pPr>
      <w:rPr>
        <w:rFonts w:hint="default"/>
        <w:lang w:val="ru-RU" w:eastAsia="en-US" w:bidi="ar-SA"/>
      </w:rPr>
    </w:lvl>
    <w:lvl w:ilvl="5" w:tplc="627EDD88">
      <w:numFmt w:val="bullet"/>
      <w:lvlText w:val="•"/>
      <w:lvlJc w:val="left"/>
      <w:pPr>
        <w:ind w:left="4749" w:hanging="243"/>
      </w:pPr>
      <w:rPr>
        <w:rFonts w:hint="default"/>
        <w:lang w:val="ru-RU" w:eastAsia="en-US" w:bidi="ar-SA"/>
      </w:rPr>
    </w:lvl>
    <w:lvl w:ilvl="6" w:tplc="28E68BC4">
      <w:numFmt w:val="bullet"/>
      <w:lvlText w:val="•"/>
      <w:lvlJc w:val="left"/>
      <w:pPr>
        <w:ind w:left="5699" w:hanging="243"/>
      </w:pPr>
      <w:rPr>
        <w:rFonts w:hint="default"/>
        <w:lang w:val="ru-RU" w:eastAsia="en-US" w:bidi="ar-SA"/>
      </w:rPr>
    </w:lvl>
    <w:lvl w:ilvl="7" w:tplc="729086A8">
      <w:numFmt w:val="bullet"/>
      <w:lvlText w:val="•"/>
      <w:lvlJc w:val="left"/>
      <w:pPr>
        <w:ind w:left="6648" w:hanging="243"/>
      </w:pPr>
      <w:rPr>
        <w:rFonts w:hint="default"/>
        <w:lang w:val="ru-RU" w:eastAsia="en-US" w:bidi="ar-SA"/>
      </w:rPr>
    </w:lvl>
    <w:lvl w:ilvl="8" w:tplc="4AFE75BE">
      <w:numFmt w:val="bullet"/>
      <w:lvlText w:val="•"/>
      <w:lvlJc w:val="left"/>
      <w:pPr>
        <w:ind w:left="7598" w:hanging="243"/>
      </w:pPr>
      <w:rPr>
        <w:rFonts w:hint="default"/>
        <w:lang w:val="ru-RU" w:eastAsia="en-US" w:bidi="ar-SA"/>
      </w:rPr>
    </w:lvl>
  </w:abstractNum>
  <w:abstractNum w:abstractNumId="5" w15:restartNumberingAfterBreak="0">
    <w:nsid w:val="40CA36E0"/>
    <w:multiLevelType w:val="multilevel"/>
    <w:tmpl w:val="A8040B12"/>
    <w:lvl w:ilvl="0">
      <w:start w:val="2"/>
      <w:numFmt w:val="decimal"/>
      <w:lvlText w:val="%1"/>
      <w:lvlJc w:val="left"/>
      <w:pPr>
        <w:ind w:left="2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6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36865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46"/>
    <w:rsid w:val="00002736"/>
    <w:rsid w:val="000051B5"/>
    <w:rsid w:val="00010DA7"/>
    <w:rsid w:val="00011616"/>
    <w:rsid w:val="00011ABB"/>
    <w:rsid w:val="00013455"/>
    <w:rsid w:val="000143D0"/>
    <w:rsid w:val="0001730F"/>
    <w:rsid w:val="00022C70"/>
    <w:rsid w:val="00022DA8"/>
    <w:rsid w:val="00023F08"/>
    <w:rsid w:val="000275C4"/>
    <w:rsid w:val="00031E87"/>
    <w:rsid w:val="00034C0C"/>
    <w:rsid w:val="00042FBB"/>
    <w:rsid w:val="0005093B"/>
    <w:rsid w:val="000527EE"/>
    <w:rsid w:val="00055BE4"/>
    <w:rsid w:val="000561BF"/>
    <w:rsid w:val="000564EB"/>
    <w:rsid w:val="00065F21"/>
    <w:rsid w:val="0007260B"/>
    <w:rsid w:val="00080C33"/>
    <w:rsid w:val="000817A9"/>
    <w:rsid w:val="000833C2"/>
    <w:rsid w:val="0008418B"/>
    <w:rsid w:val="000A6E08"/>
    <w:rsid w:val="000B0BD3"/>
    <w:rsid w:val="000B303F"/>
    <w:rsid w:val="000B6F4B"/>
    <w:rsid w:val="000C3275"/>
    <w:rsid w:val="000C63BF"/>
    <w:rsid w:val="000C78CB"/>
    <w:rsid w:val="000D2EFB"/>
    <w:rsid w:val="000D4856"/>
    <w:rsid w:val="000D7F07"/>
    <w:rsid w:val="000E7375"/>
    <w:rsid w:val="000F085E"/>
    <w:rsid w:val="000F2CC1"/>
    <w:rsid w:val="000F3088"/>
    <w:rsid w:val="000F4444"/>
    <w:rsid w:val="000F545E"/>
    <w:rsid w:val="00100C89"/>
    <w:rsid w:val="00103BE0"/>
    <w:rsid w:val="00122AB0"/>
    <w:rsid w:val="00124D03"/>
    <w:rsid w:val="00125C2A"/>
    <w:rsid w:val="001355CF"/>
    <w:rsid w:val="00135831"/>
    <w:rsid w:val="00145A3B"/>
    <w:rsid w:val="00147C61"/>
    <w:rsid w:val="00155E06"/>
    <w:rsid w:val="001637ED"/>
    <w:rsid w:val="00166D57"/>
    <w:rsid w:val="00170626"/>
    <w:rsid w:val="001715A2"/>
    <w:rsid w:val="0017223D"/>
    <w:rsid w:val="0017757A"/>
    <w:rsid w:val="00190DB0"/>
    <w:rsid w:val="001924F8"/>
    <w:rsid w:val="00193D11"/>
    <w:rsid w:val="00195A61"/>
    <w:rsid w:val="00195ED6"/>
    <w:rsid w:val="001A0BD6"/>
    <w:rsid w:val="001A0D43"/>
    <w:rsid w:val="001A611D"/>
    <w:rsid w:val="001B1775"/>
    <w:rsid w:val="001C3E33"/>
    <w:rsid w:val="001D2AD5"/>
    <w:rsid w:val="001E127E"/>
    <w:rsid w:val="001E7091"/>
    <w:rsid w:val="001F1E8A"/>
    <w:rsid w:val="001F4134"/>
    <w:rsid w:val="00201970"/>
    <w:rsid w:val="00203B19"/>
    <w:rsid w:val="00204A0F"/>
    <w:rsid w:val="00207FAD"/>
    <w:rsid w:val="00211AA9"/>
    <w:rsid w:val="002141B6"/>
    <w:rsid w:val="00223F4F"/>
    <w:rsid w:val="00224737"/>
    <w:rsid w:val="00226693"/>
    <w:rsid w:val="002362E1"/>
    <w:rsid w:val="00241C17"/>
    <w:rsid w:val="00253CFD"/>
    <w:rsid w:val="002567D0"/>
    <w:rsid w:val="00260D9F"/>
    <w:rsid w:val="00261F76"/>
    <w:rsid w:val="0026627A"/>
    <w:rsid w:val="00266309"/>
    <w:rsid w:val="002815F8"/>
    <w:rsid w:val="0028263A"/>
    <w:rsid w:val="002838E7"/>
    <w:rsid w:val="00287BEC"/>
    <w:rsid w:val="002905A8"/>
    <w:rsid w:val="0029147F"/>
    <w:rsid w:val="0029571C"/>
    <w:rsid w:val="002969D0"/>
    <w:rsid w:val="002A11A9"/>
    <w:rsid w:val="002A2C43"/>
    <w:rsid w:val="002A39E5"/>
    <w:rsid w:val="002A3D9D"/>
    <w:rsid w:val="002A4B55"/>
    <w:rsid w:val="002A4D65"/>
    <w:rsid w:val="002A789D"/>
    <w:rsid w:val="002C08AE"/>
    <w:rsid w:val="002E0ABC"/>
    <w:rsid w:val="002E10FD"/>
    <w:rsid w:val="002E787E"/>
    <w:rsid w:val="002F1A2D"/>
    <w:rsid w:val="002F2880"/>
    <w:rsid w:val="0030516A"/>
    <w:rsid w:val="0030588C"/>
    <w:rsid w:val="00306383"/>
    <w:rsid w:val="00312188"/>
    <w:rsid w:val="003132DF"/>
    <w:rsid w:val="00313FA2"/>
    <w:rsid w:val="00326C6B"/>
    <w:rsid w:val="00326F7B"/>
    <w:rsid w:val="003275EE"/>
    <w:rsid w:val="003279A2"/>
    <w:rsid w:val="0033009D"/>
    <w:rsid w:val="00331D4A"/>
    <w:rsid w:val="0033467E"/>
    <w:rsid w:val="003478FF"/>
    <w:rsid w:val="00355370"/>
    <w:rsid w:val="003556B2"/>
    <w:rsid w:val="00355EC0"/>
    <w:rsid w:val="00360001"/>
    <w:rsid w:val="00361076"/>
    <w:rsid w:val="0036228F"/>
    <w:rsid w:val="00364679"/>
    <w:rsid w:val="00365406"/>
    <w:rsid w:val="00382797"/>
    <w:rsid w:val="00382DB5"/>
    <w:rsid w:val="00386890"/>
    <w:rsid w:val="003953EA"/>
    <w:rsid w:val="003A1A94"/>
    <w:rsid w:val="003A2179"/>
    <w:rsid w:val="003A2B0A"/>
    <w:rsid w:val="003A5DB1"/>
    <w:rsid w:val="003A71C2"/>
    <w:rsid w:val="003B13EF"/>
    <w:rsid w:val="003C4763"/>
    <w:rsid w:val="003D0635"/>
    <w:rsid w:val="003D3994"/>
    <w:rsid w:val="003D3CEE"/>
    <w:rsid w:val="003D5337"/>
    <w:rsid w:val="003D6B8E"/>
    <w:rsid w:val="003E1088"/>
    <w:rsid w:val="003E1DD2"/>
    <w:rsid w:val="003E3560"/>
    <w:rsid w:val="003E4D70"/>
    <w:rsid w:val="003E5B75"/>
    <w:rsid w:val="003F0512"/>
    <w:rsid w:val="003F1F06"/>
    <w:rsid w:val="0040617D"/>
    <w:rsid w:val="004152DC"/>
    <w:rsid w:val="00420075"/>
    <w:rsid w:val="00430718"/>
    <w:rsid w:val="0043161E"/>
    <w:rsid w:val="0043575A"/>
    <w:rsid w:val="00436710"/>
    <w:rsid w:val="00437F33"/>
    <w:rsid w:val="00440C3C"/>
    <w:rsid w:val="004411E6"/>
    <w:rsid w:val="00445011"/>
    <w:rsid w:val="004474D1"/>
    <w:rsid w:val="004515C3"/>
    <w:rsid w:val="00455503"/>
    <w:rsid w:val="00457612"/>
    <w:rsid w:val="00460EC6"/>
    <w:rsid w:val="00463CCD"/>
    <w:rsid w:val="00465BD9"/>
    <w:rsid w:val="004845D9"/>
    <w:rsid w:val="00493501"/>
    <w:rsid w:val="00494623"/>
    <w:rsid w:val="00496F3E"/>
    <w:rsid w:val="004A49DF"/>
    <w:rsid w:val="004A67E6"/>
    <w:rsid w:val="004B20E0"/>
    <w:rsid w:val="004B5E86"/>
    <w:rsid w:val="004B7060"/>
    <w:rsid w:val="004D01A2"/>
    <w:rsid w:val="004D0788"/>
    <w:rsid w:val="004D398E"/>
    <w:rsid w:val="004D70CF"/>
    <w:rsid w:val="004E178E"/>
    <w:rsid w:val="004E5E44"/>
    <w:rsid w:val="004E7B6F"/>
    <w:rsid w:val="004F1641"/>
    <w:rsid w:val="004F2280"/>
    <w:rsid w:val="00500EA8"/>
    <w:rsid w:val="00503F1D"/>
    <w:rsid w:val="00504743"/>
    <w:rsid w:val="00512297"/>
    <w:rsid w:val="00515C75"/>
    <w:rsid w:val="00517E61"/>
    <w:rsid w:val="005269FD"/>
    <w:rsid w:val="00531C71"/>
    <w:rsid w:val="00545943"/>
    <w:rsid w:val="0054783C"/>
    <w:rsid w:val="0055214A"/>
    <w:rsid w:val="0055407B"/>
    <w:rsid w:val="0055413B"/>
    <w:rsid w:val="00571043"/>
    <w:rsid w:val="005742D6"/>
    <w:rsid w:val="00574655"/>
    <w:rsid w:val="005A1852"/>
    <w:rsid w:val="005A19A2"/>
    <w:rsid w:val="005A1E5F"/>
    <w:rsid w:val="005A285F"/>
    <w:rsid w:val="005A732F"/>
    <w:rsid w:val="005B3047"/>
    <w:rsid w:val="005C2FC4"/>
    <w:rsid w:val="005D0E77"/>
    <w:rsid w:val="005D50BF"/>
    <w:rsid w:val="005D5C19"/>
    <w:rsid w:val="005D6EDE"/>
    <w:rsid w:val="005F159B"/>
    <w:rsid w:val="005F5086"/>
    <w:rsid w:val="006020B3"/>
    <w:rsid w:val="006045E7"/>
    <w:rsid w:val="00604E38"/>
    <w:rsid w:val="00605EA3"/>
    <w:rsid w:val="00606C51"/>
    <w:rsid w:val="00611B47"/>
    <w:rsid w:val="006148A1"/>
    <w:rsid w:val="00614F4F"/>
    <w:rsid w:val="00616731"/>
    <w:rsid w:val="00620F63"/>
    <w:rsid w:val="00627A74"/>
    <w:rsid w:val="00632279"/>
    <w:rsid w:val="0064743B"/>
    <w:rsid w:val="00647D92"/>
    <w:rsid w:val="006515F5"/>
    <w:rsid w:val="00652CCF"/>
    <w:rsid w:val="0066238E"/>
    <w:rsid w:val="0066452A"/>
    <w:rsid w:val="00675A3A"/>
    <w:rsid w:val="00676961"/>
    <w:rsid w:val="00677137"/>
    <w:rsid w:val="00681113"/>
    <w:rsid w:val="00682A40"/>
    <w:rsid w:val="006832A1"/>
    <w:rsid w:val="00686CD2"/>
    <w:rsid w:val="00695A08"/>
    <w:rsid w:val="00697148"/>
    <w:rsid w:val="006A1952"/>
    <w:rsid w:val="006A204E"/>
    <w:rsid w:val="006A24A1"/>
    <w:rsid w:val="006B2D56"/>
    <w:rsid w:val="006D2E0A"/>
    <w:rsid w:val="006D5C8E"/>
    <w:rsid w:val="006D76B9"/>
    <w:rsid w:val="006E1FF9"/>
    <w:rsid w:val="006E2162"/>
    <w:rsid w:val="006F1529"/>
    <w:rsid w:val="006F1C77"/>
    <w:rsid w:val="006F7816"/>
    <w:rsid w:val="00701AD8"/>
    <w:rsid w:val="00701F0E"/>
    <w:rsid w:val="007021EC"/>
    <w:rsid w:val="00713D87"/>
    <w:rsid w:val="00714D87"/>
    <w:rsid w:val="00715731"/>
    <w:rsid w:val="007167BB"/>
    <w:rsid w:val="00720C74"/>
    <w:rsid w:val="00732581"/>
    <w:rsid w:val="00735061"/>
    <w:rsid w:val="00740DE2"/>
    <w:rsid w:val="00742427"/>
    <w:rsid w:val="00744264"/>
    <w:rsid w:val="00751F95"/>
    <w:rsid w:val="00753D43"/>
    <w:rsid w:val="00755779"/>
    <w:rsid w:val="00756572"/>
    <w:rsid w:val="007578DE"/>
    <w:rsid w:val="00763432"/>
    <w:rsid w:val="00763638"/>
    <w:rsid w:val="00765282"/>
    <w:rsid w:val="00780AA4"/>
    <w:rsid w:val="00783372"/>
    <w:rsid w:val="007859B9"/>
    <w:rsid w:val="007862F6"/>
    <w:rsid w:val="00793B8F"/>
    <w:rsid w:val="0079717C"/>
    <w:rsid w:val="00797C82"/>
    <w:rsid w:val="007A08C0"/>
    <w:rsid w:val="007A2BA0"/>
    <w:rsid w:val="007A6D4A"/>
    <w:rsid w:val="007A7ADE"/>
    <w:rsid w:val="007B7032"/>
    <w:rsid w:val="007C6522"/>
    <w:rsid w:val="007C6D32"/>
    <w:rsid w:val="007D1D54"/>
    <w:rsid w:val="007D29BC"/>
    <w:rsid w:val="007D2BA6"/>
    <w:rsid w:val="007D316C"/>
    <w:rsid w:val="007D4C29"/>
    <w:rsid w:val="007D65AB"/>
    <w:rsid w:val="007D6877"/>
    <w:rsid w:val="007E0821"/>
    <w:rsid w:val="007F1E84"/>
    <w:rsid w:val="008048CD"/>
    <w:rsid w:val="00810EE8"/>
    <w:rsid w:val="008115E7"/>
    <w:rsid w:val="008142FE"/>
    <w:rsid w:val="00822200"/>
    <w:rsid w:val="00824A25"/>
    <w:rsid w:val="008424A5"/>
    <w:rsid w:val="008503B2"/>
    <w:rsid w:val="00852659"/>
    <w:rsid w:val="00855A14"/>
    <w:rsid w:val="00856D87"/>
    <w:rsid w:val="00864F26"/>
    <w:rsid w:val="0087171F"/>
    <w:rsid w:val="00876BA6"/>
    <w:rsid w:val="00882ACA"/>
    <w:rsid w:val="008861F5"/>
    <w:rsid w:val="008879B7"/>
    <w:rsid w:val="00890E90"/>
    <w:rsid w:val="00891734"/>
    <w:rsid w:val="00891A29"/>
    <w:rsid w:val="00892708"/>
    <w:rsid w:val="00894CED"/>
    <w:rsid w:val="00896F5D"/>
    <w:rsid w:val="0089747D"/>
    <w:rsid w:val="008A1658"/>
    <w:rsid w:val="008A763C"/>
    <w:rsid w:val="008B02A6"/>
    <w:rsid w:val="008B419C"/>
    <w:rsid w:val="008B483B"/>
    <w:rsid w:val="008C597F"/>
    <w:rsid w:val="008E3D9F"/>
    <w:rsid w:val="00900E39"/>
    <w:rsid w:val="00902405"/>
    <w:rsid w:val="00905030"/>
    <w:rsid w:val="0090619F"/>
    <w:rsid w:val="00911C92"/>
    <w:rsid w:val="0091673C"/>
    <w:rsid w:val="00921B3D"/>
    <w:rsid w:val="00921D36"/>
    <w:rsid w:val="00926956"/>
    <w:rsid w:val="00927244"/>
    <w:rsid w:val="0092758C"/>
    <w:rsid w:val="009309BC"/>
    <w:rsid w:val="00934C6D"/>
    <w:rsid w:val="009377CD"/>
    <w:rsid w:val="00937B4E"/>
    <w:rsid w:val="0094622C"/>
    <w:rsid w:val="00953168"/>
    <w:rsid w:val="00953CEE"/>
    <w:rsid w:val="00964069"/>
    <w:rsid w:val="009670C5"/>
    <w:rsid w:val="00967D5F"/>
    <w:rsid w:val="00975AB4"/>
    <w:rsid w:val="00980248"/>
    <w:rsid w:val="0098070E"/>
    <w:rsid w:val="00985286"/>
    <w:rsid w:val="00985555"/>
    <w:rsid w:val="009879C8"/>
    <w:rsid w:val="00987D38"/>
    <w:rsid w:val="0099668D"/>
    <w:rsid w:val="009A5E8A"/>
    <w:rsid w:val="009A7239"/>
    <w:rsid w:val="009A74D6"/>
    <w:rsid w:val="009B0DF0"/>
    <w:rsid w:val="009B1F67"/>
    <w:rsid w:val="009B1FB8"/>
    <w:rsid w:val="009B4226"/>
    <w:rsid w:val="009B46AF"/>
    <w:rsid w:val="009B70C6"/>
    <w:rsid w:val="009B7FC7"/>
    <w:rsid w:val="009C1362"/>
    <w:rsid w:val="009C5F9F"/>
    <w:rsid w:val="009D224D"/>
    <w:rsid w:val="009D2C0C"/>
    <w:rsid w:val="009D7292"/>
    <w:rsid w:val="009E127F"/>
    <w:rsid w:val="009E7863"/>
    <w:rsid w:val="009F2136"/>
    <w:rsid w:val="009F6601"/>
    <w:rsid w:val="00A21FE8"/>
    <w:rsid w:val="00A26EAF"/>
    <w:rsid w:val="00A31DD4"/>
    <w:rsid w:val="00A36593"/>
    <w:rsid w:val="00A4033B"/>
    <w:rsid w:val="00A43053"/>
    <w:rsid w:val="00A477D1"/>
    <w:rsid w:val="00A52861"/>
    <w:rsid w:val="00A546CD"/>
    <w:rsid w:val="00A573AE"/>
    <w:rsid w:val="00A57F8F"/>
    <w:rsid w:val="00A64ABF"/>
    <w:rsid w:val="00A66D01"/>
    <w:rsid w:val="00A67D46"/>
    <w:rsid w:val="00A67FF2"/>
    <w:rsid w:val="00A72C69"/>
    <w:rsid w:val="00A90F13"/>
    <w:rsid w:val="00A91503"/>
    <w:rsid w:val="00AA207C"/>
    <w:rsid w:val="00AA4423"/>
    <w:rsid w:val="00AA7420"/>
    <w:rsid w:val="00AB131E"/>
    <w:rsid w:val="00AB7856"/>
    <w:rsid w:val="00AC13D1"/>
    <w:rsid w:val="00AC6080"/>
    <w:rsid w:val="00AD1785"/>
    <w:rsid w:val="00AD61FA"/>
    <w:rsid w:val="00AF36E7"/>
    <w:rsid w:val="00AF56B0"/>
    <w:rsid w:val="00AF792A"/>
    <w:rsid w:val="00B10514"/>
    <w:rsid w:val="00B17CB7"/>
    <w:rsid w:val="00B25F87"/>
    <w:rsid w:val="00B369CE"/>
    <w:rsid w:val="00B428D2"/>
    <w:rsid w:val="00B47073"/>
    <w:rsid w:val="00B50358"/>
    <w:rsid w:val="00B51F0A"/>
    <w:rsid w:val="00B6107F"/>
    <w:rsid w:val="00B63ABA"/>
    <w:rsid w:val="00B7361C"/>
    <w:rsid w:val="00B73B4D"/>
    <w:rsid w:val="00B7707D"/>
    <w:rsid w:val="00B81085"/>
    <w:rsid w:val="00B87461"/>
    <w:rsid w:val="00B87D28"/>
    <w:rsid w:val="00B905A9"/>
    <w:rsid w:val="00BA54EC"/>
    <w:rsid w:val="00BA6CBF"/>
    <w:rsid w:val="00BA7EFD"/>
    <w:rsid w:val="00BB3922"/>
    <w:rsid w:val="00BB39CC"/>
    <w:rsid w:val="00BB7C74"/>
    <w:rsid w:val="00BD74BC"/>
    <w:rsid w:val="00BD768C"/>
    <w:rsid w:val="00BD7E0B"/>
    <w:rsid w:val="00BE059B"/>
    <w:rsid w:val="00BE15E5"/>
    <w:rsid w:val="00BE449E"/>
    <w:rsid w:val="00BE77CB"/>
    <w:rsid w:val="00BF1AD0"/>
    <w:rsid w:val="00C01641"/>
    <w:rsid w:val="00C26505"/>
    <w:rsid w:val="00C333AE"/>
    <w:rsid w:val="00C33EB1"/>
    <w:rsid w:val="00C40140"/>
    <w:rsid w:val="00C40C2C"/>
    <w:rsid w:val="00C41210"/>
    <w:rsid w:val="00C413EA"/>
    <w:rsid w:val="00C47A37"/>
    <w:rsid w:val="00C6158E"/>
    <w:rsid w:val="00C66CD1"/>
    <w:rsid w:val="00C76DAC"/>
    <w:rsid w:val="00C82F99"/>
    <w:rsid w:val="00C837C1"/>
    <w:rsid w:val="00C83C60"/>
    <w:rsid w:val="00C920E4"/>
    <w:rsid w:val="00C9329B"/>
    <w:rsid w:val="00C93A24"/>
    <w:rsid w:val="00C948DE"/>
    <w:rsid w:val="00CA2552"/>
    <w:rsid w:val="00CA4BF0"/>
    <w:rsid w:val="00CB2BB5"/>
    <w:rsid w:val="00CB4AAE"/>
    <w:rsid w:val="00CB4F93"/>
    <w:rsid w:val="00CB50C3"/>
    <w:rsid w:val="00CB517E"/>
    <w:rsid w:val="00CB621D"/>
    <w:rsid w:val="00CC5D6D"/>
    <w:rsid w:val="00CD5DE3"/>
    <w:rsid w:val="00CE0D59"/>
    <w:rsid w:val="00CE188E"/>
    <w:rsid w:val="00CE4958"/>
    <w:rsid w:val="00CF0064"/>
    <w:rsid w:val="00CF5DF9"/>
    <w:rsid w:val="00CF6098"/>
    <w:rsid w:val="00CF6641"/>
    <w:rsid w:val="00D01E79"/>
    <w:rsid w:val="00D037B5"/>
    <w:rsid w:val="00D04E05"/>
    <w:rsid w:val="00D10214"/>
    <w:rsid w:val="00D12789"/>
    <w:rsid w:val="00D21245"/>
    <w:rsid w:val="00D3150A"/>
    <w:rsid w:val="00D31960"/>
    <w:rsid w:val="00D33CF1"/>
    <w:rsid w:val="00D41F8E"/>
    <w:rsid w:val="00D427FC"/>
    <w:rsid w:val="00D527C0"/>
    <w:rsid w:val="00D71160"/>
    <w:rsid w:val="00D84E00"/>
    <w:rsid w:val="00D86A9C"/>
    <w:rsid w:val="00D9251A"/>
    <w:rsid w:val="00D93570"/>
    <w:rsid w:val="00D93C53"/>
    <w:rsid w:val="00D93F18"/>
    <w:rsid w:val="00D94F8D"/>
    <w:rsid w:val="00DB0DFE"/>
    <w:rsid w:val="00DB1083"/>
    <w:rsid w:val="00DB2DC3"/>
    <w:rsid w:val="00DB34C4"/>
    <w:rsid w:val="00DB4CC5"/>
    <w:rsid w:val="00DC1F6B"/>
    <w:rsid w:val="00DC1FA0"/>
    <w:rsid w:val="00DC3571"/>
    <w:rsid w:val="00DC7415"/>
    <w:rsid w:val="00DD1E04"/>
    <w:rsid w:val="00DD7EBA"/>
    <w:rsid w:val="00DF054F"/>
    <w:rsid w:val="00DF161F"/>
    <w:rsid w:val="00DF5F42"/>
    <w:rsid w:val="00E016A0"/>
    <w:rsid w:val="00E035DB"/>
    <w:rsid w:val="00E075E3"/>
    <w:rsid w:val="00E11115"/>
    <w:rsid w:val="00E126B7"/>
    <w:rsid w:val="00E15C64"/>
    <w:rsid w:val="00E2147F"/>
    <w:rsid w:val="00E219AD"/>
    <w:rsid w:val="00E234F8"/>
    <w:rsid w:val="00E336C4"/>
    <w:rsid w:val="00E36566"/>
    <w:rsid w:val="00E368DF"/>
    <w:rsid w:val="00E43BDC"/>
    <w:rsid w:val="00E562D8"/>
    <w:rsid w:val="00E62289"/>
    <w:rsid w:val="00E77BF6"/>
    <w:rsid w:val="00E9292A"/>
    <w:rsid w:val="00E92DB9"/>
    <w:rsid w:val="00E94F11"/>
    <w:rsid w:val="00EA110E"/>
    <w:rsid w:val="00EA257A"/>
    <w:rsid w:val="00EA5C31"/>
    <w:rsid w:val="00EA6654"/>
    <w:rsid w:val="00EB3479"/>
    <w:rsid w:val="00ED374E"/>
    <w:rsid w:val="00ED6430"/>
    <w:rsid w:val="00ED7AAA"/>
    <w:rsid w:val="00ED7BC1"/>
    <w:rsid w:val="00EE5447"/>
    <w:rsid w:val="00EF166A"/>
    <w:rsid w:val="00EF204B"/>
    <w:rsid w:val="00EF4C68"/>
    <w:rsid w:val="00EF7FAC"/>
    <w:rsid w:val="00F01084"/>
    <w:rsid w:val="00F06C4B"/>
    <w:rsid w:val="00F23B32"/>
    <w:rsid w:val="00F26279"/>
    <w:rsid w:val="00F3008E"/>
    <w:rsid w:val="00F300EB"/>
    <w:rsid w:val="00F346E7"/>
    <w:rsid w:val="00F461E3"/>
    <w:rsid w:val="00F46E11"/>
    <w:rsid w:val="00F547DA"/>
    <w:rsid w:val="00F55BD3"/>
    <w:rsid w:val="00F5754C"/>
    <w:rsid w:val="00F65514"/>
    <w:rsid w:val="00F66ED1"/>
    <w:rsid w:val="00F733CD"/>
    <w:rsid w:val="00F83DCC"/>
    <w:rsid w:val="00F8714A"/>
    <w:rsid w:val="00F91DA6"/>
    <w:rsid w:val="00F91FC3"/>
    <w:rsid w:val="00F95383"/>
    <w:rsid w:val="00F97D65"/>
    <w:rsid w:val="00FB556E"/>
    <w:rsid w:val="00FC491A"/>
    <w:rsid w:val="00FD1815"/>
    <w:rsid w:val="00FD3ACA"/>
    <w:rsid w:val="00FE0F42"/>
    <w:rsid w:val="00FE1B32"/>
    <w:rsid w:val="00FF0056"/>
    <w:rsid w:val="00FF0E29"/>
    <w:rsid w:val="00FF2727"/>
    <w:rsid w:val="00FF30B8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2AFD47C1"/>
  <w15:docId w15:val="{24D9C638-9532-4A35-8A51-327D32A8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7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autoRedefine/>
    <w:qFormat/>
    <w:rsid w:val="00C837C1"/>
    <w:pPr>
      <w:widowControl w:val="0"/>
      <w:jc w:val="both"/>
      <w:outlineLvl w:val="0"/>
    </w:pPr>
    <w:rPr>
      <w:rFonts w:eastAsia="Arial"/>
      <w:b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0527EE"/>
    <w:pPr>
      <w:keepNext/>
      <w:widowControl w:val="0"/>
      <w:spacing w:line="255" w:lineRule="exact"/>
      <w:ind w:left="284"/>
      <w:outlineLvl w:val="1"/>
    </w:pPr>
    <w:rPr>
      <w:bCs/>
      <w:sz w:val="26"/>
      <w:szCs w:val="26"/>
    </w:rPr>
  </w:style>
  <w:style w:type="paragraph" w:styleId="3">
    <w:name w:val="heading 3"/>
    <w:basedOn w:val="a"/>
    <w:next w:val="a"/>
    <w:link w:val="30"/>
    <w:qFormat/>
    <w:rsid w:val="00A67D46"/>
    <w:pPr>
      <w:keepNext/>
      <w:tabs>
        <w:tab w:val="num" w:pos="720"/>
      </w:tabs>
      <w:ind w:left="720" w:hanging="720"/>
      <w:jc w:val="center"/>
      <w:outlineLvl w:val="2"/>
    </w:pPr>
    <w:rPr>
      <w:b/>
      <w:sz w:val="32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A67D46"/>
    <w:pPr>
      <w:keepNext/>
      <w:keepLines/>
      <w:spacing w:before="200" w:line="360" w:lineRule="auto"/>
      <w:ind w:firstLine="851"/>
      <w:jc w:val="both"/>
      <w:outlineLvl w:val="3"/>
    </w:pPr>
    <w:rPr>
      <w:b/>
      <w:bCs/>
      <w:i/>
      <w:iCs/>
      <w:color w:val="4F81BD"/>
      <w:sz w:val="28"/>
    </w:rPr>
  </w:style>
  <w:style w:type="paragraph" w:styleId="5">
    <w:name w:val="heading 5"/>
    <w:basedOn w:val="a"/>
    <w:next w:val="a"/>
    <w:link w:val="50"/>
    <w:qFormat/>
    <w:rsid w:val="00A67D46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A67D46"/>
    <w:pPr>
      <w:keepNext/>
      <w:ind w:firstLine="709"/>
      <w:outlineLvl w:val="5"/>
    </w:pPr>
    <w:rPr>
      <w:rFonts w:ascii="Calibri" w:hAnsi="Calibri" w:cs="Calibri"/>
      <w:b/>
      <w:bCs/>
      <w:color w:val="000000"/>
      <w:sz w:val="20"/>
      <w:szCs w:val="20"/>
    </w:rPr>
  </w:style>
  <w:style w:type="paragraph" w:styleId="7">
    <w:name w:val="heading 7"/>
    <w:basedOn w:val="a"/>
    <w:next w:val="a"/>
    <w:link w:val="70"/>
    <w:qFormat/>
    <w:rsid w:val="00A67D46"/>
    <w:pPr>
      <w:keepNext/>
      <w:framePr w:hSpace="180" w:wrap="around" w:hAnchor="margin" w:y="516"/>
      <w:jc w:val="center"/>
      <w:outlineLvl w:val="6"/>
    </w:pPr>
    <w:rPr>
      <w:b/>
      <w:bCs/>
      <w:color w:val="000000"/>
    </w:rPr>
  </w:style>
  <w:style w:type="paragraph" w:styleId="8">
    <w:name w:val="heading 8"/>
    <w:basedOn w:val="a"/>
    <w:next w:val="a"/>
    <w:link w:val="80"/>
    <w:autoRedefine/>
    <w:qFormat/>
    <w:rsid w:val="00BA7EFD"/>
    <w:pPr>
      <w:keepNext/>
      <w:outlineLvl w:val="7"/>
    </w:pPr>
    <w:rPr>
      <w:b/>
      <w:bCs/>
      <w:color w:val="000000"/>
      <w:szCs w:val="22"/>
      <w:lang w:eastAsia="en-US"/>
    </w:rPr>
  </w:style>
  <w:style w:type="paragraph" w:styleId="9">
    <w:name w:val="heading 9"/>
    <w:basedOn w:val="a"/>
    <w:next w:val="a"/>
    <w:link w:val="90"/>
    <w:qFormat/>
    <w:rsid w:val="00A67D46"/>
    <w:pPr>
      <w:keepNext/>
      <w:jc w:val="center"/>
      <w:outlineLvl w:val="8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C837C1"/>
    <w:rPr>
      <w:rFonts w:ascii="Times New Roman" w:eastAsia="Arial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527EE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A67D46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A67D46"/>
    <w:rPr>
      <w:rFonts w:ascii="Times New Roman" w:eastAsia="Times New Roman" w:hAnsi="Times New Roman" w:cs="Times New Roman"/>
      <w:b/>
      <w:bCs/>
      <w:i/>
      <w:iCs/>
      <w:color w:val="4F81BD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67D4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A67D46"/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67D46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A7EFD"/>
    <w:rPr>
      <w:rFonts w:ascii="Times New Roman" w:eastAsia="Times New Roman" w:hAnsi="Times New Roman" w:cs="Times New Roman"/>
      <w:b/>
      <w:bCs/>
      <w:color w:val="000000"/>
      <w:sz w:val="24"/>
    </w:rPr>
  </w:style>
  <w:style w:type="character" w:customStyle="1" w:styleId="90">
    <w:name w:val="Заголовок 9 Знак"/>
    <w:basedOn w:val="a0"/>
    <w:link w:val="9"/>
    <w:rsid w:val="00A67D46"/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a3">
    <w:name w:val="Знак"/>
    <w:basedOn w:val="a"/>
    <w:uiPriority w:val="99"/>
    <w:rsid w:val="00A67D4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List Paragraph"/>
    <w:basedOn w:val="a"/>
    <w:link w:val="21"/>
    <w:uiPriority w:val="34"/>
    <w:qFormat/>
    <w:rsid w:val="00A67D46"/>
    <w:pPr>
      <w:spacing w:after="200" w:line="276" w:lineRule="auto"/>
      <w:ind w:left="720" w:firstLine="85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aliases w:val="Оглавление 1 Знак"/>
    <w:basedOn w:val="a"/>
    <w:link w:val="a6"/>
    <w:qFormat/>
    <w:rsid w:val="00A67D46"/>
    <w:pPr>
      <w:spacing w:line="360" w:lineRule="auto"/>
      <w:jc w:val="both"/>
    </w:pPr>
    <w:rPr>
      <w:sz w:val="28"/>
    </w:rPr>
  </w:style>
  <w:style w:type="character" w:customStyle="1" w:styleId="a6">
    <w:name w:val="Основной текст Знак"/>
    <w:aliases w:val="Оглавление 1 Знак Знак1"/>
    <w:basedOn w:val="a0"/>
    <w:link w:val="a5"/>
    <w:rsid w:val="00A67D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A67D4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rsid w:val="00A67D46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A67D4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A67D46"/>
    <w:rPr>
      <w:color w:val="0000FF"/>
      <w:u w:val="single"/>
    </w:rPr>
  </w:style>
  <w:style w:type="character" w:styleId="aa">
    <w:name w:val="Emphasis"/>
    <w:basedOn w:val="a0"/>
    <w:qFormat/>
    <w:rsid w:val="00A67D46"/>
    <w:rPr>
      <w:i/>
      <w:iCs/>
    </w:rPr>
  </w:style>
  <w:style w:type="paragraph" w:styleId="12">
    <w:name w:val="toc 1"/>
    <w:basedOn w:val="a"/>
    <w:next w:val="a"/>
    <w:autoRedefine/>
    <w:uiPriority w:val="39"/>
    <w:unhideWhenUsed/>
    <w:qFormat/>
    <w:rsid w:val="00763432"/>
    <w:pPr>
      <w:tabs>
        <w:tab w:val="left" w:pos="567"/>
        <w:tab w:val="left" w:pos="1680"/>
        <w:tab w:val="right" w:leader="dot" w:pos="9345"/>
      </w:tabs>
      <w:spacing w:before="360"/>
    </w:pPr>
    <w:rPr>
      <w:b/>
      <w:bCs/>
      <w:caps/>
      <w:noProof/>
    </w:rPr>
  </w:style>
  <w:style w:type="paragraph" w:customStyle="1" w:styleId="ConsNonformat">
    <w:name w:val="ConsNonformat"/>
    <w:rsid w:val="00A67D4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A67D46"/>
    <w:pPr>
      <w:numPr>
        <w:ilvl w:val="1"/>
      </w:numPr>
      <w:spacing w:line="360" w:lineRule="auto"/>
      <w:ind w:firstLine="851"/>
      <w:jc w:val="both"/>
    </w:pPr>
    <w:rPr>
      <w:i/>
      <w:iCs/>
      <w:color w:val="4F81BD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A67D46"/>
    <w:rPr>
      <w:rFonts w:ascii="Times New Roman" w:eastAsia="Times New Roman" w:hAnsi="Times New Roman" w:cs="Times New Roman"/>
      <w:i/>
      <w:iCs/>
      <w:color w:val="4F81BD"/>
      <w:spacing w:val="15"/>
      <w:sz w:val="24"/>
      <w:szCs w:val="24"/>
      <w:lang w:eastAsia="ru-RU"/>
    </w:rPr>
  </w:style>
  <w:style w:type="table" w:styleId="ad">
    <w:name w:val="Table Grid"/>
    <w:basedOn w:val="a1"/>
    <w:rsid w:val="00A6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basedOn w:val="a"/>
    <w:link w:val="af"/>
    <w:uiPriority w:val="1"/>
    <w:qFormat/>
    <w:rsid w:val="00A67D46"/>
    <w:rPr>
      <w:szCs w:val="32"/>
      <w:lang w:val="en-US" w:eastAsia="en-US" w:bidi="en-US"/>
    </w:rPr>
  </w:style>
  <w:style w:type="paragraph" w:styleId="af0">
    <w:name w:val="Balloon Text"/>
    <w:basedOn w:val="a"/>
    <w:link w:val="af1"/>
    <w:uiPriority w:val="99"/>
    <w:unhideWhenUsed/>
    <w:rsid w:val="00A67D46"/>
    <w:pPr>
      <w:ind w:firstLine="851"/>
      <w:jc w:val="both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A67D4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">
    <w:name w:val="Основной текст 2 Знак"/>
    <w:basedOn w:val="a0"/>
    <w:link w:val="23"/>
    <w:rsid w:val="00A67D46"/>
    <w:rPr>
      <w:sz w:val="24"/>
    </w:rPr>
  </w:style>
  <w:style w:type="paragraph" w:styleId="23">
    <w:name w:val="Body Text 2"/>
    <w:basedOn w:val="a"/>
    <w:link w:val="22"/>
    <w:rsid w:val="00A67D46"/>
    <w:pPr>
      <w:suppressAutoHyphens/>
      <w:spacing w:before="120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210">
    <w:name w:val="Основной текст 2 Знак1"/>
    <w:basedOn w:val="a0"/>
    <w:rsid w:val="00A67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67D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lang w:eastAsia="ar-SA"/>
    </w:rPr>
  </w:style>
  <w:style w:type="paragraph" w:styleId="af2">
    <w:name w:val="Normal (Web)"/>
    <w:basedOn w:val="a"/>
    <w:uiPriority w:val="99"/>
    <w:rsid w:val="00A67D46"/>
    <w:rPr>
      <w:rFonts w:ascii="Verdana" w:hAnsi="Verdana"/>
      <w:sz w:val="16"/>
      <w:szCs w:val="16"/>
      <w:lang w:eastAsia="ar-SA"/>
    </w:rPr>
  </w:style>
  <w:style w:type="paragraph" w:styleId="af3">
    <w:name w:val="footnote text"/>
    <w:basedOn w:val="a"/>
    <w:link w:val="af4"/>
    <w:uiPriority w:val="99"/>
    <w:rsid w:val="00A67D46"/>
    <w:rPr>
      <w:sz w:val="20"/>
      <w:szCs w:val="20"/>
      <w:lang w:eastAsia="ar-SA"/>
    </w:rPr>
  </w:style>
  <w:style w:type="character" w:customStyle="1" w:styleId="af4">
    <w:name w:val="Текст сноски Знак"/>
    <w:basedOn w:val="a0"/>
    <w:link w:val="af3"/>
    <w:uiPriority w:val="99"/>
    <w:rsid w:val="00A67D4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basedOn w:val="a0"/>
    <w:rsid w:val="00A67D46"/>
    <w:rPr>
      <w:vertAlign w:val="superscript"/>
    </w:rPr>
  </w:style>
  <w:style w:type="paragraph" w:customStyle="1" w:styleId="24">
    <w:name w:val="Стиль2"/>
    <w:basedOn w:val="a"/>
    <w:uiPriority w:val="99"/>
    <w:rsid w:val="00A67D46"/>
    <w:pPr>
      <w:jc w:val="both"/>
    </w:pPr>
    <w:rPr>
      <w:rFonts w:cs="Arial"/>
      <w:lang w:eastAsia="ar-SA"/>
    </w:rPr>
  </w:style>
  <w:style w:type="paragraph" w:customStyle="1" w:styleId="31">
    <w:name w:val="Стиль3"/>
    <w:uiPriority w:val="99"/>
    <w:rsid w:val="00A67D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3z1">
    <w:name w:val="WW8Num3z1"/>
    <w:rsid w:val="00A67D46"/>
    <w:rPr>
      <w:rFonts w:ascii="Symbol" w:hAnsi="Symbol"/>
    </w:rPr>
  </w:style>
  <w:style w:type="character" w:customStyle="1" w:styleId="WW8Num4z0">
    <w:name w:val="WW8Num4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5z0">
    <w:name w:val="WW8Num5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6z0">
    <w:name w:val="WW8Num6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7z1">
    <w:name w:val="WW8Num7z1"/>
    <w:rsid w:val="00A67D46"/>
    <w:rPr>
      <w:i w:val="0"/>
    </w:rPr>
  </w:style>
  <w:style w:type="character" w:customStyle="1" w:styleId="WW8Num8z0">
    <w:name w:val="WW8Num8z0"/>
    <w:rsid w:val="00A67D46"/>
    <w:rPr>
      <w:rFonts w:ascii="Symbol" w:hAnsi="Symbol"/>
    </w:rPr>
  </w:style>
  <w:style w:type="character" w:customStyle="1" w:styleId="WW8Num9z0">
    <w:name w:val="WW8Num9z0"/>
    <w:rsid w:val="00A67D46"/>
    <w:rPr>
      <w:rFonts w:ascii="Symbol" w:hAnsi="Symbol"/>
    </w:rPr>
  </w:style>
  <w:style w:type="character" w:customStyle="1" w:styleId="Absatz-Standardschriftart">
    <w:name w:val="Absatz-Standardschriftart"/>
    <w:rsid w:val="00A67D46"/>
  </w:style>
  <w:style w:type="character" w:customStyle="1" w:styleId="WW8Num1z0">
    <w:name w:val="WW8Num1z0"/>
    <w:rsid w:val="00A67D46"/>
    <w:rPr>
      <w:sz w:val="28"/>
    </w:rPr>
  </w:style>
  <w:style w:type="character" w:customStyle="1" w:styleId="WW8Num2z1">
    <w:name w:val="WW8Num2z1"/>
    <w:rsid w:val="00A67D46"/>
    <w:rPr>
      <w:rFonts w:ascii="Symbol" w:hAnsi="Symbol"/>
    </w:rPr>
  </w:style>
  <w:style w:type="character" w:customStyle="1" w:styleId="WW8Num6z1">
    <w:name w:val="WW8Num6z1"/>
    <w:rsid w:val="00A67D46"/>
    <w:rPr>
      <w:rFonts w:ascii="Symbol" w:hAnsi="Symbol"/>
    </w:rPr>
  </w:style>
  <w:style w:type="character" w:customStyle="1" w:styleId="WW8Num7z0">
    <w:name w:val="WW8Num7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8z1">
    <w:name w:val="WW8Num8z1"/>
    <w:rsid w:val="00A67D46"/>
    <w:rPr>
      <w:rFonts w:ascii="Courier New" w:hAnsi="Courier New" w:cs="Courier New"/>
    </w:rPr>
  </w:style>
  <w:style w:type="character" w:customStyle="1" w:styleId="WW8Num8z2">
    <w:name w:val="WW8Num8z2"/>
    <w:rsid w:val="00A67D46"/>
    <w:rPr>
      <w:rFonts w:ascii="Wingdings" w:hAnsi="Wingdings"/>
    </w:rPr>
  </w:style>
  <w:style w:type="character" w:customStyle="1" w:styleId="WW8Num10z0">
    <w:name w:val="WW8Num10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11z1">
    <w:name w:val="WW8Num11z1"/>
    <w:rsid w:val="00A67D46"/>
    <w:rPr>
      <w:i w:val="0"/>
    </w:rPr>
  </w:style>
  <w:style w:type="character" w:customStyle="1" w:styleId="WW8Num12z0">
    <w:name w:val="WW8Num12z0"/>
    <w:rsid w:val="00A67D46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13z0">
    <w:name w:val="WW8Num13z0"/>
    <w:rsid w:val="00A67D46"/>
    <w:rPr>
      <w:rFonts w:ascii="Symbol" w:hAnsi="Symbol"/>
    </w:rPr>
  </w:style>
  <w:style w:type="character" w:customStyle="1" w:styleId="WW8Num13z1">
    <w:name w:val="WW8Num13z1"/>
    <w:rsid w:val="00A67D46"/>
    <w:rPr>
      <w:rFonts w:ascii="Courier New" w:hAnsi="Courier New" w:cs="Courier New"/>
    </w:rPr>
  </w:style>
  <w:style w:type="character" w:customStyle="1" w:styleId="WW8Num13z2">
    <w:name w:val="WW8Num13z2"/>
    <w:rsid w:val="00A67D46"/>
    <w:rPr>
      <w:rFonts w:ascii="Wingdings" w:hAnsi="Wingdings"/>
    </w:rPr>
  </w:style>
  <w:style w:type="character" w:customStyle="1" w:styleId="WW8Num14z1">
    <w:name w:val="WW8Num14z1"/>
    <w:rsid w:val="00A67D46"/>
    <w:rPr>
      <w:rFonts w:ascii="Courier New" w:hAnsi="Courier New" w:cs="Courier New"/>
    </w:rPr>
  </w:style>
  <w:style w:type="character" w:customStyle="1" w:styleId="WW8Num14z2">
    <w:name w:val="WW8Num14z2"/>
    <w:rsid w:val="00A67D46"/>
    <w:rPr>
      <w:rFonts w:ascii="Wingdings" w:hAnsi="Wingdings"/>
    </w:rPr>
  </w:style>
  <w:style w:type="character" w:customStyle="1" w:styleId="WW8Num14z3">
    <w:name w:val="WW8Num14z3"/>
    <w:rsid w:val="00A67D46"/>
    <w:rPr>
      <w:rFonts w:ascii="Symbol" w:hAnsi="Symbol"/>
    </w:rPr>
  </w:style>
  <w:style w:type="character" w:customStyle="1" w:styleId="13">
    <w:name w:val="Основной шрифт абзаца1"/>
    <w:rsid w:val="00A67D46"/>
  </w:style>
  <w:style w:type="character" w:styleId="af6">
    <w:name w:val="page number"/>
    <w:basedOn w:val="13"/>
    <w:rsid w:val="00A67D46"/>
  </w:style>
  <w:style w:type="character" w:styleId="af7">
    <w:name w:val="Strong"/>
    <w:basedOn w:val="13"/>
    <w:qFormat/>
    <w:rsid w:val="00A67D46"/>
    <w:rPr>
      <w:b/>
      <w:bCs/>
    </w:rPr>
  </w:style>
  <w:style w:type="character" w:customStyle="1" w:styleId="af8">
    <w:name w:val="Знак Знак"/>
    <w:basedOn w:val="13"/>
    <w:rsid w:val="00A67D46"/>
    <w:rPr>
      <w:sz w:val="24"/>
      <w:szCs w:val="24"/>
      <w:lang w:val="ru-RU" w:eastAsia="ar-SA" w:bidi="ar-SA"/>
    </w:rPr>
  </w:style>
  <w:style w:type="character" w:customStyle="1" w:styleId="14">
    <w:name w:val="Знак примечания1"/>
    <w:basedOn w:val="13"/>
    <w:rsid w:val="00A67D46"/>
    <w:rPr>
      <w:sz w:val="16"/>
      <w:szCs w:val="16"/>
    </w:rPr>
  </w:style>
  <w:style w:type="character" w:customStyle="1" w:styleId="af9">
    <w:name w:val="Символ сноски"/>
    <w:basedOn w:val="13"/>
    <w:rsid w:val="00A67D46"/>
    <w:rPr>
      <w:vertAlign w:val="superscript"/>
    </w:rPr>
  </w:style>
  <w:style w:type="character" w:customStyle="1" w:styleId="afa">
    <w:name w:val="Символы концевой сноски"/>
    <w:rsid w:val="00A67D46"/>
    <w:rPr>
      <w:vertAlign w:val="superscript"/>
    </w:rPr>
  </w:style>
  <w:style w:type="character" w:customStyle="1" w:styleId="WW-">
    <w:name w:val="WW-Символы концевой сноски"/>
    <w:rsid w:val="00A67D46"/>
  </w:style>
  <w:style w:type="character" w:customStyle="1" w:styleId="afb">
    <w:name w:val="Маркеры списка"/>
    <w:rsid w:val="00A67D46"/>
    <w:rPr>
      <w:rFonts w:ascii="OpenSymbol" w:eastAsia="OpenSymbol" w:hAnsi="OpenSymbol" w:cs="OpenSymbol"/>
    </w:rPr>
  </w:style>
  <w:style w:type="character" w:customStyle="1" w:styleId="afc">
    <w:name w:val="Символ нумерации"/>
    <w:rsid w:val="00A67D46"/>
  </w:style>
  <w:style w:type="paragraph" w:customStyle="1" w:styleId="15">
    <w:name w:val="Заголовок1"/>
    <w:basedOn w:val="a"/>
    <w:next w:val="a5"/>
    <w:uiPriority w:val="99"/>
    <w:rsid w:val="00A67D46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d">
    <w:name w:val="List"/>
    <w:basedOn w:val="a5"/>
    <w:uiPriority w:val="99"/>
    <w:rsid w:val="00A67D46"/>
    <w:pPr>
      <w:spacing w:after="120" w:line="240" w:lineRule="auto"/>
      <w:jc w:val="left"/>
    </w:pPr>
    <w:rPr>
      <w:rFonts w:ascii="Arial" w:hAnsi="Arial" w:cs="Tahoma"/>
      <w:sz w:val="24"/>
      <w:lang w:eastAsia="ar-SA"/>
    </w:rPr>
  </w:style>
  <w:style w:type="paragraph" w:customStyle="1" w:styleId="16">
    <w:name w:val="Название1"/>
    <w:basedOn w:val="a"/>
    <w:uiPriority w:val="99"/>
    <w:rsid w:val="00A67D46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7">
    <w:name w:val="Указатель1"/>
    <w:basedOn w:val="a"/>
    <w:uiPriority w:val="99"/>
    <w:rsid w:val="00A67D46"/>
    <w:pPr>
      <w:suppressLineNumbers/>
    </w:pPr>
    <w:rPr>
      <w:rFonts w:ascii="Arial" w:hAnsi="Arial" w:cs="Tahoma"/>
      <w:lang w:eastAsia="ar-SA"/>
    </w:rPr>
  </w:style>
  <w:style w:type="paragraph" w:customStyle="1" w:styleId="25">
    <w:name w:val="Приложение2"/>
    <w:basedOn w:val="10"/>
    <w:uiPriority w:val="99"/>
    <w:rsid w:val="00A67D46"/>
    <w:pPr>
      <w:pageBreakBefore/>
      <w:suppressAutoHyphens/>
      <w:spacing w:after="400"/>
    </w:pPr>
    <w:rPr>
      <w:rFonts w:ascii="Arial" w:hAnsi="Arial"/>
      <w:caps/>
      <w:kern w:val="1"/>
      <w:szCs w:val="32"/>
      <w:lang w:eastAsia="ar-SA"/>
    </w:rPr>
  </w:style>
  <w:style w:type="paragraph" w:customStyle="1" w:styleId="ConsPlusNonformat">
    <w:name w:val="ConsPlusNonformat"/>
    <w:uiPriority w:val="99"/>
    <w:rsid w:val="00A67D4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A67D46"/>
    <w:pPr>
      <w:keepNext/>
      <w:autoSpaceDE w:val="0"/>
      <w:spacing w:line="240" w:lineRule="atLeast"/>
      <w:jc w:val="center"/>
    </w:pPr>
    <w:rPr>
      <w:spacing w:val="20"/>
      <w:sz w:val="36"/>
      <w:szCs w:val="36"/>
      <w:lang w:eastAsia="ar-SA"/>
    </w:rPr>
  </w:style>
  <w:style w:type="paragraph" w:styleId="afe">
    <w:name w:val="header"/>
    <w:basedOn w:val="a"/>
    <w:link w:val="aff"/>
    <w:uiPriority w:val="99"/>
    <w:rsid w:val="00A67D46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ff">
    <w:name w:val="Верхний колонтитул Знак"/>
    <w:basedOn w:val="a0"/>
    <w:link w:val="afe"/>
    <w:uiPriority w:val="99"/>
    <w:rsid w:val="00A67D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9">
    <w:name w:val="Знак1"/>
    <w:basedOn w:val="a"/>
    <w:uiPriority w:val="99"/>
    <w:rsid w:val="00A67D46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CharChar">
    <w:name w:val="Знак Знак Знак Char Char"/>
    <w:basedOn w:val="a"/>
    <w:uiPriority w:val="99"/>
    <w:rsid w:val="00A67D46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1a">
    <w:name w:val="Текст примечания1"/>
    <w:basedOn w:val="a"/>
    <w:uiPriority w:val="99"/>
    <w:rsid w:val="00A67D46"/>
    <w:rPr>
      <w:sz w:val="20"/>
      <w:szCs w:val="20"/>
      <w:lang w:eastAsia="ar-SA"/>
    </w:rPr>
  </w:style>
  <w:style w:type="paragraph" w:styleId="aff0">
    <w:name w:val="annotation text"/>
    <w:basedOn w:val="a"/>
    <w:link w:val="aff1"/>
    <w:uiPriority w:val="99"/>
    <w:unhideWhenUsed/>
    <w:rsid w:val="00A67D46"/>
    <w:pPr>
      <w:ind w:firstLine="851"/>
      <w:jc w:val="both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A67D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1a"/>
    <w:next w:val="1a"/>
    <w:link w:val="aff3"/>
    <w:uiPriority w:val="99"/>
    <w:rsid w:val="00A67D4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A67D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4">
    <w:name w:val="Содержимое таблицы"/>
    <w:basedOn w:val="a"/>
    <w:uiPriority w:val="99"/>
    <w:rsid w:val="00A67D46"/>
    <w:pPr>
      <w:suppressLineNumbers/>
    </w:pPr>
    <w:rPr>
      <w:lang w:eastAsia="ar-SA"/>
    </w:rPr>
  </w:style>
  <w:style w:type="paragraph" w:customStyle="1" w:styleId="aff5">
    <w:name w:val="Заголовок таблицы"/>
    <w:basedOn w:val="aff4"/>
    <w:uiPriority w:val="99"/>
    <w:rsid w:val="00A67D46"/>
    <w:pPr>
      <w:jc w:val="center"/>
    </w:pPr>
    <w:rPr>
      <w:b/>
      <w:bCs/>
    </w:rPr>
  </w:style>
  <w:style w:type="paragraph" w:customStyle="1" w:styleId="aff6">
    <w:name w:val="Содержимое врезки"/>
    <w:basedOn w:val="a5"/>
    <w:uiPriority w:val="99"/>
    <w:rsid w:val="00A67D46"/>
    <w:pPr>
      <w:spacing w:after="120" w:line="240" w:lineRule="auto"/>
      <w:jc w:val="left"/>
    </w:pPr>
    <w:rPr>
      <w:sz w:val="24"/>
      <w:lang w:eastAsia="ar-SA"/>
    </w:rPr>
  </w:style>
  <w:style w:type="paragraph" w:styleId="HTML">
    <w:name w:val="HTML Preformatted"/>
    <w:basedOn w:val="a"/>
    <w:link w:val="HTML0"/>
    <w:rsid w:val="00A67D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67D4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0">
    <w:name w:val="consplusnonformat"/>
    <w:basedOn w:val="a"/>
    <w:uiPriority w:val="99"/>
    <w:rsid w:val="00A67D46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f7">
    <w:name w:val="Схема документа Знак"/>
    <w:basedOn w:val="a0"/>
    <w:link w:val="aff8"/>
    <w:uiPriority w:val="99"/>
    <w:rsid w:val="00A67D46"/>
    <w:rPr>
      <w:rFonts w:ascii="Tahoma" w:hAnsi="Tahoma" w:cs="Tahoma"/>
      <w:shd w:val="clear" w:color="auto" w:fill="000080"/>
      <w:lang w:eastAsia="ar-SA"/>
    </w:rPr>
  </w:style>
  <w:style w:type="paragraph" w:styleId="aff8">
    <w:name w:val="Document Map"/>
    <w:basedOn w:val="a"/>
    <w:link w:val="aff7"/>
    <w:uiPriority w:val="99"/>
    <w:rsid w:val="00A67D46"/>
    <w:pPr>
      <w:shd w:val="clear" w:color="auto" w:fill="000080"/>
    </w:pPr>
    <w:rPr>
      <w:rFonts w:ascii="Tahoma" w:eastAsiaTheme="minorHAnsi" w:hAnsi="Tahoma" w:cs="Tahoma"/>
      <w:sz w:val="22"/>
      <w:szCs w:val="22"/>
      <w:lang w:eastAsia="ar-SA"/>
    </w:rPr>
  </w:style>
  <w:style w:type="character" w:customStyle="1" w:styleId="1b">
    <w:name w:val="Схема документа Знак1"/>
    <w:basedOn w:val="a0"/>
    <w:rsid w:val="00A67D46"/>
    <w:rPr>
      <w:rFonts w:ascii="Tahoma" w:eastAsia="Times New Roman" w:hAnsi="Tahoma" w:cs="Tahoma"/>
      <w:sz w:val="16"/>
      <w:szCs w:val="16"/>
      <w:lang w:eastAsia="ru-RU"/>
    </w:rPr>
  </w:style>
  <w:style w:type="paragraph" w:styleId="aff9">
    <w:name w:val="caption"/>
    <w:aliases w:val="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"/>
    <w:basedOn w:val="a"/>
    <w:next w:val="a"/>
    <w:link w:val="32"/>
    <w:qFormat/>
    <w:rsid w:val="00A67D46"/>
    <w:rPr>
      <w:b/>
      <w:bCs/>
      <w:sz w:val="20"/>
      <w:szCs w:val="20"/>
      <w:lang w:eastAsia="ar-SA"/>
    </w:rPr>
  </w:style>
  <w:style w:type="character" w:customStyle="1" w:styleId="32">
    <w:name w:val="Название объекта Знак3"/>
    <w:aliases w:val="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Название объекта Знак Знак Знак1 Знак Знак"/>
    <w:link w:val="aff9"/>
    <w:locked/>
    <w:rsid w:val="00A67D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affa">
    <w:name w:val="annotation reference"/>
    <w:basedOn w:val="a0"/>
    <w:uiPriority w:val="99"/>
    <w:rsid w:val="00A67D46"/>
    <w:rPr>
      <w:sz w:val="16"/>
      <w:szCs w:val="16"/>
    </w:rPr>
  </w:style>
  <w:style w:type="paragraph" w:styleId="affb">
    <w:name w:val="Revision"/>
    <w:hidden/>
    <w:uiPriority w:val="99"/>
    <w:semiHidden/>
    <w:rsid w:val="00A67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c">
    <w:name w:val="Intense Quote"/>
    <w:basedOn w:val="a"/>
    <w:next w:val="a"/>
    <w:link w:val="affd"/>
    <w:uiPriority w:val="30"/>
    <w:qFormat/>
    <w:rsid w:val="00A67D46"/>
    <w:pPr>
      <w:pBdr>
        <w:bottom w:val="single" w:sz="4" w:space="4" w:color="4F81BD"/>
      </w:pBdr>
      <w:spacing w:before="200" w:after="280" w:line="360" w:lineRule="auto"/>
      <w:ind w:left="936" w:right="936" w:firstLine="851"/>
      <w:jc w:val="both"/>
    </w:pPr>
    <w:rPr>
      <w:b/>
      <w:bCs/>
      <w:i/>
      <w:iCs/>
      <w:color w:val="4F81BD"/>
      <w:sz w:val="28"/>
    </w:rPr>
  </w:style>
  <w:style w:type="character" w:customStyle="1" w:styleId="affd">
    <w:name w:val="Выделенная цитата Знак"/>
    <w:basedOn w:val="a0"/>
    <w:link w:val="affc"/>
    <w:uiPriority w:val="30"/>
    <w:rsid w:val="00A67D46"/>
    <w:rPr>
      <w:rFonts w:ascii="Times New Roman" w:eastAsia="Times New Roman" w:hAnsi="Times New Roman" w:cs="Times New Roman"/>
      <w:b/>
      <w:bCs/>
      <w:i/>
      <w:iCs/>
      <w:color w:val="4F81BD"/>
      <w:sz w:val="28"/>
      <w:szCs w:val="24"/>
      <w:lang w:eastAsia="ru-RU"/>
    </w:rPr>
  </w:style>
  <w:style w:type="character" w:styleId="affe">
    <w:name w:val="Intense Emphasis"/>
    <w:basedOn w:val="a0"/>
    <w:uiPriority w:val="21"/>
    <w:qFormat/>
    <w:rsid w:val="00A67D46"/>
    <w:rPr>
      <w:b/>
      <w:bCs/>
      <w:i/>
      <w:iCs/>
      <w:color w:val="4F81BD"/>
    </w:rPr>
  </w:style>
  <w:style w:type="paragraph" w:styleId="afff">
    <w:name w:val="Plain Text"/>
    <w:basedOn w:val="a"/>
    <w:link w:val="afff0"/>
    <w:rsid w:val="00A67D46"/>
    <w:pPr>
      <w:tabs>
        <w:tab w:val="left" w:pos="1701"/>
      </w:tabs>
      <w:spacing w:before="80" w:line="252" w:lineRule="auto"/>
      <w:ind w:firstLine="852"/>
      <w:jc w:val="both"/>
    </w:pPr>
    <w:rPr>
      <w:rFonts w:eastAsia="SimSun"/>
      <w:sz w:val="28"/>
      <w:szCs w:val="28"/>
    </w:rPr>
  </w:style>
  <w:style w:type="character" w:customStyle="1" w:styleId="afff0">
    <w:name w:val="Текст Знак"/>
    <w:basedOn w:val="a0"/>
    <w:link w:val="afff"/>
    <w:rsid w:val="00A67D46"/>
    <w:rPr>
      <w:rFonts w:ascii="Times New Roman" w:eastAsia="SimSun" w:hAnsi="Times New Roman" w:cs="Times New Roman"/>
      <w:sz w:val="28"/>
      <w:szCs w:val="28"/>
      <w:lang w:eastAsia="ru-RU"/>
    </w:rPr>
  </w:style>
  <w:style w:type="paragraph" w:customStyle="1" w:styleId="1c">
    <w:name w:val="Маркированный1"/>
    <w:rsid w:val="00A67D46"/>
    <w:pPr>
      <w:tabs>
        <w:tab w:val="left" w:pos="1247"/>
      </w:tabs>
      <w:spacing w:before="40" w:after="0" w:line="240" w:lineRule="auto"/>
      <w:ind w:left="1248" w:hanging="397"/>
      <w:jc w:val="both"/>
    </w:pPr>
    <w:rPr>
      <w:rFonts w:ascii="Times New Roman" w:eastAsia="SimSun" w:hAnsi="Times New Roman" w:cs="Times New Roman"/>
      <w:sz w:val="28"/>
      <w:szCs w:val="28"/>
      <w:lang w:eastAsia="ru-RU"/>
    </w:rPr>
  </w:style>
  <w:style w:type="paragraph" w:customStyle="1" w:styleId="1d">
    <w:name w:val="Текст1"/>
    <w:basedOn w:val="a"/>
    <w:rsid w:val="00A67D46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eastAsia="SimSun"/>
      <w:sz w:val="28"/>
      <w:szCs w:val="28"/>
      <w:lang w:eastAsia="ar-SA"/>
    </w:rPr>
  </w:style>
  <w:style w:type="paragraph" w:styleId="26">
    <w:name w:val="Body Text Indent 2"/>
    <w:basedOn w:val="a"/>
    <w:link w:val="27"/>
    <w:rsid w:val="00A67D46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A67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67D46"/>
    <w:pPr>
      <w:spacing w:before="100" w:beforeAutospacing="1" w:after="100" w:afterAutospacing="1"/>
      <w:textAlignment w:val="top"/>
    </w:pPr>
    <w:rPr>
      <w:rFonts w:eastAsia="Arial Unicode MS" w:cs="Arial Unicode MS"/>
      <w:b/>
      <w:bCs/>
      <w:i/>
      <w:iCs/>
    </w:rPr>
  </w:style>
  <w:style w:type="paragraph" w:customStyle="1" w:styleId="xl75">
    <w:name w:val="xl75"/>
    <w:basedOn w:val="a"/>
    <w:rsid w:val="00A67D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 w:cs="Arial Unicode MS"/>
      <w:b/>
      <w:bCs/>
    </w:rPr>
  </w:style>
  <w:style w:type="character" w:customStyle="1" w:styleId="afff1">
    <w:name w:val="таблица Знак"/>
    <w:basedOn w:val="a0"/>
    <w:link w:val="afff2"/>
    <w:locked/>
    <w:rsid w:val="00A67D46"/>
    <w:rPr>
      <w:color w:val="000000"/>
    </w:rPr>
  </w:style>
  <w:style w:type="paragraph" w:customStyle="1" w:styleId="afff2">
    <w:name w:val="таблица"/>
    <w:basedOn w:val="a"/>
    <w:link w:val="afff1"/>
    <w:qFormat/>
    <w:rsid w:val="00A67D46"/>
    <w:pPr>
      <w:jc w:val="center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</w:style>
  <w:style w:type="character" w:customStyle="1" w:styleId="afff3">
    <w:name w:val="Таблица Знак"/>
    <w:basedOn w:val="a0"/>
    <w:link w:val="afff4"/>
    <w:locked/>
    <w:rsid w:val="00A67D46"/>
    <w:rPr>
      <w:bCs/>
      <w:color w:val="000000"/>
    </w:rPr>
  </w:style>
  <w:style w:type="paragraph" w:customStyle="1" w:styleId="afff4">
    <w:name w:val="Таблица"/>
    <w:basedOn w:val="a"/>
    <w:link w:val="afff3"/>
    <w:rsid w:val="00A67D46"/>
    <w:pPr>
      <w:jc w:val="center"/>
    </w:pPr>
    <w:rPr>
      <w:rFonts w:asciiTheme="minorHAnsi" w:eastAsiaTheme="minorHAnsi" w:hAnsiTheme="minorHAnsi" w:cstheme="minorBidi"/>
      <w:bCs/>
      <w:color w:val="000000"/>
      <w:sz w:val="22"/>
      <w:szCs w:val="22"/>
      <w:lang w:eastAsia="en-US"/>
    </w:rPr>
  </w:style>
  <w:style w:type="character" w:styleId="afff5">
    <w:name w:val="Subtle Emphasis"/>
    <w:basedOn w:val="a0"/>
    <w:uiPriority w:val="19"/>
    <w:qFormat/>
    <w:rsid w:val="00A67D46"/>
    <w:rPr>
      <w:i/>
      <w:iCs/>
      <w:color w:val="808080"/>
    </w:rPr>
  </w:style>
  <w:style w:type="paragraph" w:styleId="afff6">
    <w:name w:val="Body Text Indent"/>
    <w:basedOn w:val="a"/>
    <w:link w:val="afff7"/>
    <w:unhideWhenUsed/>
    <w:rsid w:val="00A67D46"/>
    <w:pPr>
      <w:spacing w:line="360" w:lineRule="auto"/>
      <w:ind w:firstLine="851"/>
      <w:jc w:val="both"/>
    </w:pPr>
    <w:rPr>
      <w:sz w:val="28"/>
    </w:rPr>
  </w:style>
  <w:style w:type="character" w:customStyle="1" w:styleId="afff7">
    <w:name w:val="Основной текст с отступом Знак"/>
    <w:basedOn w:val="a0"/>
    <w:link w:val="afff6"/>
    <w:rsid w:val="00A67D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nhideWhenUsed/>
    <w:rsid w:val="00A67D46"/>
    <w:pPr>
      <w:spacing w:line="360" w:lineRule="auto"/>
      <w:ind w:firstLine="851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A67D4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8">
    <w:name w:val="Placeholder Text"/>
    <w:basedOn w:val="a0"/>
    <w:uiPriority w:val="99"/>
    <w:semiHidden/>
    <w:rsid w:val="00A67D46"/>
    <w:rPr>
      <w:color w:val="808080"/>
    </w:rPr>
  </w:style>
  <w:style w:type="numbering" w:customStyle="1" w:styleId="1e">
    <w:name w:val="Нет списка1"/>
    <w:next w:val="a2"/>
    <w:uiPriority w:val="99"/>
    <w:semiHidden/>
    <w:unhideWhenUsed/>
    <w:rsid w:val="00A67D46"/>
  </w:style>
  <w:style w:type="paragraph" w:customStyle="1" w:styleId="xl69">
    <w:name w:val="xl6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71">
    <w:name w:val="xl7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72">
    <w:name w:val="xl72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77">
    <w:name w:val="xl7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"/>
    <w:rsid w:val="00A67D46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b/>
      <w:bCs/>
    </w:rPr>
  </w:style>
  <w:style w:type="paragraph" w:customStyle="1" w:styleId="xl79">
    <w:name w:val="xl79"/>
    <w:basedOn w:val="a"/>
    <w:rsid w:val="00A67D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A67D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A67D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A67D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2">
    <w:name w:val="xl92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numbering" w:customStyle="1" w:styleId="28">
    <w:name w:val="Нет списка2"/>
    <w:next w:val="a2"/>
    <w:uiPriority w:val="99"/>
    <w:semiHidden/>
    <w:unhideWhenUsed/>
    <w:rsid w:val="00A67D46"/>
  </w:style>
  <w:style w:type="numbering" w:customStyle="1" w:styleId="35">
    <w:name w:val="Нет списка3"/>
    <w:next w:val="a2"/>
    <w:uiPriority w:val="99"/>
    <w:semiHidden/>
    <w:unhideWhenUsed/>
    <w:rsid w:val="00A67D46"/>
  </w:style>
  <w:style w:type="numbering" w:customStyle="1" w:styleId="41">
    <w:name w:val="Нет списка4"/>
    <w:next w:val="a2"/>
    <w:uiPriority w:val="99"/>
    <w:semiHidden/>
    <w:unhideWhenUsed/>
    <w:rsid w:val="00A67D46"/>
  </w:style>
  <w:style w:type="table" w:customStyle="1" w:styleId="1f">
    <w:name w:val="Сетка таблицы1"/>
    <w:basedOn w:val="a1"/>
    <w:next w:val="ad"/>
    <w:uiPriority w:val="59"/>
    <w:rsid w:val="00A6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9">
    <w:name w:val="Title"/>
    <w:basedOn w:val="a"/>
    <w:next w:val="a"/>
    <w:link w:val="afffa"/>
    <w:qFormat/>
    <w:rsid w:val="00A67D46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fffa">
    <w:name w:val="Заголовок Знак"/>
    <w:basedOn w:val="a0"/>
    <w:link w:val="afff9"/>
    <w:rsid w:val="00A67D46"/>
    <w:rPr>
      <w:rFonts w:ascii="Times New Roman" w:eastAsia="Times New Roman" w:hAnsi="Times New Roman" w:cs="Times New Roman"/>
      <w:color w:val="17365D"/>
      <w:spacing w:val="5"/>
      <w:kern w:val="28"/>
      <w:sz w:val="52"/>
      <w:szCs w:val="52"/>
      <w:lang w:eastAsia="ru-RU"/>
    </w:rPr>
  </w:style>
  <w:style w:type="paragraph" w:styleId="afffb">
    <w:name w:val="TOC Heading"/>
    <w:basedOn w:val="10"/>
    <w:next w:val="a"/>
    <w:uiPriority w:val="39"/>
    <w:qFormat/>
    <w:rsid w:val="00A67D46"/>
    <w:pPr>
      <w:spacing w:before="480" w:line="276" w:lineRule="auto"/>
      <w:outlineLvl w:val="9"/>
    </w:pPr>
    <w:rPr>
      <w:i/>
      <w:color w:val="365F91"/>
    </w:rPr>
  </w:style>
  <w:style w:type="paragraph" w:styleId="29">
    <w:name w:val="toc 2"/>
    <w:basedOn w:val="a"/>
    <w:next w:val="a"/>
    <w:autoRedefine/>
    <w:uiPriority w:val="39"/>
    <w:unhideWhenUsed/>
    <w:qFormat/>
    <w:rsid w:val="00A67D46"/>
    <w:pPr>
      <w:spacing w:before="240" w:line="360" w:lineRule="auto"/>
      <w:ind w:firstLine="851"/>
    </w:pPr>
    <w:rPr>
      <w:b/>
      <w:bCs/>
      <w:sz w:val="20"/>
      <w:szCs w:val="20"/>
    </w:rPr>
  </w:style>
  <w:style w:type="paragraph" w:styleId="36">
    <w:name w:val="toc 3"/>
    <w:basedOn w:val="a"/>
    <w:next w:val="a"/>
    <w:autoRedefine/>
    <w:uiPriority w:val="39"/>
    <w:unhideWhenUsed/>
    <w:qFormat/>
    <w:rsid w:val="00A67D46"/>
    <w:pPr>
      <w:spacing w:line="360" w:lineRule="auto"/>
      <w:ind w:left="280" w:firstLine="851"/>
    </w:pPr>
    <w:rPr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A67D46"/>
    <w:pPr>
      <w:spacing w:line="360" w:lineRule="auto"/>
      <w:ind w:left="560" w:firstLine="851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A67D46"/>
    <w:pPr>
      <w:spacing w:line="360" w:lineRule="auto"/>
      <w:ind w:left="840" w:firstLine="851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A67D46"/>
    <w:pPr>
      <w:spacing w:line="360" w:lineRule="auto"/>
      <w:ind w:left="1120" w:firstLine="851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A67D46"/>
    <w:pPr>
      <w:spacing w:line="360" w:lineRule="auto"/>
      <w:ind w:left="1400" w:firstLine="851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A67D46"/>
    <w:pPr>
      <w:spacing w:line="360" w:lineRule="auto"/>
      <w:ind w:left="1680" w:firstLine="851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A67D46"/>
    <w:pPr>
      <w:spacing w:line="360" w:lineRule="auto"/>
      <w:ind w:left="1960" w:firstLine="851"/>
    </w:pPr>
    <w:rPr>
      <w:sz w:val="20"/>
      <w:szCs w:val="20"/>
    </w:rPr>
  </w:style>
  <w:style w:type="character" w:customStyle="1" w:styleId="af">
    <w:name w:val="Без интервала Знак"/>
    <w:basedOn w:val="a0"/>
    <w:link w:val="ae"/>
    <w:uiPriority w:val="1"/>
    <w:rsid w:val="00A67D46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customStyle="1" w:styleId="afffc">
    <w:name w:val="Знак Знак Знак"/>
    <w:basedOn w:val="a"/>
    <w:rsid w:val="00A67D4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d">
    <w:name w:val="FollowedHyperlink"/>
    <w:basedOn w:val="a0"/>
    <w:uiPriority w:val="99"/>
    <w:unhideWhenUsed/>
    <w:rsid w:val="00A67D46"/>
    <w:rPr>
      <w:color w:val="800080"/>
      <w:u w:val="single"/>
    </w:rPr>
  </w:style>
  <w:style w:type="paragraph" w:customStyle="1" w:styleId="xl64">
    <w:name w:val="xl64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5">
    <w:name w:val="xl65"/>
    <w:basedOn w:val="a"/>
    <w:rsid w:val="00A67D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A67D4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</w:style>
  <w:style w:type="paragraph" w:customStyle="1" w:styleId="xl94">
    <w:name w:val="xl94"/>
    <w:basedOn w:val="a"/>
    <w:rsid w:val="00A67D46"/>
    <w:pPr>
      <w:shd w:val="clear" w:color="000000" w:fill="B8CCE4"/>
      <w:spacing w:before="100" w:beforeAutospacing="1" w:after="100" w:afterAutospacing="1"/>
    </w:pPr>
  </w:style>
  <w:style w:type="paragraph" w:customStyle="1" w:styleId="xl95">
    <w:name w:val="xl9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97">
    <w:name w:val="xl9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99">
    <w:name w:val="xl9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</w:style>
  <w:style w:type="paragraph" w:customStyle="1" w:styleId="xl101">
    <w:name w:val="xl10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/>
    </w:pPr>
  </w:style>
  <w:style w:type="paragraph" w:customStyle="1" w:styleId="xl103">
    <w:name w:val="xl103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/>
      <w:jc w:val="right"/>
    </w:pPr>
  </w:style>
  <w:style w:type="paragraph" w:customStyle="1" w:styleId="xl104">
    <w:name w:val="xl104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06">
    <w:name w:val="xl106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rsid w:val="00A67D46"/>
    <w:rPr>
      <w:rFonts w:ascii="Arial" w:eastAsia="Arial" w:hAnsi="Arial" w:cs="Times New Roman"/>
      <w:lang w:eastAsia="ar-SA"/>
    </w:rPr>
  </w:style>
  <w:style w:type="paragraph" w:customStyle="1" w:styleId="xl109">
    <w:name w:val="xl109"/>
    <w:basedOn w:val="a"/>
    <w:rsid w:val="00A67D46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A67D46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A67D46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3">
    <w:name w:val="xl113"/>
    <w:basedOn w:val="a"/>
    <w:rsid w:val="00A67D46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14">
    <w:name w:val="xl114"/>
    <w:basedOn w:val="a"/>
    <w:rsid w:val="00A67D4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15">
    <w:name w:val="xl115"/>
    <w:basedOn w:val="a"/>
    <w:rsid w:val="00A67D46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16">
    <w:name w:val="xl116"/>
    <w:basedOn w:val="a"/>
    <w:rsid w:val="00A67D46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17">
    <w:name w:val="xl117"/>
    <w:basedOn w:val="a"/>
    <w:rsid w:val="00A67D46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18">
    <w:name w:val="xl118"/>
    <w:basedOn w:val="a"/>
    <w:rsid w:val="00A67D46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19">
    <w:name w:val="xl119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0">
    <w:name w:val="xl120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1">
    <w:name w:val="xl121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2">
    <w:name w:val="xl122"/>
    <w:basedOn w:val="a"/>
    <w:rsid w:val="00A67D4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3">
    <w:name w:val="xl123"/>
    <w:basedOn w:val="a"/>
    <w:rsid w:val="00A67D46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4">
    <w:name w:val="xl124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5">
    <w:name w:val="xl12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6">
    <w:name w:val="xl126"/>
    <w:basedOn w:val="a"/>
    <w:rsid w:val="00A67D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7">
    <w:name w:val="xl127"/>
    <w:basedOn w:val="a"/>
    <w:rsid w:val="00A67D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</w:rPr>
  </w:style>
  <w:style w:type="paragraph" w:customStyle="1" w:styleId="xl128">
    <w:name w:val="xl128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29">
    <w:name w:val="xl129"/>
    <w:basedOn w:val="a"/>
    <w:rsid w:val="00A67D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30">
    <w:name w:val="xl130"/>
    <w:basedOn w:val="a"/>
    <w:rsid w:val="00A67D46"/>
    <w:pPr>
      <w:pBdr>
        <w:top w:val="double" w:sz="6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A67D46"/>
    <w:pPr>
      <w:pBdr>
        <w:top w:val="double" w:sz="6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A67D46"/>
    <w:pPr>
      <w:pBdr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33">
    <w:name w:val="xl133"/>
    <w:basedOn w:val="a"/>
    <w:rsid w:val="00A67D46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134">
    <w:name w:val="xl134"/>
    <w:basedOn w:val="a"/>
    <w:rsid w:val="00A67D46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A67D46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xl136">
    <w:name w:val="xl136"/>
    <w:basedOn w:val="a"/>
    <w:rsid w:val="00A67D4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37">
    <w:name w:val="xl13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</w:rPr>
  </w:style>
  <w:style w:type="paragraph" w:customStyle="1" w:styleId="font5">
    <w:name w:val="font5"/>
    <w:basedOn w:val="a"/>
    <w:rsid w:val="00A67D46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A67D46"/>
    <w:pPr>
      <w:spacing w:before="100" w:beforeAutospacing="1" w:after="100" w:afterAutospacing="1"/>
    </w:pPr>
    <w:rPr>
      <w:color w:val="000000"/>
    </w:rPr>
  </w:style>
  <w:style w:type="paragraph" w:customStyle="1" w:styleId="xl186">
    <w:name w:val="xl186"/>
    <w:basedOn w:val="a"/>
    <w:rsid w:val="00A67D46"/>
    <w:pPr>
      <w:spacing w:before="100" w:beforeAutospacing="1" w:after="100" w:afterAutospacing="1"/>
    </w:pPr>
  </w:style>
  <w:style w:type="paragraph" w:customStyle="1" w:styleId="xl187">
    <w:name w:val="xl187"/>
    <w:basedOn w:val="a"/>
    <w:rsid w:val="00A67D46"/>
    <w:pPr>
      <w:spacing w:before="100" w:beforeAutospacing="1" w:after="100" w:afterAutospacing="1"/>
      <w:jc w:val="right"/>
      <w:textAlignment w:val="top"/>
    </w:pPr>
  </w:style>
  <w:style w:type="paragraph" w:customStyle="1" w:styleId="xl188">
    <w:name w:val="xl188"/>
    <w:basedOn w:val="a"/>
    <w:rsid w:val="00A67D46"/>
    <w:pPr>
      <w:spacing w:before="100" w:beforeAutospacing="1" w:after="100" w:afterAutospacing="1"/>
    </w:pPr>
  </w:style>
  <w:style w:type="paragraph" w:customStyle="1" w:styleId="xl189">
    <w:name w:val="xl189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0">
    <w:name w:val="xl190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1">
    <w:name w:val="xl191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92">
    <w:name w:val="xl192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93">
    <w:name w:val="xl193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4">
    <w:name w:val="xl194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5">
    <w:name w:val="xl19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6">
    <w:name w:val="xl196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97">
    <w:name w:val="xl197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98">
    <w:name w:val="xl198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99">
    <w:name w:val="xl19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00">
    <w:name w:val="xl20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02">
    <w:name w:val="xl202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03">
    <w:name w:val="xl203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04">
    <w:name w:val="xl204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05">
    <w:name w:val="xl205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06">
    <w:name w:val="xl206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07">
    <w:name w:val="xl207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08">
    <w:name w:val="xl208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09">
    <w:name w:val="xl209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11">
    <w:name w:val="xl211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12">
    <w:name w:val="xl212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13">
    <w:name w:val="xl213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214">
    <w:name w:val="xl214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215">
    <w:name w:val="xl215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216">
    <w:name w:val="xl216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17">
    <w:name w:val="xl217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18">
    <w:name w:val="xl218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19">
    <w:name w:val="xl21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21">
    <w:name w:val="xl22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2">
    <w:name w:val="xl222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23">
    <w:name w:val="xl223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4">
    <w:name w:val="xl224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25">
    <w:name w:val="xl225"/>
    <w:basedOn w:val="a"/>
    <w:rsid w:val="00A67D46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26">
    <w:name w:val="xl226"/>
    <w:basedOn w:val="a"/>
    <w:rsid w:val="00A67D46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27">
    <w:name w:val="xl227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28">
    <w:name w:val="xl228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9">
    <w:name w:val="xl22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0">
    <w:name w:val="xl23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1">
    <w:name w:val="xl231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2">
    <w:name w:val="xl232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3">
    <w:name w:val="xl233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4">
    <w:name w:val="xl234"/>
    <w:basedOn w:val="a"/>
    <w:rsid w:val="00A67D46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5">
    <w:name w:val="xl235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6">
    <w:name w:val="xl236"/>
    <w:basedOn w:val="a"/>
    <w:rsid w:val="00A67D46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7">
    <w:name w:val="xl23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8">
    <w:name w:val="xl238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</w:rPr>
  </w:style>
  <w:style w:type="paragraph" w:customStyle="1" w:styleId="xl239">
    <w:name w:val="xl239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0">
    <w:name w:val="xl240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1">
    <w:name w:val="xl241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3">
    <w:name w:val="xl243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244">
    <w:name w:val="xl244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5">
    <w:name w:val="xl245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</w:rPr>
  </w:style>
  <w:style w:type="paragraph" w:customStyle="1" w:styleId="xl246">
    <w:name w:val="xl246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47">
    <w:name w:val="xl247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8">
    <w:name w:val="xl248"/>
    <w:basedOn w:val="a"/>
    <w:rsid w:val="00A67D46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9">
    <w:name w:val="xl249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50">
    <w:name w:val="xl250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51">
    <w:name w:val="xl251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52">
    <w:name w:val="xl252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53">
    <w:name w:val="xl253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54">
    <w:name w:val="xl254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5">
    <w:name w:val="xl255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256">
    <w:name w:val="xl256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57">
    <w:name w:val="xl257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58">
    <w:name w:val="xl258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59">
    <w:name w:val="xl259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60">
    <w:name w:val="xl26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1">
    <w:name w:val="xl261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62">
    <w:name w:val="xl262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63">
    <w:name w:val="xl263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64">
    <w:name w:val="xl264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5">
    <w:name w:val="xl26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6">
    <w:name w:val="xl266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67">
    <w:name w:val="xl26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8">
    <w:name w:val="xl268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9">
    <w:name w:val="xl269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70">
    <w:name w:val="xl27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71">
    <w:name w:val="xl271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72">
    <w:name w:val="xl272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73">
    <w:name w:val="xl273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74">
    <w:name w:val="xl274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75">
    <w:name w:val="xl275"/>
    <w:basedOn w:val="a"/>
    <w:rsid w:val="00A67D46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76">
    <w:name w:val="xl276"/>
    <w:basedOn w:val="a"/>
    <w:rsid w:val="00A67D46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77">
    <w:name w:val="xl277"/>
    <w:basedOn w:val="a"/>
    <w:rsid w:val="00A67D46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78">
    <w:name w:val="xl278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79">
    <w:name w:val="xl279"/>
    <w:basedOn w:val="a"/>
    <w:rsid w:val="00A67D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80">
    <w:name w:val="xl28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81">
    <w:name w:val="xl281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82">
    <w:name w:val="xl282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83">
    <w:name w:val="xl283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84">
    <w:name w:val="xl284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85">
    <w:name w:val="xl285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86">
    <w:name w:val="xl286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87">
    <w:name w:val="xl287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88">
    <w:name w:val="xl288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289">
    <w:name w:val="xl289"/>
    <w:basedOn w:val="a"/>
    <w:rsid w:val="00A67D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90">
    <w:name w:val="xl29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1">
    <w:name w:val="xl291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84">
    <w:name w:val="xl184"/>
    <w:basedOn w:val="a"/>
    <w:rsid w:val="00A67D46"/>
    <w:pPr>
      <w:spacing w:before="100" w:beforeAutospacing="1" w:after="100" w:afterAutospacing="1"/>
    </w:pPr>
  </w:style>
  <w:style w:type="paragraph" w:customStyle="1" w:styleId="xl185">
    <w:name w:val="xl185"/>
    <w:basedOn w:val="a"/>
    <w:rsid w:val="00A67D46"/>
    <w:pPr>
      <w:spacing w:before="100" w:beforeAutospacing="1" w:after="100" w:afterAutospacing="1"/>
      <w:jc w:val="right"/>
      <w:textAlignment w:val="top"/>
    </w:pPr>
  </w:style>
  <w:style w:type="paragraph" w:customStyle="1" w:styleId="xl138">
    <w:name w:val="xl138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9">
    <w:name w:val="xl139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40">
    <w:name w:val="xl140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1">
    <w:name w:val="xl141"/>
    <w:basedOn w:val="a"/>
    <w:rsid w:val="00A67D46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2">
    <w:name w:val="xl142"/>
    <w:basedOn w:val="a"/>
    <w:rsid w:val="00A67D46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43">
    <w:name w:val="xl143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44">
    <w:name w:val="xl144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145">
    <w:name w:val="xl145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46">
    <w:name w:val="xl146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47">
    <w:name w:val="xl147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48">
    <w:name w:val="xl148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49">
    <w:name w:val="xl149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0">
    <w:name w:val="xl150"/>
    <w:basedOn w:val="a"/>
    <w:rsid w:val="00A67D46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51">
    <w:name w:val="xl151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52">
    <w:name w:val="xl152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153">
    <w:name w:val="xl153"/>
    <w:basedOn w:val="a"/>
    <w:rsid w:val="00A67D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4">
    <w:name w:val="xl154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5">
    <w:name w:val="xl15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"/>
    <w:rsid w:val="00A67D46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7">
    <w:name w:val="xl157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a"/>
    <w:rsid w:val="00A67D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9">
    <w:name w:val="xl159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60">
    <w:name w:val="xl160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61">
    <w:name w:val="xl161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2">
    <w:name w:val="xl162"/>
    <w:basedOn w:val="a"/>
    <w:rsid w:val="00A67D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3">
    <w:name w:val="xl163"/>
    <w:basedOn w:val="a"/>
    <w:rsid w:val="00A67D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4">
    <w:name w:val="xl164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65">
    <w:name w:val="xl16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66">
    <w:name w:val="xl166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167">
    <w:name w:val="xl167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68">
    <w:name w:val="xl168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9">
    <w:name w:val="xl169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0">
    <w:name w:val="xl170"/>
    <w:basedOn w:val="a"/>
    <w:rsid w:val="00A67D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1">
    <w:name w:val="xl171"/>
    <w:basedOn w:val="a"/>
    <w:rsid w:val="00A67D46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rsid w:val="00A67D46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73">
    <w:name w:val="xl173"/>
    <w:basedOn w:val="a"/>
    <w:rsid w:val="00A67D46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74">
    <w:name w:val="xl174"/>
    <w:basedOn w:val="a"/>
    <w:rsid w:val="00A67D46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75">
    <w:name w:val="xl175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6">
    <w:name w:val="xl176"/>
    <w:basedOn w:val="a"/>
    <w:rsid w:val="00A67D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character" w:customStyle="1" w:styleId="apple-converted-space">
    <w:name w:val="apple-converted-space"/>
    <w:basedOn w:val="a0"/>
    <w:rsid w:val="00A67D46"/>
  </w:style>
  <w:style w:type="paragraph" w:customStyle="1" w:styleId="1">
    <w:name w:val="Стиль1"/>
    <w:basedOn w:val="a5"/>
    <w:link w:val="1f0"/>
    <w:rsid w:val="00A67D46"/>
    <w:pPr>
      <w:widowControl w:val="0"/>
      <w:numPr>
        <w:numId w:val="1"/>
      </w:numPr>
      <w:adjustRightInd w:val="0"/>
      <w:spacing w:before="120" w:after="120" w:line="360" w:lineRule="atLeast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1f0">
    <w:name w:val="Стиль1 Знак"/>
    <w:basedOn w:val="a0"/>
    <w:link w:val="1"/>
    <w:locked/>
    <w:rsid w:val="00A67D46"/>
    <w:rPr>
      <w:rFonts w:ascii="Arial" w:eastAsia="Times New Roman" w:hAnsi="Arial" w:cs="Times New Roman"/>
      <w:spacing w:val="-5"/>
    </w:rPr>
  </w:style>
  <w:style w:type="paragraph" w:customStyle="1" w:styleId="Default">
    <w:name w:val="Default"/>
    <w:rsid w:val="00A67D46"/>
    <w:pPr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52">
    <w:name w:val="Нет списка5"/>
    <w:next w:val="a2"/>
    <w:uiPriority w:val="99"/>
    <w:semiHidden/>
    <w:unhideWhenUsed/>
    <w:rsid w:val="00E126B7"/>
  </w:style>
  <w:style w:type="table" w:customStyle="1" w:styleId="2a">
    <w:name w:val="Сетка таблицы2"/>
    <w:basedOn w:val="TableNormal"/>
    <w:next w:val="ad"/>
    <w:uiPriority w:val="39"/>
    <w:rsid w:val="00E12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1"/>
    <w:locked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126B7"/>
    <w:pPr>
      <w:widowControl w:val="0"/>
      <w:autoSpaceDE w:val="0"/>
      <w:autoSpaceDN w:val="0"/>
      <w:adjustRightInd w:val="0"/>
    </w:pPr>
  </w:style>
  <w:style w:type="table" w:customStyle="1" w:styleId="TableNormal">
    <w:name w:val="Table Normal"/>
    <w:uiPriority w:val="2"/>
    <w:semiHidden/>
    <w:qFormat/>
    <w:rsid w:val="00E126B7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0">
    <w:name w:val="Заголовок 2 Знак3"/>
    <w:aliases w:val="H2 Знак,h2 Знак,Знак2 Знак Знак, Знак2 Знак, Знак2 Знак Знак Знак Знак, Знак2 Знак1 Знак,Знак2 Знак Знак Знак Знак,Знак2 Знак1 Знак,ГЛАВА Знак,Заголовок 2 Знак Знак Знак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e">
    <w:name w:val="Абзац списка Знак"/>
    <w:basedOn w:val="a0"/>
    <w:uiPriority w:val="34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текст Знак2"/>
    <w:basedOn w:val="a0"/>
    <w:uiPriority w:val="1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0">
    <w:name w:val="Заголовок 2 Знак4"/>
    <w:aliases w:val="H2 Знак2,h2 Знак2,Знак2 Знак Знак2, Знак2 Знак3, Знак2 Знак Знак Знак Знак2, Знак2 Знак1 Знак2,Знак2 Знак Знак Знак Знак2,Знак2 Знак1 Знак2,ГЛАВА Знак2,Заголовок 2 Знак Знак Знак2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7">
    <w:name w:val="Основной текст Знак3"/>
    <w:aliases w:val="Оглавление 2 Знак Знак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1">
    <w:name w:val="Основной текст Знак1"/>
    <w:aliases w:val="Оглавление 2 Знак Знак1"/>
    <w:basedOn w:val="a0"/>
    <w:uiPriority w:val="1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Заголовок 2 Знак2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126B7"/>
  </w:style>
  <w:style w:type="paragraph" w:customStyle="1" w:styleId="212">
    <w:name w:val="Заголовок 21"/>
    <w:basedOn w:val="a"/>
    <w:uiPriority w:val="1"/>
    <w:qFormat/>
    <w:rsid w:val="00E126B7"/>
    <w:pPr>
      <w:widowControl w:val="0"/>
      <w:ind w:left="692" w:hanging="8"/>
      <w:outlineLvl w:val="2"/>
    </w:pPr>
    <w:rPr>
      <w:b/>
      <w:bCs/>
      <w:sz w:val="28"/>
      <w:szCs w:val="28"/>
      <w:lang w:val="en-US" w:eastAsia="en-US"/>
    </w:rPr>
  </w:style>
  <w:style w:type="character" w:customStyle="1" w:styleId="affff">
    <w:name w:val="Гипертекстовая ссылка"/>
    <w:basedOn w:val="a0"/>
    <w:uiPriority w:val="99"/>
    <w:rsid w:val="00E126B7"/>
    <w:rPr>
      <w:b w:val="0"/>
      <w:bCs w:val="0"/>
      <w:color w:val="106BBE"/>
    </w:rPr>
  </w:style>
  <w:style w:type="table" w:customStyle="1" w:styleId="111">
    <w:name w:val="Сетка таблицы11"/>
    <w:basedOn w:val="a1"/>
    <w:next w:val="ad"/>
    <w:uiPriority w:val="39"/>
    <w:rsid w:val="00E1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">
    <w:name w:val="Оглавление 11"/>
    <w:basedOn w:val="a"/>
    <w:uiPriority w:val="1"/>
    <w:qFormat/>
    <w:rsid w:val="00E126B7"/>
    <w:pPr>
      <w:spacing w:before="96"/>
      <w:ind w:left="116" w:hanging="12"/>
    </w:pPr>
  </w:style>
  <w:style w:type="paragraph" w:customStyle="1" w:styleId="213">
    <w:name w:val="Оглавление 21"/>
    <w:basedOn w:val="a"/>
    <w:uiPriority w:val="1"/>
    <w:qFormat/>
    <w:rsid w:val="00E126B7"/>
    <w:pPr>
      <w:spacing w:before="102"/>
      <w:ind w:left="356" w:hanging="8"/>
    </w:pPr>
  </w:style>
  <w:style w:type="paragraph" w:customStyle="1" w:styleId="310">
    <w:name w:val="Оглавление 31"/>
    <w:basedOn w:val="a"/>
    <w:uiPriority w:val="1"/>
    <w:qFormat/>
    <w:rsid w:val="00E126B7"/>
    <w:pPr>
      <w:spacing w:before="112"/>
      <w:ind w:left="596" w:hanging="540"/>
    </w:pPr>
  </w:style>
  <w:style w:type="paragraph" w:customStyle="1" w:styleId="113">
    <w:name w:val="Заголовок 11"/>
    <w:basedOn w:val="a"/>
    <w:uiPriority w:val="1"/>
    <w:qFormat/>
    <w:rsid w:val="00E126B7"/>
    <w:pPr>
      <w:spacing w:before="58"/>
      <w:ind w:left="128" w:hanging="12"/>
      <w:outlineLvl w:val="1"/>
    </w:pPr>
    <w:rPr>
      <w:b/>
      <w:bCs/>
      <w:sz w:val="32"/>
      <w:szCs w:val="32"/>
    </w:rPr>
  </w:style>
  <w:style w:type="paragraph" w:customStyle="1" w:styleId="311">
    <w:name w:val="Заголовок 31"/>
    <w:basedOn w:val="a"/>
    <w:uiPriority w:val="1"/>
    <w:qFormat/>
    <w:rsid w:val="00E126B7"/>
    <w:pPr>
      <w:ind w:left="824"/>
      <w:outlineLvl w:val="3"/>
    </w:pPr>
    <w:rPr>
      <w:b/>
      <w:bCs/>
    </w:rPr>
  </w:style>
  <w:style w:type="character" w:customStyle="1" w:styleId="312">
    <w:name w:val="Заголовок 3 Знак1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f2">
    <w:name w:val="Верхний колонтитул Знак1"/>
    <w:basedOn w:val="a0"/>
    <w:uiPriority w:val="99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Нижний колонтитул Знак1"/>
    <w:basedOn w:val="a0"/>
    <w:uiPriority w:val="99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4">
    <w:name w:val="Текст выноски Знак1"/>
    <w:basedOn w:val="a0"/>
    <w:uiPriority w:val="99"/>
    <w:semiHidden/>
    <w:rsid w:val="00E126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5">
    <w:name w:val="Текст примечания Знак1"/>
    <w:basedOn w:val="a0"/>
    <w:uiPriority w:val="99"/>
    <w:semiHidden/>
    <w:rsid w:val="00E126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6">
    <w:name w:val="Тема примечания Знак1"/>
    <w:basedOn w:val="1f5"/>
    <w:uiPriority w:val="99"/>
    <w:semiHidden/>
    <w:rsid w:val="00E126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0">
    <w:name w:val="Заголовок 1 Знак2"/>
    <w:basedOn w:val="a0"/>
    <w:uiPriority w:val="1"/>
    <w:rsid w:val="00E126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3">
    <w:name w:val="Основной текст Знак4"/>
    <w:aliases w:val="Оглавление 1 Знак Знак"/>
    <w:basedOn w:val="a0"/>
    <w:uiPriority w:val="1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126B7"/>
    <w:pPr>
      <w:spacing w:before="100" w:beforeAutospacing="1" w:after="100" w:afterAutospacing="1"/>
    </w:pPr>
  </w:style>
  <w:style w:type="character" w:customStyle="1" w:styleId="21">
    <w:name w:val="Абзац списка Знак2"/>
    <w:basedOn w:val="a0"/>
    <w:link w:val="a4"/>
    <w:uiPriority w:val="34"/>
    <w:rsid w:val="00E126B7"/>
    <w:rPr>
      <w:rFonts w:ascii="Calibri" w:eastAsia="Calibri" w:hAnsi="Calibri" w:cs="Times New Roman"/>
    </w:rPr>
  </w:style>
  <w:style w:type="character" w:customStyle="1" w:styleId="1f7">
    <w:name w:val="Абзац списка Знак1"/>
    <w:basedOn w:val="a0"/>
    <w:uiPriority w:val="34"/>
    <w:rsid w:val="00E12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0">
    <w:name w:val="Заголовок 1 Знак3"/>
    <w:basedOn w:val="a0"/>
    <w:uiPriority w:val="1"/>
    <w:rsid w:val="00E126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0">
    <w:name w:val="Заголовок 2 Знак5"/>
    <w:basedOn w:val="a0"/>
    <w:uiPriority w:val="1"/>
    <w:rsid w:val="00E126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4">
    <w:name w:val="Заголовок 1 Знак1"/>
    <w:basedOn w:val="a0"/>
    <w:uiPriority w:val="1"/>
    <w:rsid w:val="00E126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c">
    <w:name w:val="Основной текст (2)_"/>
    <w:link w:val="214"/>
    <w:uiPriority w:val="99"/>
    <w:locked/>
    <w:rsid w:val="00E126B7"/>
    <w:rPr>
      <w:rFonts w:ascii="Times New Roman" w:hAnsi="Times New Roman"/>
      <w:sz w:val="26"/>
      <w:shd w:val="clear" w:color="auto" w:fill="FFFFFF"/>
    </w:rPr>
  </w:style>
  <w:style w:type="character" w:customStyle="1" w:styleId="210pt9">
    <w:name w:val="Основной текст (2) + 10 pt9"/>
    <w:uiPriority w:val="99"/>
    <w:rsid w:val="00E126B7"/>
    <w:rPr>
      <w:rFonts w:ascii="Times New Roman" w:hAnsi="Times New Roman"/>
      <w:sz w:val="20"/>
      <w:u w:val="none"/>
    </w:rPr>
  </w:style>
  <w:style w:type="paragraph" w:customStyle="1" w:styleId="214">
    <w:name w:val="Основной текст (2)1"/>
    <w:basedOn w:val="a"/>
    <w:link w:val="2c"/>
    <w:uiPriority w:val="99"/>
    <w:rsid w:val="00E126B7"/>
    <w:pPr>
      <w:widowControl w:val="0"/>
      <w:shd w:val="clear" w:color="auto" w:fill="FFFFFF"/>
      <w:spacing w:before="3720" w:after="120" w:line="240" w:lineRule="atLeast"/>
      <w:ind w:firstLine="357"/>
      <w:jc w:val="center"/>
    </w:pPr>
    <w:rPr>
      <w:rFonts w:eastAsiaTheme="minorHAnsi" w:cstheme="minorBidi"/>
      <w:sz w:val="26"/>
      <w:szCs w:val="22"/>
      <w:lang w:eastAsia="en-US"/>
    </w:rPr>
  </w:style>
  <w:style w:type="character" w:customStyle="1" w:styleId="affff0">
    <w:name w:val="ОснТекст Знак"/>
    <w:link w:val="affff1"/>
    <w:locked/>
    <w:rsid w:val="002A39E5"/>
    <w:rPr>
      <w:rFonts w:ascii="Times New Roman" w:eastAsia="Calibri" w:hAnsi="Times New Roman"/>
      <w:szCs w:val="24"/>
    </w:rPr>
  </w:style>
  <w:style w:type="paragraph" w:customStyle="1" w:styleId="affff1">
    <w:name w:val="ОснТекст"/>
    <w:basedOn w:val="a"/>
    <w:link w:val="affff0"/>
    <w:autoRedefine/>
    <w:qFormat/>
    <w:rsid w:val="002A39E5"/>
    <w:pPr>
      <w:keepNext/>
      <w:widowControl w:val="0"/>
      <w:autoSpaceDE w:val="0"/>
      <w:autoSpaceDN w:val="0"/>
      <w:jc w:val="center"/>
    </w:pPr>
    <w:rPr>
      <w:rFonts w:eastAsia="Calibri" w:cstheme="minorBidi"/>
      <w:sz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BA54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058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A6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807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ula">
    <w:name w:val="formula"/>
    <w:basedOn w:val="a"/>
    <w:rsid w:val="00190DB0"/>
    <w:pPr>
      <w:spacing w:before="100" w:beforeAutospacing="1" w:after="100" w:afterAutospacing="1"/>
    </w:pPr>
  </w:style>
  <w:style w:type="paragraph" w:customStyle="1" w:styleId="Heading">
    <w:name w:val="Heading"/>
    <w:rsid w:val="00190DB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f8">
    <w:name w:val="Абзац списка1"/>
    <w:basedOn w:val="a"/>
    <w:rsid w:val="00190DB0"/>
    <w:pPr>
      <w:ind w:left="720"/>
      <w:contextualSpacing/>
    </w:pPr>
    <w:rPr>
      <w:sz w:val="20"/>
    </w:rPr>
  </w:style>
  <w:style w:type="paragraph" w:customStyle="1" w:styleId="xl63">
    <w:name w:val="xl63"/>
    <w:basedOn w:val="a"/>
    <w:rsid w:val="00190DB0"/>
    <w:pPr>
      <w:shd w:val="clear" w:color="000000" w:fill="FFFF00"/>
      <w:spacing w:before="100" w:beforeAutospacing="1" w:after="100" w:afterAutospacing="1"/>
    </w:pPr>
  </w:style>
  <w:style w:type="paragraph" w:customStyle="1" w:styleId="FR2">
    <w:name w:val="FR2"/>
    <w:rsid w:val="00190DB0"/>
    <w:pPr>
      <w:widowControl w:val="0"/>
      <w:overflowPunct w:val="0"/>
      <w:autoSpaceDE w:val="0"/>
      <w:autoSpaceDN w:val="0"/>
      <w:adjustRightInd w:val="0"/>
      <w:spacing w:before="140" w:after="0" w:line="240" w:lineRule="auto"/>
      <w:textAlignment w:val="baseline"/>
    </w:pPr>
    <w:rPr>
      <w:rFonts w:ascii="Times New Roman CYR" w:eastAsia="Times New Roman" w:hAnsi="Times New Roman CYR" w:cs="Times New Roman"/>
      <w:sz w:val="12"/>
      <w:szCs w:val="20"/>
      <w:lang w:val="en-US" w:eastAsia="ru-RU"/>
    </w:rPr>
  </w:style>
  <w:style w:type="paragraph" w:styleId="38">
    <w:name w:val="Body Text 3"/>
    <w:basedOn w:val="a"/>
    <w:link w:val="39"/>
    <w:rsid w:val="00190DB0"/>
    <w:pPr>
      <w:tabs>
        <w:tab w:val="left" w:pos="2127"/>
      </w:tabs>
    </w:pPr>
    <w:rPr>
      <w:bCs/>
      <w:sz w:val="28"/>
      <w:szCs w:val="20"/>
    </w:rPr>
  </w:style>
  <w:style w:type="character" w:customStyle="1" w:styleId="39">
    <w:name w:val="Основной текст 3 Знак"/>
    <w:basedOn w:val="a0"/>
    <w:link w:val="38"/>
    <w:rsid w:val="00190DB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1f9">
    <w:name w:val="Обычный1"/>
    <w:rsid w:val="00190DB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5">
    <w:name w:val="Основной текст с отступом 21"/>
    <w:basedOn w:val="a"/>
    <w:rsid w:val="00190DB0"/>
    <w:pPr>
      <w:ind w:firstLine="709"/>
      <w:jc w:val="both"/>
    </w:pPr>
    <w:rPr>
      <w:i/>
      <w:sz w:val="26"/>
      <w:szCs w:val="20"/>
    </w:rPr>
  </w:style>
  <w:style w:type="paragraph" w:customStyle="1" w:styleId="216">
    <w:name w:val="Основной текст 21"/>
    <w:basedOn w:val="a"/>
    <w:rsid w:val="00190DB0"/>
    <w:pPr>
      <w:spacing w:after="480"/>
      <w:ind w:firstLine="709"/>
      <w:jc w:val="center"/>
    </w:pPr>
    <w:rPr>
      <w:sz w:val="26"/>
      <w:szCs w:val="20"/>
    </w:rPr>
  </w:style>
  <w:style w:type="paragraph" w:customStyle="1" w:styleId="1fa">
    <w:name w:val="Основной текст1"/>
    <w:basedOn w:val="a"/>
    <w:rsid w:val="00190DB0"/>
    <w:pPr>
      <w:jc w:val="both"/>
    </w:pPr>
    <w:rPr>
      <w:snapToGrid w:val="0"/>
      <w:szCs w:val="20"/>
    </w:rPr>
  </w:style>
  <w:style w:type="paragraph" w:customStyle="1" w:styleId="ConsCell">
    <w:name w:val="ConsCell"/>
    <w:rsid w:val="00190D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190DB0"/>
    <w:pPr>
      <w:spacing w:before="100" w:beforeAutospacing="1" w:after="100" w:afterAutospacing="1"/>
    </w:pPr>
  </w:style>
  <w:style w:type="paragraph" w:customStyle="1" w:styleId="font7">
    <w:name w:val="font7"/>
    <w:basedOn w:val="a"/>
    <w:rsid w:val="00190DB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8">
    <w:name w:val="font8"/>
    <w:basedOn w:val="a"/>
    <w:rsid w:val="00190DB0"/>
    <w:pPr>
      <w:spacing w:before="100" w:beforeAutospacing="1" w:after="100" w:afterAutospacing="1"/>
    </w:pPr>
    <w:rPr>
      <w:rFonts w:ascii="Tahoma" w:hAnsi="Tahoma" w:cs="Tahoma"/>
      <w:color w:val="000000"/>
    </w:rPr>
  </w:style>
  <w:style w:type="paragraph" w:customStyle="1" w:styleId="affff2">
    <w:name w:val="Таблица текст"/>
    <w:basedOn w:val="a"/>
    <w:rsid w:val="00190DB0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xl27">
    <w:name w:val="xl27"/>
    <w:basedOn w:val="a"/>
    <w:rsid w:val="00190DB0"/>
    <w:pPr>
      <w:spacing w:before="100" w:beforeAutospacing="1" w:after="100" w:afterAutospacing="1"/>
    </w:pPr>
    <w:rPr>
      <w:rFonts w:eastAsia="Arial Unicode MS"/>
    </w:rPr>
  </w:style>
  <w:style w:type="paragraph" w:styleId="affff3">
    <w:name w:val="Block Text"/>
    <w:basedOn w:val="a"/>
    <w:rsid w:val="00190DB0"/>
    <w:pPr>
      <w:ind w:left="-709" w:right="-766" w:firstLine="567"/>
      <w:jc w:val="both"/>
    </w:pPr>
    <w:rPr>
      <w:szCs w:val="20"/>
    </w:rPr>
  </w:style>
  <w:style w:type="table" w:customStyle="1" w:styleId="TableNormal5">
    <w:name w:val="Table Normal5"/>
    <w:uiPriority w:val="2"/>
    <w:semiHidden/>
    <w:unhideWhenUsed/>
    <w:qFormat/>
    <w:rsid w:val="002A4D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905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726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D711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25" Type="http://schemas.openxmlformats.org/officeDocument/2006/relationships/hyperlink" Target="file://localhost/D:/Source/Ses/Docs/&#1054;&#1075;&#1083;&#1072;&#1074;&#1083;&#1077;&#1085;&#1080;&#1077;%20&#1090;&#1086;&#1084;%202%20%20&#1054;.&#1052;..docx%23bookmark134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file://localhost/D:/Source/Ses/Docs/&#1054;&#1075;&#1083;&#1072;&#1074;&#1083;&#1077;&#1085;&#1080;&#1077;%20&#1090;&#1086;&#1084;%202%20%20&#1054;.&#1052;..docx%23bookmark13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ostroy.ru/nostroy_archive/nostroy/898581711-SP%20124.13330.2012(dlya%20oznakomleniya).pdf" TargetMode="External"/><Relationship Id="rId23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://internet.garant.ru/document/redirect/71274648/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file://localhost/D:/Source/Ses/Docs/&#1054;&#1075;&#1083;&#1072;&#1074;&#1083;&#1077;&#1085;&#1080;&#1077;%20&#1090;&#1086;&#1084;%202%20%20&#1054;.&#1052;..docx%23bookmark108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Лист1!$E$29</c:f>
              <c:strCache>
                <c:ptCount val="1"/>
              </c:strCache>
            </c:strRef>
          </c:tx>
          <c:marker>
            <c:symbol val="none"/>
          </c:marker>
          <c:cat>
            <c:numRef>
              <c:f>Лист1!$B$17:$B$63</c:f>
              <c:numCache>
                <c:formatCode>General</c:formatCode>
                <c:ptCount val="4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</c:numCache>
            </c:numRef>
          </c:cat>
          <c:val>
            <c:numRef>
              <c:f>Лист1!$C$17:$C$63</c:f>
              <c:numCache>
                <c:formatCode>General</c:formatCode>
                <c:ptCount val="47"/>
                <c:pt idx="0">
                  <c:v>39.9</c:v>
                </c:pt>
                <c:pt idx="1">
                  <c:v>41.1</c:v>
                </c:pt>
                <c:pt idx="2">
                  <c:v>42.3</c:v>
                </c:pt>
                <c:pt idx="3">
                  <c:v>43.5</c:v>
                </c:pt>
                <c:pt idx="4">
                  <c:v>44.7</c:v>
                </c:pt>
                <c:pt idx="5">
                  <c:v>45.9</c:v>
                </c:pt>
                <c:pt idx="6">
                  <c:v>47.1</c:v>
                </c:pt>
                <c:pt idx="7">
                  <c:v>48.3</c:v>
                </c:pt>
                <c:pt idx="8">
                  <c:v>49.5</c:v>
                </c:pt>
                <c:pt idx="9">
                  <c:v>50.7</c:v>
                </c:pt>
                <c:pt idx="10">
                  <c:v>51.9</c:v>
                </c:pt>
                <c:pt idx="11">
                  <c:v>53.1</c:v>
                </c:pt>
                <c:pt idx="12">
                  <c:v>54.3</c:v>
                </c:pt>
                <c:pt idx="13">
                  <c:v>55.5</c:v>
                </c:pt>
                <c:pt idx="14">
                  <c:v>56.7</c:v>
                </c:pt>
                <c:pt idx="15">
                  <c:v>57.9</c:v>
                </c:pt>
                <c:pt idx="16">
                  <c:v>59.1</c:v>
                </c:pt>
                <c:pt idx="17">
                  <c:v>60.3</c:v>
                </c:pt>
                <c:pt idx="18">
                  <c:v>61.5</c:v>
                </c:pt>
                <c:pt idx="19">
                  <c:v>62.7</c:v>
                </c:pt>
                <c:pt idx="20">
                  <c:v>63.9</c:v>
                </c:pt>
                <c:pt idx="21">
                  <c:v>65.099999999999994</c:v>
                </c:pt>
                <c:pt idx="22">
                  <c:v>66.3</c:v>
                </c:pt>
                <c:pt idx="23">
                  <c:v>67.400000000000006</c:v>
                </c:pt>
                <c:pt idx="24">
                  <c:v>68.599999999999994</c:v>
                </c:pt>
                <c:pt idx="25">
                  <c:v>69.8</c:v>
                </c:pt>
                <c:pt idx="26">
                  <c:v>71</c:v>
                </c:pt>
                <c:pt idx="27">
                  <c:v>72.2</c:v>
                </c:pt>
                <c:pt idx="28">
                  <c:v>73.400000000000006</c:v>
                </c:pt>
                <c:pt idx="29">
                  <c:v>74.599999999999994</c:v>
                </c:pt>
                <c:pt idx="30">
                  <c:v>75.8</c:v>
                </c:pt>
                <c:pt idx="31">
                  <c:v>77</c:v>
                </c:pt>
                <c:pt idx="32">
                  <c:v>78.2</c:v>
                </c:pt>
                <c:pt idx="33">
                  <c:v>79.400000000000006</c:v>
                </c:pt>
                <c:pt idx="34">
                  <c:v>80.599999999999994</c:v>
                </c:pt>
                <c:pt idx="35">
                  <c:v>81.8</c:v>
                </c:pt>
                <c:pt idx="36">
                  <c:v>83</c:v>
                </c:pt>
                <c:pt idx="37">
                  <c:v>84.2</c:v>
                </c:pt>
                <c:pt idx="38">
                  <c:v>85.4</c:v>
                </c:pt>
                <c:pt idx="39">
                  <c:v>86.6</c:v>
                </c:pt>
                <c:pt idx="40">
                  <c:v>87.8</c:v>
                </c:pt>
                <c:pt idx="41">
                  <c:v>89</c:v>
                </c:pt>
                <c:pt idx="42">
                  <c:v>90.2</c:v>
                </c:pt>
                <c:pt idx="43">
                  <c:v>91.4</c:v>
                </c:pt>
                <c:pt idx="44">
                  <c:v>92.6</c:v>
                </c:pt>
                <c:pt idx="45">
                  <c:v>93.8</c:v>
                </c:pt>
                <c:pt idx="46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D2-46B6-88F5-BB84AFC23133}"/>
            </c:ext>
          </c:extLst>
        </c:ser>
        <c:ser>
          <c:idx val="1"/>
          <c:order val="1"/>
          <c:marker>
            <c:symbol val="none"/>
          </c:marker>
          <c:cat>
            <c:numRef>
              <c:f>Лист1!$B$17:$B$63</c:f>
              <c:numCache>
                <c:formatCode>General</c:formatCode>
                <c:ptCount val="4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</c:numCache>
            </c:numRef>
          </c:cat>
          <c:val>
            <c:numRef>
              <c:f>Лист1!$D$17:$D$63</c:f>
              <c:numCache>
                <c:formatCode>General</c:formatCode>
                <c:ptCount val="47"/>
                <c:pt idx="0">
                  <c:v>34.700000000000003</c:v>
                </c:pt>
                <c:pt idx="1">
                  <c:v>35.5</c:v>
                </c:pt>
                <c:pt idx="2">
                  <c:v>36.299999999999997</c:v>
                </c:pt>
                <c:pt idx="3">
                  <c:v>37</c:v>
                </c:pt>
                <c:pt idx="4">
                  <c:v>37.799999999999997</c:v>
                </c:pt>
                <c:pt idx="5">
                  <c:v>38.6</c:v>
                </c:pt>
                <c:pt idx="6">
                  <c:v>39.299999999999997</c:v>
                </c:pt>
                <c:pt idx="7">
                  <c:v>40.1</c:v>
                </c:pt>
                <c:pt idx="8">
                  <c:v>40.9</c:v>
                </c:pt>
                <c:pt idx="9">
                  <c:v>41.6</c:v>
                </c:pt>
                <c:pt idx="10">
                  <c:v>42.4</c:v>
                </c:pt>
                <c:pt idx="11">
                  <c:v>43.2</c:v>
                </c:pt>
                <c:pt idx="12">
                  <c:v>43.9</c:v>
                </c:pt>
                <c:pt idx="13">
                  <c:v>44.7</c:v>
                </c:pt>
                <c:pt idx="14">
                  <c:v>45.5</c:v>
                </c:pt>
                <c:pt idx="15">
                  <c:v>46.2</c:v>
                </c:pt>
                <c:pt idx="16">
                  <c:v>47</c:v>
                </c:pt>
                <c:pt idx="17">
                  <c:v>47.8</c:v>
                </c:pt>
                <c:pt idx="18">
                  <c:v>48.5</c:v>
                </c:pt>
                <c:pt idx="19">
                  <c:v>49.3</c:v>
                </c:pt>
                <c:pt idx="20">
                  <c:v>50.1</c:v>
                </c:pt>
                <c:pt idx="21">
                  <c:v>50.8</c:v>
                </c:pt>
                <c:pt idx="22">
                  <c:v>51.6</c:v>
                </c:pt>
                <c:pt idx="23">
                  <c:v>52.4</c:v>
                </c:pt>
                <c:pt idx="24">
                  <c:v>53.1</c:v>
                </c:pt>
                <c:pt idx="25">
                  <c:v>53.9</c:v>
                </c:pt>
                <c:pt idx="26">
                  <c:v>54.7</c:v>
                </c:pt>
                <c:pt idx="27">
                  <c:v>55.4</c:v>
                </c:pt>
                <c:pt idx="28">
                  <c:v>56.2</c:v>
                </c:pt>
                <c:pt idx="29">
                  <c:v>57</c:v>
                </c:pt>
                <c:pt idx="30">
                  <c:v>57.7</c:v>
                </c:pt>
                <c:pt idx="31">
                  <c:v>58.5</c:v>
                </c:pt>
                <c:pt idx="32">
                  <c:v>59.3</c:v>
                </c:pt>
                <c:pt idx="33">
                  <c:v>60</c:v>
                </c:pt>
                <c:pt idx="34">
                  <c:v>60.8</c:v>
                </c:pt>
                <c:pt idx="35">
                  <c:v>61.6</c:v>
                </c:pt>
                <c:pt idx="36">
                  <c:v>62.3</c:v>
                </c:pt>
                <c:pt idx="37">
                  <c:v>63.1</c:v>
                </c:pt>
                <c:pt idx="38">
                  <c:v>63.9</c:v>
                </c:pt>
                <c:pt idx="39">
                  <c:v>64.599999999999994</c:v>
                </c:pt>
                <c:pt idx="40">
                  <c:v>65.400000000000006</c:v>
                </c:pt>
                <c:pt idx="41">
                  <c:v>66.2</c:v>
                </c:pt>
                <c:pt idx="42">
                  <c:v>66.900000000000006</c:v>
                </c:pt>
                <c:pt idx="43">
                  <c:v>67.7</c:v>
                </c:pt>
                <c:pt idx="44">
                  <c:v>68.5</c:v>
                </c:pt>
                <c:pt idx="45">
                  <c:v>69.2</c:v>
                </c:pt>
                <c:pt idx="46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D2-46B6-88F5-BB84AFC23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noFill/>
            </a:ln>
          </c:spPr>
        </c:dropLines>
        <c:smooth val="0"/>
        <c:axId val="230848768"/>
        <c:axId val="230875520"/>
      </c:lineChart>
      <c:catAx>
        <c:axId val="23084876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 наружного воздуха, град.С</a:t>
                </a:r>
              </a:p>
            </c:rich>
          </c:tx>
          <c:layout>
            <c:manualLayout>
              <c:xMode val="edge"/>
              <c:yMode val="edge"/>
              <c:x val="0.32672602671653994"/>
              <c:y val="0.9530158730158729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30875520"/>
        <c:crosses val="autoZero"/>
        <c:auto val="1"/>
        <c:lblAlgn val="ctr"/>
        <c:lblOffset val="100"/>
        <c:noMultiLvlLbl val="0"/>
      </c:catAx>
      <c:valAx>
        <c:axId val="230875520"/>
        <c:scaling>
          <c:orientation val="minMax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 сетевой воды в трубопроводе, град.С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30848768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D1C8736CB8452B998F5AB3F2DA6B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E252C9-4938-4BA2-BFA7-47167CD84958}"/>
      </w:docPartPr>
      <w:docPartBody>
        <w:p w:rsidR="00EF766A" w:rsidRDefault="00782BDA" w:rsidP="00782BDA">
          <w:pPr>
            <w:pStyle w:val="EBD1C8736CB8452B998F5AB3F2DA6B59"/>
          </w:pPr>
          <w:r>
            <w:rPr>
              <w:color w:val="5B9BD5" w:themeColor="accent1"/>
              <w:sz w:val="28"/>
              <w:szCs w:val="28"/>
            </w:rPr>
            <w:t>[Дата]</w:t>
          </w:r>
        </w:p>
      </w:docPartBody>
    </w:docPart>
    <w:docPart>
      <w:docPartPr>
        <w:name w:val="3D401014AADC4821B5E31121BDB369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9EF6F-BB2F-4715-9D95-30C839EC2B26}"/>
      </w:docPartPr>
      <w:docPartBody>
        <w:p w:rsidR="00106071" w:rsidRDefault="00106071" w:rsidP="00106071">
          <w:pPr>
            <w:pStyle w:val="3D401014AADC4821B5E31121BDB36982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[Заголовок документа]</w:t>
          </w:r>
        </w:p>
      </w:docPartBody>
    </w:docPart>
    <w:docPart>
      <w:docPartPr>
        <w:name w:val="36D3C837001A47E599AB23850956EF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BD5456-5694-494F-BE81-C0A631418AC8}"/>
      </w:docPartPr>
      <w:docPartBody>
        <w:p w:rsidR="00106071" w:rsidRDefault="00106071" w:rsidP="00106071">
          <w:pPr>
            <w:pStyle w:val="36D3C837001A47E599AB23850956EF7C"/>
          </w:pPr>
          <w:r>
            <w:rPr>
              <w:color w:val="2E74B5" w:themeColor="accent1" w:themeShade="BF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2BDA"/>
    <w:rsid w:val="00003161"/>
    <w:rsid w:val="000C74B7"/>
    <w:rsid w:val="00106071"/>
    <w:rsid w:val="002A0544"/>
    <w:rsid w:val="002F1300"/>
    <w:rsid w:val="00387277"/>
    <w:rsid w:val="00434ECB"/>
    <w:rsid w:val="00441E46"/>
    <w:rsid w:val="00472107"/>
    <w:rsid w:val="004E7839"/>
    <w:rsid w:val="00531213"/>
    <w:rsid w:val="005352F1"/>
    <w:rsid w:val="005B3FA9"/>
    <w:rsid w:val="005C72CE"/>
    <w:rsid w:val="006B0197"/>
    <w:rsid w:val="00782BDA"/>
    <w:rsid w:val="00786DD1"/>
    <w:rsid w:val="00796F3F"/>
    <w:rsid w:val="0080696A"/>
    <w:rsid w:val="008645FF"/>
    <w:rsid w:val="00880A6C"/>
    <w:rsid w:val="00AE6011"/>
    <w:rsid w:val="00B319C1"/>
    <w:rsid w:val="00B65FCF"/>
    <w:rsid w:val="00CF4CAA"/>
    <w:rsid w:val="00E36939"/>
    <w:rsid w:val="00E550AF"/>
    <w:rsid w:val="00EA5A11"/>
    <w:rsid w:val="00EC21F0"/>
    <w:rsid w:val="00EF766A"/>
    <w:rsid w:val="00F051AE"/>
    <w:rsid w:val="00F337DD"/>
    <w:rsid w:val="00FB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3D9BF52F7794A7682C2A46781D44DB9">
    <w:name w:val="43D9BF52F7794A7682C2A46781D44DB9"/>
    <w:rsid w:val="00782BDA"/>
  </w:style>
  <w:style w:type="paragraph" w:customStyle="1" w:styleId="792526EEE4404557A7063EBEE2329BFB">
    <w:name w:val="792526EEE4404557A7063EBEE2329BFB"/>
    <w:rsid w:val="00782BDA"/>
  </w:style>
  <w:style w:type="paragraph" w:customStyle="1" w:styleId="22E86BA9D9BD4151BB2FA64130CC6C1B">
    <w:name w:val="22E86BA9D9BD4151BB2FA64130CC6C1B"/>
    <w:rsid w:val="00782BDA"/>
  </w:style>
  <w:style w:type="paragraph" w:customStyle="1" w:styleId="C581370E9686416086DD8EF2A81A7CDC">
    <w:name w:val="C581370E9686416086DD8EF2A81A7CDC"/>
    <w:rsid w:val="00782BDA"/>
  </w:style>
  <w:style w:type="paragraph" w:customStyle="1" w:styleId="24918ACDA3114A7D8822F0425F9002F8">
    <w:name w:val="24918ACDA3114A7D8822F0425F9002F8"/>
    <w:rsid w:val="00782BDA"/>
  </w:style>
  <w:style w:type="paragraph" w:customStyle="1" w:styleId="EBD1C8736CB8452B998F5AB3F2DA6B59">
    <w:name w:val="EBD1C8736CB8452B998F5AB3F2DA6B59"/>
    <w:rsid w:val="00782BDA"/>
  </w:style>
  <w:style w:type="paragraph" w:customStyle="1" w:styleId="3D401014AADC4821B5E31121BDB36982">
    <w:name w:val="3D401014AADC4821B5E31121BDB36982"/>
    <w:rsid w:val="00106071"/>
  </w:style>
  <w:style w:type="paragraph" w:customStyle="1" w:styleId="36D3C837001A47E599AB23850956EF7C">
    <w:name w:val="36D3C837001A47E599AB23850956EF7C"/>
    <w:rsid w:val="001060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г. Болотное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93C4B7-51A3-4041-A8C6-ECD3FC987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47</Pages>
  <Words>14193</Words>
  <Characters>80903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 СВЕТЛОПОЛЯНСКОГО  СЕЛЬСОВЕТА   БОЛОТНИНСКОГО РАЙОНА              НОВОСИБИРСКОЙ ОБЛАСТИ</vt:lpstr>
    </vt:vector>
  </TitlesOfParts>
  <Company>Microsoft</Company>
  <LinksUpToDate>false</LinksUpToDate>
  <CharactersWithSpaces>94907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 СВЕТЛОПОЛЯНСКОГО  СЕЛЬСОВЕТА   БОЛОТНИНСКОГО РАЙОНА              НОВОСИБИРСКОЙ ОБЛАСТИ</dc:title>
  <dc:subject>(актуализация на 2026 г.)</dc:subject>
  <dc:creator>User</dc:creator>
  <cp:keywords/>
  <dc:description/>
  <cp:lastModifiedBy>Бондарев Виктор Алексеевич</cp:lastModifiedBy>
  <cp:revision>57</cp:revision>
  <cp:lastPrinted>2025-04-14T06:12:00Z</cp:lastPrinted>
  <dcterms:created xsi:type="dcterms:W3CDTF">2025-03-31T07:03:00Z</dcterms:created>
  <dcterms:modified xsi:type="dcterms:W3CDTF">2025-05-05T04:49:00Z</dcterms:modified>
</cp:coreProperties>
</file>