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28" w:rsidRPr="00366F96" w:rsidRDefault="00B01E28">
      <w:pPr>
        <w:pStyle w:val="a3"/>
        <w:ind w:left="103"/>
        <w:rPr>
          <w:sz w:val="20"/>
          <w:lang w:val="en-US"/>
        </w:rPr>
      </w:pPr>
    </w:p>
    <w:p w:rsidR="00E43B72" w:rsidRPr="00E43B72" w:rsidRDefault="00E43B72" w:rsidP="00E43B72">
      <w:pPr>
        <w:jc w:val="right"/>
        <w:rPr>
          <w:sz w:val="24"/>
          <w:szCs w:val="28"/>
          <w:lang w:eastAsia="ru-RU"/>
        </w:rPr>
      </w:pPr>
      <w:r w:rsidRPr="00E43B72">
        <w:rPr>
          <w:sz w:val="24"/>
          <w:szCs w:val="28"/>
          <w:lang w:eastAsia="ru-RU"/>
        </w:rPr>
        <w:t>УТВЕРЖДЕНА</w:t>
      </w:r>
    </w:p>
    <w:p w:rsidR="00E43B72" w:rsidRPr="00E43B72" w:rsidRDefault="00E43B72" w:rsidP="00E43B72">
      <w:pPr>
        <w:jc w:val="right"/>
        <w:rPr>
          <w:sz w:val="24"/>
          <w:szCs w:val="28"/>
          <w:lang w:eastAsia="ru-RU"/>
        </w:rPr>
      </w:pPr>
      <w:r w:rsidRPr="00E43B72">
        <w:rPr>
          <w:sz w:val="24"/>
          <w:szCs w:val="28"/>
          <w:lang w:eastAsia="ru-RU"/>
        </w:rPr>
        <w:t>Постановлением администрации</w:t>
      </w:r>
    </w:p>
    <w:p w:rsidR="00E43B72" w:rsidRPr="00E43B72" w:rsidRDefault="00E43B72" w:rsidP="00E43B72">
      <w:pPr>
        <w:jc w:val="right"/>
        <w:rPr>
          <w:sz w:val="24"/>
          <w:szCs w:val="28"/>
          <w:lang w:eastAsia="ru-RU"/>
        </w:rPr>
      </w:pPr>
      <w:r w:rsidRPr="00E43B72">
        <w:rPr>
          <w:sz w:val="24"/>
          <w:szCs w:val="28"/>
          <w:lang w:eastAsia="ru-RU"/>
        </w:rPr>
        <w:t xml:space="preserve"> Болотнинского района  </w:t>
      </w:r>
    </w:p>
    <w:p w:rsidR="00E43B72" w:rsidRPr="00E43B72" w:rsidRDefault="00E43B72" w:rsidP="00E43B72">
      <w:pPr>
        <w:jc w:val="right"/>
        <w:rPr>
          <w:sz w:val="24"/>
          <w:szCs w:val="28"/>
          <w:lang w:eastAsia="ru-RU"/>
        </w:rPr>
      </w:pPr>
      <w:r w:rsidRPr="00E43B72">
        <w:rPr>
          <w:sz w:val="24"/>
          <w:szCs w:val="28"/>
          <w:lang w:eastAsia="ru-RU"/>
        </w:rPr>
        <w:t>Новосибирской области</w:t>
      </w:r>
    </w:p>
    <w:p w:rsidR="00E43B72" w:rsidRPr="00E43B72" w:rsidRDefault="00E43B72" w:rsidP="00E43B72">
      <w:pPr>
        <w:jc w:val="right"/>
        <w:rPr>
          <w:sz w:val="24"/>
          <w:szCs w:val="28"/>
          <w:lang w:eastAsia="ru-RU"/>
        </w:rPr>
      </w:pPr>
    </w:p>
    <w:p w:rsidR="00E43B72" w:rsidRPr="00E43B72" w:rsidRDefault="00D62898" w:rsidP="00E43B72">
      <w:pPr>
        <w:ind w:firstLine="851"/>
        <w:jc w:val="right"/>
        <w:rPr>
          <w:sz w:val="28"/>
          <w:szCs w:val="28"/>
          <w:lang w:eastAsia="ru-RU"/>
        </w:rPr>
      </w:pPr>
      <w:r w:rsidRPr="00D62898">
        <w:rPr>
          <w:sz w:val="24"/>
          <w:szCs w:val="28"/>
          <w:lang w:eastAsia="ru-RU"/>
        </w:rPr>
        <w:t>от 30.04.2025 № 357</w:t>
      </w:r>
      <w:r w:rsidR="00E43B72" w:rsidRPr="00E43B72">
        <w:rPr>
          <w:sz w:val="24"/>
          <w:szCs w:val="28"/>
          <w:lang w:eastAsia="ru-RU"/>
        </w:rPr>
        <w:t xml:space="preserve"> </w:t>
      </w:r>
    </w:p>
    <w:p w:rsidR="00E43B72" w:rsidRPr="00E43B72" w:rsidRDefault="00E43B72" w:rsidP="00E43B72">
      <w:pPr>
        <w:ind w:firstLine="851"/>
        <w:jc w:val="right"/>
        <w:rPr>
          <w:sz w:val="28"/>
          <w:szCs w:val="28"/>
          <w:lang w:eastAsia="ru-RU"/>
        </w:rPr>
      </w:pPr>
    </w:p>
    <w:p w:rsidR="00E43B72" w:rsidRPr="00E43B72" w:rsidRDefault="00E43B72" w:rsidP="00E43B72">
      <w:pPr>
        <w:spacing w:line="360" w:lineRule="auto"/>
        <w:ind w:firstLine="851"/>
        <w:jc w:val="right"/>
        <w:rPr>
          <w:sz w:val="28"/>
          <w:szCs w:val="24"/>
          <w:lang w:eastAsia="ru-RU"/>
        </w:rPr>
      </w:pPr>
    </w:p>
    <w:tbl>
      <w:tblPr>
        <w:tblpPr w:leftFromText="187" w:rightFromText="187" w:bottomFromText="200" w:vertAnchor="page" w:horzAnchor="page" w:tblpX="2496" w:tblpY="13171"/>
        <w:tblW w:w="3857" w:type="pct"/>
        <w:tblLook w:val="04A0" w:firstRow="1" w:lastRow="0" w:firstColumn="1" w:lastColumn="0" w:noHBand="0" w:noVBand="1"/>
      </w:tblPr>
      <w:tblGrid>
        <w:gridCol w:w="7220"/>
      </w:tblGrid>
      <w:tr w:rsidR="00E43B72" w:rsidRPr="00E43B72" w:rsidTr="00E43B72">
        <w:tc>
          <w:tcPr>
            <w:tcW w:w="7434" w:type="dxa"/>
            <w:tcMar>
              <w:top w:w="216" w:type="dxa"/>
              <w:left w:w="115" w:type="dxa"/>
              <w:bottom w:w="216" w:type="dxa"/>
              <w:right w:w="115" w:type="dxa"/>
            </w:tcMar>
          </w:tcPr>
          <w:p w:rsidR="00E43B72" w:rsidRPr="00E43B72" w:rsidRDefault="00E43B72" w:rsidP="00E43B72">
            <w:pPr>
              <w:spacing w:line="276" w:lineRule="auto"/>
              <w:rPr>
                <w:color w:val="4F81BD"/>
                <w:sz w:val="28"/>
                <w:szCs w:val="28"/>
                <w:lang w:val="en-US" w:bidi="en-US"/>
              </w:rPr>
            </w:pPr>
          </w:p>
          <w:sdt>
            <w:sdtPr>
              <w:rPr>
                <w:color w:val="4F81BD" w:themeColor="accent1"/>
                <w:sz w:val="28"/>
                <w:szCs w:val="28"/>
                <w:lang w:val="en-US" w:bidi="en-US"/>
              </w:rPr>
              <w:alias w:val="Дата"/>
              <w:tag w:val="Дата"/>
              <w:id w:val="13406932"/>
              <w:placeholder>
                <w:docPart w:val="B3C5906BD8A0413D95A5EFDA10EA7D32"/>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E43B72" w:rsidRPr="00E43B72" w:rsidRDefault="00E43B72" w:rsidP="00E43B72">
                <w:pPr>
                  <w:spacing w:line="276" w:lineRule="auto"/>
                  <w:jc w:val="center"/>
                  <w:rPr>
                    <w:color w:val="4F81BD"/>
                    <w:sz w:val="32"/>
                    <w:szCs w:val="28"/>
                    <w:lang w:val="en-US" w:bidi="en-US"/>
                  </w:rPr>
                </w:pPr>
                <w:r w:rsidRPr="00E43B72">
                  <w:rPr>
                    <w:color w:val="4F81BD" w:themeColor="accent1"/>
                    <w:sz w:val="28"/>
                    <w:szCs w:val="28"/>
                    <w:lang w:val="en-US" w:bidi="en-US"/>
                  </w:rPr>
                  <w:t xml:space="preserve"> г. Болотное </w:t>
                </w:r>
              </w:p>
            </w:sdtContent>
          </w:sdt>
          <w:p w:rsidR="00E43B72" w:rsidRPr="00E43B72" w:rsidRDefault="00E43B72" w:rsidP="00E43B72">
            <w:pPr>
              <w:spacing w:line="276" w:lineRule="auto"/>
              <w:rPr>
                <w:color w:val="4F81BD"/>
                <w:sz w:val="24"/>
                <w:szCs w:val="32"/>
                <w:lang w:val="en-US" w:bidi="en-US"/>
              </w:rPr>
            </w:pPr>
          </w:p>
        </w:tc>
      </w:tr>
    </w:tbl>
    <w:tbl>
      <w:tblPr>
        <w:tblpPr w:leftFromText="180" w:rightFromText="180" w:bottomFromText="200" w:vertAnchor="page" w:horzAnchor="page" w:tblpX="2447" w:tblpY="3914"/>
        <w:tblW w:w="4000" w:type="pct"/>
        <w:tblCellMar>
          <w:left w:w="144" w:type="dxa"/>
          <w:right w:w="115" w:type="dxa"/>
        </w:tblCellMar>
        <w:tblLook w:val="04A0" w:firstRow="1" w:lastRow="0" w:firstColumn="1" w:lastColumn="0" w:noHBand="0" w:noVBand="1"/>
      </w:tblPr>
      <w:tblGrid>
        <w:gridCol w:w="7487"/>
      </w:tblGrid>
      <w:tr w:rsidR="00E43B72" w:rsidRPr="00E43B72" w:rsidTr="00E43B72">
        <w:tc>
          <w:tcPr>
            <w:tcW w:w="7710" w:type="dxa"/>
            <w:tcMar>
              <w:top w:w="216" w:type="dxa"/>
              <w:left w:w="115" w:type="dxa"/>
              <w:bottom w:w="216" w:type="dxa"/>
              <w:right w:w="115" w:type="dxa"/>
            </w:tcMar>
            <w:hideMark/>
          </w:tcPr>
          <w:p w:rsidR="00E43B72" w:rsidRPr="00D45FD5" w:rsidRDefault="00E43B72" w:rsidP="00E43B72">
            <w:pPr>
              <w:spacing w:line="276" w:lineRule="auto"/>
              <w:jc w:val="center"/>
              <w:rPr>
                <w:b/>
                <w:color w:val="365F91"/>
                <w:sz w:val="36"/>
                <w:szCs w:val="36"/>
                <w:lang w:bidi="en-US"/>
              </w:rPr>
            </w:pPr>
            <w:bookmarkStart w:id="0" w:name="_GoBack"/>
            <w:bookmarkEnd w:id="0"/>
          </w:p>
        </w:tc>
      </w:tr>
      <w:tr w:rsidR="00E43B72" w:rsidRPr="00E43B72" w:rsidTr="00E43B72">
        <w:tc>
          <w:tcPr>
            <w:tcW w:w="7710" w:type="dxa"/>
            <w:hideMark/>
          </w:tcPr>
          <w:sdt>
            <w:sdtPr>
              <w:rPr>
                <w:b/>
                <w:sz w:val="36"/>
                <w:szCs w:val="28"/>
                <w:lang w:bidi="en-US"/>
              </w:rPr>
              <w:alias w:val="Название"/>
              <w:id w:val="13406919"/>
              <w:placeholder>
                <w:docPart w:val="95F7E7C2F4FC45DFA8ACA3EEF2559E3D"/>
              </w:placeholder>
              <w:dataBinding w:prefixMappings="xmlns:ns0='http://schemas.openxmlformats.org/package/2006/metadata/core-properties' xmlns:ns1='http://purl.org/dc/elements/1.1/'" w:xpath="/ns0:coreProperties[1]/ns1:title[1]" w:storeItemID="{6C3C8BC8-F283-45AE-878A-BAB7291924A1}"/>
              <w:text/>
            </w:sdtPr>
            <w:sdtEndPr/>
            <w:sdtContent>
              <w:p w:rsidR="00E43B72" w:rsidRPr="00E43B72" w:rsidRDefault="00E43B72" w:rsidP="00E43B72">
                <w:pPr>
                  <w:spacing w:line="276" w:lineRule="auto"/>
                  <w:jc w:val="center"/>
                  <w:rPr>
                    <w:color w:val="4F81BD"/>
                    <w:sz w:val="88"/>
                    <w:szCs w:val="88"/>
                    <w:lang w:bidi="en-US"/>
                  </w:rPr>
                </w:pPr>
                <w:r w:rsidRPr="00E91379">
                  <w:rPr>
                    <w:b/>
                    <w:sz w:val="36"/>
                    <w:szCs w:val="28"/>
                    <w:lang w:bidi="en-US"/>
                  </w:rPr>
                  <w:t>СХЕМА ТЕПЛОСНАБЖЕНИЯ                             БАЙКАЛЬСКОГО СЕЛЬСОВЕТА                    БОЛОТНИНСКОГО РАЙОНА                НОВОСИБИРСКОЙ ОБЛАСТИ</w:t>
                </w:r>
              </w:p>
            </w:sdtContent>
          </w:sdt>
        </w:tc>
      </w:tr>
      <w:tr w:rsidR="00E43B72" w:rsidRPr="00E43B72" w:rsidTr="00E43B72">
        <w:tc>
          <w:tcPr>
            <w:tcW w:w="7710" w:type="dxa"/>
            <w:tcMar>
              <w:top w:w="216" w:type="dxa"/>
              <w:left w:w="115" w:type="dxa"/>
              <w:bottom w:w="216" w:type="dxa"/>
              <w:right w:w="115" w:type="dxa"/>
            </w:tcMar>
            <w:hideMark/>
          </w:tcPr>
          <w:p w:rsidR="00E43B72" w:rsidRPr="00E43B72" w:rsidRDefault="00E43B72" w:rsidP="00E43B72">
            <w:pPr>
              <w:spacing w:line="276" w:lineRule="auto"/>
              <w:jc w:val="center"/>
              <w:rPr>
                <w:b/>
                <w:sz w:val="28"/>
                <w:szCs w:val="28"/>
              </w:rPr>
            </w:pPr>
            <w:r w:rsidRPr="00E43B72">
              <w:rPr>
                <w:b/>
                <w:sz w:val="28"/>
                <w:szCs w:val="28"/>
              </w:rPr>
              <w:t>на период 2018 – 2032 годы</w:t>
            </w:r>
          </w:p>
        </w:tc>
      </w:tr>
      <w:tr w:rsidR="00E43B72" w:rsidRPr="00E43B72" w:rsidTr="00E43B72">
        <w:sdt>
          <w:sdtPr>
            <w:rPr>
              <w:b/>
              <w:sz w:val="28"/>
              <w:szCs w:val="28"/>
            </w:rPr>
            <w:alias w:val="Подзаголовок"/>
            <w:id w:val="13406923"/>
            <w:placeholder>
              <w:docPart w:val="8EBC3D7B5B19450E9408314F13E6F732"/>
            </w:placeholder>
            <w:dataBinding w:prefixMappings="xmlns:ns0='http://schemas.openxmlformats.org/package/2006/metadata/core-properties' xmlns:ns1='http://purl.org/dc/elements/1.1/'" w:xpath="/ns0:coreProperties[1]/ns1:subject[1]" w:storeItemID="{6C3C8BC8-F283-45AE-878A-BAB7291924A1}"/>
            <w:text/>
          </w:sdtPr>
          <w:sdtEndPr/>
          <w:sdtContent>
            <w:tc>
              <w:tcPr>
                <w:tcW w:w="7710" w:type="dxa"/>
                <w:tcMar>
                  <w:top w:w="216" w:type="dxa"/>
                  <w:left w:w="115" w:type="dxa"/>
                  <w:bottom w:w="216" w:type="dxa"/>
                  <w:right w:w="115" w:type="dxa"/>
                </w:tcMar>
                <w:hideMark/>
              </w:tcPr>
              <w:p w:rsidR="00E43B72" w:rsidRPr="00E43B72" w:rsidRDefault="00BD2AC5" w:rsidP="00D45FD5">
                <w:pPr>
                  <w:spacing w:line="276" w:lineRule="auto"/>
                  <w:jc w:val="center"/>
                  <w:rPr>
                    <w:b/>
                    <w:sz w:val="28"/>
                    <w:szCs w:val="28"/>
                  </w:rPr>
                </w:pPr>
                <w:r>
                  <w:rPr>
                    <w:b/>
                    <w:sz w:val="28"/>
                    <w:szCs w:val="28"/>
                  </w:rPr>
                  <w:t>(актуализация на 202</w:t>
                </w:r>
                <w:r w:rsidR="00D45FD5">
                  <w:rPr>
                    <w:b/>
                    <w:sz w:val="28"/>
                    <w:szCs w:val="28"/>
                    <w:lang w:val="en-US"/>
                  </w:rPr>
                  <w:t>6</w:t>
                </w:r>
                <w:r>
                  <w:rPr>
                    <w:b/>
                    <w:sz w:val="28"/>
                    <w:szCs w:val="28"/>
                  </w:rPr>
                  <w:t xml:space="preserve"> г.)</w:t>
                </w:r>
              </w:p>
            </w:tc>
          </w:sdtContent>
        </w:sdt>
      </w:tr>
      <w:tr w:rsidR="00E43B72" w:rsidRPr="00E43B72" w:rsidTr="00E43B72">
        <w:tc>
          <w:tcPr>
            <w:tcW w:w="7710" w:type="dxa"/>
            <w:tcMar>
              <w:top w:w="216" w:type="dxa"/>
              <w:left w:w="115" w:type="dxa"/>
              <w:bottom w:w="216" w:type="dxa"/>
              <w:right w:w="115" w:type="dxa"/>
            </w:tcMar>
            <w:hideMark/>
          </w:tcPr>
          <w:p w:rsidR="00E43B72" w:rsidRPr="00E43B72" w:rsidRDefault="00E43B72" w:rsidP="00E43B72">
            <w:pPr>
              <w:spacing w:line="276" w:lineRule="auto"/>
              <w:jc w:val="center"/>
              <w:rPr>
                <w:b/>
                <w:sz w:val="28"/>
                <w:szCs w:val="28"/>
              </w:rPr>
            </w:pPr>
            <w:r>
              <w:rPr>
                <w:b/>
                <w:bCs/>
                <w:color w:val="1E467A"/>
                <w:spacing w:val="-2"/>
                <w:sz w:val="32"/>
                <w:szCs w:val="32"/>
              </w:rPr>
              <w:t>Обосновывающие</w:t>
            </w:r>
            <w:r>
              <w:rPr>
                <w:b/>
                <w:bCs/>
                <w:color w:val="1E467A"/>
                <w:spacing w:val="-5"/>
                <w:sz w:val="32"/>
                <w:szCs w:val="32"/>
              </w:rPr>
              <w:t xml:space="preserve"> </w:t>
            </w:r>
            <w:r>
              <w:rPr>
                <w:b/>
                <w:bCs/>
                <w:color w:val="1E467A"/>
                <w:spacing w:val="-2"/>
                <w:sz w:val="32"/>
                <w:szCs w:val="32"/>
              </w:rPr>
              <w:t>материалы</w:t>
            </w:r>
            <w:r>
              <w:rPr>
                <w:b/>
                <w:bCs/>
                <w:color w:val="1E467A"/>
                <w:spacing w:val="-8"/>
                <w:sz w:val="32"/>
                <w:szCs w:val="32"/>
              </w:rPr>
              <w:t xml:space="preserve"> </w:t>
            </w:r>
            <w:r>
              <w:rPr>
                <w:b/>
                <w:bCs/>
                <w:color w:val="1E467A"/>
                <w:spacing w:val="-2"/>
                <w:sz w:val="32"/>
                <w:szCs w:val="32"/>
              </w:rPr>
              <w:t>к</w:t>
            </w:r>
            <w:r>
              <w:rPr>
                <w:b/>
                <w:bCs/>
                <w:color w:val="1E467A"/>
                <w:spacing w:val="-11"/>
                <w:sz w:val="32"/>
                <w:szCs w:val="32"/>
              </w:rPr>
              <w:t xml:space="preserve"> </w:t>
            </w:r>
            <w:r>
              <w:rPr>
                <w:b/>
                <w:bCs/>
                <w:color w:val="1E467A"/>
                <w:spacing w:val="-2"/>
                <w:sz w:val="32"/>
                <w:szCs w:val="32"/>
              </w:rPr>
              <w:t>схеме</w:t>
            </w:r>
            <w:r>
              <w:rPr>
                <w:b/>
                <w:bCs/>
                <w:color w:val="1E467A"/>
                <w:spacing w:val="-7"/>
                <w:sz w:val="32"/>
                <w:szCs w:val="32"/>
              </w:rPr>
              <w:t xml:space="preserve"> </w:t>
            </w:r>
            <w:r>
              <w:rPr>
                <w:b/>
                <w:bCs/>
                <w:color w:val="1E467A"/>
                <w:spacing w:val="-2"/>
                <w:sz w:val="32"/>
                <w:szCs w:val="32"/>
              </w:rPr>
              <w:t>теплоснабжения</w:t>
            </w:r>
          </w:p>
        </w:tc>
      </w:tr>
    </w:tbl>
    <w:p w:rsidR="00E43B72" w:rsidRPr="00E43B72" w:rsidRDefault="00E43B72" w:rsidP="00E43B72">
      <w:pPr>
        <w:spacing w:line="360" w:lineRule="auto"/>
        <w:ind w:firstLine="851"/>
        <w:rPr>
          <w:sz w:val="28"/>
          <w:szCs w:val="24"/>
          <w:lang w:eastAsia="ru-RU"/>
        </w:rPr>
      </w:pPr>
      <w:r w:rsidRPr="00E43B72">
        <w:rPr>
          <w:sz w:val="28"/>
          <w:szCs w:val="24"/>
          <w:lang w:eastAsia="ru-RU"/>
        </w:rPr>
        <w:br w:type="page"/>
      </w:r>
    </w:p>
    <w:p w:rsidR="00EF7494" w:rsidRDefault="00EF7494" w:rsidP="00E40ACC">
      <w:pPr>
        <w:spacing w:before="153"/>
        <w:ind w:left="317"/>
        <w:rPr>
          <w:b/>
          <w:sz w:val="28"/>
        </w:rPr>
      </w:pPr>
    </w:p>
    <w:sdt>
      <w:sdtPr>
        <w:rPr>
          <w:rFonts w:eastAsia="Times New Roman"/>
          <w:b w:val="0"/>
          <w:i w:val="0"/>
          <w:color w:val="auto"/>
          <w:sz w:val="22"/>
          <w:szCs w:val="22"/>
          <w:lang w:eastAsia="en-US"/>
        </w:rPr>
        <w:id w:val="-189453461"/>
        <w:docPartObj>
          <w:docPartGallery w:val="Table of Contents"/>
          <w:docPartUnique/>
        </w:docPartObj>
      </w:sdtPr>
      <w:sdtEndPr>
        <w:rPr>
          <w:bCs/>
          <w:sz w:val="20"/>
        </w:rPr>
      </w:sdtEndPr>
      <w:sdtContent>
        <w:p w:rsidR="00836D00" w:rsidRDefault="00836D00">
          <w:pPr>
            <w:pStyle w:val="afffc"/>
          </w:pPr>
          <w:r>
            <w:t>Оглавление</w:t>
          </w:r>
        </w:p>
        <w:p w:rsidR="00DF367D" w:rsidRPr="00DF367D" w:rsidRDefault="00836D00" w:rsidP="00DF367D">
          <w:pPr>
            <w:pStyle w:val="12"/>
            <w:tabs>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r w:rsidRPr="00DF367D">
            <w:rPr>
              <w:sz w:val="24"/>
            </w:rPr>
            <w:fldChar w:fldCharType="begin"/>
          </w:r>
          <w:r w:rsidRPr="00DF367D">
            <w:rPr>
              <w:sz w:val="24"/>
            </w:rPr>
            <w:instrText xml:space="preserve"> TOC \o "1-3" \h \z \u </w:instrText>
          </w:r>
          <w:r w:rsidRPr="00DF367D">
            <w:rPr>
              <w:sz w:val="24"/>
            </w:rPr>
            <w:fldChar w:fldCharType="separate"/>
          </w:r>
          <w:hyperlink w:anchor="_Toc196319404" w:history="1">
            <w:r w:rsidR="00DF367D" w:rsidRPr="00DF367D">
              <w:rPr>
                <w:rStyle w:val="af"/>
                <w:noProof/>
                <w:sz w:val="24"/>
              </w:rPr>
              <w:t>ВВЕДЕНИЕ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_Toc196319404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7</w:t>
            </w:r>
            <w:r w:rsidR="00DF367D" w:rsidRPr="00DF367D">
              <w:rPr>
                <w:noProof/>
                <w:webHidden/>
                <w:sz w:val="24"/>
              </w:rPr>
              <w:fldChar w:fldCharType="end"/>
            </w:r>
          </w:hyperlink>
        </w:p>
        <w:p w:rsidR="00DF367D" w:rsidRPr="00DF367D" w:rsidRDefault="00CF51B0" w:rsidP="00DF367D">
          <w:pPr>
            <w:pStyle w:val="12"/>
            <w:tabs>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05" w:history="1">
            <w:r w:rsidR="00DF367D" w:rsidRPr="00DF367D">
              <w:rPr>
                <w:rStyle w:val="af"/>
                <w:noProof/>
                <w:sz w:val="24"/>
              </w:rPr>
              <w:t>Термины и определения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_Toc196319405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8</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06" w:history="1">
            <w:r w:rsidR="00DF367D" w:rsidRPr="00DF367D">
              <w:rPr>
                <w:rStyle w:val="af"/>
                <w:noProof/>
                <w:w w:val="99"/>
                <w:sz w:val="24"/>
              </w:rPr>
              <w:t>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СУЩЕСТВУЮЩЕЕ ПОЛОЖЕНИЕ В СФЕРЕ ПРОИЗВОДСТВА, ПЕРЕДАЧИ И ПОТРЕБЛЕНИЯ ТЕПЛОВОЙ ЭНЕРГИИ ДЛЯ ЦЕЛЕЙ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_Toc196319406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07" w:history="1">
            <w:r w:rsidR="00DF367D" w:rsidRPr="00DF367D">
              <w:rPr>
                <w:rStyle w:val="af"/>
                <w:noProof/>
                <w:sz w:val="24"/>
              </w:rPr>
              <w:t>1.1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Функциональная</w:t>
            </w:r>
            <w:r w:rsidR="00DF367D" w:rsidRPr="00DF367D">
              <w:rPr>
                <w:rStyle w:val="af"/>
                <w:noProof/>
                <w:spacing w:val="-12"/>
                <w:sz w:val="24"/>
              </w:rPr>
              <w:t xml:space="preserve"> </w:t>
            </w:r>
            <w:r w:rsidR="00DF367D" w:rsidRPr="00DF367D">
              <w:rPr>
                <w:rStyle w:val="af"/>
                <w:noProof/>
                <w:sz w:val="24"/>
              </w:rPr>
              <w:t>структура</w:t>
            </w:r>
            <w:r w:rsidR="00DF367D" w:rsidRPr="00DF367D">
              <w:rPr>
                <w:rStyle w:val="af"/>
                <w:noProof/>
                <w:spacing w:val="-8"/>
                <w:sz w:val="24"/>
              </w:rPr>
              <w:t xml:space="preserve">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_Toc196319407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08" w:history="1">
            <w:r w:rsidR="00DF367D" w:rsidRPr="00DF367D">
              <w:rPr>
                <w:rStyle w:val="af"/>
                <w:noProof/>
                <w:sz w:val="24"/>
              </w:rPr>
              <w:t>1.2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Источники</w:t>
            </w:r>
            <w:r w:rsidR="00DF367D" w:rsidRPr="00DF367D">
              <w:rPr>
                <w:rStyle w:val="af"/>
                <w:noProof/>
                <w:spacing w:val="-11"/>
                <w:sz w:val="24"/>
              </w:rPr>
              <w:t xml:space="preserve"> </w:t>
            </w:r>
            <w:r w:rsidR="00DF367D" w:rsidRPr="00DF367D">
              <w:rPr>
                <w:rStyle w:val="af"/>
                <w:noProof/>
                <w:sz w:val="24"/>
              </w:rPr>
              <w:t>тепловой</w:t>
            </w:r>
            <w:r w:rsidR="00DF367D" w:rsidRPr="00DF367D">
              <w:rPr>
                <w:rStyle w:val="af"/>
                <w:noProof/>
                <w:spacing w:val="-9"/>
                <w:sz w:val="24"/>
              </w:rPr>
              <w:t xml:space="preserve"> </w:t>
            </w:r>
            <w:r w:rsidR="00DF367D" w:rsidRPr="00DF367D">
              <w:rPr>
                <w:rStyle w:val="af"/>
                <w:noProof/>
                <w:spacing w:val="-2"/>
                <w:sz w:val="24"/>
              </w:rPr>
              <w:t>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_Toc196319408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15</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09" w:history="1">
            <w:r w:rsidR="00DF367D" w:rsidRPr="00DF367D">
              <w:rPr>
                <w:rStyle w:val="af"/>
                <w:noProof/>
                <w:sz w:val="24"/>
              </w:rPr>
              <w:t>1.3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Тепловые</w:t>
            </w:r>
            <w:r w:rsidR="00DF367D" w:rsidRPr="00DF367D">
              <w:rPr>
                <w:rStyle w:val="af"/>
                <w:noProof/>
                <w:spacing w:val="-8"/>
                <w:sz w:val="24"/>
              </w:rPr>
              <w:t xml:space="preserve"> </w:t>
            </w:r>
            <w:r w:rsidR="00DF367D" w:rsidRPr="00DF367D">
              <w:rPr>
                <w:rStyle w:val="af"/>
                <w:noProof/>
                <w:sz w:val="24"/>
              </w:rPr>
              <w:t>сети,</w:t>
            </w:r>
            <w:r w:rsidR="00DF367D" w:rsidRPr="00DF367D">
              <w:rPr>
                <w:rStyle w:val="af"/>
                <w:noProof/>
                <w:spacing w:val="-9"/>
                <w:sz w:val="24"/>
              </w:rPr>
              <w:t xml:space="preserve"> </w:t>
            </w:r>
            <w:r w:rsidR="00DF367D" w:rsidRPr="00DF367D">
              <w:rPr>
                <w:rStyle w:val="af"/>
                <w:noProof/>
                <w:sz w:val="24"/>
              </w:rPr>
              <w:t>сооружения</w:t>
            </w:r>
            <w:r w:rsidR="00DF367D" w:rsidRPr="00DF367D">
              <w:rPr>
                <w:rStyle w:val="af"/>
                <w:noProof/>
                <w:spacing w:val="-7"/>
                <w:sz w:val="24"/>
              </w:rPr>
              <w:t xml:space="preserve"> </w:t>
            </w:r>
            <w:r w:rsidR="00DF367D" w:rsidRPr="00DF367D">
              <w:rPr>
                <w:rStyle w:val="af"/>
                <w:noProof/>
                <w:sz w:val="24"/>
              </w:rPr>
              <w:t>на</w:t>
            </w:r>
            <w:r w:rsidR="00DF367D" w:rsidRPr="00DF367D">
              <w:rPr>
                <w:rStyle w:val="af"/>
                <w:noProof/>
                <w:spacing w:val="-4"/>
                <w:sz w:val="24"/>
              </w:rPr>
              <w:t xml:space="preserve"> </w:t>
            </w:r>
            <w:r w:rsidR="00DF367D" w:rsidRPr="00DF367D">
              <w:rPr>
                <w:rStyle w:val="af"/>
                <w:noProof/>
                <w:spacing w:val="-5"/>
                <w:sz w:val="24"/>
              </w:rPr>
              <w:t>них</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_Toc196319409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0" w:history="1">
            <w:r w:rsidR="00DF367D" w:rsidRPr="00DF367D">
              <w:rPr>
                <w:rStyle w:val="af"/>
                <w:noProof/>
                <w:sz w:val="24"/>
              </w:rPr>
              <w:t>1.4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Зоны</w:t>
            </w:r>
            <w:r w:rsidR="00DF367D" w:rsidRPr="00DF367D">
              <w:rPr>
                <w:rStyle w:val="af"/>
                <w:noProof/>
                <w:spacing w:val="-8"/>
                <w:sz w:val="24"/>
              </w:rPr>
              <w:t xml:space="preserve"> </w:t>
            </w:r>
            <w:r w:rsidR="00DF367D" w:rsidRPr="00DF367D">
              <w:rPr>
                <w:rStyle w:val="af"/>
                <w:noProof/>
                <w:sz w:val="24"/>
              </w:rPr>
              <w:t>действия</w:t>
            </w:r>
            <w:r w:rsidR="00DF367D" w:rsidRPr="00DF367D">
              <w:rPr>
                <w:rStyle w:val="af"/>
                <w:noProof/>
                <w:spacing w:val="-9"/>
                <w:sz w:val="24"/>
              </w:rPr>
              <w:t xml:space="preserve"> </w:t>
            </w:r>
            <w:r w:rsidR="00DF367D" w:rsidRPr="00DF367D">
              <w:rPr>
                <w:rStyle w:val="af"/>
                <w:noProof/>
                <w:sz w:val="24"/>
              </w:rPr>
              <w:t>источников</w:t>
            </w:r>
            <w:r w:rsidR="00DF367D" w:rsidRPr="00DF367D">
              <w:rPr>
                <w:rStyle w:val="af"/>
                <w:noProof/>
                <w:spacing w:val="-6"/>
                <w:sz w:val="24"/>
              </w:rPr>
              <w:t xml:space="preserve"> </w:t>
            </w:r>
            <w:r w:rsidR="00DF367D" w:rsidRPr="00DF367D">
              <w:rPr>
                <w:rStyle w:val="af"/>
                <w:noProof/>
                <w:sz w:val="24"/>
              </w:rPr>
              <w:t>тепловой</w:t>
            </w:r>
            <w:r w:rsidR="00DF367D" w:rsidRPr="00DF367D">
              <w:rPr>
                <w:rStyle w:val="af"/>
                <w:noProof/>
                <w:spacing w:val="-5"/>
                <w:sz w:val="24"/>
              </w:rPr>
              <w:t xml:space="preserve"> </w:t>
            </w:r>
            <w:r w:rsidR="00DF367D" w:rsidRPr="00DF367D">
              <w:rPr>
                <w:rStyle w:val="af"/>
                <w:noProof/>
                <w:spacing w:val="-2"/>
                <w:sz w:val="24"/>
              </w:rPr>
              <w:t>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1" w:history="1">
            <w:r w:rsidR="00DF367D" w:rsidRPr="00DF367D">
              <w:rPr>
                <w:rStyle w:val="af"/>
                <w:noProof/>
                <w:sz w:val="24"/>
              </w:rPr>
              <w:t>1.5</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Тепловые нагрузки потребителей тепловой энергии, групп потребителей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17</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2" w:history="1">
            <w:r w:rsidR="00DF367D" w:rsidRPr="00DF367D">
              <w:rPr>
                <w:rStyle w:val="af"/>
                <w:noProof/>
                <w:sz w:val="24"/>
              </w:rPr>
              <w:t>1.6</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Балансы</w:t>
            </w:r>
            <w:r w:rsidR="00DF367D" w:rsidRPr="00DF367D">
              <w:rPr>
                <w:rStyle w:val="af"/>
                <w:noProof/>
                <w:spacing w:val="-9"/>
                <w:sz w:val="24"/>
              </w:rPr>
              <w:t xml:space="preserve"> </w:t>
            </w:r>
            <w:r w:rsidR="00DF367D" w:rsidRPr="00DF367D">
              <w:rPr>
                <w:rStyle w:val="af"/>
                <w:noProof/>
                <w:sz w:val="24"/>
              </w:rPr>
              <w:t>тепловой</w:t>
            </w:r>
            <w:r w:rsidR="00DF367D" w:rsidRPr="00DF367D">
              <w:rPr>
                <w:rStyle w:val="af"/>
                <w:noProof/>
                <w:spacing w:val="-6"/>
                <w:sz w:val="24"/>
              </w:rPr>
              <w:t xml:space="preserve"> </w:t>
            </w:r>
            <w:r w:rsidR="00DF367D" w:rsidRPr="00DF367D">
              <w:rPr>
                <w:rStyle w:val="af"/>
                <w:noProof/>
                <w:sz w:val="24"/>
              </w:rPr>
              <w:t>мощности</w:t>
            </w:r>
            <w:r w:rsidR="00DF367D" w:rsidRPr="00DF367D">
              <w:rPr>
                <w:rStyle w:val="af"/>
                <w:noProof/>
                <w:spacing w:val="-6"/>
                <w:sz w:val="24"/>
              </w:rPr>
              <w:t xml:space="preserve"> </w:t>
            </w:r>
            <w:r w:rsidR="00DF367D" w:rsidRPr="00DF367D">
              <w:rPr>
                <w:rStyle w:val="af"/>
                <w:noProof/>
                <w:sz w:val="24"/>
              </w:rPr>
              <w:t>и</w:t>
            </w:r>
            <w:r w:rsidR="00DF367D" w:rsidRPr="00DF367D">
              <w:rPr>
                <w:rStyle w:val="af"/>
                <w:noProof/>
                <w:spacing w:val="-6"/>
                <w:sz w:val="24"/>
              </w:rPr>
              <w:t xml:space="preserve"> </w:t>
            </w:r>
            <w:r w:rsidR="00DF367D" w:rsidRPr="00DF367D">
              <w:rPr>
                <w:rStyle w:val="af"/>
                <w:noProof/>
                <w:sz w:val="24"/>
              </w:rPr>
              <w:t>тепловой</w:t>
            </w:r>
            <w:r w:rsidR="00DF367D" w:rsidRPr="00DF367D">
              <w:rPr>
                <w:rStyle w:val="af"/>
                <w:noProof/>
                <w:spacing w:val="-6"/>
                <w:sz w:val="24"/>
              </w:rPr>
              <w:t xml:space="preserve"> </w:t>
            </w:r>
            <w:r w:rsidR="00DF367D" w:rsidRPr="00DF367D">
              <w:rPr>
                <w:rStyle w:val="af"/>
                <w:noProof/>
                <w:spacing w:val="-2"/>
                <w:sz w:val="24"/>
              </w:rPr>
              <w:t>нагрузки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18</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3" w:history="1">
            <w:r w:rsidR="00DF367D" w:rsidRPr="00DF367D">
              <w:rPr>
                <w:rStyle w:val="af"/>
                <w:noProof/>
                <w:sz w:val="24"/>
              </w:rPr>
              <w:t>1.7</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Балансы</w:t>
            </w:r>
            <w:r w:rsidR="00DF367D" w:rsidRPr="00DF367D">
              <w:rPr>
                <w:rStyle w:val="af"/>
                <w:noProof/>
                <w:spacing w:val="-9"/>
                <w:sz w:val="24"/>
              </w:rPr>
              <w:t xml:space="preserve"> </w:t>
            </w:r>
            <w:r w:rsidR="00DF367D" w:rsidRPr="00DF367D">
              <w:rPr>
                <w:rStyle w:val="af"/>
                <w:noProof/>
                <w:spacing w:val="-2"/>
                <w:sz w:val="24"/>
              </w:rPr>
              <w:t>теплоносителя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18</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4" w:history="1">
            <w:r w:rsidR="00DF367D" w:rsidRPr="00DF367D">
              <w:rPr>
                <w:rStyle w:val="af"/>
                <w:noProof/>
                <w:sz w:val="24"/>
              </w:rPr>
              <w:t>1.8</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Топливные балансы источников тепловой энергии и система обеспечения топливом</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19</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5" w:history="1">
            <w:r w:rsidR="00DF367D" w:rsidRPr="00DF367D">
              <w:rPr>
                <w:rStyle w:val="af"/>
                <w:noProof/>
                <w:sz w:val="24"/>
              </w:rPr>
              <w:t>1.9</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Надёжность</w:t>
            </w:r>
            <w:r w:rsidR="00DF367D" w:rsidRPr="00DF367D">
              <w:rPr>
                <w:rStyle w:val="af"/>
                <w:noProof/>
                <w:spacing w:val="-14"/>
                <w:sz w:val="24"/>
              </w:rPr>
              <w:t xml:space="preserve">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19</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6" w:history="1">
            <w:r w:rsidR="00DF367D" w:rsidRPr="00DF367D">
              <w:rPr>
                <w:rStyle w:val="af"/>
                <w:noProof/>
                <w:sz w:val="24"/>
              </w:rPr>
              <w:t>1.10</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Технико-экономические показатели теплоснабжающих и теплосетевых организаций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19</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7" w:history="1">
            <w:r w:rsidR="00DF367D" w:rsidRPr="00DF367D">
              <w:rPr>
                <w:rStyle w:val="af"/>
                <w:noProof/>
                <w:sz w:val="24"/>
              </w:rPr>
              <w:t>1.11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Цены</w:t>
            </w:r>
            <w:r w:rsidR="00DF367D" w:rsidRPr="00DF367D">
              <w:rPr>
                <w:rStyle w:val="af"/>
                <w:noProof/>
                <w:spacing w:val="-5"/>
                <w:sz w:val="24"/>
              </w:rPr>
              <w:t xml:space="preserve"> </w:t>
            </w:r>
            <w:r w:rsidR="00DF367D" w:rsidRPr="00DF367D">
              <w:rPr>
                <w:rStyle w:val="af"/>
                <w:noProof/>
                <w:sz w:val="24"/>
              </w:rPr>
              <w:t>(тарифы)</w:t>
            </w:r>
            <w:r w:rsidR="00DF367D" w:rsidRPr="00DF367D">
              <w:rPr>
                <w:rStyle w:val="af"/>
                <w:noProof/>
                <w:spacing w:val="-3"/>
                <w:sz w:val="24"/>
              </w:rPr>
              <w:t xml:space="preserve"> </w:t>
            </w:r>
            <w:r w:rsidR="00DF367D" w:rsidRPr="00DF367D">
              <w:rPr>
                <w:rStyle w:val="af"/>
                <w:noProof/>
                <w:sz w:val="24"/>
              </w:rPr>
              <w:t>в</w:t>
            </w:r>
            <w:r w:rsidR="00DF367D" w:rsidRPr="00DF367D">
              <w:rPr>
                <w:rStyle w:val="af"/>
                <w:noProof/>
                <w:spacing w:val="-4"/>
                <w:sz w:val="24"/>
              </w:rPr>
              <w:t xml:space="preserve"> </w:t>
            </w:r>
            <w:r w:rsidR="00DF367D" w:rsidRPr="00DF367D">
              <w:rPr>
                <w:rStyle w:val="af"/>
                <w:noProof/>
                <w:sz w:val="24"/>
              </w:rPr>
              <w:t>сфере</w:t>
            </w:r>
            <w:r w:rsidR="00DF367D" w:rsidRPr="00DF367D">
              <w:rPr>
                <w:rStyle w:val="af"/>
                <w:noProof/>
                <w:spacing w:val="-4"/>
                <w:sz w:val="24"/>
              </w:rPr>
              <w:t xml:space="preserve">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20</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18" w:history="1">
            <w:r w:rsidR="00DF367D" w:rsidRPr="00DF367D">
              <w:rPr>
                <w:rStyle w:val="af"/>
                <w:bCs/>
                <w:noProof/>
                <w:sz w:val="24"/>
              </w:rPr>
              <w:t>1.12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21</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19" w:history="1">
            <w:r w:rsidR="00DF367D" w:rsidRPr="00DF367D">
              <w:rPr>
                <w:rStyle w:val="af"/>
                <w:noProof/>
                <w:w w:val="99"/>
                <w:sz w:val="24"/>
              </w:rPr>
              <w:t>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СУЩЕСТВУЮЩЕЕ И ПЕРСПЕКТИВНОЕ ПОТРЕБЛЕНИЕ ТЕПЛОВОЙ ЭНЕРГИИ НА ЦЕЛИ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_Toc196319419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21</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0" w:history="1">
            <w:r w:rsidR="00DF367D" w:rsidRPr="00DF367D">
              <w:rPr>
                <w:rStyle w:val="af"/>
                <w:noProof/>
                <w:sz w:val="24"/>
              </w:rPr>
              <w:t>2.1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Данные</w:t>
            </w:r>
            <w:r w:rsidR="00DF367D" w:rsidRPr="00DF367D">
              <w:rPr>
                <w:rStyle w:val="af"/>
                <w:noProof/>
                <w:spacing w:val="-10"/>
                <w:sz w:val="24"/>
              </w:rPr>
              <w:t xml:space="preserve"> </w:t>
            </w:r>
            <w:r w:rsidR="00DF367D" w:rsidRPr="00DF367D">
              <w:rPr>
                <w:rStyle w:val="af"/>
                <w:noProof/>
                <w:sz w:val="24"/>
              </w:rPr>
              <w:t>базового</w:t>
            </w:r>
            <w:r w:rsidR="00DF367D" w:rsidRPr="00DF367D">
              <w:rPr>
                <w:rStyle w:val="af"/>
                <w:noProof/>
                <w:spacing w:val="-4"/>
                <w:sz w:val="24"/>
              </w:rPr>
              <w:t xml:space="preserve"> </w:t>
            </w:r>
            <w:r w:rsidR="00DF367D" w:rsidRPr="00DF367D">
              <w:rPr>
                <w:rStyle w:val="af"/>
                <w:noProof/>
                <w:sz w:val="24"/>
              </w:rPr>
              <w:t>уровня</w:t>
            </w:r>
            <w:r w:rsidR="00DF367D" w:rsidRPr="00DF367D">
              <w:rPr>
                <w:rStyle w:val="af"/>
                <w:noProof/>
                <w:spacing w:val="-7"/>
                <w:sz w:val="24"/>
              </w:rPr>
              <w:t xml:space="preserve"> </w:t>
            </w:r>
            <w:r w:rsidR="00DF367D" w:rsidRPr="00DF367D">
              <w:rPr>
                <w:rStyle w:val="af"/>
                <w:noProof/>
                <w:sz w:val="24"/>
              </w:rPr>
              <w:t>потребления</w:t>
            </w:r>
            <w:r w:rsidR="00DF367D" w:rsidRPr="00DF367D">
              <w:rPr>
                <w:rStyle w:val="af"/>
                <w:noProof/>
                <w:spacing w:val="-6"/>
                <w:sz w:val="24"/>
              </w:rPr>
              <w:t xml:space="preserve"> </w:t>
            </w:r>
            <w:r w:rsidR="00DF367D" w:rsidRPr="00DF367D">
              <w:rPr>
                <w:rStyle w:val="af"/>
                <w:noProof/>
                <w:sz w:val="24"/>
              </w:rPr>
              <w:t>тепла</w:t>
            </w:r>
            <w:r w:rsidR="00DF367D" w:rsidRPr="00DF367D">
              <w:rPr>
                <w:rStyle w:val="af"/>
                <w:noProof/>
                <w:spacing w:val="-4"/>
                <w:sz w:val="24"/>
              </w:rPr>
              <w:t xml:space="preserve"> </w:t>
            </w:r>
            <w:r w:rsidR="00DF367D" w:rsidRPr="00DF367D">
              <w:rPr>
                <w:rStyle w:val="af"/>
                <w:noProof/>
                <w:sz w:val="24"/>
              </w:rPr>
              <w:t>на</w:t>
            </w:r>
            <w:r w:rsidR="00DF367D" w:rsidRPr="00DF367D">
              <w:rPr>
                <w:rStyle w:val="af"/>
                <w:noProof/>
                <w:spacing w:val="-4"/>
                <w:sz w:val="24"/>
              </w:rPr>
              <w:t xml:space="preserve"> </w:t>
            </w:r>
            <w:r w:rsidR="00DF367D" w:rsidRPr="00DF367D">
              <w:rPr>
                <w:rStyle w:val="af"/>
                <w:noProof/>
                <w:sz w:val="24"/>
              </w:rPr>
              <w:t>цели</w:t>
            </w:r>
            <w:r w:rsidR="00DF367D" w:rsidRPr="00DF367D">
              <w:rPr>
                <w:rStyle w:val="af"/>
                <w:noProof/>
                <w:spacing w:val="-5"/>
                <w:sz w:val="24"/>
              </w:rPr>
              <w:t xml:space="preserve">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21</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1" w:history="1">
            <w:r w:rsidR="00DF367D" w:rsidRPr="00DF367D">
              <w:rPr>
                <w:rStyle w:val="af"/>
                <w:noProof/>
                <w:sz w:val="24"/>
              </w:rPr>
              <w:t>2.2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Прогнозы</w:t>
            </w:r>
            <w:r w:rsidR="00DF367D" w:rsidRPr="00DF367D">
              <w:rPr>
                <w:rStyle w:val="af"/>
                <w:noProof/>
                <w:spacing w:val="-1"/>
                <w:sz w:val="24"/>
              </w:rPr>
              <w:t xml:space="preserve"> </w:t>
            </w:r>
            <w:r w:rsidR="00DF367D" w:rsidRPr="00DF367D">
              <w:rPr>
                <w:rStyle w:val="af"/>
                <w:noProof/>
                <w:sz w:val="24"/>
              </w:rPr>
              <w:t>приростов площади</w:t>
            </w:r>
            <w:r w:rsidR="00DF367D" w:rsidRPr="00DF367D">
              <w:rPr>
                <w:rStyle w:val="af"/>
                <w:noProof/>
                <w:spacing w:val="-1"/>
                <w:sz w:val="24"/>
              </w:rPr>
              <w:t xml:space="preserve"> </w:t>
            </w:r>
            <w:r w:rsidR="00DF367D" w:rsidRPr="00DF367D">
              <w:rPr>
                <w:rStyle w:val="af"/>
                <w:noProof/>
                <w:sz w:val="24"/>
              </w:rPr>
              <w:t>строительных фондов,</w:t>
            </w:r>
            <w:r w:rsidR="00DF367D" w:rsidRPr="00DF367D">
              <w:rPr>
                <w:rStyle w:val="af"/>
                <w:noProof/>
                <w:spacing w:val="-1"/>
                <w:sz w:val="24"/>
              </w:rPr>
              <w:t xml:space="preserve"> </w:t>
            </w:r>
            <w:r w:rsidR="00DF367D" w:rsidRPr="00DF367D">
              <w:rPr>
                <w:rStyle w:val="af"/>
                <w:noProof/>
                <w:sz w:val="24"/>
              </w:rPr>
              <w:t>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w:t>
            </w:r>
            <w:r w:rsidR="00DF367D" w:rsidRPr="00DF367D">
              <w:rPr>
                <w:rStyle w:val="af"/>
                <w:noProof/>
                <w:spacing w:val="40"/>
                <w:sz w:val="24"/>
              </w:rPr>
              <w:t xml:space="preserve"> </w:t>
            </w:r>
            <w:r w:rsidR="00DF367D" w:rsidRPr="00DF367D">
              <w:rPr>
                <w:rStyle w:val="af"/>
                <w:noProof/>
                <w:sz w:val="24"/>
              </w:rPr>
              <w:t>каждом этапе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21</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2" w:history="1">
            <w:r w:rsidR="00DF367D" w:rsidRPr="00DF367D">
              <w:rPr>
                <w:rStyle w:val="af"/>
                <w:noProof/>
                <w:sz w:val="24"/>
              </w:rPr>
              <w:t>2.3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3" w:history="1">
            <w:r w:rsidR="00DF367D" w:rsidRPr="00DF367D">
              <w:rPr>
                <w:rStyle w:val="af"/>
                <w:noProof/>
                <w:sz w:val="24"/>
              </w:rPr>
              <w:t>2.4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4" w:history="1">
            <w:r w:rsidR="00DF367D" w:rsidRPr="00DF367D">
              <w:rPr>
                <w:rStyle w:val="af"/>
                <w:noProof/>
                <w:sz w:val="24"/>
              </w:rPr>
              <w:t>2.5</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5" w:history="1">
            <w:r w:rsidR="00DF367D" w:rsidRPr="00DF367D">
              <w:rPr>
                <w:rStyle w:val="af"/>
                <w:noProof/>
                <w:sz w:val="24"/>
              </w:rPr>
              <w:t>2.6</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w:t>
            </w:r>
            <w:r w:rsidR="00DF367D" w:rsidRPr="00DF367D">
              <w:rPr>
                <w:rStyle w:val="af"/>
                <w:noProof/>
                <w:spacing w:val="-2"/>
                <w:sz w:val="24"/>
              </w:rPr>
              <w:t>этапе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22</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26" w:history="1">
            <w:r w:rsidR="00DF367D" w:rsidRPr="00DF367D">
              <w:rPr>
                <w:rStyle w:val="af"/>
                <w:noProof/>
                <w:w w:val="99"/>
                <w:sz w:val="24"/>
              </w:rPr>
              <w:t>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"ЭЛЕКТРОННАЯ МОДЕЛЬ СИСТЕМЫ ТЕПЛОСНАБЖЕНИЯ ПОСЕЛЕНИЯ, МУНИЦИПАЛЬНОГО ОКРУГА, ГОРОДСКОГО ОКРУГА, ГОРОДА ФЕДЕРАЛЬНОГО 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22</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27" w:history="1">
            <w:r w:rsidR="00DF367D" w:rsidRPr="00DF367D">
              <w:rPr>
                <w:rStyle w:val="af"/>
                <w:noProof/>
                <w:w w:val="99"/>
                <w:sz w:val="24"/>
              </w:rPr>
              <w:t>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СУЩЕСТВУЮЩИЕ И ПЕРСПЕКТИВНЫЕ БАЛАНСЫ ТЕПЛОВОЙ МОЩНОСТИ ИСТОЧНИКОВ ТЕПЛОВОЙ ЭНЕРГИИ И ТЕПЛОВОЙ НАГРУЗКИ ПОТРЕБИТЕЛЕЙ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27</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8" w:history="1">
            <w:r w:rsidR="00DF367D" w:rsidRPr="00DF367D">
              <w:rPr>
                <w:rStyle w:val="af"/>
                <w:noProof/>
                <w:sz w:val="24"/>
              </w:rPr>
              <w:t>4.1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w:t>
            </w:r>
            <w:r w:rsidR="00DF367D" w:rsidRPr="00DF367D">
              <w:rPr>
                <w:rStyle w:val="af"/>
                <w:noProof/>
                <w:spacing w:val="80"/>
                <w:sz w:val="24"/>
              </w:rPr>
              <w:t xml:space="preserve"> </w:t>
            </w:r>
            <w:r w:rsidR="00DF367D" w:rsidRPr="00DF367D">
              <w:rPr>
                <w:rStyle w:val="af"/>
                <w:noProof/>
                <w:spacing w:val="-2"/>
                <w:sz w:val="24"/>
              </w:rPr>
              <w:t>аренды</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27</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29" w:history="1">
            <w:r w:rsidR="00DF367D" w:rsidRPr="00DF367D">
              <w:rPr>
                <w:rStyle w:val="af"/>
                <w:noProof/>
                <w:sz w:val="24"/>
              </w:rPr>
              <w:t>4.2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w:t>
            </w:r>
            <w:r w:rsidR="00DF367D" w:rsidRPr="00DF367D">
              <w:rPr>
                <w:rStyle w:val="af"/>
                <w:noProof/>
                <w:spacing w:val="-1"/>
                <w:sz w:val="24"/>
              </w:rPr>
              <w:t xml:space="preserve"> </w:t>
            </w:r>
            <w:r w:rsidR="00DF367D" w:rsidRPr="00DF367D">
              <w:rPr>
                <w:rStyle w:val="af"/>
                <w:noProof/>
                <w:sz w:val="24"/>
              </w:rPr>
              <w:t>потребителей,</w:t>
            </w:r>
            <w:r w:rsidR="00DF367D" w:rsidRPr="00DF367D">
              <w:rPr>
                <w:rStyle w:val="af"/>
                <w:noProof/>
                <w:spacing w:val="-3"/>
                <w:sz w:val="24"/>
              </w:rPr>
              <w:t xml:space="preserve"> </w:t>
            </w:r>
            <w:r w:rsidR="00DF367D" w:rsidRPr="00DF367D">
              <w:rPr>
                <w:rStyle w:val="af"/>
                <w:noProof/>
                <w:sz w:val="24"/>
              </w:rPr>
              <w:t>присоединенных</w:t>
            </w:r>
            <w:r w:rsidR="00DF367D" w:rsidRPr="00DF367D">
              <w:rPr>
                <w:rStyle w:val="af"/>
                <w:noProof/>
                <w:spacing w:val="-1"/>
                <w:sz w:val="24"/>
              </w:rPr>
              <w:t xml:space="preserve"> </w:t>
            </w:r>
            <w:r w:rsidR="00DF367D" w:rsidRPr="00DF367D">
              <w:rPr>
                <w:rStyle w:val="af"/>
                <w:noProof/>
                <w:sz w:val="24"/>
              </w:rPr>
              <w:t>к</w:t>
            </w:r>
            <w:r w:rsidR="00DF367D" w:rsidRPr="00DF367D">
              <w:rPr>
                <w:rStyle w:val="af"/>
                <w:noProof/>
                <w:spacing w:val="-3"/>
                <w:sz w:val="24"/>
              </w:rPr>
              <w:t xml:space="preserve"> </w:t>
            </w:r>
            <w:r w:rsidR="00DF367D" w:rsidRPr="00DF367D">
              <w:rPr>
                <w:rStyle w:val="af"/>
                <w:noProof/>
                <w:sz w:val="24"/>
              </w:rPr>
              <w:t>тепловой</w:t>
            </w:r>
            <w:r w:rsidR="00DF367D" w:rsidRPr="00DF367D">
              <w:rPr>
                <w:rStyle w:val="af"/>
                <w:noProof/>
                <w:spacing w:val="-3"/>
                <w:sz w:val="24"/>
              </w:rPr>
              <w:t xml:space="preserve"> </w:t>
            </w:r>
            <w:r w:rsidR="00DF367D" w:rsidRPr="00DF367D">
              <w:rPr>
                <w:rStyle w:val="af"/>
                <w:noProof/>
                <w:sz w:val="24"/>
              </w:rPr>
              <w:t>сети</w:t>
            </w:r>
            <w:r w:rsidR="00DF367D" w:rsidRPr="00DF367D">
              <w:rPr>
                <w:rStyle w:val="af"/>
                <w:noProof/>
                <w:spacing w:val="-3"/>
                <w:sz w:val="24"/>
              </w:rPr>
              <w:t xml:space="preserve"> </w:t>
            </w:r>
            <w:r w:rsidR="00DF367D" w:rsidRPr="00DF367D">
              <w:rPr>
                <w:rStyle w:val="af"/>
                <w:noProof/>
                <w:sz w:val="24"/>
              </w:rPr>
              <w:t>от</w:t>
            </w:r>
            <w:r w:rsidR="00DF367D" w:rsidRPr="00DF367D">
              <w:rPr>
                <w:rStyle w:val="af"/>
                <w:noProof/>
                <w:spacing w:val="-1"/>
                <w:sz w:val="24"/>
              </w:rPr>
              <w:t xml:space="preserve"> </w:t>
            </w:r>
            <w:r w:rsidR="00DF367D" w:rsidRPr="00DF367D">
              <w:rPr>
                <w:rStyle w:val="af"/>
                <w:noProof/>
                <w:sz w:val="24"/>
              </w:rPr>
              <w:t>каждого источника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_Toc196319429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28</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0" w:history="1">
            <w:r w:rsidR="00DF367D" w:rsidRPr="00DF367D">
              <w:rPr>
                <w:rStyle w:val="af"/>
                <w:noProof/>
                <w:sz w:val="24"/>
              </w:rPr>
              <w:t>4.3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Выводы о резервах (дефицитах) существующей системы теплоснабжения при обеспечении перспективной тепловой нагрузки </w:t>
            </w:r>
            <w:r w:rsidR="00DF367D" w:rsidRPr="00DF367D">
              <w:rPr>
                <w:rStyle w:val="af"/>
                <w:noProof/>
                <w:spacing w:val="-2"/>
                <w:sz w:val="24"/>
              </w:rPr>
              <w:t>потребителей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28</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31" w:history="1">
            <w:r w:rsidR="00DF367D" w:rsidRPr="00DF367D">
              <w:rPr>
                <w:rStyle w:val="af"/>
                <w:noProof/>
                <w:w w:val="99"/>
                <w:sz w:val="24"/>
              </w:rPr>
              <w:t>5.</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МАСТЕР-ПЛАН РАЗВИТИЯ СИСТЕМ ТЕПЛОСНАБЖЕНИЯ ПОСЕЛЕНИЯ, МУНИЦИПАЛЬНОГО ОКРУГА, ГОРОДСКОГО ОКРУГА, ГОРОДА ФЕДЕРАЛЬНОГО 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28</w:t>
            </w:r>
            <w:r w:rsidR="00DF367D" w:rsidRPr="00DF367D">
              <w:rPr>
                <w:noProof/>
                <w:webHidden/>
                <w:sz w:val="24"/>
              </w:rPr>
              <w:fldChar w:fldCharType="end"/>
            </w:r>
          </w:hyperlink>
        </w:p>
        <w:p w:rsidR="00DF367D" w:rsidRPr="00DF367D" w:rsidRDefault="00CF51B0" w:rsidP="00DF367D">
          <w:pPr>
            <w:pStyle w:val="21"/>
            <w:tabs>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2" w:history="1">
            <w:r w:rsidR="00DF367D" w:rsidRPr="00DF367D">
              <w:rPr>
                <w:rStyle w:val="af"/>
                <w:noProof/>
                <w:sz w:val="24"/>
              </w:rPr>
              <w:t>5.1 Описание сценариев развития поселения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28</w:t>
            </w:r>
            <w:r w:rsidR="00DF367D" w:rsidRPr="00DF367D">
              <w:rPr>
                <w:noProof/>
                <w:webHidden/>
                <w:sz w:val="24"/>
              </w:rPr>
              <w:fldChar w:fldCharType="end"/>
            </w:r>
          </w:hyperlink>
        </w:p>
        <w:p w:rsidR="00DF367D" w:rsidRPr="00DF367D" w:rsidRDefault="00CF51B0" w:rsidP="00DF367D">
          <w:pPr>
            <w:pStyle w:val="21"/>
            <w:tabs>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3" w:history="1">
            <w:r w:rsidR="00DF367D" w:rsidRPr="00DF367D">
              <w:rPr>
                <w:rStyle w:val="af"/>
                <w:noProof/>
                <w:sz w:val="24"/>
              </w:rPr>
              <w:t>5.2. Описание сценариев развития теплоснабжения поселения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29</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34" w:history="1">
            <w:r w:rsidR="00DF367D" w:rsidRPr="00DF367D">
              <w:rPr>
                <w:rStyle w:val="af"/>
                <w:noProof/>
                <w:w w:val="99"/>
                <w:sz w:val="24"/>
              </w:rPr>
              <w:t>6.</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СУШЕСТВУЮЩИЕ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30</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35" w:history="1">
            <w:r w:rsidR="00DF367D" w:rsidRPr="00DF367D">
              <w:rPr>
                <w:rStyle w:val="af"/>
                <w:noProof/>
                <w:w w:val="99"/>
                <w:sz w:val="24"/>
              </w:rPr>
              <w:t>7.</w:t>
            </w:r>
            <w:r w:rsidR="00DF367D" w:rsidRPr="00DF367D">
              <w:rPr>
                <w:rFonts w:asciiTheme="minorHAnsi" w:eastAsiaTheme="minorEastAsia" w:hAnsiTheme="minorHAnsi" w:cstheme="minorBidi"/>
                <w:noProof/>
                <w:sz w:val="20"/>
                <w:szCs w:val="22"/>
                <w:lang w:eastAsia="ru-RU"/>
              </w:rPr>
              <w:tab/>
            </w:r>
            <w:r w:rsidR="00DF367D" w:rsidRPr="00DF367D">
              <w:rPr>
                <w:rStyle w:val="af"/>
                <w:noProof/>
                <w:spacing w:val="-2"/>
                <w:sz w:val="24"/>
              </w:rPr>
              <w:t>ПРЕДЛОЖЕНИЯ</w:t>
            </w:r>
            <w:r w:rsidR="00DF367D" w:rsidRPr="00DF367D">
              <w:rPr>
                <w:rStyle w:val="af"/>
                <w:noProof/>
                <w:spacing w:val="-20"/>
                <w:sz w:val="24"/>
              </w:rPr>
              <w:t xml:space="preserve"> </w:t>
            </w:r>
            <w:r w:rsidR="00DF367D" w:rsidRPr="00DF367D">
              <w:rPr>
                <w:rStyle w:val="af"/>
                <w:noProof/>
                <w:spacing w:val="-2"/>
                <w:sz w:val="24"/>
              </w:rPr>
              <w:t>ПО</w:t>
            </w:r>
            <w:r w:rsidR="00DF367D" w:rsidRPr="00DF367D">
              <w:rPr>
                <w:rStyle w:val="af"/>
                <w:noProof/>
                <w:spacing w:val="-18"/>
                <w:sz w:val="24"/>
              </w:rPr>
              <w:t xml:space="preserve"> </w:t>
            </w:r>
            <w:r w:rsidR="00DF367D" w:rsidRPr="00DF367D">
              <w:rPr>
                <w:rStyle w:val="af"/>
                <w:noProof/>
                <w:spacing w:val="-2"/>
                <w:sz w:val="24"/>
              </w:rPr>
              <w:t>СТРОИТЕЛЬСТВУ,</w:t>
            </w:r>
            <w:r w:rsidR="00DF367D" w:rsidRPr="00DF367D">
              <w:rPr>
                <w:rStyle w:val="af"/>
                <w:noProof/>
                <w:spacing w:val="-18"/>
                <w:sz w:val="24"/>
              </w:rPr>
              <w:t xml:space="preserve"> </w:t>
            </w:r>
            <w:r w:rsidR="00DF367D" w:rsidRPr="00DF367D">
              <w:rPr>
                <w:rStyle w:val="af"/>
                <w:noProof/>
                <w:spacing w:val="-2"/>
                <w:sz w:val="24"/>
              </w:rPr>
              <w:t xml:space="preserve">РЕКОНСТРУКЦИИ, </w:t>
            </w:r>
            <w:r w:rsidR="00DF367D" w:rsidRPr="00DF367D">
              <w:rPr>
                <w:rStyle w:val="af"/>
                <w:noProof/>
                <w:sz w:val="24"/>
              </w:rPr>
              <w:t>ТЕХНИЧЕСКОМУ ПЕРЕВООРУЖЕНИЮ И (ИЛИ) МОДЕРНИЗАЦИИ ИСТОЧНИКОВ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6" w:history="1">
            <w:r w:rsidR="00DF367D" w:rsidRPr="00DF367D">
              <w:rPr>
                <w:rStyle w:val="af"/>
                <w:noProof/>
                <w:sz w:val="24"/>
              </w:rPr>
              <w:t>7.1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w:t>
            </w:r>
            <w:r w:rsidR="00DF367D" w:rsidRPr="00DF367D">
              <w:rPr>
                <w:rStyle w:val="af"/>
                <w:noProof/>
                <w:sz w:val="24"/>
              </w:rPr>
              <w:lastRenderedPageBreak/>
              <w:t>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w:t>
            </w:r>
            <w:r w:rsidR="00DF367D" w:rsidRPr="00DF367D">
              <w:rPr>
                <w:rStyle w:val="af"/>
                <w:noProof/>
                <w:spacing w:val="-1"/>
                <w:sz w:val="24"/>
              </w:rPr>
              <w:t xml:space="preserve"> </w:t>
            </w:r>
            <w:r w:rsidR="00DF367D" w:rsidRPr="00DF367D">
              <w:rPr>
                <w:rStyle w:val="af"/>
                <w:noProof/>
                <w:sz w:val="24"/>
              </w:rPr>
              <w:t>централизованного</w:t>
            </w:r>
            <w:r w:rsidR="00DF367D" w:rsidRPr="00DF367D">
              <w:rPr>
                <w:rStyle w:val="af"/>
                <w:noProof/>
                <w:spacing w:val="-1"/>
                <w:sz w:val="24"/>
              </w:rPr>
              <w:t xml:space="preserve"> </w:t>
            </w:r>
            <w:r w:rsidR="00DF367D" w:rsidRPr="00DF367D">
              <w:rPr>
                <w:rStyle w:val="af"/>
                <w:noProof/>
                <w:sz w:val="24"/>
              </w:rPr>
              <w:t>теплоснабжения, расчет которых выполняется в порядке, установленном методическими указаниями по разработке схем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7" w:history="1">
            <w:r w:rsidR="00DF367D" w:rsidRPr="00DF367D">
              <w:rPr>
                <w:rStyle w:val="af"/>
                <w:noProof/>
                <w:sz w:val="24"/>
              </w:rPr>
              <w:t>7.2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w:t>
            </w:r>
            <w:r w:rsidR="00DF367D" w:rsidRPr="00DF367D">
              <w:rPr>
                <w:rStyle w:val="af"/>
                <w:noProof/>
                <w:spacing w:val="40"/>
                <w:sz w:val="24"/>
              </w:rPr>
              <w:t xml:space="preserve"> </w:t>
            </w:r>
            <w:r w:rsidR="00DF367D" w:rsidRPr="00DF367D">
              <w:rPr>
                <w:rStyle w:val="af"/>
                <w:noProof/>
                <w:sz w:val="24"/>
              </w:rPr>
              <w:t xml:space="preserve">вынужденном режиме в целях обеспечения надежного теплоснабжения </w:t>
            </w:r>
            <w:r w:rsidR="00DF367D" w:rsidRPr="00DF367D">
              <w:rPr>
                <w:rStyle w:val="af"/>
                <w:noProof/>
                <w:spacing w:val="-2"/>
                <w:sz w:val="24"/>
              </w:rPr>
              <w:t>потребителей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8" w:history="1">
            <w:r w:rsidR="00DF367D" w:rsidRPr="00DF367D">
              <w:rPr>
                <w:rStyle w:val="af"/>
                <w:noProof/>
                <w:sz w:val="24"/>
              </w:rPr>
              <w:t>7.3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32</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39" w:history="1">
            <w:r w:rsidR="00DF367D" w:rsidRPr="00DF367D">
              <w:rPr>
                <w:rStyle w:val="af"/>
                <w:noProof/>
                <w:sz w:val="24"/>
              </w:rPr>
              <w:t>7.4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_Toc196319439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0" w:history="1">
            <w:r w:rsidR="00DF367D" w:rsidRPr="00DF367D">
              <w:rPr>
                <w:rStyle w:val="af"/>
                <w:noProof/>
                <w:sz w:val="24"/>
              </w:rPr>
              <w:t>7.5</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1" w:history="1">
            <w:r w:rsidR="00DF367D" w:rsidRPr="00DF367D">
              <w:rPr>
                <w:rStyle w:val="af"/>
                <w:noProof/>
                <w:sz w:val="24"/>
              </w:rPr>
              <w:t>7.6</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2" w:history="1">
            <w:r w:rsidR="00DF367D" w:rsidRPr="00DF367D">
              <w:rPr>
                <w:rStyle w:val="af"/>
                <w:noProof/>
                <w:sz w:val="24"/>
              </w:rPr>
              <w:t>7.7</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3" w:history="1">
            <w:r w:rsidR="00DF367D" w:rsidRPr="00DF367D">
              <w:rPr>
                <w:rStyle w:val="af"/>
                <w:noProof/>
                <w:sz w:val="24"/>
              </w:rPr>
              <w:t>7.8</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предлагаемых для перевода в пиковый режим работы котельных по отношению к источникам тепловой энергии, функционирующим</w:t>
            </w:r>
            <w:r w:rsidR="00DF367D" w:rsidRPr="00DF367D">
              <w:rPr>
                <w:rStyle w:val="af"/>
                <w:noProof/>
                <w:spacing w:val="-3"/>
                <w:sz w:val="24"/>
              </w:rPr>
              <w:t xml:space="preserve"> </w:t>
            </w:r>
            <w:r w:rsidR="00DF367D" w:rsidRPr="00DF367D">
              <w:rPr>
                <w:rStyle w:val="af"/>
                <w:noProof/>
                <w:sz w:val="24"/>
              </w:rPr>
              <w:t>в</w:t>
            </w:r>
            <w:r w:rsidR="00DF367D" w:rsidRPr="00DF367D">
              <w:rPr>
                <w:rStyle w:val="af"/>
                <w:noProof/>
                <w:spacing w:val="-4"/>
                <w:sz w:val="24"/>
              </w:rPr>
              <w:t xml:space="preserve"> </w:t>
            </w:r>
            <w:r w:rsidR="00DF367D" w:rsidRPr="00DF367D">
              <w:rPr>
                <w:rStyle w:val="af"/>
                <w:noProof/>
                <w:sz w:val="24"/>
              </w:rPr>
              <w:t>режиме</w:t>
            </w:r>
            <w:r w:rsidR="00DF367D" w:rsidRPr="00DF367D">
              <w:rPr>
                <w:rStyle w:val="af"/>
                <w:noProof/>
                <w:spacing w:val="-3"/>
                <w:sz w:val="24"/>
              </w:rPr>
              <w:t xml:space="preserve"> </w:t>
            </w:r>
            <w:r w:rsidR="00DF367D" w:rsidRPr="00DF367D">
              <w:rPr>
                <w:rStyle w:val="af"/>
                <w:noProof/>
                <w:sz w:val="24"/>
              </w:rPr>
              <w:t>комбинированной</w:t>
            </w:r>
            <w:r w:rsidR="00DF367D" w:rsidRPr="00DF367D">
              <w:rPr>
                <w:rStyle w:val="af"/>
                <w:noProof/>
                <w:spacing w:val="-5"/>
                <w:sz w:val="24"/>
              </w:rPr>
              <w:t xml:space="preserve"> </w:t>
            </w:r>
            <w:r w:rsidR="00DF367D" w:rsidRPr="00DF367D">
              <w:rPr>
                <w:rStyle w:val="af"/>
                <w:noProof/>
                <w:sz w:val="24"/>
              </w:rPr>
              <w:t>выработки</w:t>
            </w:r>
            <w:r w:rsidR="00DF367D" w:rsidRPr="00DF367D">
              <w:rPr>
                <w:rStyle w:val="af"/>
                <w:noProof/>
                <w:spacing w:val="-5"/>
                <w:sz w:val="24"/>
              </w:rPr>
              <w:t xml:space="preserve"> </w:t>
            </w:r>
            <w:r w:rsidR="00DF367D" w:rsidRPr="00DF367D">
              <w:rPr>
                <w:rStyle w:val="af"/>
                <w:noProof/>
                <w:sz w:val="24"/>
              </w:rPr>
              <w:t>электрической и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33</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4" w:history="1">
            <w:r w:rsidR="00DF367D" w:rsidRPr="00DF367D">
              <w:rPr>
                <w:rStyle w:val="af"/>
                <w:noProof/>
                <w:sz w:val="24"/>
              </w:rPr>
              <w:t>7.9</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5" w:history="1">
            <w:r w:rsidR="00DF367D" w:rsidRPr="00DF367D">
              <w:rPr>
                <w:rStyle w:val="af"/>
                <w:noProof/>
                <w:sz w:val="24"/>
              </w:rPr>
              <w:t>7.10</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6" w:history="1">
            <w:r w:rsidR="00DF367D" w:rsidRPr="00DF367D">
              <w:rPr>
                <w:rStyle w:val="af"/>
                <w:noProof/>
                <w:sz w:val="24"/>
              </w:rPr>
              <w:t>7.11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7" w:history="1">
            <w:r w:rsidR="00DF367D" w:rsidRPr="00DF367D">
              <w:rPr>
                <w:rStyle w:val="af"/>
                <w:noProof/>
                <w:sz w:val="24"/>
              </w:rPr>
              <w:t>7.12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8" w:history="1">
            <w:r w:rsidR="00DF367D" w:rsidRPr="00DF367D">
              <w:rPr>
                <w:rStyle w:val="af"/>
                <w:noProof/>
                <w:sz w:val="24"/>
              </w:rPr>
              <w:t>7.13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49" w:history="1">
            <w:r w:rsidR="00DF367D" w:rsidRPr="00DF367D">
              <w:rPr>
                <w:rStyle w:val="af"/>
                <w:noProof/>
                <w:sz w:val="24"/>
              </w:rPr>
              <w:t>7.14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Обоснование организации теплоснабжения в производственных зонах на территории поселения, городского округа, города федерального </w:t>
            </w:r>
            <w:r w:rsidR="00DF367D" w:rsidRPr="00DF367D">
              <w:rPr>
                <w:rStyle w:val="af"/>
                <w:noProof/>
                <w:spacing w:val="-2"/>
                <w:sz w:val="24"/>
              </w:rPr>
              <w:t>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_Toc196319449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0" w:history="1">
            <w:r w:rsidR="00DF367D" w:rsidRPr="00DF367D">
              <w:rPr>
                <w:rStyle w:val="af"/>
                <w:noProof/>
                <w:sz w:val="24"/>
              </w:rPr>
              <w:t>7.15</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Результаты</w:t>
            </w:r>
            <w:r w:rsidR="00DF367D" w:rsidRPr="00DF367D">
              <w:rPr>
                <w:rStyle w:val="af"/>
                <w:noProof/>
                <w:spacing w:val="-14"/>
                <w:sz w:val="24"/>
              </w:rPr>
              <w:t xml:space="preserve"> </w:t>
            </w:r>
            <w:r w:rsidR="00DF367D" w:rsidRPr="00DF367D">
              <w:rPr>
                <w:rStyle w:val="af"/>
                <w:noProof/>
                <w:sz w:val="24"/>
              </w:rPr>
              <w:t>расчетов</w:t>
            </w:r>
            <w:r w:rsidR="00DF367D" w:rsidRPr="00DF367D">
              <w:rPr>
                <w:rStyle w:val="af"/>
                <w:noProof/>
                <w:spacing w:val="-11"/>
                <w:sz w:val="24"/>
              </w:rPr>
              <w:t xml:space="preserve"> </w:t>
            </w:r>
            <w:r w:rsidR="00DF367D" w:rsidRPr="00DF367D">
              <w:rPr>
                <w:rStyle w:val="af"/>
                <w:noProof/>
                <w:sz w:val="24"/>
              </w:rPr>
              <w:t>радиуса</w:t>
            </w:r>
            <w:r w:rsidR="00DF367D" w:rsidRPr="00DF367D">
              <w:rPr>
                <w:rStyle w:val="af"/>
                <w:noProof/>
                <w:spacing w:val="-10"/>
                <w:sz w:val="24"/>
              </w:rPr>
              <w:t xml:space="preserve"> </w:t>
            </w:r>
            <w:r w:rsidR="00DF367D" w:rsidRPr="00DF367D">
              <w:rPr>
                <w:rStyle w:val="af"/>
                <w:noProof/>
                <w:sz w:val="24"/>
              </w:rPr>
              <w:t>эффективного</w:t>
            </w:r>
            <w:r w:rsidR="00DF367D" w:rsidRPr="00DF367D">
              <w:rPr>
                <w:rStyle w:val="af"/>
                <w:noProof/>
                <w:spacing w:val="-10"/>
                <w:sz w:val="24"/>
              </w:rPr>
              <w:t xml:space="preserve">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34</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51" w:history="1">
            <w:r w:rsidR="00DF367D" w:rsidRPr="00DF367D">
              <w:rPr>
                <w:rStyle w:val="af"/>
                <w:noProof/>
                <w:w w:val="99"/>
                <w:sz w:val="24"/>
              </w:rPr>
              <w:t>8.</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ПРЕДЛОЖЕНИЯ ПО СТРОИТЕЛЬСТВУ И РЕКОНСТРУКЦИИ  И (ИЛИ) МОДЕРНИЗАЦИЯ ТЕПЛОВЫХ СЕТЕЙ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35</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2" w:history="1">
            <w:r w:rsidR="00DF367D" w:rsidRPr="00DF367D">
              <w:rPr>
                <w:rStyle w:val="af"/>
                <w:noProof/>
                <w:sz w:val="24"/>
              </w:rPr>
              <w:t>8.1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35</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3" w:history="1">
            <w:r w:rsidR="00DF367D" w:rsidRPr="00DF367D">
              <w:rPr>
                <w:rStyle w:val="af"/>
                <w:noProof/>
                <w:sz w:val="24"/>
              </w:rPr>
              <w:t>8.2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35</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4" w:history="1">
            <w:r w:rsidR="00DF367D" w:rsidRPr="00DF367D">
              <w:rPr>
                <w:rStyle w:val="af"/>
                <w:noProof/>
                <w:sz w:val="24"/>
              </w:rPr>
              <w:t>8.3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5" w:history="1">
            <w:r w:rsidR="00DF367D" w:rsidRPr="00DF367D">
              <w:rPr>
                <w:rStyle w:val="af"/>
                <w:noProof/>
                <w:sz w:val="24"/>
              </w:rPr>
              <w:t>8.4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6" w:history="1">
            <w:r w:rsidR="00DF367D" w:rsidRPr="00DF367D">
              <w:rPr>
                <w:rStyle w:val="af"/>
                <w:noProof/>
                <w:sz w:val="24"/>
              </w:rPr>
              <w:t>8.5</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строительству тепловых сетей для обеспечения нормативной надежности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7" w:history="1">
            <w:r w:rsidR="00DF367D" w:rsidRPr="00DF367D">
              <w:rPr>
                <w:rStyle w:val="af"/>
                <w:noProof/>
                <w:sz w:val="24"/>
              </w:rPr>
              <w:t>8.6</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8" w:history="1">
            <w:r w:rsidR="00DF367D" w:rsidRPr="00DF367D">
              <w:rPr>
                <w:rStyle w:val="af"/>
                <w:noProof/>
                <w:sz w:val="24"/>
              </w:rPr>
              <w:t>8.7</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реконструкции и (или) модернизации тепловых сетей, подлежащих замене в связи с исчерпанием эксплуатационного ресурса</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36</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59" w:history="1">
            <w:r w:rsidR="00DF367D" w:rsidRPr="00DF367D">
              <w:rPr>
                <w:rStyle w:val="af"/>
                <w:noProof/>
                <w:sz w:val="24"/>
              </w:rPr>
              <w:t>8.8</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Предложений по строительству, реконструкции и (или) модернизации насосных станций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_Toc196319459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37</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60" w:history="1">
            <w:r w:rsidR="00DF367D" w:rsidRPr="00DF367D">
              <w:rPr>
                <w:rStyle w:val="af"/>
                <w:noProof/>
                <w:w w:val="99"/>
                <w:sz w:val="24"/>
              </w:rPr>
              <w:t>9.</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ПРЕДЛОЖЕНИЯ ПО ПЕРЕВОДУ ОТКРЫТЫХ СИСТЕМ ТЕПЛОСНАБЖЕНИЯ (ГОРЯЧЕГО ВОДОСНАБЖЕНИЯ) В ЗАКРЫТЫЕ СИСТЕМЫ ГОРЯЧЕГО ВОДОСНАБЖЕНИЯ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37</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61" w:history="1">
            <w:r w:rsidR="00DF367D" w:rsidRPr="00DF367D">
              <w:rPr>
                <w:rStyle w:val="af"/>
                <w:noProof/>
                <w:w w:val="99"/>
                <w:sz w:val="24"/>
              </w:rPr>
              <w:t>10.</w:t>
            </w:r>
            <w:r w:rsidR="00DF367D" w:rsidRPr="00DF367D">
              <w:rPr>
                <w:rFonts w:asciiTheme="minorHAnsi" w:eastAsiaTheme="minorEastAsia" w:hAnsiTheme="minorHAnsi" w:cstheme="minorBidi"/>
                <w:noProof/>
                <w:sz w:val="20"/>
                <w:szCs w:val="22"/>
                <w:lang w:eastAsia="ru-RU"/>
              </w:rPr>
              <w:tab/>
            </w:r>
            <w:r w:rsidR="00DF367D" w:rsidRPr="00DF367D">
              <w:rPr>
                <w:rStyle w:val="af"/>
                <w:noProof/>
                <w:spacing w:val="-2"/>
                <w:sz w:val="24"/>
              </w:rPr>
              <w:t>ПЕРСПЕКТИВНЫЕ</w:t>
            </w:r>
            <w:r w:rsidR="00DF367D" w:rsidRPr="00DF367D">
              <w:rPr>
                <w:rStyle w:val="af"/>
                <w:noProof/>
                <w:spacing w:val="-4"/>
                <w:sz w:val="24"/>
              </w:rPr>
              <w:t xml:space="preserve"> </w:t>
            </w:r>
            <w:r w:rsidR="00DF367D" w:rsidRPr="00DF367D">
              <w:rPr>
                <w:rStyle w:val="af"/>
                <w:noProof/>
                <w:spacing w:val="-2"/>
                <w:sz w:val="24"/>
              </w:rPr>
              <w:t>ТОПЛИВНЫЕ</w:t>
            </w:r>
            <w:r w:rsidR="00DF367D" w:rsidRPr="00DF367D">
              <w:rPr>
                <w:rStyle w:val="af"/>
                <w:noProof/>
                <w:spacing w:val="-4"/>
                <w:sz w:val="24"/>
              </w:rPr>
              <w:t xml:space="preserve"> </w:t>
            </w:r>
            <w:r w:rsidR="00DF367D" w:rsidRPr="00DF367D">
              <w:rPr>
                <w:rStyle w:val="af"/>
                <w:noProof/>
                <w:spacing w:val="-2"/>
                <w:sz w:val="24"/>
              </w:rPr>
              <w:t>БАЛАНСЫ</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37</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62" w:history="1">
            <w:r w:rsidR="00DF367D" w:rsidRPr="00DF367D">
              <w:rPr>
                <w:rStyle w:val="af"/>
                <w:noProof/>
                <w:sz w:val="24"/>
              </w:rPr>
              <w:t>10.1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Расчеты по каждому источнику тепловой энергии перспективных максимальных часовых и годовых расходов основного вида топлива для зимнего</w:t>
            </w:r>
            <w:r w:rsidR="00DF367D" w:rsidRPr="00DF367D">
              <w:rPr>
                <w:rStyle w:val="af"/>
                <w:noProof/>
                <w:spacing w:val="40"/>
                <w:sz w:val="24"/>
              </w:rPr>
              <w:t xml:space="preserve"> </w:t>
            </w:r>
            <w:r w:rsidR="00DF367D" w:rsidRPr="00DF367D">
              <w:rPr>
                <w:rStyle w:val="af"/>
                <w:noProof/>
                <w:sz w:val="24"/>
              </w:rPr>
              <w:t>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37</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63" w:history="1">
            <w:r w:rsidR="00DF367D" w:rsidRPr="00DF367D">
              <w:rPr>
                <w:rStyle w:val="af"/>
                <w:noProof/>
                <w:sz w:val="24"/>
              </w:rPr>
              <w:t>10.2</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Вид</w:t>
            </w:r>
            <w:r w:rsidR="00DF367D" w:rsidRPr="00DF367D">
              <w:rPr>
                <w:rStyle w:val="af"/>
                <w:noProof/>
                <w:spacing w:val="40"/>
                <w:sz w:val="24"/>
              </w:rPr>
              <w:t xml:space="preserve"> </w:t>
            </w:r>
            <w:r w:rsidR="00DF367D" w:rsidRPr="00DF367D">
              <w:rPr>
                <w:rStyle w:val="af"/>
                <w:noProof/>
                <w:sz w:val="24"/>
              </w:rPr>
              <w:t>топлива,</w:t>
            </w:r>
            <w:r w:rsidR="00DF367D" w:rsidRPr="00DF367D">
              <w:rPr>
                <w:rStyle w:val="af"/>
                <w:noProof/>
                <w:spacing w:val="40"/>
                <w:sz w:val="24"/>
              </w:rPr>
              <w:t xml:space="preserve"> </w:t>
            </w:r>
            <w:r w:rsidR="00DF367D" w:rsidRPr="00DF367D">
              <w:rPr>
                <w:rStyle w:val="af"/>
                <w:noProof/>
                <w:sz w:val="24"/>
              </w:rPr>
              <w:t>потребляемый</w:t>
            </w:r>
            <w:r w:rsidR="00DF367D" w:rsidRPr="00DF367D">
              <w:rPr>
                <w:rStyle w:val="af"/>
                <w:noProof/>
                <w:spacing w:val="40"/>
                <w:sz w:val="24"/>
              </w:rPr>
              <w:t xml:space="preserve"> </w:t>
            </w:r>
            <w:r w:rsidR="00DF367D" w:rsidRPr="00DF367D">
              <w:rPr>
                <w:rStyle w:val="af"/>
                <w:noProof/>
                <w:sz w:val="24"/>
              </w:rPr>
              <w:t>источником</w:t>
            </w:r>
            <w:r w:rsidR="00DF367D" w:rsidRPr="00DF367D">
              <w:rPr>
                <w:rStyle w:val="af"/>
                <w:noProof/>
                <w:spacing w:val="40"/>
                <w:sz w:val="24"/>
              </w:rPr>
              <w:t xml:space="preserve"> </w:t>
            </w:r>
            <w:r w:rsidR="00DF367D" w:rsidRPr="00DF367D">
              <w:rPr>
                <w:rStyle w:val="af"/>
                <w:noProof/>
                <w:sz w:val="24"/>
              </w:rPr>
              <w:t>тепловой</w:t>
            </w:r>
            <w:r w:rsidR="00DF367D" w:rsidRPr="00DF367D">
              <w:rPr>
                <w:rStyle w:val="af"/>
                <w:noProof/>
                <w:spacing w:val="40"/>
                <w:sz w:val="24"/>
              </w:rPr>
              <w:t xml:space="preserve"> </w:t>
            </w:r>
            <w:r w:rsidR="00DF367D" w:rsidRPr="00DF367D">
              <w:rPr>
                <w:rStyle w:val="af"/>
                <w:noProof/>
                <w:sz w:val="24"/>
              </w:rPr>
              <w:t>энергии,</w:t>
            </w:r>
            <w:r w:rsidR="00DF367D" w:rsidRPr="00DF367D">
              <w:rPr>
                <w:rStyle w:val="af"/>
                <w:noProof/>
                <w:spacing w:val="78"/>
                <w:sz w:val="24"/>
              </w:rPr>
              <w:t xml:space="preserve"> </w:t>
            </w:r>
            <w:r w:rsidR="00DF367D" w:rsidRPr="00DF367D">
              <w:rPr>
                <w:rStyle w:val="af"/>
                <w:noProof/>
                <w:sz w:val="24"/>
              </w:rPr>
              <w:t>в</w:t>
            </w:r>
            <w:r w:rsidR="00DF367D" w:rsidRPr="00DF367D">
              <w:rPr>
                <w:rStyle w:val="af"/>
                <w:noProof/>
                <w:spacing w:val="78"/>
                <w:sz w:val="24"/>
              </w:rPr>
              <w:t xml:space="preserve"> </w:t>
            </w:r>
            <w:r w:rsidR="00DF367D" w:rsidRPr="00DF367D">
              <w:rPr>
                <w:rStyle w:val="af"/>
                <w:noProof/>
                <w:sz w:val="24"/>
              </w:rPr>
              <w:t>том</w:t>
            </w:r>
            <w:r w:rsidR="00DF367D" w:rsidRPr="00DF367D">
              <w:rPr>
                <w:rStyle w:val="af"/>
                <w:noProof/>
                <w:spacing w:val="80"/>
                <w:sz w:val="24"/>
              </w:rPr>
              <w:t xml:space="preserve"> </w:t>
            </w:r>
            <w:r w:rsidR="00DF367D" w:rsidRPr="00DF367D">
              <w:rPr>
                <w:rStyle w:val="af"/>
                <w:noProof/>
                <w:sz w:val="24"/>
              </w:rPr>
              <w:t>числе</w:t>
            </w:r>
            <w:r w:rsidR="00DF367D" w:rsidRPr="00DF367D">
              <w:rPr>
                <w:rStyle w:val="af"/>
                <w:noProof/>
                <w:spacing w:val="79"/>
                <w:sz w:val="24"/>
              </w:rPr>
              <w:t xml:space="preserve"> </w:t>
            </w:r>
            <w:r w:rsidR="00DF367D" w:rsidRPr="00DF367D">
              <w:rPr>
                <w:rStyle w:val="af"/>
                <w:noProof/>
                <w:sz w:val="24"/>
              </w:rPr>
              <w:t>с использованием возобновляемых источников энергии и местных видов топлива</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38</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64" w:history="1">
            <w:r w:rsidR="00DF367D" w:rsidRPr="00DF367D">
              <w:rPr>
                <w:rStyle w:val="af"/>
                <w:noProof/>
                <w:sz w:val="24"/>
              </w:rPr>
              <w:t>10.3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Виды топлива, их доля и значение низшей теплоты сгорания топлива, используемые для производства тепловой энергии по каждой системе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38</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65" w:history="1">
            <w:r w:rsidR="00DF367D" w:rsidRPr="00DF367D">
              <w:rPr>
                <w:rStyle w:val="af"/>
                <w:noProof/>
                <w:sz w:val="24"/>
              </w:rPr>
              <w:t>10.4</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38</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66" w:history="1">
            <w:r w:rsidR="00DF367D" w:rsidRPr="00DF367D">
              <w:rPr>
                <w:rStyle w:val="af"/>
                <w:noProof/>
                <w:sz w:val="24"/>
              </w:rPr>
              <w:t>10.5</w:t>
            </w:r>
            <w:r w:rsidR="00DF367D" w:rsidRPr="00DF367D">
              <w:rPr>
                <w:rFonts w:asciiTheme="minorHAnsi" w:eastAsiaTheme="minorEastAsia" w:hAnsiTheme="minorHAnsi" w:cstheme="minorBidi"/>
                <w:noProof/>
                <w:sz w:val="20"/>
                <w:szCs w:val="22"/>
                <w:lang w:eastAsia="ru-RU"/>
              </w:rPr>
              <w:tab/>
            </w:r>
            <w:r w:rsidR="00DF367D" w:rsidRPr="00DF367D">
              <w:rPr>
                <w:rStyle w:val="af"/>
                <w:noProof/>
                <w:spacing w:val="-2"/>
                <w:sz w:val="24"/>
              </w:rPr>
              <w:t>Приоритетное</w:t>
            </w:r>
            <w:r w:rsidR="00DF367D" w:rsidRPr="00DF367D">
              <w:rPr>
                <w:rStyle w:val="af"/>
                <w:noProof/>
                <w:sz w:val="24"/>
              </w:rPr>
              <w:t xml:space="preserve"> </w:t>
            </w:r>
            <w:r w:rsidR="00DF367D" w:rsidRPr="00DF367D">
              <w:rPr>
                <w:rStyle w:val="af"/>
                <w:noProof/>
                <w:spacing w:val="-2"/>
                <w:sz w:val="24"/>
              </w:rPr>
              <w:t>направление</w:t>
            </w:r>
            <w:r w:rsidR="00DF367D" w:rsidRPr="00DF367D">
              <w:rPr>
                <w:rStyle w:val="af"/>
                <w:noProof/>
                <w:sz w:val="24"/>
              </w:rPr>
              <w:t xml:space="preserve"> </w:t>
            </w:r>
            <w:r w:rsidR="00DF367D" w:rsidRPr="00DF367D">
              <w:rPr>
                <w:rStyle w:val="af"/>
                <w:noProof/>
                <w:spacing w:val="-2"/>
                <w:sz w:val="24"/>
              </w:rPr>
              <w:t>развития</w:t>
            </w:r>
            <w:r w:rsidR="00DF367D" w:rsidRPr="00DF367D">
              <w:rPr>
                <w:rStyle w:val="af"/>
                <w:noProof/>
                <w:sz w:val="24"/>
              </w:rPr>
              <w:t xml:space="preserve"> </w:t>
            </w:r>
            <w:r w:rsidR="00DF367D" w:rsidRPr="00DF367D">
              <w:rPr>
                <w:rStyle w:val="af"/>
                <w:noProof/>
                <w:spacing w:val="-2"/>
                <w:sz w:val="24"/>
              </w:rPr>
              <w:t>топливного</w:t>
            </w:r>
            <w:r w:rsidR="00DF367D" w:rsidRPr="00DF367D">
              <w:rPr>
                <w:rStyle w:val="af"/>
                <w:noProof/>
                <w:sz w:val="24"/>
              </w:rPr>
              <w:t xml:space="preserve"> </w:t>
            </w:r>
            <w:r w:rsidR="00DF367D" w:rsidRPr="00DF367D">
              <w:rPr>
                <w:rStyle w:val="af"/>
                <w:noProof/>
                <w:spacing w:val="-2"/>
                <w:sz w:val="24"/>
              </w:rPr>
              <w:t>баланса</w:t>
            </w:r>
            <w:r w:rsidR="00DF367D" w:rsidRPr="00DF367D">
              <w:rPr>
                <w:rStyle w:val="af"/>
                <w:noProof/>
                <w:sz w:val="24"/>
              </w:rPr>
              <w:t xml:space="preserve"> </w:t>
            </w:r>
            <w:r w:rsidR="00DF367D" w:rsidRPr="00DF367D">
              <w:rPr>
                <w:rStyle w:val="af"/>
                <w:noProof/>
                <w:spacing w:val="-2"/>
                <w:sz w:val="24"/>
              </w:rPr>
              <w:t xml:space="preserve">поселения, </w:t>
            </w:r>
            <w:r w:rsidR="00DF367D" w:rsidRPr="00DF367D">
              <w:rPr>
                <w:rStyle w:val="af"/>
                <w:noProof/>
                <w:sz w:val="24"/>
              </w:rPr>
              <w:t>городского округа</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38</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67" w:history="1">
            <w:r w:rsidR="00DF367D" w:rsidRPr="00DF367D">
              <w:rPr>
                <w:rStyle w:val="af"/>
                <w:noProof/>
                <w:w w:val="99"/>
                <w:sz w:val="24"/>
              </w:rPr>
              <w:t>11.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ОЦЕНКА</w:t>
            </w:r>
            <w:r w:rsidR="00DF367D" w:rsidRPr="00DF367D">
              <w:rPr>
                <w:rStyle w:val="af"/>
                <w:noProof/>
                <w:spacing w:val="-15"/>
                <w:sz w:val="24"/>
              </w:rPr>
              <w:t xml:space="preserve"> </w:t>
            </w:r>
            <w:r w:rsidR="00DF367D" w:rsidRPr="00DF367D">
              <w:rPr>
                <w:rStyle w:val="af"/>
                <w:noProof/>
                <w:sz w:val="24"/>
              </w:rPr>
              <w:t>НАДЕЖНОСТИ</w:t>
            </w:r>
            <w:r w:rsidR="00DF367D" w:rsidRPr="00DF367D">
              <w:rPr>
                <w:rStyle w:val="af"/>
                <w:noProof/>
                <w:spacing w:val="-17"/>
                <w:sz w:val="24"/>
              </w:rPr>
              <w:t xml:space="preserve"> </w:t>
            </w:r>
            <w:r w:rsidR="00DF367D" w:rsidRPr="00DF367D">
              <w:rPr>
                <w:rStyle w:val="af"/>
                <w:noProof/>
                <w:spacing w:val="-2"/>
                <w:sz w:val="24"/>
              </w:rPr>
              <w:t>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_Toc196319467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39</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68" w:history="1">
            <w:r w:rsidR="00DF367D" w:rsidRPr="00DF367D">
              <w:rPr>
                <w:rStyle w:val="af"/>
                <w:noProof/>
                <w:w w:val="99"/>
                <w:sz w:val="24"/>
              </w:rPr>
              <w:t>12.</w:t>
            </w:r>
            <w:r w:rsidR="00DF367D" w:rsidRPr="00DF367D">
              <w:rPr>
                <w:rFonts w:asciiTheme="minorHAnsi" w:eastAsiaTheme="minorEastAsia" w:hAnsiTheme="minorHAnsi" w:cstheme="minorBidi"/>
                <w:noProof/>
                <w:sz w:val="20"/>
                <w:szCs w:val="22"/>
                <w:lang w:eastAsia="ru-RU"/>
              </w:rPr>
              <w:tab/>
            </w:r>
            <w:r w:rsidR="00DF367D" w:rsidRPr="00DF367D">
              <w:rPr>
                <w:rStyle w:val="af"/>
                <w:noProof/>
                <w:spacing w:val="-2"/>
                <w:sz w:val="24"/>
              </w:rPr>
              <w:t>ОБОСНОВАНИЕ</w:t>
            </w:r>
            <w:r w:rsidR="00DF367D" w:rsidRPr="00DF367D">
              <w:rPr>
                <w:rStyle w:val="af"/>
                <w:noProof/>
                <w:sz w:val="24"/>
              </w:rPr>
              <w:t xml:space="preserve"> </w:t>
            </w:r>
            <w:r w:rsidR="00DF367D" w:rsidRPr="00DF367D">
              <w:rPr>
                <w:rStyle w:val="af"/>
                <w:noProof/>
                <w:spacing w:val="-2"/>
                <w:sz w:val="24"/>
              </w:rPr>
              <w:t>ИНВЕСТИЦИЙ</w:t>
            </w:r>
            <w:r w:rsidR="00DF367D" w:rsidRPr="00DF367D">
              <w:rPr>
                <w:rStyle w:val="af"/>
                <w:noProof/>
                <w:sz w:val="24"/>
              </w:rPr>
              <w:t xml:space="preserve"> </w:t>
            </w:r>
            <w:r w:rsidR="00DF367D" w:rsidRPr="00DF367D">
              <w:rPr>
                <w:rStyle w:val="af"/>
                <w:noProof/>
                <w:spacing w:val="-10"/>
                <w:sz w:val="24"/>
              </w:rPr>
              <w:t>В С</w:t>
            </w:r>
            <w:r w:rsidR="00DF367D" w:rsidRPr="00DF367D">
              <w:rPr>
                <w:rStyle w:val="af"/>
                <w:noProof/>
                <w:spacing w:val="-2"/>
                <w:sz w:val="24"/>
              </w:rPr>
              <w:t xml:space="preserve">ТРОИТЕЛЬСТВО, </w:t>
            </w:r>
            <w:r w:rsidR="00DF367D" w:rsidRPr="00DF367D">
              <w:rPr>
                <w:rStyle w:val="af"/>
                <w:noProof/>
                <w:sz w:val="24"/>
              </w:rPr>
              <w:t>РЕКОНСТРУКЦИЮ И ТЕХНИЧЕСКОЕ ПЕРЕВООРУЖЕНИЕ</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_Toc196319468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40</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69" w:history="1">
            <w:r w:rsidR="00DF367D" w:rsidRPr="00DF367D">
              <w:rPr>
                <w:rStyle w:val="af"/>
                <w:noProof/>
                <w:w w:val="99"/>
                <w:sz w:val="24"/>
              </w:rPr>
              <w:t>13.</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 xml:space="preserve">ИНДИКАТОРЫ РАЗВИТИЯ СИСТЕМ ТЕПЛОСНАБЖЕНИЯ ПОСЕЛЕНИЯ, ГОРОДСКОГО ОКРУГА, ГОРОДА ФЕДЕРАЛЬНОГО </w:t>
            </w:r>
            <w:r w:rsidR="00DF367D" w:rsidRPr="00DF367D">
              <w:rPr>
                <w:rStyle w:val="af"/>
                <w:noProof/>
                <w:spacing w:val="-2"/>
                <w:sz w:val="24"/>
              </w:rPr>
              <w:t>ЗНАЧЕНИЯ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_Toc196319469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41</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70" w:history="1">
            <w:r w:rsidR="00DF367D" w:rsidRPr="00DF367D">
              <w:rPr>
                <w:rStyle w:val="af"/>
                <w:bCs/>
                <w:noProof/>
                <w:w w:val="99"/>
                <w:sz w:val="24"/>
              </w:rPr>
              <w:t>14.</w:t>
            </w:r>
            <w:r w:rsidR="00DF367D" w:rsidRPr="00DF367D">
              <w:rPr>
                <w:rFonts w:asciiTheme="minorHAnsi" w:eastAsiaTheme="minorEastAsia" w:hAnsiTheme="minorHAnsi" w:cstheme="minorBidi"/>
                <w:noProof/>
                <w:sz w:val="20"/>
                <w:szCs w:val="22"/>
                <w:lang w:eastAsia="ru-RU"/>
              </w:rPr>
              <w:tab/>
            </w:r>
            <w:r w:rsidR="00DF367D" w:rsidRPr="00DF367D">
              <w:rPr>
                <w:rStyle w:val="af"/>
                <w:bCs/>
                <w:noProof/>
                <w:sz w:val="24"/>
              </w:rPr>
              <w:t>ЦЕНОВЫЕ</w:t>
            </w:r>
            <w:r w:rsidR="00DF367D" w:rsidRPr="00DF367D">
              <w:rPr>
                <w:rStyle w:val="af"/>
                <w:bCs/>
                <w:noProof/>
                <w:spacing w:val="-6"/>
                <w:sz w:val="24"/>
              </w:rPr>
              <w:t xml:space="preserve"> </w:t>
            </w:r>
            <w:r w:rsidR="00DF367D" w:rsidRPr="00DF367D">
              <w:rPr>
                <w:rStyle w:val="af"/>
                <w:bCs/>
                <w:noProof/>
                <w:sz w:val="24"/>
              </w:rPr>
              <w:t>(ТАРИФНЫЕ)</w:t>
            </w:r>
            <w:r w:rsidR="00DF367D" w:rsidRPr="00DF367D">
              <w:rPr>
                <w:rStyle w:val="af"/>
                <w:bCs/>
                <w:noProof/>
                <w:spacing w:val="-5"/>
                <w:sz w:val="24"/>
              </w:rPr>
              <w:t xml:space="preserve"> </w:t>
            </w:r>
            <w:r w:rsidR="00DF367D" w:rsidRPr="00DF367D">
              <w:rPr>
                <w:rStyle w:val="af"/>
                <w:bCs/>
                <w:noProof/>
                <w:spacing w:val="-2"/>
                <w:sz w:val="24"/>
              </w:rPr>
              <w:t>ПОСЛЕДСТВИЯ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_Toc196319470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44</w:t>
            </w:r>
            <w:r w:rsidR="00DF367D" w:rsidRPr="00DF367D">
              <w:rPr>
                <w:noProof/>
                <w:webHidden/>
                <w:sz w:val="24"/>
              </w:rPr>
              <w:fldChar w:fldCharType="end"/>
            </w:r>
          </w:hyperlink>
        </w:p>
        <w:p w:rsidR="00DF367D" w:rsidRPr="00DF367D" w:rsidRDefault="00CF51B0" w:rsidP="00DF367D">
          <w:pPr>
            <w:pStyle w:val="21"/>
            <w:tabs>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71" w:history="1">
            <w:r w:rsidR="00DF367D" w:rsidRPr="00DF367D">
              <w:rPr>
                <w:rStyle w:val="af"/>
                <w:bCs/>
                <w:noProof/>
                <w:sz w:val="24"/>
              </w:rPr>
              <w:t>14.1</w:t>
            </w:r>
            <w:r w:rsidR="00DF367D" w:rsidRPr="00DF367D">
              <w:rPr>
                <w:rStyle w:val="af"/>
                <w:bCs/>
                <w:noProof/>
                <w:spacing w:val="-5"/>
                <w:sz w:val="24"/>
              </w:rPr>
              <w:t xml:space="preserve"> </w:t>
            </w:r>
            <w:r w:rsidR="00DF367D" w:rsidRPr="00DF367D">
              <w:rPr>
                <w:rStyle w:val="af"/>
                <w:bCs/>
                <w:noProof/>
                <w:sz w:val="24"/>
              </w:rPr>
              <w:t>Тарифно-балансовые</w:t>
            </w:r>
            <w:r w:rsidR="00DF367D" w:rsidRPr="00DF367D">
              <w:rPr>
                <w:rStyle w:val="af"/>
                <w:bCs/>
                <w:noProof/>
                <w:spacing w:val="-7"/>
                <w:sz w:val="24"/>
              </w:rPr>
              <w:t xml:space="preserve"> </w:t>
            </w:r>
            <w:r w:rsidR="00DF367D" w:rsidRPr="00DF367D">
              <w:rPr>
                <w:rStyle w:val="af"/>
                <w:bCs/>
                <w:noProof/>
                <w:sz w:val="24"/>
              </w:rPr>
              <w:t>расчетные</w:t>
            </w:r>
            <w:r w:rsidR="00DF367D" w:rsidRPr="00DF367D">
              <w:rPr>
                <w:rStyle w:val="af"/>
                <w:bCs/>
                <w:noProof/>
                <w:spacing w:val="-7"/>
                <w:sz w:val="24"/>
              </w:rPr>
              <w:t xml:space="preserve"> </w:t>
            </w:r>
            <w:r w:rsidR="00DF367D" w:rsidRPr="00DF367D">
              <w:rPr>
                <w:rStyle w:val="af"/>
                <w:bCs/>
                <w:noProof/>
                <w:sz w:val="24"/>
              </w:rPr>
              <w:t>модели</w:t>
            </w:r>
            <w:r w:rsidR="00DF367D" w:rsidRPr="00DF367D">
              <w:rPr>
                <w:rStyle w:val="af"/>
                <w:bCs/>
                <w:noProof/>
                <w:spacing w:val="-5"/>
                <w:sz w:val="24"/>
              </w:rPr>
              <w:t xml:space="preserve"> </w:t>
            </w:r>
            <w:r w:rsidR="00DF367D" w:rsidRPr="00DF367D">
              <w:rPr>
                <w:rStyle w:val="af"/>
                <w:bCs/>
                <w:noProof/>
                <w:sz w:val="24"/>
              </w:rPr>
              <w:t>теплоснабжения</w:t>
            </w:r>
            <w:r w:rsidR="00DF367D" w:rsidRPr="00DF367D">
              <w:rPr>
                <w:rStyle w:val="af"/>
                <w:bCs/>
                <w:noProof/>
                <w:spacing w:val="-5"/>
                <w:sz w:val="24"/>
              </w:rPr>
              <w:t xml:space="preserve"> </w:t>
            </w:r>
            <w:r w:rsidR="00DF367D" w:rsidRPr="00DF367D">
              <w:rPr>
                <w:rStyle w:val="af"/>
                <w:bCs/>
                <w:noProof/>
                <w:sz w:val="24"/>
              </w:rPr>
              <w:t>потребителей</w:t>
            </w:r>
            <w:r w:rsidR="00DF367D" w:rsidRPr="00DF367D">
              <w:rPr>
                <w:rStyle w:val="af"/>
                <w:bCs/>
                <w:noProof/>
                <w:spacing w:val="-5"/>
                <w:sz w:val="24"/>
              </w:rPr>
              <w:t xml:space="preserve"> </w:t>
            </w:r>
            <w:r w:rsidR="00DF367D" w:rsidRPr="00DF367D">
              <w:rPr>
                <w:rStyle w:val="af"/>
                <w:bCs/>
                <w:noProof/>
                <w:sz w:val="24"/>
              </w:rPr>
              <w:t>по каждой системе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_Toc196319471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44</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72" w:history="1">
            <w:r w:rsidR="00DF367D" w:rsidRPr="00DF367D">
              <w:rPr>
                <w:rStyle w:val="af"/>
                <w:noProof/>
                <w:w w:val="99"/>
                <w:sz w:val="24"/>
              </w:rPr>
              <w:t>15.</w:t>
            </w:r>
            <w:r w:rsidR="00DF367D" w:rsidRPr="00DF367D">
              <w:rPr>
                <w:rFonts w:asciiTheme="minorHAnsi" w:eastAsiaTheme="minorEastAsia" w:hAnsiTheme="minorHAnsi" w:cstheme="minorBidi"/>
                <w:noProof/>
                <w:sz w:val="20"/>
                <w:szCs w:val="22"/>
                <w:lang w:eastAsia="ru-RU"/>
              </w:rPr>
              <w:tab/>
            </w:r>
            <w:r w:rsidR="00DF367D" w:rsidRPr="00DF367D">
              <w:rPr>
                <w:rStyle w:val="af"/>
                <w:noProof/>
                <w:spacing w:val="-2"/>
                <w:sz w:val="24"/>
              </w:rPr>
              <w:t>РЕЕСТР</w:t>
            </w:r>
            <w:r w:rsidR="00DF367D" w:rsidRPr="00DF367D">
              <w:rPr>
                <w:rStyle w:val="af"/>
                <w:noProof/>
                <w:spacing w:val="-6"/>
                <w:sz w:val="24"/>
              </w:rPr>
              <w:t xml:space="preserve"> </w:t>
            </w:r>
            <w:r w:rsidR="00DF367D" w:rsidRPr="00DF367D">
              <w:rPr>
                <w:rStyle w:val="af"/>
                <w:noProof/>
                <w:spacing w:val="-2"/>
                <w:sz w:val="24"/>
              </w:rPr>
              <w:t>ЕДИНЫХ</w:t>
            </w:r>
            <w:r w:rsidR="00DF367D" w:rsidRPr="00DF367D">
              <w:rPr>
                <w:rStyle w:val="af"/>
                <w:noProof/>
                <w:spacing w:val="-5"/>
                <w:sz w:val="24"/>
              </w:rPr>
              <w:t xml:space="preserve"> </w:t>
            </w:r>
            <w:r w:rsidR="00DF367D" w:rsidRPr="00DF367D">
              <w:rPr>
                <w:rStyle w:val="af"/>
                <w:noProof/>
                <w:spacing w:val="-2"/>
                <w:sz w:val="24"/>
              </w:rPr>
              <w:t>ТЕПЛОСНАБЖАЮЩИХ</w:t>
            </w:r>
            <w:r w:rsidR="00DF367D" w:rsidRPr="00DF367D">
              <w:rPr>
                <w:rStyle w:val="af"/>
                <w:noProof/>
                <w:spacing w:val="1"/>
                <w:sz w:val="24"/>
              </w:rPr>
              <w:t xml:space="preserve"> </w:t>
            </w:r>
            <w:r w:rsidR="00DF367D" w:rsidRPr="00DF367D">
              <w:rPr>
                <w:rStyle w:val="af"/>
                <w:noProof/>
                <w:spacing w:val="-2"/>
                <w:sz w:val="24"/>
              </w:rPr>
              <w:t>ОРГАНИЗАЦИЙ</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_Toc196319472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45</w:t>
            </w:r>
            <w:r w:rsidR="00DF367D" w:rsidRPr="00DF367D">
              <w:rPr>
                <w:noProof/>
                <w:webHidden/>
                <w:sz w:val="24"/>
              </w:rPr>
              <w:fldChar w:fldCharType="end"/>
            </w:r>
          </w:hyperlink>
        </w:p>
        <w:p w:rsidR="00DF367D" w:rsidRPr="00DF367D" w:rsidRDefault="00CF51B0" w:rsidP="00DF367D">
          <w:pPr>
            <w:pStyle w:val="12"/>
            <w:tabs>
              <w:tab w:val="left" w:pos="1413"/>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73" w:history="1">
            <w:r w:rsidR="00DF367D" w:rsidRPr="00DF367D">
              <w:rPr>
                <w:rStyle w:val="af"/>
                <w:noProof/>
                <w:w w:val="99"/>
                <w:sz w:val="24"/>
              </w:rPr>
              <w:t>16.</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РЕЕСТР МЕРОПРИЯТИЙ СХЕМЫ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_Toc196319473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47</w:t>
            </w:r>
            <w:r w:rsidR="00DF367D" w:rsidRPr="00DF367D">
              <w:rPr>
                <w:noProof/>
                <w:webHidden/>
                <w:sz w:val="24"/>
              </w:rPr>
              <w:fldChar w:fldCharType="end"/>
            </w:r>
          </w:hyperlink>
        </w:p>
        <w:p w:rsidR="00DF367D" w:rsidRPr="00DF367D" w:rsidRDefault="00CF51B0" w:rsidP="00DF367D">
          <w:pPr>
            <w:pStyle w:val="21"/>
            <w:tabs>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74" w:history="1">
            <w:r w:rsidR="00DF367D" w:rsidRPr="00DF367D">
              <w:rPr>
                <w:rStyle w:val="af"/>
                <w:noProof/>
                <w:sz w:val="24"/>
              </w:rPr>
              <w:t>16.1 Сценарии развития аварий в системах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_Toc196319474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47</w:t>
            </w:r>
            <w:r w:rsidR="00DF367D" w:rsidRPr="00DF367D">
              <w:rPr>
                <w:noProof/>
                <w:webHidden/>
                <w:sz w:val="24"/>
              </w:rPr>
              <w:fldChar w:fldCharType="end"/>
            </w:r>
          </w:hyperlink>
        </w:p>
        <w:p w:rsidR="00DF367D" w:rsidRPr="00DF367D" w:rsidRDefault="00CF51B0" w:rsidP="00DF367D">
          <w:pPr>
            <w:pStyle w:val="12"/>
            <w:tabs>
              <w:tab w:val="right" w:leader="dot" w:pos="9349"/>
            </w:tabs>
            <w:spacing w:before="0" w:line="276" w:lineRule="auto"/>
            <w:ind w:left="57" w:right="57" w:firstLine="709"/>
            <w:contextualSpacing/>
            <w:rPr>
              <w:rFonts w:asciiTheme="minorHAnsi" w:eastAsiaTheme="minorEastAsia" w:hAnsiTheme="minorHAnsi" w:cstheme="minorBidi"/>
              <w:noProof/>
              <w:sz w:val="20"/>
              <w:szCs w:val="22"/>
              <w:lang w:eastAsia="ru-RU"/>
            </w:rPr>
          </w:pPr>
          <w:hyperlink w:anchor="_Toc196319475" w:history="1">
            <w:r w:rsidR="00DF367D" w:rsidRPr="00DF367D">
              <w:rPr>
                <w:rStyle w:val="af"/>
                <w:noProof/>
                <w:sz w:val="24"/>
              </w:rPr>
              <w:t>17. СВОДНЫЙ ТОМ ИЗМЕНЕНИЙ, ВЫПОЛНЕННЫХ В ДОРАБОТАННОЙ И (ИЛИ) АКТУАЛИЗИРОВАННОЙ СХЕМЕ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_Toc196319475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49</w:t>
            </w:r>
            <w:r w:rsidR="00DF367D" w:rsidRPr="00DF367D">
              <w:rPr>
                <w:noProof/>
                <w:webHidden/>
                <w:sz w:val="24"/>
              </w:rPr>
              <w:fldChar w:fldCharType="end"/>
            </w:r>
          </w:hyperlink>
        </w:p>
        <w:p w:rsidR="00DF367D" w:rsidRPr="00DF367D" w:rsidRDefault="00CF51B0" w:rsidP="00DF367D">
          <w:pPr>
            <w:pStyle w:val="21"/>
            <w:tabs>
              <w:tab w:val="left" w:pos="1413"/>
              <w:tab w:val="right" w:leader="dot" w:pos="9349"/>
            </w:tabs>
            <w:spacing w:line="276" w:lineRule="auto"/>
            <w:ind w:left="57" w:firstLine="709"/>
            <w:contextualSpacing/>
            <w:rPr>
              <w:rFonts w:asciiTheme="minorHAnsi" w:eastAsiaTheme="minorEastAsia" w:hAnsiTheme="minorHAnsi" w:cstheme="minorBidi"/>
              <w:noProof/>
              <w:sz w:val="20"/>
              <w:szCs w:val="22"/>
              <w:lang w:eastAsia="ru-RU"/>
            </w:rPr>
          </w:pPr>
          <w:hyperlink w:anchor="_Toc196319476" w:history="1">
            <w:r w:rsidR="00DF367D" w:rsidRPr="00DF367D">
              <w:rPr>
                <w:rStyle w:val="af"/>
                <w:noProof/>
                <w:sz w:val="24"/>
              </w:rPr>
              <w:t>17.1</w:t>
            </w:r>
            <w:r w:rsidR="00DF367D" w:rsidRPr="00DF367D">
              <w:rPr>
                <w:rFonts w:asciiTheme="minorHAnsi" w:eastAsiaTheme="minorEastAsia" w:hAnsiTheme="minorHAnsi" w:cstheme="minorBidi"/>
                <w:noProof/>
                <w:sz w:val="20"/>
                <w:szCs w:val="22"/>
                <w:lang w:eastAsia="ru-RU"/>
              </w:rPr>
              <w:tab/>
            </w:r>
            <w:r w:rsidR="00DF367D" w:rsidRPr="00DF367D">
              <w:rPr>
                <w:rStyle w:val="af"/>
                <w:noProof/>
                <w:sz w:val="24"/>
              </w:rPr>
              <w:t>Изменения, внесенные при актуализации в утверждаемую часть схемы теплоснабжения</w:t>
            </w:r>
            <w:r w:rsidR="00DF367D" w:rsidRPr="00DF367D">
              <w:rPr>
                <w:noProof/>
                <w:webHidden/>
                <w:sz w:val="24"/>
              </w:rPr>
              <w:tab/>
            </w:r>
            <w:r w:rsidR="00DF367D" w:rsidRPr="00DF367D">
              <w:rPr>
                <w:noProof/>
                <w:webHidden/>
                <w:sz w:val="24"/>
              </w:rPr>
              <w:fldChar w:fldCharType="begin"/>
            </w:r>
            <w:r w:rsidR="00DF367D" w:rsidRPr="00DF367D">
              <w:rPr>
                <w:noProof/>
                <w:webHidden/>
                <w:sz w:val="24"/>
              </w:rPr>
              <w:instrText xml:space="preserve"> PAGEREF _Toc196319476 \h </w:instrText>
            </w:r>
            <w:r w:rsidR="00DF367D" w:rsidRPr="00DF367D">
              <w:rPr>
                <w:noProof/>
                <w:webHidden/>
                <w:sz w:val="24"/>
              </w:rPr>
            </w:r>
            <w:r w:rsidR="00DF367D" w:rsidRPr="00DF367D">
              <w:rPr>
                <w:noProof/>
                <w:webHidden/>
                <w:sz w:val="24"/>
              </w:rPr>
              <w:fldChar w:fldCharType="separate"/>
            </w:r>
            <w:r w:rsidR="00DF367D" w:rsidRPr="00DF367D">
              <w:rPr>
                <w:noProof/>
                <w:webHidden/>
                <w:sz w:val="24"/>
              </w:rPr>
              <w:t>49</w:t>
            </w:r>
            <w:r w:rsidR="00DF367D" w:rsidRPr="00DF367D">
              <w:rPr>
                <w:noProof/>
                <w:webHidden/>
                <w:sz w:val="24"/>
              </w:rPr>
              <w:fldChar w:fldCharType="end"/>
            </w:r>
          </w:hyperlink>
        </w:p>
        <w:p w:rsidR="00836D00" w:rsidRPr="00DF367D" w:rsidRDefault="00836D00" w:rsidP="00DF367D">
          <w:pPr>
            <w:spacing w:line="276" w:lineRule="auto"/>
            <w:ind w:left="57" w:firstLine="709"/>
            <w:contextualSpacing/>
            <w:rPr>
              <w:sz w:val="20"/>
            </w:rPr>
          </w:pPr>
          <w:r w:rsidRPr="00DF367D">
            <w:rPr>
              <w:bCs/>
              <w:sz w:val="20"/>
            </w:rPr>
            <w:fldChar w:fldCharType="end"/>
          </w:r>
        </w:p>
      </w:sdtContent>
    </w:sdt>
    <w:p w:rsidR="00836D00" w:rsidRDefault="00836D00" w:rsidP="00BE4634">
      <w:pPr>
        <w:spacing w:before="153" w:line="360" w:lineRule="auto"/>
        <w:ind w:left="883"/>
        <w:contextualSpacing/>
        <w:rPr>
          <w:b/>
          <w:sz w:val="28"/>
        </w:rPr>
      </w:pPr>
    </w:p>
    <w:p w:rsidR="004F5D68" w:rsidRDefault="004F5D68" w:rsidP="00BE4634">
      <w:pPr>
        <w:spacing w:before="153" w:line="360" w:lineRule="auto"/>
        <w:ind w:left="883"/>
        <w:contextualSpacing/>
        <w:rPr>
          <w:b/>
          <w:sz w:val="28"/>
        </w:rPr>
      </w:pPr>
    </w:p>
    <w:p w:rsidR="004F5D68" w:rsidRDefault="004F5D68" w:rsidP="00BE4634">
      <w:pPr>
        <w:spacing w:before="153" w:line="360" w:lineRule="auto"/>
        <w:ind w:left="883"/>
        <w:contextualSpacing/>
        <w:rPr>
          <w:b/>
          <w:sz w:val="28"/>
        </w:rPr>
      </w:pPr>
    </w:p>
    <w:p w:rsidR="004F5D68" w:rsidRDefault="004F5D68" w:rsidP="00BE4634">
      <w:pPr>
        <w:spacing w:before="153" w:line="360" w:lineRule="auto"/>
        <w:ind w:left="883"/>
        <w:contextualSpacing/>
        <w:rPr>
          <w:b/>
          <w:sz w:val="28"/>
        </w:rPr>
      </w:pPr>
    </w:p>
    <w:p w:rsidR="004F5D68" w:rsidRDefault="004F5D68"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DF367D" w:rsidRDefault="00DF367D" w:rsidP="00BE4634">
      <w:pPr>
        <w:spacing w:before="153" w:line="360" w:lineRule="auto"/>
        <w:ind w:left="883"/>
        <w:contextualSpacing/>
        <w:rPr>
          <w:b/>
          <w:sz w:val="28"/>
        </w:rPr>
      </w:pPr>
    </w:p>
    <w:p w:rsidR="004F5D68" w:rsidRDefault="004F5D68" w:rsidP="00BE4634">
      <w:pPr>
        <w:spacing w:before="153" w:line="360" w:lineRule="auto"/>
        <w:ind w:left="883"/>
        <w:contextualSpacing/>
        <w:rPr>
          <w:b/>
          <w:sz w:val="28"/>
        </w:rPr>
      </w:pPr>
    </w:p>
    <w:p w:rsidR="00870AE8" w:rsidRDefault="00870AE8" w:rsidP="00836D00">
      <w:pPr>
        <w:spacing w:before="153"/>
        <w:ind w:left="0" w:right="0"/>
        <w:contextualSpacing/>
        <w:outlineLvl w:val="0"/>
        <w:rPr>
          <w:b/>
          <w:sz w:val="28"/>
        </w:rPr>
      </w:pPr>
      <w:bookmarkStart w:id="1" w:name="_Toc196319404"/>
      <w:r>
        <w:rPr>
          <w:b/>
          <w:sz w:val="28"/>
        </w:rPr>
        <w:lastRenderedPageBreak/>
        <w:t>ВВЕДЕНИЕ</w:t>
      </w:r>
      <w:bookmarkEnd w:id="1"/>
    </w:p>
    <w:p w:rsidR="00870AE8" w:rsidRPr="00836D00" w:rsidRDefault="00870AE8" w:rsidP="00BE4634">
      <w:pPr>
        <w:pStyle w:val="a3"/>
        <w:spacing w:before="9" w:line="360" w:lineRule="auto"/>
        <w:contextualSpacing/>
        <w:rPr>
          <w:b/>
          <w:sz w:val="24"/>
        </w:rPr>
      </w:pPr>
    </w:p>
    <w:p w:rsidR="00870AE8" w:rsidRPr="00836D00" w:rsidRDefault="00870AE8" w:rsidP="00836D00">
      <w:pPr>
        <w:pStyle w:val="a3"/>
        <w:tabs>
          <w:tab w:val="left" w:pos="851"/>
        </w:tabs>
        <w:ind w:left="0" w:right="0" w:firstLine="709"/>
        <w:contextualSpacing/>
        <w:rPr>
          <w:sz w:val="24"/>
        </w:rPr>
      </w:pPr>
      <w:r w:rsidRPr="00836D00">
        <w:rPr>
          <w:sz w:val="24"/>
        </w:rPr>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w:t>
      </w:r>
      <w:r w:rsidRPr="00836D00">
        <w:rPr>
          <w:spacing w:val="51"/>
          <w:sz w:val="24"/>
        </w:rPr>
        <w:t xml:space="preserve"> </w:t>
      </w:r>
      <w:r w:rsidRPr="00836D00">
        <w:rPr>
          <w:sz w:val="24"/>
        </w:rPr>
        <w:t>года №154</w:t>
      </w:r>
      <w:r w:rsidR="00B471DF">
        <w:rPr>
          <w:sz w:val="24"/>
        </w:rPr>
        <w:t xml:space="preserve"> </w:t>
      </w:r>
      <w:r w:rsidRPr="00836D00">
        <w:rPr>
          <w:sz w:val="24"/>
        </w:rPr>
        <w:t>«О требованиях к схемам теплоснабжения, порядку их разработки и утверждения».</w:t>
      </w:r>
    </w:p>
    <w:p w:rsidR="00870AE8" w:rsidRPr="00836D00" w:rsidRDefault="00870AE8" w:rsidP="00836D00">
      <w:pPr>
        <w:pStyle w:val="a3"/>
        <w:tabs>
          <w:tab w:val="left" w:pos="851"/>
        </w:tabs>
        <w:ind w:left="0" w:right="0" w:firstLine="709"/>
        <w:contextualSpacing/>
        <w:rPr>
          <w:sz w:val="24"/>
        </w:rPr>
      </w:pPr>
      <w:r w:rsidRPr="00836D00">
        <w:rPr>
          <w:sz w:val="24"/>
        </w:rP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870AE8" w:rsidRPr="00836D00" w:rsidRDefault="00870AE8" w:rsidP="00836D00">
      <w:pPr>
        <w:pStyle w:val="a3"/>
        <w:tabs>
          <w:tab w:val="left" w:pos="851"/>
        </w:tabs>
        <w:ind w:left="0" w:right="0" w:firstLine="709"/>
        <w:contextualSpacing/>
        <w:rPr>
          <w:sz w:val="24"/>
        </w:rPr>
      </w:pPr>
      <w:r w:rsidRPr="00836D00">
        <w:rPr>
          <w:sz w:val="24"/>
        </w:rPr>
        <w:t>Схема теплоснабжения разработана на основе следующих принципов:</w:t>
      </w:r>
    </w:p>
    <w:p w:rsidR="00870AE8" w:rsidRPr="00836D00" w:rsidRDefault="00870AE8" w:rsidP="00836D00">
      <w:pPr>
        <w:pStyle w:val="a5"/>
        <w:numPr>
          <w:ilvl w:val="0"/>
          <w:numId w:val="12"/>
        </w:numPr>
        <w:ind w:left="0" w:right="0" w:firstLine="709"/>
        <w:contextualSpacing/>
        <w:rPr>
          <w:sz w:val="24"/>
        </w:rPr>
      </w:pPr>
      <w:r w:rsidRPr="00836D00">
        <w:rPr>
          <w:sz w:val="24"/>
        </w:rPr>
        <w:t>обеспечение безопасности и надежности теплоснабжения потребителей в соответствии с требованиями технических</w:t>
      </w:r>
      <w:r w:rsidRPr="00836D00">
        <w:rPr>
          <w:spacing w:val="-6"/>
          <w:sz w:val="24"/>
        </w:rPr>
        <w:t xml:space="preserve"> </w:t>
      </w:r>
      <w:r w:rsidRPr="00836D00">
        <w:rPr>
          <w:sz w:val="24"/>
        </w:rPr>
        <w:t>регламентов;</w:t>
      </w:r>
    </w:p>
    <w:p w:rsidR="00870AE8" w:rsidRPr="00836D00" w:rsidRDefault="00870AE8" w:rsidP="00836D00">
      <w:pPr>
        <w:pStyle w:val="a5"/>
        <w:numPr>
          <w:ilvl w:val="0"/>
          <w:numId w:val="12"/>
        </w:numPr>
        <w:ind w:left="0" w:right="0" w:firstLine="720"/>
        <w:contextualSpacing/>
        <w:rPr>
          <w:sz w:val="24"/>
        </w:rPr>
      </w:pPr>
      <w:r w:rsidRPr="00836D00">
        <w:rPr>
          <w:sz w:val="24"/>
        </w:rPr>
        <w:t>обеспечение энергетической эффективности теплоснабжения и потребления тепловой энергии с учетом требований, установленных действующими</w:t>
      </w:r>
      <w:r w:rsidRPr="00836D00">
        <w:rPr>
          <w:spacing w:val="-24"/>
          <w:sz w:val="24"/>
        </w:rPr>
        <w:t xml:space="preserve"> </w:t>
      </w:r>
      <w:r w:rsidRPr="00836D00">
        <w:rPr>
          <w:sz w:val="24"/>
        </w:rPr>
        <w:t>законами;</w:t>
      </w:r>
    </w:p>
    <w:p w:rsidR="00870AE8" w:rsidRPr="00836D00" w:rsidRDefault="00870AE8" w:rsidP="00836D00">
      <w:pPr>
        <w:pStyle w:val="a5"/>
        <w:numPr>
          <w:ilvl w:val="0"/>
          <w:numId w:val="12"/>
        </w:numPr>
        <w:ind w:left="0" w:right="0" w:firstLine="720"/>
        <w:contextualSpacing/>
        <w:rPr>
          <w:sz w:val="24"/>
        </w:rPr>
      </w:pPr>
      <w:r w:rsidRPr="00836D00">
        <w:rPr>
          <w:sz w:val="24"/>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w:t>
      </w:r>
      <w:r w:rsidRPr="00836D00">
        <w:rPr>
          <w:spacing w:val="-4"/>
          <w:sz w:val="24"/>
        </w:rPr>
        <w:t xml:space="preserve"> </w:t>
      </w:r>
      <w:r w:rsidRPr="00836D00">
        <w:rPr>
          <w:sz w:val="24"/>
        </w:rPr>
        <w:t>обоснованности;</w:t>
      </w:r>
    </w:p>
    <w:p w:rsidR="00870AE8" w:rsidRPr="00836D00" w:rsidRDefault="00870AE8" w:rsidP="00836D00">
      <w:pPr>
        <w:pStyle w:val="a5"/>
        <w:numPr>
          <w:ilvl w:val="0"/>
          <w:numId w:val="12"/>
        </w:numPr>
        <w:ind w:left="0" w:right="0" w:firstLine="720"/>
        <w:contextualSpacing/>
        <w:rPr>
          <w:sz w:val="24"/>
        </w:rPr>
      </w:pPr>
      <w:r w:rsidRPr="00836D00">
        <w:rPr>
          <w:sz w:val="24"/>
        </w:rPr>
        <w:t>соблюдение баланса экономических интересов теплоснабжающих организаций и</w:t>
      </w:r>
      <w:r w:rsidRPr="00836D00">
        <w:rPr>
          <w:spacing w:val="-1"/>
          <w:sz w:val="24"/>
        </w:rPr>
        <w:t xml:space="preserve"> </w:t>
      </w:r>
      <w:r w:rsidRPr="00836D00">
        <w:rPr>
          <w:sz w:val="24"/>
        </w:rPr>
        <w:t>потребителей;</w:t>
      </w:r>
    </w:p>
    <w:p w:rsidR="00870AE8" w:rsidRPr="00836D00" w:rsidRDefault="00870AE8" w:rsidP="00836D00">
      <w:pPr>
        <w:pStyle w:val="a5"/>
        <w:numPr>
          <w:ilvl w:val="0"/>
          <w:numId w:val="12"/>
        </w:numPr>
        <w:ind w:left="0" w:right="0" w:firstLine="720"/>
        <w:contextualSpacing/>
        <w:rPr>
          <w:sz w:val="24"/>
        </w:rPr>
      </w:pPr>
      <w:r w:rsidRPr="00836D00">
        <w:rPr>
          <w:sz w:val="24"/>
        </w:rPr>
        <w:t>минимизации затрат на теплоснабжение в расчете на каждого потребителя в долгосрочной</w:t>
      </w:r>
      <w:r w:rsidRPr="00836D00">
        <w:rPr>
          <w:spacing w:val="-1"/>
          <w:sz w:val="24"/>
        </w:rPr>
        <w:t xml:space="preserve"> </w:t>
      </w:r>
      <w:r w:rsidRPr="00836D00">
        <w:rPr>
          <w:sz w:val="24"/>
        </w:rPr>
        <w:t>перспективе;</w:t>
      </w:r>
    </w:p>
    <w:p w:rsidR="00870AE8" w:rsidRPr="00836D00" w:rsidRDefault="00870AE8" w:rsidP="00836D00">
      <w:pPr>
        <w:pStyle w:val="a5"/>
        <w:numPr>
          <w:ilvl w:val="0"/>
          <w:numId w:val="12"/>
        </w:numPr>
        <w:ind w:left="0" w:right="0" w:firstLine="720"/>
        <w:contextualSpacing/>
        <w:rPr>
          <w:sz w:val="24"/>
        </w:rPr>
      </w:pPr>
      <w:r w:rsidRPr="00836D00">
        <w:rPr>
          <w:sz w:val="24"/>
        </w:rPr>
        <w:t>минимизации вредного воздействия на окружающую</w:t>
      </w:r>
      <w:r w:rsidRPr="00836D00">
        <w:rPr>
          <w:spacing w:val="-6"/>
          <w:sz w:val="24"/>
        </w:rPr>
        <w:t xml:space="preserve"> </w:t>
      </w:r>
      <w:r w:rsidRPr="00836D00">
        <w:rPr>
          <w:sz w:val="24"/>
        </w:rPr>
        <w:t>среду;</w:t>
      </w:r>
    </w:p>
    <w:p w:rsidR="00870AE8" w:rsidRPr="00836D00" w:rsidRDefault="00870AE8" w:rsidP="00836D00">
      <w:pPr>
        <w:pStyle w:val="a5"/>
        <w:numPr>
          <w:ilvl w:val="0"/>
          <w:numId w:val="12"/>
        </w:numPr>
        <w:ind w:left="0" w:right="0" w:firstLine="720"/>
        <w:contextualSpacing/>
        <w:rPr>
          <w:sz w:val="24"/>
        </w:rPr>
      </w:pPr>
      <w:r w:rsidRPr="00836D00">
        <w:rPr>
          <w:sz w:val="24"/>
        </w:rPr>
        <w:t>обеспечение не дискриминационных и стабильных условий осуществления предпринимательской деятельности в сфере</w:t>
      </w:r>
      <w:r w:rsidRPr="00836D00">
        <w:rPr>
          <w:spacing w:val="-6"/>
          <w:sz w:val="24"/>
        </w:rPr>
        <w:t xml:space="preserve"> </w:t>
      </w:r>
      <w:r w:rsidRPr="00836D00">
        <w:rPr>
          <w:sz w:val="24"/>
        </w:rPr>
        <w:t>теплоснабжения;</w:t>
      </w:r>
    </w:p>
    <w:p w:rsidR="00870AE8" w:rsidRPr="00836D00" w:rsidRDefault="00870AE8" w:rsidP="00836D00">
      <w:pPr>
        <w:pStyle w:val="a5"/>
        <w:numPr>
          <w:ilvl w:val="0"/>
          <w:numId w:val="12"/>
        </w:numPr>
        <w:ind w:left="0" w:right="0" w:firstLine="720"/>
        <w:contextualSpacing/>
        <w:rPr>
          <w:sz w:val="24"/>
        </w:rPr>
      </w:pPr>
      <w:r w:rsidRPr="00836D00">
        <w:rPr>
          <w:sz w:val="24"/>
        </w:rPr>
        <w:t>согласованности схемы теплоснабжения с иными программами развития сетей инженерно-технического обеспечения, а также с программой</w:t>
      </w:r>
      <w:r w:rsidRPr="00836D00">
        <w:rPr>
          <w:spacing w:val="-20"/>
          <w:sz w:val="24"/>
        </w:rPr>
        <w:t xml:space="preserve"> </w:t>
      </w:r>
      <w:r w:rsidRPr="00836D00">
        <w:rPr>
          <w:sz w:val="24"/>
        </w:rPr>
        <w:t>газификации;</w:t>
      </w:r>
    </w:p>
    <w:p w:rsidR="00870AE8" w:rsidRPr="00836D00" w:rsidRDefault="00870AE8" w:rsidP="00836D00">
      <w:pPr>
        <w:pStyle w:val="a5"/>
        <w:numPr>
          <w:ilvl w:val="0"/>
          <w:numId w:val="12"/>
        </w:numPr>
        <w:ind w:left="0" w:right="0" w:firstLine="720"/>
        <w:contextualSpacing/>
        <w:rPr>
          <w:sz w:val="24"/>
        </w:rPr>
      </w:pPr>
      <w:r w:rsidRPr="00836D00">
        <w:rPr>
          <w:sz w:val="24"/>
        </w:rPr>
        <w:t xml:space="preserve">обеспечение экономически обоснованной доходности </w:t>
      </w:r>
      <w:r w:rsidRPr="00836D00">
        <w:rPr>
          <w:spacing w:val="-4"/>
          <w:sz w:val="24"/>
        </w:rPr>
        <w:t xml:space="preserve">текущей </w:t>
      </w:r>
      <w:r w:rsidRPr="00836D00">
        <w:rPr>
          <w:sz w:val="24"/>
        </w:rPr>
        <w:t xml:space="preserve">деятельности теплоснабжающих организаций и используемого </w:t>
      </w:r>
      <w:r w:rsidRPr="00836D00">
        <w:rPr>
          <w:spacing w:val="-6"/>
          <w:sz w:val="24"/>
        </w:rPr>
        <w:t>при</w:t>
      </w:r>
    </w:p>
    <w:p w:rsidR="00870AE8" w:rsidRPr="00836D00" w:rsidRDefault="00870AE8" w:rsidP="00836D00">
      <w:pPr>
        <w:pStyle w:val="a3"/>
        <w:ind w:left="0" w:right="0" w:firstLine="720"/>
        <w:contextualSpacing/>
        <w:rPr>
          <w:sz w:val="24"/>
        </w:rPr>
      </w:pPr>
      <w:r w:rsidRPr="00836D00">
        <w:rPr>
          <w:sz w:val="24"/>
        </w:rPr>
        <w:t xml:space="preserve"> осуществлении регулируемых видов деятельности в сфере теплоснабжения инвестированного капитала.</w:t>
      </w:r>
    </w:p>
    <w:p w:rsidR="00870AE8" w:rsidRPr="00836D00" w:rsidRDefault="00870AE8" w:rsidP="00836D00">
      <w:pPr>
        <w:pStyle w:val="a3"/>
        <w:ind w:left="0" w:right="0" w:firstLine="720"/>
        <w:contextualSpacing/>
        <w:rPr>
          <w:sz w:val="24"/>
        </w:rPr>
      </w:pPr>
      <w:r w:rsidRPr="00836D00">
        <w:rPr>
          <w:sz w:val="24"/>
        </w:rPr>
        <w:t>Техническая база для разработки схем теплоснабжения</w:t>
      </w:r>
    </w:p>
    <w:p w:rsidR="00870AE8" w:rsidRPr="00836D00" w:rsidRDefault="00870AE8" w:rsidP="00836D00">
      <w:pPr>
        <w:pStyle w:val="a5"/>
        <w:numPr>
          <w:ilvl w:val="0"/>
          <w:numId w:val="11"/>
        </w:numPr>
        <w:ind w:left="0" w:right="0" w:firstLine="720"/>
        <w:contextualSpacing/>
        <w:rPr>
          <w:sz w:val="24"/>
        </w:rPr>
      </w:pPr>
      <w:r w:rsidRPr="00836D00">
        <w:rPr>
          <w:sz w:val="24"/>
        </w:rPr>
        <w:t>генеральный план поселения и муниципального</w:t>
      </w:r>
      <w:r w:rsidRPr="00836D00">
        <w:rPr>
          <w:spacing w:val="-4"/>
          <w:sz w:val="24"/>
        </w:rPr>
        <w:t xml:space="preserve"> </w:t>
      </w:r>
      <w:r w:rsidRPr="00836D00">
        <w:rPr>
          <w:sz w:val="24"/>
        </w:rPr>
        <w:t>района;</w:t>
      </w:r>
    </w:p>
    <w:p w:rsidR="00870AE8" w:rsidRPr="00836D00" w:rsidRDefault="00870AE8" w:rsidP="00836D00">
      <w:pPr>
        <w:pStyle w:val="a5"/>
        <w:numPr>
          <w:ilvl w:val="0"/>
          <w:numId w:val="11"/>
        </w:numPr>
        <w:ind w:left="0" w:right="0" w:firstLine="720"/>
        <w:contextualSpacing/>
        <w:rPr>
          <w:sz w:val="24"/>
        </w:rPr>
      </w:pPr>
      <w:r w:rsidRPr="00836D00">
        <w:rPr>
          <w:sz w:val="24"/>
        </w:rPr>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w:t>
      </w:r>
      <w:r w:rsidRPr="00836D00">
        <w:rPr>
          <w:spacing w:val="-1"/>
          <w:sz w:val="24"/>
        </w:rPr>
        <w:t xml:space="preserve"> </w:t>
      </w:r>
      <w:r w:rsidRPr="00836D00">
        <w:rPr>
          <w:sz w:val="24"/>
        </w:rPr>
        <w:t>т.п.);</w:t>
      </w:r>
    </w:p>
    <w:p w:rsidR="00870AE8" w:rsidRPr="00836D00" w:rsidRDefault="00870AE8" w:rsidP="00836D00">
      <w:pPr>
        <w:pStyle w:val="a5"/>
        <w:numPr>
          <w:ilvl w:val="0"/>
          <w:numId w:val="11"/>
        </w:numPr>
        <w:tabs>
          <w:tab w:val="left" w:pos="1225"/>
        </w:tabs>
        <w:ind w:left="0" w:right="0" w:firstLine="720"/>
        <w:contextualSpacing/>
        <w:rPr>
          <w:sz w:val="24"/>
        </w:rPr>
      </w:pPr>
      <w:r w:rsidRPr="00836D00">
        <w:rPr>
          <w:sz w:val="24"/>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870AE8" w:rsidRPr="00836D00" w:rsidRDefault="00870AE8" w:rsidP="00836D00">
      <w:pPr>
        <w:pStyle w:val="a5"/>
        <w:numPr>
          <w:ilvl w:val="0"/>
          <w:numId w:val="11"/>
        </w:numPr>
        <w:tabs>
          <w:tab w:val="left" w:pos="1174"/>
        </w:tabs>
        <w:ind w:left="0" w:right="0" w:firstLine="720"/>
        <w:contextualSpacing/>
        <w:rPr>
          <w:sz w:val="24"/>
        </w:rPr>
      </w:pPr>
      <w:r w:rsidRPr="00836D00">
        <w:rPr>
          <w:sz w:val="24"/>
        </w:rPr>
        <w:t>данные технологического и коммерческого учета потребления топлива, отпуска и потребления тепловой энергии,</w:t>
      </w:r>
      <w:r w:rsidRPr="00836D00">
        <w:rPr>
          <w:spacing w:val="-4"/>
          <w:sz w:val="24"/>
        </w:rPr>
        <w:t xml:space="preserve"> </w:t>
      </w:r>
      <w:r w:rsidRPr="00836D00">
        <w:rPr>
          <w:sz w:val="24"/>
        </w:rPr>
        <w:t>теплоносителя;</w:t>
      </w:r>
    </w:p>
    <w:p w:rsidR="00870AE8" w:rsidRPr="00836D00" w:rsidRDefault="00870AE8" w:rsidP="00836D00">
      <w:pPr>
        <w:pStyle w:val="a5"/>
        <w:numPr>
          <w:ilvl w:val="0"/>
          <w:numId w:val="11"/>
        </w:numPr>
        <w:tabs>
          <w:tab w:val="left" w:pos="1158"/>
        </w:tabs>
        <w:ind w:left="0" w:right="0" w:firstLine="720"/>
        <w:contextualSpacing/>
        <w:rPr>
          <w:sz w:val="24"/>
        </w:rPr>
      </w:pPr>
      <w:r w:rsidRPr="00836D00">
        <w:rPr>
          <w:sz w:val="24"/>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w:t>
      </w:r>
      <w:r w:rsidRPr="00836D00">
        <w:rPr>
          <w:spacing w:val="-15"/>
          <w:sz w:val="24"/>
        </w:rPr>
        <w:t xml:space="preserve"> </w:t>
      </w:r>
      <w:r w:rsidRPr="00836D00">
        <w:rPr>
          <w:sz w:val="24"/>
        </w:rPr>
        <w:t>т.д.);</w:t>
      </w:r>
    </w:p>
    <w:p w:rsidR="00870AE8" w:rsidRDefault="00870AE8" w:rsidP="00836D00">
      <w:pPr>
        <w:pStyle w:val="51"/>
        <w:ind w:left="0" w:right="0" w:firstLine="720"/>
        <w:contextualSpacing/>
        <w:rPr>
          <w:sz w:val="24"/>
        </w:rPr>
      </w:pPr>
      <w:r w:rsidRPr="00836D00">
        <w:rPr>
          <w:sz w:val="24"/>
        </w:rPr>
        <w:t>статистическая отчетность организации о выработке и отпуске тепловой энергии и использовании ТЭР в натуральном и стоимостном</w:t>
      </w:r>
      <w:r w:rsidRPr="00836D00">
        <w:rPr>
          <w:spacing w:val="-17"/>
          <w:sz w:val="24"/>
        </w:rPr>
        <w:t xml:space="preserve"> </w:t>
      </w:r>
      <w:r w:rsidRPr="00836D00">
        <w:rPr>
          <w:sz w:val="24"/>
        </w:rPr>
        <w:t>выражении.</w:t>
      </w:r>
    </w:p>
    <w:p w:rsidR="004F5D68" w:rsidRDefault="004F5D68" w:rsidP="00836D00">
      <w:pPr>
        <w:pStyle w:val="51"/>
        <w:ind w:left="0" w:right="0" w:firstLine="720"/>
        <w:contextualSpacing/>
      </w:pPr>
    </w:p>
    <w:p w:rsidR="00836D00" w:rsidRDefault="00836D00" w:rsidP="00836D00">
      <w:pPr>
        <w:pStyle w:val="51"/>
        <w:ind w:left="0" w:right="0" w:firstLine="720"/>
        <w:contextualSpacing/>
      </w:pPr>
    </w:p>
    <w:p w:rsidR="00870AE8" w:rsidRDefault="00870AE8" w:rsidP="00836D00">
      <w:pPr>
        <w:pStyle w:val="10"/>
        <w:spacing w:before="153"/>
        <w:ind w:left="0" w:right="0"/>
      </w:pPr>
      <w:bookmarkStart w:id="2" w:name="_Toc196319405"/>
      <w:r>
        <w:lastRenderedPageBreak/>
        <w:t>Термины и определения</w:t>
      </w:r>
      <w:bookmarkEnd w:id="2"/>
    </w:p>
    <w:p w:rsidR="00870AE8" w:rsidRDefault="00870AE8" w:rsidP="00E40ACC">
      <w:pPr>
        <w:pStyle w:val="a3"/>
        <w:spacing w:before="9"/>
        <w:rPr>
          <w:b/>
          <w:sz w:val="25"/>
        </w:rPr>
      </w:pP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тепловая энергия</w:t>
      </w:r>
      <w:r w:rsidRPr="00836D00">
        <w:rPr>
          <w:sz w:val="24"/>
        </w:rPr>
        <w:t xml:space="preserve"> - энергетический ресурс, при потреблении которого изменяются термодинамические параметры теплоносителей (температура, давление);</w:t>
      </w:r>
    </w:p>
    <w:p w:rsidR="00870AE8" w:rsidRPr="00836D00" w:rsidRDefault="00870AE8" w:rsidP="00836D00">
      <w:pPr>
        <w:pStyle w:val="a5"/>
        <w:numPr>
          <w:ilvl w:val="0"/>
          <w:numId w:val="12"/>
        </w:numPr>
        <w:ind w:left="0" w:right="0" w:firstLine="709"/>
        <w:rPr>
          <w:sz w:val="24"/>
        </w:rPr>
      </w:pPr>
      <w:r w:rsidRPr="00B471DF">
        <w:rPr>
          <w:b/>
          <w:sz w:val="24"/>
        </w:rPr>
        <w:t>зона действия системы теплоснабжения</w:t>
      </w:r>
      <w:r w:rsidRPr="00836D00">
        <w:rPr>
          <w:sz w:val="24"/>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870AE8" w:rsidRPr="00836D00" w:rsidRDefault="00870AE8" w:rsidP="00836D00">
      <w:pPr>
        <w:pStyle w:val="a5"/>
        <w:numPr>
          <w:ilvl w:val="0"/>
          <w:numId w:val="12"/>
        </w:numPr>
        <w:tabs>
          <w:tab w:val="left" w:pos="567"/>
          <w:tab w:val="left" w:pos="1285"/>
        </w:tabs>
        <w:ind w:left="0" w:right="0" w:firstLine="709"/>
        <w:rPr>
          <w:sz w:val="24"/>
        </w:rPr>
      </w:pPr>
      <w:r w:rsidRPr="00B471DF">
        <w:rPr>
          <w:b/>
          <w:sz w:val="24"/>
        </w:rPr>
        <w:t>источник тепловой энергии</w:t>
      </w:r>
      <w:r w:rsidRPr="00836D00">
        <w:rPr>
          <w:sz w:val="24"/>
        </w:rPr>
        <w:t xml:space="preserve"> - устройство, предназначенное для производства тепловой</w:t>
      </w:r>
      <w:r w:rsidRPr="00836D00">
        <w:rPr>
          <w:spacing w:val="-1"/>
          <w:sz w:val="24"/>
        </w:rPr>
        <w:t xml:space="preserve"> </w:t>
      </w:r>
      <w:r w:rsidRPr="00836D00">
        <w:rPr>
          <w:sz w:val="24"/>
        </w:rPr>
        <w:t>энергии;</w:t>
      </w:r>
    </w:p>
    <w:p w:rsidR="00870AE8" w:rsidRPr="00836D00" w:rsidRDefault="00870AE8" w:rsidP="00836D00">
      <w:pPr>
        <w:pStyle w:val="a5"/>
        <w:numPr>
          <w:ilvl w:val="0"/>
          <w:numId w:val="12"/>
        </w:numPr>
        <w:tabs>
          <w:tab w:val="left" w:pos="567"/>
          <w:tab w:val="left" w:pos="1182"/>
        </w:tabs>
        <w:ind w:left="0" w:right="0" w:firstLine="709"/>
        <w:rPr>
          <w:sz w:val="24"/>
        </w:rPr>
      </w:pPr>
      <w:r w:rsidRPr="00B471DF">
        <w:rPr>
          <w:b/>
          <w:sz w:val="24"/>
        </w:rPr>
        <w:t>зона действия источника тепловой энергии</w:t>
      </w:r>
      <w:r w:rsidRPr="00836D00">
        <w:rPr>
          <w:sz w:val="24"/>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w:t>
      </w:r>
      <w:r w:rsidRPr="00836D00">
        <w:rPr>
          <w:spacing w:val="-7"/>
          <w:sz w:val="24"/>
        </w:rPr>
        <w:t xml:space="preserve"> </w:t>
      </w:r>
      <w:r w:rsidRPr="00836D00">
        <w:rPr>
          <w:sz w:val="24"/>
        </w:rPr>
        <w:t>теплоснабжения;</w:t>
      </w:r>
    </w:p>
    <w:p w:rsidR="00870AE8" w:rsidRPr="00836D00" w:rsidRDefault="00870AE8" w:rsidP="00836D00">
      <w:pPr>
        <w:pStyle w:val="a5"/>
        <w:numPr>
          <w:ilvl w:val="0"/>
          <w:numId w:val="12"/>
        </w:numPr>
        <w:tabs>
          <w:tab w:val="left" w:pos="567"/>
          <w:tab w:val="left" w:pos="1285"/>
        </w:tabs>
        <w:ind w:left="0" w:right="0" w:firstLine="709"/>
        <w:rPr>
          <w:sz w:val="24"/>
        </w:rPr>
      </w:pPr>
      <w:r w:rsidRPr="00B471DF">
        <w:rPr>
          <w:b/>
          <w:sz w:val="24"/>
        </w:rPr>
        <w:t>установленная мощность источника тепловой энергии</w:t>
      </w:r>
      <w:r w:rsidRPr="00836D00">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w:t>
      </w:r>
      <w:r w:rsidRPr="00836D00">
        <w:rPr>
          <w:spacing w:val="-6"/>
          <w:sz w:val="24"/>
        </w:rPr>
        <w:t xml:space="preserve"> </w:t>
      </w:r>
      <w:r w:rsidRPr="00836D00">
        <w:rPr>
          <w:sz w:val="24"/>
        </w:rPr>
        <w:t>нужды;</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располагаемая мощность источника тепловой энергии</w:t>
      </w:r>
      <w:r w:rsidRPr="00836D00">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w:t>
      </w:r>
      <w:r w:rsidRPr="00836D00">
        <w:rPr>
          <w:spacing w:val="-9"/>
          <w:sz w:val="24"/>
        </w:rPr>
        <w:t xml:space="preserve"> </w:t>
      </w:r>
      <w:r w:rsidRPr="00836D00">
        <w:rPr>
          <w:sz w:val="24"/>
        </w:rPr>
        <w:t>др.);</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мощность источника тепловой энергии нетто</w:t>
      </w:r>
      <w:r w:rsidRPr="00836D00">
        <w:rPr>
          <w:sz w:val="24"/>
        </w:rPr>
        <w:t xml:space="preserve"> - величина, равная располагаемой мощности источника тепловой энергии за вычетом тепловой нагрузки на собственные и хозяйственные</w:t>
      </w:r>
      <w:r w:rsidRPr="00836D00">
        <w:rPr>
          <w:spacing w:val="-5"/>
          <w:sz w:val="24"/>
        </w:rPr>
        <w:t xml:space="preserve"> </w:t>
      </w:r>
      <w:r w:rsidRPr="00836D00">
        <w:rPr>
          <w:sz w:val="24"/>
        </w:rPr>
        <w:t>нужды;</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теплосетевые объекты</w:t>
      </w:r>
      <w:r w:rsidRPr="00836D00">
        <w:rPr>
          <w:sz w:val="24"/>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w:t>
      </w:r>
      <w:r w:rsidRPr="00836D00">
        <w:rPr>
          <w:spacing w:val="-2"/>
          <w:sz w:val="24"/>
        </w:rPr>
        <w:t xml:space="preserve"> </w:t>
      </w:r>
      <w:r w:rsidRPr="00836D00">
        <w:rPr>
          <w:sz w:val="24"/>
        </w:rPr>
        <w:t>энергии;</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теплопотребляющая установка</w:t>
      </w:r>
      <w:r w:rsidRPr="00836D00">
        <w:rPr>
          <w:sz w:val="24"/>
        </w:rPr>
        <w:t xml:space="preserve"> - устройство, предназначенное для использования тепловой энергии, теплоносителя для нужд потребителя тепловой энергии;</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тепловая сеть</w:t>
      </w:r>
      <w:r w:rsidRPr="00836D00">
        <w:rPr>
          <w:sz w:val="24"/>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тепловая мощность</w:t>
      </w:r>
      <w:r w:rsidRPr="00836D00">
        <w:rPr>
          <w:sz w:val="24"/>
        </w:rPr>
        <w:t xml:space="preserve"> (далее - мощность) - количество тепловой энергии, которое может быть произведено и (или) передано по тепловым сетям за единицу времени;</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тепловая нагрузка</w:t>
      </w:r>
      <w:r w:rsidRPr="00836D00">
        <w:rPr>
          <w:sz w:val="24"/>
        </w:rPr>
        <w:t xml:space="preserve"> - количество тепловой энергии, которое может быть принято потребителем тепловой энергии за единицу</w:t>
      </w:r>
      <w:r w:rsidRPr="00836D00">
        <w:rPr>
          <w:spacing w:val="-11"/>
          <w:sz w:val="24"/>
        </w:rPr>
        <w:t xml:space="preserve"> </w:t>
      </w:r>
      <w:r w:rsidRPr="00836D00">
        <w:rPr>
          <w:sz w:val="24"/>
        </w:rPr>
        <w:t>времени;</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теплоснабжение</w:t>
      </w:r>
      <w:r w:rsidRPr="00836D00">
        <w:rPr>
          <w:sz w:val="24"/>
        </w:rPr>
        <w:t xml:space="preserve"> - обеспечение потребителей тепловой энергии тепловой энергией, теплоносителем, в том числе поддержание</w:t>
      </w:r>
      <w:r w:rsidRPr="00836D00">
        <w:rPr>
          <w:spacing w:val="-9"/>
          <w:sz w:val="24"/>
        </w:rPr>
        <w:t xml:space="preserve"> </w:t>
      </w:r>
      <w:r w:rsidRPr="00836D00">
        <w:rPr>
          <w:sz w:val="24"/>
        </w:rPr>
        <w:t>мощности;</w:t>
      </w:r>
    </w:p>
    <w:p w:rsidR="00870AE8" w:rsidRPr="00836D00" w:rsidRDefault="00870AE8" w:rsidP="00836D00">
      <w:pPr>
        <w:pStyle w:val="a5"/>
        <w:numPr>
          <w:ilvl w:val="0"/>
          <w:numId w:val="12"/>
        </w:numPr>
        <w:tabs>
          <w:tab w:val="left" w:pos="567"/>
          <w:tab w:val="left" w:pos="1186"/>
        </w:tabs>
        <w:ind w:left="0" w:right="0" w:firstLine="709"/>
        <w:rPr>
          <w:sz w:val="24"/>
        </w:rPr>
      </w:pPr>
      <w:r w:rsidRPr="00B471DF">
        <w:rPr>
          <w:b/>
          <w:sz w:val="24"/>
        </w:rPr>
        <w:t>потребитель тепловой энергии</w:t>
      </w:r>
      <w:r w:rsidRPr="00836D00">
        <w:rPr>
          <w:sz w:val="24"/>
        </w:rPr>
        <w:t xml:space="preserve">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w:t>
      </w:r>
      <w:r w:rsidRPr="00836D00">
        <w:rPr>
          <w:spacing w:val="-3"/>
          <w:sz w:val="24"/>
        </w:rPr>
        <w:t xml:space="preserve"> </w:t>
      </w:r>
      <w:r w:rsidRPr="00836D00">
        <w:rPr>
          <w:sz w:val="24"/>
        </w:rPr>
        <w:t>отопления;</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инвестиционная программа организации</w:t>
      </w:r>
      <w:r w:rsidRPr="00836D00">
        <w:rPr>
          <w:sz w:val="24"/>
        </w:rPr>
        <w:t xml:space="preserve">,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w:t>
      </w:r>
      <w:r w:rsidRPr="00836D00">
        <w:rPr>
          <w:sz w:val="24"/>
        </w:rPr>
        <w:lastRenderedPageBreak/>
        <w:t>энергетической эффективности системы теплоснабжения, подключения теплопотребляющих установок потребителей тепловой энергии к системе</w:t>
      </w:r>
      <w:r w:rsidRPr="00836D00">
        <w:rPr>
          <w:spacing w:val="-3"/>
          <w:sz w:val="24"/>
        </w:rPr>
        <w:t xml:space="preserve"> </w:t>
      </w:r>
      <w:r w:rsidRPr="00836D00">
        <w:rPr>
          <w:sz w:val="24"/>
        </w:rPr>
        <w:t>теплоснабжения;</w:t>
      </w:r>
    </w:p>
    <w:p w:rsidR="00870AE8" w:rsidRPr="00836D00" w:rsidRDefault="00870AE8" w:rsidP="00836D00">
      <w:pPr>
        <w:pStyle w:val="a5"/>
        <w:numPr>
          <w:ilvl w:val="0"/>
          <w:numId w:val="12"/>
        </w:numPr>
        <w:tabs>
          <w:tab w:val="left" w:pos="567"/>
          <w:tab w:val="left" w:pos="1114"/>
        </w:tabs>
        <w:ind w:left="0" w:right="0" w:firstLine="709"/>
        <w:rPr>
          <w:sz w:val="24"/>
        </w:rPr>
      </w:pPr>
      <w:r w:rsidRPr="00B471DF">
        <w:rPr>
          <w:b/>
          <w:sz w:val="24"/>
        </w:rPr>
        <w:t>теплоснабжающая организация</w:t>
      </w:r>
      <w:r w:rsidRPr="00836D00">
        <w:rPr>
          <w:sz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w:t>
      </w:r>
      <w:r w:rsidRPr="00836D00">
        <w:rPr>
          <w:spacing w:val="38"/>
          <w:sz w:val="24"/>
        </w:rPr>
        <w:t xml:space="preserve"> </w:t>
      </w:r>
      <w:r w:rsidRPr="00836D00">
        <w:rPr>
          <w:sz w:val="24"/>
        </w:rPr>
        <w:t>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870AE8" w:rsidRPr="00836D00" w:rsidRDefault="00870AE8" w:rsidP="00836D00">
      <w:pPr>
        <w:pStyle w:val="a5"/>
        <w:numPr>
          <w:ilvl w:val="0"/>
          <w:numId w:val="12"/>
        </w:numPr>
        <w:tabs>
          <w:tab w:val="left" w:pos="567"/>
          <w:tab w:val="left" w:pos="1074"/>
        </w:tabs>
        <w:ind w:left="0" w:right="0" w:firstLine="709"/>
        <w:rPr>
          <w:sz w:val="24"/>
        </w:rPr>
      </w:pPr>
      <w:r w:rsidRPr="00B471DF">
        <w:rPr>
          <w:b/>
          <w:sz w:val="24"/>
        </w:rPr>
        <w:t>передача тепловой энергии, теплоносителя</w:t>
      </w:r>
      <w:r w:rsidRPr="00836D00">
        <w:rPr>
          <w:sz w:val="24"/>
        </w:rPr>
        <w:t xml:space="preserve">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870AE8" w:rsidRPr="00836D00" w:rsidRDefault="00870AE8" w:rsidP="00836D00">
      <w:pPr>
        <w:pStyle w:val="a5"/>
        <w:numPr>
          <w:ilvl w:val="0"/>
          <w:numId w:val="12"/>
        </w:numPr>
        <w:tabs>
          <w:tab w:val="left" w:pos="567"/>
          <w:tab w:val="left" w:pos="1177"/>
        </w:tabs>
        <w:ind w:left="0" w:right="0" w:firstLine="709"/>
        <w:rPr>
          <w:sz w:val="24"/>
        </w:rPr>
      </w:pPr>
      <w:r w:rsidRPr="00B471DF">
        <w:rPr>
          <w:b/>
          <w:sz w:val="24"/>
        </w:rPr>
        <w:t>коммерческий учет тепловой энергии</w:t>
      </w:r>
      <w:r w:rsidRPr="00836D00">
        <w:rPr>
          <w:sz w:val="24"/>
        </w:rPr>
        <w:t>,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w:t>
      </w:r>
      <w:r w:rsidRPr="00836D00">
        <w:rPr>
          <w:spacing w:val="-5"/>
          <w:sz w:val="24"/>
        </w:rPr>
        <w:t xml:space="preserve"> </w:t>
      </w:r>
      <w:r w:rsidRPr="00836D00">
        <w:rPr>
          <w:sz w:val="24"/>
        </w:rPr>
        <w:t>договорами;</w:t>
      </w:r>
    </w:p>
    <w:p w:rsidR="00870AE8" w:rsidRPr="00836D00" w:rsidRDefault="00870AE8" w:rsidP="00836D00">
      <w:pPr>
        <w:pStyle w:val="a5"/>
        <w:numPr>
          <w:ilvl w:val="0"/>
          <w:numId w:val="12"/>
        </w:numPr>
        <w:tabs>
          <w:tab w:val="left" w:pos="567"/>
          <w:tab w:val="left" w:pos="1110"/>
        </w:tabs>
        <w:ind w:left="0" w:right="0" w:firstLine="709"/>
        <w:rPr>
          <w:sz w:val="24"/>
        </w:rPr>
      </w:pPr>
      <w:r w:rsidRPr="00B471DF">
        <w:rPr>
          <w:b/>
          <w:sz w:val="24"/>
        </w:rPr>
        <w:t>система теплоснабжения</w:t>
      </w:r>
      <w:r w:rsidRPr="00836D00">
        <w:rPr>
          <w:sz w:val="24"/>
        </w:rPr>
        <w:t xml:space="preserve"> - совокупность источников тепловой энергии и теплопотребляющих установок, технологически соединенных тепловыми</w:t>
      </w:r>
      <w:r w:rsidRPr="00836D00">
        <w:rPr>
          <w:spacing w:val="-19"/>
          <w:sz w:val="24"/>
        </w:rPr>
        <w:t xml:space="preserve"> </w:t>
      </w:r>
      <w:r w:rsidRPr="00836D00">
        <w:rPr>
          <w:sz w:val="24"/>
        </w:rPr>
        <w:t>сетями;</w:t>
      </w:r>
    </w:p>
    <w:p w:rsidR="00870AE8" w:rsidRPr="00836D00" w:rsidRDefault="00870AE8" w:rsidP="00836D00">
      <w:pPr>
        <w:pStyle w:val="a5"/>
        <w:numPr>
          <w:ilvl w:val="0"/>
          <w:numId w:val="12"/>
        </w:numPr>
        <w:tabs>
          <w:tab w:val="left" w:pos="0"/>
          <w:tab w:val="left" w:pos="567"/>
        </w:tabs>
        <w:ind w:left="0" w:right="0" w:firstLine="709"/>
        <w:rPr>
          <w:sz w:val="24"/>
        </w:rPr>
      </w:pPr>
      <w:r w:rsidRPr="00B471DF">
        <w:rPr>
          <w:b/>
          <w:sz w:val="24"/>
        </w:rPr>
        <w:t>режим потребления тепловой энергии</w:t>
      </w:r>
      <w:r w:rsidRPr="00836D00">
        <w:rPr>
          <w:sz w:val="24"/>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w:t>
      </w:r>
      <w:r w:rsidRPr="00836D00">
        <w:rPr>
          <w:spacing w:val="-1"/>
          <w:sz w:val="24"/>
        </w:rPr>
        <w:t xml:space="preserve"> </w:t>
      </w:r>
      <w:r w:rsidRPr="00836D00">
        <w:rPr>
          <w:sz w:val="24"/>
        </w:rPr>
        <w:t>теплоснабжения;</w:t>
      </w:r>
    </w:p>
    <w:p w:rsidR="00870AE8" w:rsidRPr="00836D00" w:rsidRDefault="00870AE8" w:rsidP="00836D00">
      <w:pPr>
        <w:pStyle w:val="a5"/>
        <w:numPr>
          <w:ilvl w:val="0"/>
          <w:numId w:val="12"/>
        </w:numPr>
        <w:tabs>
          <w:tab w:val="left" w:pos="0"/>
          <w:tab w:val="left" w:pos="567"/>
          <w:tab w:val="left" w:pos="1266"/>
        </w:tabs>
        <w:ind w:left="0" w:right="0" w:firstLine="709"/>
        <w:rPr>
          <w:sz w:val="24"/>
        </w:rPr>
      </w:pPr>
      <w:r w:rsidRPr="00B471DF">
        <w:rPr>
          <w:b/>
          <w:sz w:val="24"/>
        </w:rPr>
        <w:t>надежность теплоснабжения</w:t>
      </w:r>
      <w:r w:rsidRPr="00836D00">
        <w:rPr>
          <w:sz w:val="24"/>
        </w:rPr>
        <w:t xml:space="preserve"> - характеристика состояния системы теплоснабжения, при котором обеспечиваются качество и безопасность теплоснабжения;</w:t>
      </w:r>
    </w:p>
    <w:p w:rsidR="00870AE8" w:rsidRPr="00836D00" w:rsidRDefault="00870AE8" w:rsidP="00836D00">
      <w:pPr>
        <w:pStyle w:val="a5"/>
        <w:numPr>
          <w:ilvl w:val="0"/>
          <w:numId w:val="12"/>
        </w:numPr>
        <w:tabs>
          <w:tab w:val="left" w:pos="0"/>
          <w:tab w:val="left" w:pos="567"/>
          <w:tab w:val="left" w:pos="1254"/>
        </w:tabs>
        <w:ind w:left="0" w:right="0" w:firstLine="709"/>
        <w:rPr>
          <w:sz w:val="20"/>
        </w:rPr>
      </w:pPr>
      <w:r w:rsidRPr="00B471DF">
        <w:rPr>
          <w:b/>
          <w:sz w:val="24"/>
        </w:rPr>
        <w:t>регулируемый вид деятельности в сфере теплоснабжения</w:t>
      </w:r>
      <w:r w:rsidRPr="00836D00">
        <w:rPr>
          <w:sz w:val="24"/>
        </w:rPr>
        <w:t xml:space="preserve">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w:t>
      </w:r>
      <w:r w:rsidRPr="00836D00">
        <w:rPr>
          <w:spacing w:val="-4"/>
          <w:sz w:val="24"/>
        </w:rPr>
        <w:t xml:space="preserve"> </w:t>
      </w:r>
      <w:r w:rsidRPr="00836D00">
        <w:rPr>
          <w:sz w:val="24"/>
        </w:rPr>
        <w:t>именно:</w:t>
      </w:r>
    </w:p>
    <w:p w:rsidR="00870AE8" w:rsidRPr="00D45FD5" w:rsidRDefault="00870AE8" w:rsidP="00D45FD5">
      <w:pPr>
        <w:tabs>
          <w:tab w:val="left" w:pos="0"/>
          <w:tab w:val="left" w:pos="567"/>
          <w:tab w:val="left" w:pos="1254"/>
        </w:tabs>
        <w:ind w:left="709" w:right="0"/>
        <w:rPr>
          <w:sz w:val="24"/>
        </w:rPr>
      </w:pPr>
      <w:r w:rsidRPr="00D45FD5">
        <w:rPr>
          <w:sz w:val="24"/>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870AE8" w:rsidRPr="00836D00" w:rsidRDefault="00870AE8" w:rsidP="00836D00">
      <w:pPr>
        <w:pStyle w:val="a3"/>
        <w:ind w:left="0" w:right="0" w:firstLine="709"/>
        <w:rPr>
          <w:sz w:val="24"/>
        </w:rPr>
      </w:pPr>
      <w:r w:rsidRPr="00836D00">
        <w:rPr>
          <w:sz w:val="24"/>
        </w:rPr>
        <w:t>б) оказание услуг по передаче тепловой энергии, теплоносителя;</w:t>
      </w:r>
    </w:p>
    <w:p w:rsidR="00870AE8" w:rsidRPr="00836D00" w:rsidRDefault="00870AE8" w:rsidP="00836D00">
      <w:pPr>
        <w:pStyle w:val="a3"/>
        <w:ind w:left="0" w:right="0" w:firstLine="709"/>
        <w:rPr>
          <w:sz w:val="24"/>
        </w:rPr>
      </w:pPr>
      <w:r w:rsidRPr="00836D00">
        <w:rPr>
          <w:sz w:val="24"/>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орган регулирования тарифов в сфере теплоснабжения</w:t>
      </w:r>
      <w:r w:rsidRPr="00836D00">
        <w:rPr>
          <w:sz w:val="24"/>
        </w:rPr>
        <w:t xml:space="preserve">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w:t>
      </w:r>
      <w:r w:rsidRPr="00836D00">
        <w:rPr>
          <w:spacing w:val="-9"/>
          <w:sz w:val="24"/>
        </w:rPr>
        <w:t xml:space="preserve"> </w:t>
      </w:r>
      <w:r w:rsidRPr="00836D00">
        <w:rPr>
          <w:sz w:val="24"/>
        </w:rPr>
        <w:t>теплоснабжения;</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lastRenderedPageBreak/>
        <w:t>схема теплоснабжения</w:t>
      </w:r>
      <w:r w:rsidRPr="00836D00">
        <w:rPr>
          <w:sz w:val="24"/>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w:t>
      </w:r>
      <w:r w:rsidRPr="00836D00">
        <w:rPr>
          <w:spacing w:val="-8"/>
          <w:sz w:val="24"/>
        </w:rPr>
        <w:t xml:space="preserve"> </w:t>
      </w:r>
      <w:r w:rsidRPr="00836D00">
        <w:rPr>
          <w:sz w:val="24"/>
        </w:rPr>
        <w:t>эффективности;</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резервная тепловая мощность</w:t>
      </w:r>
      <w:r w:rsidRPr="00836D00">
        <w:rPr>
          <w:sz w:val="24"/>
        </w:rPr>
        <w:t xml:space="preserve">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w:t>
      </w:r>
      <w:r w:rsidRPr="00836D00">
        <w:rPr>
          <w:spacing w:val="-2"/>
          <w:sz w:val="24"/>
        </w:rPr>
        <w:t xml:space="preserve"> </w:t>
      </w:r>
      <w:r w:rsidRPr="00836D00">
        <w:rPr>
          <w:sz w:val="24"/>
        </w:rPr>
        <w:t>теплоносителя;</w:t>
      </w:r>
    </w:p>
    <w:p w:rsidR="00870AE8" w:rsidRPr="00836D00" w:rsidRDefault="00870AE8" w:rsidP="00836D00">
      <w:pPr>
        <w:pStyle w:val="a5"/>
        <w:numPr>
          <w:ilvl w:val="0"/>
          <w:numId w:val="12"/>
        </w:numPr>
        <w:tabs>
          <w:tab w:val="left" w:pos="567"/>
          <w:tab w:val="left" w:pos="1062"/>
        </w:tabs>
        <w:ind w:left="0" w:right="0" w:firstLine="709"/>
        <w:rPr>
          <w:sz w:val="20"/>
        </w:rPr>
      </w:pPr>
      <w:r w:rsidRPr="00B471DF">
        <w:rPr>
          <w:b/>
          <w:sz w:val="24"/>
        </w:rPr>
        <w:t>топливно-энергетический баланс</w:t>
      </w:r>
      <w:r w:rsidRPr="00836D00">
        <w:rPr>
          <w:sz w:val="24"/>
        </w:rPr>
        <w:t xml:space="preserve">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w:t>
      </w:r>
      <w:r w:rsidRPr="00836D00">
        <w:rPr>
          <w:spacing w:val="19"/>
          <w:sz w:val="24"/>
        </w:rPr>
        <w:t xml:space="preserve"> </w:t>
      </w:r>
      <w:r w:rsidRPr="00836D00">
        <w:rPr>
          <w:sz w:val="24"/>
        </w:rPr>
        <w:t>потребления,</w:t>
      </w:r>
      <w:r w:rsidRPr="00836D00">
        <w:rPr>
          <w:spacing w:val="19"/>
          <w:sz w:val="24"/>
        </w:rPr>
        <w:t xml:space="preserve"> </w:t>
      </w:r>
      <w:r w:rsidRPr="00836D00">
        <w:rPr>
          <w:sz w:val="24"/>
        </w:rPr>
        <w:t>устанавливающий</w:t>
      </w:r>
      <w:r w:rsidRPr="00836D00">
        <w:rPr>
          <w:spacing w:val="18"/>
          <w:sz w:val="24"/>
        </w:rPr>
        <w:t xml:space="preserve"> </w:t>
      </w:r>
      <w:r w:rsidRPr="00836D00">
        <w:rPr>
          <w:sz w:val="24"/>
        </w:rPr>
        <w:t>распределение</w:t>
      </w:r>
      <w:r w:rsidRPr="00836D00">
        <w:rPr>
          <w:spacing w:val="20"/>
          <w:sz w:val="24"/>
        </w:rPr>
        <w:t xml:space="preserve"> </w:t>
      </w:r>
      <w:r w:rsidRPr="00836D00">
        <w:rPr>
          <w:sz w:val="24"/>
        </w:rPr>
        <w:t>энергетических</w:t>
      </w:r>
      <w:r w:rsidRPr="00836D00">
        <w:rPr>
          <w:spacing w:val="20"/>
          <w:sz w:val="24"/>
        </w:rPr>
        <w:t xml:space="preserve"> </w:t>
      </w:r>
      <w:r w:rsidRPr="00836D00">
        <w:rPr>
          <w:sz w:val="24"/>
        </w:rPr>
        <w:t>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870AE8" w:rsidRPr="00836D00" w:rsidRDefault="00870AE8" w:rsidP="00836D00">
      <w:pPr>
        <w:pStyle w:val="a5"/>
        <w:numPr>
          <w:ilvl w:val="0"/>
          <w:numId w:val="12"/>
        </w:numPr>
        <w:tabs>
          <w:tab w:val="left" w:pos="567"/>
          <w:tab w:val="left" w:pos="1110"/>
        </w:tabs>
        <w:ind w:left="0" w:right="0" w:firstLine="709"/>
        <w:rPr>
          <w:sz w:val="24"/>
        </w:rPr>
      </w:pPr>
      <w:r w:rsidRPr="00B471DF">
        <w:rPr>
          <w:b/>
          <w:sz w:val="24"/>
        </w:rPr>
        <w:t>тарифы в сфере теплоснабжения</w:t>
      </w:r>
      <w:r w:rsidRPr="00836D00">
        <w:rPr>
          <w:sz w:val="24"/>
        </w:rPr>
        <w:t xml:space="preserve"> - система ценовых ставок, по которым осуществляются расчеты за тепловую энергию (мощность), теплоноситель и за услуги по передаче тепловой энергии,</w:t>
      </w:r>
      <w:r w:rsidRPr="00836D00">
        <w:rPr>
          <w:spacing w:val="-4"/>
          <w:sz w:val="24"/>
        </w:rPr>
        <w:t xml:space="preserve"> </w:t>
      </w:r>
      <w:r w:rsidRPr="00836D00">
        <w:rPr>
          <w:sz w:val="24"/>
        </w:rPr>
        <w:t>теплоносителя;</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точка учета тепловой энергии</w:t>
      </w:r>
      <w:r w:rsidRPr="00836D00">
        <w:rPr>
          <w:sz w:val="24"/>
        </w:rPr>
        <w:t>,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870AE8" w:rsidRPr="00836D00" w:rsidRDefault="00870AE8" w:rsidP="00836D00">
      <w:pPr>
        <w:pStyle w:val="a5"/>
        <w:numPr>
          <w:ilvl w:val="0"/>
          <w:numId w:val="12"/>
        </w:numPr>
        <w:tabs>
          <w:tab w:val="left" w:pos="567"/>
          <w:tab w:val="left" w:pos="1129"/>
        </w:tabs>
        <w:ind w:left="0" w:right="0" w:firstLine="709"/>
        <w:rPr>
          <w:sz w:val="24"/>
        </w:rPr>
      </w:pPr>
      <w:r w:rsidRPr="00B471DF">
        <w:rPr>
          <w:b/>
          <w:sz w:val="24"/>
        </w:rPr>
        <w:t>комбинированная выработка электрической и тепловой энергии</w:t>
      </w:r>
      <w:r w:rsidRPr="00836D00">
        <w:rPr>
          <w:sz w:val="24"/>
        </w:rPr>
        <w:t xml:space="preserve"> -режим работы теплоэлектростанций, при котором производство электрической энергии непосредственно связано с одновременным производством тепловой</w:t>
      </w:r>
      <w:r w:rsidRPr="00836D00">
        <w:rPr>
          <w:spacing w:val="-18"/>
          <w:sz w:val="24"/>
        </w:rPr>
        <w:t xml:space="preserve"> </w:t>
      </w:r>
      <w:r w:rsidRPr="00836D00">
        <w:rPr>
          <w:sz w:val="24"/>
        </w:rPr>
        <w:t>энергии;</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единая теплоснабжающая организация</w:t>
      </w:r>
      <w:r w:rsidRPr="00836D00">
        <w:rPr>
          <w:sz w:val="24"/>
        </w:rPr>
        <w:t xml:space="preserve">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sidRPr="00836D00">
        <w:rPr>
          <w:spacing w:val="-7"/>
          <w:sz w:val="24"/>
        </w:rPr>
        <w:t xml:space="preserve"> </w:t>
      </w:r>
      <w:r w:rsidRPr="00836D00">
        <w:rPr>
          <w:sz w:val="24"/>
        </w:rPr>
        <w:t>Федерации;</w:t>
      </w:r>
    </w:p>
    <w:p w:rsidR="00870AE8" w:rsidRPr="00836D00" w:rsidRDefault="00870AE8" w:rsidP="00836D00">
      <w:pPr>
        <w:pStyle w:val="a5"/>
        <w:numPr>
          <w:ilvl w:val="0"/>
          <w:numId w:val="12"/>
        </w:numPr>
        <w:tabs>
          <w:tab w:val="left" w:pos="567"/>
          <w:tab w:val="left" w:pos="1160"/>
        </w:tabs>
        <w:ind w:left="0" w:right="0" w:firstLine="709"/>
        <w:rPr>
          <w:sz w:val="20"/>
        </w:rPr>
      </w:pPr>
      <w:r w:rsidRPr="00B471DF">
        <w:rPr>
          <w:b/>
          <w:sz w:val="24"/>
        </w:rPr>
        <w:t>бездоговорное потребление тепловой энергии</w:t>
      </w:r>
      <w:r w:rsidRPr="00836D00">
        <w:rPr>
          <w:sz w:val="24"/>
        </w:rPr>
        <w:t xml:space="preserve">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w:t>
      </w:r>
      <w:r w:rsidRPr="00836D00">
        <w:rPr>
          <w:spacing w:val="67"/>
          <w:sz w:val="24"/>
        </w:rPr>
        <w:t xml:space="preserve"> </w:t>
      </w:r>
      <w:r w:rsidRPr="00836D00">
        <w:rPr>
          <w:sz w:val="24"/>
        </w:rPr>
        <w:t>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870AE8" w:rsidRPr="00836D00" w:rsidRDefault="00870AE8" w:rsidP="00836D00">
      <w:pPr>
        <w:pStyle w:val="a5"/>
        <w:numPr>
          <w:ilvl w:val="0"/>
          <w:numId w:val="12"/>
        </w:numPr>
        <w:tabs>
          <w:tab w:val="left" w:pos="567"/>
        </w:tabs>
        <w:ind w:left="0" w:right="0" w:firstLine="709"/>
        <w:rPr>
          <w:sz w:val="24"/>
        </w:rPr>
      </w:pPr>
      <w:r w:rsidRPr="00B471DF">
        <w:rPr>
          <w:b/>
          <w:sz w:val="24"/>
        </w:rPr>
        <w:t>радиус эффективного теплоснабжения</w:t>
      </w:r>
      <w:r w:rsidRPr="00836D00">
        <w:rPr>
          <w:sz w:val="24"/>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70AE8" w:rsidRPr="00836D00" w:rsidRDefault="00870AE8" w:rsidP="00836D00">
      <w:pPr>
        <w:pStyle w:val="a5"/>
        <w:numPr>
          <w:ilvl w:val="0"/>
          <w:numId w:val="12"/>
        </w:numPr>
        <w:tabs>
          <w:tab w:val="left" w:pos="567"/>
          <w:tab w:val="left" w:pos="1083"/>
        </w:tabs>
        <w:ind w:left="0" w:right="0" w:firstLine="709"/>
        <w:rPr>
          <w:sz w:val="24"/>
        </w:rPr>
      </w:pPr>
      <w:r w:rsidRPr="00B471DF">
        <w:rPr>
          <w:b/>
          <w:sz w:val="24"/>
        </w:rPr>
        <w:t>плата за подключение к системе теплоснабжения</w:t>
      </w:r>
      <w:r w:rsidRPr="00836D00">
        <w:rPr>
          <w:sz w:val="24"/>
        </w:rPr>
        <w:t xml:space="preserve"> - плата, которую вносят лица, осуществляющие строительство здания, строения, сооружения, подключаемых к </w:t>
      </w:r>
      <w:r w:rsidRPr="00836D00">
        <w:rPr>
          <w:sz w:val="24"/>
        </w:rPr>
        <w:lastRenderedPageBreak/>
        <w:t>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870AE8" w:rsidRPr="00836D00" w:rsidRDefault="00870AE8" w:rsidP="00836D00">
      <w:pPr>
        <w:pStyle w:val="a5"/>
        <w:numPr>
          <w:ilvl w:val="0"/>
          <w:numId w:val="12"/>
        </w:numPr>
        <w:tabs>
          <w:tab w:val="left" w:pos="567"/>
          <w:tab w:val="left" w:pos="1088"/>
        </w:tabs>
        <w:ind w:left="0" w:right="0" w:firstLine="709"/>
        <w:rPr>
          <w:sz w:val="24"/>
        </w:rPr>
      </w:pPr>
      <w:r w:rsidRPr="00B471DF">
        <w:rPr>
          <w:b/>
          <w:sz w:val="24"/>
        </w:rPr>
        <w:t>живучесть</w:t>
      </w:r>
      <w:r w:rsidRPr="00836D00">
        <w:rPr>
          <w:sz w:val="24"/>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w:t>
      </w:r>
      <w:r w:rsidRPr="00836D00">
        <w:rPr>
          <w:spacing w:val="-5"/>
          <w:sz w:val="24"/>
        </w:rPr>
        <w:t xml:space="preserve"> </w:t>
      </w:r>
      <w:r w:rsidRPr="00836D00">
        <w:rPr>
          <w:sz w:val="24"/>
        </w:rPr>
        <w:t>остановок.</w:t>
      </w:r>
    </w:p>
    <w:p w:rsidR="00870AE8" w:rsidRPr="00836D00" w:rsidRDefault="00870AE8" w:rsidP="00836D00">
      <w:pPr>
        <w:pStyle w:val="a5"/>
        <w:numPr>
          <w:ilvl w:val="0"/>
          <w:numId w:val="12"/>
        </w:numPr>
        <w:tabs>
          <w:tab w:val="left" w:pos="567"/>
          <w:tab w:val="left" w:pos="1134"/>
        </w:tabs>
        <w:ind w:left="0" w:right="0" w:firstLine="709"/>
        <w:rPr>
          <w:sz w:val="24"/>
        </w:rPr>
      </w:pPr>
      <w:r w:rsidRPr="00B471DF">
        <w:rPr>
          <w:b/>
          <w:sz w:val="24"/>
        </w:rPr>
        <w:t>элемент территориального деления</w:t>
      </w:r>
      <w:r w:rsidRPr="00836D00">
        <w:rPr>
          <w:sz w:val="24"/>
        </w:rPr>
        <w:t xml:space="preserve"> - территория поселения, городского округа или ее часть, установленная по границам административно- территориальных единиц;</w:t>
      </w:r>
    </w:p>
    <w:p w:rsidR="00870AE8" w:rsidRPr="00836D00" w:rsidRDefault="00870AE8" w:rsidP="00836D00">
      <w:pPr>
        <w:pStyle w:val="a5"/>
        <w:numPr>
          <w:ilvl w:val="0"/>
          <w:numId w:val="12"/>
        </w:numPr>
        <w:tabs>
          <w:tab w:val="left" w:pos="567"/>
          <w:tab w:val="left" w:pos="1143"/>
        </w:tabs>
        <w:ind w:left="0" w:right="0" w:firstLine="709"/>
        <w:rPr>
          <w:sz w:val="24"/>
        </w:rPr>
      </w:pPr>
      <w:r w:rsidRPr="00B471DF">
        <w:rPr>
          <w:b/>
          <w:sz w:val="24"/>
        </w:rPr>
        <w:t>расчетный элемент территориального деления</w:t>
      </w:r>
      <w:r w:rsidRPr="00836D00">
        <w:rPr>
          <w:sz w:val="24"/>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870AE8" w:rsidRPr="00836D00" w:rsidRDefault="00870AE8" w:rsidP="00836D00">
      <w:pPr>
        <w:pStyle w:val="a5"/>
        <w:numPr>
          <w:ilvl w:val="0"/>
          <w:numId w:val="12"/>
        </w:numPr>
        <w:tabs>
          <w:tab w:val="left" w:pos="567"/>
          <w:tab w:val="left" w:pos="1129"/>
        </w:tabs>
        <w:ind w:left="0" w:right="0" w:firstLine="709"/>
        <w:rPr>
          <w:sz w:val="20"/>
        </w:rPr>
      </w:pPr>
      <w:r w:rsidRPr="00B471DF">
        <w:rPr>
          <w:b/>
          <w:sz w:val="24"/>
        </w:rPr>
        <w:t>качество теплоснабжения</w:t>
      </w:r>
      <w:r w:rsidRPr="00836D00">
        <w:rPr>
          <w:sz w:val="24"/>
        </w:rPr>
        <w:t xml:space="preserve"> - совокупность установленных нормативными правовыми актами Российской Федерации и (или) договором</w:t>
      </w:r>
      <w:r w:rsidRPr="00836D00">
        <w:rPr>
          <w:spacing w:val="13"/>
          <w:sz w:val="24"/>
        </w:rPr>
        <w:t xml:space="preserve"> </w:t>
      </w:r>
      <w:r w:rsidRPr="00836D00">
        <w:rPr>
          <w:sz w:val="24"/>
        </w:rPr>
        <w:t>теплоснабжения характеристик теплоснабжения, в том числе термодинамических параметров теплоносителя.</w:t>
      </w:r>
    </w:p>
    <w:p w:rsidR="00870AE8" w:rsidRDefault="00870AE8" w:rsidP="00E40ACC">
      <w:pPr>
        <w:pStyle w:val="51"/>
        <w:ind w:left="0" w:firstLine="0"/>
        <w:sectPr w:rsidR="00870AE8" w:rsidSect="00D70DC3">
          <w:footerReference w:type="default" r:id="rId9"/>
          <w:footerReference w:type="first" r:id="rId10"/>
          <w:type w:val="continuous"/>
          <w:pgSz w:w="11910" w:h="16840"/>
          <w:pgMar w:top="1134" w:right="850" w:bottom="1134" w:left="1701" w:header="0" w:footer="629" w:gutter="0"/>
          <w:cols w:space="720"/>
          <w:titlePg/>
        </w:sectPr>
      </w:pPr>
    </w:p>
    <w:p w:rsidR="00B01E28" w:rsidRDefault="00340692" w:rsidP="00836D00">
      <w:pPr>
        <w:pStyle w:val="10"/>
        <w:numPr>
          <w:ilvl w:val="0"/>
          <w:numId w:val="9"/>
        </w:numPr>
        <w:tabs>
          <w:tab w:val="left" w:pos="1087"/>
        </w:tabs>
        <w:spacing w:before="0"/>
        <w:ind w:left="0" w:right="0" w:firstLine="0"/>
        <w:jc w:val="both"/>
      </w:pPr>
      <w:bookmarkStart w:id="3" w:name="_bookmark0"/>
      <w:bookmarkStart w:id="4" w:name="_Toc196319406"/>
      <w:bookmarkEnd w:id="3"/>
      <w:r w:rsidRPr="00B471DF">
        <w:rPr>
          <w:sz w:val="28"/>
        </w:rPr>
        <w:lastRenderedPageBreak/>
        <w:t>СУЩЕСТВУЮЩЕЕ ПОЛОЖЕНИЕ В СФЕРЕ ПРОИЗВОДСТВА, ПЕРЕДАЧИ И ПОТРЕБЛЕНИЯ ТЕПЛОВОЙ ЭНЕРГИИ ДЛЯ ЦЕЛЕЙ ТЕПЛОСНАБЖЕНИЯ</w:t>
      </w:r>
      <w:bookmarkEnd w:id="4"/>
    </w:p>
    <w:p w:rsidR="00DB1B67" w:rsidRDefault="00DB1B67" w:rsidP="00DB1B67">
      <w:pPr>
        <w:pStyle w:val="2"/>
        <w:tabs>
          <w:tab w:val="left" w:pos="562"/>
        </w:tabs>
        <w:spacing w:before="122"/>
        <w:ind w:left="0"/>
        <w:jc w:val="right"/>
      </w:pPr>
      <w:bookmarkStart w:id="5" w:name="_bookmark1"/>
      <w:bookmarkEnd w:id="5"/>
    </w:p>
    <w:p w:rsidR="00B01E28" w:rsidRDefault="00340692" w:rsidP="00836D00">
      <w:pPr>
        <w:pStyle w:val="2"/>
        <w:numPr>
          <w:ilvl w:val="1"/>
          <w:numId w:val="9"/>
        </w:numPr>
        <w:tabs>
          <w:tab w:val="left" w:pos="562"/>
        </w:tabs>
        <w:spacing w:before="0"/>
        <w:ind w:left="0" w:right="0" w:firstLine="0"/>
      </w:pPr>
      <w:bookmarkStart w:id="6" w:name="_Toc196319407"/>
      <w:r w:rsidRPr="00836D00">
        <w:rPr>
          <w:sz w:val="24"/>
        </w:rPr>
        <w:t>Функциональная</w:t>
      </w:r>
      <w:r w:rsidRPr="00836D00">
        <w:rPr>
          <w:spacing w:val="-12"/>
          <w:sz w:val="24"/>
        </w:rPr>
        <w:t xml:space="preserve"> </w:t>
      </w:r>
      <w:r w:rsidRPr="00836D00">
        <w:rPr>
          <w:sz w:val="24"/>
        </w:rPr>
        <w:t>структура</w:t>
      </w:r>
      <w:r w:rsidRPr="00836D00">
        <w:rPr>
          <w:spacing w:val="-8"/>
          <w:sz w:val="24"/>
        </w:rPr>
        <w:t xml:space="preserve"> </w:t>
      </w:r>
      <w:r w:rsidRPr="00836D00">
        <w:rPr>
          <w:spacing w:val="-2"/>
          <w:sz w:val="24"/>
        </w:rPr>
        <w:t>теплоснабжения</w:t>
      </w:r>
      <w:bookmarkEnd w:id="6"/>
    </w:p>
    <w:p w:rsidR="00836D00" w:rsidRPr="008317D0" w:rsidRDefault="00836D00" w:rsidP="00E40ACC">
      <w:pPr>
        <w:pStyle w:val="a3"/>
        <w:spacing w:before="7" w:line="297" w:lineRule="auto"/>
        <w:ind w:left="143" w:right="137" w:firstLine="707"/>
        <w:rPr>
          <w:sz w:val="24"/>
        </w:rPr>
      </w:pPr>
    </w:p>
    <w:p w:rsidR="00340692" w:rsidRPr="00836D00" w:rsidRDefault="00340692" w:rsidP="00836D00">
      <w:pPr>
        <w:pStyle w:val="a3"/>
        <w:ind w:left="0" w:right="0" w:firstLine="709"/>
        <w:rPr>
          <w:sz w:val="24"/>
        </w:rPr>
      </w:pPr>
      <w:r w:rsidRPr="00836D00">
        <w:rPr>
          <w:sz w:val="24"/>
        </w:rPr>
        <w:t>Муниципальное образование Байкальск</w:t>
      </w:r>
      <w:r w:rsidR="00DB1B67" w:rsidRPr="00836D00">
        <w:rPr>
          <w:sz w:val="24"/>
        </w:rPr>
        <w:t>ий</w:t>
      </w:r>
      <w:r w:rsidRPr="00836D00">
        <w:rPr>
          <w:sz w:val="24"/>
        </w:rPr>
        <w:t xml:space="preserve"> сельсовет Болотнинского района Новосибирской</w:t>
      </w:r>
      <w:r w:rsidR="00DB1B67" w:rsidRPr="00836D00">
        <w:rPr>
          <w:sz w:val="24"/>
        </w:rPr>
        <w:t xml:space="preserve"> </w:t>
      </w:r>
      <w:r w:rsidR="00CB28E8" w:rsidRPr="00836D00">
        <w:rPr>
          <w:sz w:val="24"/>
        </w:rPr>
        <w:t>области расположено</w:t>
      </w:r>
      <w:r w:rsidRPr="00836D00">
        <w:rPr>
          <w:sz w:val="24"/>
        </w:rPr>
        <w:t> в</w:t>
      </w:r>
      <w:r w:rsidR="00DB1B67" w:rsidRPr="00836D00">
        <w:rPr>
          <w:sz w:val="24"/>
        </w:rPr>
        <w:t xml:space="preserve"> </w:t>
      </w:r>
      <w:r w:rsidRPr="00836D00">
        <w:rPr>
          <w:sz w:val="24"/>
        </w:rPr>
        <w:t>западной части Болотнинского района, на высоте 162 м над уровнем </w:t>
      </w:r>
      <w:r w:rsidR="00CB28E8" w:rsidRPr="00836D00">
        <w:rPr>
          <w:sz w:val="24"/>
        </w:rPr>
        <w:t>моря</w:t>
      </w:r>
      <w:r w:rsidR="00FE1EFB" w:rsidRPr="00836D00">
        <w:rPr>
          <w:sz w:val="24"/>
        </w:rPr>
        <w:t>.</w:t>
      </w:r>
      <w:r w:rsidR="00CB28E8" w:rsidRPr="00836D00">
        <w:rPr>
          <w:sz w:val="24"/>
        </w:rPr>
        <w:t> Муниципальное</w:t>
      </w:r>
      <w:r w:rsidRPr="00836D00">
        <w:rPr>
          <w:sz w:val="24"/>
        </w:rPr>
        <w:t xml:space="preserve"> образование было образовано в </w:t>
      </w:r>
      <w:r w:rsidR="00CB28E8" w:rsidRPr="00836D00">
        <w:rPr>
          <w:sz w:val="24"/>
        </w:rPr>
        <w:t>1996 году</w:t>
      </w:r>
      <w:r w:rsidRPr="00836D00">
        <w:rPr>
          <w:sz w:val="24"/>
        </w:rPr>
        <w:t>.</w:t>
      </w:r>
    </w:p>
    <w:p w:rsidR="00340692" w:rsidRPr="00836D00" w:rsidRDefault="00340692" w:rsidP="00836D00">
      <w:pPr>
        <w:pStyle w:val="a3"/>
        <w:ind w:left="0" w:right="0" w:firstLine="709"/>
        <w:rPr>
          <w:sz w:val="24"/>
        </w:rPr>
      </w:pPr>
      <w:r w:rsidRPr="00836D00">
        <w:rPr>
          <w:sz w:val="24"/>
        </w:rPr>
        <w:t>Территория поселения общей площадью 173,28 кв. км расположена на северо-западе Новосибирской области на расстоянии 112 км от областного центра г. Новосибирска, в 35 км от районного центра г. Болотное и в 20 км от ближайшей железнодорожной станции Чебула.</w:t>
      </w:r>
    </w:p>
    <w:p w:rsidR="00340692" w:rsidRPr="00836D00" w:rsidRDefault="00DB1B67" w:rsidP="00836D00">
      <w:pPr>
        <w:pStyle w:val="a3"/>
        <w:ind w:left="0" w:right="0" w:firstLine="709"/>
        <w:rPr>
          <w:sz w:val="24"/>
        </w:rPr>
      </w:pPr>
      <w:r w:rsidRPr="00836D00">
        <w:rPr>
          <w:sz w:val="24"/>
        </w:rPr>
        <w:t>На его территории расположено три</w:t>
      </w:r>
      <w:r w:rsidR="00340692" w:rsidRPr="00836D00">
        <w:rPr>
          <w:sz w:val="24"/>
        </w:rPr>
        <w:t> населённых пункта:</w:t>
      </w:r>
      <w:r w:rsidR="007215F9" w:rsidRPr="00836D00">
        <w:rPr>
          <w:sz w:val="24"/>
        </w:rPr>
        <w:t xml:space="preserve"> </w:t>
      </w:r>
      <w:r w:rsidR="00340692" w:rsidRPr="00836D00">
        <w:rPr>
          <w:sz w:val="24"/>
        </w:rPr>
        <w:t>д. Байкал,</w:t>
      </w:r>
      <w:r w:rsidR="007215F9" w:rsidRPr="00836D00">
        <w:rPr>
          <w:sz w:val="24"/>
        </w:rPr>
        <w:t xml:space="preserve"> </w:t>
      </w:r>
      <w:r w:rsidR="00FE1EFB" w:rsidRPr="00836D00">
        <w:rPr>
          <w:sz w:val="24"/>
        </w:rPr>
        <w:t xml:space="preserve"> </w:t>
      </w:r>
      <w:r w:rsidR="00340692" w:rsidRPr="00836D00">
        <w:rPr>
          <w:sz w:val="24"/>
        </w:rPr>
        <w:t>д. Вознесенка, д. Малиновка.</w:t>
      </w:r>
      <w:r w:rsidR="009160A9" w:rsidRPr="00836D00">
        <w:rPr>
          <w:sz w:val="24"/>
        </w:rPr>
        <w:t xml:space="preserve"> </w:t>
      </w:r>
      <w:r w:rsidR="00340692" w:rsidRPr="00836D00">
        <w:rPr>
          <w:sz w:val="24"/>
        </w:rPr>
        <w:t>Численность населения составила 61</w:t>
      </w:r>
      <w:r w:rsidR="00CB28E8" w:rsidRPr="00836D00">
        <w:rPr>
          <w:sz w:val="24"/>
        </w:rPr>
        <w:t>3</w:t>
      </w:r>
      <w:r w:rsidR="00340692" w:rsidRPr="00836D00">
        <w:rPr>
          <w:sz w:val="24"/>
        </w:rPr>
        <w:t> человек. Самый крупный населенный пункт - деревня Байкал. </w:t>
      </w:r>
    </w:p>
    <w:p w:rsidR="00B01E28" w:rsidRPr="00836D00" w:rsidRDefault="00CB28E8" w:rsidP="00836D00">
      <w:pPr>
        <w:pStyle w:val="a3"/>
        <w:ind w:left="0" w:right="0" w:firstLine="709"/>
        <w:rPr>
          <w:sz w:val="24"/>
        </w:rPr>
      </w:pPr>
      <w:r w:rsidRPr="00836D00">
        <w:rPr>
          <w:color w:val="000000" w:themeColor="text1"/>
          <w:sz w:val="24"/>
        </w:rPr>
        <w:t> </w:t>
      </w:r>
      <w:r w:rsidR="00870AE8" w:rsidRPr="00836D00">
        <w:rPr>
          <w:color w:val="000000" w:themeColor="text1"/>
          <w:sz w:val="24"/>
        </w:rPr>
        <w:t>Т</w:t>
      </w:r>
      <w:r w:rsidR="00340692" w:rsidRPr="00836D00">
        <w:rPr>
          <w:color w:val="000000" w:themeColor="text1"/>
          <w:sz w:val="24"/>
        </w:rPr>
        <w:t>ерритория представлена одноэтажной застройкой</w:t>
      </w:r>
      <w:r w:rsidR="00340692" w:rsidRPr="00836D00">
        <w:rPr>
          <w:color w:val="000000" w:themeColor="text1"/>
          <w:spacing w:val="40"/>
          <w:sz w:val="24"/>
        </w:rPr>
        <w:t xml:space="preserve"> </w:t>
      </w:r>
      <w:r w:rsidR="00340692" w:rsidRPr="00836D00">
        <w:rPr>
          <w:color w:val="000000" w:themeColor="text1"/>
          <w:sz w:val="24"/>
        </w:rPr>
        <w:t xml:space="preserve">усадебного типа. Жилая застройка </w:t>
      </w:r>
      <w:r w:rsidR="00340692" w:rsidRPr="00836D00">
        <w:rPr>
          <w:sz w:val="24"/>
        </w:rPr>
        <w:t>представлена одноэтажными деревя</w:t>
      </w:r>
      <w:r w:rsidR="00870AE8" w:rsidRPr="00836D00">
        <w:rPr>
          <w:sz w:val="24"/>
        </w:rPr>
        <w:t>нными домами приусадебного типа и двухэтажные многоквартирные дома.</w:t>
      </w:r>
    </w:p>
    <w:p w:rsidR="00B01E28" w:rsidRPr="00836D00" w:rsidRDefault="00C04528" w:rsidP="00836D00">
      <w:pPr>
        <w:pStyle w:val="a3"/>
        <w:ind w:left="0" w:right="0" w:firstLine="709"/>
        <w:rPr>
          <w:sz w:val="24"/>
        </w:rPr>
      </w:pPr>
      <w:r w:rsidRPr="00836D00">
        <w:rPr>
          <w:sz w:val="24"/>
        </w:rPr>
        <w:t>В д.</w:t>
      </w:r>
      <w:r w:rsidR="009160A9" w:rsidRPr="00836D00">
        <w:rPr>
          <w:sz w:val="24"/>
        </w:rPr>
        <w:t xml:space="preserve"> </w:t>
      </w:r>
      <w:r w:rsidRPr="00836D00">
        <w:rPr>
          <w:sz w:val="24"/>
        </w:rPr>
        <w:t>Байкале</w:t>
      </w:r>
      <w:r w:rsidR="00340692" w:rsidRPr="00836D00">
        <w:rPr>
          <w:sz w:val="24"/>
        </w:rPr>
        <w:t xml:space="preserve"> осуществляется централизованное теплоснабжение жилых и общественных зданий социальной сферы </w:t>
      </w:r>
      <w:r w:rsidRPr="00836D00">
        <w:rPr>
          <w:sz w:val="24"/>
        </w:rPr>
        <w:t>(администрация Байкальского сельсо</w:t>
      </w:r>
      <w:r w:rsidR="00B471DF">
        <w:rPr>
          <w:sz w:val="24"/>
        </w:rPr>
        <w:t xml:space="preserve">вета, МКУК «Культурно-досуговое </w:t>
      </w:r>
      <w:r w:rsidRPr="00836D00">
        <w:rPr>
          <w:sz w:val="24"/>
        </w:rPr>
        <w:t>объединение», МКОУ Байкальская СОШ, фельдшерско-акушерский пункт, отделение</w:t>
      </w:r>
      <w:r w:rsidR="007215F9" w:rsidRPr="00836D00">
        <w:rPr>
          <w:sz w:val="24"/>
        </w:rPr>
        <w:t xml:space="preserve"> </w:t>
      </w:r>
      <w:r w:rsidRPr="00836D00">
        <w:rPr>
          <w:sz w:val="24"/>
        </w:rPr>
        <w:t>почты Росси</w:t>
      </w:r>
      <w:r w:rsidR="007215F9" w:rsidRPr="00836D00">
        <w:rPr>
          <w:sz w:val="24"/>
        </w:rPr>
        <w:t>и, 2 предприятия торговли, ЛПХ-</w:t>
      </w:r>
      <w:r w:rsidRPr="00836D00">
        <w:rPr>
          <w:sz w:val="24"/>
        </w:rPr>
        <w:t>278)</w:t>
      </w:r>
      <w:r w:rsidR="00340692" w:rsidRPr="00836D00">
        <w:rPr>
          <w:spacing w:val="-2"/>
          <w:sz w:val="24"/>
        </w:rPr>
        <w:t>.</w:t>
      </w:r>
    </w:p>
    <w:p w:rsidR="00B01E28" w:rsidRPr="00836D00" w:rsidRDefault="00340692" w:rsidP="00836D00">
      <w:pPr>
        <w:pStyle w:val="a3"/>
        <w:ind w:left="0" w:right="0" w:firstLine="709"/>
        <w:rPr>
          <w:sz w:val="24"/>
        </w:rPr>
      </w:pPr>
      <w:r w:rsidRPr="00836D00">
        <w:rPr>
          <w:sz w:val="24"/>
        </w:rPr>
        <w:t xml:space="preserve">В деревнях </w:t>
      </w:r>
      <w:r w:rsidR="00C04528" w:rsidRPr="00836D00">
        <w:rPr>
          <w:sz w:val="24"/>
        </w:rPr>
        <w:t>Вознесенка</w:t>
      </w:r>
      <w:r w:rsidR="00DB1B67" w:rsidRPr="00836D00">
        <w:rPr>
          <w:sz w:val="24"/>
        </w:rPr>
        <w:t xml:space="preserve"> и</w:t>
      </w:r>
      <w:r w:rsidR="00C04528" w:rsidRPr="00836D00">
        <w:rPr>
          <w:sz w:val="24"/>
        </w:rPr>
        <w:t xml:space="preserve"> Малиновка </w:t>
      </w:r>
      <w:r w:rsidRPr="00836D00">
        <w:rPr>
          <w:sz w:val="24"/>
        </w:rPr>
        <w:t xml:space="preserve">централизованное теплоснабжение </w:t>
      </w:r>
      <w:r w:rsidRPr="00836D00">
        <w:rPr>
          <w:spacing w:val="-2"/>
          <w:sz w:val="24"/>
        </w:rPr>
        <w:t>отсутствует.</w:t>
      </w:r>
    </w:p>
    <w:p w:rsidR="00D43BB7" w:rsidRDefault="00D43BB7" w:rsidP="00D43BB7">
      <w:pPr>
        <w:pStyle w:val="a3"/>
        <w:ind w:left="0" w:right="0" w:firstLine="709"/>
        <w:rPr>
          <w:sz w:val="24"/>
        </w:rPr>
      </w:pPr>
      <w:r w:rsidRPr="000B070A">
        <w:rPr>
          <w:b/>
          <w:sz w:val="24"/>
        </w:rPr>
        <w:t>Система теплоснабжения</w:t>
      </w:r>
      <w:r w:rsidRPr="00836D00">
        <w:rPr>
          <w:sz w:val="24"/>
        </w:rPr>
        <w:t xml:space="preserve"> </w:t>
      </w:r>
      <w:r>
        <w:rPr>
          <w:sz w:val="24"/>
        </w:rPr>
        <w:t>д. Байкал включает в себя угольную к</w:t>
      </w:r>
      <w:r w:rsidR="00340692" w:rsidRPr="00836D00">
        <w:rPr>
          <w:sz w:val="24"/>
        </w:rPr>
        <w:t>отельн</w:t>
      </w:r>
      <w:r>
        <w:rPr>
          <w:sz w:val="24"/>
        </w:rPr>
        <w:t xml:space="preserve">ую, </w:t>
      </w:r>
      <w:r w:rsidR="005A1913">
        <w:rPr>
          <w:sz w:val="24"/>
        </w:rPr>
        <w:t>с</w:t>
      </w:r>
      <w:r>
        <w:rPr>
          <w:sz w:val="24"/>
        </w:rPr>
        <w:t xml:space="preserve"> установленной мощностью 1,6 Гкал/час</w:t>
      </w:r>
      <w:r w:rsidR="005A1913">
        <w:rPr>
          <w:sz w:val="24"/>
        </w:rPr>
        <w:t xml:space="preserve"> и тепловые сети </w:t>
      </w:r>
      <w:r w:rsidR="00340692" w:rsidRPr="00836D00">
        <w:rPr>
          <w:sz w:val="24"/>
        </w:rPr>
        <w:t xml:space="preserve"> </w:t>
      </w:r>
      <w:r w:rsidR="005A1913">
        <w:rPr>
          <w:sz w:val="24"/>
        </w:rPr>
        <w:t>протяженностью 2,6 км в двутрубном исчислении. Котельная построена в 2018 году,</w:t>
      </w:r>
      <w:r w:rsidR="005A1913" w:rsidRPr="005A1913">
        <w:rPr>
          <w:sz w:val="24"/>
        </w:rPr>
        <w:t xml:space="preserve"> </w:t>
      </w:r>
      <w:r w:rsidR="005A1913" w:rsidRPr="00836D00">
        <w:rPr>
          <w:sz w:val="24"/>
        </w:rPr>
        <w:t>оборудована двумя водогрейными котлами</w:t>
      </w:r>
      <w:r w:rsidR="005A1913">
        <w:rPr>
          <w:sz w:val="24"/>
        </w:rPr>
        <w:t xml:space="preserve"> КВр-0,8</w:t>
      </w:r>
      <w:r w:rsidR="005A1913" w:rsidRPr="00836D00">
        <w:rPr>
          <w:spacing w:val="48"/>
          <w:w w:val="150"/>
          <w:sz w:val="24"/>
        </w:rPr>
        <w:t xml:space="preserve">. </w:t>
      </w:r>
      <w:r w:rsidR="005A1913" w:rsidRPr="00836D00">
        <w:rPr>
          <w:sz w:val="24"/>
        </w:rPr>
        <w:t>Топливом</w:t>
      </w:r>
      <w:r w:rsidR="005A1913" w:rsidRPr="00836D00">
        <w:rPr>
          <w:spacing w:val="48"/>
          <w:w w:val="150"/>
          <w:sz w:val="24"/>
        </w:rPr>
        <w:t xml:space="preserve">  </w:t>
      </w:r>
      <w:r w:rsidR="005A1913" w:rsidRPr="00836D00">
        <w:rPr>
          <w:sz w:val="24"/>
        </w:rPr>
        <w:t>служит</w:t>
      </w:r>
      <w:r w:rsidR="005A1913" w:rsidRPr="00836D00">
        <w:rPr>
          <w:spacing w:val="49"/>
          <w:w w:val="150"/>
          <w:sz w:val="24"/>
        </w:rPr>
        <w:t xml:space="preserve">  </w:t>
      </w:r>
      <w:r w:rsidR="005A1913" w:rsidRPr="00836D00">
        <w:rPr>
          <w:sz w:val="24"/>
        </w:rPr>
        <w:t>каменный</w:t>
      </w:r>
      <w:r w:rsidR="005A1913" w:rsidRPr="00836D00">
        <w:rPr>
          <w:spacing w:val="49"/>
          <w:w w:val="150"/>
          <w:sz w:val="24"/>
        </w:rPr>
        <w:t xml:space="preserve">  </w:t>
      </w:r>
      <w:r w:rsidR="005A1913" w:rsidRPr="00836D00">
        <w:rPr>
          <w:sz w:val="24"/>
        </w:rPr>
        <w:t>уголь.</w:t>
      </w:r>
      <w:r w:rsidR="005A1913" w:rsidRPr="00836D00">
        <w:rPr>
          <w:spacing w:val="53"/>
          <w:w w:val="150"/>
          <w:sz w:val="24"/>
        </w:rPr>
        <w:t xml:space="preserve">  </w:t>
      </w:r>
      <w:r w:rsidR="005A1913" w:rsidRPr="00836D00">
        <w:rPr>
          <w:sz w:val="24"/>
        </w:rPr>
        <w:t xml:space="preserve">Котельная </w:t>
      </w:r>
      <w:r w:rsidR="005A1913">
        <w:rPr>
          <w:sz w:val="24"/>
        </w:rPr>
        <w:t>отапливает</w:t>
      </w:r>
      <w:r w:rsidR="005A1913" w:rsidRPr="00836D00">
        <w:rPr>
          <w:sz w:val="24"/>
        </w:rPr>
        <w:t xml:space="preserve"> жило</w:t>
      </w:r>
      <w:r w:rsidR="005A1913">
        <w:rPr>
          <w:sz w:val="24"/>
        </w:rPr>
        <w:t>й</w:t>
      </w:r>
      <w:r w:rsidR="005A1913" w:rsidRPr="00836D00">
        <w:rPr>
          <w:sz w:val="24"/>
        </w:rPr>
        <w:t xml:space="preserve"> фонд и общественн</w:t>
      </w:r>
      <w:r w:rsidR="005A1913">
        <w:rPr>
          <w:sz w:val="24"/>
        </w:rPr>
        <w:t>ые</w:t>
      </w:r>
      <w:r w:rsidR="005A1913" w:rsidRPr="00836D00">
        <w:rPr>
          <w:sz w:val="24"/>
        </w:rPr>
        <w:t xml:space="preserve"> </w:t>
      </w:r>
      <w:r w:rsidR="005A1913">
        <w:rPr>
          <w:sz w:val="24"/>
        </w:rPr>
        <w:t>здания</w:t>
      </w:r>
      <w:r w:rsidR="005A1913" w:rsidRPr="00836D00">
        <w:rPr>
          <w:sz w:val="24"/>
        </w:rPr>
        <w:t>.</w:t>
      </w:r>
      <w:r w:rsidR="005A1913">
        <w:rPr>
          <w:sz w:val="24"/>
        </w:rPr>
        <w:t xml:space="preserve"> Тепловые сети построены в 1979 году.</w:t>
      </w:r>
    </w:p>
    <w:p w:rsidR="00D43BB7" w:rsidRPr="00836D00" w:rsidRDefault="00D43BB7" w:rsidP="00D43BB7">
      <w:pPr>
        <w:pStyle w:val="a3"/>
        <w:ind w:left="0" w:right="0" w:firstLine="709"/>
        <w:rPr>
          <w:sz w:val="24"/>
        </w:rPr>
      </w:pPr>
      <w:r w:rsidRPr="00836D00">
        <w:rPr>
          <w:sz w:val="24"/>
        </w:rPr>
        <w:t>Общая</w:t>
      </w:r>
      <w:r w:rsidRPr="00836D00">
        <w:rPr>
          <w:spacing w:val="16"/>
          <w:sz w:val="24"/>
        </w:rPr>
        <w:t xml:space="preserve"> </w:t>
      </w:r>
      <w:r w:rsidRPr="00836D00">
        <w:rPr>
          <w:sz w:val="24"/>
        </w:rPr>
        <w:t>тепловая</w:t>
      </w:r>
      <w:r w:rsidRPr="00836D00">
        <w:rPr>
          <w:spacing w:val="13"/>
          <w:sz w:val="24"/>
        </w:rPr>
        <w:t xml:space="preserve"> </w:t>
      </w:r>
      <w:r w:rsidRPr="00836D00">
        <w:rPr>
          <w:sz w:val="24"/>
        </w:rPr>
        <w:t>нагрузка</w:t>
      </w:r>
      <w:r w:rsidRPr="00836D00">
        <w:rPr>
          <w:spacing w:val="15"/>
          <w:sz w:val="24"/>
        </w:rPr>
        <w:t xml:space="preserve"> </w:t>
      </w:r>
      <w:r w:rsidR="005A1913">
        <w:rPr>
          <w:spacing w:val="15"/>
          <w:sz w:val="24"/>
        </w:rPr>
        <w:t xml:space="preserve">потребителей </w:t>
      </w:r>
      <w:r w:rsidRPr="00836D00">
        <w:rPr>
          <w:sz w:val="24"/>
        </w:rPr>
        <w:t>на</w:t>
      </w:r>
      <w:r w:rsidRPr="00836D00">
        <w:rPr>
          <w:spacing w:val="14"/>
          <w:sz w:val="24"/>
        </w:rPr>
        <w:t xml:space="preserve"> </w:t>
      </w:r>
      <w:r w:rsidRPr="00836D00">
        <w:rPr>
          <w:sz w:val="24"/>
        </w:rPr>
        <w:t>данный</w:t>
      </w:r>
      <w:r w:rsidRPr="00836D00">
        <w:rPr>
          <w:spacing w:val="13"/>
          <w:sz w:val="24"/>
        </w:rPr>
        <w:t xml:space="preserve"> </w:t>
      </w:r>
      <w:r w:rsidRPr="00836D00">
        <w:rPr>
          <w:sz w:val="24"/>
        </w:rPr>
        <w:t>период</w:t>
      </w:r>
      <w:r w:rsidRPr="00836D00">
        <w:rPr>
          <w:spacing w:val="17"/>
          <w:sz w:val="24"/>
        </w:rPr>
        <w:t xml:space="preserve"> </w:t>
      </w:r>
      <w:r w:rsidRPr="00836D00">
        <w:rPr>
          <w:sz w:val="24"/>
        </w:rPr>
        <w:t>составляет</w:t>
      </w:r>
      <w:r w:rsidRPr="00836D00">
        <w:rPr>
          <w:spacing w:val="22"/>
          <w:sz w:val="24"/>
        </w:rPr>
        <w:t xml:space="preserve"> </w:t>
      </w:r>
      <w:r w:rsidRPr="00836D00">
        <w:rPr>
          <w:sz w:val="24"/>
        </w:rPr>
        <w:t>1,069Гкал/ч.</w:t>
      </w:r>
    </w:p>
    <w:p w:rsidR="00B01E28" w:rsidRPr="00836D00" w:rsidRDefault="00340692" w:rsidP="00836D00">
      <w:pPr>
        <w:pStyle w:val="a3"/>
        <w:ind w:left="0" w:right="0" w:firstLine="709"/>
        <w:rPr>
          <w:sz w:val="24"/>
        </w:rPr>
      </w:pPr>
      <w:r w:rsidRPr="00836D00">
        <w:rPr>
          <w:sz w:val="24"/>
        </w:rPr>
        <w:t>Регулирование отпуска теплоты в системы отопления потребителей осуществляется по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3</w:t>
      </w:r>
      <w:r w:rsidR="00C04528" w:rsidRPr="00836D00">
        <w:rPr>
          <w:sz w:val="24"/>
        </w:rPr>
        <w:t xml:space="preserve">8 </w:t>
      </w:r>
      <w:r w:rsidRPr="00836D00">
        <w:rPr>
          <w:sz w:val="24"/>
        </w:rPr>
        <w:t>град. Цельсия) равна 2</w:t>
      </w:r>
      <w:r w:rsidR="00FE1EFB" w:rsidRPr="00836D00">
        <w:rPr>
          <w:sz w:val="24"/>
        </w:rPr>
        <w:t>5</w:t>
      </w:r>
      <w:r w:rsidRPr="00836D00">
        <w:rPr>
          <w:sz w:val="24"/>
        </w:rPr>
        <w:t xml:space="preserve"> град</w:t>
      </w:r>
      <w:r w:rsidR="00D45FD5">
        <w:rPr>
          <w:sz w:val="24"/>
        </w:rPr>
        <w:t>усам</w:t>
      </w:r>
      <w:r w:rsidRPr="00836D00">
        <w:rPr>
          <w:sz w:val="24"/>
        </w:rPr>
        <w:t xml:space="preserve"> (график изменения температур в подающем и обратном теплопроводе «95-70»).</w:t>
      </w:r>
    </w:p>
    <w:p w:rsidR="00B01E28" w:rsidRDefault="00C04528" w:rsidP="00836D00">
      <w:pPr>
        <w:pStyle w:val="a3"/>
        <w:ind w:left="0" w:right="0" w:firstLine="709"/>
        <w:rPr>
          <w:sz w:val="24"/>
        </w:rPr>
      </w:pPr>
      <w:r w:rsidRPr="00836D00">
        <w:rPr>
          <w:sz w:val="24"/>
        </w:rPr>
        <w:t>МКП «УК ЖКХ Болотнинского района Новосибирской области»</w:t>
      </w:r>
      <w:r w:rsidR="00340692" w:rsidRPr="00836D00">
        <w:rPr>
          <w:sz w:val="24"/>
        </w:rPr>
        <w:t xml:space="preserve"> осуществляет производство и передачу тепловой энергии индивидуальным жилым и общественным</w:t>
      </w:r>
      <w:r w:rsidR="00340692" w:rsidRPr="00836D00">
        <w:rPr>
          <w:spacing w:val="-2"/>
          <w:sz w:val="24"/>
        </w:rPr>
        <w:t xml:space="preserve"> </w:t>
      </w:r>
      <w:r w:rsidR="00340692" w:rsidRPr="00836D00">
        <w:rPr>
          <w:sz w:val="24"/>
        </w:rPr>
        <w:t>зданиям</w:t>
      </w:r>
      <w:r w:rsidR="00340692" w:rsidRPr="00836D00">
        <w:rPr>
          <w:spacing w:val="-2"/>
          <w:sz w:val="24"/>
        </w:rPr>
        <w:t xml:space="preserve"> </w:t>
      </w:r>
      <w:r w:rsidRPr="00836D00">
        <w:rPr>
          <w:sz w:val="24"/>
        </w:rPr>
        <w:t>д. Байкал</w:t>
      </w:r>
      <w:r w:rsidR="00340692" w:rsidRPr="00836D00">
        <w:rPr>
          <w:sz w:val="24"/>
        </w:rPr>
        <w:t>.</w:t>
      </w:r>
      <w:r w:rsidR="00340692" w:rsidRPr="00836D00">
        <w:rPr>
          <w:spacing w:val="-4"/>
          <w:sz w:val="24"/>
        </w:rPr>
        <w:t xml:space="preserve"> </w:t>
      </w:r>
      <w:r w:rsidR="00340692" w:rsidRPr="00836D00">
        <w:rPr>
          <w:sz w:val="24"/>
        </w:rPr>
        <w:t>На</w:t>
      </w:r>
      <w:r w:rsidR="00340692" w:rsidRPr="00836D00">
        <w:rPr>
          <w:spacing w:val="-2"/>
          <w:sz w:val="24"/>
        </w:rPr>
        <w:t xml:space="preserve"> </w:t>
      </w:r>
      <w:r w:rsidR="00340692" w:rsidRPr="00836D00">
        <w:rPr>
          <w:sz w:val="24"/>
        </w:rPr>
        <w:t>рисунке</w:t>
      </w:r>
      <w:r w:rsidR="00340692" w:rsidRPr="00836D00">
        <w:rPr>
          <w:spacing w:val="-2"/>
          <w:sz w:val="24"/>
        </w:rPr>
        <w:t xml:space="preserve"> </w:t>
      </w:r>
      <w:r w:rsidR="00340692" w:rsidRPr="00836D00">
        <w:rPr>
          <w:sz w:val="24"/>
        </w:rPr>
        <w:t>1</w:t>
      </w:r>
      <w:r w:rsidR="000F44FE">
        <w:rPr>
          <w:sz w:val="24"/>
        </w:rPr>
        <w:t>.1.</w:t>
      </w:r>
      <w:r w:rsidR="00340692" w:rsidRPr="00836D00">
        <w:rPr>
          <w:spacing w:val="-2"/>
          <w:sz w:val="24"/>
        </w:rPr>
        <w:t xml:space="preserve"> </w:t>
      </w:r>
      <w:r w:rsidR="00340692" w:rsidRPr="00836D00">
        <w:rPr>
          <w:sz w:val="24"/>
        </w:rPr>
        <w:t>показана</w:t>
      </w:r>
      <w:r w:rsidR="00340692" w:rsidRPr="00836D00">
        <w:rPr>
          <w:spacing w:val="-2"/>
          <w:sz w:val="24"/>
        </w:rPr>
        <w:t xml:space="preserve"> </w:t>
      </w:r>
      <w:r w:rsidR="00340692" w:rsidRPr="00836D00">
        <w:rPr>
          <w:sz w:val="24"/>
        </w:rPr>
        <w:t>общая</w:t>
      </w:r>
      <w:r w:rsidR="00340692" w:rsidRPr="00836D00">
        <w:rPr>
          <w:spacing w:val="-2"/>
          <w:sz w:val="24"/>
        </w:rPr>
        <w:t xml:space="preserve"> </w:t>
      </w:r>
      <w:r w:rsidR="00340692" w:rsidRPr="00836D00">
        <w:rPr>
          <w:sz w:val="24"/>
        </w:rPr>
        <w:t>схема передачи энергии от теплоснабжающей организации к потребителю.</w:t>
      </w:r>
    </w:p>
    <w:p w:rsidR="00B01E28" w:rsidRDefault="000F44FE" w:rsidP="000F44FE">
      <w:pPr>
        <w:pStyle w:val="a3"/>
        <w:keepNext/>
        <w:spacing w:before="3"/>
        <w:rPr>
          <w:sz w:val="20"/>
        </w:rPr>
      </w:pPr>
      <w:r>
        <w:rPr>
          <w:noProof/>
          <w:sz w:val="20"/>
          <w:lang w:eastAsia="ru-RU"/>
        </w:rPr>
        <mc:AlternateContent>
          <mc:Choice Requires="wpg">
            <w:drawing>
              <wp:anchor distT="0" distB="0" distL="0" distR="0" simplePos="0" relativeHeight="251660800" behindDoc="1" locked="0" layoutInCell="1" allowOverlap="1">
                <wp:simplePos x="0" y="0"/>
                <wp:positionH relativeFrom="page">
                  <wp:posOffset>3268980</wp:posOffset>
                </wp:positionH>
                <wp:positionV relativeFrom="paragraph">
                  <wp:posOffset>1150704</wp:posOffset>
                </wp:positionV>
                <wp:extent cx="1652905" cy="433966"/>
                <wp:effectExtent l="0" t="0" r="4445" b="444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2905" cy="433966"/>
                          <a:chOff x="4680" y="4680"/>
                          <a:chExt cx="1653539" cy="506857"/>
                        </a:xfrm>
                      </wpg:grpSpPr>
                      <wps:wsp>
                        <wps:cNvPr id="10" name="Graphic 10"/>
                        <wps:cNvSpPr/>
                        <wps:spPr>
                          <a:xfrm>
                            <a:off x="4680" y="24492"/>
                            <a:ext cx="1644014" cy="462280"/>
                          </a:xfrm>
                          <a:custGeom>
                            <a:avLst/>
                            <a:gdLst/>
                            <a:ahLst/>
                            <a:cxnLst/>
                            <a:rect l="l" t="t" r="r" b="b"/>
                            <a:pathLst>
                              <a:path w="1644014" h="462280">
                                <a:moveTo>
                                  <a:pt x="1566926" y="0"/>
                                </a:moveTo>
                                <a:lnTo>
                                  <a:pt x="77088" y="0"/>
                                </a:lnTo>
                                <a:lnTo>
                                  <a:pt x="47095" y="6062"/>
                                </a:lnTo>
                                <a:lnTo>
                                  <a:pt x="22590" y="22590"/>
                                </a:lnTo>
                                <a:lnTo>
                                  <a:pt x="6062" y="47095"/>
                                </a:lnTo>
                                <a:lnTo>
                                  <a:pt x="0" y="77088"/>
                                </a:lnTo>
                                <a:lnTo>
                                  <a:pt x="0" y="385190"/>
                                </a:lnTo>
                                <a:lnTo>
                                  <a:pt x="6062" y="415184"/>
                                </a:lnTo>
                                <a:lnTo>
                                  <a:pt x="22590" y="439689"/>
                                </a:lnTo>
                                <a:lnTo>
                                  <a:pt x="47095" y="456217"/>
                                </a:lnTo>
                                <a:lnTo>
                                  <a:pt x="77088" y="462279"/>
                                </a:lnTo>
                                <a:lnTo>
                                  <a:pt x="1566926" y="462279"/>
                                </a:lnTo>
                                <a:lnTo>
                                  <a:pt x="1596919" y="456217"/>
                                </a:lnTo>
                                <a:lnTo>
                                  <a:pt x="1621424" y="439689"/>
                                </a:lnTo>
                                <a:lnTo>
                                  <a:pt x="1637952" y="415184"/>
                                </a:lnTo>
                                <a:lnTo>
                                  <a:pt x="1644014" y="385190"/>
                                </a:lnTo>
                                <a:lnTo>
                                  <a:pt x="1644014" y="77088"/>
                                </a:lnTo>
                                <a:lnTo>
                                  <a:pt x="1637952" y="47095"/>
                                </a:lnTo>
                                <a:lnTo>
                                  <a:pt x="1621424" y="22590"/>
                                </a:lnTo>
                                <a:lnTo>
                                  <a:pt x="1596919" y="6062"/>
                                </a:lnTo>
                                <a:lnTo>
                                  <a:pt x="1566926"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1" cstate="print"/>
                          <a:stretch>
                            <a:fillRect/>
                          </a:stretch>
                        </pic:blipFill>
                        <pic:spPr>
                          <a:xfrm>
                            <a:off x="4680" y="4680"/>
                            <a:ext cx="1644014" cy="462279"/>
                          </a:xfrm>
                          <a:prstGeom prst="rect">
                            <a:avLst/>
                          </a:prstGeom>
                        </pic:spPr>
                      </pic:pic>
                      <wps:wsp>
                        <wps:cNvPr id="12" name="Graphic 12"/>
                        <wps:cNvSpPr/>
                        <wps:spPr>
                          <a:xfrm>
                            <a:off x="4680" y="4680"/>
                            <a:ext cx="1644014" cy="462280"/>
                          </a:xfrm>
                          <a:custGeom>
                            <a:avLst/>
                            <a:gdLst/>
                            <a:ahLst/>
                            <a:cxnLst/>
                            <a:rect l="l" t="t" r="r" b="b"/>
                            <a:pathLst>
                              <a:path w="1644014" h="462280">
                                <a:moveTo>
                                  <a:pt x="77088" y="0"/>
                                </a:moveTo>
                                <a:lnTo>
                                  <a:pt x="47095" y="6062"/>
                                </a:lnTo>
                                <a:lnTo>
                                  <a:pt x="22590" y="22590"/>
                                </a:lnTo>
                                <a:lnTo>
                                  <a:pt x="6062" y="47095"/>
                                </a:lnTo>
                                <a:lnTo>
                                  <a:pt x="0" y="77088"/>
                                </a:lnTo>
                                <a:lnTo>
                                  <a:pt x="0" y="385190"/>
                                </a:lnTo>
                                <a:lnTo>
                                  <a:pt x="6062" y="415184"/>
                                </a:lnTo>
                                <a:lnTo>
                                  <a:pt x="22590" y="439689"/>
                                </a:lnTo>
                                <a:lnTo>
                                  <a:pt x="47095" y="456217"/>
                                </a:lnTo>
                                <a:lnTo>
                                  <a:pt x="77088" y="462279"/>
                                </a:lnTo>
                                <a:lnTo>
                                  <a:pt x="1566926" y="462279"/>
                                </a:lnTo>
                                <a:lnTo>
                                  <a:pt x="1596919" y="456217"/>
                                </a:lnTo>
                                <a:lnTo>
                                  <a:pt x="1621424" y="439689"/>
                                </a:lnTo>
                                <a:lnTo>
                                  <a:pt x="1637952" y="415184"/>
                                </a:lnTo>
                                <a:lnTo>
                                  <a:pt x="1644014" y="385190"/>
                                </a:lnTo>
                                <a:lnTo>
                                  <a:pt x="1644014" y="77088"/>
                                </a:lnTo>
                                <a:lnTo>
                                  <a:pt x="1637952" y="47095"/>
                                </a:lnTo>
                                <a:lnTo>
                                  <a:pt x="1621424" y="22590"/>
                                </a:lnTo>
                                <a:lnTo>
                                  <a:pt x="1596919" y="6062"/>
                                </a:lnTo>
                                <a:lnTo>
                                  <a:pt x="1566926" y="0"/>
                                </a:lnTo>
                                <a:lnTo>
                                  <a:pt x="77088" y="0"/>
                                </a:lnTo>
                                <a:close/>
                              </a:path>
                            </a:pathLst>
                          </a:custGeom>
                          <a:ln w="9360">
                            <a:solidFill>
                              <a:srgbClr val="40A7C2"/>
                            </a:solidFill>
                            <a:prstDash val="solid"/>
                          </a:ln>
                        </wps:spPr>
                        <wps:bodyPr wrap="square" lIns="0" tIns="0" rIns="0" bIns="0" rtlCol="0">
                          <a:prstTxWarp prst="textNoShape">
                            <a:avLst/>
                          </a:prstTxWarp>
                          <a:noAutofit/>
                        </wps:bodyPr>
                      </wps:wsp>
                      <wps:wsp>
                        <wps:cNvPr id="13" name="Textbox 13"/>
                        <wps:cNvSpPr txBox="1"/>
                        <wps:spPr>
                          <a:xfrm>
                            <a:off x="4680" y="24492"/>
                            <a:ext cx="1653539" cy="487045"/>
                          </a:xfrm>
                          <a:prstGeom prst="rect">
                            <a:avLst/>
                          </a:prstGeom>
                        </wps:spPr>
                        <wps:txbx>
                          <w:txbxContent>
                            <w:p w:rsidR="00A562AE" w:rsidRDefault="00A562AE">
                              <w:pPr>
                                <w:spacing w:before="115"/>
                                <w:ind w:left="453"/>
                                <w:rPr>
                                  <w:sz w:val="32"/>
                                </w:rPr>
                              </w:pPr>
                              <w:r>
                                <w:rPr>
                                  <w:spacing w:val="-2"/>
                                  <w:sz w:val="32"/>
                                </w:rPr>
                                <w:t>потребитель</w:t>
                              </w:r>
                            </w:p>
                          </w:txbxContent>
                        </wps:txbx>
                        <wps:bodyPr wrap="square" lIns="0" tIns="0" rIns="0" bIns="0" rtlCol="0">
                          <a:noAutofit/>
                        </wps:bodyPr>
                      </wps:wsp>
                    </wpg:wgp>
                  </a:graphicData>
                </a:graphic>
                <wp14:sizeRelV relativeFrom="margin">
                  <wp14:pctHeight>0</wp14:pctHeight>
                </wp14:sizeRelV>
              </wp:anchor>
            </w:drawing>
          </mc:Choice>
          <mc:Fallback>
            <w:pict>
              <v:group id="Group 9" o:spid="_x0000_s1026" style="position:absolute;left:0;text-align:left;margin-left:257.4pt;margin-top:90.6pt;width:130.15pt;height:34.15pt;z-index:-251655680;mso-wrap-distance-left:0;mso-wrap-distance-right:0;mso-position-horizontal-relative:page;mso-height-relative:margin" coordorigin="46,46" coordsize="16535,5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">
                <v:shape id="Graphic 10" o:spid="_x0000_s1027" style="position:absolute;left:46;top:244;width:16440;height:4623;visibility:visible;mso-wrap-style:square;v-text-anchor:top" coordsize="1644014,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" path="m1566926,l77088,,47095,6062,22590,22590,6062,47095,,77088,,385190r6062,29994l22590,439689r24505,16528l77088,462279r1489838,l1596919,456217r24505,-16528l1637952,415184r6062,-29994l1644014,77088r-6062,-29993l1621424,22590,1596919,6062,1566926,xe" fillcolor="black" stroked="f">
                  <v:fill opacity="24929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left:46;top:46;width:16440;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">
                  <v:imagedata r:id="rId12" o:title=""/>
                </v:shape>
                <v:shape id="Graphic 12" o:spid="_x0000_s1029" style="position:absolute;left:46;top:46;width:16440;height:4623;visibility:visible;mso-wrap-style:square;v-text-anchor:top" coordsize="1644014,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" path="m77088,l47095,6062,22590,22590,6062,47095,,77088,,385190r6062,29994l22590,439689r24505,16528l77088,462279r1489838,l1596919,456217r24505,-16528l1637952,415184r6062,-29994l1644014,77088r-6062,-29993l1621424,22590,1596919,6062,1566926,,77088,xe" filled="f" strokecolor="#40a7c2" strokeweight=".26mm">
                  <v:path arrowok="t"/>
                </v:shape>
                <v:shapetype id="_x0000_t202" coordsize="21600,21600" o:spt="202" path="m,l,21600r21600,l21600,xe">
                  <v:stroke joinstyle="miter"/>
                  <v:path gradientshapeok="t" o:connecttype="rect"/>
                </v:shapetype>
                <v:shape id="Textbox 13" o:spid="_x0000_s1030" type="#_x0000_t202" style="position:absolute;left:46;top:244;width:16536;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562AE" w:rsidRDefault="00A562AE">
                        <w:pPr>
                          <w:spacing w:before="115"/>
                          <w:ind w:left="453"/>
                          <w:rPr>
                            <w:sz w:val="32"/>
                          </w:rPr>
                        </w:pPr>
                        <w:r>
                          <w:rPr>
                            <w:spacing w:val="-2"/>
                            <w:sz w:val="32"/>
                          </w:rPr>
                          <w:t>потребитель</w:t>
                        </w:r>
                      </w:p>
                    </w:txbxContent>
                  </v:textbox>
                </v:shape>
                <w10:wrap type="topAndBottom" anchorx="page"/>
              </v:group>
            </w:pict>
          </mc:Fallback>
        </mc:AlternateContent>
      </w:r>
      <w:r>
        <w:rPr>
          <w:noProof/>
          <w:sz w:val="20"/>
          <w:lang w:eastAsia="ru-RU"/>
        </w:rPr>
        <w:drawing>
          <wp:anchor distT="0" distB="0" distL="0" distR="0" simplePos="0" relativeHeight="251658752" behindDoc="1" locked="0" layoutInCell="1" allowOverlap="1">
            <wp:simplePos x="0" y="0"/>
            <wp:positionH relativeFrom="page">
              <wp:posOffset>3792220</wp:posOffset>
            </wp:positionH>
            <wp:positionV relativeFrom="paragraph">
              <wp:posOffset>630507</wp:posOffset>
            </wp:positionV>
            <wp:extent cx="610553" cy="52863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610553" cy="528637"/>
                    </a:xfrm>
                    <a:prstGeom prst="rect">
                      <a:avLst/>
                    </a:prstGeom>
                  </pic:spPr>
                </pic:pic>
              </a:graphicData>
            </a:graphic>
          </wp:anchor>
        </w:drawing>
      </w:r>
      <w:r w:rsidR="008317D0">
        <w:rPr>
          <w:noProof/>
          <w:sz w:val="20"/>
          <w:lang w:eastAsia="ru-RU"/>
        </w:rPr>
        <mc:AlternateContent>
          <mc:Choice Requires="wpg">
            <w:drawing>
              <wp:anchor distT="0" distB="0" distL="0" distR="0" simplePos="0" relativeHeight="251656704" behindDoc="1" locked="0" layoutInCell="1" allowOverlap="1">
                <wp:simplePos x="0" y="0"/>
                <wp:positionH relativeFrom="page">
                  <wp:posOffset>2501265</wp:posOffset>
                </wp:positionH>
                <wp:positionV relativeFrom="paragraph">
                  <wp:posOffset>159385</wp:posOffset>
                </wp:positionV>
                <wp:extent cx="3293110" cy="482600"/>
                <wp:effectExtent l="0" t="0" r="21590" b="1270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3110" cy="482600"/>
                          <a:chOff x="0" y="0"/>
                          <a:chExt cx="2428875" cy="643617"/>
                        </a:xfrm>
                      </wpg:grpSpPr>
                      <wps:wsp>
                        <wps:cNvPr id="4" name="Graphic 4"/>
                        <wps:cNvSpPr/>
                        <wps:spPr>
                          <a:xfrm>
                            <a:off x="4680" y="24492"/>
                            <a:ext cx="2419350" cy="619125"/>
                          </a:xfrm>
                          <a:custGeom>
                            <a:avLst/>
                            <a:gdLst/>
                            <a:ahLst/>
                            <a:cxnLst/>
                            <a:rect l="l" t="t" r="r" b="b"/>
                            <a:pathLst>
                              <a:path w="2419350" h="619125">
                                <a:moveTo>
                                  <a:pt x="2316099" y="0"/>
                                </a:moveTo>
                                <a:lnTo>
                                  <a:pt x="103250" y="0"/>
                                </a:lnTo>
                                <a:lnTo>
                                  <a:pt x="63061" y="8112"/>
                                </a:lnTo>
                                <a:lnTo>
                                  <a:pt x="30241" y="30225"/>
                                </a:lnTo>
                                <a:lnTo>
                                  <a:pt x="8114" y="63007"/>
                                </a:lnTo>
                                <a:lnTo>
                                  <a:pt x="0" y="103124"/>
                                </a:lnTo>
                                <a:lnTo>
                                  <a:pt x="0" y="515874"/>
                                </a:lnTo>
                                <a:lnTo>
                                  <a:pt x="8114" y="556063"/>
                                </a:lnTo>
                                <a:lnTo>
                                  <a:pt x="30241" y="588883"/>
                                </a:lnTo>
                                <a:lnTo>
                                  <a:pt x="63061" y="611010"/>
                                </a:lnTo>
                                <a:lnTo>
                                  <a:pt x="103250" y="619125"/>
                                </a:lnTo>
                                <a:lnTo>
                                  <a:pt x="2316099" y="619125"/>
                                </a:lnTo>
                                <a:lnTo>
                                  <a:pt x="2356288" y="611010"/>
                                </a:lnTo>
                                <a:lnTo>
                                  <a:pt x="2389108" y="588883"/>
                                </a:lnTo>
                                <a:lnTo>
                                  <a:pt x="2411235" y="556063"/>
                                </a:lnTo>
                                <a:lnTo>
                                  <a:pt x="2419350" y="515874"/>
                                </a:lnTo>
                                <a:lnTo>
                                  <a:pt x="2419350" y="103124"/>
                                </a:lnTo>
                                <a:lnTo>
                                  <a:pt x="2411235" y="63007"/>
                                </a:lnTo>
                                <a:lnTo>
                                  <a:pt x="2389108" y="30225"/>
                                </a:lnTo>
                                <a:lnTo>
                                  <a:pt x="2356288" y="8112"/>
                                </a:lnTo>
                                <a:lnTo>
                                  <a:pt x="2316099"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4" cstate="print"/>
                          <a:stretch>
                            <a:fillRect/>
                          </a:stretch>
                        </pic:blipFill>
                        <pic:spPr>
                          <a:xfrm>
                            <a:off x="4680" y="4680"/>
                            <a:ext cx="2419350" cy="619125"/>
                          </a:xfrm>
                          <a:prstGeom prst="rect">
                            <a:avLst/>
                          </a:prstGeom>
                        </pic:spPr>
                      </pic:pic>
                      <wps:wsp>
                        <wps:cNvPr id="6" name="Graphic 6"/>
                        <wps:cNvSpPr/>
                        <wps:spPr>
                          <a:xfrm>
                            <a:off x="4680" y="4680"/>
                            <a:ext cx="2419350" cy="619125"/>
                          </a:xfrm>
                          <a:custGeom>
                            <a:avLst/>
                            <a:gdLst/>
                            <a:ahLst/>
                            <a:cxnLst/>
                            <a:rect l="l" t="t" r="r" b="b"/>
                            <a:pathLst>
                              <a:path w="2419350" h="619125">
                                <a:moveTo>
                                  <a:pt x="103250" y="0"/>
                                </a:moveTo>
                                <a:lnTo>
                                  <a:pt x="63061" y="8112"/>
                                </a:lnTo>
                                <a:lnTo>
                                  <a:pt x="30241" y="30225"/>
                                </a:lnTo>
                                <a:lnTo>
                                  <a:pt x="8114" y="63007"/>
                                </a:lnTo>
                                <a:lnTo>
                                  <a:pt x="0" y="103124"/>
                                </a:lnTo>
                                <a:lnTo>
                                  <a:pt x="0" y="515874"/>
                                </a:lnTo>
                                <a:lnTo>
                                  <a:pt x="8114" y="556063"/>
                                </a:lnTo>
                                <a:lnTo>
                                  <a:pt x="30241" y="588883"/>
                                </a:lnTo>
                                <a:lnTo>
                                  <a:pt x="63061" y="611010"/>
                                </a:lnTo>
                                <a:lnTo>
                                  <a:pt x="103250" y="619125"/>
                                </a:lnTo>
                                <a:lnTo>
                                  <a:pt x="2316099" y="619125"/>
                                </a:lnTo>
                                <a:lnTo>
                                  <a:pt x="2356288" y="611010"/>
                                </a:lnTo>
                                <a:lnTo>
                                  <a:pt x="2389108" y="588883"/>
                                </a:lnTo>
                                <a:lnTo>
                                  <a:pt x="2411235" y="556063"/>
                                </a:lnTo>
                                <a:lnTo>
                                  <a:pt x="2419350" y="515874"/>
                                </a:lnTo>
                                <a:lnTo>
                                  <a:pt x="2419350" y="103124"/>
                                </a:lnTo>
                                <a:lnTo>
                                  <a:pt x="2411235" y="63007"/>
                                </a:lnTo>
                                <a:lnTo>
                                  <a:pt x="2389108" y="30225"/>
                                </a:lnTo>
                                <a:lnTo>
                                  <a:pt x="2356288" y="8112"/>
                                </a:lnTo>
                                <a:lnTo>
                                  <a:pt x="2316099" y="0"/>
                                </a:lnTo>
                                <a:lnTo>
                                  <a:pt x="103250" y="0"/>
                                </a:lnTo>
                                <a:close/>
                              </a:path>
                            </a:pathLst>
                          </a:custGeom>
                          <a:ln w="9360">
                            <a:solidFill>
                              <a:srgbClr val="40A7C2"/>
                            </a:solidFill>
                            <a:prstDash val="solid"/>
                          </a:ln>
                        </wps:spPr>
                        <wps:bodyPr wrap="square" lIns="0" tIns="0" rIns="0" bIns="0" rtlCol="0">
                          <a:prstTxWarp prst="textNoShape">
                            <a:avLst/>
                          </a:prstTxWarp>
                          <a:noAutofit/>
                        </wps:bodyPr>
                      </wps:wsp>
                      <wps:wsp>
                        <wps:cNvPr id="7" name="Textbox 7"/>
                        <wps:cNvSpPr txBox="1"/>
                        <wps:spPr>
                          <a:xfrm>
                            <a:off x="0" y="0"/>
                            <a:ext cx="2428875" cy="643617"/>
                          </a:xfrm>
                          <a:prstGeom prst="rect">
                            <a:avLst/>
                          </a:prstGeom>
                        </wps:spPr>
                        <wps:txbx>
                          <w:txbxContent>
                            <w:p w:rsidR="00A562AE" w:rsidRPr="00C04528" w:rsidRDefault="00A562AE" w:rsidP="00C04528">
                              <w:pPr>
                                <w:spacing w:before="2"/>
                                <w:ind w:left="1" w:right="1"/>
                                <w:jc w:val="center"/>
                                <w:rPr>
                                  <w:sz w:val="28"/>
                                  <w:szCs w:val="28"/>
                                </w:rPr>
                              </w:pPr>
                              <w:r w:rsidRPr="00C04528">
                                <w:rPr>
                                  <w:sz w:val="28"/>
                                  <w:szCs w:val="28"/>
                                </w:rPr>
                                <w:t>МКП «УК ЖКХ Болотнинского района Новосибирской области»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 o:spid="_x0000_s1031" style="position:absolute;left:0;text-align:left;margin-left:196.95pt;margin-top:12.55pt;width:259.3pt;height:38pt;z-index:-251659776;mso-wrap-distance-left:0;mso-wrap-distance-right:0;mso-position-horizontal-relative:page;mso-width-relative:margin;mso-height-relative:margin" coordsize="24288,6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">
                <v:shape id="Graphic 4" o:spid="_x0000_s1032" style="position:absolute;left:46;top:244;width:24194;height:6192;visibility:visible;mso-wrap-style:square;v-text-anchor:top" coordsize="24193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" path="m2316099,l103250,,63061,8112,30241,30225,8114,63007,,103124,,515874r8114,40189l30241,588883r32820,22127l103250,619125r2212849,l2356288,611010r32820,-22127l2411235,556063r8115,-40189l2419350,103124r-8115,-40117l2389108,30225,2356288,8112,2316099,xe" fillcolor="black" stroked="f">
                  <v:fill opacity="24929f"/>
                  <v:path arrowok="t"/>
                </v:shape>
                <v:shape id="Image 5" o:spid="_x0000_s1033" type="#_x0000_t75" style="position:absolute;left:46;top:46;width:24194;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">
                  <v:imagedata r:id="rId15" o:title=""/>
                </v:shape>
                <v:shape id="Graphic 6" o:spid="_x0000_s1034" style="position:absolute;left:46;top:46;width:24194;height:6192;visibility:visible;mso-wrap-style:square;v-text-anchor:top" coordsize="24193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" path="m103250,l63061,8112,30241,30225,8114,63007,,103124,,515874r8114,40189l30241,588883r32820,22127l103250,619125r2212849,l2356288,611010r32820,-22127l2411235,556063r8115,-40189l2419350,103124r-8115,-40117l2389108,30225,2356288,8112,2316099,,103250,xe" filled="f" strokecolor="#40a7c2" strokeweight=".26mm">
                  <v:path arrowok="t"/>
                </v:shape>
                <v:shape id="Textbox 7" o:spid="_x0000_s1035" type="#_x0000_t202" style="position:absolute;width:24288;height:6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562AE" w:rsidRPr="00C04528" w:rsidRDefault="00A562AE" w:rsidP="00C04528">
                        <w:pPr>
                          <w:spacing w:before="2"/>
                          <w:ind w:left="1" w:right="1"/>
                          <w:jc w:val="center"/>
                          <w:rPr>
                            <w:sz w:val="28"/>
                            <w:szCs w:val="28"/>
                          </w:rPr>
                        </w:pPr>
                        <w:r w:rsidRPr="00C04528">
                          <w:rPr>
                            <w:sz w:val="28"/>
                            <w:szCs w:val="28"/>
                          </w:rPr>
                          <w:t>МКП «УК ЖКХ Болотнинского района Новосибирской области»</w:t>
                        </w:r>
                      </w:p>
                    </w:txbxContent>
                  </v:textbox>
                </v:shape>
                <w10:wrap type="topAndBottom" anchorx="page"/>
              </v:group>
            </w:pict>
          </mc:Fallback>
        </mc:AlternateContent>
      </w:r>
    </w:p>
    <w:p w:rsidR="00B01E28" w:rsidRPr="00836D00" w:rsidRDefault="00340692" w:rsidP="004F5D68">
      <w:pPr>
        <w:pStyle w:val="a3"/>
        <w:keepNext/>
        <w:ind w:left="0" w:right="0"/>
        <w:rPr>
          <w:sz w:val="24"/>
        </w:rPr>
      </w:pPr>
      <w:r w:rsidRPr="00836D00">
        <w:rPr>
          <w:sz w:val="24"/>
        </w:rPr>
        <w:t>Рисунок</w:t>
      </w:r>
      <w:r w:rsidRPr="00836D00">
        <w:rPr>
          <w:spacing w:val="-11"/>
          <w:sz w:val="24"/>
        </w:rPr>
        <w:t xml:space="preserve"> </w:t>
      </w:r>
      <w:r w:rsidRPr="00836D00">
        <w:rPr>
          <w:sz w:val="24"/>
        </w:rPr>
        <w:t>1</w:t>
      </w:r>
      <w:r w:rsidR="000F44FE">
        <w:rPr>
          <w:sz w:val="24"/>
        </w:rPr>
        <w:t>.1.</w:t>
      </w:r>
      <w:r w:rsidRPr="00836D00">
        <w:rPr>
          <w:spacing w:val="-7"/>
          <w:sz w:val="24"/>
        </w:rPr>
        <w:t xml:space="preserve"> </w:t>
      </w:r>
      <w:r w:rsidRPr="00836D00">
        <w:rPr>
          <w:sz w:val="24"/>
        </w:rPr>
        <w:t>-</w:t>
      </w:r>
      <w:r w:rsidRPr="00836D00">
        <w:rPr>
          <w:spacing w:val="-9"/>
          <w:sz w:val="24"/>
        </w:rPr>
        <w:t xml:space="preserve"> </w:t>
      </w:r>
      <w:r w:rsidRPr="00836D00">
        <w:rPr>
          <w:sz w:val="24"/>
        </w:rPr>
        <w:t>Функциональная</w:t>
      </w:r>
      <w:r w:rsidRPr="00836D00">
        <w:rPr>
          <w:spacing w:val="-8"/>
          <w:sz w:val="24"/>
        </w:rPr>
        <w:t xml:space="preserve"> </w:t>
      </w:r>
      <w:r w:rsidRPr="00836D00">
        <w:rPr>
          <w:sz w:val="24"/>
        </w:rPr>
        <w:t>структура</w:t>
      </w:r>
      <w:r w:rsidRPr="00836D00">
        <w:rPr>
          <w:spacing w:val="-10"/>
          <w:sz w:val="24"/>
        </w:rPr>
        <w:t xml:space="preserve"> </w:t>
      </w:r>
      <w:r w:rsidRPr="00836D00">
        <w:rPr>
          <w:sz w:val="24"/>
        </w:rPr>
        <w:t>централизованного</w:t>
      </w:r>
      <w:r w:rsidRPr="00836D00">
        <w:rPr>
          <w:spacing w:val="-11"/>
          <w:sz w:val="24"/>
        </w:rPr>
        <w:t xml:space="preserve"> </w:t>
      </w:r>
      <w:r w:rsidRPr="00836D00">
        <w:rPr>
          <w:sz w:val="24"/>
        </w:rPr>
        <w:t>теплоснабжения</w:t>
      </w:r>
      <w:r w:rsidRPr="00836D00">
        <w:rPr>
          <w:spacing w:val="-7"/>
          <w:sz w:val="24"/>
        </w:rPr>
        <w:t xml:space="preserve"> </w:t>
      </w:r>
      <w:r w:rsidR="007215F9" w:rsidRPr="00836D00">
        <w:rPr>
          <w:spacing w:val="-7"/>
          <w:sz w:val="24"/>
        </w:rPr>
        <w:t xml:space="preserve">  </w:t>
      </w:r>
      <w:r w:rsidR="004F5D68">
        <w:rPr>
          <w:spacing w:val="-5"/>
          <w:sz w:val="24"/>
        </w:rPr>
        <w:t xml:space="preserve">д. </w:t>
      </w:r>
      <w:r w:rsidR="00C04528" w:rsidRPr="00836D00">
        <w:rPr>
          <w:spacing w:val="-5"/>
          <w:sz w:val="24"/>
        </w:rPr>
        <w:t>Байкал</w:t>
      </w:r>
    </w:p>
    <w:p w:rsidR="004F5D68" w:rsidRDefault="004F5D68" w:rsidP="00836D00">
      <w:pPr>
        <w:pStyle w:val="a3"/>
        <w:ind w:left="0" w:right="0" w:firstLine="720"/>
        <w:rPr>
          <w:sz w:val="24"/>
        </w:rPr>
      </w:pPr>
    </w:p>
    <w:p w:rsidR="00366F96" w:rsidRPr="00836D00" w:rsidRDefault="00340692" w:rsidP="00836D00">
      <w:pPr>
        <w:pStyle w:val="a3"/>
        <w:ind w:left="0" w:right="0" w:firstLine="720"/>
        <w:rPr>
          <w:sz w:val="24"/>
        </w:rPr>
      </w:pPr>
      <w:r w:rsidRPr="00836D00">
        <w:rPr>
          <w:sz w:val="24"/>
        </w:rPr>
        <w:lastRenderedPageBreak/>
        <w:t>Общая</w:t>
      </w:r>
      <w:r w:rsidR="0059076A" w:rsidRPr="00836D00">
        <w:rPr>
          <w:spacing w:val="60"/>
          <w:sz w:val="24"/>
        </w:rPr>
        <w:t xml:space="preserve"> </w:t>
      </w:r>
      <w:r w:rsidRPr="00836D00">
        <w:rPr>
          <w:sz w:val="24"/>
        </w:rPr>
        <w:t>протяженность</w:t>
      </w:r>
      <w:r w:rsidRPr="00836D00">
        <w:rPr>
          <w:spacing w:val="59"/>
          <w:sz w:val="24"/>
        </w:rPr>
        <w:t xml:space="preserve">  </w:t>
      </w:r>
      <w:r w:rsidRPr="00836D00">
        <w:rPr>
          <w:sz w:val="24"/>
        </w:rPr>
        <w:t>магистральных</w:t>
      </w:r>
      <w:r w:rsidRPr="00836D00">
        <w:rPr>
          <w:spacing w:val="61"/>
          <w:sz w:val="24"/>
        </w:rPr>
        <w:t xml:space="preserve">  </w:t>
      </w:r>
      <w:r w:rsidRPr="00836D00">
        <w:rPr>
          <w:sz w:val="24"/>
        </w:rPr>
        <w:t>сетей</w:t>
      </w:r>
      <w:r w:rsidRPr="00836D00">
        <w:rPr>
          <w:spacing w:val="59"/>
          <w:sz w:val="24"/>
        </w:rPr>
        <w:t xml:space="preserve">  </w:t>
      </w:r>
      <w:r w:rsidRPr="00836D00">
        <w:rPr>
          <w:sz w:val="24"/>
        </w:rPr>
        <w:t>по</w:t>
      </w:r>
      <w:r w:rsidRPr="00836D00">
        <w:rPr>
          <w:spacing w:val="60"/>
          <w:sz w:val="24"/>
        </w:rPr>
        <w:t xml:space="preserve">  </w:t>
      </w:r>
      <w:r w:rsidRPr="00836D00">
        <w:rPr>
          <w:sz w:val="24"/>
        </w:rPr>
        <w:t>подаче</w:t>
      </w:r>
      <w:r w:rsidRPr="00836D00">
        <w:rPr>
          <w:spacing w:val="60"/>
          <w:sz w:val="24"/>
        </w:rPr>
        <w:t xml:space="preserve">  </w:t>
      </w:r>
      <w:r w:rsidRPr="00836D00">
        <w:rPr>
          <w:sz w:val="24"/>
        </w:rPr>
        <w:t>тепла</w:t>
      </w:r>
      <w:r w:rsidR="007215F9" w:rsidRPr="00836D00">
        <w:rPr>
          <w:spacing w:val="64"/>
          <w:sz w:val="24"/>
        </w:rPr>
        <w:t xml:space="preserve"> </w:t>
      </w:r>
      <w:r w:rsidR="00CB28E8" w:rsidRPr="00836D00">
        <w:rPr>
          <w:sz w:val="24"/>
        </w:rPr>
        <w:t>д. Байкал</w:t>
      </w:r>
      <w:r w:rsidRPr="00836D00">
        <w:rPr>
          <w:spacing w:val="64"/>
          <w:sz w:val="24"/>
        </w:rPr>
        <w:t xml:space="preserve"> </w:t>
      </w:r>
      <w:r w:rsidRPr="00836D00">
        <w:rPr>
          <w:sz w:val="24"/>
        </w:rPr>
        <w:t>составляет</w:t>
      </w:r>
      <w:r w:rsidRPr="00836D00">
        <w:rPr>
          <w:spacing w:val="-7"/>
          <w:sz w:val="24"/>
        </w:rPr>
        <w:t xml:space="preserve"> </w:t>
      </w:r>
      <w:r w:rsidR="00CC4ECD" w:rsidRPr="00836D00">
        <w:rPr>
          <w:spacing w:val="-7"/>
          <w:sz w:val="24"/>
        </w:rPr>
        <w:t xml:space="preserve">в однотрубном </w:t>
      </w:r>
      <w:r w:rsidR="00152010" w:rsidRPr="00836D00">
        <w:rPr>
          <w:spacing w:val="-7"/>
          <w:sz w:val="24"/>
        </w:rPr>
        <w:t>и</w:t>
      </w:r>
      <w:r w:rsidR="00CC4ECD" w:rsidRPr="00836D00">
        <w:rPr>
          <w:spacing w:val="-7"/>
          <w:sz w:val="24"/>
        </w:rPr>
        <w:t xml:space="preserve">счислении составляет </w:t>
      </w:r>
      <w:r w:rsidR="00CC4ECD" w:rsidRPr="00836D00">
        <w:rPr>
          <w:sz w:val="24"/>
        </w:rPr>
        <w:t>5200</w:t>
      </w:r>
      <w:r w:rsidRPr="00836D00">
        <w:rPr>
          <w:spacing w:val="-7"/>
          <w:sz w:val="24"/>
        </w:rPr>
        <w:t xml:space="preserve"> </w:t>
      </w:r>
      <w:r w:rsidRPr="00836D00">
        <w:rPr>
          <w:spacing w:val="-5"/>
          <w:sz w:val="24"/>
        </w:rPr>
        <w:t>м.</w:t>
      </w:r>
      <w:r w:rsidR="00BE4634" w:rsidRPr="00836D00">
        <w:rPr>
          <w:spacing w:val="-5"/>
          <w:sz w:val="24"/>
        </w:rPr>
        <w:t xml:space="preserve"> </w:t>
      </w:r>
      <w:r w:rsidRPr="00836D00">
        <w:rPr>
          <w:sz w:val="24"/>
        </w:rPr>
        <w:t>Основной проб</w:t>
      </w:r>
      <w:r w:rsidR="00C04528" w:rsidRPr="00836D00">
        <w:rPr>
          <w:sz w:val="24"/>
        </w:rPr>
        <w:t>лемой системы теплоснабжения  д.</w:t>
      </w:r>
      <w:r w:rsidR="00CB28E8" w:rsidRPr="00836D00">
        <w:rPr>
          <w:sz w:val="24"/>
        </w:rPr>
        <w:t xml:space="preserve"> </w:t>
      </w:r>
      <w:r w:rsidR="00C04528" w:rsidRPr="00836D00">
        <w:rPr>
          <w:sz w:val="24"/>
        </w:rPr>
        <w:t xml:space="preserve">Байкал </w:t>
      </w:r>
      <w:r w:rsidRPr="00836D00">
        <w:rPr>
          <w:sz w:val="24"/>
        </w:rPr>
        <w:t xml:space="preserve">является износ тепловых сетей, неэффективность </w:t>
      </w:r>
      <w:r w:rsidR="00BE4634" w:rsidRPr="00836D00">
        <w:rPr>
          <w:sz w:val="24"/>
        </w:rPr>
        <w:t xml:space="preserve">и </w:t>
      </w:r>
      <w:r w:rsidRPr="00836D00">
        <w:rPr>
          <w:sz w:val="24"/>
        </w:rPr>
        <w:t>отсутствие автоматизации</w:t>
      </w:r>
      <w:r w:rsidRPr="00836D00">
        <w:rPr>
          <w:spacing w:val="40"/>
          <w:sz w:val="24"/>
        </w:rPr>
        <w:t xml:space="preserve"> </w:t>
      </w:r>
      <w:r w:rsidRPr="00836D00">
        <w:rPr>
          <w:sz w:val="24"/>
        </w:rPr>
        <w:t>котельной. Потери тепла при транспортировке до потребителей составляют</w:t>
      </w:r>
      <w:r w:rsidRPr="00836D00">
        <w:rPr>
          <w:spacing w:val="80"/>
          <w:sz w:val="24"/>
        </w:rPr>
        <w:t xml:space="preserve"> </w:t>
      </w:r>
      <w:r w:rsidR="00BE4634" w:rsidRPr="00836D00">
        <w:rPr>
          <w:sz w:val="24"/>
        </w:rPr>
        <w:t>2</w:t>
      </w:r>
      <w:r w:rsidRPr="00836D00">
        <w:rPr>
          <w:sz w:val="24"/>
        </w:rPr>
        <w:t>3,3 %. Одной из причин потерь тепла в сетях является их изношенность.</w:t>
      </w:r>
    </w:p>
    <w:p w:rsidR="00366F96" w:rsidRPr="00836D00" w:rsidRDefault="00366F96" w:rsidP="00836D00">
      <w:pPr>
        <w:pStyle w:val="a3"/>
        <w:ind w:left="0" w:right="0" w:firstLine="720"/>
        <w:rPr>
          <w:sz w:val="24"/>
        </w:rPr>
      </w:pPr>
    </w:p>
    <w:p w:rsidR="00366F96" w:rsidRPr="00836D00" w:rsidRDefault="00366F96" w:rsidP="00836D00">
      <w:pPr>
        <w:pStyle w:val="a3"/>
        <w:ind w:left="0" w:right="0" w:firstLine="720"/>
        <w:rPr>
          <w:sz w:val="24"/>
        </w:rPr>
      </w:pPr>
    </w:p>
    <w:p w:rsidR="000F44FE" w:rsidRDefault="000F44FE" w:rsidP="00836D00">
      <w:pPr>
        <w:pStyle w:val="a3"/>
        <w:keepNext/>
        <w:ind w:left="0" w:right="0" w:firstLine="720"/>
        <w:rPr>
          <w:color w:val="000000" w:themeColor="text1"/>
          <w:sz w:val="24"/>
        </w:rPr>
      </w:pPr>
      <w:r w:rsidRPr="00836D00">
        <w:rPr>
          <w:sz w:val="24"/>
        </w:rPr>
        <w:t>Рисунок</w:t>
      </w:r>
      <w:r w:rsidRPr="00836D00">
        <w:rPr>
          <w:spacing w:val="-11"/>
          <w:sz w:val="24"/>
        </w:rPr>
        <w:t xml:space="preserve"> </w:t>
      </w:r>
      <w:r w:rsidRPr="00836D00">
        <w:rPr>
          <w:sz w:val="24"/>
        </w:rPr>
        <w:t>1</w:t>
      </w:r>
      <w:r>
        <w:rPr>
          <w:sz w:val="24"/>
        </w:rPr>
        <w:t>.2.</w:t>
      </w:r>
      <w:r w:rsidRPr="00836D00">
        <w:rPr>
          <w:spacing w:val="-7"/>
          <w:sz w:val="24"/>
        </w:rPr>
        <w:t xml:space="preserve"> </w:t>
      </w:r>
      <w:r w:rsidRPr="00836D00">
        <w:rPr>
          <w:sz w:val="24"/>
        </w:rPr>
        <w:t>-</w:t>
      </w:r>
      <w:r w:rsidRPr="00836D00">
        <w:rPr>
          <w:spacing w:val="-9"/>
          <w:sz w:val="24"/>
        </w:rPr>
        <w:t xml:space="preserve"> </w:t>
      </w:r>
      <w:r w:rsidR="00340692" w:rsidRPr="00836D00">
        <w:rPr>
          <w:color w:val="000000" w:themeColor="text1"/>
          <w:sz w:val="24"/>
        </w:rPr>
        <w:t>Схема</w:t>
      </w:r>
      <w:r w:rsidR="00340692" w:rsidRPr="00836D00">
        <w:rPr>
          <w:color w:val="000000" w:themeColor="text1"/>
          <w:spacing w:val="76"/>
          <w:sz w:val="24"/>
        </w:rPr>
        <w:t xml:space="preserve"> </w:t>
      </w:r>
      <w:r w:rsidR="00340692" w:rsidRPr="00836D00">
        <w:rPr>
          <w:color w:val="000000" w:themeColor="text1"/>
          <w:sz w:val="24"/>
        </w:rPr>
        <w:t>теплоснабжения</w:t>
      </w:r>
      <w:r w:rsidR="00340692" w:rsidRPr="00836D00">
        <w:rPr>
          <w:color w:val="000000" w:themeColor="text1"/>
          <w:spacing w:val="79"/>
          <w:sz w:val="24"/>
        </w:rPr>
        <w:t xml:space="preserve"> </w:t>
      </w:r>
      <w:r w:rsidR="00E33EBD" w:rsidRPr="00836D00">
        <w:rPr>
          <w:color w:val="000000" w:themeColor="text1"/>
          <w:sz w:val="24"/>
        </w:rPr>
        <w:t>д. Байкал</w:t>
      </w:r>
    </w:p>
    <w:p w:rsidR="00B01E28" w:rsidRPr="00836D00" w:rsidRDefault="00340692" w:rsidP="00836D00">
      <w:pPr>
        <w:pStyle w:val="a3"/>
        <w:keepNext/>
        <w:ind w:left="0" w:right="0" w:firstLine="720"/>
        <w:rPr>
          <w:color w:val="000000" w:themeColor="text1"/>
          <w:spacing w:val="73"/>
          <w:sz w:val="24"/>
        </w:rPr>
      </w:pPr>
      <w:r w:rsidRPr="00836D00">
        <w:rPr>
          <w:color w:val="000000" w:themeColor="text1"/>
          <w:spacing w:val="73"/>
          <w:sz w:val="24"/>
        </w:rPr>
        <w:t xml:space="preserve"> </w:t>
      </w:r>
    </w:p>
    <w:p w:rsidR="00366F96" w:rsidRPr="000048AE" w:rsidRDefault="00366F96" w:rsidP="000F44FE">
      <w:pPr>
        <w:pStyle w:val="a3"/>
        <w:keepNext/>
        <w:ind w:left="0" w:right="0"/>
        <w:rPr>
          <w:color w:val="FF0000"/>
        </w:rPr>
      </w:pPr>
      <w:r w:rsidRPr="0015183D">
        <w:rPr>
          <w:noProof/>
          <w:lang w:eastAsia="ru-RU"/>
        </w:rPr>
        <w:drawing>
          <wp:inline distT="0" distB="0" distL="0" distR="0" wp14:anchorId="7B43C8C6" wp14:editId="727A3BDA">
            <wp:extent cx="7261064" cy="5700872"/>
            <wp:effectExtent l="0" t="953"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520" r="17286"/>
                    <a:stretch/>
                  </pic:blipFill>
                  <pic:spPr bwMode="auto">
                    <a:xfrm rot="5400000">
                      <a:off x="0" y="0"/>
                      <a:ext cx="7268260" cy="5706521"/>
                    </a:xfrm>
                    <a:prstGeom prst="rect">
                      <a:avLst/>
                    </a:prstGeom>
                    <a:ln>
                      <a:noFill/>
                    </a:ln>
                    <a:extLst>
                      <a:ext uri="{53640926-AAD7-44D8-BBD7-CCE9431645EC}">
                        <a14:shadowObscured xmlns:a14="http://schemas.microsoft.com/office/drawing/2010/main"/>
                      </a:ext>
                    </a:extLst>
                  </pic:spPr>
                </pic:pic>
              </a:graphicData>
            </a:graphic>
          </wp:inline>
        </w:drawing>
      </w:r>
    </w:p>
    <w:p w:rsidR="00B01E28" w:rsidRDefault="00B01E28" w:rsidP="00836D00"/>
    <w:p w:rsidR="00836D00" w:rsidRPr="00836D00" w:rsidRDefault="00836D00" w:rsidP="00836D00"/>
    <w:p w:rsidR="00B01E28" w:rsidRDefault="00340692" w:rsidP="00836D00">
      <w:pPr>
        <w:pStyle w:val="2"/>
        <w:numPr>
          <w:ilvl w:val="1"/>
          <w:numId w:val="9"/>
        </w:numPr>
        <w:tabs>
          <w:tab w:val="left" w:pos="564"/>
        </w:tabs>
        <w:spacing w:before="0"/>
        <w:ind w:left="0" w:firstLine="0"/>
      </w:pPr>
      <w:bookmarkStart w:id="7" w:name="_bookmark2"/>
      <w:bookmarkStart w:id="8" w:name="_Toc196319408"/>
      <w:bookmarkEnd w:id="7"/>
      <w:r w:rsidRPr="00836D00">
        <w:rPr>
          <w:sz w:val="24"/>
        </w:rPr>
        <w:lastRenderedPageBreak/>
        <w:t>Источники</w:t>
      </w:r>
      <w:r w:rsidRPr="00836D00">
        <w:rPr>
          <w:spacing w:val="-11"/>
          <w:sz w:val="24"/>
        </w:rPr>
        <w:t xml:space="preserve"> </w:t>
      </w:r>
      <w:r w:rsidRPr="00836D00">
        <w:rPr>
          <w:sz w:val="24"/>
        </w:rPr>
        <w:t>тепловой</w:t>
      </w:r>
      <w:r w:rsidRPr="00836D00">
        <w:rPr>
          <w:spacing w:val="-9"/>
          <w:sz w:val="24"/>
        </w:rPr>
        <w:t xml:space="preserve"> </w:t>
      </w:r>
      <w:r w:rsidRPr="00836D00">
        <w:rPr>
          <w:spacing w:val="-2"/>
          <w:sz w:val="24"/>
        </w:rPr>
        <w:t>энергии</w:t>
      </w:r>
      <w:bookmarkEnd w:id="8"/>
    </w:p>
    <w:p w:rsidR="00B01E28" w:rsidRPr="00836D00" w:rsidRDefault="00340692" w:rsidP="007D4A27">
      <w:pPr>
        <w:pStyle w:val="a3"/>
        <w:ind w:left="0" w:right="0" w:firstLine="720"/>
        <w:rPr>
          <w:sz w:val="24"/>
        </w:rPr>
      </w:pPr>
      <w:r w:rsidRPr="00836D00">
        <w:rPr>
          <w:sz w:val="24"/>
        </w:rPr>
        <w:t>Система теплоснабжения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w:t>
      </w:r>
    </w:p>
    <w:p w:rsidR="00E33EBD" w:rsidRPr="00836D00" w:rsidRDefault="00340692" w:rsidP="007D4A27">
      <w:pPr>
        <w:ind w:left="0" w:right="0" w:firstLine="720"/>
        <w:rPr>
          <w:sz w:val="24"/>
          <w:szCs w:val="28"/>
        </w:rPr>
      </w:pPr>
      <w:r w:rsidRPr="00836D00">
        <w:rPr>
          <w:sz w:val="24"/>
          <w:szCs w:val="28"/>
        </w:rPr>
        <w:t xml:space="preserve">Система теплоснабжения </w:t>
      </w:r>
      <w:r w:rsidR="00E33EBD" w:rsidRPr="00836D00">
        <w:rPr>
          <w:sz w:val="24"/>
          <w:szCs w:val="28"/>
        </w:rPr>
        <w:t>д.</w:t>
      </w:r>
      <w:r w:rsidR="00CC4ECD" w:rsidRPr="00836D00">
        <w:rPr>
          <w:sz w:val="24"/>
          <w:szCs w:val="28"/>
        </w:rPr>
        <w:t xml:space="preserve"> </w:t>
      </w:r>
      <w:r w:rsidR="00E33EBD" w:rsidRPr="00836D00">
        <w:rPr>
          <w:sz w:val="24"/>
          <w:szCs w:val="28"/>
        </w:rPr>
        <w:t>Байкал</w:t>
      </w:r>
      <w:r w:rsidRPr="00836D00">
        <w:rPr>
          <w:sz w:val="24"/>
          <w:szCs w:val="28"/>
        </w:rPr>
        <w:t xml:space="preserve"> </w:t>
      </w:r>
      <w:r w:rsidR="000F44FE">
        <w:rPr>
          <w:sz w:val="24"/>
          <w:szCs w:val="28"/>
        </w:rPr>
        <w:t xml:space="preserve">находятся на праве оперативного управления и </w:t>
      </w:r>
      <w:r w:rsidR="000F44FE" w:rsidRPr="00836D00">
        <w:rPr>
          <w:sz w:val="24"/>
          <w:szCs w:val="28"/>
        </w:rPr>
        <w:t>об</w:t>
      </w:r>
      <w:r w:rsidR="000F44FE">
        <w:rPr>
          <w:sz w:val="24"/>
          <w:szCs w:val="28"/>
        </w:rPr>
        <w:t>служи</w:t>
      </w:r>
      <w:r w:rsidR="000F44FE" w:rsidRPr="00836D00">
        <w:rPr>
          <w:sz w:val="24"/>
          <w:szCs w:val="28"/>
        </w:rPr>
        <w:t>ва</w:t>
      </w:r>
      <w:r w:rsidR="000F44FE">
        <w:rPr>
          <w:sz w:val="24"/>
          <w:szCs w:val="28"/>
        </w:rPr>
        <w:t>е</w:t>
      </w:r>
      <w:r w:rsidR="000F44FE" w:rsidRPr="00836D00">
        <w:rPr>
          <w:sz w:val="24"/>
          <w:szCs w:val="28"/>
        </w:rPr>
        <w:t>тся</w:t>
      </w:r>
      <w:r w:rsidRPr="00836D00">
        <w:rPr>
          <w:sz w:val="24"/>
          <w:szCs w:val="28"/>
        </w:rPr>
        <w:t xml:space="preserve"> </w:t>
      </w:r>
      <w:r w:rsidR="00E33EBD" w:rsidRPr="00836D00">
        <w:rPr>
          <w:sz w:val="24"/>
          <w:szCs w:val="28"/>
        </w:rPr>
        <w:t>МКП «УК ЖКХ Болотнинского района Новосибирской области»</w:t>
      </w:r>
      <w:r w:rsidR="000F44FE">
        <w:rPr>
          <w:sz w:val="24"/>
          <w:szCs w:val="28"/>
        </w:rPr>
        <w:t>.</w:t>
      </w:r>
    </w:p>
    <w:p w:rsidR="004F5D68" w:rsidRDefault="00340692" w:rsidP="004F5D68">
      <w:pPr>
        <w:pStyle w:val="a3"/>
        <w:ind w:left="0" w:right="0" w:firstLine="720"/>
        <w:rPr>
          <w:sz w:val="24"/>
        </w:rPr>
      </w:pPr>
      <w:r w:rsidRPr="00836D00">
        <w:rPr>
          <w:sz w:val="24"/>
        </w:rPr>
        <w:t xml:space="preserve">В настоящее время система состоит из одной угольной котельной и теплосетей </w:t>
      </w:r>
      <w:r w:rsidR="00926D3A">
        <w:rPr>
          <w:sz w:val="24"/>
        </w:rPr>
        <w:t xml:space="preserve">общей </w:t>
      </w:r>
      <w:r w:rsidRPr="00836D00">
        <w:rPr>
          <w:sz w:val="24"/>
        </w:rPr>
        <w:t xml:space="preserve">протяженностью </w:t>
      </w:r>
      <w:r w:rsidR="00CC4ECD" w:rsidRPr="00836D00">
        <w:rPr>
          <w:spacing w:val="-7"/>
          <w:sz w:val="24"/>
        </w:rPr>
        <w:t xml:space="preserve">в </w:t>
      </w:r>
      <w:r w:rsidR="000F44FE">
        <w:rPr>
          <w:spacing w:val="-7"/>
          <w:sz w:val="24"/>
        </w:rPr>
        <w:t>дву</w:t>
      </w:r>
      <w:r w:rsidR="000F44FE" w:rsidRPr="00836D00">
        <w:rPr>
          <w:spacing w:val="-7"/>
          <w:sz w:val="24"/>
        </w:rPr>
        <w:t>трубном исчислении</w:t>
      </w:r>
      <w:r w:rsidR="00CC4ECD" w:rsidRPr="00836D00">
        <w:rPr>
          <w:spacing w:val="-7"/>
          <w:sz w:val="24"/>
        </w:rPr>
        <w:t xml:space="preserve"> </w:t>
      </w:r>
      <w:r w:rsidR="00926D3A">
        <w:rPr>
          <w:spacing w:val="-7"/>
          <w:sz w:val="24"/>
        </w:rPr>
        <w:t xml:space="preserve">2600 </w:t>
      </w:r>
      <w:r w:rsidR="00CC4ECD" w:rsidRPr="00836D00">
        <w:rPr>
          <w:spacing w:val="-5"/>
          <w:sz w:val="24"/>
        </w:rPr>
        <w:t>м</w:t>
      </w:r>
      <w:r w:rsidRPr="00836D00">
        <w:rPr>
          <w:sz w:val="24"/>
        </w:rPr>
        <w:t>.</w:t>
      </w:r>
      <w:bookmarkStart w:id="9" w:name="_bookmark3"/>
      <w:bookmarkEnd w:id="9"/>
    </w:p>
    <w:p w:rsidR="004F5D68" w:rsidRDefault="004F5D68" w:rsidP="004F5D68">
      <w:pPr>
        <w:pStyle w:val="a3"/>
        <w:ind w:left="0" w:right="0" w:firstLine="720"/>
        <w:rPr>
          <w:sz w:val="24"/>
        </w:rPr>
      </w:pPr>
    </w:p>
    <w:p w:rsidR="00B01E28" w:rsidRPr="007D4A27" w:rsidRDefault="00340692" w:rsidP="004F5D68">
      <w:pPr>
        <w:pStyle w:val="a3"/>
        <w:ind w:left="0" w:right="0" w:firstLine="720"/>
        <w:rPr>
          <w:b/>
          <w:sz w:val="24"/>
        </w:rPr>
      </w:pPr>
      <w:r w:rsidRPr="007D4A27">
        <w:rPr>
          <w:b/>
          <w:sz w:val="24"/>
        </w:rPr>
        <w:t>Котельная</w:t>
      </w:r>
    </w:p>
    <w:p w:rsidR="00B01E28" w:rsidRPr="00836D00" w:rsidRDefault="00340692" w:rsidP="007D4A27">
      <w:pPr>
        <w:pStyle w:val="a3"/>
        <w:ind w:left="0" w:right="0" w:firstLine="720"/>
        <w:rPr>
          <w:color w:val="000000" w:themeColor="text1"/>
          <w:sz w:val="24"/>
        </w:rPr>
      </w:pPr>
      <w:r w:rsidRPr="00836D00">
        <w:rPr>
          <w:color w:val="000000" w:themeColor="text1"/>
          <w:sz w:val="24"/>
        </w:rPr>
        <w:t>Год ввода в эксплуатацию – 19</w:t>
      </w:r>
      <w:r w:rsidR="00E33EBD" w:rsidRPr="00836D00">
        <w:rPr>
          <w:color w:val="000000" w:themeColor="text1"/>
          <w:sz w:val="24"/>
        </w:rPr>
        <w:t>79-1980</w:t>
      </w:r>
      <w:r w:rsidRPr="00836D00">
        <w:rPr>
          <w:color w:val="000000" w:themeColor="text1"/>
          <w:sz w:val="24"/>
        </w:rPr>
        <w:t xml:space="preserve"> г., установлено </w:t>
      </w:r>
      <w:r w:rsidR="00E33EBD" w:rsidRPr="00836D00">
        <w:rPr>
          <w:color w:val="000000" w:themeColor="text1"/>
          <w:sz w:val="24"/>
        </w:rPr>
        <w:t>2</w:t>
      </w:r>
      <w:r w:rsidRPr="00836D00">
        <w:rPr>
          <w:color w:val="000000" w:themeColor="text1"/>
          <w:sz w:val="24"/>
        </w:rPr>
        <w:t xml:space="preserve"> котла общей мощностью </w:t>
      </w:r>
      <w:r w:rsidR="00E33EBD" w:rsidRPr="00836D00">
        <w:rPr>
          <w:color w:val="000000" w:themeColor="text1"/>
          <w:sz w:val="24"/>
        </w:rPr>
        <w:t>1,</w:t>
      </w:r>
      <w:r w:rsidR="00837836" w:rsidRPr="00836D00">
        <w:rPr>
          <w:color w:val="000000" w:themeColor="text1"/>
          <w:sz w:val="24"/>
        </w:rPr>
        <w:t>6</w:t>
      </w:r>
      <w:r w:rsidRPr="00836D00">
        <w:rPr>
          <w:color w:val="000000" w:themeColor="text1"/>
          <w:sz w:val="24"/>
        </w:rPr>
        <w:t xml:space="preserve"> Гкал/час. Уровень загрузки – </w:t>
      </w:r>
      <w:r w:rsidR="00FE1EFB" w:rsidRPr="00836D00">
        <w:rPr>
          <w:color w:val="000000" w:themeColor="text1"/>
          <w:sz w:val="24"/>
        </w:rPr>
        <w:t>66</w:t>
      </w:r>
      <w:r w:rsidRPr="00836D00">
        <w:rPr>
          <w:color w:val="000000" w:themeColor="text1"/>
          <w:sz w:val="24"/>
        </w:rPr>
        <w:t>%. Услуга централизованного горячего водоснабжения не оказывается. Система теплоснабжения котельной за</w:t>
      </w:r>
      <w:r w:rsidR="00926D3A">
        <w:rPr>
          <w:color w:val="000000" w:themeColor="text1"/>
          <w:sz w:val="24"/>
        </w:rPr>
        <w:t>крыт</w:t>
      </w:r>
      <w:r w:rsidR="00C279A0" w:rsidRPr="00836D00">
        <w:rPr>
          <w:color w:val="000000" w:themeColor="text1"/>
          <w:sz w:val="24"/>
        </w:rPr>
        <w:t>ая</w:t>
      </w:r>
      <w:r w:rsidRPr="00836D00">
        <w:rPr>
          <w:color w:val="000000" w:themeColor="text1"/>
          <w:sz w:val="24"/>
        </w:rPr>
        <w:t>. Котельная оборудована</w:t>
      </w:r>
      <w:r w:rsidRPr="00836D00">
        <w:rPr>
          <w:color w:val="000000" w:themeColor="text1"/>
          <w:spacing w:val="-1"/>
          <w:sz w:val="24"/>
        </w:rPr>
        <w:t xml:space="preserve"> </w:t>
      </w:r>
      <w:r w:rsidRPr="00836D00">
        <w:rPr>
          <w:color w:val="000000" w:themeColor="text1"/>
          <w:sz w:val="24"/>
        </w:rPr>
        <w:t xml:space="preserve">приборами учёта. Износ котельной </w:t>
      </w:r>
      <w:r w:rsidR="00107750" w:rsidRPr="00836D00">
        <w:rPr>
          <w:color w:val="000000" w:themeColor="text1"/>
          <w:sz w:val="24"/>
        </w:rPr>
        <w:t>и</w:t>
      </w:r>
      <w:r w:rsidRPr="00836D00">
        <w:rPr>
          <w:color w:val="000000" w:themeColor="text1"/>
          <w:sz w:val="24"/>
        </w:rPr>
        <w:t xml:space="preserve"> котельного оборудования </w:t>
      </w:r>
      <w:r w:rsidR="00107750" w:rsidRPr="00836D00">
        <w:rPr>
          <w:color w:val="000000" w:themeColor="text1"/>
          <w:sz w:val="24"/>
        </w:rPr>
        <w:t>50</w:t>
      </w:r>
      <w:r w:rsidRPr="00836D00">
        <w:rPr>
          <w:color w:val="000000" w:themeColor="text1"/>
          <w:sz w:val="24"/>
        </w:rPr>
        <w:t>%.</w:t>
      </w:r>
    </w:p>
    <w:p w:rsidR="00B01E28" w:rsidRPr="00836D00" w:rsidRDefault="00340692" w:rsidP="007D4A27">
      <w:pPr>
        <w:pStyle w:val="a3"/>
        <w:ind w:left="0" w:right="0" w:firstLine="720"/>
        <w:rPr>
          <w:color w:val="000000" w:themeColor="text1"/>
          <w:sz w:val="24"/>
        </w:rPr>
      </w:pPr>
      <w:r w:rsidRPr="00836D00">
        <w:rPr>
          <w:color w:val="000000" w:themeColor="text1"/>
          <w:sz w:val="24"/>
        </w:rPr>
        <w:t>Деаэрация теплоносителя не применяется.</w:t>
      </w:r>
    </w:p>
    <w:p w:rsidR="00B01E28" w:rsidRPr="00836D00" w:rsidRDefault="00340692" w:rsidP="007D4A27">
      <w:pPr>
        <w:pStyle w:val="a3"/>
        <w:ind w:left="0" w:right="0" w:firstLine="720"/>
        <w:rPr>
          <w:color w:val="000000" w:themeColor="text1"/>
          <w:sz w:val="24"/>
        </w:rPr>
      </w:pPr>
      <w:r w:rsidRPr="00836D00">
        <w:rPr>
          <w:color w:val="000000" w:themeColor="text1"/>
          <w:sz w:val="24"/>
        </w:rPr>
        <w:t xml:space="preserve">Котельная не имеет аварийного топлива. </w:t>
      </w:r>
    </w:p>
    <w:p w:rsidR="00A81801" w:rsidRPr="007D4A27" w:rsidRDefault="00A81801" w:rsidP="007D4A27">
      <w:bookmarkStart w:id="10" w:name="_bookmark4"/>
      <w:bookmarkEnd w:id="10"/>
    </w:p>
    <w:p w:rsidR="00B01E28" w:rsidRPr="007D4A27" w:rsidRDefault="00340692" w:rsidP="007D4A27">
      <w:pPr>
        <w:rPr>
          <w:b/>
          <w:sz w:val="24"/>
        </w:rPr>
      </w:pPr>
      <w:r w:rsidRPr="007D4A27">
        <w:rPr>
          <w:b/>
          <w:sz w:val="24"/>
        </w:rPr>
        <w:t>Состав</w:t>
      </w:r>
      <w:r w:rsidRPr="007D4A27">
        <w:rPr>
          <w:b/>
          <w:spacing w:val="-11"/>
          <w:sz w:val="24"/>
        </w:rPr>
        <w:t xml:space="preserve"> </w:t>
      </w:r>
      <w:r w:rsidRPr="007D4A27">
        <w:rPr>
          <w:b/>
          <w:sz w:val="24"/>
        </w:rPr>
        <w:t>и</w:t>
      </w:r>
      <w:r w:rsidRPr="007D4A27">
        <w:rPr>
          <w:b/>
          <w:spacing w:val="-9"/>
          <w:sz w:val="24"/>
        </w:rPr>
        <w:t xml:space="preserve"> </w:t>
      </w:r>
      <w:r w:rsidRPr="007D4A27">
        <w:rPr>
          <w:b/>
          <w:sz w:val="24"/>
        </w:rPr>
        <w:t>технические</w:t>
      </w:r>
      <w:r w:rsidRPr="007D4A27">
        <w:rPr>
          <w:b/>
          <w:spacing w:val="-7"/>
          <w:sz w:val="24"/>
        </w:rPr>
        <w:t xml:space="preserve"> </w:t>
      </w:r>
      <w:r w:rsidRPr="007D4A27">
        <w:rPr>
          <w:b/>
          <w:sz w:val="24"/>
        </w:rPr>
        <w:t>характеристики</w:t>
      </w:r>
      <w:r w:rsidRPr="007D4A27">
        <w:rPr>
          <w:b/>
          <w:spacing w:val="-9"/>
          <w:sz w:val="24"/>
        </w:rPr>
        <w:t xml:space="preserve"> </w:t>
      </w:r>
      <w:r w:rsidRPr="007D4A27">
        <w:rPr>
          <w:b/>
          <w:sz w:val="24"/>
        </w:rPr>
        <w:t>установленного</w:t>
      </w:r>
      <w:r w:rsidRPr="007D4A27">
        <w:rPr>
          <w:b/>
          <w:spacing w:val="-6"/>
          <w:sz w:val="24"/>
        </w:rPr>
        <w:t xml:space="preserve"> </w:t>
      </w:r>
      <w:r w:rsidRPr="007D4A27">
        <w:rPr>
          <w:b/>
          <w:spacing w:val="-2"/>
          <w:sz w:val="24"/>
        </w:rPr>
        <w:t>оборудования</w:t>
      </w:r>
    </w:p>
    <w:p w:rsidR="00B01E28" w:rsidRPr="00836D00" w:rsidRDefault="00340692" w:rsidP="007D4A27">
      <w:pPr>
        <w:pStyle w:val="a3"/>
        <w:ind w:left="0" w:right="0" w:firstLine="720"/>
        <w:rPr>
          <w:sz w:val="24"/>
        </w:rPr>
      </w:pPr>
      <w:r w:rsidRPr="00836D00">
        <w:rPr>
          <w:sz w:val="24"/>
        </w:rPr>
        <w:t>Реестр</w:t>
      </w:r>
      <w:r w:rsidRPr="00836D00">
        <w:rPr>
          <w:spacing w:val="-8"/>
          <w:sz w:val="24"/>
        </w:rPr>
        <w:t xml:space="preserve"> </w:t>
      </w:r>
      <w:r w:rsidRPr="00836D00">
        <w:rPr>
          <w:sz w:val="24"/>
        </w:rPr>
        <w:t>отопительной</w:t>
      </w:r>
      <w:r w:rsidRPr="00836D00">
        <w:rPr>
          <w:spacing w:val="-5"/>
          <w:sz w:val="24"/>
        </w:rPr>
        <w:t xml:space="preserve"> </w:t>
      </w:r>
      <w:r w:rsidRPr="00836D00">
        <w:rPr>
          <w:sz w:val="24"/>
        </w:rPr>
        <w:t>котельной</w:t>
      </w:r>
      <w:r w:rsidRPr="00836D00">
        <w:rPr>
          <w:spacing w:val="-2"/>
          <w:sz w:val="24"/>
        </w:rPr>
        <w:t xml:space="preserve"> </w:t>
      </w:r>
      <w:r w:rsidRPr="00836D00">
        <w:rPr>
          <w:sz w:val="24"/>
        </w:rPr>
        <w:t>приведен</w:t>
      </w:r>
      <w:r w:rsidRPr="00836D00">
        <w:rPr>
          <w:spacing w:val="-5"/>
          <w:sz w:val="24"/>
        </w:rPr>
        <w:t xml:space="preserve"> </w:t>
      </w:r>
      <w:r w:rsidRPr="00836D00">
        <w:rPr>
          <w:sz w:val="24"/>
        </w:rPr>
        <w:t>в</w:t>
      </w:r>
      <w:r w:rsidRPr="00836D00">
        <w:rPr>
          <w:spacing w:val="-6"/>
          <w:sz w:val="24"/>
        </w:rPr>
        <w:t xml:space="preserve"> </w:t>
      </w:r>
      <w:r w:rsidRPr="00836D00">
        <w:rPr>
          <w:sz w:val="24"/>
        </w:rPr>
        <w:t>таблице</w:t>
      </w:r>
      <w:r w:rsidRPr="00836D00">
        <w:rPr>
          <w:spacing w:val="-8"/>
          <w:sz w:val="24"/>
        </w:rPr>
        <w:t xml:space="preserve"> </w:t>
      </w:r>
      <w:r w:rsidRPr="00836D00">
        <w:rPr>
          <w:spacing w:val="-5"/>
          <w:sz w:val="24"/>
        </w:rPr>
        <w:t>1.</w:t>
      </w:r>
      <w:r w:rsidR="00901B76" w:rsidRPr="00836D00">
        <w:rPr>
          <w:spacing w:val="-5"/>
          <w:sz w:val="24"/>
        </w:rPr>
        <w:t>2.1.</w:t>
      </w:r>
    </w:p>
    <w:p w:rsidR="007D4A27" w:rsidRDefault="007D4A27" w:rsidP="007D4A27">
      <w:pPr>
        <w:pStyle w:val="a3"/>
        <w:ind w:left="0" w:right="0" w:firstLine="720"/>
        <w:rPr>
          <w:sz w:val="24"/>
        </w:rPr>
      </w:pPr>
    </w:p>
    <w:p w:rsidR="00B01E28" w:rsidRPr="00836D00" w:rsidRDefault="00340692" w:rsidP="007D4A27">
      <w:pPr>
        <w:pStyle w:val="a3"/>
        <w:ind w:left="0" w:right="0" w:firstLine="720"/>
        <w:rPr>
          <w:sz w:val="24"/>
        </w:rPr>
      </w:pPr>
      <w:r w:rsidRPr="00836D00">
        <w:rPr>
          <w:sz w:val="24"/>
        </w:rPr>
        <w:t>Таблица</w:t>
      </w:r>
      <w:r w:rsidRPr="00836D00">
        <w:rPr>
          <w:spacing w:val="-4"/>
          <w:sz w:val="24"/>
        </w:rPr>
        <w:t xml:space="preserve"> </w:t>
      </w:r>
      <w:r w:rsidRPr="00836D00">
        <w:rPr>
          <w:sz w:val="24"/>
        </w:rPr>
        <w:t>1</w:t>
      </w:r>
      <w:r w:rsidR="00901B76" w:rsidRPr="00836D00">
        <w:rPr>
          <w:sz w:val="24"/>
        </w:rPr>
        <w:t>.2.1.</w:t>
      </w:r>
      <w:r w:rsidRPr="00836D00">
        <w:rPr>
          <w:spacing w:val="-4"/>
          <w:sz w:val="24"/>
        </w:rPr>
        <w:t xml:space="preserve"> </w:t>
      </w:r>
      <w:r w:rsidRPr="00836D00">
        <w:rPr>
          <w:sz w:val="24"/>
        </w:rPr>
        <w:t>-</w:t>
      </w:r>
      <w:r w:rsidRPr="00836D00">
        <w:rPr>
          <w:spacing w:val="-4"/>
          <w:sz w:val="24"/>
        </w:rPr>
        <w:t xml:space="preserve"> </w:t>
      </w:r>
      <w:r w:rsidRPr="00836D00">
        <w:rPr>
          <w:sz w:val="24"/>
        </w:rPr>
        <w:t>Реестр</w:t>
      </w:r>
      <w:r w:rsidRPr="00836D00">
        <w:rPr>
          <w:spacing w:val="-7"/>
          <w:sz w:val="24"/>
        </w:rPr>
        <w:t xml:space="preserve"> </w:t>
      </w:r>
      <w:r w:rsidRPr="00836D00">
        <w:rPr>
          <w:sz w:val="24"/>
        </w:rPr>
        <w:t>отопительной</w:t>
      </w:r>
      <w:r w:rsidRPr="00836D00">
        <w:rPr>
          <w:spacing w:val="-6"/>
          <w:sz w:val="24"/>
        </w:rPr>
        <w:t xml:space="preserve"> </w:t>
      </w:r>
      <w:r w:rsidRPr="00836D00">
        <w:rPr>
          <w:spacing w:val="-2"/>
          <w:sz w:val="24"/>
        </w:rPr>
        <w:t>котельной</w:t>
      </w:r>
    </w:p>
    <w:tbl>
      <w:tblPr>
        <w:tblStyle w:val="TableNormal"/>
        <w:tblW w:w="923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1040"/>
        <w:gridCol w:w="664"/>
        <w:gridCol w:w="233"/>
        <w:gridCol w:w="651"/>
        <w:gridCol w:w="660"/>
        <w:gridCol w:w="577"/>
        <w:gridCol w:w="548"/>
        <w:gridCol w:w="610"/>
        <w:gridCol w:w="449"/>
        <w:gridCol w:w="540"/>
        <w:gridCol w:w="543"/>
        <w:gridCol w:w="420"/>
        <w:gridCol w:w="384"/>
        <w:gridCol w:w="442"/>
      </w:tblGrid>
      <w:tr w:rsidR="00926D3A" w:rsidTr="00926D3A">
        <w:trPr>
          <w:trHeight w:val="1562"/>
        </w:trPr>
        <w:tc>
          <w:tcPr>
            <w:tcW w:w="1471" w:type="dxa"/>
            <w:vMerge w:val="restart"/>
            <w:textDirection w:val="btLr"/>
          </w:tcPr>
          <w:p w:rsidR="00926D3A" w:rsidRPr="00E806FF" w:rsidRDefault="00926D3A" w:rsidP="00E806FF">
            <w:pPr>
              <w:pStyle w:val="TableParagraph"/>
              <w:spacing w:line="240" w:lineRule="auto"/>
              <w:ind w:left="57"/>
              <w:jc w:val="left"/>
              <w:rPr>
                <w:sz w:val="20"/>
              </w:rPr>
            </w:pPr>
          </w:p>
          <w:p w:rsidR="00926D3A" w:rsidRPr="00E806FF" w:rsidRDefault="00926D3A" w:rsidP="00E806FF">
            <w:pPr>
              <w:pStyle w:val="TableParagraph"/>
              <w:spacing w:line="240" w:lineRule="auto"/>
              <w:ind w:left="57"/>
              <w:jc w:val="left"/>
              <w:rPr>
                <w:sz w:val="20"/>
              </w:rPr>
            </w:pPr>
          </w:p>
          <w:p w:rsidR="00926D3A" w:rsidRPr="00E806FF" w:rsidRDefault="00926D3A" w:rsidP="00E806FF">
            <w:pPr>
              <w:pStyle w:val="TableParagraph"/>
              <w:spacing w:line="240" w:lineRule="auto"/>
              <w:ind w:left="57"/>
              <w:jc w:val="left"/>
              <w:rPr>
                <w:sz w:val="20"/>
              </w:rPr>
            </w:pPr>
            <w:r w:rsidRPr="00E806FF">
              <w:rPr>
                <w:sz w:val="20"/>
              </w:rPr>
              <w:t xml:space="preserve">Наименование предприятия </w:t>
            </w:r>
          </w:p>
        </w:tc>
        <w:tc>
          <w:tcPr>
            <w:tcW w:w="1040" w:type="dxa"/>
            <w:vMerge w:val="restart"/>
            <w:textDirection w:val="btLr"/>
          </w:tcPr>
          <w:p w:rsidR="00926D3A" w:rsidRPr="00E806FF" w:rsidRDefault="00926D3A" w:rsidP="00E806FF">
            <w:pPr>
              <w:pStyle w:val="TableParagraph"/>
              <w:spacing w:line="240" w:lineRule="auto"/>
              <w:ind w:left="57"/>
              <w:jc w:val="left"/>
              <w:rPr>
                <w:sz w:val="20"/>
              </w:rPr>
            </w:pPr>
            <w:r w:rsidRPr="00E806FF">
              <w:rPr>
                <w:sz w:val="20"/>
              </w:rPr>
              <w:t>Наименование котельной</w:t>
            </w:r>
            <w:r w:rsidRPr="00E806FF">
              <w:rPr>
                <w:spacing w:val="-4"/>
                <w:sz w:val="20"/>
              </w:rPr>
              <w:t>,</w:t>
            </w:r>
          </w:p>
          <w:p w:rsidR="00926D3A" w:rsidRPr="00E806FF" w:rsidRDefault="00926D3A" w:rsidP="00E806FF">
            <w:pPr>
              <w:pStyle w:val="TableParagraph"/>
              <w:spacing w:line="240" w:lineRule="auto"/>
              <w:ind w:left="57"/>
              <w:jc w:val="left"/>
              <w:rPr>
                <w:sz w:val="20"/>
              </w:rPr>
            </w:pPr>
            <w:r w:rsidRPr="00E806FF">
              <w:rPr>
                <w:spacing w:val="-2"/>
                <w:sz w:val="20"/>
              </w:rPr>
              <w:t>адрес</w:t>
            </w:r>
          </w:p>
        </w:tc>
        <w:tc>
          <w:tcPr>
            <w:tcW w:w="664" w:type="dxa"/>
            <w:vMerge w:val="restart"/>
            <w:textDirection w:val="btLr"/>
          </w:tcPr>
          <w:p w:rsidR="00926D3A" w:rsidRPr="00E806FF" w:rsidRDefault="00926D3A" w:rsidP="00E806FF">
            <w:pPr>
              <w:pStyle w:val="TableParagraph"/>
              <w:spacing w:line="240" w:lineRule="auto"/>
              <w:ind w:left="57"/>
              <w:jc w:val="left"/>
              <w:rPr>
                <w:sz w:val="20"/>
              </w:rPr>
            </w:pPr>
          </w:p>
          <w:p w:rsidR="00926D3A" w:rsidRPr="00E806FF" w:rsidRDefault="00926D3A" w:rsidP="00E806FF">
            <w:pPr>
              <w:pStyle w:val="TableParagraph"/>
              <w:spacing w:line="240" w:lineRule="auto"/>
              <w:ind w:left="57"/>
              <w:jc w:val="left"/>
              <w:rPr>
                <w:sz w:val="20"/>
              </w:rPr>
            </w:pPr>
            <w:r w:rsidRPr="00E806FF">
              <w:rPr>
                <w:sz w:val="20"/>
              </w:rPr>
              <w:t>Тип</w:t>
            </w:r>
            <w:r w:rsidRPr="00E806FF">
              <w:rPr>
                <w:spacing w:val="-5"/>
                <w:sz w:val="20"/>
              </w:rPr>
              <w:t xml:space="preserve"> </w:t>
            </w:r>
            <w:r w:rsidRPr="00E806FF">
              <w:rPr>
                <w:sz w:val="20"/>
              </w:rPr>
              <w:t>котла,</w:t>
            </w:r>
            <w:r w:rsidRPr="00E806FF">
              <w:rPr>
                <w:spacing w:val="-4"/>
                <w:sz w:val="20"/>
              </w:rPr>
              <w:t xml:space="preserve"> </w:t>
            </w:r>
            <w:r w:rsidRPr="00E806FF">
              <w:rPr>
                <w:spacing w:val="-2"/>
                <w:sz w:val="20"/>
              </w:rPr>
              <w:t>параметры</w:t>
            </w:r>
          </w:p>
        </w:tc>
        <w:tc>
          <w:tcPr>
            <w:tcW w:w="233" w:type="dxa"/>
            <w:vMerge w:val="restart"/>
            <w:textDirection w:val="btLr"/>
          </w:tcPr>
          <w:p w:rsidR="00926D3A" w:rsidRPr="00E806FF" w:rsidRDefault="00926D3A" w:rsidP="00E806FF">
            <w:pPr>
              <w:pStyle w:val="TableParagraph"/>
              <w:spacing w:line="240" w:lineRule="auto"/>
              <w:ind w:left="57"/>
              <w:jc w:val="left"/>
              <w:rPr>
                <w:sz w:val="20"/>
              </w:rPr>
            </w:pPr>
            <w:r w:rsidRPr="00E806FF">
              <w:rPr>
                <w:sz w:val="20"/>
              </w:rPr>
              <w:t>Количество,</w:t>
            </w:r>
            <w:r w:rsidRPr="00E806FF">
              <w:rPr>
                <w:spacing w:val="-11"/>
                <w:sz w:val="20"/>
              </w:rPr>
              <w:t xml:space="preserve"> </w:t>
            </w:r>
            <w:r w:rsidRPr="00E806FF">
              <w:rPr>
                <w:spacing w:val="-5"/>
                <w:sz w:val="20"/>
              </w:rPr>
              <w:t>шт.</w:t>
            </w:r>
          </w:p>
        </w:tc>
        <w:tc>
          <w:tcPr>
            <w:tcW w:w="651" w:type="dxa"/>
            <w:vMerge w:val="restart"/>
            <w:textDirection w:val="btLr"/>
          </w:tcPr>
          <w:p w:rsidR="00926D3A" w:rsidRPr="00E806FF" w:rsidRDefault="00926D3A" w:rsidP="00E806FF">
            <w:pPr>
              <w:pStyle w:val="TableParagraph"/>
              <w:spacing w:line="240" w:lineRule="auto"/>
              <w:ind w:left="57"/>
              <w:jc w:val="left"/>
              <w:rPr>
                <w:sz w:val="20"/>
              </w:rPr>
            </w:pPr>
            <w:r>
              <w:rPr>
                <w:sz w:val="20"/>
              </w:rPr>
              <w:t xml:space="preserve"> </w:t>
            </w:r>
          </w:p>
          <w:p w:rsidR="00926D3A" w:rsidRPr="00E806FF" w:rsidRDefault="00926D3A" w:rsidP="00E806FF">
            <w:pPr>
              <w:pStyle w:val="TableParagraph"/>
              <w:spacing w:line="240" w:lineRule="auto"/>
              <w:ind w:left="57"/>
              <w:jc w:val="left"/>
              <w:rPr>
                <w:sz w:val="20"/>
              </w:rPr>
            </w:pPr>
            <w:r w:rsidRPr="00E806FF">
              <w:rPr>
                <w:sz w:val="20"/>
              </w:rPr>
              <w:t>Год</w:t>
            </w:r>
            <w:r w:rsidRPr="00E806FF">
              <w:rPr>
                <w:spacing w:val="-3"/>
                <w:sz w:val="20"/>
              </w:rPr>
              <w:t xml:space="preserve"> </w:t>
            </w:r>
            <w:r w:rsidRPr="00E806FF">
              <w:rPr>
                <w:spacing w:val="-2"/>
                <w:sz w:val="20"/>
              </w:rPr>
              <w:t>установки</w:t>
            </w:r>
          </w:p>
        </w:tc>
        <w:tc>
          <w:tcPr>
            <w:tcW w:w="660" w:type="dxa"/>
            <w:vMerge w:val="restart"/>
            <w:textDirection w:val="btLr"/>
          </w:tcPr>
          <w:p w:rsidR="00926D3A" w:rsidRPr="00E806FF" w:rsidRDefault="00926D3A" w:rsidP="00926D3A">
            <w:pPr>
              <w:pStyle w:val="TableParagraph"/>
              <w:spacing w:line="240" w:lineRule="auto"/>
              <w:ind w:left="57"/>
              <w:jc w:val="left"/>
              <w:rPr>
                <w:sz w:val="20"/>
              </w:rPr>
            </w:pPr>
            <w:r>
              <w:rPr>
                <w:spacing w:val="-2"/>
                <w:sz w:val="20"/>
              </w:rPr>
              <w:t>Основное</w:t>
            </w:r>
            <w:r w:rsidRPr="00E806FF">
              <w:rPr>
                <w:spacing w:val="-2"/>
                <w:sz w:val="20"/>
              </w:rPr>
              <w:t>/резервн</w:t>
            </w:r>
            <w:r>
              <w:rPr>
                <w:spacing w:val="-2"/>
                <w:sz w:val="20"/>
              </w:rPr>
              <w:t>ое т</w:t>
            </w:r>
            <w:r w:rsidRPr="00E806FF">
              <w:rPr>
                <w:spacing w:val="-2"/>
                <w:sz w:val="20"/>
              </w:rPr>
              <w:t>опливо</w:t>
            </w:r>
          </w:p>
          <w:p w:rsidR="00926D3A" w:rsidRPr="00E806FF" w:rsidRDefault="00926D3A" w:rsidP="00E806FF">
            <w:pPr>
              <w:pStyle w:val="TableParagraph"/>
              <w:spacing w:line="240" w:lineRule="auto"/>
              <w:ind w:left="57"/>
              <w:jc w:val="left"/>
              <w:rPr>
                <w:sz w:val="20"/>
              </w:rPr>
            </w:pPr>
          </w:p>
        </w:tc>
        <w:tc>
          <w:tcPr>
            <w:tcW w:w="1125" w:type="dxa"/>
            <w:gridSpan w:val="2"/>
          </w:tcPr>
          <w:p w:rsidR="00926D3A" w:rsidRPr="00E806FF" w:rsidRDefault="00926D3A" w:rsidP="00E806FF">
            <w:pPr>
              <w:pStyle w:val="TableParagraph"/>
              <w:spacing w:line="240" w:lineRule="auto"/>
              <w:ind w:left="57"/>
              <w:jc w:val="left"/>
              <w:rPr>
                <w:sz w:val="20"/>
              </w:rPr>
            </w:pPr>
            <w:r>
              <w:rPr>
                <w:spacing w:val="-2"/>
                <w:sz w:val="20"/>
              </w:rPr>
              <w:t>Тепло- производительнос</w:t>
            </w:r>
            <w:r w:rsidRPr="00E806FF">
              <w:rPr>
                <w:spacing w:val="-4"/>
                <w:sz w:val="20"/>
              </w:rPr>
              <w:t xml:space="preserve">ть, </w:t>
            </w:r>
            <w:r w:rsidRPr="00E806FF">
              <w:rPr>
                <w:spacing w:val="-2"/>
                <w:sz w:val="20"/>
              </w:rPr>
              <w:t>Гкал/час</w:t>
            </w:r>
          </w:p>
        </w:tc>
        <w:tc>
          <w:tcPr>
            <w:tcW w:w="610" w:type="dxa"/>
            <w:vMerge w:val="restart"/>
            <w:textDirection w:val="btLr"/>
          </w:tcPr>
          <w:p w:rsidR="00926D3A" w:rsidRPr="00E806FF" w:rsidRDefault="00926D3A" w:rsidP="00E806FF">
            <w:pPr>
              <w:pStyle w:val="TableParagraph"/>
              <w:spacing w:line="240" w:lineRule="auto"/>
              <w:ind w:left="57"/>
              <w:jc w:val="left"/>
              <w:rPr>
                <w:sz w:val="20"/>
              </w:rPr>
            </w:pPr>
            <w:bookmarkStart w:id="11" w:name="_bookmark5"/>
            <w:bookmarkEnd w:id="11"/>
            <w:r w:rsidRPr="00E806FF">
              <w:rPr>
                <w:sz w:val="20"/>
              </w:rPr>
              <w:t>Подключенная</w:t>
            </w:r>
            <w:r w:rsidRPr="00E806FF">
              <w:rPr>
                <w:spacing w:val="-11"/>
                <w:sz w:val="20"/>
              </w:rPr>
              <w:t xml:space="preserve"> </w:t>
            </w:r>
            <w:r w:rsidRPr="00E806FF">
              <w:rPr>
                <w:sz w:val="20"/>
              </w:rPr>
              <w:t>нагрузка,</w:t>
            </w:r>
            <w:r w:rsidRPr="00E806FF">
              <w:rPr>
                <w:spacing w:val="-13"/>
                <w:sz w:val="20"/>
              </w:rPr>
              <w:t xml:space="preserve"> </w:t>
            </w:r>
            <w:r w:rsidRPr="00E806FF">
              <w:rPr>
                <w:spacing w:val="-2"/>
                <w:sz w:val="20"/>
              </w:rPr>
              <w:t>Гкал/ч</w:t>
            </w:r>
          </w:p>
        </w:tc>
        <w:tc>
          <w:tcPr>
            <w:tcW w:w="449" w:type="dxa"/>
            <w:vMerge w:val="restart"/>
            <w:textDirection w:val="btLr"/>
          </w:tcPr>
          <w:p w:rsidR="00926D3A" w:rsidRPr="00E806FF" w:rsidRDefault="00926D3A" w:rsidP="00E806FF">
            <w:pPr>
              <w:pStyle w:val="TableParagraph"/>
              <w:spacing w:line="240" w:lineRule="auto"/>
              <w:ind w:left="57"/>
              <w:jc w:val="left"/>
              <w:rPr>
                <w:sz w:val="20"/>
              </w:rPr>
            </w:pPr>
            <w:r w:rsidRPr="00E806FF">
              <w:rPr>
                <w:sz w:val="20"/>
              </w:rPr>
              <w:t>Кол-во</w:t>
            </w:r>
            <w:r w:rsidRPr="00E806FF">
              <w:rPr>
                <w:spacing w:val="-13"/>
                <w:sz w:val="20"/>
              </w:rPr>
              <w:t xml:space="preserve"> </w:t>
            </w:r>
            <w:r w:rsidRPr="00E806FF">
              <w:rPr>
                <w:sz w:val="20"/>
              </w:rPr>
              <w:t>жилых</w:t>
            </w:r>
            <w:r w:rsidRPr="00E806FF">
              <w:rPr>
                <w:spacing w:val="-12"/>
                <w:sz w:val="20"/>
              </w:rPr>
              <w:t xml:space="preserve"> </w:t>
            </w:r>
            <w:r w:rsidRPr="00E806FF">
              <w:rPr>
                <w:sz w:val="20"/>
              </w:rPr>
              <w:t>домов/</w:t>
            </w:r>
            <w:r w:rsidRPr="00E806FF">
              <w:rPr>
                <w:spacing w:val="-13"/>
                <w:sz w:val="20"/>
              </w:rPr>
              <w:t xml:space="preserve"> </w:t>
            </w:r>
            <w:r w:rsidRPr="00E806FF">
              <w:rPr>
                <w:sz w:val="20"/>
              </w:rPr>
              <w:t>квартир, шт./кв. Кол-во жителей, чел.</w:t>
            </w:r>
          </w:p>
        </w:tc>
        <w:tc>
          <w:tcPr>
            <w:tcW w:w="540" w:type="dxa"/>
            <w:vMerge w:val="restart"/>
            <w:textDirection w:val="btLr"/>
          </w:tcPr>
          <w:p w:rsidR="00926D3A" w:rsidRDefault="00926D3A" w:rsidP="00E806FF">
            <w:pPr>
              <w:pStyle w:val="TableParagraph"/>
              <w:spacing w:line="240" w:lineRule="auto"/>
              <w:ind w:left="57"/>
              <w:jc w:val="left"/>
              <w:rPr>
                <w:spacing w:val="-11"/>
                <w:sz w:val="20"/>
              </w:rPr>
            </w:pPr>
            <w:r w:rsidRPr="00E806FF">
              <w:rPr>
                <w:sz w:val="20"/>
              </w:rPr>
              <w:t>Количество</w:t>
            </w:r>
            <w:r w:rsidRPr="00E806FF">
              <w:rPr>
                <w:spacing w:val="-10"/>
                <w:sz w:val="20"/>
              </w:rPr>
              <w:t xml:space="preserve"> </w:t>
            </w:r>
            <w:r w:rsidRPr="00E806FF">
              <w:rPr>
                <w:sz w:val="20"/>
              </w:rPr>
              <w:t>зданий</w:t>
            </w:r>
            <w:r w:rsidRPr="00E806FF">
              <w:rPr>
                <w:spacing w:val="-11"/>
                <w:sz w:val="20"/>
              </w:rPr>
              <w:t xml:space="preserve"> </w:t>
            </w:r>
            <w:r w:rsidRPr="00E806FF">
              <w:rPr>
                <w:sz w:val="20"/>
              </w:rPr>
              <w:t>и</w:t>
            </w:r>
            <w:r w:rsidRPr="00E806FF">
              <w:rPr>
                <w:spacing w:val="-11"/>
                <w:sz w:val="20"/>
              </w:rPr>
              <w:t xml:space="preserve"> </w:t>
            </w:r>
            <w:r w:rsidRPr="00E806FF">
              <w:rPr>
                <w:sz w:val="20"/>
              </w:rPr>
              <w:t>сооружений</w:t>
            </w:r>
            <w:r w:rsidRPr="00E806FF">
              <w:rPr>
                <w:spacing w:val="-11"/>
                <w:sz w:val="20"/>
              </w:rPr>
              <w:t xml:space="preserve"> </w:t>
            </w:r>
          </w:p>
          <w:p w:rsidR="00926D3A" w:rsidRPr="00E806FF" w:rsidRDefault="00926D3A" w:rsidP="00E806FF">
            <w:pPr>
              <w:pStyle w:val="TableParagraph"/>
              <w:spacing w:line="240" w:lineRule="auto"/>
              <w:ind w:left="57"/>
              <w:jc w:val="left"/>
              <w:rPr>
                <w:sz w:val="20"/>
              </w:rPr>
            </w:pPr>
            <w:r w:rsidRPr="00E806FF">
              <w:rPr>
                <w:sz w:val="20"/>
              </w:rPr>
              <w:t>(в том числе, соц. культ. быта), шт.</w:t>
            </w:r>
          </w:p>
        </w:tc>
        <w:tc>
          <w:tcPr>
            <w:tcW w:w="543" w:type="dxa"/>
            <w:vMerge w:val="restart"/>
            <w:textDirection w:val="btLr"/>
          </w:tcPr>
          <w:p w:rsidR="00926D3A" w:rsidRPr="00E806FF" w:rsidRDefault="00926D3A" w:rsidP="00E806FF">
            <w:pPr>
              <w:pStyle w:val="TableParagraph"/>
              <w:spacing w:line="240" w:lineRule="auto"/>
              <w:ind w:left="57"/>
              <w:jc w:val="left"/>
              <w:rPr>
                <w:sz w:val="20"/>
              </w:rPr>
            </w:pPr>
            <w:r w:rsidRPr="00E806FF">
              <w:rPr>
                <w:sz w:val="20"/>
              </w:rPr>
              <w:t>Протяженность</w:t>
            </w:r>
            <w:r w:rsidRPr="00E806FF">
              <w:rPr>
                <w:spacing w:val="-10"/>
                <w:sz w:val="20"/>
              </w:rPr>
              <w:t xml:space="preserve"> </w:t>
            </w:r>
            <w:r w:rsidRPr="00E806FF">
              <w:rPr>
                <w:sz w:val="20"/>
              </w:rPr>
              <w:t>тепловых</w:t>
            </w:r>
            <w:r w:rsidRPr="00E806FF">
              <w:rPr>
                <w:spacing w:val="-11"/>
                <w:sz w:val="20"/>
              </w:rPr>
              <w:t xml:space="preserve"> </w:t>
            </w:r>
            <w:r w:rsidRPr="00E806FF">
              <w:rPr>
                <w:sz w:val="20"/>
              </w:rPr>
              <w:t>сетей,</w:t>
            </w:r>
            <w:r w:rsidRPr="00E806FF">
              <w:rPr>
                <w:spacing w:val="-9"/>
                <w:sz w:val="20"/>
              </w:rPr>
              <w:t xml:space="preserve"> </w:t>
            </w:r>
            <w:r w:rsidRPr="00E806FF">
              <w:rPr>
                <w:spacing w:val="-5"/>
                <w:sz w:val="20"/>
              </w:rPr>
              <w:t>км/</w:t>
            </w:r>
          </w:p>
          <w:p w:rsidR="00926D3A" w:rsidRPr="00E806FF" w:rsidRDefault="00926D3A" w:rsidP="00E806FF">
            <w:pPr>
              <w:pStyle w:val="TableParagraph"/>
              <w:spacing w:line="240" w:lineRule="auto"/>
              <w:ind w:left="57"/>
              <w:jc w:val="left"/>
              <w:rPr>
                <w:sz w:val="20"/>
              </w:rPr>
            </w:pPr>
            <w:r w:rsidRPr="00E806FF">
              <w:rPr>
                <w:sz w:val="20"/>
              </w:rPr>
              <w:t>Диаметр</w:t>
            </w:r>
            <w:r w:rsidRPr="00E806FF">
              <w:rPr>
                <w:spacing w:val="-8"/>
                <w:sz w:val="20"/>
              </w:rPr>
              <w:t xml:space="preserve"> </w:t>
            </w:r>
            <w:r w:rsidRPr="00E806FF">
              <w:rPr>
                <w:sz w:val="20"/>
              </w:rPr>
              <w:t>тепловых</w:t>
            </w:r>
            <w:r w:rsidRPr="00E806FF">
              <w:rPr>
                <w:spacing w:val="-6"/>
                <w:sz w:val="20"/>
              </w:rPr>
              <w:t xml:space="preserve"> </w:t>
            </w:r>
            <w:r w:rsidRPr="00E806FF">
              <w:rPr>
                <w:sz w:val="20"/>
              </w:rPr>
              <w:t>сетей</w:t>
            </w:r>
            <w:r w:rsidRPr="00E806FF">
              <w:rPr>
                <w:spacing w:val="-6"/>
                <w:sz w:val="20"/>
              </w:rPr>
              <w:t xml:space="preserve"> </w:t>
            </w:r>
            <w:r w:rsidRPr="00E806FF">
              <w:rPr>
                <w:sz w:val="20"/>
              </w:rPr>
              <w:t>на</w:t>
            </w:r>
            <w:r w:rsidRPr="00E806FF">
              <w:rPr>
                <w:spacing w:val="-3"/>
                <w:sz w:val="20"/>
              </w:rPr>
              <w:t xml:space="preserve"> </w:t>
            </w:r>
            <w:r w:rsidRPr="00E806FF">
              <w:rPr>
                <w:spacing w:val="-2"/>
                <w:sz w:val="20"/>
              </w:rPr>
              <w:t>выходе</w:t>
            </w:r>
          </w:p>
        </w:tc>
        <w:tc>
          <w:tcPr>
            <w:tcW w:w="420" w:type="dxa"/>
            <w:vMerge w:val="restart"/>
            <w:textDirection w:val="btLr"/>
          </w:tcPr>
          <w:p w:rsidR="00926D3A" w:rsidRPr="00E806FF" w:rsidRDefault="00926D3A" w:rsidP="00E806FF">
            <w:pPr>
              <w:pStyle w:val="TableParagraph"/>
              <w:spacing w:line="240" w:lineRule="auto"/>
              <w:ind w:left="57"/>
              <w:jc w:val="left"/>
              <w:rPr>
                <w:sz w:val="20"/>
              </w:rPr>
            </w:pPr>
            <w:r w:rsidRPr="00E806FF">
              <w:rPr>
                <w:sz w:val="20"/>
              </w:rPr>
              <w:t>Наличие</w:t>
            </w:r>
            <w:r w:rsidRPr="00E806FF">
              <w:rPr>
                <w:spacing w:val="-8"/>
                <w:sz w:val="20"/>
              </w:rPr>
              <w:t xml:space="preserve"> </w:t>
            </w:r>
            <w:r w:rsidRPr="00E806FF">
              <w:rPr>
                <w:sz w:val="20"/>
              </w:rPr>
              <w:t>резерва</w:t>
            </w:r>
            <w:r w:rsidRPr="00E806FF">
              <w:rPr>
                <w:spacing w:val="-6"/>
                <w:sz w:val="20"/>
              </w:rPr>
              <w:t xml:space="preserve"> </w:t>
            </w:r>
            <w:r w:rsidRPr="00E806FF">
              <w:rPr>
                <w:spacing w:val="-2"/>
                <w:sz w:val="20"/>
              </w:rPr>
              <w:t>параллельной</w:t>
            </w:r>
          </w:p>
          <w:p w:rsidR="00926D3A" w:rsidRPr="00E806FF" w:rsidRDefault="00926D3A" w:rsidP="00E806FF">
            <w:pPr>
              <w:pStyle w:val="TableParagraph"/>
              <w:spacing w:line="240" w:lineRule="auto"/>
              <w:ind w:left="57"/>
              <w:jc w:val="left"/>
              <w:rPr>
                <w:sz w:val="20"/>
              </w:rPr>
            </w:pPr>
            <w:r w:rsidRPr="00E806FF">
              <w:rPr>
                <w:sz w:val="20"/>
              </w:rPr>
              <w:t>работы</w:t>
            </w:r>
            <w:r w:rsidRPr="00E806FF">
              <w:rPr>
                <w:spacing w:val="-5"/>
                <w:sz w:val="20"/>
              </w:rPr>
              <w:t xml:space="preserve"> </w:t>
            </w:r>
            <w:r w:rsidRPr="00E806FF">
              <w:rPr>
                <w:sz w:val="20"/>
              </w:rPr>
              <w:t>по</w:t>
            </w:r>
            <w:r w:rsidRPr="00E806FF">
              <w:rPr>
                <w:spacing w:val="-5"/>
                <w:sz w:val="20"/>
              </w:rPr>
              <w:t xml:space="preserve"> </w:t>
            </w:r>
            <w:r w:rsidRPr="00E806FF">
              <w:rPr>
                <w:sz w:val="20"/>
              </w:rPr>
              <w:t>тепловым</w:t>
            </w:r>
            <w:r w:rsidRPr="00E806FF">
              <w:rPr>
                <w:spacing w:val="-5"/>
                <w:sz w:val="20"/>
              </w:rPr>
              <w:t xml:space="preserve"> </w:t>
            </w:r>
            <w:r w:rsidRPr="00E806FF">
              <w:rPr>
                <w:spacing w:val="-2"/>
                <w:sz w:val="20"/>
              </w:rPr>
              <w:t>сетям</w:t>
            </w:r>
          </w:p>
        </w:tc>
        <w:tc>
          <w:tcPr>
            <w:tcW w:w="384" w:type="dxa"/>
            <w:vMerge w:val="restart"/>
            <w:textDirection w:val="btLr"/>
          </w:tcPr>
          <w:p w:rsidR="00926D3A" w:rsidRPr="00E806FF" w:rsidRDefault="00926D3A" w:rsidP="00E806FF">
            <w:pPr>
              <w:pStyle w:val="TableParagraph"/>
              <w:spacing w:line="240" w:lineRule="auto"/>
              <w:ind w:left="57"/>
              <w:jc w:val="left"/>
              <w:rPr>
                <w:sz w:val="20"/>
              </w:rPr>
            </w:pPr>
            <w:r w:rsidRPr="00E806FF">
              <w:rPr>
                <w:spacing w:val="-2"/>
                <w:sz w:val="20"/>
              </w:rPr>
              <w:t>Категорийность</w:t>
            </w:r>
            <w:r w:rsidRPr="00E806FF">
              <w:rPr>
                <w:spacing w:val="11"/>
                <w:sz w:val="20"/>
              </w:rPr>
              <w:t xml:space="preserve"> </w:t>
            </w:r>
            <w:r w:rsidRPr="00E806FF">
              <w:rPr>
                <w:spacing w:val="-2"/>
                <w:sz w:val="20"/>
              </w:rPr>
              <w:t>электроснабжения</w:t>
            </w:r>
          </w:p>
        </w:tc>
        <w:tc>
          <w:tcPr>
            <w:tcW w:w="442" w:type="dxa"/>
            <w:vMerge w:val="restart"/>
            <w:textDirection w:val="btLr"/>
          </w:tcPr>
          <w:p w:rsidR="00926D3A" w:rsidRPr="00E806FF" w:rsidRDefault="00926D3A" w:rsidP="00E806FF">
            <w:pPr>
              <w:pStyle w:val="TableParagraph"/>
              <w:spacing w:line="240" w:lineRule="auto"/>
              <w:ind w:left="57"/>
              <w:jc w:val="left"/>
              <w:rPr>
                <w:sz w:val="20"/>
              </w:rPr>
            </w:pPr>
            <w:r w:rsidRPr="00E806FF">
              <w:rPr>
                <w:sz w:val="20"/>
              </w:rPr>
              <w:t>Резервное</w:t>
            </w:r>
            <w:r w:rsidRPr="00E806FF">
              <w:rPr>
                <w:spacing w:val="-9"/>
                <w:sz w:val="20"/>
              </w:rPr>
              <w:t xml:space="preserve"> </w:t>
            </w:r>
            <w:r w:rsidRPr="00E806FF">
              <w:rPr>
                <w:spacing w:val="-2"/>
                <w:sz w:val="20"/>
              </w:rPr>
              <w:t>водоснабжение</w:t>
            </w:r>
          </w:p>
        </w:tc>
      </w:tr>
      <w:tr w:rsidR="00926D3A" w:rsidTr="00926D3A">
        <w:trPr>
          <w:trHeight w:val="1840"/>
        </w:trPr>
        <w:tc>
          <w:tcPr>
            <w:tcW w:w="1471" w:type="dxa"/>
            <w:vMerge/>
            <w:tcBorders>
              <w:top w:val="nil"/>
            </w:tcBorders>
            <w:textDirection w:val="btLr"/>
          </w:tcPr>
          <w:p w:rsidR="00926D3A" w:rsidRDefault="00926D3A" w:rsidP="00E40ACC">
            <w:pPr>
              <w:rPr>
                <w:sz w:val="2"/>
                <w:szCs w:val="2"/>
              </w:rPr>
            </w:pPr>
          </w:p>
        </w:tc>
        <w:tc>
          <w:tcPr>
            <w:tcW w:w="1040" w:type="dxa"/>
            <w:vMerge/>
            <w:tcBorders>
              <w:top w:val="nil"/>
            </w:tcBorders>
            <w:textDirection w:val="btLr"/>
          </w:tcPr>
          <w:p w:rsidR="00926D3A" w:rsidRDefault="00926D3A" w:rsidP="00E40ACC">
            <w:pPr>
              <w:rPr>
                <w:sz w:val="2"/>
                <w:szCs w:val="2"/>
              </w:rPr>
            </w:pPr>
          </w:p>
        </w:tc>
        <w:tc>
          <w:tcPr>
            <w:tcW w:w="664" w:type="dxa"/>
            <w:vMerge/>
            <w:tcBorders>
              <w:top w:val="nil"/>
            </w:tcBorders>
            <w:textDirection w:val="btLr"/>
          </w:tcPr>
          <w:p w:rsidR="00926D3A" w:rsidRDefault="00926D3A" w:rsidP="00E40ACC">
            <w:pPr>
              <w:rPr>
                <w:sz w:val="2"/>
                <w:szCs w:val="2"/>
              </w:rPr>
            </w:pPr>
          </w:p>
        </w:tc>
        <w:tc>
          <w:tcPr>
            <w:tcW w:w="233" w:type="dxa"/>
            <w:vMerge/>
            <w:tcBorders>
              <w:top w:val="nil"/>
            </w:tcBorders>
            <w:textDirection w:val="btLr"/>
          </w:tcPr>
          <w:p w:rsidR="00926D3A" w:rsidRDefault="00926D3A" w:rsidP="00E40ACC">
            <w:pPr>
              <w:rPr>
                <w:sz w:val="2"/>
                <w:szCs w:val="2"/>
              </w:rPr>
            </w:pPr>
          </w:p>
        </w:tc>
        <w:tc>
          <w:tcPr>
            <w:tcW w:w="651" w:type="dxa"/>
            <w:vMerge/>
            <w:tcBorders>
              <w:top w:val="nil"/>
            </w:tcBorders>
            <w:textDirection w:val="btLr"/>
          </w:tcPr>
          <w:p w:rsidR="00926D3A" w:rsidRDefault="00926D3A" w:rsidP="00E40ACC">
            <w:pPr>
              <w:rPr>
                <w:sz w:val="2"/>
                <w:szCs w:val="2"/>
              </w:rPr>
            </w:pPr>
          </w:p>
        </w:tc>
        <w:tc>
          <w:tcPr>
            <w:tcW w:w="660" w:type="dxa"/>
            <w:vMerge/>
            <w:tcBorders>
              <w:top w:val="nil"/>
            </w:tcBorders>
            <w:textDirection w:val="btLr"/>
          </w:tcPr>
          <w:p w:rsidR="00926D3A" w:rsidRDefault="00926D3A" w:rsidP="00E40ACC">
            <w:pPr>
              <w:rPr>
                <w:sz w:val="2"/>
                <w:szCs w:val="2"/>
              </w:rPr>
            </w:pPr>
          </w:p>
        </w:tc>
        <w:tc>
          <w:tcPr>
            <w:tcW w:w="577" w:type="dxa"/>
            <w:textDirection w:val="btLr"/>
          </w:tcPr>
          <w:p w:rsidR="00926D3A" w:rsidRPr="00E806FF" w:rsidRDefault="00926D3A" w:rsidP="00E806FF">
            <w:pPr>
              <w:pStyle w:val="TableParagraph"/>
              <w:spacing w:line="240" w:lineRule="auto"/>
              <w:ind w:left="57"/>
              <w:jc w:val="left"/>
              <w:rPr>
                <w:sz w:val="20"/>
              </w:rPr>
            </w:pPr>
            <w:r w:rsidRPr="00E806FF">
              <w:rPr>
                <w:sz w:val="20"/>
              </w:rPr>
              <w:t>одного</w:t>
            </w:r>
            <w:r w:rsidRPr="00E806FF">
              <w:rPr>
                <w:spacing w:val="-4"/>
                <w:sz w:val="20"/>
              </w:rPr>
              <w:t xml:space="preserve"> </w:t>
            </w:r>
            <w:r w:rsidRPr="00E806FF">
              <w:rPr>
                <w:spacing w:val="-2"/>
                <w:sz w:val="20"/>
              </w:rPr>
              <w:t>котла</w:t>
            </w:r>
          </w:p>
        </w:tc>
        <w:tc>
          <w:tcPr>
            <w:tcW w:w="548" w:type="dxa"/>
            <w:textDirection w:val="btLr"/>
          </w:tcPr>
          <w:p w:rsidR="00926D3A" w:rsidRPr="00E806FF" w:rsidRDefault="00926D3A" w:rsidP="00E806FF">
            <w:pPr>
              <w:pStyle w:val="TableParagraph"/>
              <w:spacing w:line="240" w:lineRule="auto"/>
              <w:ind w:left="57"/>
              <w:jc w:val="left"/>
              <w:rPr>
                <w:sz w:val="20"/>
              </w:rPr>
            </w:pPr>
            <w:r w:rsidRPr="00E806FF">
              <w:rPr>
                <w:spacing w:val="-4"/>
                <w:sz w:val="20"/>
              </w:rPr>
              <w:t>общая</w:t>
            </w:r>
          </w:p>
        </w:tc>
        <w:tc>
          <w:tcPr>
            <w:tcW w:w="610" w:type="dxa"/>
            <w:vMerge/>
            <w:tcBorders>
              <w:top w:val="nil"/>
            </w:tcBorders>
            <w:textDirection w:val="btLr"/>
          </w:tcPr>
          <w:p w:rsidR="00926D3A" w:rsidRDefault="00926D3A" w:rsidP="00E40ACC">
            <w:pPr>
              <w:rPr>
                <w:sz w:val="2"/>
                <w:szCs w:val="2"/>
              </w:rPr>
            </w:pPr>
          </w:p>
        </w:tc>
        <w:tc>
          <w:tcPr>
            <w:tcW w:w="449" w:type="dxa"/>
            <w:vMerge/>
            <w:tcBorders>
              <w:top w:val="nil"/>
            </w:tcBorders>
            <w:textDirection w:val="btLr"/>
          </w:tcPr>
          <w:p w:rsidR="00926D3A" w:rsidRDefault="00926D3A" w:rsidP="00E40ACC">
            <w:pPr>
              <w:rPr>
                <w:sz w:val="2"/>
                <w:szCs w:val="2"/>
              </w:rPr>
            </w:pPr>
          </w:p>
        </w:tc>
        <w:tc>
          <w:tcPr>
            <w:tcW w:w="540" w:type="dxa"/>
            <w:vMerge/>
            <w:tcBorders>
              <w:top w:val="nil"/>
            </w:tcBorders>
            <w:textDirection w:val="btLr"/>
          </w:tcPr>
          <w:p w:rsidR="00926D3A" w:rsidRDefault="00926D3A" w:rsidP="00E40ACC">
            <w:pPr>
              <w:rPr>
                <w:sz w:val="2"/>
                <w:szCs w:val="2"/>
              </w:rPr>
            </w:pPr>
          </w:p>
        </w:tc>
        <w:tc>
          <w:tcPr>
            <w:tcW w:w="543" w:type="dxa"/>
            <w:vMerge/>
            <w:tcBorders>
              <w:top w:val="nil"/>
            </w:tcBorders>
            <w:textDirection w:val="btLr"/>
          </w:tcPr>
          <w:p w:rsidR="00926D3A" w:rsidRDefault="00926D3A" w:rsidP="00E40ACC">
            <w:pPr>
              <w:rPr>
                <w:sz w:val="2"/>
                <w:szCs w:val="2"/>
              </w:rPr>
            </w:pPr>
          </w:p>
        </w:tc>
        <w:tc>
          <w:tcPr>
            <w:tcW w:w="420" w:type="dxa"/>
            <w:vMerge/>
            <w:tcBorders>
              <w:top w:val="nil"/>
            </w:tcBorders>
            <w:textDirection w:val="btLr"/>
          </w:tcPr>
          <w:p w:rsidR="00926D3A" w:rsidRDefault="00926D3A" w:rsidP="00E40ACC">
            <w:pPr>
              <w:rPr>
                <w:sz w:val="2"/>
                <w:szCs w:val="2"/>
              </w:rPr>
            </w:pPr>
          </w:p>
        </w:tc>
        <w:tc>
          <w:tcPr>
            <w:tcW w:w="384" w:type="dxa"/>
            <w:vMerge/>
            <w:tcBorders>
              <w:top w:val="nil"/>
            </w:tcBorders>
            <w:textDirection w:val="btLr"/>
          </w:tcPr>
          <w:p w:rsidR="00926D3A" w:rsidRDefault="00926D3A" w:rsidP="00E40ACC">
            <w:pPr>
              <w:rPr>
                <w:sz w:val="2"/>
                <w:szCs w:val="2"/>
              </w:rPr>
            </w:pPr>
          </w:p>
        </w:tc>
        <w:tc>
          <w:tcPr>
            <w:tcW w:w="442" w:type="dxa"/>
            <w:vMerge/>
            <w:tcBorders>
              <w:top w:val="nil"/>
            </w:tcBorders>
            <w:textDirection w:val="btLr"/>
          </w:tcPr>
          <w:p w:rsidR="00926D3A" w:rsidRDefault="00926D3A" w:rsidP="00E40ACC">
            <w:pPr>
              <w:rPr>
                <w:sz w:val="2"/>
                <w:szCs w:val="2"/>
              </w:rPr>
            </w:pPr>
          </w:p>
        </w:tc>
      </w:tr>
      <w:tr w:rsidR="00926D3A" w:rsidTr="00926D3A">
        <w:trPr>
          <w:trHeight w:val="1379"/>
        </w:trPr>
        <w:tc>
          <w:tcPr>
            <w:tcW w:w="1471" w:type="dxa"/>
          </w:tcPr>
          <w:p w:rsidR="00926D3A" w:rsidRPr="007D4A27" w:rsidRDefault="00926D3A" w:rsidP="00E806FF">
            <w:pPr>
              <w:pStyle w:val="TableParagraph"/>
              <w:spacing w:line="240" w:lineRule="auto"/>
              <w:ind w:left="9" w:right="2"/>
              <w:jc w:val="left"/>
              <w:rPr>
                <w:sz w:val="20"/>
                <w:szCs w:val="20"/>
              </w:rPr>
            </w:pPr>
            <w:r w:rsidRPr="007D4A27">
              <w:rPr>
                <w:sz w:val="20"/>
                <w:szCs w:val="20"/>
              </w:rPr>
              <w:t>МКП «УК ЖКХ Болотнинского района Новосибирской области»</w:t>
            </w:r>
          </w:p>
        </w:tc>
        <w:tc>
          <w:tcPr>
            <w:tcW w:w="1040" w:type="dxa"/>
          </w:tcPr>
          <w:p w:rsidR="00926D3A" w:rsidRPr="007D4A27" w:rsidRDefault="00926D3A" w:rsidP="00E806FF">
            <w:pPr>
              <w:pStyle w:val="TableParagraph"/>
              <w:spacing w:line="240" w:lineRule="auto"/>
              <w:ind w:left="35" w:right="31"/>
              <w:jc w:val="both"/>
              <w:rPr>
                <w:sz w:val="20"/>
                <w:szCs w:val="20"/>
              </w:rPr>
            </w:pPr>
            <w:r w:rsidRPr="007D4A27">
              <w:rPr>
                <w:spacing w:val="-2"/>
                <w:sz w:val="20"/>
                <w:szCs w:val="20"/>
              </w:rPr>
              <w:t>Котельная</w:t>
            </w:r>
            <w:r w:rsidRPr="007D4A27">
              <w:rPr>
                <w:spacing w:val="-10"/>
                <w:sz w:val="20"/>
                <w:szCs w:val="20"/>
              </w:rPr>
              <w:t>,</w:t>
            </w:r>
          </w:p>
          <w:p w:rsidR="00926D3A" w:rsidRPr="007D4A27" w:rsidRDefault="00926D3A" w:rsidP="00E40ACC">
            <w:pPr>
              <w:pStyle w:val="TableParagraph"/>
              <w:spacing w:before="1" w:line="229" w:lineRule="exact"/>
              <w:ind w:left="35" w:right="34"/>
              <w:jc w:val="both"/>
              <w:rPr>
                <w:sz w:val="20"/>
                <w:szCs w:val="20"/>
              </w:rPr>
            </w:pPr>
            <w:r w:rsidRPr="007D4A27">
              <w:rPr>
                <w:spacing w:val="-5"/>
                <w:sz w:val="20"/>
                <w:szCs w:val="20"/>
              </w:rPr>
              <w:t>ул.</w:t>
            </w:r>
          </w:p>
          <w:p w:rsidR="00926D3A" w:rsidRPr="007D4A27" w:rsidRDefault="00926D3A" w:rsidP="00E40ACC">
            <w:pPr>
              <w:pStyle w:val="TableParagraph"/>
              <w:spacing w:line="230" w:lineRule="exact"/>
              <w:ind w:left="35" w:right="31"/>
              <w:jc w:val="both"/>
              <w:rPr>
                <w:sz w:val="20"/>
                <w:szCs w:val="20"/>
              </w:rPr>
            </w:pPr>
            <w:r w:rsidRPr="007D4A27">
              <w:rPr>
                <w:spacing w:val="-2"/>
                <w:sz w:val="20"/>
                <w:szCs w:val="20"/>
              </w:rPr>
              <w:t>Байкальская,4 А</w:t>
            </w:r>
          </w:p>
        </w:tc>
        <w:tc>
          <w:tcPr>
            <w:tcW w:w="664" w:type="dxa"/>
          </w:tcPr>
          <w:p w:rsidR="00926D3A" w:rsidRPr="007D4A27" w:rsidRDefault="00926D3A" w:rsidP="00E40ACC">
            <w:pPr>
              <w:pStyle w:val="TableParagraph"/>
              <w:spacing w:line="240" w:lineRule="auto"/>
              <w:ind w:left="95" w:right="91"/>
              <w:jc w:val="both"/>
              <w:rPr>
                <w:color w:val="000000" w:themeColor="text1"/>
                <w:spacing w:val="-4"/>
                <w:sz w:val="20"/>
                <w:szCs w:val="20"/>
              </w:rPr>
            </w:pPr>
          </w:p>
          <w:p w:rsidR="00926D3A" w:rsidRPr="007D4A27" w:rsidRDefault="00926D3A" w:rsidP="00E40ACC">
            <w:pPr>
              <w:pStyle w:val="TableParagraph"/>
              <w:spacing w:line="240" w:lineRule="auto"/>
              <w:ind w:left="95" w:right="91"/>
              <w:jc w:val="both"/>
              <w:rPr>
                <w:color w:val="000000" w:themeColor="text1"/>
                <w:spacing w:val="-4"/>
                <w:sz w:val="20"/>
                <w:szCs w:val="20"/>
              </w:rPr>
            </w:pPr>
            <w:r w:rsidRPr="007D4A27">
              <w:rPr>
                <w:color w:val="000000" w:themeColor="text1"/>
                <w:spacing w:val="-4"/>
                <w:sz w:val="20"/>
                <w:szCs w:val="20"/>
              </w:rPr>
              <w:t>КВр -0,8</w:t>
            </w:r>
          </w:p>
          <w:p w:rsidR="00926D3A" w:rsidRPr="007D4A27" w:rsidRDefault="00926D3A" w:rsidP="00E40ACC">
            <w:pPr>
              <w:pStyle w:val="TableParagraph"/>
              <w:spacing w:line="240" w:lineRule="auto"/>
              <w:ind w:left="95" w:right="91"/>
              <w:jc w:val="both"/>
              <w:rPr>
                <w:color w:val="000000" w:themeColor="text1"/>
                <w:spacing w:val="-4"/>
                <w:sz w:val="20"/>
                <w:szCs w:val="20"/>
              </w:rPr>
            </w:pPr>
          </w:p>
          <w:p w:rsidR="00926D3A" w:rsidRPr="007D4A27" w:rsidRDefault="00926D3A" w:rsidP="00E806FF">
            <w:pPr>
              <w:pStyle w:val="TableParagraph"/>
              <w:spacing w:line="240" w:lineRule="auto"/>
              <w:ind w:left="95" w:right="91"/>
              <w:jc w:val="both"/>
              <w:rPr>
                <w:color w:val="000000" w:themeColor="text1"/>
                <w:sz w:val="20"/>
                <w:szCs w:val="20"/>
              </w:rPr>
            </w:pPr>
            <w:r w:rsidRPr="007D4A27">
              <w:rPr>
                <w:color w:val="000000" w:themeColor="text1"/>
                <w:spacing w:val="-4"/>
                <w:sz w:val="20"/>
                <w:szCs w:val="20"/>
              </w:rPr>
              <w:t>КВр -0,8</w:t>
            </w:r>
          </w:p>
        </w:tc>
        <w:tc>
          <w:tcPr>
            <w:tcW w:w="233"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line="240" w:lineRule="auto"/>
              <w:ind w:left="64"/>
              <w:jc w:val="both"/>
              <w:rPr>
                <w:color w:val="000000" w:themeColor="text1"/>
                <w:sz w:val="20"/>
                <w:szCs w:val="20"/>
              </w:rPr>
            </w:pPr>
            <w:r w:rsidRPr="007D4A27">
              <w:rPr>
                <w:color w:val="000000" w:themeColor="text1"/>
                <w:spacing w:val="-10"/>
                <w:sz w:val="20"/>
                <w:szCs w:val="20"/>
              </w:rPr>
              <w:t>1</w:t>
            </w:r>
          </w:p>
          <w:p w:rsidR="00926D3A" w:rsidRPr="007D4A27" w:rsidRDefault="00926D3A" w:rsidP="00E40ACC">
            <w:pPr>
              <w:pStyle w:val="TableParagraph"/>
              <w:spacing w:before="229" w:line="240" w:lineRule="auto"/>
              <w:ind w:left="64"/>
              <w:jc w:val="both"/>
              <w:rPr>
                <w:color w:val="000000" w:themeColor="text1"/>
                <w:sz w:val="20"/>
                <w:szCs w:val="20"/>
              </w:rPr>
            </w:pPr>
            <w:r w:rsidRPr="007D4A27">
              <w:rPr>
                <w:color w:val="000000" w:themeColor="text1"/>
                <w:spacing w:val="-10"/>
                <w:sz w:val="20"/>
                <w:szCs w:val="20"/>
              </w:rPr>
              <w:t>1</w:t>
            </w:r>
          </w:p>
          <w:p w:rsidR="00926D3A" w:rsidRPr="007D4A27" w:rsidRDefault="00926D3A" w:rsidP="00E40ACC">
            <w:pPr>
              <w:pStyle w:val="TableParagraph"/>
              <w:spacing w:line="240" w:lineRule="auto"/>
              <w:ind w:left="64"/>
              <w:jc w:val="both"/>
              <w:rPr>
                <w:color w:val="000000" w:themeColor="text1"/>
                <w:sz w:val="20"/>
                <w:szCs w:val="20"/>
              </w:rPr>
            </w:pPr>
          </w:p>
        </w:tc>
        <w:tc>
          <w:tcPr>
            <w:tcW w:w="651"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line="240" w:lineRule="auto"/>
              <w:ind w:left="124"/>
              <w:jc w:val="both"/>
              <w:rPr>
                <w:color w:val="000000" w:themeColor="text1"/>
                <w:sz w:val="20"/>
                <w:szCs w:val="20"/>
              </w:rPr>
            </w:pPr>
            <w:r w:rsidRPr="007D4A27">
              <w:rPr>
                <w:color w:val="000000" w:themeColor="text1"/>
                <w:spacing w:val="-4"/>
                <w:sz w:val="20"/>
                <w:szCs w:val="20"/>
              </w:rPr>
              <w:t>2013</w:t>
            </w:r>
          </w:p>
          <w:p w:rsidR="00926D3A" w:rsidRPr="007D4A27" w:rsidRDefault="00926D3A" w:rsidP="00E40ACC">
            <w:pPr>
              <w:pStyle w:val="TableParagraph"/>
              <w:spacing w:line="240" w:lineRule="auto"/>
              <w:ind w:left="124"/>
              <w:jc w:val="both"/>
              <w:rPr>
                <w:color w:val="000000" w:themeColor="text1"/>
                <w:spacing w:val="-4"/>
                <w:sz w:val="20"/>
                <w:szCs w:val="20"/>
              </w:rPr>
            </w:pPr>
          </w:p>
          <w:p w:rsidR="00926D3A" w:rsidRPr="007D4A27" w:rsidRDefault="00926D3A" w:rsidP="00E40ACC">
            <w:pPr>
              <w:pStyle w:val="TableParagraph"/>
              <w:spacing w:line="240" w:lineRule="auto"/>
              <w:ind w:left="124"/>
              <w:jc w:val="both"/>
              <w:rPr>
                <w:color w:val="000000" w:themeColor="text1"/>
                <w:sz w:val="20"/>
                <w:szCs w:val="20"/>
              </w:rPr>
            </w:pPr>
            <w:r w:rsidRPr="007D4A27">
              <w:rPr>
                <w:color w:val="000000" w:themeColor="text1"/>
                <w:spacing w:val="-4"/>
                <w:sz w:val="20"/>
                <w:szCs w:val="20"/>
              </w:rPr>
              <w:t>2021</w:t>
            </w:r>
          </w:p>
        </w:tc>
        <w:tc>
          <w:tcPr>
            <w:tcW w:w="660" w:type="dxa"/>
          </w:tcPr>
          <w:p w:rsidR="00926D3A" w:rsidRPr="007D4A27" w:rsidRDefault="00926D3A" w:rsidP="00E40ACC">
            <w:pPr>
              <w:pStyle w:val="TableParagraph"/>
              <w:spacing w:before="115" w:line="240" w:lineRule="auto"/>
              <w:ind w:left="0"/>
              <w:jc w:val="both"/>
              <w:rPr>
                <w:color w:val="000000" w:themeColor="text1"/>
                <w:sz w:val="20"/>
                <w:szCs w:val="20"/>
              </w:rPr>
            </w:pPr>
          </w:p>
          <w:p w:rsidR="00926D3A" w:rsidRPr="007D4A27" w:rsidRDefault="00926D3A" w:rsidP="00926D3A">
            <w:pPr>
              <w:pStyle w:val="TableParagraph"/>
              <w:spacing w:before="1" w:line="240" w:lineRule="auto"/>
              <w:ind w:left="73" w:right="63" w:firstLine="26"/>
              <w:jc w:val="both"/>
              <w:rPr>
                <w:color w:val="000000" w:themeColor="text1"/>
                <w:sz w:val="20"/>
                <w:szCs w:val="20"/>
              </w:rPr>
            </w:pPr>
            <w:r w:rsidRPr="007D4A27">
              <w:rPr>
                <w:color w:val="000000" w:themeColor="text1"/>
                <w:spacing w:val="-4"/>
                <w:sz w:val="20"/>
                <w:szCs w:val="20"/>
              </w:rPr>
              <w:t>Угол</w:t>
            </w:r>
            <w:r w:rsidRPr="007D4A27">
              <w:rPr>
                <w:color w:val="000000" w:themeColor="text1"/>
                <w:sz w:val="20"/>
                <w:szCs w:val="20"/>
              </w:rPr>
              <w:t>ь/</w:t>
            </w:r>
            <w:r w:rsidRPr="007D4A27">
              <w:rPr>
                <w:color w:val="000000" w:themeColor="text1"/>
                <w:spacing w:val="-13"/>
                <w:sz w:val="20"/>
                <w:szCs w:val="20"/>
              </w:rPr>
              <w:t xml:space="preserve"> </w:t>
            </w:r>
            <w:r w:rsidRPr="007D4A27">
              <w:rPr>
                <w:color w:val="000000" w:themeColor="text1"/>
                <w:sz w:val="20"/>
                <w:szCs w:val="20"/>
              </w:rPr>
              <w:t>нет</w:t>
            </w:r>
          </w:p>
        </w:tc>
        <w:tc>
          <w:tcPr>
            <w:tcW w:w="577"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line="240" w:lineRule="auto"/>
              <w:ind w:left="161"/>
              <w:jc w:val="both"/>
              <w:rPr>
                <w:color w:val="000000" w:themeColor="text1"/>
                <w:sz w:val="20"/>
                <w:szCs w:val="20"/>
              </w:rPr>
            </w:pPr>
            <w:r w:rsidRPr="007D4A27">
              <w:rPr>
                <w:color w:val="000000" w:themeColor="text1"/>
                <w:spacing w:val="-5"/>
                <w:sz w:val="20"/>
                <w:szCs w:val="20"/>
              </w:rPr>
              <w:t>0,8</w:t>
            </w:r>
          </w:p>
          <w:p w:rsidR="00926D3A" w:rsidRPr="007D4A27" w:rsidRDefault="00926D3A" w:rsidP="00E40ACC">
            <w:pPr>
              <w:pStyle w:val="TableParagraph"/>
              <w:spacing w:line="240" w:lineRule="auto"/>
              <w:ind w:left="161"/>
              <w:jc w:val="both"/>
              <w:rPr>
                <w:color w:val="000000" w:themeColor="text1"/>
                <w:spacing w:val="-4"/>
                <w:sz w:val="20"/>
                <w:szCs w:val="20"/>
              </w:rPr>
            </w:pPr>
          </w:p>
          <w:p w:rsidR="00926D3A" w:rsidRPr="007D4A27" w:rsidRDefault="00926D3A" w:rsidP="00E40ACC">
            <w:pPr>
              <w:pStyle w:val="TableParagraph"/>
              <w:spacing w:line="240" w:lineRule="auto"/>
              <w:ind w:left="161"/>
              <w:jc w:val="both"/>
              <w:rPr>
                <w:color w:val="000000" w:themeColor="text1"/>
                <w:sz w:val="20"/>
                <w:szCs w:val="20"/>
              </w:rPr>
            </w:pPr>
            <w:r w:rsidRPr="007D4A27">
              <w:rPr>
                <w:color w:val="000000" w:themeColor="text1"/>
                <w:spacing w:val="-4"/>
                <w:sz w:val="20"/>
                <w:szCs w:val="20"/>
              </w:rPr>
              <w:t>0,8</w:t>
            </w:r>
          </w:p>
        </w:tc>
        <w:tc>
          <w:tcPr>
            <w:tcW w:w="548"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before="113" w:line="240" w:lineRule="auto"/>
              <w:ind w:left="0"/>
              <w:jc w:val="both"/>
              <w:rPr>
                <w:color w:val="000000" w:themeColor="text1"/>
                <w:sz w:val="20"/>
                <w:szCs w:val="20"/>
              </w:rPr>
            </w:pPr>
          </w:p>
          <w:p w:rsidR="00926D3A" w:rsidRPr="007D4A27" w:rsidRDefault="00926D3A" w:rsidP="00E40ACC">
            <w:pPr>
              <w:pStyle w:val="TableParagraph"/>
              <w:spacing w:before="1" w:line="240" w:lineRule="auto"/>
              <w:ind w:left="93"/>
              <w:jc w:val="both"/>
              <w:rPr>
                <w:color w:val="000000" w:themeColor="text1"/>
                <w:sz w:val="20"/>
                <w:szCs w:val="20"/>
              </w:rPr>
            </w:pPr>
            <w:r w:rsidRPr="007D4A27">
              <w:rPr>
                <w:color w:val="000000" w:themeColor="text1"/>
                <w:spacing w:val="-4"/>
                <w:sz w:val="20"/>
                <w:szCs w:val="20"/>
              </w:rPr>
              <w:t>1,6</w:t>
            </w:r>
          </w:p>
        </w:tc>
        <w:tc>
          <w:tcPr>
            <w:tcW w:w="610"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before="1" w:line="240" w:lineRule="auto"/>
              <w:ind w:left="0"/>
              <w:jc w:val="both"/>
              <w:rPr>
                <w:color w:val="000000" w:themeColor="text1"/>
                <w:sz w:val="20"/>
                <w:szCs w:val="20"/>
              </w:rPr>
            </w:pPr>
          </w:p>
          <w:p w:rsidR="00926D3A" w:rsidRPr="007D4A27" w:rsidRDefault="00926D3A" w:rsidP="00E40ACC">
            <w:pPr>
              <w:pStyle w:val="TableParagraph"/>
              <w:spacing w:line="229" w:lineRule="exact"/>
              <w:ind w:left="6" w:right="4"/>
              <w:jc w:val="both"/>
              <w:rPr>
                <w:color w:val="000000" w:themeColor="text1"/>
                <w:sz w:val="20"/>
                <w:szCs w:val="20"/>
              </w:rPr>
            </w:pPr>
            <w:r w:rsidRPr="007D4A27">
              <w:rPr>
                <w:color w:val="000000" w:themeColor="text1"/>
                <w:spacing w:val="-2"/>
                <w:sz w:val="20"/>
                <w:szCs w:val="20"/>
              </w:rPr>
              <w:t>1,069</w:t>
            </w:r>
          </w:p>
        </w:tc>
        <w:tc>
          <w:tcPr>
            <w:tcW w:w="449" w:type="dxa"/>
          </w:tcPr>
          <w:p w:rsidR="00926D3A" w:rsidRPr="007D4A27" w:rsidRDefault="00926D3A" w:rsidP="00E40ACC">
            <w:pPr>
              <w:pStyle w:val="TableParagraph"/>
              <w:spacing w:before="115" w:line="240" w:lineRule="auto"/>
              <w:ind w:left="0"/>
              <w:jc w:val="both"/>
              <w:rPr>
                <w:color w:val="000000" w:themeColor="text1"/>
                <w:sz w:val="20"/>
                <w:szCs w:val="20"/>
              </w:rPr>
            </w:pPr>
          </w:p>
          <w:p w:rsidR="00926D3A" w:rsidRPr="007D4A27" w:rsidRDefault="00926D3A" w:rsidP="00E40ACC">
            <w:pPr>
              <w:pStyle w:val="TableParagraph"/>
              <w:spacing w:before="1" w:line="229" w:lineRule="exact"/>
              <w:ind w:left="2"/>
              <w:jc w:val="both"/>
              <w:rPr>
                <w:color w:val="000000" w:themeColor="text1"/>
                <w:sz w:val="20"/>
                <w:szCs w:val="20"/>
              </w:rPr>
            </w:pPr>
            <w:r w:rsidRPr="007D4A27">
              <w:rPr>
                <w:color w:val="000000" w:themeColor="text1"/>
                <w:spacing w:val="-4"/>
                <w:sz w:val="20"/>
                <w:szCs w:val="20"/>
              </w:rPr>
              <w:t>26/-</w:t>
            </w:r>
          </w:p>
          <w:p w:rsidR="00926D3A" w:rsidRPr="007D4A27" w:rsidRDefault="00926D3A" w:rsidP="00E40ACC">
            <w:pPr>
              <w:pStyle w:val="TableParagraph"/>
              <w:spacing w:line="240" w:lineRule="auto"/>
              <w:ind w:left="71" w:right="63" w:hanging="3"/>
              <w:jc w:val="both"/>
              <w:rPr>
                <w:color w:val="000000" w:themeColor="text1"/>
                <w:sz w:val="20"/>
                <w:szCs w:val="20"/>
              </w:rPr>
            </w:pPr>
            <w:r w:rsidRPr="007D4A27">
              <w:rPr>
                <w:color w:val="000000" w:themeColor="text1"/>
                <w:spacing w:val="-10"/>
                <w:sz w:val="20"/>
                <w:szCs w:val="20"/>
              </w:rPr>
              <w:t>/</w:t>
            </w:r>
            <w:r w:rsidRPr="007D4A27">
              <w:rPr>
                <w:color w:val="000000" w:themeColor="text1"/>
                <w:spacing w:val="-4"/>
                <w:sz w:val="20"/>
                <w:szCs w:val="20"/>
              </w:rPr>
              <w:t xml:space="preserve"> 100</w:t>
            </w:r>
          </w:p>
        </w:tc>
        <w:tc>
          <w:tcPr>
            <w:tcW w:w="540"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before="1" w:line="240" w:lineRule="auto"/>
              <w:ind w:left="0"/>
              <w:jc w:val="both"/>
              <w:rPr>
                <w:color w:val="000000" w:themeColor="text1"/>
                <w:sz w:val="20"/>
                <w:szCs w:val="20"/>
              </w:rPr>
            </w:pPr>
          </w:p>
          <w:p w:rsidR="00926D3A" w:rsidRPr="007D4A27" w:rsidRDefault="00926D3A" w:rsidP="00E40ACC">
            <w:pPr>
              <w:pStyle w:val="TableParagraph"/>
              <w:spacing w:line="229" w:lineRule="exact"/>
              <w:ind w:left="1"/>
              <w:jc w:val="both"/>
              <w:rPr>
                <w:color w:val="000000" w:themeColor="text1"/>
                <w:sz w:val="20"/>
                <w:szCs w:val="20"/>
              </w:rPr>
            </w:pPr>
            <w:r w:rsidRPr="007D4A27">
              <w:rPr>
                <w:color w:val="000000" w:themeColor="text1"/>
                <w:spacing w:val="-4"/>
                <w:sz w:val="20"/>
                <w:szCs w:val="20"/>
              </w:rPr>
              <w:t>3</w:t>
            </w:r>
            <w:r w:rsidR="009A2DCA">
              <w:rPr>
                <w:color w:val="000000" w:themeColor="text1"/>
                <w:spacing w:val="-4"/>
                <w:sz w:val="20"/>
                <w:szCs w:val="20"/>
              </w:rPr>
              <w:t>1</w:t>
            </w:r>
          </w:p>
          <w:p w:rsidR="00926D3A" w:rsidRPr="007D4A27" w:rsidRDefault="00926D3A" w:rsidP="00E40ACC">
            <w:pPr>
              <w:pStyle w:val="TableParagraph"/>
              <w:spacing w:line="229" w:lineRule="exact"/>
              <w:ind w:left="1" w:right="1"/>
              <w:jc w:val="both"/>
              <w:rPr>
                <w:color w:val="000000" w:themeColor="text1"/>
                <w:sz w:val="20"/>
                <w:szCs w:val="20"/>
              </w:rPr>
            </w:pPr>
          </w:p>
        </w:tc>
        <w:tc>
          <w:tcPr>
            <w:tcW w:w="543"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before="1" w:line="240" w:lineRule="auto"/>
              <w:ind w:left="0"/>
              <w:jc w:val="both"/>
              <w:rPr>
                <w:color w:val="000000" w:themeColor="text1"/>
                <w:sz w:val="20"/>
                <w:szCs w:val="20"/>
              </w:rPr>
            </w:pPr>
          </w:p>
          <w:p w:rsidR="00926D3A" w:rsidRPr="007D4A27" w:rsidRDefault="00926D3A" w:rsidP="00BE4634">
            <w:pPr>
              <w:pStyle w:val="TableParagraph"/>
              <w:spacing w:line="229" w:lineRule="exact"/>
              <w:ind w:left="4"/>
              <w:jc w:val="both"/>
              <w:rPr>
                <w:color w:val="000000" w:themeColor="text1"/>
                <w:sz w:val="20"/>
                <w:szCs w:val="20"/>
              </w:rPr>
            </w:pPr>
            <w:r w:rsidRPr="007D4A27">
              <w:rPr>
                <w:color w:val="000000" w:themeColor="text1"/>
                <w:spacing w:val="-4"/>
                <w:sz w:val="20"/>
                <w:szCs w:val="20"/>
              </w:rPr>
              <w:t>5,2/200</w:t>
            </w:r>
          </w:p>
        </w:tc>
        <w:tc>
          <w:tcPr>
            <w:tcW w:w="420"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before="113" w:line="240" w:lineRule="auto"/>
              <w:ind w:left="0"/>
              <w:jc w:val="both"/>
              <w:rPr>
                <w:color w:val="000000" w:themeColor="text1"/>
                <w:sz w:val="20"/>
                <w:szCs w:val="20"/>
              </w:rPr>
            </w:pPr>
          </w:p>
          <w:p w:rsidR="00926D3A" w:rsidRPr="007D4A27" w:rsidRDefault="00926D3A" w:rsidP="00E40ACC">
            <w:pPr>
              <w:pStyle w:val="TableParagraph"/>
              <w:spacing w:before="1" w:line="240" w:lineRule="auto"/>
              <w:ind w:left="64"/>
              <w:jc w:val="both"/>
              <w:rPr>
                <w:color w:val="000000" w:themeColor="text1"/>
                <w:sz w:val="20"/>
                <w:szCs w:val="20"/>
              </w:rPr>
            </w:pPr>
            <w:r w:rsidRPr="007D4A27">
              <w:rPr>
                <w:color w:val="000000" w:themeColor="text1"/>
                <w:spacing w:val="-5"/>
                <w:sz w:val="20"/>
                <w:szCs w:val="20"/>
              </w:rPr>
              <w:t>нет</w:t>
            </w:r>
          </w:p>
        </w:tc>
        <w:tc>
          <w:tcPr>
            <w:tcW w:w="384" w:type="dxa"/>
          </w:tcPr>
          <w:p w:rsidR="00926D3A" w:rsidRPr="007D4A27" w:rsidRDefault="00926D3A" w:rsidP="00E40ACC">
            <w:pPr>
              <w:pStyle w:val="TableParagraph"/>
              <w:spacing w:line="240" w:lineRule="auto"/>
              <w:ind w:left="0"/>
              <w:jc w:val="both"/>
              <w:rPr>
                <w:color w:val="000000" w:themeColor="text1"/>
                <w:sz w:val="20"/>
                <w:szCs w:val="20"/>
              </w:rPr>
            </w:pPr>
          </w:p>
          <w:p w:rsidR="00926D3A" w:rsidRPr="007D4A27" w:rsidRDefault="00926D3A" w:rsidP="00E40ACC">
            <w:pPr>
              <w:pStyle w:val="TableParagraph"/>
              <w:spacing w:before="113" w:line="240" w:lineRule="auto"/>
              <w:ind w:left="0"/>
              <w:jc w:val="both"/>
              <w:rPr>
                <w:color w:val="000000" w:themeColor="text1"/>
                <w:sz w:val="20"/>
                <w:szCs w:val="20"/>
              </w:rPr>
            </w:pPr>
          </w:p>
          <w:p w:rsidR="00926D3A" w:rsidRPr="007D4A27" w:rsidRDefault="00926D3A" w:rsidP="00E40ACC">
            <w:pPr>
              <w:pStyle w:val="TableParagraph"/>
              <w:spacing w:before="1" w:line="240" w:lineRule="auto"/>
              <w:ind w:left="88"/>
              <w:jc w:val="both"/>
              <w:rPr>
                <w:color w:val="000000" w:themeColor="text1"/>
                <w:sz w:val="20"/>
                <w:szCs w:val="20"/>
              </w:rPr>
            </w:pPr>
            <w:r w:rsidRPr="007D4A27">
              <w:rPr>
                <w:color w:val="000000" w:themeColor="text1"/>
                <w:spacing w:val="-5"/>
                <w:sz w:val="20"/>
                <w:szCs w:val="20"/>
              </w:rPr>
              <w:t>II</w:t>
            </w:r>
          </w:p>
        </w:tc>
        <w:tc>
          <w:tcPr>
            <w:tcW w:w="442" w:type="dxa"/>
          </w:tcPr>
          <w:p w:rsidR="00926D3A" w:rsidRPr="007D4A27" w:rsidRDefault="00926D3A" w:rsidP="00E40ACC">
            <w:pPr>
              <w:pStyle w:val="TableParagraph"/>
              <w:spacing w:line="240" w:lineRule="auto"/>
              <w:ind w:left="0"/>
              <w:jc w:val="both"/>
              <w:rPr>
                <w:sz w:val="20"/>
                <w:szCs w:val="20"/>
              </w:rPr>
            </w:pPr>
          </w:p>
          <w:p w:rsidR="00926D3A" w:rsidRPr="007D4A27" w:rsidRDefault="00926D3A" w:rsidP="00E40ACC">
            <w:pPr>
              <w:pStyle w:val="TableParagraph"/>
              <w:spacing w:before="113" w:line="240" w:lineRule="auto"/>
              <w:ind w:left="0"/>
              <w:jc w:val="both"/>
              <w:rPr>
                <w:sz w:val="20"/>
                <w:szCs w:val="20"/>
              </w:rPr>
            </w:pPr>
          </w:p>
          <w:p w:rsidR="00926D3A" w:rsidRPr="007D4A27" w:rsidRDefault="00926D3A" w:rsidP="00E40ACC">
            <w:pPr>
              <w:pStyle w:val="TableParagraph"/>
              <w:spacing w:before="1" w:line="240" w:lineRule="auto"/>
              <w:ind w:left="54"/>
              <w:jc w:val="both"/>
              <w:rPr>
                <w:sz w:val="20"/>
                <w:szCs w:val="20"/>
              </w:rPr>
            </w:pPr>
            <w:r w:rsidRPr="007D4A27">
              <w:rPr>
                <w:spacing w:val="-5"/>
                <w:sz w:val="20"/>
                <w:szCs w:val="20"/>
              </w:rPr>
              <w:t>Нет</w:t>
            </w:r>
          </w:p>
        </w:tc>
      </w:tr>
    </w:tbl>
    <w:p w:rsidR="007D4A27" w:rsidRDefault="007D4A27" w:rsidP="007D4A27">
      <w:pPr>
        <w:pStyle w:val="a3"/>
        <w:ind w:left="0" w:right="0" w:firstLine="720"/>
        <w:rPr>
          <w:sz w:val="24"/>
        </w:rPr>
      </w:pPr>
    </w:p>
    <w:p w:rsidR="00B01E28" w:rsidRPr="007D4A27" w:rsidRDefault="00340692" w:rsidP="007D4A27">
      <w:pPr>
        <w:pStyle w:val="a3"/>
        <w:ind w:left="0" w:right="0" w:firstLine="720"/>
        <w:rPr>
          <w:sz w:val="24"/>
        </w:rPr>
      </w:pPr>
      <w:r w:rsidRPr="007D4A27">
        <w:rPr>
          <w:sz w:val="24"/>
        </w:rPr>
        <w:t xml:space="preserve">Перечень и техническая характеристика вспомогательного оборудования (насосов, химводоподготовки, теплообменников) приведены в таблице </w:t>
      </w:r>
      <w:r w:rsidR="00901B76" w:rsidRPr="007D4A27">
        <w:rPr>
          <w:sz w:val="24"/>
        </w:rPr>
        <w:t>1.</w:t>
      </w:r>
      <w:r w:rsidRPr="007D4A27">
        <w:rPr>
          <w:sz w:val="24"/>
        </w:rPr>
        <w:t>2.</w:t>
      </w:r>
      <w:r w:rsidR="00901B76" w:rsidRPr="007D4A27">
        <w:rPr>
          <w:sz w:val="24"/>
        </w:rPr>
        <w:t>2.</w:t>
      </w:r>
    </w:p>
    <w:p w:rsidR="007D4A27" w:rsidRDefault="007D4A27" w:rsidP="007D4A27">
      <w:pPr>
        <w:pStyle w:val="a3"/>
        <w:ind w:left="0" w:right="0" w:firstLine="720"/>
        <w:rPr>
          <w:sz w:val="24"/>
        </w:rPr>
      </w:pPr>
    </w:p>
    <w:p w:rsidR="00B01E28" w:rsidRDefault="00340692" w:rsidP="007D4A27">
      <w:pPr>
        <w:pStyle w:val="a3"/>
        <w:ind w:left="0" w:right="0" w:firstLine="720"/>
        <w:rPr>
          <w:spacing w:val="-2"/>
          <w:sz w:val="24"/>
        </w:rPr>
      </w:pPr>
      <w:r w:rsidRPr="007D4A27">
        <w:rPr>
          <w:sz w:val="24"/>
        </w:rPr>
        <w:t>Таблица</w:t>
      </w:r>
      <w:r w:rsidRPr="007D4A27">
        <w:rPr>
          <w:spacing w:val="-7"/>
          <w:sz w:val="24"/>
        </w:rPr>
        <w:t xml:space="preserve"> </w:t>
      </w:r>
      <w:r w:rsidR="00901B76" w:rsidRPr="007D4A27">
        <w:rPr>
          <w:spacing w:val="-7"/>
          <w:sz w:val="24"/>
        </w:rPr>
        <w:t>1.2.</w:t>
      </w:r>
      <w:r w:rsidRPr="007D4A27">
        <w:rPr>
          <w:sz w:val="24"/>
        </w:rPr>
        <w:t>2</w:t>
      </w:r>
      <w:r w:rsidR="00901B76" w:rsidRPr="007D4A27">
        <w:rPr>
          <w:sz w:val="24"/>
        </w:rPr>
        <w:t>.</w:t>
      </w:r>
      <w:r w:rsidRPr="007D4A27">
        <w:rPr>
          <w:spacing w:val="-5"/>
          <w:sz w:val="24"/>
        </w:rPr>
        <w:t xml:space="preserve"> </w:t>
      </w:r>
      <w:r w:rsidRPr="007D4A27">
        <w:rPr>
          <w:sz w:val="24"/>
        </w:rPr>
        <w:t>-</w:t>
      </w:r>
      <w:r w:rsidRPr="007D4A27">
        <w:rPr>
          <w:spacing w:val="-7"/>
          <w:sz w:val="24"/>
        </w:rPr>
        <w:t xml:space="preserve"> </w:t>
      </w:r>
      <w:r w:rsidRPr="007D4A27">
        <w:rPr>
          <w:sz w:val="24"/>
        </w:rPr>
        <w:t>Перечень</w:t>
      </w:r>
      <w:r w:rsidRPr="007D4A27">
        <w:rPr>
          <w:spacing w:val="-6"/>
          <w:sz w:val="24"/>
        </w:rPr>
        <w:t xml:space="preserve"> </w:t>
      </w:r>
      <w:r w:rsidRPr="007D4A27">
        <w:rPr>
          <w:sz w:val="24"/>
        </w:rPr>
        <w:t>вспомогательного</w:t>
      </w:r>
      <w:r w:rsidRPr="007D4A27">
        <w:rPr>
          <w:spacing w:val="-7"/>
          <w:sz w:val="24"/>
        </w:rPr>
        <w:t xml:space="preserve"> </w:t>
      </w:r>
      <w:r w:rsidR="00926D3A">
        <w:rPr>
          <w:spacing w:val="-2"/>
          <w:sz w:val="24"/>
        </w:rPr>
        <w:t>оборудования</w:t>
      </w:r>
    </w:p>
    <w:tbl>
      <w:tblPr>
        <w:tblStyle w:val="TableNormal"/>
        <w:tblW w:w="906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8363"/>
      </w:tblGrid>
      <w:tr w:rsidR="00926D3A" w:rsidRPr="00324A6D" w:rsidTr="00A562AE">
        <w:trPr>
          <w:trHeight w:val="314"/>
        </w:trPr>
        <w:tc>
          <w:tcPr>
            <w:tcW w:w="702" w:type="dxa"/>
          </w:tcPr>
          <w:p w:rsidR="00926D3A" w:rsidRPr="00324A6D" w:rsidRDefault="00926D3A" w:rsidP="00A562AE">
            <w:pPr>
              <w:pStyle w:val="TableParagraph"/>
              <w:spacing w:before="18" w:line="240" w:lineRule="auto"/>
              <w:ind w:left="9"/>
              <w:jc w:val="both"/>
              <w:rPr>
                <w:sz w:val="24"/>
                <w:szCs w:val="24"/>
              </w:rPr>
            </w:pPr>
            <w:r w:rsidRPr="00324A6D">
              <w:rPr>
                <w:sz w:val="24"/>
                <w:szCs w:val="24"/>
              </w:rPr>
              <w:t xml:space="preserve">№ </w:t>
            </w:r>
            <w:r w:rsidRPr="00324A6D">
              <w:rPr>
                <w:spacing w:val="-5"/>
                <w:sz w:val="24"/>
                <w:szCs w:val="24"/>
              </w:rPr>
              <w:t>п/п</w:t>
            </w:r>
          </w:p>
        </w:tc>
        <w:tc>
          <w:tcPr>
            <w:tcW w:w="8363" w:type="dxa"/>
          </w:tcPr>
          <w:p w:rsidR="00926D3A" w:rsidRPr="00324A6D" w:rsidRDefault="00926D3A" w:rsidP="00A562AE">
            <w:pPr>
              <w:pStyle w:val="TableParagraph"/>
              <w:spacing w:before="18" w:line="240" w:lineRule="auto"/>
              <w:ind w:left="6" w:right="7"/>
              <w:jc w:val="both"/>
              <w:rPr>
                <w:sz w:val="24"/>
                <w:szCs w:val="24"/>
              </w:rPr>
            </w:pPr>
            <w:r w:rsidRPr="00324A6D">
              <w:rPr>
                <w:sz w:val="24"/>
                <w:szCs w:val="24"/>
              </w:rPr>
              <w:t>Наименование</w:t>
            </w:r>
            <w:r w:rsidRPr="00324A6D">
              <w:rPr>
                <w:spacing w:val="-7"/>
                <w:sz w:val="24"/>
                <w:szCs w:val="24"/>
              </w:rPr>
              <w:t xml:space="preserve"> </w:t>
            </w:r>
            <w:r w:rsidRPr="00324A6D">
              <w:rPr>
                <w:spacing w:val="-2"/>
                <w:sz w:val="24"/>
                <w:szCs w:val="24"/>
              </w:rPr>
              <w:t>оборудования</w:t>
            </w:r>
          </w:p>
        </w:tc>
      </w:tr>
      <w:tr w:rsidR="00926D3A" w:rsidRPr="00324A6D" w:rsidTr="00A562AE">
        <w:trPr>
          <w:trHeight w:val="313"/>
        </w:trPr>
        <w:tc>
          <w:tcPr>
            <w:tcW w:w="702" w:type="dxa"/>
          </w:tcPr>
          <w:p w:rsidR="00926D3A" w:rsidRPr="00324A6D" w:rsidRDefault="00926D3A" w:rsidP="00A562AE">
            <w:pPr>
              <w:pStyle w:val="TableParagraph"/>
              <w:spacing w:before="18" w:line="240" w:lineRule="auto"/>
              <w:ind w:left="9" w:right="3"/>
              <w:jc w:val="both"/>
              <w:rPr>
                <w:sz w:val="24"/>
                <w:szCs w:val="24"/>
              </w:rPr>
            </w:pPr>
            <w:r w:rsidRPr="00324A6D">
              <w:rPr>
                <w:spacing w:val="-10"/>
                <w:sz w:val="24"/>
                <w:szCs w:val="24"/>
              </w:rPr>
              <w:t>1</w:t>
            </w:r>
          </w:p>
        </w:tc>
        <w:tc>
          <w:tcPr>
            <w:tcW w:w="8363" w:type="dxa"/>
          </w:tcPr>
          <w:p w:rsidR="00926D3A" w:rsidRPr="00324A6D" w:rsidRDefault="009A2DCA" w:rsidP="00A562AE">
            <w:pPr>
              <w:pStyle w:val="TableParagraph"/>
              <w:spacing w:before="18" w:line="240" w:lineRule="auto"/>
              <w:ind w:left="9" w:right="3"/>
              <w:jc w:val="both"/>
              <w:rPr>
                <w:sz w:val="24"/>
                <w:szCs w:val="24"/>
              </w:rPr>
            </w:pPr>
            <w:r>
              <w:rPr>
                <w:spacing w:val="-2"/>
                <w:sz w:val="24"/>
                <w:szCs w:val="24"/>
              </w:rPr>
              <w:t>Химводоподготовка (1,5</w:t>
            </w:r>
            <w:r w:rsidR="00926D3A" w:rsidRPr="00324A6D">
              <w:rPr>
                <w:spacing w:val="-2"/>
                <w:sz w:val="24"/>
                <w:szCs w:val="24"/>
              </w:rPr>
              <w:t xml:space="preserve"> м3/ч)</w:t>
            </w:r>
            <w:r>
              <w:rPr>
                <w:spacing w:val="-2"/>
                <w:sz w:val="24"/>
                <w:szCs w:val="24"/>
              </w:rPr>
              <w:t xml:space="preserve"> </w:t>
            </w:r>
            <w:r>
              <w:t>АСДР «Комплексон-6</w:t>
            </w:r>
          </w:p>
        </w:tc>
      </w:tr>
      <w:tr w:rsidR="00926D3A" w:rsidRPr="00324A6D" w:rsidTr="00A562AE">
        <w:trPr>
          <w:trHeight w:val="314"/>
        </w:trPr>
        <w:tc>
          <w:tcPr>
            <w:tcW w:w="702" w:type="dxa"/>
          </w:tcPr>
          <w:p w:rsidR="00926D3A" w:rsidRPr="00324A6D" w:rsidRDefault="00926D3A" w:rsidP="00926D3A">
            <w:pPr>
              <w:pStyle w:val="TableParagraph"/>
              <w:spacing w:before="18" w:line="240" w:lineRule="auto"/>
              <w:ind w:left="9" w:right="3"/>
              <w:jc w:val="both"/>
              <w:rPr>
                <w:sz w:val="24"/>
                <w:szCs w:val="24"/>
              </w:rPr>
            </w:pPr>
            <w:r w:rsidRPr="00324A6D">
              <w:rPr>
                <w:spacing w:val="-10"/>
                <w:sz w:val="24"/>
                <w:szCs w:val="24"/>
              </w:rPr>
              <w:t>2</w:t>
            </w:r>
          </w:p>
        </w:tc>
        <w:tc>
          <w:tcPr>
            <w:tcW w:w="8363" w:type="dxa"/>
          </w:tcPr>
          <w:p w:rsidR="00926D3A" w:rsidRDefault="00926D3A" w:rsidP="00926D3A">
            <w:pPr>
              <w:pStyle w:val="TableParagraph"/>
              <w:spacing w:before="18" w:line="240" w:lineRule="auto"/>
              <w:ind w:left="9" w:right="3"/>
              <w:jc w:val="both"/>
              <w:rPr>
                <w:sz w:val="24"/>
              </w:rPr>
            </w:pPr>
            <w:r>
              <w:rPr>
                <w:spacing w:val="-2"/>
                <w:sz w:val="24"/>
              </w:rPr>
              <w:t>Емкость</w:t>
            </w:r>
          </w:p>
        </w:tc>
      </w:tr>
      <w:tr w:rsidR="00926D3A" w:rsidRPr="00324A6D" w:rsidTr="00A562AE">
        <w:trPr>
          <w:trHeight w:val="313"/>
        </w:trPr>
        <w:tc>
          <w:tcPr>
            <w:tcW w:w="702" w:type="dxa"/>
          </w:tcPr>
          <w:p w:rsidR="00926D3A" w:rsidRPr="00324A6D" w:rsidRDefault="00926D3A" w:rsidP="00926D3A">
            <w:pPr>
              <w:pStyle w:val="TableParagraph"/>
              <w:spacing w:before="18" w:line="240" w:lineRule="auto"/>
              <w:ind w:left="9" w:right="3"/>
              <w:jc w:val="both"/>
              <w:rPr>
                <w:sz w:val="24"/>
                <w:szCs w:val="24"/>
              </w:rPr>
            </w:pPr>
            <w:r w:rsidRPr="00324A6D">
              <w:rPr>
                <w:spacing w:val="-10"/>
                <w:sz w:val="24"/>
                <w:szCs w:val="24"/>
              </w:rPr>
              <w:t>3</w:t>
            </w:r>
          </w:p>
        </w:tc>
        <w:tc>
          <w:tcPr>
            <w:tcW w:w="8363" w:type="dxa"/>
          </w:tcPr>
          <w:p w:rsidR="00926D3A" w:rsidRDefault="00926D3A" w:rsidP="00926D3A">
            <w:pPr>
              <w:pStyle w:val="TableParagraph"/>
              <w:spacing w:before="18" w:line="240" w:lineRule="auto"/>
              <w:ind w:left="6" w:right="9"/>
              <w:jc w:val="both"/>
              <w:rPr>
                <w:sz w:val="24"/>
              </w:rPr>
            </w:pPr>
            <w:r>
              <w:rPr>
                <w:sz w:val="24"/>
              </w:rPr>
              <w:t>Вентилятор</w:t>
            </w:r>
            <w:r>
              <w:rPr>
                <w:spacing w:val="-3"/>
                <w:sz w:val="24"/>
              </w:rPr>
              <w:t xml:space="preserve"> </w:t>
            </w:r>
            <w:r>
              <w:rPr>
                <w:sz w:val="24"/>
              </w:rPr>
              <w:t>ВДН</w:t>
            </w:r>
            <w:r>
              <w:rPr>
                <w:spacing w:val="-2"/>
                <w:sz w:val="24"/>
              </w:rPr>
              <w:t xml:space="preserve"> (поддува)</w:t>
            </w:r>
          </w:p>
        </w:tc>
      </w:tr>
      <w:tr w:rsidR="00926D3A" w:rsidRPr="00324A6D" w:rsidTr="00A562AE">
        <w:trPr>
          <w:trHeight w:val="313"/>
        </w:trPr>
        <w:tc>
          <w:tcPr>
            <w:tcW w:w="702" w:type="dxa"/>
          </w:tcPr>
          <w:p w:rsidR="00926D3A" w:rsidRPr="00324A6D" w:rsidRDefault="00926D3A" w:rsidP="00926D3A">
            <w:pPr>
              <w:pStyle w:val="TableParagraph"/>
              <w:spacing w:before="18" w:line="240" w:lineRule="auto"/>
              <w:ind w:left="9" w:right="3"/>
              <w:jc w:val="both"/>
              <w:rPr>
                <w:spacing w:val="-10"/>
                <w:sz w:val="24"/>
                <w:szCs w:val="24"/>
              </w:rPr>
            </w:pPr>
            <w:r w:rsidRPr="00324A6D">
              <w:rPr>
                <w:spacing w:val="-10"/>
                <w:sz w:val="24"/>
                <w:szCs w:val="24"/>
              </w:rPr>
              <w:t>4</w:t>
            </w:r>
          </w:p>
        </w:tc>
        <w:tc>
          <w:tcPr>
            <w:tcW w:w="8363" w:type="dxa"/>
          </w:tcPr>
          <w:p w:rsidR="00926D3A" w:rsidRDefault="00926D3A" w:rsidP="00926D3A">
            <w:pPr>
              <w:pStyle w:val="TableParagraph"/>
              <w:spacing w:before="18" w:line="240" w:lineRule="auto"/>
              <w:ind w:left="6" w:right="6"/>
              <w:jc w:val="both"/>
              <w:rPr>
                <w:sz w:val="24"/>
              </w:rPr>
            </w:pPr>
            <w:r>
              <w:rPr>
                <w:spacing w:val="-2"/>
                <w:sz w:val="24"/>
              </w:rPr>
              <w:t>Насосы</w:t>
            </w:r>
          </w:p>
        </w:tc>
      </w:tr>
    </w:tbl>
    <w:p w:rsidR="00926D3A" w:rsidRDefault="00926D3A" w:rsidP="00926D3A">
      <w:pPr>
        <w:pStyle w:val="a3"/>
        <w:ind w:left="0" w:right="0"/>
        <w:rPr>
          <w:spacing w:val="-2"/>
          <w:sz w:val="24"/>
        </w:rPr>
      </w:pPr>
    </w:p>
    <w:p w:rsidR="00926D3A" w:rsidRDefault="00926D3A" w:rsidP="007D4A27">
      <w:pPr>
        <w:pStyle w:val="a3"/>
        <w:ind w:left="0" w:right="0" w:firstLine="720"/>
        <w:rPr>
          <w:spacing w:val="-2"/>
          <w:sz w:val="24"/>
        </w:rPr>
      </w:pPr>
    </w:p>
    <w:p w:rsidR="00926D3A" w:rsidRPr="007D4A27" w:rsidRDefault="00926D3A" w:rsidP="007D4A27">
      <w:pPr>
        <w:pStyle w:val="a3"/>
        <w:ind w:left="0" w:right="0" w:firstLine="720"/>
        <w:rPr>
          <w:sz w:val="24"/>
        </w:rPr>
      </w:pPr>
    </w:p>
    <w:p w:rsidR="007D4A27" w:rsidRDefault="007D4A27" w:rsidP="007D4A27"/>
    <w:p w:rsidR="00B01E28" w:rsidRPr="007D4A27" w:rsidRDefault="00340692" w:rsidP="007D4A27">
      <w:pPr>
        <w:rPr>
          <w:b/>
          <w:sz w:val="24"/>
        </w:rPr>
      </w:pPr>
      <w:r w:rsidRPr="007D4A27">
        <w:rPr>
          <w:b/>
          <w:sz w:val="24"/>
        </w:rPr>
        <w:t>Регулирование</w:t>
      </w:r>
      <w:r w:rsidRPr="007D4A27">
        <w:rPr>
          <w:b/>
          <w:spacing w:val="-11"/>
          <w:sz w:val="24"/>
        </w:rPr>
        <w:t xml:space="preserve"> </w:t>
      </w:r>
      <w:r w:rsidRPr="007D4A27">
        <w:rPr>
          <w:b/>
          <w:sz w:val="24"/>
        </w:rPr>
        <w:t>отпуска</w:t>
      </w:r>
      <w:r w:rsidRPr="007D4A27">
        <w:rPr>
          <w:b/>
          <w:spacing w:val="-7"/>
          <w:sz w:val="24"/>
        </w:rPr>
        <w:t xml:space="preserve"> </w:t>
      </w:r>
      <w:r w:rsidRPr="007D4A27">
        <w:rPr>
          <w:b/>
          <w:sz w:val="24"/>
        </w:rPr>
        <w:t>тепловой</w:t>
      </w:r>
      <w:r w:rsidRPr="007D4A27">
        <w:rPr>
          <w:b/>
          <w:spacing w:val="-8"/>
          <w:sz w:val="24"/>
        </w:rPr>
        <w:t xml:space="preserve"> </w:t>
      </w:r>
      <w:r w:rsidR="00107750" w:rsidRPr="007D4A27">
        <w:rPr>
          <w:b/>
          <w:spacing w:val="-2"/>
          <w:sz w:val="24"/>
        </w:rPr>
        <w:t>энергии</w:t>
      </w:r>
    </w:p>
    <w:p w:rsidR="007D4A27" w:rsidRDefault="00340692" w:rsidP="007D4A27">
      <w:pPr>
        <w:pStyle w:val="a3"/>
        <w:ind w:left="0" w:right="136" w:firstLine="709"/>
        <w:rPr>
          <w:color w:val="000000" w:themeColor="text1"/>
          <w:sz w:val="24"/>
        </w:rPr>
      </w:pPr>
      <w:r w:rsidRPr="007D4A27">
        <w:rPr>
          <w:color w:val="000000" w:themeColor="text1"/>
          <w:sz w:val="24"/>
        </w:rPr>
        <w:t>Нормативным температурным режимом для котельной является отпуск теплоносителя по температурному графику с температурой в подающем трубопроводе 95°С, в обратном 70°С.</w:t>
      </w:r>
    </w:p>
    <w:p w:rsidR="00B01E28" w:rsidRPr="007D4A27" w:rsidRDefault="00340692" w:rsidP="007D4A27">
      <w:pPr>
        <w:pStyle w:val="a3"/>
        <w:ind w:left="0" w:right="136" w:firstLine="709"/>
        <w:rPr>
          <w:color w:val="000000" w:themeColor="text1"/>
          <w:sz w:val="24"/>
        </w:rPr>
      </w:pPr>
      <w:r w:rsidRPr="007D4A27">
        <w:rPr>
          <w:color w:val="000000" w:themeColor="text1"/>
          <w:sz w:val="24"/>
        </w:rPr>
        <w:t xml:space="preserve"> </w:t>
      </w:r>
    </w:p>
    <w:p w:rsidR="00B01E28" w:rsidRPr="007D4A27" w:rsidRDefault="004E0027" w:rsidP="007D4A27">
      <w:pPr>
        <w:rPr>
          <w:b/>
          <w:sz w:val="24"/>
        </w:rPr>
      </w:pPr>
      <w:bookmarkStart w:id="12" w:name="_bookmark6"/>
      <w:bookmarkEnd w:id="12"/>
      <w:r>
        <w:rPr>
          <w:b/>
          <w:sz w:val="24"/>
        </w:rPr>
        <w:t>Учё</w:t>
      </w:r>
      <w:r w:rsidR="00340692" w:rsidRPr="007D4A27">
        <w:rPr>
          <w:b/>
          <w:sz w:val="24"/>
        </w:rPr>
        <w:t>т</w:t>
      </w:r>
      <w:r w:rsidR="00340692" w:rsidRPr="007D4A27">
        <w:rPr>
          <w:b/>
          <w:spacing w:val="-7"/>
          <w:sz w:val="24"/>
        </w:rPr>
        <w:t xml:space="preserve"> </w:t>
      </w:r>
      <w:r w:rsidR="00340692" w:rsidRPr="007D4A27">
        <w:rPr>
          <w:b/>
          <w:sz w:val="24"/>
        </w:rPr>
        <w:t>тепловой</w:t>
      </w:r>
      <w:r w:rsidR="00340692" w:rsidRPr="007D4A27">
        <w:rPr>
          <w:b/>
          <w:spacing w:val="-6"/>
          <w:sz w:val="24"/>
        </w:rPr>
        <w:t xml:space="preserve"> </w:t>
      </w:r>
      <w:r w:rsidR="00107750" w:rsidRPr="007D4A27">
        <w:rPr>
          <w:b/>
          <w:spacing w:val="-2"/>
          <w:sz w:val="24"/>
        </w:rPr>
        <w:t>энергии</w:t>
      </w:r>
    </w:p>
    <w:p w:rsidR="00314987" w:rsidRPr="007D4A27" w:rsidRDefault="00314987" w:rsidP="007D4A27">
      <w:pPr>
        <w:pStyle w:val="a3"/>
        <w:ind w:left="0" w:right="0" w:firstLine="720"/>
        <w:rPr>
          <w:sz w:val="24"/>
        </w:rPr>
      </w:pPr>
      <w:r w:rsidRPr="007D4A27">
        <w:rPr>
          <w:sz w:val="24"/>
        </w:rPr>
        <w:t>Котельная оборудована узлом учета тепловой энергии, 28 % потребителей имеют приборы</w:t>
      </w:r>
      <w:r w:rsidRPr="007D4A27">
        <w:rPr>
          <w:spacing w:val="40"/>
          <w:sz w:val="24"/>
        </w:rPr>
        <w:t xml:space="preserve"> </w:t>
      </w:r>
      <w:r w:rsidRPr="007D4A27">
        <w:rPr>
          <w:sz w:val="24"/>
        </w:rPr>
        <w:t xml:space="preserve">учета тепла. Учет отпущенной тепловой энергии остальным потребителям определяется по </w:t>
      </w:r>
      <w:r w:rsidRPr="007D4A27">
        <w:rPr>
          <w:spacing w:val="-2"/>
          <w:sz w:val="24"/>
        </w:rPr>
        <w:t>расчету.</w:t>
      </w:r>
    </w:p>
    <w:p w:rsidR="00B01E28" w:rsidRDefault="00340692" w:rsidP="007D4A27">
      <w:pPr>
        <w:pStyle w:val="a3"/>
        <w:ind w:left="0" w:right="0" w:firstLine="720"/>
        <w:rPr>
          <w:sz w:val="24"/>
        </w:rPr>
      </w:pPr>
      <w:r w:rsidRPr="007D4A27">
        <w:rPr>
          <w:sz w:val="24"/>
        </w:rPr>
        <w:t xml:space="preserve">Измеряемые и регистрируемые параметры: объемный, массовый расход и температура теплоносителя, тепловая энергия, количество теплоносителя и средняя температура за каждые сутки, тепловая энергия и количество </w:t>
      </w:r>
      <w:bookmarkStart w:id="13" w:name="_bookmark7"/>
      <w:bookmarkEnd w:id="13"/>
      <w:r w:rsidRPr="007D4A27">
        <w:rPr>
          <w:sz w:val="24"/>
        </w:rPr>
        <w:t>теплоносителя нарастающим итогом, часовые параметры.</w:t>
      </w:r>
    </w:p>
    <w:p w:rsidR="007D4A27" w:rsidRDefault="007D4A27" w:rsidP="007D4A27">
      <w:pPr>
        <w:pStyle w:val="a3"/>
        <w:ind w:left="0" w:right="0" w:firstLine="720"/>
      </w:pPr>
    </w:p>
    <w:p w:rsidR="00B01E28" w:rsidRDefault="00340692" w:rsidP="007D4A27">
      <w:pPr>
        <w:pStyle w:val="2"/>
        <w:numPr>
          <w:ilvl w:val="1"/>
          <w:numId w:val="9"/>
        </w:numPr>
        <w:tabs>
          <w:tab w:val="left" w:pos="564"/>
        </w:tabs>
        <w:spacing w:before="0"/>
        <w:ind w:left="0" w:right="0" w:firstLine="0"/>
      </w:pPr>
      <w:bookmarkStart w:id="14" w:name="_Toc196319409"/>
      <w:r w:rsidRPr="007D4A27">
        <w:rPr>
          <w:sz w:val="24"/>
        </w:rPr>
        <w:t>Тепловые</w:t>
      </w:r>
      <w:r w:rsidRPr="007D4A27">
        <w:rPr>
          <w:spacing w:val="-8"/>
          <w:sz w:val="24"/>
        </w:rPr>
        <w:t xml:space="preserve"> </w:t>
      </w:r>
      <w:r w:rsidRPr="007D4A27">
        <w:rPr>
          <w:sz w:val="24"/>
        </w:rPr>
        <w:t>сети,</w:t>
      </w:r>
      <w:r w:rsidRPr="007D4A27">
        <w:rPr>
          <w:spacing w:val="-9"/>
          <w:sz w:val="24"/>
        </w:rPr>
        <w:t xml:space="preserve"> </w:t>
      </w:r>
      <w:r w:rsidRPr="007D4A27">
        <w:rPr>
          <w:sz w:val="24"/>
        </w:rPr>
        <w:t>сооружения</w:t>
      </w:r>
      <w:r w:rsidRPr="007D4A27">
        <w:rPr>
          <w:spacing w:val="-7"/>
          <w:sz w:val="24"/>
        </w:rPr>
        <w:t xml:space="preserve"> </w:t>
      </w:r>
      <w:r w:rsidRPr="007D4A27">
        <w:rPr>
          <w:sz w:val="24"/>
        </w:rPr>
        <w:t>на</w:t>
      </w:r>
      <w:r w:rsidRPr="007D4A27">
        <w:rPr>
          <w:spacing w:val="-4"/>
          <w:sz w:val="24"/>
        </w:rPr>
        <w:t xml:space="preserve"> </w:t>
      </w:r>
      <w:r w:rsidRPr="007D4A27">
        <w:rPr>
          <w:spacing w:val="-5"/>
          <w:sz w:val="24"/>
        </w:rPr>
        <w:t>них</w:t>
      </w:r>
      <w:bookmarkEnd w:id="14"/>
    </w:p>
    <w:p w:rsidR="004E0027" w:rsidRDefault="004E0027" w:rsidP="007D4A27">
      <w:pPr>
        <w:pStyle w:val="a3"/>
        <w:ind w:left="0" w:right="0" w:firstLine="720"/>
        <w:rPr>
          <w:sz w:val="24"/>
        </w:rPr>
      </w:pPr>
    </w:p>
    <w:p w:rsidR="00B01E28" w:rsidRPr="007D4A27" w:rsidRDefault="00340692" w:rsidP="007D4A27">
      <w:pPr>
        <w:pStyle w:val="a3"/>
        <w:ind w:left="0" w:right="0" w:firstLine="720"/>
        <w:rPr>
          <w:sz w:val="24"/>
        </w:rPr>
      </w:pPr>
      <w:r w:rsidRPr="007D4A27">
        <w:rPr>
          <w:sz w:val="24"/>
        </w:rPr>
        <w:t>Наружные</w:t>
      </w:r>
      <w:r w:rsidRPr="007D4A27">
        <w:rPr>
          <w:spacing w:val="-7"/>
          <w:sz w:val="24"/>
        </w:rPr>
        <w:t xml:space="preserve"> </w:t>
      </w:r>
      <w:r w:rsidRPr="007D4A27">
        <w:rPr>
          <w:sz w:val="24"/>
        </w:rPr>
        <w:t>водяные</w:t>
      </w:r>
      <w:r w:rsidRPr="007D4A27">
        <w:rPr>
          <w:spacing w:val="-9"/>
          <w:sz w:val="24"/>
        </w:rPr>
        <w:t xml:space="preserve"> </w:t>
      </w:r>
      <w:r w:rsidRPr="007D4A27">
        <w:rPr>
          <w:sz w:val="24"/>
        </w:rPr>
        <w:t>тепловые</w:t>
      </w:r>
      <w:r w:rsidRPr="007D4A27">
        <w:rPr>
          <w:spacing w:val="-6"/>
          <w:sz w:val="24"/>
        </w:rPr>
        <w:t xml:space="preserve"> </w:t>
      </w:r>
      <w:r w:rsidRPr="007D4A27">
        <w:rPr>
          <w:spacing w:val="-4"/>
          <w:sz w:val="24"/>
        </w:rPr>
        <w:t>сети.</w:t>
      </w:r>
    </w:p>
    <w:p w:rsidR="00B01E28" w:rsidRPr="007D4A27" w:rsidRDefault="00340692" w:rsidP="007D4A27">
      <w:pPr>
        <w:pStyle w:val="a3"/>
        <w:ind w:left="0" w:right="0" w:firstLine="720"/>
        <w:rPr>
          <w:sz w:val="24"/>
        </w:rPr>
      </w:pPr>
      <w:r w:rsidRPr="007D4A27">
        <w:rPr>
          <w:sz w:val="24"/>
        </w:rPr>
        <w:t>Тепловые</w:t>
      </w:r>
      <w:r w:rsidRPr="007D4A27">
        <w:rPr>
          <w:spacing w:val="-4"/>
          <w:sz w:val="24"/>
        </w:rPr>
        <w:t xml:space="preserve"> </w:t>
      </w:r>
      <w:r w:rsidRPr="007D4A27">
        <w:rPr>
          <w:sz w:val="24"/>
        </w:rPr>
        <w:t>сети</w:t>
      </w:r>
      <w:r w:rsidRPr="007D4A27">
        <w:rPr>
          <w:spacing w:val="-3"/>
          <w:sz w:val="24"/>
        </w:rPr>
        <w:t xml:space="preserve"> </w:t>
      </w:r>
      <w:r w:rsidRPr="007D4A27">
        <w:rPr>
          <w:sz w:val="24"/>
        </w:rPr>
        <w:t>эксплуатируются</w:t>
      </w:r>
      <w:r w:rsidRPr="007D4A27">
        <w:rPr>
          <w:spacing w:val="-4"/>
          <w:sz w:val="24"/>
        </w:rPr>
        <w:t xml:space="preserve"> </w:t>
      </w:r>
      <w:r w:rsidRPr="007D4A27">
        <w:rPr>
          <w:sz w:val="24"/>
        </w:rPr>
        <w:t>с</w:t>
      </w:r>
      <w:r w:rsidRPr="007D4A27">
        <w:rPr>
          <w:spacing w:val="-4"/>
          <w:sz w:val="24"/>
        </w:rPr>
        <w:t xml:space="preserve"> </w:t>
      </w:r>
      <w:r w:rsidRPr="007D4A27">
        <w:rPr>
          <w:sz w:val="24"/>
        </w:rPr>
        <w:t>19</w:t>
      </w:r>
      <w:r w:rsidR="002277A1" w:rsidRPr="007D4A27">
        <w:rPr>
          <w:sz w:val="24"/>
        </w:rPr>
        <w:t>80</w:t>
      </w:r>
      <w:r w:rsidRPr="007D4A27">
        <w:rPr>
          <w:spacing w:val="-6"/>
          <w:sz w:val="24"/>
        </w:rPr>
        <w:t xml:space="preserve"> </w:t>
      </w:r>
      <w:r w:rsidRPr="007D4A27">
        <w:rPr>
          <w:sz w:val="24"/>
        </w:rPr>
        <w:t>года.</w:t>
      </w:r>
      <w:r w:rsidRPr="007D4A27">
        <w:rPr>
          <w:spacing w:val="-5"/>
          <w:sz w:val="24"/>
        </w:rPr>
        <w:t xml:space="preserve"> </w:t>
      </w:r>
      <w:r w:rsidRPr="007D4A27">
        <w:rPr>
          <w:sz w:val="24"/>
        </w:rPr>
        <w:t>Выполнены</w:t>
      </w:r>
      <w:r w:rsidRPr="007D4A27">
        <w:rPr>
          <w:spacing w:val="-4"/>
          <w:sz w:val="24"/>
        </w:rPr>
        <w:t xml:space="preserve"> </w:t>
      </w:r>
      <w:r w:rsidRPr="007D4A27">
        <w:rPr>
          <w:sz w:val="24"/>
        </w:rPr>
        <w:t>стальной</w:t>
      </w:r>
      <w:r w:rsidRPr="007D4A27">
        <w:rPr>
          <w:spacing w:val="-4"/>
          <w:sz w:val="24"/>
        </w:rPr>
        <w:t xml:space="preserve"> </w:t>
      </w:r>
      <w:r w:rsidRPr="007D4A27">
        <w:rPr>
          <w:sz w:val="24"/>
        </w:rPr>
        <w:t xml:space="preserve">трубой диаметрами </w:t>
      </w:r>
      <w:r w:rsidR="00B85E3B" w:rsidRPr="007D4A27">
        <w:rPr>
          <w:sz w:val="24"/>
        </w:rPr>
        <w:t>32-219</w:t>
      </w:r>
      <w:r w:rsidRPr="007D4A27">
        <w:rPr>
          <w:sz w:val="24"/>
        </w:rPr>
        <w:t xml:space="preserve"> мм. Прокладка - подземная бесканальная. Утеплитель - минераловатные плиты. Сети не закольцованы.</w:t>
      </w:r>
    </w:p>
    <w:p w:rsidR="00B01E28" w:rsidRPr="007D4A27" w:rsidRDefault="00340692" w:rsidP="007D4A27">
      <w:pPr>
        <w:pStyle w:val="a3"/>
        <w:ind w:left="0" w:right="0" w:firstLine="720"/>
        <w:rPr>
          <w:sz w:val="24"/>
        </w:rPr>
      </w:pPr>
      <w:r w:rsidRPr="007D4A27">
        <w:rPr>
          <w:sz w:val="24"/>
        </w:rPr>
        <w:t>Общая</w:t>
      </w:r>
      <w:r w:rsidRPr="007D4A27">
        <w:rPr>
          <w:spacing w:val="60"/>
          <w:sz w:val="24"/>
        </w:rPr>
        <w:t xml:space="preserve">  </w:t>
      </w:r>
      <w:r w:rsidRPr="007D4A27">
        <w:rPr>
          <w:sz w:val="24"/>
        </w:rPr>
        <w:t>протяженность</w:t>
      </w:r>
      <w:r w:rsidR="004E0027">
        <w:rPr>
          <w:spacing w:val="60"/>
          <w:sz w:val="24"/>
        </w:rPr>
        <w:t xml:space="preserve"> </w:t>
      </w:r>
      <w:r w:rsidRPr="007D4A27">
        <w:rPr>
          <w:sz w:val="24"/>
        </w:rPr>
        <w:t>сетей</w:t>
      </w:r>
      <w:r w:rsidR="004E0027">
        <w:rPr>
          <w:spacing w:val="60"/>
          <w:sz w:val="24"/>
        </w:rPr>
        <w:t xml:space="preserve"> </w:t>
      </w:r>
      <w:r w:rsidR="00107750" w:rsidRPr="007D4A27">
        <w:rPr>
          <w:sz w:val="24"/>
        </w:rPr>
        <w:t xml:space="preserve">в </w:t>
      </w:r>
      <w:r w:rsidR="00152010" w:rsidRPr="007D4A27">
        <w:rPr>
          <w:spacing w:val="-5"/>
          <w:sz w:val="24"/>
        </w:rPr>
        <w:t>д</w:t>
      </w:r>
      <w:r w:rsidRPr="007D4A27">
        <w:rPr>
          <w:spacing w:val="-5"/>
          <w:sz w:val="24"/>
        </w:rPr>
        <w:t>.</w:t>
      </w:r>
      <w:r w:rsidR="007215F9" w:rsidRPr="007D4A27">
        <w:rPr>
          <w:spacing w:val="-5"/>
          <w:sz w:val="24"/>
        </w:rPr>
        <w:t xml:space="preserve"> </w:t>
      </w:r>
      <w:r w:rsidR="002277A1" w:rsidRPr="007D4A27">
        <w:rPr>
          <w:sz w:val="24"/>
        </w:rPr>
        <w:t>Байкал</w:t>
      </w:r>
      <w:r w:rsidRPr="007D4A27">
        <w:rPr>
          <w:spacing w:val="-8"/>
          <w:sz w:val="24"/>
        </w:rPr>
        <w:t xml:space="preserve"> </w:t>
      </w:r>
      <w:r w:rsidRPr="007D4A27">
        <w:rPr>
          <w:sz w:val="24"/>
        </w:rPr>
        <w:t>составляет</w:t>
      </w:r>
      <w:r w:rsidRPr="007D4A27">
        <w:rPr>
          <w:spacing w:val="-7"/>
          <w:sz w:val="24"/>
        </w:rPr>
        <w:t xml:space="preserve"> </w:t>
      </w:r>
      <w:r w:rsidR="00152010" w:rsidRPr="007D4A27">
        <w:rPr>
          <w:spacing w:val="-7"/>
          <w:sz w:val="24"/>
        </w:rPr>
        <w:t xml:space="preserve">однотрубном исчислении </w:t>
      </w:r>
      <w:r w:rsidR="00152010" w:rsidRPr="007D4A27">
        <w:rPr>
          <w:sz w:val="24"/>
        </w:rPr>
        <w:t>5200</w:t>
      </w:r>
      <w:r w:rsidR="00152010" w:rsidRPr="007D4A27">
        <w:rPr>
          <w:spacing w:val="-5"/>
          <w:sz w:val="24"/>
        </w:rPr>
        <w:t>м</w:t>
      </w:r>
      <w:r w:rsidRPr="007D4A27">
        <w:rPr>
          <w:spacing w:val="-5"/>
          <w:sz w:val="24"/>
        </w:rPr>
        <w:t>.</w:t>
      </w:r>
    </w:p>
    <w:p w:rsidR="00B01E28" w:rsidRPr="007D4A27" w:rsidRDefault="00340692" w:rsidP="007D4A27">
      <w:pPr>
        <w:pStyle w:val="a3"/>
        <w:ind w:left="0" w:right="0" w:firstLine="720"/>
        <w:rPr>
          <w:color w:val="000000" w:themeColor="text1"/>
          <w:spacing w:val="-2"/>
          <w:sz w:val="24"/>
        </w:rPr>
      </w:pPr>
      <w:r w:rsidRPr="007D4A27">
        <w:rPr>
          <w:color w:val="000000" w:themeColor="text1"/>
          <w:sz w:val="24"/>
        </w:rPr>
        <w:t xml:space="preserve">Основной проблемой системы теплоснабжения </w:t>
      </w:r>
      <w:r w:rsidR="002277A1" w:rsidRPr="007D4A27">
        <w:rPr>
          <w:color w:val="000000" w:themeColor="text1"/>
          <w:sz w:val="24"/>
        </w:rPr>
        <w:t>д.Байкал</w:t>
      </w:r>
      <w:r w:rsidRPr="007D4A27">
        <w:rPr>
          <w:color w:val="000000" w:themeColor="text1"/>
          <w:sz w:val="24"/>
        </w:rPr>
        <w:t xml:space="preserve"> является износ тепловых сетей, имеют место потери тепла и утечки теплоносителя.</w:t>
      </w:r>
      <w:r w:rsidRPr="007D4A27">
        <w:rPr>
          <w:color w:val="000000" w:themeColor="text1"/>
          <w:spacing w:val="-1"/>
          <w:sz w:val="24"/>
        </w:rPr>
        <w:t xml:space="preserve"> </w:t>
      </w:r>
      <w:r w:rsidRPr="007D4A27">
        <w:rPr>
          <w:color w:val="000000" w:themeColor="text1"/>
          <w:sz w:val="24"/>
        </w:rPr>
        <w:t>Потери</w:t>
      </w:r>
      <w:r w:rsidRPr="007D4A27">
        <w:rPr>
          <w:color w:val="000000" w:themeColor="text1"/>
          <w:spacing w:val="-2"/>
          <w:sz w:val="24"/>
        </w:rPr>
        <w:t xml:space="preserve"> </w:t>
      </w:r>
      <w:r w:rsidRPr="007D4A27">
        <w:rPr>
          <w:color w:val="000000" w:themeColor="text1"/>
          <w:sz w:val="24"/>
        </w:rPr>
        <w:t>тепла</w:t>
      </w:r>
      <w:r w:rsidRPr="007D4A27">
        <w:rPr>
          <w:color w:val="000000" w:themeColor="text1"/>
          <w:spacing w:val="-3"/>
          <w:sz w:val="24"/>
        </w:rPr>
        <w:t xml:space="preserve"> </w:t>
      </w:r>
      <w:r w:rsidRPr="007D4A27">
        <w:rPr>
          <w:color w:val="000000" w:themeColor="text1"/>
          <w:sz w:val="24"/>
        </w:rPr>
        <w:t>при транспортировке до потребителей</w:t>
      </w:r>
      <w:r w:rsidRPr="007D4A27">
        <w:rPr>
          <w:color w:val="000000" w:themeColor="text1"/>
          <w:spacing w:val="-3"/>
          <w:sz w:val="24"/>
        </w:rPr>
        <w:t xml:space="preserve"> </w:t>
      </w:r>
      <w:r w:rsidRPr="007D4A27">
        <w:rPr>
          <w:color w:val="000000" w:themeColor="text1"/>
          <w:sz w:val="24"/>
        </w:rPr>
        <w:t xml:space="preserve">составляют </w:t>
      </w:r>
      <w:r w:rsidR="00BE4634" w:rsidRPr="007D4A27">
        <w:rPr>
          <w:color w:val="000000" w:themeColor="text1"/>
          <w:sz w:val="24"/>
        </w:rPr>
        <w:t>2</w:t>
      </w:r>
      <w:r w:rsidRPr="007D4A27">
        <w:rPr>
          <w:color w:val="000000" w:themeColor="text1"/>
          <w:sz w:val="24"/>
        </w:rPr>
        <w:t>3,3 %. Одной из причин потерь тепла в сетях является их изношенность. Затраты на проведение аварийно-восстановительных работ в 2,5-3 раза выше, чем</w:t>
      </w:r>
      <w:r w:rsidRPr="007D4A27">
        <w:rPr>
          <w:color w:val="000000" w:themeColor="text1"/>
          <w:spacing w:val="54"/>
          <w:w w:val="150"/>
          <w:sz w:val="24"/>
        </w:rPr>
        <w:t xml:space="preserve"> </w:t>
      </w:r>
      <w:r w:rsidRPr="007D4A27">
        <w:rPr>
          <w:color w:val="000000" w:themeColor="text1"/>
          <w:sz w:val="24"/>
        </w:rPr>
        <w:t>затраты</w:t>
      </w:r>
      <w:r w:rsidRPr="007D4A27">
        <w:rPr>
          <w:color w:val="000000" w:themeColor="text1"/>
          <w:spacing w:val="57"/>
          <w:w w:val="150"/>
          <w:sz w:val="24"/>
        </w:rPr>
        <w:t xml:space="preserve"> </w:t>
      </w:r>
      <w:r w:rsidRPr="007D4A27">
        <w:rPr>
          <w:color w:val="000000" w:themeColor="text1"/>
          <w:sz w:val="24"/>
        </w:rPr>
        <w:t>на</w:t>
      </w:r>
      <w:r w:rsidRPr="007D4A27">
        <w:rPr>
          <w:color w:val="000000" w:themeColor="text1"/>
          <w:spacing w:val="57"/>
          <w:w w:val="150"/>
          <w:sz w:val="24"/>
        </w:rPr>
        <w:t xml:space="preserve"> </w:t>
      </w:r>
      <w:r w:rsidRPr="007D4A27">
        <w:rPr>
          <w:color w:val="000000" w:themeColor="text1"/>
          <w:sz w:val="24"/>
        </w:rPr>
        <w:t>плановые</w:t>
      </w:r>
      <w:r w:rsidRPr="007D4A27">
        <w:rPr>
          <w:color w:val="000000" w:themeColor="text1"/>
          <w:spacing w:val="57"/>
          <w:w w:val="150"/>
          <w:sz w:val="24"/>
        </w:rPr>
        <w:t xml:space="preserve"> </w:t>
      </w:r>
      <w:r w:rsidRPr="007D4A27">
        <w:rPr>
          <w:color w:val="000000" w:themeColor="text1"/>
          <w:sz w:val="24"/>
        </w:rPr>
        <w:t>ремонты.</w:t>
      </w:r>
      <w:r w:rsidRPr="007D4A27">
        <w:rPr>
          <w:color w:val="000000" w:themeColor="text1"/>
          <w:spacing w:val="60"/>
          <w:w w:val="150"/>
          <w:sz w:val="24"/>
        </w:rPr>
        <w:t xml:space="preserve"> </w:t>
      </w:r>
      <w:r w:rsidRPr="007D4A27">
        <w:rPr>
          <w:color w:val="000000" w:themeColor="text1"/>
          <w:sz w:val="24"/>
        </w:rPr>
        <w:t>Недостаток</w:t>
      </w:r>
      <w:r w:rsidRPr="007D4A27">
        <w:rPr>
          <w:color w:val="000000" w:themeColor="text1"/>
          <w:spacing w:val="57"/>
          <w:w w:val="150"/>
          <w:sz w:val="24"/>
        </w:rPr>
        <w:t xml:space="preserve"> </w:t>
      </w:r>
      <w:r w:rsidRPr="007D4A27">
        <w:rPr>
          <w:color w:val="000000" w:themeColor="text1"/>
          <w:sz w:val="24"/>
        </w:rPr>
        <w:t>средств</w:t>
      </w:r>
      <w:r w:rsidRPr="007D4A27">
        <w:rPr>
          <w:color w:val="000000" w:themeColor="text1"/>
          <w:spacing w:val="54"/>
          <w:w w:val="150"/>
          <w:sz w:val="24"/>
        </w:rPr>
        <w:t xml:space="preserve"> </w:t>
      </w:r>
      <w:r w:rsidRPr="007D4A27">
        <w:rPr>
          <w:color w:val="000000" w:themeColor="text1"/>
          <w:sz w:val="24"/>
        </w:rPr>
        <w:t>на</w:t>
      </w:r>
      <w:r w:rsidRPr="007D4A27">
        <w:rPr>
          <w:color w:val="000000" w:themeColor="text1"/>
          <w:spacing w:val="57"/>
          <w:w w:val="150"/>
          <w:sz w:val="24"/>
        </w:rPr>
        <w:t xml:space="preserve"> </w:t>
      </w:r>
      <w:r w:rsidRPr="007D4A27">
        <w:rPr>
          <w:color w:val="000000" w:themeColor="text1"/>
          <w:sz w:val="24"/>
        </w:rPr>
        <w:t>их</w:t>
      </w:r>
      <w:r w:rsidRPr="007D4A27">
        <w:rPr>
          <w:color w:val="000000" w:themeColor="text1"/>
          <w:spacing w:val="58"/>
          <w:w w:val="150"/>
          <w:sz w:val="24"/>
        </w:rPr>
        <w:t xml:space="preserve"> </w:t>
      </w:r>
      <w:r w:rsidRPr="007D4A27">
        <w:rPr>
          <w:color w:val="000000" w:themeColor="text1"/>
          <w:spacing w:val="-2"/>
          <w:sz w:val="24"/>
        </w:rPr>
        <w:t>проведение</w:t>
      </w:r>
      <w:r w:rsidR="00837836" w:rsidRPr="007D4A27">
        <w:rPr>
          <w:color w:val="000000" w:themeColor="text1"/>
          <w:spacing w:val="-2"/>
          <w:sz w:val="24"/>
        </w:rPr>
        <w:t xml:space="preserve"> </w:t>
      </w:r>
      <w:r w:rsidRPr="007D4A27">
        <w:rPr>
          <w:color w:val="000000" w:themeColor="text1"/>
          <w:sz w:val="24"/>
        </w:rPr>
        <w:t>приводит</w:t>
      </w:r>
      <w:r w:rsidRPr="007D4A27">
        <w:rPr>
          <w:color w:val="000000" w:themeColor="text1"/>
          <w:spacing w:val="-4"/>
          <w:sz w:val="24"/>
        </w:rPr>
        <w:t xml:space="preserve"> </w:t>
      </w:r>
      <w:r w:rsidRPr="007D4A27">
        <w:rPr>
          <w:color w:val="000000" w:themeColor="text1"/>
          <w:sz w:val="24"/>
        </w:rPr>
        <w:t>к</w:t>
      </w:r>
      <w:r w:rsidRPr="007D4A27">
        <w:rPr>
          <w:color w:val="000000" w:themeColor="text1"/>
          <w:spacing w:val="-6"/>
          <w:sz w:val="24"/>
        </w:rPr>
        <w:t xml:space="preserve"> </w:t>
      </w:r>
      <w:r w:rsidRPr="007D4A27">
        <w:rPr>
          <w:color w:val="000000" w:themeColor="text1"/>
          <w:sz w:val="24"/>
        </w:rPr>
        <w:t>лавинообразному</w:t>
      </w:r>
      <w:r w:rsidRPr="007D4A27">
        <w:rPr>
          <w:color w:val="000000" w:themeColor="text1"/>
          <w:spacing w:val="-5"/>
          <w:sz w:val="24"/>
        </w:rPr>
        <w:t xml:space="preserve"> </w:t>
      </w:r>
      <w:r w:rsidRPr="007D4A27">
        <w:rPr>
          <w:color w:val="000000" w:themeColor="text1"/>
          <w:sz w:val="24"/>
        </w:rPr>
        <w:t>накоплению</w:t>
      </w:r>
      <w:r w:rsidRPr="007D4A27">
        <w:rPr>
          <w:color w:val="000000" w:themeColor="text1"/>
          <w:spacing w:val="-5"/>
          <w:sz w:val="24"/>
        </w:rPr>
        <w:t xml:space="preserve"> </w:t>
      </w:r>
      <w:r w:rsidRPr="007D4A27">
        <w:rPr>
          <w:color w:val="000000" w:themeColor="text1"/>
          <w:sz w:val="24"/>
        </w:rPr>
        <w:t>недоремонтов</w:t>
      </w:r>
      <w:r w:rsidRPr="007D4A27">
        <w:rPr>
          <w:color w:val="000000" w:themeColor="text1"/>
          <w:spacing w:val="-6"/>
          <w:sz w:val="24"/>
        </w:rPr>
        <w:t xml:space="preserve"> </w:t>
      </w:r>
      <w:r w:rsidRPr="007D4A27">
        <w:rPr>
          <w:color w:val="000000" w:themeColor="text1"/>
          <w:sz w:val="24"/>
        </w:rPr>
        <w:t>и</w:t>
      </w:r>
      <w:r w:rsidRPr="007D4A27">
        <w:rPr>
          <w:color w:val="000000" w:themeColor="text1"/>
          <w:spacing w:val="-5"/>
          <w:sz w:val="24"/>
        </w:rPr>
        <w:t xml:space="preserve"> </w:t>
      </w:r>
      <w:r w:rsidRPr="007D4A27">
        <w:rPr>
          <w:color w:val="000000" w:themeColor="text1"/>
          <w:sz w:val="24"/>
        </w:rPr>
        <w:t>падению</w:t>
      </w:r>
      <w:r w:rsidRPr="007D4A27">
        <w:rPr>
          <w:color w:val="000000" w:themeColor="text1"/>
          <w:spacing w:val="-5"/>
          <w:sz w:val="24"/>
        </w:rPr>
        <w:t xml:space="preserve"> </w:t>
      </w:r>
      <w:r w:rsidRPr="007D4A27">
        <w:rPr>
          <w:color w:val="000000" w:themeColor="text1"/>
          <w:sz w:val="24"/>
        </w:rPr>
        <w:t xml:space="preserve">надежности </w:t>
      </w:r>
      <w:r w:rsidRPr="007D4A27">
        <w:rPr>
          <w:color w:val="000000" w:themeColor="text1"/>
          <w:spacing w:val="-2"/>
          <w:sz w:val="24"/>
        </w:rPr>
        <w:t>сетей.</w:t>
      </w:r>
    </w:p>
    <w:p w:rsidR="00B01E28" w:rsidRPr="007D4A27" w:rsidRDefault="00340692" w:rsidP="007D4A27">
      <w:pPr>
        <w:pStyle w:val="a3"/>
        <w:ind w:left="0" w:right="0" w:firstLine="720"/>
        <w:rPr>
          <w:color w:val="000000" w:themeColor="text1"/>
          <w:sz w:val="24"/>
        </w:rPr>
      </w:pPr>
      <w:r w:rsidRPr="007D4A27">
        <w:rPr>
          <w:color w:val="000000" w:themeColor="text1"/>
          <w:sz w:val="24"/>
        </w:rPr>
        <w:t>Расчетная те</w:t>
      </w:r>
      <w:r w:rsidR="002277A1" w:rsidRPr="007D4A27">
        <w:rPr>
          <w:color w:val="000000" w:themeColor="text1"/>
          <w:sz w:val="24"/>
        </w:rPr>
        <w:t xml:space="preserve">пловая нагрузка потребителей д. </w:t>
      </w:r>
      <w:r w:rsidR="00366F96" w:rsidRPr="007D4A27">
        <w:rPr>
          <w:color w:val="000000" w:themeColor="text1"/>
          <w:sz w:val="24"/>
        </w:rPr>
        <w:t>Байкал с</w:t>
      </w:r>
      <w:r w:rsidRPr="007D4A27">
        <w:rPr>
          <w:color w:val="000000" w:themeColor="text1"/>
          <w:sz w:val="24"/>
        </w:rPr>
        <w:t xml:space="preserve"> учетом тепловых потерь в сетях составляет </w:t>
      </w:r>
      <w:r w:rsidR="002277A1" w:rsidRPr="007D4A27">
        <w:rPr>
          <w:color w:val="000000" w:themeColor="text1"/>
          <w:sz w:val="24"/>
        </w:rPr>
        <w:t>1,</w:t>
      </w:r>
      <w:r w:rsidR="002C4B26" w:rsidRPr="007D4A27">
        <w:rPr>
          <w:color w:val="000000" w:themeColor="text1"/>
          <w:sz w:val="24"/>
        </w:rPr>
        <w:t>328</w:t>
      </w:r>
      <w:r w:rsidRPr="007D4A27">
        <w:rPr>
          <w:color w:val="000000" w:themeColor="text1"/>
          <w:sz w:val="24"/>
        </w:rPr>
        <w:t xml:space="preserve"> Гкал/час, в том числе:</w:t>
      </w:r>
    </w:p>
    <w:p w:rsidR="002277A1" w:rsidRPr="007D4A27" w:rsidRDefault="00340692" w:rsidP="007D4A27">
      <w:pPr>
        <w:pStyle w:val="a3"/>
        <w:ind w:left="0" w:right="0" w:firstLine="720"/>
        <w:rPr>
          <w:color w:val="000000" w:themeColor="text1"/>
          <w:sz w:val="24"/>
        </w:rPr>
      </w:pPr>
      <w:r w:rsidRPr="007D4A27">
        <w:rPr>
          <w:color w:val="000000" w:themeColor="text1"/>
          <w:sz w:val="24"/>
        </w:rPr>
        <w:t>расход</w:t>
      </w:r>
      <w:r w:rsidRPr="007D4A27">
        <w:rPr>
          <w:color w:val="000000" w:themeColor="text1"/>
          <w:spacing w:val="-4"/>
          <w:sz w:val="24"/>
        </w:rPr>
        <w:t xml:space="preserve"> </w:t>
      </w:r>
      <w:r w:rsidRPr="007D4A27">
        <w:rPr>
          <w:color w:val="000000" w:themeColor="text1"/>
          <w:sz w:val="24"/>
        </w:rPr>
        <w:t>тепла</w:t>
      </w:r>
      <w:r w:rsidRPr="007D4A27">
        <w:rPr>
          <w:color w:val="000000" w:themeColor="text1"/>
          <w:spacing w:val="-4"/>
          <w:sz w:val="24"/>
        </w:rPr>
        <w:t xml:space="preserve"> </w:t>
      </w:r>
      <w:r w:rsidRPr="007D4A27">
        <w:rPr>
          <w:color w:val="000000" w:themeColor="text1"/>
          <w:sz w:val="24"/>
        </w:rPr>
        <w:t>на</w:t>
      </w:r>
      <w:r w:rsidRPr="007D4A27">
        <w:rPr>
          <w:color w:val="000000" w:themeColor="text1"/>
          <w:spacing w:val="-4"/>
          <w:sz w:val="24"/>
        </w:rPr>
        <w:t xml:space="preserve"> </w:t>
      </w:r>
      <w:r w:rsidRPr="007D4A27">
        <w:rPr>
          <w:color w:val="000000" w:themeColor="text1"/>
          <w:sz w:val="24"/>
        </w:rPr>
        <w:t>систему</w:t>
      </w:r>
      <w:r w:rsidRPr="007D4A27">
        <w:rPr>
          <w:color w:val="000000" w:themeColor="text1"/>
          <w:spacing w:val="-7"/>
          <w:sz w:val="24"/>
        </w:rPr>
        <w:t xml:space="preserve"> </w:t>
      </w:r>
      <w:r w:rsidRPr="007D4A27">
        <w:rPr>
          <w:color w:val="000000" w:themeColor="text1"/>
          <w:sz w:val="24"/>
        </w:rPr>
        <w:t>отопления</w:t>
      </w:r>
      <w:r w:rsidRPr="007D4A27">
        <w:rPr>
          <w:color w:val="000000" w:themeColor="text1"/>
          <w:spacing w:val="-4"/>
          <w:sz w:val="24"/>
        </w:rPr>
        <w:t xml:space="preserve"> </w:t>
      </w:r>
      <w:r w:rsidRPr="007D4A27">
        <w:rPr>
          <w:color w:val="000000" w:themeColor="text1"/>
          <w:sz w:val="24"/>
        </w:rPr>
        <w:t>–</w:t>
      </w:r>
      <w:r w:rsidRPr="007D4A27">
        <w:rPr>
          <w:color w:val="000000" w:themeColor="text1"/>
          <w:spacing w:val="-4"/>
          <w:sz w:val="24"/>
        </w:rPr>
        <w:t xml:space="preserve"> </w:t>
      </w:r>
      <w:r w:rsidR="002C4B26" w:rsidRPr="007D4A27">
        <w:rPr>
          <w:color w:val="000000" w:themeColor="text1"/>
          <w:sz w:val="24"/>
        </w:rPr>
        <w:t>1,069</w:t>
      </w:r>
      <w:r w:rsidR="00152010" w:rsidRPr="007D4A27">
        <w:rPr>
          <w:color w:val="000000" w:themeColor="text1"/>
          <w:sz w:val="24"/>
        </w:rPr>
        <w:t xml:space="preserve"> </w:t>
      </w:r>
      <w:r w:rsidR="00F55796" w:rsidRPr="007D4A27">
        <w:rPr>
          <w:color w:val="000000" w:themeColor="text1"/>
          <w:sz w:val="24"/>
        </w:rPr>
        <w:t>Г</w:t>
      </w:r>
      <w:r w:rsidR="00152010" w:rsidRPr="007D4A27">
        <w:rPr>
          <w:color w:val="000000" w:themeColor="text1"/>
          <w:sz w:val="24"/>
        </w:rPr>
        <w:t>к</w:t>
      </w:r>
      <w:r w:rsidRPr="007D4A27">
        <w:rPr>
          <w:color w:val="000000" w:themeColor="text1"/>
          <w:sz w:val="24"/>
        </w:rPr>
        <w:t xml:space="preserve">ал/час; </w:t>
      </w:r>
    </w:p>
    <w:p w:rsidR="00B01E28" w:rsidRPr="007D4A27" w:rsidRDefault="00340692" w:rsidP="007D4A27">
      <w:pPr>
        <w:pStyle w:val="a3"/>
        <w:ind w:left="0" w:right="0" w:firstLine="720"/>
        <w:rPr>
          <w:color w:val="000000" w:themeColor="text1"/>
          <w:sz w:val="24"/>
        </w:rPr>
      </w:pPr>
      <w:r w:rsidRPr="007D4A27">
        <w:rPr>
          <w:color w:val="000000" w:themeColor="text1"/>
          <w:sz w:val="24"/>
        </w:rPr>
        <w:t>тепловые потери в сетях – 0,</w:t>
      </w:r>
      <w:r w:rsidR="002277A1" w:rsidRPr="007D4A27">
        <w:rPr>
          <w:color w:val="000000" w:themeColor="text1"/>
          <w:sz w:val="24"/>
        </w:rPr>
        <w:t>259</w:t>
      </w:r>
      <w:r w:rsidRPr="007D4A27">
        <w:rPr>
          <w:color w:val="000000" w:themeColor="text1"/>
          <w:sz w:val="24"/>
        </w:rPr>
        <w:t xml:space="preserve"> Гкал/час;</w:t>
      </w:r>
    </w:p>
    <w:p w:rsidR="00B01E28" w:rsidRPr="007D4A27" w:rsidRDefault="00340692" w:rsidP="007D4A27">
      <w:pPr>
        <w:pStyle w:val="a3"/>
        <w:ind w:left="0" w:right="0" w:firstLine="720"/>
        <w:rPr>
          <w:sz w:val="24"/>
        </w:rPr>
      </w:pPr>
      <w:r w:rsidRPr="007D4A27">
        <w:rPr>
          <w:sz w:val="24"/>
        </w:rPr>
        <w:t>Планируемая продолжительность отопительного периода – 5520 часов (230 суток).</w:t>
      </w:r>
    </w:p>
    <w:p w:rsidR="00B01E28" w:rsidRPr="007D4A27" w:rsidRDefault="00340692" w:rsidP="007D4A27">
      <w:pPr>
        <w:pStyle w:val="a3"/>
        <w:ind w:left="0" w:right="0" w:firstLine="720"/>
        <w:rPr>
          <w:sz w:val="24"/>
        </w:rPr>
      </w:pPr>
      <w:r w:rsidRPr="007D4A27">
        <w:rPr>
          <w:sz w:val="24"/>
        </w:rPr>
        <w:t>Компенсация температурных удлинений обеспечивается П-образными компенсаторами, а также углами поворотов трубопроводов.</w:t>
      </w:r>
    </w:p>
    <w:p w:rsidR="00B01E28" w:rsidRDefault="00340692" w:rsidP="007D4A27">
      <w:pPr>
        <w:pStyle w:val="a3"/>
        <w:ind w:left="0" w:right="0" w:firstLine="720"/>
        <w:rPr>
          <w:spacing w:val="-2"/>
          <w:sz w:val="24"/>
        </w:rPr>
      </w:pPr>
      <w:r w:rsidRPr="007D4A27">
        <w:rPr>
          <w:sz w:val="24"/>
        </w:rPr>
        <w:t>Тепловые камеры на тепловых сетях выполнены в подземном</w:t>
      </w:r>
      <w:r w:rsidRPr="007D4A27">
        <w:rPr>
          <w:spacing w:val="40"/>
          <w:sz w:val="24"/>
        </w:rPr>
        <w:t xml:space="preserve"> </w:t>
      </w:r>
      <w:r w:rsidRPr="007D4A27">
        <w:rPr>
          <w:spacing w:val="-2"/>
          <w:sz w:val="24"/>
        </w:rPr>
        <w:t>исполнении.</w:t>
      </w:r>
    </w:p>
    <w:p w:rsidR="007D4A27" w:rsidRPr="007D4A27" w:rsidRDefault="007D4A27" w:rsidP="007D4A27">
      <w:pPr>
        <w:pStyle w:val="a3"/>
        <w:ind w:left="0" w:right="0" w:firstLine="720"/>
        <w:rPr>
          <w:sz w:val="24"/>
        </w:rPr>
      </w:pPr>
    </w:p>
    <w:p w:rsidR="00B01E28" w:rsidRPr="007D4A27" w:rsidRDefault="00340692" w:rsidP="00E40ACC">
      <w:pPr>
        <w:pStyle w:val="2"/>
        <w:numPr>
          <w:ilvl w:val="1"/>
          <w:numId w:val="9"/>
        </w:numPr>
        <w:tabs>
          <w:tab w:val="left" w:pos="564"/>
        </w:tabs>
        <w:spacing w:before="44"/>
        <w:ind w:left="564" w:hanging="421"/>
        <w:rPr>
          <w:sz w:val="24"/>
        </w:rPr>
      </w:pPr>
      <w:bookmarkStart w:id="15" w:name="_bookmark8"/>
      <w:bookmarkStart w:id="16" w:name="_Toc196319410"/>
      <w:bookmarkEnd w:id="15"/>
      <w:r w:rsidRPr="007D4A27">
        <w:rPr>
          <w:sz w:val="24"/>
        </w:rPr>
        <w:t>Зоны</w:t>
      </w:r>
      <w:r w:rsidRPr="007D4A27">
        <w:rPr>
          <w:spacing w:val="-8"/>
          <w:sz w:val="24"/>
        </w:rPr>
        <w:t xml:space="preserve"> </w:t>
      </w:r>
      <w:r w:rsidRPr="007D4A27">
        <w:rPr>
          <w:sz w:val="24"/>
        </w:rPr>
        <w:t>действия</w:t>
      </w:r>
      <w:r w:rsidRPr="007D4A27">
        <w:rPr>
          <w:spacing w:val="-9"/>
          <w:sz w:val="24"/>
        </w:rPr>
        <w:t xml:space="preserve"> </w:t>
      </w:r>
      <w:r w:rsidRPr="007D4A27">
        <w:rPr>
          <w:sz w:val="24"/>
        </w:rPr>
        <w:t>источников</w:t>
      </w:r>
      <w:r w:rsidRPr="007D4A27">
        <w:rPr>
          <w:spacing w:val="-6"/>
          <w:sz w:val="24"/>
        </w:rPr>
        <w:t xml:space="preserve"> </w:t>
      </w:r>
      <w:r w:rsidRPr="007D4A27">
        <w:rPr>
          <w:sz w:val="24"/>
        </w:rPr>
        <w:t>тепловой</w:t>
      </w:r>
      <w:r w:rsidRPr="007D4A27">
        <w:rPr>
          <w:spacing w:val="-5"/>
          <w:sz w:val="24"/>
        </w:rPr>
        <w:t xml:space="preserve"> </w:t>
      </w:r>
      <w:r w:rsidRPr="007D4A27">
        <w:rPr>
          <w:spacing w:val="-2"/>
          <w:sz w:val="24"/>
        </w:rPr>
        <w:t>энергии</w:t>
      </w:r>
      <w:bookmarkEnd w:id="16"/>
    </w:p>
    <w:p w:rsidR="004E0027" w:rsidRDefault="004E0027" w:rsidP="007D4A27">
      <w:pPr>
        <w:pStyle w:val="a3"/>
        <w:ind w:left="0" w:right="0" w:firstLine="720"/>
        <w:rPr>
          <w:sz w:val="24"/>
        </w:rPr>
      </w:pPr>
    </w:p>
    <w:p w:rsidR="00B01E28" w:rsidRPr="007D4A27" w:rsidRDefault="00340692" w:rsidP="007D4A27">
      <w:pPr>
        <w:pStyle w:val="a3"/>
        <w:ind w:left="0" w:right="0" w:firstLine="720"/>
        <w:rPr>
          <w:sz w:val="24"/>
        </w:rPr>
      </w:pPr>
      <w:r w:rsidRPr="007D4A27">
        <w:rPr>
          <w:sz w:val="24"/>
        </w:rPr>
        <w:t xml:space="preserve">Так как в населенном пункте имеется только один источник централизованного теплоснабжения, то данный подраздел не разрабатывался. Все сведения приведены в подразделе 1.2. </w:t>
      </w:r>
      <w:r w:rsidR="00A0207C" w:rsidRPr="007D4A27">
        <w:rPr>
          <w:sz w:val="24"/>
        </w:rPr>
        <w:t xml:space="preserve"> </w:t>
      </w:r>
    </w:p>
    <w:p w:rsidR="00655F34" w:rsidRPr="007D4A27" w:rsidRDefault="00655F34"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D70DC3" w:rsidRPr="007D4A27" w:rsidRDefault="00D70DC3" w:rsidP="007D4A27">
      <w:pPr>
        <w:pStyle w:val="a3"/>
        <w:ind w:left="0" w:right="0" w:firstLine="720"/>
        <w:rPr>
          <w:b/>
          <w:color w:val="000000" w:themeColor="text1"/>
          <w:sz w:val="24"/>
        </w:rPr>
      </w:pPr>
    </w:p>
    <w:p w:rsidR="00655F34" w:rsidRPr="004E0027" w:rsidRDefault="004E0027" w:rsidP="007D4A27">
      <w:pPr>
        <w:pStyle w:val="a3"/>
        <w:ind w:left="0" w:right="0" w:firstLine="720"/>
        <w:rPr>
          <w:color w:val="000000" w:themeColor="text1"/>
          <w:sz w:val="24"/>
        </w:rPr>
      </w:pPr>
      <w:r>
        <w:rPr>
          <w:color w:val="000000" w:themeColor="text1"/>
          <w:sz w:val="24"/>
        </w:rPr>
        <w:lastRenderedPageBreak/>
        <w:t xml:space="preserve">Рисунок 1.4.1. – </w:t>
      </w:r>
      <w:r w:rsidR="00655F34" w:rsidRPr="007D4A27">
        <w:rPr>
          <w:color w:val="000000" w:themeColor="text1"/>
          <w:sz w:val="24"/>
        </w:rPr>
        <w:t>Зон</w:t>
      </w:r>
      <w:r>
        <w:rPr>
          <w:color w:val="000000" w:themeColor="text1"/>
          <w:sz w:val="24"/>
        </w:rPr>
        <w:t>а</w:t>
      </w:r>
      <w:r w:rsidR="00655F34" w:rsidRPr="007D4A27">
        <w:rPr>
          <w:color w:val="000000" w:themeColor="text1"/>
          <w:spacing w:val="-8"/>
          <w:sz w:val="24"/>
        </w:rPr>
        <w:t xml:space="preserve"> </w:t>
      </w:r>
      <w:r w:rsidR="00655F34" w:rsidRPr="007D4A27">
        <w:rPr>
          <w:color w:val="000000" w:themeColor="text1"/>
          <w:sz w:val="24"/>
        </w:rPr>
        <w:t>действия</w:t>
      </w:r>
      <w:r w:rsidR="00655F34" w:rsidRPr="007D4A27">
        <w:rPr>
          <w:color w:val="000000" w:themeColor="text1"/>
          <w:spacing w:val="-9"/>
          <w:sz w:val="24"/>
        </w:rPr>
        <w:t xml:space="preserve"> </w:t>
      </w:r>
      <w:r w:rsidR="00655F34" w:rsidRPr="007D4A27">
        <w:rPr>
          <w:color w:val="000000" w:themeColor="text1"/>
          <w:sz w:val="24"/>
        </w:rPr>
        <w:t>источника</w:t>
      </w:r>
      <w:r w:rsidR="00655F34" w:rsidRPr="007D4A27">
        <w:rPr>
          <w:color w:val="000000" w:themeColor="text1"/>
          <w:spacing w:val="-6"/>
          <w:sz w:val="24"/>
        </w:rPr>
        <w:t xml:space="preserve"> </w:t>
      </w:r>
      <w:r w:rsidR="00655F34" w:rsidRPr="007D4A27">
        <w:rPr>
          <w:color w:val="000000" w:themeColor="text1"/>
          <w:sz w:val="24"/>
        </w:rPr>
        <w:t>тепловой</w:t>
      </w:r>
      <w:r w:rsidR="00655F34" w:rsidRPr="007D4A27">
        <w:rPr>
          <w:color w:val="000000" w:themeColor="text1"/>
          <w:spacing w:val="-5"/>
          <w:sz w:val="24"/>
        </w:rPr>
        <w:t xml:space="preserve"> </w:t>
      </w:r>
      <w:r w:rsidR="00655F34" w:rsidRPr="007D4A27">
        <w:rPr>
          <w:color w:val="000000" w:themeColor="text1"/>
          <w:spacing w:val="-2"/>
          <w:sz w:val="24"/>
        </w:rPr>
        <w:t>энергии</w:t>
      </w:r>
    </w:p>
    <w:p w:rsidR="00655F34" w:rsidRDefault="00655F34" w:rsidP="007D4A27">
      <w:pPr>
        <w:pStyle w:val="a3"/>
        <w:spacing w:before="200"/>
        <w:ind w:left="0" w:right="0"/>
      </w:pPr>
      <w:r w:rsidRPr="00D2181D">
        <w:rPr>
          <w:noProof/>
          <w:lang w:eastAsia="ru-RU"/>
        </w:rPr>
        <w:drawing>
          <wp:inline distT="0" distB="0" distL="0" distR="0" wp14:anchorId="350A00AC" wp14:editId="5BC8A14C">
            <wp:extent cx="5768340" cy="373634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8340" cy="3736340"/>
                    </a:xfrm>
                    <a:prstGeom prst="rect">
                      <a:avLst/>
                    </a:prstGeom>
                  </pic:spPr>
                </pic:pic>
              </a:graphicData>
            </a:graphic>
          </wp:inline>
        </w:drawing>
      </w:r>
    </w:p>
    <w:p w:rsidR="007D4A27" w:rsidRDefault="007D4A27" w:rsidP="007D4A27">
      <w:pPr>
        <w:pStyle w:val="a3"/>
        <w:ind w:left="0" w:right="0"/>
        <w:rPr>
          <w:sz w:val="24"/>
        </w:rPr>
      </w:pPr>
    </w:p>
    <w:p w:rsidR="007D4A27" w:rsidRPr="007D4A27" w:rsidRDefault="007D4A27" w:rsidP="007D4A27">
      <w:pPr>
        <w:pStyle w:val="a3"/>
        <w:ind w:left="0" w:right="0"/>
        <w:rPr>
          <w:sz w:val="24"/>
        </w:rPr>
      </w:pPr>
    </w:p>
    <w:p w:rsidR="00B01E28" w:rsidRDefault="00340692" w:rsidP="007D4A27">
      <w:pPr>
        <w:pStyle w:val="2"/>
        <w:numPr>
          <w:ilvl w:val="1"/>
          <w:numId w:val="9"/>
        </w:numPr>
        <w:tabs>
          <w:tab w:val="left" w:pos="850"/>
        </w:tabs>
        <w:spacing w:before="0"/>
        <w:ind w:left="0" w:right="0" w:firstLine="0"/>
      </w:pPr>
      <w:bookmarkStart w:id="17" w:name="_bookmark9"/>
      <w:bookmarkStart w:id="18" w:name="_Toc196319411"/>
      <w:bookmarkEnd w:id="17"/>
      <w:r w:rsidRPr="007D4A27">
        <w:rPr>
          <w:sz w:val="24"/>
        </w:rPr>
        <w:t>Тепловые нагрузки потребителей тепловой энергии, групп потребителей тепловой энергии</w:t>
      </w:r>
      <w:bookmarkEnd w:id="18"/>
    </w:p>
    <w:p w:rsidR="00B01E28" w:rsidRPr="007D4A27" w:rsidRDefault="00340692" w:rsidP="007D4A27">
      <w:pPr>
        <w:pStyle w:val="a3"/>
        <w:ind w:left="0" w:right="0" w:firstLine="720"/>
        <w:rPr>
          <w:sz w:val="24"/>
        </w:rPr>
      </w:pPr>
      <w:r w:rsidRPr="007D4A27">
        <w:rPr>
          <w:sz w:val="24"/>
        </w:rPr>
        <w:t>Тепловые нагрузки потребителей рассчитаны по удельному расходу тепловой энергии (в расчете на 1 кв. метр общей площади в месяц) – 0,034 Гкал/кв.м, исходя из площади отапливаемых помещений.</w:t>
      </w:r>
    </w:p>
    <w:p w:rsidR="00B01E28" w:rsidRDefault="00340692" w:rsidP="007D4A27">
      <w:pPr>
        <w:pStyle w:val="a3"/>
        <w:ind w:left="0" w:right="0" w:firstLine="720"/>
        <w:rPr>
          <w:spacing w:val="-5"/>
          <w:sz w:val="24"/>
        </w:rPr>
      </w:pPr>
      <w:r w:rsidRPr="007D4A27">
        <w:rPr>
          <w:sz w:val="24"/>
        </w:rPr>
        <w:t>Таблица</w:t>
      </w:r>
      <w:r w:rsidRPr="007D4A27">
        <w:rPr>
          <w:spacing w:val="-7"/>
          <w:sz w:val="24"/>
        </w:rPr>
        <w:t xml:space="preserve"> </w:t>
      </w:r>
      <w:r w:rsidRPr="007D4A27">
        <w:rPr>
          <w:sz w:val="24"/>
        </w:rPr>
        <w:t>тепловых</w:t>
      </w:r>
      <w:r w:rsidRPr="007D4A27">
        <w:rPr>
          <w:spacing w:val="-7"/>
          <w:sz w:val="24"/>
        </w:rPr>
        <w:t xml:space="preserve"> </w:t>
      </w:r>
      <w:r w:rsidRPr="007D4A27">
        <w:rPr>
          <w:sz w:val="24"/>
        </w:rPr>
        <w:t>нагрузок</w:t>
      </w:r>
      <w:r w:rsidRPr="007D4A27">
        <w:rPr>
          <w:spacing w:val="-8"/>
          <w:sz w:val="24"/>
        </w:rPr>
        <w:t xml:space="preserve"> </w:t>
      </w:r>
      <w:r w:rsidRPr="007D4A27">
        <w:rPr>
          <w:sz w:val="24"/>
        </w:rPr>
        <w:t>приведена</w:t>
      </w:r>
      <w:r w:rsidRPr="007D4A27">
        <w:rPr>
          <w:spacing w:val="-7"/>
          <w:sz w:val="24"/>
        </w:rPr>
        <w:t xml:space="preserve"> </w:t>
      </w:r>
      <w:r w:rsidRPr="007D4A27">
        <w:rPr>
          <w:sz w:val="24"/>
        </w:rPr>
        <w:t>в</w:t>
      </w:r>
      <w:r w:rsidRPr="007D4A27">
        <w:rPr>
          <w:spacing w:val="-4"/>
          <w:sz w:val="24"/>
        </w:rPr>
        <w:t xml:space="preserve"> </w:t>
      </w:r>
      <w:r w:rsidRPr="007D4A27">
        <w:rPr>
          <w:sz w:val="24"/>
        </w:rPr>
        <w:t>таблице</w:t>
      </w:r>
      <w:r w:rsidRPr="007D4A27">
        <w:rPr>
          <w:spacing w:val="-4"/>
          <w:sz w:val="24"/>
        </w:rPr>
        <w:t xml:space="preserve"> </w:t>
      </w:r>
      <w:r w:rsidR="00901B76" w:rsidRPr="007D4A27">
        <w:rPr>
          <w:spacing w:val="-4"/>
          <w:sz w:val="24"/>
        </w:rPr>
        <w:t>1.5.1.</w:t>
      </w:r>
      <w:r w:rsidRPr="007D4A27">
        <w:rPr>
          <w:spacing w:val="-5"/>
          <w:sz w:val="24"/>
        </w:rPr>
        <w:t xml:space="preserve"> </w:t>
      </w:r>
    </w:p>
    <w:p w:rsidR="007D4A27" w:rsidRPr="007D4A27" w:rsidRDefault="007D4A27" w:rsidP="007D4A27">
      <w:pPr>
        <w:pStyle w:val="a3"/>
        <w:ind w:left="0" w:right="0" w:firstLine="720"/>
        <w:rPr>
          <w:b/>
          <w:sz w:val="24"/>
        </w:rPr>
      </w:pPr>
    </w:p>
    <w:p w:rsidR="009D3106" w:rsidRDefault="009D3106" w:rsidP="009D3106">
      <w:pPr>
        <w:spacing w:before="2"/>
        <w:ind w:left="143"/>
        <w:rPr>
          <w:sz w:val="24"/>
        </w:rPr>
      </w:pPr>
      <w:r>
        <w:rPr>
          <w:sz w:val="24"/>
        </w:rPr>
        <w:t>Таблица</w:t>
      </w:r>
      <w:r>
        <w:rPr>
          <w:spacing w:val="-5"/>
          <w:sz w:val="24"/>
        </w:rPr>
        <w:t xml:space="preserve"> </w:t>
      </w:r>
      <w:r w:rsidR="00901B76">
        <w:rPr>
          <w:spacing w:val="-4"/>
        </w:rPr>
        <w:t>1.5.1.</w:t>
      </w:r>
      <w:r>
        <w:rPr>
          <w:sz w:val="24"/>
        </w:rPr>
        <w:t>-</w:t>
      </w:r>
      <w:r>
        <w:rPr>
          <w:spacing w:val="-3"/>
          <w:sz w:val="24"/>
        </w:rPr>
        <w:t xml:space="preserve"> </w:t>
      </w:r>
      <w:r>
        <w:rPr>
          <w:sz w:val="24"/>
        </w:rPr>
        <w:t>Расчетные</w:t>
      </w:r>
      <w:r>
        <w:rPr>
          <w:spacing w:val="-2"/>
          <w:sz w:val="24"/>
        </w:rPr>
        <w:t xml:space="preserve"> </w:t>
      </w:r>
      <w:r>
        <w:rPr>
          <w:sz w:val="24"/>
        </w:rPr>
        <w:t>тепловые</w:t>
      </w:r>
      <w:r>
        <w:rPr>
          <w:spacing w:val="-4"/>
          <w:sz w:val="24"/>
        </w:rPr>
        <w:t xml:space="preserve"> </w:t>
      </w:r>
      <w:r>
        <w:rPr>
          <w:sz w:val="24"/>
        </w:rPr>
        <w:t>нагрузки</w:t>
      </w:r>
      <w:r>
        <w:rPr>
          <w:spacing w:val="-4"/>
          <w:sz w:val="24"/>
        </w:rPr>
        <w:t xml:space="preserve"> </w:t>
      </w:r>
      <w:r>
        <w:rPr>
          <w:sz w:val="24"/>
        </w:rPr>
        <w:t>потребителей</w:t>
      </w:r>
      <w:r>
        <w:rPr>
          <w:spacing w:val="-2"/>
          <w:sz w:val="24"/>
        </w:rPr>
        <w:t xml:space="preserve"> </w:t>
      </w:r>
      <w:r>
        <w:rPr>
          <w:sz w:val="24"/>
        </w:rPr>
        <w:t>д. Байкал</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4513"/>
        <w:gridCol w:w="3850"/>
      </w:tblGrid>
      <w:tr w:rsidR="009D3106" w:rsidTr="007D4A27">
        <w:trPr>
          <w:trHeight w:val="551"/>
        </w:trPr>
        <w:tc>
          <w:tcPr>
            <w:tcW w:w="702" w:type="dxa"/>
            <w:shd w:val="clear" w:color="auto" w:fill="C0C0C0"/>
          </w:tcPr>
          <w:p w:rsidR="009D3106" w:rsidRPr="00DE1032" w:rsidRDefault="009D3106" w:rsidP="000048AE">
            <w:pPr>
              <w:pStyle w:val="TableParagraph"/>
              <w:spacing w:before="135" w:line="240" w:lineRule="auto"/>
              <w:ind w:left="9"/>
              <w:jc w:val="both"/>
              <w:rPr>
                <w:sz w:val="24"/>
              </w:rPr>
            </w:pPr>
            <w:r w:rsidRPr="00DE1032">
              <w:rPr>
                <w:sz w:val="24"/>
              </w:rPr>
              <w:t xml:space="preserve">№ </w:t>
            </w:r>
            <w:r w:rsidRPr="00DE1032">
              <w:rPr>
                <w:spacing w:val="-5"/>
                <w:sz w:val="24"/>
              </w:rPr>
              <w:t>п/п</w:t>
            </w:r>
          </w:p>
        </w:tc>
        <w:tc>
          <w:tcPr>
            <w:tcW w:w="4513" w:type="dxa"/>
            <w:shd w:val="clear" w:color="auto" w:fill="C0C0C0"/>
          </w:tcPr>
          <w:p w:rsidR="009D3106" w:rsidRPr="00DE1032" w:rsidRDefault="009D3106" w:rsidP="000048AE">
            <w:pPr>
              <w:pStyle w:val="TableParagraph"/>
              <w:spacing w:before="135" w:line="240" w:lineRule="auto"/>
              <w:ind w:left="59" w:right="62"/>
              <w:jc w:val="both"/>
              <w:rPr>
                <w:sz w:val="24"/>
              </w:rPr>
            </w:pPr>
            <w:r w:rsidRPr="00DE1032">
              <w:rPr>
                <w:sz w:val="24"/>
              </w:rPr>
              <w:t>Адрес</w:t>
            </w:r>
            <w:r w:rsidRPr="00DE1032">
              <w:rPr>
                <w:spacing w:val="-2"/>
                <w:sz w:val="24"/>
              </w:rPr>
              <w:t xml:space="preserve"> </w:t>
            </w:r>
            <w:r w:rsidRPr="00DE1032">
              <w:rPr>
                <w:sz w:val="24"/>
              </w:rPr>
              <w:t>узла</w:t>
            </w:r>
            <w:r w:rsidRPr="00DE1032">
              <w:rPr>
                <w:spacing w:val="-1"/>
                <w:sz w:val="24"/>
              </w:rPr>
              <w:t xml:space="preserve"> </w:t>
            </w:r>
            <w:r w:rsidRPr="00DE1032">
              <w:rPr>
                <w:spacing w:val="-2"/>
                <w:sz w:val="24"/>
              </w:rPr>
              <w:t>ввода</w:t>
            </w:r>
          </w:p>
        </w:tc>
        <w:tc>
          <w:tcPr>
            <w:tcW w:w="3850" w:type="dxa"/>
            <w:shd w:val="clear" w:color="auto" w:fill="C0C0C0"/>
          </w:tcPr>
          <w:p w:rsidR="009D3106" w:rsidRPr="00813293" w:rsidRDefault="009D3106" w:rsidP="000048AE">
            <w:pPr>
              <w:pStyle w:val="TableParagraph"/>
              <w:spacing w:line="276" w:lineRule="exact"/>
              <w:ind w:left="1590" w:hanging="1484"/>
              <w:jc w:val="both"/>
              <w:rPr>
                <w:color w:val="000000" w:themeColor="text1"/>
                <w:sz w:val="24"/>
              </w:rPr>
            </w:pPr>
            <w:r w:rsidRPr="00813293">
              <w:rPr>
                <w:color w:val="000000" w:themeColor="text1"/>
                <w:sz w:val="24"/>
              </w:rPr>
              <w:t>Расчетная</w:t>
            </w:r>
            <w:r w:rsidRPr="00813293">
              <w:rPr>
                <w:color w:val="000000" w:themeColor="text1"/>
                <w:spacing w:val="-13"/>
                <w:sz w:val="24"/>
              </w:rPr>
              <w:t xml:space="preserve"> </w:t>
            </w:r>
            <w:r w:rsidRPr="00813293">
              <w:rPr>
                <w:color w:val="000000" w:themeColor="text1"/>
                <w:sz w:val="24"/>
              </w:rPr>
              <w:t>нагрузка</w:t>
            </w:r>
            <w:r w:rsidRPr="00813293">
              <w:rPr>
                <w:color w:val="000000" w:themeColor="text1"/>
                <w:spacing w:val="-13"/>
                <w:sz w:val="24"/>
              </w:rPr>
              <w:t xml:space="preserve"> </w:t>
            </w:r>
            <w:r w:rsidRPr="00813293">
              <w:rPr>
                <w:color w:val="000000" w:themeColor="text1"/>
                <w:sz w:val="24"/>
              </w:rPr>
              <w:t>на</w:t>
            </w:r>
            <w:r w:rsidRPr="00813293">
              <w:rPr>
                <w:color w:val="000000" w:themeColor="text1"/>
                <w:spacing w:val="-13"/>
                <w:sz w:val="24"/>
              </w:rPr>
              <w:t xml:space="preserve"> </w:t>
            </w:r>
            <w:r w:rsidRPr="00813293">
              <w:rPr>
                <w:color w:val="000000" w:themeColor="text1"/>
                <w:sz w:val="24"/>
              </w:rPr>
              <w:t xml:space="preserve">отопление, </w:t>
            </w:r>
            <w:r w:rsidRPr="00813293">
              <w:rPr>
                <w:color w:val="000000" w:themeColor="text1"/>
                <w:spacing w:val="-2"/>
                <w:sz w:val="24"/>
              </w:rPr>
              <w:t>Гкал/ч</w:t>
            </w:r>
          </w:p>
        </w:tc>
      </w:tr>
      <w:tr w:rsidR="009D3106" w:rsidTr="007D4A27">
        <w:trPr>
          <w:trHeight w:val="275"/>
        </w:trPr>
        <w:tc>
          <w:tcPr>
            <w:tcW w:w="702" w:type="dxa"/>
          </w:tcPr>
          <w:p w:rsidR="009D3106" w:rsidRDefault="009D3106" w:rsidP="00652D9E">
            <w:pPr>
              <w:pStyle w:val="TableParagraph"/>
              <w:spacing w:line="255" w:lineRule="exact"/>
              <w:ind w:left="57"/>
              <w:jc w:val="both"/>
              <w:rPr>
                <w:sz w:val="24"/>
              </w:rPr>
            </w:pPr>
            <w:r>
              <w:rPr>
                <w:spacing w:val="-10"/>
                <w:sz w:val="24"/>
              </w:rPr>
              <w:t>1</w:t>
            </w:r>
          </w:p>
        </w:tc>
        <w:tc>
          <w:tcPr>
            <w:tcW w:w="4513" w:type="dxa"/>
            <w:vAlign w:val="center"/>
          </w:tcPr>
          <w:p w:rsidR="009D3106" w:rsidRPr="00646464" w:rsidRDefault="009D3106" w:rsidP="00652D9E">
            <w:pPr>
              <w:ind w:left="57"/>
            </w:pPr>
            <w:r w:rsidRPr="00491A04">
              <w:t>Жд ул. Байкальская, 1</w:t>
            </w:r>
          </w:p>
        </w:tc>
        <w:tc>
          <w:tcPr>
            <w:tcW w:w="3850" w:type="dxa"/>
            <w:vAlign w:val="center"/>
          </w:tcPr>
          <w:p w:rsidR="009D3106" w:rsidRPr="00813293" w:rsidRDefault="009D3106" w:rsidP="00652D9E">
            <w:pPr>
              <w:ind w:left="57"/>
              <w:rPr>
                <w:color w:val="000000" w:themeColor="text1"/>
                <w:highlight w:val="yellow"/>
              </w:rPr>
            </w:pPr>
            <w:r w:rsidRPr="00813293">
              <w:rPr>
                <w:color w:val="000000" w:themeColor="text1"/>
              </w:rPr>
              <w:t>0,0050</w:t>
            </w:r>
          </w:p>
        </w:tc>
      </w:tr>
      <w:tr w:rsidR="009D3106" w:rsidTr="007D4A27">
        <w:trPr>
          <w:trHeight w:val="275"/>
        </w:trPr>
        <w:tc>
          <w:tcPr>
            <w:tcW w:w="702" w:type="dxa"/>
          </w:tcPr>
          <w:p w:rsidR="009D3106" w:rsidRDefault="009D3106" w:rsidP="00652D9E">
            <w:pPr>
              <w:pStyle w:val="TableParagraph"/>
              <w:ind w:left="57"/>
              <w:jc w:val="both"/>
              <w:rPr>
                <w:sz w:val="24"/>
              </w:rPr>
            </w:pPr>
            <w:r>
              <w:rPr>
                <w:spacing w:val="-10"/>
                <w:sz w:val="24"/>
              </w:rPr>
              <w:t>2</w:t>
            </w:r>
          </w:p>
        </w:tc>
        <w:tc>
          <w:tcPr>
            <w:tcW w:w="4513" w:type="dxa"/>
            <w:vAlign w:val="center"/>
          </w:tcPr>
          <w:p w:rsidR="009D3106" w:rsidRPr="00646464" w:rsidRDefault="009D3106" w:rsidP="00652D9E">
            <w:pPr>
              <w:ind w:left="57"/>
              <w:rPr>
                <w:b/>
              </w:rPr>
            </w:pPr>
            <w:r w:rsidRPr="00491A04">
              <w:t>Жд ул. Байкальская, 3</w:t>
            </w:r>
            <w:r>
              <w:t xml:space="preserve">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0,01900</w:t>
            </w:r>
          </w:p>
        </w:tc>
      </w:tr>
      <w:tr w:rsidR="009D3106" w:rsidTr="007D4A27">
        <w:trPr>
          <w:trHeight w:val="275"/>
        </w:trPr>
        <w:tc>
          <w:tcPr>
            <w:tcW w:w="702" w:type="dxa"/>
          </w:tcPr>
          <w:p w:rsidR="009D3106" w:rsidRDefault="009D3106" w:rsidP="00652D9E">
            <w:pPr>
              <w:pStyle w:val="TableParagraph"/>
              <w:ind w:left="57"/>
              <w:jc w:val="both"/>
              <w:rPr>
                <w:sz w:val="24"/>
              </w:rPr>
            </w:pPr>
            <w:r>
              <w:rPr>
                <w:spacing w:val="-10"/>
                <w:sz w:val="24"/>
              </w:rPr>
              <w:t>3</w:t>
            </w:r>
          </w:p>
        </w:tc>
        <w:tc>
          <w:tcPr>
            <w:tcW w:w="4513" w:type="dxa"/>
            <w:vAlign w:val="center"/>
          </w:tcPr>
          <w:p w:rsidR="009D3106" w:rsidRPr="00646464" w:rsidRDefault="009D3106" w:rsidP="00652D9E">
            <w:pPr>
              <w:ind w:left="57"/>
              <w:rPr>
                <w:b/>
              </w:rPr>
            </w:pPr>
            <w:r w:rsidRPr="00491A04">
              <w:t>Жд ул. Байкальская, 5</w:t>
            </w:r>
            <w:r>
              <w:t xml:space="preserve"> кв. 1</w:t>
            </w:r>
          </w:p>
        </w:tc>
        <w:tc>
          <w:tcPr>
            <w:tcW w:w="3850" w:type="dxa"/>
            <w:vAlign w:val="center"/>
          </w:tcPr>
          <w:p w:rsidR="009D3106" w:rsidRPr="00813293" w:rsidRDefault="009D3106" w:rsidP="00652D9E">
            <w:pPr>
              <w:ind w:left="57"/>
              <w:rPr>
                <w:color w:val="000000" w:themeColor="text1"/>
              </w:rPr>
            </w:pPr>
            <w:r w:rsidRPr="00813293">
              <w:rPr>
                <w:color w:val="000000" w:themeColor="text1"/>
              </w:rPr>
              <w:t>0,0200</w:t>
            </w:r>
          </w:p>
        </w:tc>
      </w:tr>
      <w:tr w:rsidR="009D3106" w:rsidTr="007D4A27">
        <w:trPr>
          <w:trHeight w:val="275"/>
        </w:trPr>
        <w:tc>
          <w:tcPr>
            <w:tcW w:w="702" w:type="dxa"/>
          </w:tcPr>
          <w:p w:rsidR="009D3106" w:rsidRDefault="009D3106" w:rsidP="00652D9E">
            <w:pPr>
              <w:pStyle w:val="TableParagraph"/>
              <w:ind w:left="57"/>
              <w:jc w:val="both"/>
              <w:rPr>
                <w:sz w:val="24"/>
              </w:rPr>
            </w:pPr>
            <w:r>
              <w:rPr>
                <w:spacing w:val="-10"/>
                <w:sz w:val="24"/>
              </w:rPr>
              <w:t>4</w:t>
            </w:r>
          </w:p>
        </w:tc>
        <w:tc>
          <w:tcPr>
            <w:tcW w:w="4513" w:type="dxa"/>
            <w:vAlign w:val="center"/>
          </w:tcPr>
          <w:p w:rsidR="009D3106" w:rsidRPr="00646464" w:rsidRDefault="009D3106" w:rsidP="00652D9E">
            <w:pPr>
              <w:ind w:left="57"/>
              <w:rPr>
                <w:b/>
              </w:rPr>
            </w:pPr>
            <w:r w:rsidRPr="00491A04">
              <w:t>Жд ул. Байкальская, 7</w:t>
            </w:r>
            <w:r>
              <w:t xml:space="preserve">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0,0200</w:t>
            </w:r>
          </w:p>
        </w:tc>
      </w:tr>
      <w:tr w:rsidR="009D3106" w:rsidTr="007D4A27">
        <w:trPr>
          <w:trHeight w:val="278"/>
        </w:trPr>
        <w:tc>
          <w:tcPr>
            <w:tcW w:w="702" w:type="dxa"/>
          </w:tcPr>
          <w:p w:rsidR="009D3106" w:rsidRDefault="009D3106" w:rsidP="00652D9E">
            <w:pPr>
              <w:pStyle w:val="TableParagraph"/>
              <w:spacing w:before="1" w:line="257" w:lineRule="exact"/>
              <w:ind w:left="57"/>
              <w:jc w:val="both"/>
              <w:rPr>
                <w:sz w:val="24"/>
              </w:rPr>
            </w:pPr>
            <w:r>
              <w:rPr>
                <w:spacing w:val="-10"/>
                <w:sz w:val="24"/>
              </w:rPr>
              <w:t>5</w:t>
            </w:r>
          </w:p>
        </w:tc>
        <w:tc>
          <w:tcPr>
            <w:tcW w:w="4513" w:type="dxa"/>
            <w:vAlign w:val="center"/>
          </w:tcPr>
          <w:p w:rsidR="009D3106" w:rsidRPr="00F571EA" w:rsidRDefault="009D3106" w:rsidP="00652D9E">
            <w:pPr>
              <w:ind w:left="57"/>
            </w:pPr>
            <w:r w:rsidRPr="00491A04">
              <w:t>Астра</w:t>
            </w:r>
            <w:r>
              <w:t xml:space="preserve"> пер. Гаражный,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0,0973</w:t>
            </w:r>
          </w:p>
        </w:tc>
      </w:tr>
      <w:tr w:rsidR="009D3106" w:rsidTr="007D4A27">
        <w:trPr>
          <w:trHeight w:val="275"/>
        </w:trPr>
        <w:tc>
          <w:tcPr>
            <w:tcW w:w="702" w:type="dxa"/>
          </w:tcPr>
          <w:p w:rsidR="009D3106" w:rsidRDefault="009D3106" w:rsidP="00652D9E">
            <w:pPr>
              <w:pStyle w:val="TableParagraph"/>
              <w:ind w:left="57"/>
              <w:jc w:val="both"/>
              <w:rPr>
                <w:sz w:val="24"/>
              </w:rPr>
            </w:pPr>
            <w:r>
              <w:rPr>
                <w:spacing w:val="-10"/>
                <w:sz w:val="24"/>
              </w:rPr>
              <w:t>6</w:t>
            </w:r>
          </w:p>
        </w:tc>
        <w:tc>
          <w:tcPr>
            <w:tcW w:w="4513" w:type="dxa"/>
            <w:vAlign w:val="center"/>
          </w:tcPr>
          <w:p w:rsidR="009D3106" w:rsidRPr="00F571EA" w:rsidRDefault="009D3106" w:rsidP="00652D9E">
            <w:pPr>
              <w:ind w:left="57"/>
            </w:pPr>
            <w:r w:rsidRPr="00491A04">
              <w:t>Школа</w:t>
            </w:r>
            <w:r>
              <w:t>, детский сад ул. Школьная,1</w:t>
            </w:r>
          </w:p>
        </w:tc>
        <w:tc>
          <w:tcPr>
            <w:tcW w:w="3850" w:type="dxa"/>
            <w:vAlign w:val="center"/>
          </w:tcPr>
          <w:p w:rsidR="009D3106" w:rsidRPr="00813293" w:rsidRDefault="009D3106" w:rsidP="00652D9E">
            <w:pPr>
              <w:ind w:left="57"/>
              <w:rPr>
                <w:color w:val="000000" w:themeColor="text1"/>
              </w:rPr>
            </w:pPr>
            <w:r w:rsidRPr="00813293">
              <w:rPr>
                <w:color w:val="000000" w:themeColor="text1"/>
              </w:rPr>
              <w:t>0,1752</w:t>
            </w:r>
          </w:p>
        </w:tc>
      </w:tr>
      <w:tr w:rsidR="009D3106" w:rsidTr="007D4A27">
        <w:trPr>
          <w:trHeight w:val="275"/>
        </w:trPr>
        <w:tc>
          <w:tcPr>
            <w:tcW w:w="702" w:type="dxa"/>
          </w:tcPr>
          <w:p w:rsidR="009D3106" w:rsidRDefault="009D3106" w:rsidP="00652D9E">
            <w:pPr>
              <w:pStyle w:val="TableParagraph"/>
              <w:ind w:left="57"/>
              <w:jc w:val="both"/>
              <w:rPr>
                <w:sz w:val="24"/>
              </w:rPr>
            </w:pPr>
            <w:r>
              <w:rPr>
                <w:spacing w:val="-10"/>
                <w:sz w:val="24"/>
              </w:rPr>
              <w:t>7</w:t>
            </w:r>
          </w:p>
        </w:tc>
        <w:tc>
          <w:tcPr>
            <w:tcW w:w="4513" w:type="dxa"/>
            <w:vAlign w:val="center"/>
          </w:tcPr>
          <w:p w:rsidR="009D3106" w:rsidRPr="00F571EA" w:rsidRDefault="009D3106" w:rsidP="00652D9E">
            <w:pPr>
              <w:ind w:left="57"/>
            </w:pPr>
            <w:r>
              <w:t>МКД Жд.</w:t>
            </w:r>
            <w:r w:rsidRPr="00491A04">
              <w:t xml:space="preserve"> ул. Школьная, 1</w:t>
            </w:r>
            <w:r>
              <w:t>1</w:t>
            </w:r>
          </w:p>
        </w:tc>
        <w:tc>
          <w:tcPr>
            <w:tcW w:w="3850" w:type="dxa"/>
            <w:vAlign w:val="center"/>
          </w:tcPr>
          <w:p w:rsidR="009D3106" w:rsidRPr="00813293" w:rsidRDefault="009D3106" w:rsidP="00652D9E">
            <w:pPr>
              <w:ind w:left="57"/>
              <w:rPr>
                <w:color w:val="000000" w:themeColor="text1"/>
              </w:rPr>
            </w:pPr>
            <w:r w:rsidRPr="00813293">
              <w:rPr>
                <w:color w:val="000000" w:themeColor="text1"/>
              </w:rPr>
              <w:t>0,0530</w:t>
            </w:r>
          </w:p>
        </w:tc>
      </w:tr>
      <w:tr w:rsidR="009D3106" w:rsidTr="007D4A27">
        <w:trPr>
          <w:trHeight w:val="275"/>
        </w:trPr>
        <w:tc>
          <w:tcPr>
            <w:tcW w:w="702" w:type="dxa"/>
          </w:tcPr>
          <w:p w:rsidR="009D3106" w:rsidRDefault="009D3106" w:rsidP="00652D9E">
            <w:pPr>
              <w:pStyle w:val="TableParagraph"/>
              <w:ind w:left="57"/>
              <w:jc w:val="both"/>
              <w:rPr>
                <w:sz w:val="24"/>
              </w:rPr>
            </w:pPr>
            <w:r>
              <w:rPr>
                <w:spacing w:val="-10"/>
                <w:sz w:val="24"/>
              </w:rPr>
              <w:t>8</w:t>
            </w:r>
          </w:p>
        </w:tc>
        <w:tc>
          <w:tcPr>
            <w:tcW w:w="4513" w:type="dxa"/>
            <w:vAlign w:val="center"/>
          </w:tcPr>
          <w:p w:rsidR="009D3106" w:rsidRPr="00BD4ED3" w:rsidRDefault="009D3106" w:rsidP="00652D9E">
            <w:pPr>
              <w:ind w:left="57"/>
            </w:pPr>
            <w:r w:rsidRPr="00491A04">
              <w:t>Жд ул. Школьная, 2</w:t>
            </w:r>
          </w:p>
        </w:tc>
        <w:tc>
          <w:tcPr>
            <w:tcW w:w="3850" w:type="dxa"/>
            <w:vAlign w:val="center"/>
          </w:tcPr>
          <w:p w:rsidR="009D3106" w:rsidRPr="00813293" w:rsidRDefault="009D3106" w:rsidP="00652D9E">
            <w:pPr>
              <w:ind w:left="57"/>
              <w:rPr>
                <w:color w:val="000000" w:themeColor="text1"/>
              </w:rPr>
            </w:pPr>
            <w:r w:rsidRPr="00813293">
              <w:rPr>
                <w:color w:val="000000" w:themeColor="text1"/>
              </w:rPr>
              <w:t>0,0059</w:t>
            </w:r>
          </w:p>
        </w:tc>
      </w:tr>
      <w:tr w:rsidR="009D3106" w:rsidTr="007D4A27">
        <w:trPr>
          <w:trHeight w:val="276"/>
        </w:trPr>
        <w:tc>
          <w:tcPr>
            <w:tcW w:w="702" w:type="dxa"/>
          </w:tcPr>
          <w:p w:rsidR="009D3106" w:rsidRDefault="009D3106" w:rsidP="00652D9E">
            <w:pPr>
              <w:pStyle w:val="TableParagraph"/>
              <w:ind w:left="57"/>
              <w:jc w:val="both"/>
              <w:rPr>
                <w:sz w:val="24"/>
              </w:rPr>
            </w:pPr>
            <w:r>
              <w:rPr>
                <w:spacing w:val="-10"/>
                <w:sz w:val="24"/>
              </w:rPr>
              <w:t>9</w:t>
            </w:r>
          </w:p>
        </w:tc>
        <w:tc>
          <w:tcPr>
            <w:tcW w:w="4513" w:type="dxa"/>
            <w:vAlign w:val="center"/>
          </w:tcPr>
          <w:p w:rsidR="009D3106" w:rsidRPr="00BD4ED3" w:rsidRDefault="009D3106" w:rsidP="00652D9E">
            <w:pPr>
              <w:ind w:left="57"/>
              <w:rPr>
                <w:b/>
              </w:rPr>
            </w:pPr>
            <w:r w:rsidRPr="00491A04">
              <w:t>Жд ул. Школьная, 3</w:t>
            </w:r>
            <w:r>
              <w:t xml:space="preserve">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0,0100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10</w:t>
            </w:r>
          </w:p>
        </w:tc>
        <w:tc>
          <w:tcPr>
            <w:tcW w:w="4513" w:type="dxa"/>
            <w:vAlign w:val="center"/>
          </w:tcPr>
          <w:p w:rsidR="009D3106" w:rsidRPr="00646464" w:rsidRDefault="009D3106" w:rsidP="00652D9E">
            <w:pPr>
              <w:ind w:left="57"/>
              <w:rPr>
                <w:b/>
              </w:rPr>
            </w:pPr>
            <w:r w:rsidRPr="00491A04">
              <w:t>Жд ул. Школьная, 4</w:t>
            </w:r>
            <w:r>
              <w:t xml:space="preserve">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0,0100</w:t>
            </w:r>
          </w:p>
        </w:tc>
      </w:tr>
      <w:tr w:rsidR="009D3106" w:rsidTr="007D4A27">
        <w:trPr>
          <w:trHeight w:val="278"/>
        </w:trPr>
        <w:tc>
          <w:tcPr>
            <w:tcW w:w="702" w:type="dxa"/>
          </w:tcPr>
          <w:p w:rsidR="009D3106" w:rsidRDefault="009D3106" w:rsidP="00652D9E">
            <w:pPr>
              <w:pStyle w:val="TableParagraph"/>
              <w:spacing w:before="1" w:line="257" w:lineRule="exact"/>
              <w:ind w:left="57"/>
              <w:jc w:val="both"/>
              <w:rPr>
                <w:sz w:val="24"/>
              </w:rPr>
            </w:pPr>
            <w:r>
              <w:rPr>
                <w:spacing w:val="-5"/>
                <w:sz w:val="24"/>
              </w:rPr>
              <w:t>11</w:t>
            </w:r>
          </w:p>
        </w:tc>
        <w:tc>
          <w:tcPr>
            <w:tcW w:w="4513" w:type="dxa"/>
            <w:vAlign w:val="center"/>
          </w:tcPr>
          <w:p w:rsidR="009D3106" w:rsidRPr="00646464" w:rsidRDefault="009D3106" w:rsidP="00652D9E">
            <w:pPr>
              <w:ind w:left="57"/>
              <w:rPr>
                <w:b/>
              </w:rPr>
            </w:pPr>
            <w:r w:rsidRPr="00491A04">
              <w:t>Жд ул. Школьная, 5</w:t>
            </w:r>
            <w:r>
              <w:t xml:space="preserve">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0,0100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12</w:t>
            </w:r>
          </w:p>
        </w:tc>
        <w:tc>
          <w:tcPr>
            <w:tcW w:w="4513" w:type="dxa"/>
            <w:vAlign w:val="center"/>
          </w:tcPr>
          <w:p w:rsidR="009D3106" w:rsidRPr="00646464" w:rsidRDefault="009D3106" w:rsidP="00652D9E">
            <w:pPr>
              <w:ind w:left="57"/>
              <w:rPr>
                <w:b/>
              </w:rPr>
            </w:pPr>
            <w:r w:rsidRPr="00491A04">
              <w:t>Жд ул. Школьная, 6</w:t>
            </w:r>
            <w:r>
              <w:t xml:space="preserve"> кв. 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0,0100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13</w:t>
            </w:r>
          </w:p>
        </w:tc>
        <w:tc>
          <w:tcPr>
            <w:tcW w:w="4513" w:type="dxa"/>
            <w:vAlign w:val="center"/>
          </w:tcPr>
          <w:p w:rsidR="009D3106" w:rsidRPr="00646464" w:rsidRDefault="009D3106" w:rsidP="00652D9E">
            <w:pPr>
              <w:ind w:left="57"/>
              <w:rPr>
                <w:b/>
              </w:rPr>
            </w:pPr>
            <w:r w:rsidRPr="00491A04">
              <w:t>Магазин</w:t>
            </w:r>
            <w:r>
              <w:t xml:space="preserve"> ул. Школьная, 7</w:t>
            </w:r>
          </w:p>
        </w:tc>
        <w:tc>
          <w:tcPr>
            <w:tcW w:w="3850" w:type="dxa"/>
            <w:vAlign w:val="center"/>
          </w:tcPr>
          <w:p w:rsidR="009D3106" w:rsidRPr="00813293" w:rsidRDefault="009D3106" w:rsidP="00652D9E">
            <w:pPr>
              <w:ind w:left="57"/>
              <w:rPr>
                <w:color w:val="000000" w:themeColor="text1"/>
              </w:rPr>
            </w:pPr>
            <w:r w:rsidRPr="00813293">
              <w:rPr>
                <w:color w:val="000000" w:themeColor="text1"/>
              </w:rPr>
              <w:t>0,0192</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14</w:t>
            </w:r>
          </w:p>
        </w:tc>
        <w:tc>
          <w:tcPr>
            <w:tcW w:w="4513" w:type="dxa"/>
            <w:vAlign w:val="center"/>
          </w:tcPr>
          <w:p w:rsidR="009D3106" w:rsidRPr="00F571EA" w:rsidRDefault="009D3106" w:rsidP="00652D9E">
            <w:pPr>
              <w:ind w:left="57"/>
            </w:pPr>
            <w:r w:rsidRPr="00491A04">
              <w:t>Дом культуры, Библиотека</w:t>
            </w:r>
            <w:r>
              <w:t xml:space="preserve"> ул. Школьная, 9</w:t>
            </w:r>
          </w:p>
        </w:tc>
        <w:tc>
          <w:tcPr>
            <w:tcW w:w="3850" w:type="dxa"/>
            <w:vAlign w:val="center"/>
          </w:tcPr>
          <w:p w:rsidR="009D3106" w:rsidRPr="00813293" w:rsidRDefault="009D3106" w:rsidP="00652D9E">
            <w:pPr>
              <w:ind w:left="57"/>
              <w:rPr>
                <w:color w:val="000000" w:themeColor="text1"/>
              </w:rPr>
            </w:pPr>
            <w:r w:rsidRPr="00813293">
              <w:rPr>
                <w:color w:val="000000" w:themeColor="text1"/>
              </w:rPr>
              <w:t>0,0685</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15</w:t>
            </w:r>
          </w:p>
        </w:tc>
        <w:tc>
          <w:tcPr>
            <w:tcW w:w="4513" w:type="dxa"/>
            <w:vAlign w:val="center"/>
          </w:tcPr>
          <w:p w:rsidR="009D3106" w:rsidRPr="00F571EA" w:rsidRDefault="009D3106" w:rsidP="00652D9E">
            <w:pPr>
              <w:ind w:left="57"/>
            </w:pPr>
            <w:r w:rsidRPr="00491A04">
              <w:t>МКД ул. Школьная, 8</w:t>
            </w:r>
          </w:p>
        </w:tc>
        <w:tc>
          <w:tcPr>
            <w:tcW w:w="3850" w:type="dxa"/>
            <w:vAlign w:val="center"/>
          </w:tcPr>
          <w:p w:rsidR="009D3106" w:rsidRPr="00813293" w:rsidRDefault="009D3106" w:rsidP="00652D9E">
            <w:pPr>
              <w:ind w:left="57"/>
              <w:rPr>
                <w:color w:val="000000" w:themeColor="text1"/>
              </w:rPr>
            </w:pPr>
            <w:r w:rsidRPr="00813293">
              <w:rPr>
                <w:color w:val="000000" w:themeColor="text1"/>
              </w:rPr>
              <w:t>0,0050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16</w:t>
            </w:r>
          </w:p>
        </w:tc>
        <w:tc>
          <w:tcPr>
            <w:tcW w:w="4513" w:type="dxa"/>
            <w:vAlign w:val="center"/>
          </w:tcPr>
          <w:p w:rsidR="009D3106" w:rsidRPr="00F571EA" w:rsidRDefault="009D3106" w:rsidP="00652D9E">
            <w:pPr>
              <w:ind w:left="57"/>
            </w:pPr>
            <w:r w:rsidRPr="00491A04">
              <w:t>МКД ул. Школьная, 10</w:t>
            </w:r>
          </w:p>
        </w:tc>
        <w:tc>
          <w:tcPr>
            <w:tcW w:w="3850" w:type="dxa"/>
            <w:vAlign w:val="center"/>
          </w:tcPr>
          <w:p w:rsidR="009D3106" w:rsidRPr="00813293" w:rsidRDefault="009D3106" w:rsidP="00652D9E">
            <w:pPr>
              <w:ind w:left="57"/>
              <w:rPr>
                <w:color w:val="000000" w:themeColor="text1"/>
              </w:rPr>
            </w:pPr>
            <w:r w:rsidRPr="00813293">
              <w:rPr>
                <w:color w:val="000000" w:themeColor="text1"/>
              </w:rPr>
              <w:t>0,0530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17</w:t>
            </w:r>
          </w:p>
        </w:tc>
        <w:tc>
          <w:tcPr>
            <w:tcW w:w="4513" w:type="dxa"/>
            <w:vAlign w:val="center"/>
          </w:tcPr>
          <w:p w:rsidR="009D3106" w:rsidRDefault="009D3106" w:rsidP="00652D9E">
            <w:pPr>
              <w:ind w:left="57"/>
              <w:rPr>
                <w:b/>
              </w:rPr>
            </w:pPr>
            <w:r w:rsidRPr="00491A04">
              <w:t>МКД ул. Школьная, 13</w:t>
            </w:r>
          </w:p>
        </w:tc>
        <w:tc>
          <w:tcPr>
            <w:tcW w:w="3850" w:type="dxa"/>
            <w:vAlign w:val="center"/>
          </w:tcPr>
          <w:p w:rsidR="009D3106" w:rsidRPr="00813293" w:rsidRDefault="009D3106" w:rsidP="00652D9E">
            <w:pPr>
              <w:ind w:left="57"/>
              <w:rPr>
                <w:color w:val="000000" w:themeColor="text1"/>
              </w:rPr>
            </w:pPr>
            <w:r w:rsidRPr="00813293">
              <w:rPr>
                <w:color w:val="000000" w:themeColor="text1"/>
              </w:rPr>
              <w:t>0,0530</w:t>
            </w:r>
          </w:p>
        </w:tc>
      </w:tr>
      <w:tr w:rsidR="009D3106" w:rsidTr="007D4A27">
        <w:trPr>
          <w:trHeight w:val="278"/>
        </w:trPr>
        <w:tc>
          <w:tcPr>
            <w:tcW w:w="702" w:type="dxa"/>
          </w:tcPr>
          <w:p w:rsidR="009D3106" w:rsidRDefault="009D3106" w:rsidP="00652D9E">
            <w:pPr>
              <w:pStyle w:val="TableParagraph"/>
              <w:spacing w:before="1" w:line="257" w:lineRule="exact"/>
              <w:ind w:left="57"/>
              <w:jc w:val="both"/>
              <w:rPr>
                <w:sz w:val="24"/>
              </w:rPr>
            </w:pPr>
            <w:r>
              <w:rPr>
                <w:spacing w:val="-5"/>
                <w:sz w:val="24"/>
              </w:rPr>
              <w:lastRenderedPageBreak/>
              <w:t>18</w:t>
            </w:r>
          </w:p>
        </w:tc>
        <w:tc>
          <w:tcPr>
            <w:tcW w:w="4513" w:type="dxa"/>
            <w:vAlign w:val="center"/>
          </w:tcPr>
          <w:p w:rsidR="009D3106" w:rsidRDefault="009D3106" w:rsidP="00652D9E">
            <w:pPr>
              <w:ind w:left="57"/>
              <w:rPr>
                <w:b/>
              </w:rPr>
            </w:pPr>
            <w:r w:rsidRPr="00491A04">
              <w:t>МКД ул. Школьная, 15</w:t>
            </w:r>
          </w:p>
        </w:tc>
        <w:tc>
          <w:tcPr>
            <w:tcW w:w="3850" w:type="dxa"/>
            <w:vAlign w:val="center"/>
          </w:tcPr>
          <w:p w:rsidR="009D3106" w:rsidRPr="00813293" w:rsidRDefault="009D3106" w:rsidP="00652D9E">
            <w:pPr>
              <w:ind w:left="57"/>
              <w:rPr>
                <w:color w:val="000000" w:themeColor="text1"/>
              </w:rPr>
            </w:pPr>
            <w:r w:rsidRPr="00813293">
              <w:rPr>
                <w:color w:val="000000" w:themeColor="text1"/>
              </w:rPr>
              <w:t>0,0530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19</w:t>
            </w:r>
          </w:p>
        </w:tc>
        <w:tc>
          <w:tcPr>
            <w:tcW w:w="4513" w:type="dxa"/>
            <w:vAlign w:val="center"/>
          </w:tcPr>
          <w:p w:rsidR="009D3106" w:rsidRPr="00F90237" w:rsidRDefault="009D3106" w:rsidP="00652D9E">
            <w:pPr>
              <w:ind w:left="57"/>
              <w:rPr>
                <w:b/>
              </w:rPr>
            </w:pPr>
            <w:r w:rsidRPr="00F90237">
              <w:t>МКД ул. Центральная, 8</w:t>
            </w:r>
          </w:p>
        </w:tc>
        <w:tc>
          <w:tcPr>
            <w:tcW w:w="3850" w:type="dxa"/>
            <w:vAlign w:val="center"/>
          </w:tcPr>
          <w:p w:rsidR="009D3106" w:rsidRPr="00813293" w:rsidRDefault="009D3106" w:rsidP="00652D9E">
            <w:pPr>
              <w:ind w:left="57"/>
              <w:rPr>
                <w:color w:val="000000" w:themeColor="text1"/>
              </w:rPr>
            </w:pPr>
            <w:r w:rsidRPr="00813293">
              <w:rPr>
                <w:color w:val="000000" w:themeColor="text1"/>
              </w:rPr>
              <w:t>0,0530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20</w:t>
            </w:r>
          </w:p>
        </w:tc>
        <w:tc>
          <w:tcPr>
            <w:tcW w:w="4513" w:type="dxa"/>
            <w:vAlign w:val="center"/>
          </w:tcPr>
          <w:p w:rsidR="009D3106" w:rsidRPr="00F90237" w:rsidRDefault="009D3106" w:rsidP="00652D9E">
            <w:pPr>
              <w:ind w:left="57"/>
              <w:rPr>
                <w:b/>
              </w:rPr>
            </w:pPr>
            <w:r w:rsidRPr="00F90237">
              <w:t>Жд ул. Центральная, 6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0,0110</w:t>
            </w:r>
          </w:p>
        </w:tc>
      </w:tr>
      <w:tr w:rsidR="009D3106" w:rsidTr="007D4A27">
        <w:trPr>
          <w:trHeight w:val="276"/>
        </w:trPr>
        <w:tc>
          <w:tcPr>
            <w:tcW w:w="702" w:type="dxa"/>
          </w:tcPr>
          <w:p w:rsidR="009D3106" w:rsidRDefault="009D3106" w:rsidP="00652D9E">
            <w:pPr>
              <w:pStyle w:val="TableParagraph"/>
              <w:ind w:left="57"/>
              <w:jc w:val="both"/>
              <w:rPr>
                <w:sz w:val="24"/>
              </w:rPr>
            </w:pPr>
            <w:r>
              <w:rPr>
                <w:spacing w:val="-5"/>
                <w:sz w:val="24"/>
              </w:rPr>
              <w:t>21</w:t>
            </w:r>
          </w:p>
        </w:tc>
        <w:tc>
          <w:tcPr>
            <w:tcW w:w="4513" w:type="dxa"/>
            <w:vAlign w:val="center"/>
          </w:tcPr>
          <w:p w:rsidR="009D3106" w:rsidRPr="00F90237" w:rsidRDefault="009D3106" w:rsidP="00652D9E">
            <w:pPr>
              <w:ind w:left="57"/>
              <w:rPr>
                <w:b/>
              </w:rPr>
            </w:pPr>
            <w:r w:rsidRPr="00F90237">
              <w:t>Жд ул. Центральная, 4 кв. 1,2</w:t>
            </w:r>
          </w:p>
        </w:tc>
        <w:tc>
          <w:tcPr>
            <w:tcW w:w="3850" w:type="dxa"/>
            <w:vAlign w:val="center"/>
          </w:tcPr>
          <w:p w:rsidR="009D3106" w:rsidRPr="00813293" w:rsidRDefault="009D3106" w:rsidP="00652D9E">
            <w:pPr>
              <w:ind w:left="57"/>
              <w:rPr>
                <w:color w:val="000000" w:themeColor="text1"/>
              </w:rPr>
            </w:pPr>
            <w:r w:rsidRPr="00813293">
              <w:rPr>
                <w:color w:val="000000" w:themeColor="text1"/>
              </w:rPr>
              <w:t>0,0110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22</w:t>
            </w:r>
          </w:p>
        </w:tc>
        <w:tc>
          <w:tcPr>
            <w:tcW w:w="4513" w:type="dxa"/>
            <w:vAlign w:val="center"/>
          </w:tcPr>
          <w:p w:rsidR="009D3106" w:rsidRPr="00F90237" w:rsidRDefault="009D3106" w:rsidP="00652D9E">
            <w:pPr>
              <w:ind w:left="57"/>
              <w:rPr>
                <w:b/>
              </w:rPr>
            </w:pPr>
            <w:r w:rsidRPr="00F90237">
              <w:t>Жд ул. Центральная, 7</w:t>
            </w:r>
          </w:p>
        </w:tc>
        <w:tc>
          <w:tcPr>
            <w:tcW w:w="3850" w:type="dxa"/>
            <w:vAlign w:val="center"/>
          </w:tcPr>
          <w:p w:rsidR="009D3106" w:rsidRPr="00813293" w:rsidRDefault="009D3106" w:rsidP="00652D9E">
            <w:pPr>
              <w:ind w:left="57"/>
              <w:rPr>
                <w:color w:val="000000" w:themeColor="text1"/>
              </w:rPr>
            </w:pPr>
            <w:r w:rsidRPr="00813293">
              <w:rPr>
                <w:color w:val="000000" w:themeColor="text1"/>
              </w:rPr>
              <w:t>0,0110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23</w:t>
            </w:r>
          </w:p>
        </w:tc>
        <w:tc>
          <w:tcPr>
            <w:tcW w:w="4513" w:type="dxa"/>
            <w:vAlign w:val="center"/>
          </w:tcPr>
          <w:p w:rsidR="009D3106" w:rsidRPr="00F90237" w:rsidRDefault="009D3106" w:rsidP="00652D9E">
            <w:pPr>
              <w:ind w:left="57"/>
              <w:rPr>
                <w:b/>
              </w:rPr>
            </w:pPr>
            <w:r w:rsidRPr="00F90237">
              <w:t>Жд ул. Центральная, 5 кв. 1</w:t>
            </w:r>
          </w:p>
        </w:tc>
        <w:tc>
          <w:tcPr>
            <w:tcW w:w="3850" w:type="dxa"/>
            <w:vAlign w:val="center"/>
          </w:tcPr>
          <w:p w:rsidR="009D3106" w:rsidRPr="00813293" w:rsidRDefault="009D3106" w:rsidP="00652D9E">
            <w:pPr>
              <w:ind w:left="57"/>
              <w:rPr>
                <w:color w:val="000000" w:themeColor="text1"/>
              </w:rPr>
            </w:pPr>
            <w:r w:rsidRPr="00813293">
              <w:rPr>
                <w:color w:val="000000" w:themeColor="text1"/>
              </w:rPr>
              <w:t>0,0080</w:t>
            </w:r>
          </w:p>
        </w:tc>
      </w:tr>
      <w:tr w:rsidR="009D3106" w:rsidTr="007D4A27">
        <w:trPr>
          <w:trHeight w:val="277"/>
        </w:trPr>
        <w:tc>
          <w:tcPr>
            <w:tcW w:w="702" w:type="dxa"/>
          </w:tcPr>
          <w:p w:rsidR="009D3106" w:rsidRDefault="009D3106" w:rsidP="00652D9E">
            <w:pPr>
              <w:pStyle w:val="TableParagraph"/>
              <w:spacing w:before="1" w:line="257" w:lineRule="exact"/>
              <w:ind w:left="57"/>
              <w:jc w:val="both"/>
              <w:rPr>
                <w:sz w:val="24"/>
              </w:rPr>
            </w:pPr>
            <w:r>
              <w:rPr>
                <w:spacing w:val="-5"/>
                <w:sz w:val="24"/>
              </w:rPr>
              <w:t>24</w:t>
            </w:r>
          </w:p>
        </w:tc>
        <w:tc>
          <w:tcPr>
            <w:tcW w:w="4513" w:type="dxa"/>
            <w:vAlign w:val="center"/>
          </w:tcPr>
          <w:p w:rsidR="009D3106" w:rsidRPr="00F90237" w:rsidRDefault="009D3106" w:rsidP="00652D9E">
            <w:pPr>
              <w:ind w:left="57"/>
              <w:rPr>
                <w:b/>
              </w:rPr>
            </w:pPr>
            <w:r w:rsidRPr="00F90237">
              <w:t>ФАП, Почта ул. Центральная, 3</w:t>
            </w:r>
          </w:p>
        </w:tc>
        <w:tc>
          <w:tcPr>
            <w:tcW w:w="3850" w:type="dxa"/>
            <w:vAlign w:val="center"/>
          </w:tcPr>
          <w:p w:rsidR="009D3106" w:rsidRPr="00813293" w:rsidRDefault="009D3106" w:rsidP="00652D9E">
            <w:pPr>
              <w:ind w:left="57"/>
              <w:rPr>
                <w:color w:val="000000" w:themeColor="text1"/>
              </w:rPr>
            </w:pPr>
            <w:r w:rsidRPr="00813293">
              <w:rPr>
                <w:color w:val="000000" w:themeColor="text1"/>
              </w:rPr>
              <w:t>0,0130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25</w:t>
            </w:r>
          </w:p>
        </w:tc>
        <w:tc>
          <w:tcPr>
            <w:tcW w:w="4513" w:type="dxa"/>
            <w:vAlign w:val="center"/>
          </w:tcPr>
          <w:p w:rsidR="009D3106" w:rsidRPr="00F90237" w:rsidRDefault="009D3106" w:rsidP="00652D9E">
            <w:pPr>
              <w:ind w:left="57"/>
            </w:pPr>
            <w:r w:rsidRPr="00F90237">
              <w:t>Жд ул. Центральная, 9 кв. 1</w:t>
            </w:r>
          </w:p>
        </w:tc>
        <w:tc>
          <w:tcPr>
            <w:tcW w:w="3850" w:type="dxa"/>
            <w:vAlign w:val="center"/>
          </w:tcPr>
          <w:p w:rsidR="009D3106" w:rsidRPr="00813293" w:rsidRDefault="009D3106" w:rsidP="00652D9E">
            <w:pPr>
              <w:ind w:left="57"/>
              <w:rPr>
                <w:color w:val="000000" w:themeColor="text1"/>
              </w:rPr>
            </w:pPr>
            <w:r w:rsidRPr="00813293">
              <w:rPr>
                <w:color w:val="000000" w:themeColor="text1"/>
              </w:rPr>
              <w:t>0,008</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26</w:t>
            </w:r>
          </w:p>
        </w:tc>
        <w:tc>
          <w:tcPr>
            <w:tcW w:w="4513" w:type="dxa"/>
          </w:tcPr>
          <w:p w:rsidR="009D3106" w:rsidRPr="00F90237" w:rsidRDefault="009D3106" w:rsidP="00652D9E">
            <w:pPr>
              <w:pStyle w:val="TableParagraph"/>
              <w:ind w:left="57"/>
              <w:jc w:val="both"/>
              <w:rPr>
                <w:sz w:val="24"/>
              </w:rPr>
            </w:pPr>
            <w:r w:rsidRPr="00F90237">
              <w:rPr>
                <w:sz w:val="24"/>
              </w:rPr>
              <w:t>пер. Озёрный, д.1</w:t>
            </w:r>
          </w:p>
        </w:tc>
        <w:tc>
          <w:tcPr>
            <w:tcW w:w="3850" w:type="dxa"/>
          </w:tcPr>
          <w:p w:rsidR="009D3106" w:rsidRPr="00813293" w:rsidRDefault="009D3106" w:rsidP="00652D9E">
            <w:pPr>
              <w:pStyle w:val="TableParagraph"/>
              <w:ind w:left="57"/>
              <w:jc w:val="both"/>
              <w:rPr>
                <w:color w:val="000000" w:themeColor="text1"/>
                <w:sz w:val="24"/>
              </w:rPr>
            </w:pPr>
            <w:r w:rsidRPr="00813293">
              <w:rPr>
                <w:color w:val="000000" w:themeColor="text1"/>
                <w:sz w:val="24"/>
              </w:rPr>
              <w:t>0,005</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27</w:t>
            </w:r>
          </w:p>
        </w:tc>
        <w:tc>
          <w:tcPr>
            <w:tcW w:w="4513" w:type="dxa"/>
          </w:tcPr>
          <w:p w:rsidR="009D3106" w:rsidRPr="00F90237" w:rsidRDefault="009D3106" w:rsidP="00652D9E">
            <w:pPr>
              <w:ind w:left="57"/>
            </w:pPr>
            <w:r w:rsidRPr="00F90237">
              <w:t>пер. Озёрный, д 2  кв.1,2</w:t>
            </w:r>
          </w:p>
        </w:tc>
        <w:tc>
          <w:tcPr>
            <w:tcW w:w="3850" w:type="dxa"/>
          </w:tcPr>
          <w:p w:rsidR="009D3106" w:rsidRPr="00813293" w:rsidRDefault="009D3106" w:rsidP="00652D9E">
            <w:pPr>
              <w:pStyle w:val="TableParagraph"/>
              <w:ind w:left="57"/>
              <w:jc w:val="both"/>
              <w:rPr>
                <w:color w:val="000000" w:themeColor="text1"/>
                <w:sz w:val="24"/>
              </w:rPr>
            </w:pPr>
            <w:r w:rsidRPr="00813293">
              <w:rPr>
                <w:color w:val="000000" w:themeColor="text1"/>
                <w:sz w:val="24"/>
              </w:rPr>
              <w:t>0,0110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28</w:t>
            </w:r>
          </w:p>
        </w:tc>
        <w:tc>
          <w:tcPr>
            <w:tcW w:w="4513" w:type="dxa"/>
          </w:tcPr>
          <w:p w:rsidR="009D3106" w:rsidRPr="00F90237" w:rsidRDefault="009D3106" w:rsidP="00652D9E">
            <w:pPr>
              <w:ind w:left="57"/>
            </w:pPr>
            <w:r w:rsidRPr="00F90237">
              <w:t>пер. Озёрный, д. 3 кв.1,2</w:t>
            </w:r>
          </w:p>
        </w:tc>
        <w:tc>
          <w:tcPr>
            <w:tcW w:w="3850" w:type="dxa"/>
          </w:tcPr>
          <w:p w:rsidR="009D3106" w:rsidRPr="00813293" w:rsidRDefault="009D3106" w:rsidP="00652D9E">
            <w:pPr>
              <w:pStyle w:val="TableParagraph"/>
              <w:ind w:left="57"/>
              <w:jc w:val="both"/>
              <w:rPr>
                <w:color w:val="000000" w:themeColor="text1"/>
                <w:sz w:val="24"/>
              </w:rPr>
            </w:pPr>
            <w:r w:rsidRPr="00813293">
              <w:rPr>
                <w:color w:val="000000" w:themeColor="text1"/>
                <w:sz w:val="24"/>
              </w:rPr>
              <w:t>0,0110</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29</w:t>
            </w:r>
          </w:p>
        </w:tc>
        <w:tc>
          <w:tcPr>
            <w:tcW w:w="4513" w:type="dxa"/>
          </w:tcPr>
          <w:p w:rsidR="009D3106" w:rsidRPr="00F90237" w:rsidRDefault="009D3106" w:rsidP="00652D9E">
            <w:pPr>
              <w:ind w:left="57"/>
            </w:pPr>
            <w:r w:rsidRPr="00F90237">
              <w:t>пер. Озёрный, д. 4</w:t>
            </w:r>
          </w:p>
        </w:tc>
        <w:tc>
          <w:tcPr>
            <w:tcW w:w="3850" w:type="dxa"/>
          </w:tcPr>
          <w:p w:rsidR="009D3106" w:rsidRPr="00813293" w:rsidRDefault="009D3106" w:rsidP="00652D9E">
            <w:pPr>
              <w:pStyle w:val="TableParagraph"/>
              <w:ind w:left="57"/>
              <w:jc w:val="both"/>
              <w:rPr>
                <w:color w:val="000000" w:themeColor="text1"/>
                <w:sz w:val="24"/>
              </w:rPr>
            </w:pPr>
            <w:r w:rsidRPr="00813293">
              <w:rPr>
                <w:color w:val="000000" w:themeColor="text1"/>
                <w:sz w:val="24"/>
              </w:rPr>
              <w:t>0,005</w:t>
            </w:r>
          </w:p>
        </w:tc>
      </w:tr>
      <w:tr w:rsidR="009D3106" w:rsidTr="007D4A27">
        <w:trPr>
          <w:trHeight w:val="275"/>
        </w:trPr>
        <w:tc>
          <w:tcPr>
            <w:tcW w:w="702" w:type="dxa"/>
          </w:tcPr>
          <w:p w:rsidR="009D3106" w:rsidRDefault="009D3106" w:rsidP="00652D9E">
            <w:pPr>
              <w:pStyle w:val="TableParagraph"/>
              <w:ind w:left="57"/>
              <w:jc w:val="both"/>
              <w:rPr>
                <w:sz w:val="24"/>
              </w:rPr>
            </w:pPr>
            <w:r>
              <w:rPr>
                <w:spacing w:val="-5"/>
                <w:sz w:val="24"/>
              </w:rPr>
              <w:t>30</w:t>
            </w:r>
          </w:p>
        </w:tc>
        <w:tc>
          <w:tcPr>
            <w:tcW w:w="4513" w:type="dxa"/>
          </w:tcPr>
          <w:p w:rsidR="009D3106" w:rsidRPr="00F90237" w:rsidRDefault="009D3106" w:rsidP="00652D9E">
            <w:pPr>
              <w:ind w:left="57"/>
            </w:pPr>
            <w:r>
              <w:t xml:space="preserve">МКД </w:t>
            </w:r>
            <w:r w:rsidRPr="00F90237">
              <w:t>Жд ул. Центральная, 10</w:t>
            </w:r>
          </w:p>
        </w:tc>
        <w:tc>
          <w:tcPr>
            <w:tcW w:w="3850" w:type="dxa"/>
          </w:tcPr>
          <w:p w:rsidR="009D3106" w:rsidRPr="00813293" w:rsidRDefault="009D3106" w:rsidP="00652D9E">
            <w:pPr>
              <w:pStyle w:val="TableParagraph"/>
              <w:ind w:left="57"/>
              <w:jc w:val="both"/>
              <w:rPr>
                <w:color w:val="000000" w:themeColor="text1"/>
                <w:sz w:val="24"/>
              </w:rPr>
            </w:pPr>
            <w:r w:rsidRPr="00813293">
              <w:rPr>
                <w:color w:val="000000" w:themeColor="text1"/>
                <w:sz w:val="24"/>
              </w:rPr>
              <w:t>0,0530</w:t>
            </w:r>
          </w:p>
        </w:tc>
      </w:tr>
      <w:tr w:rsidR="009D3106" w:rsidTr="007D4A27">
        <w:trPr>
          <w:trHeight w:val="277"/>
        </w:trPr>
        <w:tc>
          <w:tcPr>
            <w:tcW w:w="702" w:type="dxa"/>
          </w:tcPr>
          <w:p w:rsidR="009D3106" w:rsidRDefault="009D3106" w:rsidP="00652D9E">
            <w:pPr>
              <w:pStyle w:val="TableParagraph"/>
              <w:spacing w:before="1" w:line="257" w:lineRule="exact"/>
              <w:ind w:left="57"/>
              <w:jc w:val="both"/>
              <w:rPr>
                <w:sz w:val="24"/>
              </w:rPr>
            </w:pPr>
            <w:r>
              <w:rPr>
                <w:spacing w:val="-5"/>
                <w:sz w:val="24"/>
              </w:rPr>
              <w:t>31</w:t>
            </w:r>
          </w:p>
        </w:tc>
        <w:tc>
          <w:tcPr>
            <w:tcW w:w="4513" w:type="dxa"/>
          </w:tcPr>
          <w:p w:rsidR="009D3106" w:rsidRPr="00F90237" w:rsidRDefault="009D3106" w:rsidP="00652D9E">
            <w:pPr>
              <w:ind w:left="57"/>
            </w:pPr>
            <w:r>
              <w:t xml:space="preserve">МКД </w:t>
            </w:r>
            <w:r w:rsidRPr="00F90237">
              <w:t>Жд ул. Центральная, 12</w:t>
            </w:r>
          </w:p>
        </w:tc>
        <w:tc>
          <w:tcPr>
            <w:tcW w:w="3850" w:type="dxa"/>
          </w:tcPr>
          <w:p w:rsidR="009D3106" w:rsidRPr="00813293" w:rsidRDefault="009D3106" w:rsidP="00652D9E">
            <w:pPr>
              <w:pStyle w:val="TableParagraph"/>
              <w:spacing w:before="1" w:line="257" w:lineRule="exact"/>
              <w:ind w:left="57"/>
              <w:jc w:val="both"/>
              <w:rPr>
                <w:color w:val="000000" w:themeColor="text1"/>
                <w:sz w:val="24"/>
              </w:rPr>
            </w:pPr>
            <w:r w:rsidRPr="00813293">
              <w:rPr>
                <w:color w:val="000000" w:themeColor="text1"/>
                <w:sz w:val="24"/>
              </w:rPr>
              <w:t>0,0530</w:t>
            </w:r>
          </w:p>
        </w:tc>
      </w:tr>
      <w:tr w:rsidR="009D3106" w:rsidTr="007D4A27">
        <w:trPr>
          <w:trHeight w:val="278"/>
        </w:trPr>
        <w:tc>
          <w:tcPr>
            <w:tcW w:w="702" w:type="dxa"/>
          </w:tcPr>
          <w:p w:rsidR="009D3106" w:rsidRDefault="009D3106" w:rsidP="00652D9E">
            <w:pPr>
              <w:pStyle w:val="TableParagraph"/>
              <w:spacing w:line="240" w:lineRule="auto"/>
              <w:ind w:left="57"/>
              <w:jc w:val="both"/>
              <w:rPr>
                <w:sz w:val="20"/>
              </w:rPr>
            </w:pPr>
          </w:p>
        </w:tc>
        <w:tc>
          <w:tcPr>
            <w:tcW w:w="4513" w:type="dxa"/>
          </w:tcPr>
          <w:p w:rsidR="009D3106" w:rsidRDefault="009D3106" w:rsidP="00652D9E">
            <w:pPr>
              <w:pStyle w:val="TableParagraph"/>
              <w:spacing w:line="258" w:lineRule="exact"/>
              <w:ind w:left="57"/>
              <w:jc w:val="both"/>
              <w:rPr>
                <w:b/>
                <w:sz w:val="24"/>
              </w:rPr>
            </w:pPr>
            <w:r>
              <w:rPr>
                <w:b/>
                <w:sz w:val="24"/>
              </w:rPr>
              <w:t>Общая</w:t>
            </w:r>
            <w:r>
              <w:rPr>
                <w:b/>
                <w:spacing w:val="-2"/>
                <w:sz w:val="24"/>
              </w:rPr>
              <w:t xml:space="preserve"> </w:t>
            </w:r>
            <w:r>
              <w:rPr>
                <w:b/>
                <w:sz w:val="24"/>
              </w:rPr>
              <w:t>тепловая</w:t>
            </w:r>
            <w:r>
              <w:rPr>
                <w:b/>
                <w:spacing w:val="-1"/>
                <w:sz w:val="24"/>
              </w:rPr>
              <w:t xml:space="preserve"> </w:t>
            </w:r>
            <w:r>
              <w:rPr>
                <w:b/>
                <w:spacing w:val="-2"/>
                <w:sz w:val="24"/>
              </w:rPr>
              <w:t>нагрузка:</w:t>
            </w:r>
          </w:p>
        </w:tc>
        <w:tc>
          <w:tcPr>
            <w:tcW w:w="3850" w:type="dxa"/>
          </w:tcPr>
          <w:p w:rsidR="009D3106" w:rsidRPr="00813293" w:rsidRDefault="00C05B94" w:rsidP="00652D9E">
            <w:pPr>
              <w:pStyle w:val="TableParagraph"/>
              <w:spacing w:line="258" w:lineRule="exact"/>
              <w:ind w:left="57"/>
              <w:jc w:val="both"/>
              <w:rPr>
                <w:b/>
                <w:color w:val="000000" w:themeColor="text1"/>
                <w:sz w:val="24"/>
              </w:rPr>
            </w:pPr>
            <w:r>
              <w:rPr>
                <w:b/>
                <w:color w:val="000000" w:themeColor="text1"/>
                <w:spacing w:val="-2"/>
                <w:sz w:val="24"/>
              </w:rPr>
              <w:t>1,069</w:t>
            </w:r>
          </w:p>
        </w:tc>
      </w:tr>
    </w:tbl>
    <w:p w:rsidR="007215F9" w:rsidRDefault="007215F9" w:rsidP="007215F9">
      <w:pPr>
        <w:pStyle w:val="2"/>
        <w:tabs>
          <w:tab w:val="left" w:pos="564"/>
        </w:tabs>
        <w:spacing w:before="120"/>
        <w:ind w:left="0"/>
        <w:jc w:val="right"/>
      </w:pPr>
      <w:bookmarkStart w:id="19" w:name="_bookmark10"/>
      <w:bookmarkEnd w:id="19"/>
    </w:p>
    <w:p w:rsidR="00B01E28" w:rsidRDefault="00340692" w:rsidP="00AC414A">
      <w:pPr>
        <w:pStyle w:val="2"/>
        <w:numPr>
          <w:ilvl w:val="1"/>
          <w:numId w:val="9"/>
        </w:numPr>
        <w:tabs>
          <w:tab w:val="left" w:pos="564"/>
        </w:tabs>
        <w:spacing w:before="120"/>
        <w:ind w:left="0" w:right="0" w:firstLine="0"/>
      </w:pPr>
      <w:bookmarkStart w:id="20" w:name="_Toc196319412"/>
      <w:r w:rsidRPr="00AC414A">
        <w:rPr>
          <w:sz w:val="24"/>
        </w:rPr>
        <w:t>Балансы</w:t>
      </w:r>
      <w:r w:rsidRPr="00AC414A">
        <w:rPr>
          <w:spacing w:val="-9"/>
          <w:sz w:val="24"/>
        </w:rPr>
        <w:t xml:space="preserve"> </w:t>
      </w:r>
      <w:r w:rsidRPr="00AC414A">
        <w:rPr>
          <w:sz w:val="24"/>
        </w:rPr>
        <w:t>тепловой</w:t>
      </w:r>
      <w:r w:rsidRPr="00AC414A">
        <w:rPr>
          <w:spacing w:val="-6"/>
          <w:sz w:val="24"/>
        </w:rPr>
        <w:t xml:space="preserve"> </w:t>
      </w:r>
      <w:r w:rsidRPr="00AC414A">
        <w:rPr>
          <w:sz w:val="24"/>
        </w:rPr>
        <w:t>мощности</w:t>
      </w:r>
      <w:r w:rsidRPr="00AC414A">
        <w:rPr>
          <w:spacing w:val="-6"/>
          <w:sz w:val="24"/>
        </w:rPr>
        <w:t xml:space="preserve"> </w:t>
      </w:r>
      <w:r w:rsidRPr="00AC414A">
        <w:rPr>
          <w:sz w:val="24"/>
        </w:rPr>
        <w:t>и</w:t>
      </w:r>
      <w:r w:rsidRPr="00AC414A">
        <w:rPr>
          <w:spacing w:val="-6"/>
          <w:sz w:val="24"/>
        </w:rPr>
        <w:t xml:space="preserve"> </w:t>
      </w:r>
      <w:r w:rsidRPr="00AC414A">
        <w:rPr>
          <w:sz w:val="24"/>
        </w:rPr>
        <w:t>тепловой</w:t>
      </w:r>
      <w:r w:rsidRPr="00AC414A">
        <w:rPr>
          <w:spacing w:val="-6"/>
          <w:sz w:val="24"/>
        </w:rPr>
        <w:t xml:space="preserve"> </w:t>
      </w:r>
      <w:r w:rsidRPr="00AC414A">
        <w:rPr>
          <w:spacing w:val="-2"/>
          <w:sz w:val="24"/>
        </w:rPr>
        <w:t>нагрузки</w:t>
      </w:r>
      <w:bookmarkEnd w:id="20"/>
    </w:p>
    <w:p w:rsidR="004E0027" w:rsidRDefault="004E0027" w:rsidP="00AC414A">
      <w:pPr>
        <w:pStyle w:val="a3"/>
        <w:ind w:left="0" w:right="0" w:firstLine="709"/>
        <w:rPr>
          <w:sz w:val="24"/>
        </w:rPr>
      </w:pPr>
    </w:p>
    <w:p w:rsidR="00B01E28" w:rsidRPr="00AC414A" w:rsidRDefault="00340692" w:rsidP="00AC414A">
      <w:pPr>
        <w:pStyle w:val="a3"/>
        <w:ind w:left="0" w:right="0" w:firstLine="709"/>
        <w:rPr>
          <w:sz w:val="24"/>
        </w:rPr>
      </w:pPr>
      <w:r w:rsidRPr="00AC414A">
        <w:rPr>
          <w:sz w:val="24"/>
        </w:rPr>
        <w:t>В на</w:t>
      </w:r>
      <w:r w:rsidR="00B567FD" w:rsidRPr="00AC414A">
        <w:rPr>
          <w:sz w:val="24"/>
        </w:rPr>
        <w:t xml:space="preserve">стоящее время теплоснабжение д. Байкал </w:t>
      </w:r>
      <w:r w:rsidRPr="00AC414A">
        <w:rPr>
          <w:sz w:val="24"/>
        </w:rPr>
        <w:t>осуществляется</w:t>
      </w:r>
      <w:r w:rsidRPr="00AC414A">
        <w:rPr>
          <w:spacing w:val="40"/>
          <w:sz w:val="24"/>
        </w:rPr>
        <w:t xml:space="preserve"> </w:t>
      </w:r>
      <w:r w:rsidRPr="00AC414A">
        <w:rPr>
          <w:sz w:val="24"/>
        </w:rPr>
        <w:t xml:space="preserve">от котельной </w:t>
      </w:r>
      <w:r w:rsidR="00B567FD" w:rsidRPr="00AC414A">
        <w:rPr>
          <w:sz w:val="24"/>
        </w:rPr>
        <w:t>МКП «УК ЖКХ Болотнинского района Новосибирской области».</w:t>
      </w:r>
    </w:p>
    <w:p w:rsidR="00837836" w:rsidRPr="00AC414A" w:rsidRDefault="00837836" w:rsidP="00AC414A">
      <w:pPr>
        <w:pStyle w:val="a3"/>
        <w:ind w:left="0" w:right="0" w:firstLine="709"/>
        <w:rPr>
          <w:sz w:val="24"/>
        </w:rPr>
      </w:pPr>
    </w:p>
    <w:p w:rsidR="000048AE" w:rsidRPr="00813293" w:rsidRDefault="000048AE" w:rsidP="000048AE">
      <w:pPr>
        <w:pStyle w:val="a3"/>
        <w:spacing w:before="45"/>
        <w:ind w:left="143"/>
        <w:rPr>
          <w:b/>
          <w:spacing w:val="-2"/>
        </w:rPr>
      </w:pPr>
      <w:r w:rsidRPr="009D3106">
        <w:rPr>
          <w:sz w:val="24"/>
          <w:szCs w:val="24"/>
        </w:rPr>
        <w:t>Таблица</w:t>
      </w:r>
      <w:r w:rsidRPr="009D3106">
        <w:rPr>
          <w:spacing w:val="-7"/>
          <w:sz w:val="24"/>
          <w:szCs w:val="24"/>
        </w:rPr>
        <w:t xml:space="preserve"> </w:t>
      </w:r>
      <w:r w:rsidR="00901B76">
        <w:rPr>
          <w:spacing w:val="-7"/>
          <w:sz w:val="24"/>
          <w:szCs w:val="24"/>
        </w:rPr>
        <w:t>1.6.1.</w:t>
      </w:r>
      <w:r w:rsidRPr="009D3106">
        <w:rPr>
          <w:spacing w:val="-5"/>
          <w:sz w:val="24"/>
          <w:szCs w:val="24"/>
        </w:rPr>
        <w:t xml:space="preserve"> </w:t>
      </w:r>
      <w:r w:rsidRPr="009D3106">
        <w:rPr>
          <w:sz w:val="24"/>
          <w:szCs w:val="24"/>
        </w:rPr>
        <w:t>-</w:t>
      </w:r>
      <w:r w:rsidRPr="009D3106">
        <w:rPr>
          <w:spacing w:val="-6"/>
          <w:sz w:val="24"/>
          <w:szCs w:val="24"/>
        </w:rPr>
        <w:t xml:space="preserve">  Существующий и перспективный б</w:t>
      </w:r>
      <w:r w:rsidRPr="009D3106">
        <w:rPr>
          <w:sz w:val="24"/>
          <w:szCs w:val="24"/>
        </w:rPr>
        <w:t>аланс</w:t>
      </w:r>
      <w:r w:rsidRPr="009D3106">
        <w:rPr>
          <w:spacing w:val="-7"/>
          <w:sz w:val="24"/>
          <w:szCs w:val="24"/>
        </w:rPr>
        <w:t xml:space="preserve"> </w:t>
      </w:r>
      <w:r w:rsidRPr="009D3106">
        <w:rPr>
          <w:sz w:val="24"/>
          <w:szCs w:val="24"/>
        </w:rPr>
        <w:t>тепловой</w:t>
      </w:r>
      <w:r w:rsidRPr="009D3106">
        <w:rPr>
          <w:spacing w:val="-5"/>
          <w:sz w:val="24"/>
          <w:szCs w:val="24"/>
        </w:rPr>
        <w:t xml:space="preserve"> </w:t>
      </w:r>
      <w:r w:rsidRPr="009D3106">
        <w:rPr>
          <w:sz w:val="24"/>
          <w:szCs w:val="24"/>
        </w:rPr>
        <w:t>мощности</w:t>
      </w:r>
      <w:r w:rsidRPr="009D3106">
        <w:rPr>
          <w:spacing w:val="-6"/>
          <w:sz w:val="24"/>
          <w:szCs w:val="24"/>
        </w:rPr>
        <w:t xml:space="preserve"> </w:t>
      </w:r>
      <w:r w:rsidRPr="009D3106">
        <w:rPr>
          <w:sz w:val="24"/>
          <w:szCs w:val="24"/>
        </w:rPr>
        <w:t>и</w:t>
      </w:r>
      <w:r w:rsidRPr="009D3106">
        <w:rPr>
          <w:spacing w:val="-5"/>
          <w:sz w:val="24"/>
          <w:szCs w:val="24"/>
        </w:rPr>
        <w:t xml:space="preserve"> </w:t>
      </w:r>
      <w:r w:rsidRPr="009D3106">
        <w:rPr>
          <w:sz w:val="24"/>
          <w:szCs w:val="24"/>
        </w:rPr>
        <w:t>тепловой</w:t>
      </w:r>
      <w:r w:rsidRPr="009D3106">
        <w:rPr>
          <w:spacing w:val="-5"/>
          <w:sz w:val="24"/>
          <w:szCs w:val="24"/>
        </w:rPr>
        <w:t xml:space="preserve"> </w:t>
      </w:r>
      <w:r w:rsidRPr="009D3106">
        <w:rPr>
          <w:sz w:val="24"/>
          <w:szCs w:val="24"/>
        </w:rPr>
        <w:t>нагрузки</w:t>
      </w:r>
      <w:r w:rsidRPr="009D3106">
        <w:rPr>
          <w:spacing w:val="-2"/>
          <w:sz w:val="24"/>
          <w:szCs w:val="24"/>
        </w:rPr>
        <w:t xml:space="preserve"> котельной</w:t>
      </w:r>
      <w:r>
        <w:rPr>
          <w:b/>
          <w:spacing w:val="-2"/>
        </w:rPr>
        <w:t>.</w:t>
      </w:r>
    </w:p>
    <w:tbl>
      <w:tblPr>
        <w:tblStyle w:val="af3"/>
        <w:tblW w:w="9638" w:type="dxa"/>
        <w:tblInd w:w="-227" w:type="dxa"/>
        <w:tblCellMar>
          <w:left w:w="57" w:type="dxa"/>
          <w:right w:w="57" w:type="dxa"/>
        </w:tblCellMar>
        <w:tblLook w:val="04A0" w:firstRow="1" w:lastRow="0" w:firstColumn="1" w:lastColumn="0" w:noHBand="0" w:noVBand="1"/>
      </w:tblPr>
      <w:tblGrid>
        <w:gridCol w:w="1180"/>
        <w:gridCol w:w="2444"/>
        <w:gridCol w:w="842"/>
        <w:gridCol w:w="734"/>
        <w:gridCol w:w="734"/>
        <w:gridCol w:w="734"/>
        <w:gridCol w:w="734"/>
        <w:gridCol w:w="734"/>
        <w:gridCol w:w="751"/>
        <w:gridCol w:w="751"/>
      </w:tblGrid>
      <w:tr w:rsidR="000048AE" w:rsidRPr="001F4134" w:rsidTr="004B5F95">
        <w:tc>
          <w:tcPr>
            <w:tcW w:w="1180" w:type="dxa"/>
            <w:shd w:val="clear" w:color="auto" w:fill="FFFFFF" w:themeFill="background1"/>
          </w:tcPr>
          <w:p w:rsidR="000048AE" w:rsidRPr="004B5F95" w:rsidRDefault="000048AE" w:rsidP="004B5F95">
            <w:pPr>
              <w:pStyle w:val="affff2"/>
            </w:pPr>
            <w:r w:rsidRPr="004B5F95">
              <w:t>Источник тепловой энергии</w:t>
            </w:r>
          </w:p>
        </w:tc>
        <w:tc>
          <w:tcPr>
            <w:tcW w:w="2444" w:type="dxa"/>
            <w:shd w:val="clear" w:color="auto" w:fill="FFFFFF" w:themeFill="background1"/>
          </w:tcPr>
          <w:p w:rsidR="000048AE" w:rsidRPr="00B7361C" w:rsidRDefault="000048AE" w:rsidP="004B5F95">
            <w:pPr>
              <w:pStyle w:val="affff2"/>
            </w:pPr>
            <w:r w:rsidRPr="00B7361C">
              <w:t>Показатель</w:t>
            </w:r>
          </w:p>
        </w:tc>
        <w:tc>
          <w:tcPr>
            <w:tcW w:w="842" w:type="dxa"/>
            <w:shd w:val="clear" w:color="auto" w:fill="FFFFFF" w:themeFill="background1"/>
          </w:tcPr>
          <w:p w:rsidR="000048AE" w:rsidRPr="00B7361C" w:rsidRDefault="000048AE" w:rsidP="004B5F95">
            <w:pPr>
              <w:pStyle w:val="affff2"/>
            </w:pPr>
            <w:r w:rsidRPr="00B7361C">
              <w:t>Ед. изм.</w:t>
            </w:r>
          </w:p>
        </w:tc>
        <w:tc>
          <w:tcPr>
            <w:tcW w:w="734" w:type="dxa"/>
            <w:shd w:val="clear" w:color="auto" w:fill="FFFFFF" w:themeFill="background1"/>
          </w:tcPr>
          <w:p w:rsidR="000048AE" w:rsidRPr="00496F3E" w:rsidRDefault="000048AE" w:rsidP="004B5F95">
            <w:pPr>
              <w:pStyle w:val="affff2"/>
            </w:pPr>
            <w:r w:rsidRPr="00496F3E">
              <w:t>2018</w:t>
            </w:r>
          </w:p>
        </w:tc>
        <w:tc>
          <w:tcPr>
            <w:tcW w:w="734" w:type="dxa"/>
            <w:shd w:val="clear" w:color="auto" w:fill="FFFFFF" w:themeFill="background1"/>
          </w:tcPr>
          <w:p w:rsidR="000048AE" w:rsidRPr="00496F3E" w:rsidRDefault="000048AE" w:rsidP="004B5F95">
            <w:pPr>
              <w:pStyle w:val="affff2"/>
            </w:pPr>
            <w:r w:rsidRPr="00496F3E">
              <w:t>2019</w:t>
            </w:r>
          </w:p>
        </w:tc>
        <w:tc>
          <w:tcPr>
            <w:tcW w:w="734" w:type="dxa"/>
            <w:shd w:val="clear" w:color="auto" w:fill="FFFFFF" w:themeFill="background1"/>
          </w:tcPr>
          <w:p w:rsidR="000048AE" w:rsidRPr="00496F3E" w:rsidRDefault="000048AE" w:rsidP="004B5F95">
            <w:pPr>
              <w:pStyle w:val="affff2"/>
            </w:pPr>
            <w:r w:rsidRPr="00496F3E">
              <w:t>2020</w:t>
            </w:r>
          </w:p>
        </w:tc>
        <w:tc>
          <w:tcPr>
            <w:tcW w:w="734" w:type="dxa"/>
            <w:shd w:val="clear" w:color="auto" w:fill="FFFFFF" w:themeFill="background1"/>
          </w:tcPr>
          <w:p w:rsidR="000048AE" w:rsidRPr="00496F3E" w:rsidRDefault="000048AE" w:rsidP="004B5F95">
            <w:pPr>
              <w:pStyle w:val="affff2"/>
            </w:pPr>
            <w:r w:rsidRPr="00496F3E">
              <w:t>2021</w:t>
            </w:r>
          </w:p>
        </w:tc>
        <w:tc>
          <w:tcPr>
            <w:tcW w:w="734" w:type="dxa"/>
            <w:shd w:val="clear" w:color="auto" w:fill="FFFFFF" w:themeFill="background1"/>
          </w:tcPr>
          <w:p w:rsidR="000048AE" w:rsidRPr="00496F3E" w:rsidRDefault="000048AE" w:rsidP="004B5F95">
            <w:pPr>
              <w:pStyle w:val="affff2"/>
            </w:pPr>
            <w:r w:rsidRPr="00496F3E">
              <w:t>2022</w:t>
            </w:r>
          </w:p>
        </w:tc>
        <w:tc>
          <w:tcPr>
            <w:tcW w:w="751" w:type="dxa"/>
            <w:shd w:val="clear" w:color="auto" w:fill="FFFFFF" w:themeFill="background1"/>
          </w:tcPr>
          <w:p w:rsidR="000048AE" w:rsidRPr="00496F3E" w:rsidRDefault="000048AE" w:rsidP="004B5F95">
            <w:pPr>
              <w:pStyle w:val="affff2"/>
            </w:pPr>
            <w:r w:rsidRPr="00496F3E">
              <w:t>2023-2027</w:t>
            </w:r>
          </w:p>
        </w:tc>
        <w:tc>
          <w:tcPr>
            <w:tcW w:w="751" w:type="dxa"/>
            <w:shd w:val="clear" w:color="auto" w:fill="FFFFFF" w:themeFill="background1"/>
          </w:tcPr>
          <w:p w:rsidR="000048AE" w:rsidRPr="00496F3E" w:rsidRDefault="000048AE" w:rsidP="004B5F95">
            <w:pPr>
              <w:pStyle w:val="affff2"/>
            </w:pPr>
            <w:r w:rsidRPr="00496F3E">
              <w:t>2028-2032</w:t>
            </w:r>
          </w:p>
        </w:tc>
      </w:tr>
      <w:tr w:rsidR="000048AE" w:rsidRPr="001F4134" w:rsidTr="004B5F95">
        <w:tc>
          <w:tcPr>
            <w:tcW w:w="1180" w:type="dxa"/>
            <w:vMerge w:val="restart"/>
            <w:shd w:val="clear" w:color="auto" w:fill="FFFFFF" w:themeFill="background1"/>
          </w:tcPr>
          <w:p w:rsidR="000048AE" w:rsidRPr="004B5F95" w:rsidRDefault="000048AE" w:rsidP="004B5F95">
            <w:pPr>
              <w:pStyle w:val="affff2"/>
            </w:pPr>
            <w:r w:rsidRPr="004B5F95">
              <w:t>Котельная д.Байкал</w:t>
            </w:r>
          </w:p>
        </w:tc>
        <w:tc>
          <w:tcPr>
            <w:tcW w:w="2444" w:type="dxa"/>
            <w:shd w:val="clear" w:color="auto" w:fill="FFFFFF" w:themeFill="background1"/>
          </w:tcPr>
          <w:p w:rsidR="000048AE" w:rsidRPr="00B7361C" w:rsidRDefault="000048AE" w:rsidP="000048AE">
            <w:pPr>
              <w:pStyle w:val="TableParagraph"/>
              <w:keepNext/>
              <w:ind w:left="57"/>
              <w:jc w:val="both"/>
            </w:pPr>
            <w:r w:rsidRPr="00B7361C">
              <w:rPr>
                <w:spacing w:val="-2"/>
              </w:rPr>
              <w:t xml:space="preserve">Установленная </w:t>
            </w:r>
            <w:r w:rsidRPr="00B7361C">
              <w:t>тепловая</w:t>
            </w:r>
            <w:r w:rsidRPr="00B7361C">
              <w:rPr>
                <w:spacing w:val="-13"/>
              </w:rPr>
              <w:t xml:space="preserve"> </w:t>
            </w:r>
            <w:r w:rsidRPr="00B7361C">
              <w:t>мощность</w:t>
            </w:r>
          </w:p>
        </w:tc>
        <w:tc>
          <w:tcPr>
            <w:tcW w:w="842" w:type="dxa"/>
            <w:shd w:val="clear" w:color="auto" w:fill="FFFFFF" w:themeFill="background1"/>
          </w:tcPr>
          <w:p w:rsidR="000048AE" w:rsidRPr="00B7361C" w:rsidRDefault="000048AE" w:rsidP="004B5F95">
            <w:pPr>
              <w:pStyle w:val="affff2"/>
            </w:pPr>
            <w:r w:rsidRPr="00B7361C">
              <w:t>Гкал/ч</w:t>
            </w:r>
          </w:p>
        </w:tc>
        <w:tc>
          <w:tcPr>
            <w:tcW w:w="734" w:type="dxa"/>
            <w:shd w:val="clear" w:color="auto" w:fill="FFFFFF" w:themeFill="background1"/>
          </w:tcPr>
          <w:p w:rsidR="000048AE" w:rsidRPr="00496F3E" w:rsidRDefault="000048AE" w:rsidP="004B5F95">
            <w:pPr>
              <w:pStyle w:val="affff2"/>
            </w:pPr>
            <w:r w:rsidRPr="00496F3E">
              <w:t>1,6</w:t>
            </w:r>
          </w:p>
        </w:tc>
        <w:tc>
          <w:tcPr>
            <w:tcW w:w="734" w:type="dxa"/>
            <w:shd w:val="clear" w:color="auto" w:fill="FFFFFF" w:themeFill="background1"/>
          </w:tcPr>
          <w:p w:rsidR="000048AE" w:rsidRPr="00496F3E" w:rsidRDefault="000048AE" w:rsidP="004B5F95">
            <w:pPr>
              <w:pStyle w:val="affff2"/>
            </w:pPr>
            <w:r w:rsidRPr="00496F3E">
              <w:t>1,6</w:t>
            </w:r>
          </w:p>
        </w:tc>
        <w:tc>
          <w:tcPr>
            <w:tcW w:w="734" w:type="dxa"/>
            <w:shd w:val="clear" w:color="auto" w:fill="FFFFFF" w:themeFill="background1"/>
          </w:tcPr>
          <w:p w:rsidR="000048AE" w:rsidRPr="00496F3E" w:rsidRDefault="000048AE" w:rsidP="004B5F95">
            <w:pPr>
              <w:pStyle w:val="affff2"/>
            </w:pPr>
            <w:r w:rsidRPr="00496F3E">
              <w:t>1,6</w:t>
            </w:r>
          </w:p>
        </w:tc>
        <w:tc>
          <w:tcPr>
            <w:tcW w:w="734" w:type="dxa"/>
            <w:shd w:val="clear" w:color="auto" w:fill="FFFFFF" w:themeFill="background1"/>
          </w:tcPr>
          <w:p w:rsidR="000048AE" w:rsidRPr="00496F3E" w:rsidRDefault="000048AE" w:rsidP="004B5F95">
            <w:pPr>
              <w:pStyle w:val="affff2"/>
            </w:pPr>
            <w:r w:rsidRPr="00496F3E">
              <w:t>1,6</w:t>
            </w:r>
          </w:p>
        </w:tc>
        <w:tc>
          <w:tcPr>
            <w:tcW w:w="734" w:type="dxa"/>
            <w:shd w:val="clear" w:color="auto" w:fill="FFFFFF" w:themeFill="background1"/>
          </w:tcPr>
          <w:p w:rsidR="000048AE" w:rsidRPr="00496F3E" w:rsidRDefault="000048AE" w:rsidP="004B5F95">
            <w:pPr>
              <w:pStyle w:val="affff2"/>
            </w:pPr>
            <w:r w:rsidRPr="00496F3E">
              <w:t>1,6</w:t>
            </w:r>
          </w:p>
        </w:tc>
        <w:tc>
          <w:tcPr>
            <w:tcW w:w="751" w:type="dxa"/>
            <w:shd w:val="clear" w:color="auto" w:fill="FFFFFF" w:themeFill="background1"/>
          </w:tcPr>
          <w:p w:rsidR="000048AE" w:rsidRPr="00496F3E" w:rsidRDefault="000048AE" w:rsidP="004B5F95">
            <w:pPr>
              <w:pStyle w:val="affff2"/>
            </w:pPr>
            <w:r w:rsidRPr="00496F3E">
              <w:t>1,6</w:t>
            </w:r>
          </w:p>
        </w:tc>
        <w:tc>
          <w:tcPr>
            <w:tcW w:w="751" w:type="dxa"/>
            <w:shd w:val="clear" w:color="auto" w:fill="FFFFFF" w:themeFill="background1"/>
          </w:tcPr>
          <w:p w:rsidR="000048AE" w:rsidRPr="00496F3E" w:rsidRDefault="000048AE" w:rsidP="004B5F95">
            <w:pPr>
              <w:pStyle w:val="affff2"/>
            </w:pPr>
            <w:r w:rsidRPr="00496F3E">
              <w:t>1,6</w:t>
            </w:r>
          </w:p>
        </w:tc>
      </w:tr>
      <w:tr w:rsidR="000048AE" w:rsidRPr="001F4134" w:rsidTr="004B5F95">
        <w:tc>
          <w:tcPr>
            <w:tcW w:w="1180" w:type="dxa"/>
            <w:vMerge/>
            <w:shd w:val="clear" w:color="auto" w:fill="FFFFFF" w:themeFill="background1"/>
          </w:tcPr>
          <w:p w:rsidR="000048AE" w:rsidRPr="00B7361C" w:rsidRDefault="000048AE" w:rsidP="004B5F95">
            <w:pPr>
              <w:pStyle w:val="affff2"/>
            </w:pPr>
          </w:p>
        </w:tc>
        <w:tc>
          <w:tcPr>
            <w:tcW w:w="2444" w:type="dxa"/>
            <w:shd w:val="clear" w:color="auto" w:fill="FFFFFF" w:themeFill="background1"/>
          </w:tcPr>
          <w:p w:rsidR="000048AE" w:rsidRPr="00B7361C" w:rsidRDefault="000048AE" w:rsidP="000048AE">
            <w:pPr>
              <w:pStyle w:val="TableParagraph"/>
              <w:keepNext/>
              <w:ind w:left="57"/>
              <w:jc w:val="both"/>
            </w:pPr>
            <w:r w:rsidRPr="00B7361C">
              <w:rPr>
                <w:spacing w:val="-2"/>
              </w:rPr>
              <w:t xml:space="preserve">Располагаемая </w:t>
            </w:r>
            <w:r w:rsidRPr="00B7361C">
              <w:t>тепловая</w:t>
            </w:r>
            <w:r w:rsidRPr="00B7361C">
              <w:rPr>
                <w:spacing w:val="-13"/>
              </w:rPr>
              <w:t xml:space="preserve"> </w:t>
            </w:r>
            <w:r w:rsidRPr="00B7361C">
              <w:t>мощность</w:t>
            </w:r>
          </w:p>
        </w:tc>
        <w:tc>
          <w:tcPr>
            <w:tcW w:w="842" w:type="dxa"/>
            <w:shd w:val="clear" w:color="auto" w:fill="FFFFFF" w:themeFill="background1"/>
          </w:tcPr>
          <w:p w:rsidR="000048AE" w:rsidRPr="00B7361C" w:rsidRDefault="000048AE" w:rsidP="004B5F95">
            <w:pPr>
              <w:pStyle w:val="affff2"/>
            </w:pPr>
            <w:r w:rsidRPr="00B7361C">
              <w:t>Гкал/ч</w:t>
            </w:r>
          </w:p>
        </w:tc>
        <w:tc>
          <w:tcPr>
            <w:tcW w:w="734" w:type="dxa"/>
            <w:shd w:val="clear" w:color="auto" w:fill="FFFFFF" w:themeFill="background1"/>
          </w:tcPr>
          <w:p w:rsidR="000048AE" w:rsidRPr="00496F3E" w:rsidRDefault="000048AE" w:rsidP="004B5F95">
            <w:pPr>
              <w:pStyle w:val="affff2"/>
            </w:pPr>
            <w:r w:rsidRPr="00496F3E">
              <w:t>1,</w:t>
            </w:r>
            <w:r>
              <w:t>5</w:t>
            </w:r>
            <w:r w:rsidRPr="00496F3E">
              <w:t>8</w:t>
            </w:r>
          </w:p>
        </w:tc>
        <w:tc>
          <w:tcPr>
            <w:tcW w:w="734" w:type="dxa"/>
            <w:shd w:val="clear" w:color="auto" w:fill="FFFFFF" w:themeFill="background1"/>
          </w:tcPr>
          <w:p w:rsidR="000048AE" w:rsidRPr="00496F3E" w:rsidRDefault="000048AE" w:rsidP="004B5F95">
            <w:pPr>
              <w:pStyle w:val="affff2"/>
            </w:pPr>
            <w:r>
              <w:t>1,5</w:t>
            </w:r>
            <w:r w:rsidRPr="00496F3E">
              <w:t>8</w:t>
            </w:r>
          </w:p>
        </w:tc>
        <w:tc>
          <w:tcPr>
            <w:tcW w:w="734" w:type="dxa"/>
            <w:shd w:val="clear" w:color="auto" w:fill="FFFFFF" w:themeFill="background1"/>
          </w:tcPr>
          <w:p w:rsidR="000048AE" w:rsidRPr="00496F3E" w:rsidRDefault="000048AE" w:rsidP="004B5F95">
            <w:pPr>
              <w:pStyle w:val="affff2"/>
            </w:pPr>
            <w:r>
              <w:t>1,5</w:t>
            </w:r>
            <w:r w:rsidRPr="00496F3E">
              <w:t>8</w:t>
            </w:r>
          </w:p>
        </w:tc>
        <w:tc>
          <w:tcPr>
            <w:tcW w:w="734" w:type="dxa"/>
            <w:shd w:val="clear" w:color="auto" w:fill="FFFFFF" w:themeFill="background1"/>
          </w:tcPr>
          <w:p w:rsidR="000048AE" w:rsidRPr="00496F3E" w:rsidRDefault="000048AE" w:rsidP="004B5F95">
            <w:pPr>
              <w:pStyle w:val="affff2"/>
            </w:pPr>
            <w:r>
              <w:t>1,5</w:t>
            </w:r>
            <w:r w:rsidRPr="00496F3E">
              <w:t>8</w:t>
            </w:r>
          </w:p>
        </w:tc>
        <w:tc>
          <w:tcPr>
            <w:tcW w:w="734" w:type="dxa"/>
            <w:shd w:val="clear" w:color="auto" w:fill="FFFFFF" w:themeFill="background1"/>
          </w:tcPr>
          <w:p w:rsidR="000048AE" w:rsidRPr="00496F3E" w:rsidRDefault="000048AE" w:rsidP="004B5F95">
            <w:pPr>
              <w:pStyle w:val="affff2"/>
            </w:pPr>
            <w:r>
              <w:t>1,5</w:t>
            </w:r>
            <w:r w:rsidRPr="00496F3E">
              <w:t>8</w:t>
            </w:r>
          </w:p>
        </w:tc>
        <w:tc>
          <w:tcPr>
            <w:tcW w:w="751" w:type="dxa"/>
            <w:shd w:val="clear" w:color="auto" w:fill="FFFFFF" w:themeFill="background1"/>
          </w:tcPr>
          <w:p w:rsidR="000048AE" w:rsidRPr="00496F3E" w:rsidRDefault="000048AE" w:rsidP="004B5F95">
            <w:pPr>
              <w:pStyle w:val="affff2"/>
            </w:pPr>
            <w:r>
              <w:t>1,5</w:t>
            </w:r>
            <w:r w:rsidRPr="00496F3E">
              <w:t>8</w:t>
            </w:r>
          </w:p>
        </w:tc>
        <w:tc>
          <w:tcPr>
            <w:tcW w:w="751" w:type="dxa"/>
            <w:shd w:val="clear" w:color="auto" w:fill="FFFFFF" w:themeFill="background1"/>
          </w:tcPr>
          <w:p w:rsidR="000048AE" w:rsidRPr="00496F3E" w:rsidRDefault="000048AE" w:rsidP="004B5F95">
            <w:pPr>
              <w:pStyle w:val="affff2"/>
            </w:pPr>
            <w:r>
              <w:t>1,5</w:t>
            </w:r>
            <w:r w:rsidRPr="00496F3E">
              <w:t>8</w:t>
            </w:r>
          </w:p>
        </w:tc>
      </w:tr>
      <w:tr w:rsidR="000048AE" w:rsidRPr="001F4134" w:rsidTr="004B5F95">
        <w:tc>
          <w:tcPr>
            <w:tcW w:w="1180" w:type="dxa"/>
            <w:vMerge/>
            <w:shd w:val="clear" w:color="auto" w:fill="FFFFFF" w:themeFill="background1"/>
          </w:tcPr>
          <w:p w:rsidR="000048AE" w:rsidRPr="00B7361C" w:rsidRDefault="000048AE" w:rsidP="004B5F95">
            <w:pPr>
              <w:pStyle w:val="affff2"/>
            </w:pPr>
          </w:p>
        </w:tc>
        <w:tc>
          <w:tcPr>
            <w:tcW w:w="2444" w:type="dxa"/>
            <w:shd w:val="clear" w:color="auto" w:fill="FFFFFF" w:themeFill="background1"/>
          </w:tcPr>
          <w:p w:rsidR="000048AE" w:rsidRPr="00B7361C" w:rsidRDefault="000048AE" w:rsidP="000048AE">
            <w:pPr>
              <w:pStyle w:val="TableParagraph"/>
              <w:keepNext/>
              <w:ind w:left="57"/>
              <w:jc w:val="both"/>
            </w:pPr>
            <w:r w:rsidRPr="00B7361C">
              <w:t>Расход тепла на собственные</w:t>
            </w:r>
            <w:r w:rsidRPr="00B7361C">
              <w:rPr>
                <w:spacing w:val="-13"/>
              </w:rPr>
              <w:t xml:space="preserve"> </w:t>
            </w:r>
            <w:r w:rsidRPr="00B7361C">
              <w:t>нужды</w:t>
            </w:r>
          </w:p>
        </w:tc>
        <w:tc>
          <w:tcPr>
            <w:tcW w:w="842" w:type="dxa"/>
            <w:shd w:val="clear" w:color="auto" w:fill="FFFFFF" w:themeFill="background1"/>
          </w:tcPr>
          <w:p w:rsidR="000048AE" w:rsidRPr="00B7361C" w:rsidRDefault="000048AE" w:rsidP="004B5F95">
            <w:pPr>
              <w:pStyle w:val="affff2"/>
            </w:pPr>
            <w:r w:rsidRPr="00B7361C">
              <w:t>Гкал/ч</w:t>
            </w:r>
          </w:p>
        </w:tc>
        <w:tc>
          <w:tcPr>
            <w:tcW w:w="734" w:type="dxa"/>
            <w:shd w:val="clear" w:color="auto" w:fill="FFFFFF" w:themeFill="background1"/>
          </w:tcPr>
          <w:p w:rsidR="000048AE" w:rsidRPr="00496F3E" w:rsidRDefault="000048AE" w:rsidP="004B5F95">
            <w:pPr>
              <w:pStyle w:val="affff2"/>
            </w:pPr>
            <w:r w:rsidRPr="00496F3E">
              <w:t>0,009</w:t>
            </w:r>
          </w:p>
        </w:tc>
        <w:tc>
          <w:tcPr>
            <w:tcW w:w="734" w:type="dxa"/>
            <w:shd w:val="clear" w:color="auto" w:fill="FFFFFF" w:themeFill="background1"/>
          </w:tcPr>
          <w:p w:rsidR="000048AE" w:rsidRPr="00496F3E" w:rsidRDefault="000048AE" w:rsidP="004B5F95">
            <w:pPr>
              <w:pStyle w:val="affff2"/>
            </w:pPr>
            <w:r w:rsidRPr="00496F3E">
              <w:t>0,009</w:t>
            </w:r>
          </w:p>
        </w:tc>
        <w:tc>
          <w:tcPr>
            <w:tcW w:w="734" w:type="dxa"/>
            <w:shd w:val="clear" w:color="auto" w:fill="FFFFFF" w:themeFill="background1"/>
          </w:tcPr>
          <w:p w:rsidR="000048AE" w:rsidRPr="00496F3E" w:rsidRDefault="000048AE" w:rsidP="004B5F95">
            <w:pPr>
              <w:pStyle w:val="affff2"/>
            </w:pPr>
            <w:r w:rsidRPr="00496F3E">
              <w:t>0,009</w:t>
            </w:r>
          </w:p>
        </w:tc>
        <w:tc>
          <w:tcPr>
            <w:tcW w:w="734" w:type="dxa"/>
            <w:shd w:val="clear" w:color="auto" w:fill="FFFFFF" w:themeFill="background1"/>
          </w:tcPr>
          <w:p w:rsidR="000048AE" w:rsidRPr="00496F3E" w:rsidRDefault="000048AE" w:rsidP="004B5F95">
            <w:pPr>
              <w:pStyle w:val="affff2"/>
            </w:pPr>
            <w:r w:rsidRPr="00496F3E">
              <w:t>0,009</w:t>
            </w:r>
          </w:p>
        </w:tc>
        <w:tc>
          <w:tcPr>
            <w:tcW w:w="734" w:type="dxa"/>
            <w:shd w:val="clear" w:color="auto" w:fill="FFFFFF" w:themeFill="background1"/>
          </w:tcPr>
          <w:p w:rsidR="000048AE" w:rsidRPr="00496F3E" w:rsidRDefault="000048AE" w:rsidP="004B5F95">
            <w:pPr>
              <w:pStyle w:val="affff2"/>
            </w:pPr>
            <w:r w:rsidRPr="00496F3E">
              <w:t>0,009</w:t>
            </w:r>
          </w:p>
        </w:tc>
        <w:tc>
          <w:tcPr>
            <w:tcW w:w="751" w:type="dxa"/>
            <w:shd w:val="clear" w:color="auto" w:fill="FFFFFF" w:themeFill="background1"/>
          </w:tcPr>
          <w:p w:rsidR="000048AE" w:rsidRPr="00496F3E" w:rsidRDefault="000048AE" w:rsidP="004B5F95">
            <w:pPr>
              <w:pStyle w:val="affff2"/>
            </w:pPr>
            <w:r w:rsidRPr="00496F3E">
              <w:t>0,009</w:t>
            </w:r>
          </w:p>
        </w:tc>
        <w:tc>
          <w:tcPr>
            <w:tcW w:w="751" w:type="dxa"/>
            <w:shd w:val="clear" w:color="auto" w:fill="FFFFFF" w:themeFill="background1"/>
          </w:tcPr>
          <w:p w:rsidR="000048AE" w:rsidRPr="00496F3E" w:rsidRDefault="000048AE" w:rsidP="004B5F95">
            <w:pPr>
              <w:pStyle w:val="affff2"/>
            </w:pPr>
            <w:r w:rsidRPr="00496F3E">
              <w:t>0,009</w:t>
            </w:r>
          </w:p>
        </w:tc>
      </w:tr>
      <w:tr w:rsidR="000048AE" w:rsidRPr="001F4134" w:rsidTr="004B5F95">
        <w:tc>
          <w:tcPr>
            <w:tcW w:w="1180" w:type="dxa"/>
            <w:vMerge/>
            <w:shd w:val="clear" w:color="auto" w:fill="FFFFFF" w:themeFill="background1"/>
          </w:tcPr>
          <w:p w:rsidR="000048AE" w:rsidRPr="00B7361C" w:rsidRDefault="000048AE" w:rsidP="004B5F95">
            <w:pPr>
              <w:pStyle w:val="affff2"/>
            </w:pPr>
          </w:p>
        </w:tc>
        <w:tc>
          <w:tcPr>
            <w:tcW w:w="2444" w:type="dxa"/>
            <w:shd w:val="clear" w:color="auto" w:fill="FFFFFF" w:themeFill="background1"/>
          </w:tcPr>
          <w:p w:rsidR="000048AE" w:rsidRPr="00B7361C" w:rsidRDefault="000048AE" w:rsidP="000048AE">
            <w:pPr>
              <w:pStyle w:val="TableParagraph"/>
              <w:keepNext/>
              <w:ind w:left="57"/>
              <w:jc w:val="both"/>
            </w:pPr>
            <w:r w:rsidRPr="00B7361C">
              <w:t>Тепловая</w:t>
            </w:r>
            <w:r w:rsidRPr="00B7361C">
              <w:rPr>
                <w:spacing w:val="-13"/>
              </w:rPr>
              <w:t xml:space="preserve"> </w:t>
            </w:r>
            <w:r w:rsidRPr="00B7361C">
              <w:t xml:space="preserve">мощность </w:t>
            </w:r>
            <w:r w:rsidRPr="00B7361C">
              <w:rPr>
                <w:spacing w:val="-2"/>
              </w:rPr>
              <w:t>нетто</w:t>
            </w:r>
          </w:p>
        </w:tc>
        <w:tc>
          <w:tcPr>
            <w:tcW w:w="842" w:type="dxa"/>
            <w:shd w:val="clear" w:color="auto" w:fill="FFFFFF" w:themeFill="background1"/>
          </w:tcPr>
          <w:p w:rsidR="000048AE" w:rsidRPr="00B7361C" w:rsidRDefault="000048AE" w:rsidP="004B5F95">
            <w:pPr>
              <w:pStyle w:val="affff2"/>
            </w:pPr>
            <w:r w:rsidRPr="00B7361C">
              <w:t>Гкал/ч</w:t>
            </w:r>
          </w:p>
        </w:tc>
        <w:tc>
          <w:tcPr>
            <w:tcW w:w="734" w:type="dxa"/>
            <w:shd w:val="clear" w:color="auto" w:fill="FFFFFF" w:themeFill="background1"/>
          </w:tcPr>
          <w:p w:rsidR="000048AE" w:rsidRPr="00496F3E" w:rsidRDefault="000048AE" w:rsidP="004B5F95">
            <w:pPr>
              <w:pStyle w:val="affff2"/>
            </w:pPr>
            <w:r>
              <w:t>1,5</w:t>
            </w:r>
            <w:r w:rsidRPr="00496F3E">
              <w:t>71</w:t>
            </w:r>
          </w:p>
        </w:tc>
        <w:tc>
          <w:tcPr>
            <w:tcW w:w="734" w:type="dxa"/>
            <w:shd w:val="clear" w:color="auto" w:fill="FFFFFF" w:themeFill="background1"/>
          </w:tcPr>
          <w:p w:rsidR="000048AE" w:rsidRPr="00496F3E" w:rsidRDefault="000048AE" w:rsidP="004B5F95">
            <w:pPr>
              <w:pStyle w:val="affff2"/>
            </w:pPr>
            <w:r>
              <w:t>1,5</w:t>
            </w:r>
            <w:r w:rsidRPr="00496F3E">
              <w:t>71</w:t>
            </w:r>
          </w:p>
        </w:tc>
        <w:tc>
          <w:tcPr>
            <w:tcW w:w="734" w:type="dxa"/>
            <w:shd w:val="clear" w:color="auto" w:fill="FFFFFF" w:themeFill="background1"/>
          </w:tcPr>
          <w:p w:rsidR="000048AE" w:rsidRPr="00496F3E" w:rsidRDefault="000048AE" w:rsidP="004B5F95">
            <w:pPr>
              <w:pStyle w:val="affff2"/>
            </w:pPr>
            <w:r>
              <w:t>1,5</w:t>
            </w:r>
            <w:r w:rsidRPr="00496F3E">
              <w:t>71</w:t>
            </w:r>
          </w:p>
        </w:tc>
        <w:tc>
          <w:tcPr>
            <w:tcW w:w="734" w:type="dxa"/>
            <w:shd w:val="clear" w:color="auto" w:fill="FFFFFF" w:themeFill="background1"/>
          </w:tcPr>
          <w:p w:rsidR="000048AE" w:rsidRPr="00496F3E" w:rsidRDefault="000048AE" w:rsidP="004B5F95">
            <w:pPr>
              <w:pStyle w:val="affff2"/>
            </w:pPr>
            <w:r>
              <w:t>1,5</w:t>
            </w:r>
            <w:r w:rsidRPr="00496F3E">
              <w:t>71</w:t>
            </w:r>
          </w:p>
        </w:tc>
        <w:tc>
          <w:tcPr>
            <w:tcW w:w="734" w:type="dxa"/>
            <w:shd w:val="clear" w:color="auto" w:fill="FFFFFF" w:themeFill="background1"/>
          </w:tcPr>
          <w:p w:rsidR="000048AE" w:rsidRPr="00496F3E" w:rsidRDefault="000048AE" w:rsidP="004B5F95">
            <w:pPr>
              <w:pStyle w:val="affff2"/>
            </w:pPr>
            <w:r>
              <w:t>1,5</w:t>
            </w:r>
            <w:r w:rsidRPr="00496F3E">
              <w:t>71</w:t>
            </w:r>
          </w:p>
        </w:tc>
        <w:tc>
          <w:tcPr>
            <w:tcW w:w="751" w:type="dxa"/>
            <w:shd w:val="clear" w:color="auto" w:fill="FFFFFF" w:themeFill="background1"/>
          </w:tcPr>
          <w:p w:rsidR="000048AE" w:rsidRPr="00496F3E" w:rsidRDefault="000048AE" w:rsidP="004B5F95">
            <w:pPr>
              <w:pStyle w:val="affff2"/>
            </w:pPr>
            <w:r>
              <w:t>1,5</w:t>
            </w:r>
            <w:r w:rsidRPr="00496F3E">
              <w:t>71</w:t>
            </w:r>
          </w:p>
        </w:tc>
        <w:tc>
          <w:tcPr>
            <w:tcW w:w="751" w:type="dxa"/>
            <w:shd w:val="clear" w:color="auto" w:fill="FFFFFF" w:themeFill="background1"/>
          </w:tcPr>
          <w:p w:rsidR="000048AE" w:rsidRPr="00496F3E" w:rsidRDefault="000048AE" w:rsidP="004B5F95">
            <w:pPr>
              <w:pStyle w:val="affff2"/>
            </w:pPr>
            <w:r>
              <w:t>1,5</w:t>
            </w:r>
            <w:r w:rsidRPr="00496F3E">
              <w:t>71</w:t>
            </w:r>
          </w:p>
        </w:tc>
      </w:tr>
      <w:tr w:rsidR="000048AE" w:rsidRPr="001F4134" w:rsidTr="004B5F95">
        <w:tc>
          <w:tcPr>
            <w:tcW w:w="1180" w:type="dxa"/>
            <w:vMerge/>
            <w:shd w:val="clear" w:color="auto" w:fill="FFFFFF" w:themeFill="background1"/>
          </w:tcPr>
          <w:p w:rsidR="000048AE" w:rsidRPr="00B7361C" w:rsidRDefault="000048AE" w:rsidP="004B5F95">
            <w:pPr>
              <w:pStyle w:val="affff2"/>
            </w:pPr>
          </w:p>
        </w:tc>
        <w:tc>
          <w:tcPr>
            <w:tcW w:w="2444" w:type="dxa"/>
            <w:shd w:val="clear" w:color="auto" w:fill="FFFFFF" w:themeFill="background1"/>
          </w:tcPr>
          <w:p w:rsidR="000048AE" w:rsidRPr="00B7361C" w:rsidRDefault="000048AE" w:rsidP="000048AE">
            <w:pPr>
              <w:pStyle w:val="TableParagraph"/>
              <w:keepNext/>
              <w:ind w:left="57"/>
              <w:jc w:val="both"/>
            </w:pPr>
            <w:r w:rsidRPr="00B7361C">
              <w:t>Тепловая</w:t>
            </w:r>
            <w:r w:rsidRPr="00B7361C">
              <w:rPr>
                <w:spacing w:val="-13"/>
              </w:rPr>
              <w:t xml:space="preserve"> </w:t>
            </w:r>
            <w:r w:rsidRPr="00B7361C">
              <w:t xml:space="preserve">нагрузка </w:t>
            </w:r>
            <w:r w:rsidRPr="00B7361C">
              <w:rPr>
                <w:spacing w:val="-2"/>
              </w:rPr>
              <w:t>потребителей</w:t>
            </w:r>
          </w:p>
        </w:tc>
        <w:tc>
          <w:tcPr>
            <w:tcW w:w="842" w:type="dxa"/>
            <w:shd w:val="clear" w:color="auto" w:fill="FFFFFF" w:themeFill="background1"/>
          </w:tcPr>
          <w:p w:rsidR="000048AE" w:rsidRPr="00B7361C" w:rsidRDefault="000048AE" w:rsidP="004B5F95">
            <w:pPr>
              <w:pStyle w:val="affff2"/>
            </w:pPr>
            <w:r w:rsidRPr="00B7361C">
              <w:t>Гкал/ч</w:t>
            </w:r>
          </w:p>
        </w:tc>
        <w:tc>
          <w:tcPr>
            <w:tcW w:w="734" w:type="dxa"/>
            <w:shd w:val="clear" w:color="auto" w:fill="FFFFFF" w:themeFill="background1"/>
          </w:tcPr>
          <w:p w:rsidR="000048AE" w:rsidRPr="00496F3E" w:rsidRDefault="000048AE" w:rsidP="004B5F95">
            <w:pPr>
              <w:pStyle w:val="affff2"/>
            </w:pPr>
            <w:r w:rsidRPr="00496F3E">
              <w:t>0,979</w:t>
            </w:r>
          </w:p>
        </w:tc>
        <w:tc>
          <w:tcPr>
            <w:tcW w:w="734" w:type="dxa"/>
            <w:shd w:val="clear" w:color="auto" w:fill="FFFFFF" w:themeFill="background1"/>
          </w:tcPr>
          <w:p w:rsidR="000048AE" w:rsidRPr="00496F3E" w:rsidRDefault="000048AE" w:rsidP="004B5F95">
            <w:pPr>
              <w:pStyle w:val="affff2"/>
            </w:pPr>
            <w:r w:rsidRPr="00496F3E">
              <w:t>0,979</w:t>
            </w:r>
          </w:p>
        </w:tc>
        <w:tc>
          <w:tcPr>
            <w:tcW w:w="734" w:type="dxa"/>
            <w:shd w:val="clear" w:color="auto" w:fill="FFFFFF" w:themeFill="background1"/>
          </w:tcPr>
          <w:p w:rsidR="000048AE" w:rsidRPr="00496F3E" w:rsidRDefault="000048AE" w:rsidP="004B5F95">
            <w:pPr>
              <w:pStyle w:val="affff2"/>
            </w:pPr>
            <w:r w:rsidRPr="00496F3E">
              <w:t>0,979</w:t>
            </w:r>
          </w:p>
        </w:tc>
        <w:tc>
          <w:tcPr>
            <w:tcW w:w="734" w:type="dxa"/>
            <w:shd w:val="clear" w:color="auto" w:fill="FFFFFF" w:themeFill="background1"/>
          </w:tcPr>
          <w:p w:rsidR="000048AE" w:rsidRPr="00496F3E" w:rsidRDefault="000048AE" w:rsidP="004B5F95">
            <w:pPr>
              <w:pStyle w:val="affff2"/>
            </w:pPr>
            <w:r w:rsidRPr="00496F3E">
              <w:t>0,979</w:t>
            </w:r>
          </w:p>
        </w:tc>
        <w:tc>
          <w:tcPr>
            <w:tcW w:w="734" w:type="dxa"/>
            <w:shd w:val="clear" w:color="auto" w:fill="FFFFFF" w:themeFill="background1"/>
          </w:tcPr>
          <w:p w:rsidR="000048AE" w:rsidRPr="00496F3E" w:rsidRDefault="000048AE" w:rsidP="004B5F95">
            <w:pPr>
              <w:pStyle w:val="affff2"/>
            </w:pPr>
            <w:r w:rsidRPr="00496F3E">
              <w:t>0,979</w:t>
            </w:r>
          </w:p>
        </w:tc>
        <w:tc>
          <w:tcPr>
            <w:tcW w:w="751" w:type="dxa"/>
            <w:shd w:val="clear" w:color="auto" w:fill="FFFFFF" w:themeFill="background1"/>
          </w:tcPr>
          <w:p w:rsidR="000048AE" w:rsidRPr="00496F3E" w:rsidRDefault="000048AE" w:rsidP="004B5F95">
            <w:pPr>
              <w:pStyle w:val="affff2"/>
            </w:pPr>
            <w:r w:rsidRPr="00496F3E">
              <w:t>1,069</w:t>
            </w:r>
          </w:p>
        </w:tc>
        <w:tc>
          <w:tcPr>
            <w:tcW w:w="751" w:type="dxa"/>
            <w:shd w:val="clear" w:color="auto" w:fill="FFFFFF" w:themeFill="background1"/>
          </w:tcPr>
          <w:p w:rsidR="000048AE" w:rsidRPr="00496F3E" w:rsidRDefault="000048AE" w:rsidP="004B5F95">
            <w:pPr>
              <w:pStyle w:val="affff2"/>
            </w:pPr>
            <w:r w:rsidRPr="00496F3E">
              <w:t>1,069</w:t>
            </w:r>
          </w:p>
        </w:tc>
      </w:tr>
      <w:tr w:rsidR="00652D9E" w:rsidRPr="001F4134" w:rsidTr="004B5F95">
        <w:tc>
          <w:tcPr>
            <w:tcW w:w="1180" w:type="dxa"/>
            <w:vMerge/>
          </w:tcPr>
          <w:p w:rsidR="00652D9E" w:rsidRPr="001F4134" w:rsidRDefault="00652D9E" w:rsidP="004B5F95">
            <w:pPr>
              <w:pStyle w:val="affff2"/>
              <w:rPr>
                <w:highlight w:val="lightGray"/>
              </w:rPr>
            </w:pPr>
          </w:p>
        </w:tc>
        <w:tc>
          <w:tcPr>
            <w:tcW w:w="2444" w:type="dxa"/>
          </w:tcPr>
          <w:p w:rsidR="00652D9E" w:rsidRPr="006B2D56" w:rsidRDefault="00652D9E" w:rsidP="00652D9E">
            <w:pPr>
              <w:pStyle w:val="TableParagraph"/>
              <w:keepNext/>
              <w:ind w:left="57"/>
              <w:jc w:val="both"/>
            </w:pPr>
            <w:r w:rsidRPr="006B2D56">
              <w:t>Потери</w:t>
            </w:r>
            <w:r w:rsidRPr="006B2D56">
              <w:rPr>
                <w:spacing w:val="-13"/>
              </w:rPr>
              <w:t xml:space="preserve"> </w:t>
            </w:r>
            <w:r w:rsidRPr="006B2D56">
              <w:t>в</w:t>
            </w:r>
            <w:r w:rsidRPr="006B2D56">
              <w:rPr>
                <w:spacing w:val="-12"/>
              </w:rPr>
              <w:t xml:space="preserve"> </w:t>
            </w:r>
            <w:r w:rsidRPr="006B2D56">
              <w:t xml:space="preserve">тепловых </w:t>
            </w:r>
            <w:r w:rsidRPr="006B2D56">
              <w:rPr>
                <w:spacing w:val="-2"/>
              </w:rPr>
              <w:t>сетях</w:t>
            </w:r>
          </w:p>
        </w:tc>
        <w:tc>
          <w:tcPr>
            <w:tcW w:w="842" w:type="dxa"/>
          </w:tcPr>
          <w:p w:rsidR="00652D9E" w:rsidRDefault="00652D9E" w:rsidP="004B5F95">
            <w:pPr>
              <w:pStyle w:val="affff2"/>
            </w:pPr>
            <w:r w:rsidRPr="00891734">
              <w:t>Гкал/ч</w:t>
            </w:r>
          </w:p>
        </w:tc>
        <w:tc>
          <w:tcPr>
            <w:tcW w:w="734" w:type="dxa"/>
          </w:tcPr>
          <w:p w:rsidR="00652D9E" w:rsidRPr="00496F3E" w:rsidRDefault="00652D9E" w:rsidP="004B5F95">
            <w:pPr>
              <w:pStyle w:val="affff2"/>
              <w:rPr>
                <w:highlight w:val="lightGray"/>
              </w:rPr>
            </w:pPr>
            <w:r w:rsidRPr="00496F3E">
              <w:t>0,259</w:t>
            </w:r>
          </w:p>
        </w:tc>
        <w:tc>
          <w:tcPr>
            <w:tcW w:w="734" w:type="dxa"/>
          </w:tcPr>
          <w:p w:rsidR="00652D9E" w:rsidRPr="00496F3E" w:rsidRDefault="00652D9E" w:rsidP="004B5F95">
            <w:pPr>
              <w:pStyle w:val="affff2"/>
              <w:rPr>
                <w:highlight w:val="lightGray"/>
              </w:rPr>
            </w:pPr>
            <w:r w:rsidRPr="00496F3E">
              <w:t>0,259</w:t>
            </w:r>
          </w:p>
        </w:tc>
        <w:tc>
          <w:tcPr>
            <w:tcW w:w="734" w:type="dxa"/>
          </w:tcPr>
          <w:p w:rsidR="00652D9E" w:rsidRPr="00496F3E" w:rsidRDefault="00652D9E" w:rsidP="004B5F95">
            <w:pPr>
              <w:pStyle w:val="affff2"/>
              <w:rPr>
                <w:highlight w:val="lightGray"/>
              </w:rPr>
            </w:pPr>
            <w:r w:rsidRPr="00496F3E">
              <w:t>0,259</w:t>
            </w:r>
          </w:p>
        </w:tc>
        <w:tc>
          <w:tcPr>
            <w:tcW w:w="734" w:type="dxa"/>
          </w:tcPr>
          <w:p w:rsidR="00652D9E" w:rsidRPr="00496F3E" w:rsidRDefault="00652D9E" w:rsidP="004B5F95">
            <w:pPr>
              <w:pStyle w:val="affff2"/>
              <w:rPr>
                <w:highlight w:val="lightGray"/>
              </w:rPr>
            </w:pPr>
            <w:r w:rsidRPr="00496F3E">
              <w:t>0,259</w:t>
            </w:r>
          </w:p>
        </w:tc>
        <w:tc>
          <w:tcPr>
            <w:tcW w:w="734" w:type="dxa"/>
          </w:tcPr>
          <w:p w:rsidR="00652D9E" w:rsidRPr="00496F3E" w:rsidRDefault="00652D9E" w:rsidP="004B5F95">
            <w:pPr>
              <w:pStyle w:val="affff2"/>
              <w:rPr>
                <w:highlight w:val="lightGray"/>
              </w:rPr>
            </w:pPr>
            <w:r w:rsidRPr="00496F3E">
              <w:t>0,259</w:t>
            </w:r>
          </w:p>
        </w:tc>
        <w:tc>
          <w:tcPr>
            <w:tcW w:w="751" w:type="dxa"/>
          </w:tcPr>
          <w:p w:rsidR="00652D9E" w:rsidRPr="00496F3E" w:rsidRDefault="00652D9E" w:rsidP="004B5F95">
            <w:pPr>
              <w:pStyle w:val="affff2"/>
              <w:rPr>
                <w:highlight w:val="lightGray"/>
              </w:rPr>
            </w:pPr>
            <w:r w:rsidRPr="00496F3E">
              <w:t>0,259</w:t>
            </w:r>
          </w:p>
        </w:tc>
        <w:tc>
          <w:tcPr>
            <w:tcW w:w="751" w:type="dxa"/>
          </w:tcPr>
          <w:p w:rsidR="00652D9E" w:rsidRPr="00496F3E" w:rsidRDefault="00652D9E" w:rsidP="004B5F95">
            <w:pPr>
              <w:pStyle w:val="affff2"/>
              <w:rPr>
                <w:highlight w:val="lightGray"/>
              </w:rPr>
            </w:pPr>
            <w:r w:rsidRPr="00496F3E">
              <w:t>0,</w:t>
            </w:r>
            <w:r>
              <w:t>013</w:t>
            </w:r>
          </w:p>
        </w:tc>
      </w:tr>
      <w:tr w:rsidR="00652D9E" w:rsidRPr="001F4134" w:rsidTr="004B5F95">
        <w:tc>
          <w:tcPr>
            <w:tcW w:w="1180" w:type="dxa"/>
            <w:vMerge/>
          </w:tcPr>
          <w:p w:rsidR="00652D9E" w:rsidRPr="001F4134" w:rsidRDefault="00652D9E" w:rsidP="004B5F95">
            <w:pPr>
              <w:pStyle w:val="affff2"/>
              <w:rPr>
                <w:highlight w:val="lightGray"/>
              </w:rPr>
            </w:pPr>
          </w:p>
        </w:tc>
        <w:tc>
          <w:tcPr>
            <w:tcW w:w="2444" w:type="dxa"/>
          </w:tcPr>
          <w:p w:rsidR="00652D9E" w:rsidRDefault="00652D9E" w:rsidP="00652D9E">
            <w:pPr>
              <w:pStyle w:val="TableParagraph"/>
              <w:keepNext/>
              <w:ind w:left="57"/>
              <w:jc w:val="both"/>
              <w:rPr>
                <w:spacing w:val="-2"/>
              </w:rPr>
            </w:pPr>
            <w:r w:rsidRPr="006B2D56">
              <w:rPr>
                <w:spacing w:val="-2"/>
              </w:rPr>
              <w:t>Резерв(+)</w:t>
            </w:r>
            <w:r>
              <w:rPr>
                <w:spacing w:val="-2"/>
              </w:rPr>
              <w:t xml:space="preserve"> </w:t>
            </w:r>
            <w:r w:rsidRPr="006B2D56">
              <w:rPr>
                <w:spacing w:val="-2"/>
              </w:rPr>
              <w:t>/</w:t>
            </w:r>
          </w:p>
          <w:p w:rsidR="00652D9E" w:rsidRPr="006B2D56" w:rsidRDefault="00652D9E" w:rsidP="00652D9E">
            <w:pPr>
              <w:pStyle w:val="TableParagraph"/>
              <w:keepNext/>
              <w:ind w:left="57"/>
              <w:jc w:val="both"/>
            </w:pPr>
            <w:r w:rsidRPr="006B2D56">
              <w:rPr>
                <w:spacing w:val="-2"/>
              </w:rPr>
              <w:t>Дефицит</w:t>
            </w:r>
            <w:r>
              <w:rPr>
                <w:spacing w:val="-2"/>
              </w:rPr>
              <w:t xml:space="preserve"> </w:t>
            </w:r>
            <w:r w:rsidRPr="006B2D56">
              <w:rPr>
                <w:spacing w:val="-2"/>
              </w:rPr>
              <w:t>(-</w:t>
            </w:r>
            <w:r w:rsidRPr="006B2D56">
              <w:t>)</w:t>
            </w:r>
            <w:r w:rsidRPr="006B2D56">
              <w:rPr>
                <w:spacing w:val="-1"/>
              </w:rPr>
              <w:t xml:space="preserve"> </w:t>
            </w:r>
            <w:r w:rsidRPr="006B2D56">
              <w:rPr>
                <w:spacing w:val="-2"/>
              </w:rPr>
              <w:t>источника</w:t>
            </w:r>
          </w:p>
        </w:tc>
        <w:tc>
          <w:tcPr>
            <w:tcW w:w="842" w:type="dxa"/>
          </w:tcPr>
          <w:p w:rsidR="00652D9E" w:rsidRDefault="00652D9E" w:rsidP="004B5F95">
            <w:pPr>
              <w:pStyle w:val="affff2"/>
            </w:pPr>
            <w:r w:rsidRPr="00891734">
              <w:t>Гкал/ч</w:t>
            </w:r>
          </w:p>
        </w:tc>
        <w:tc>
          <w:tcPr>
            <w:tcW w:w="734" w:type="dxa"/>
          </w:tcPr>
          <w:p w:rsidR="00652D9E" w:rsidRPr="00496F3E" w:rsidRDefault="00652D9E" w:rsidP="004B5F95">
            <w:pPr>
              <w:pStyle w:val="affff2"/>
            </w:pPr>
            <w:r>
              <w:t>0,333</w:t>
            </w:r>
          </w:p>
        </w:tc>
        <w:tc>
          <w:tcPr>
            <w:tcW w:w="734" w:type="dxa"/>
          </w:tcPr>
          <w:p w:rsidR="00652D9E" w:rsidRPr="00496F3E" w:rsidRDefault="00652D9E" w:rsidP="004B5F95">
            <w:pPr>
              <w:pStyle w:val="affff2"/>
            </w:pPr>
            <w:r>
              <w:t>0,333</w:t>
            </w:r>
          </w:p>
        </w:tc>
        <w:tc>
          <w:tcPr>
            <w:tcW w:w="734" w:type="dxa"/>
          </w:tcPr>
          <w:p w:rsidR="00652D9E" w:rsidRPr="00496F3E" w:rsidRDefault="00652D9E" w:rsidP="004B5F95">
            <w:pPr>
              <w:pStyle w:val="affff2"/>
            </w:pPr>
            <w:r w:rsidRPr="00496F3E">
              <w:t>0,</w:t>
            </w:r>
            <w:r>
              <w:t>333</w:t>
            </w:r>
          </w:p>
        </w:tc>
        <w:tc>
          <w:tcPr>
            <w:tcW w:w="734" w:type="dxa"/>
          </w:tcPr>
          <w:p w:rsidR="00652D9E" w:rsidRPr="00496F3E" w:rsidRDefault="00652D9E" w:rsidP="004B5F95">
            <w:pPr>
              <w:pStyle w:val="affff2"/>
            </w:pPr>
            <w:r w:rsidRPr="00496F3E">
              <w:t>0,</w:t>
            </w:r>
            <w:r>
              <w:t>333</w:t>
            </w:r>
          </w:p>
        </w:tc>
        <w:tc>
          <w:tcPr>
            <w:tcW w:w="734" w:type="dxa"/>
          </w:tcPr>
          <w:p w:rsidR="00652D9E" w:rsidRPr="00496F3E" w:rsidRDefault="00652D9E" w:rsidP="004B5F95">
            <w:pPr>
              <w:pStyle w:val="affff2"/>
            </w:pPr>
            <w:r w:rsidRPr="00496F3E">
              <w:t>0,</w:t>
            </w:r>
            <w:r>
              <w:t>243</w:t>
            </w:r>
          </w:p>
        </w:tc>
        <w:tc>
          <w:tcPr>
            <w:tcW w:w="751" w:type="dxa"/>
          </w:tcPr>
          <w:p w:rsidR="00652D9E" w:rsidRPr="00496F3E" w:rsidRDefault="00652D9E" w:rsidP="004B5F95">
            <w:pPr>
              <w:pStyle w:val="affff2"/>
            </w:pPr>
            <w:r w:rsidRPr="00496F3E">
              <w:t>0,</w:t>
            </w:r>
            <w:r>
              <w:t>243</w:t>
            </w:r>
          </w:p>
        </w:tc>
        <w:tc>
          <w:tcPr>
            <w:tcW w:w="751" w:type="dxa"/>
          </w:tcPr>
          <w:p w:rsidR="00652D9E" w:rsidRPr="00496F3E" w:rsidRDefault="00652D9E" w:rsidP="004B5F95">
            <w:pPr>
              <w:pStyle w:val="affff2"/>
            </w:pPr>
            <w:r w:rsidRPr="00496F3E">
              <w:t>0,</w:t>
            </w:r>
            <w:r>
              <w:t>489</w:t>
            </w:r>
          </w:p>
        </w:tc>
      </w:tr>
    </w:tbl>
    <w:p w:rsidR="000048AE" w:rsidRDefault="000048AE" w:rsidP="00027B8F">
      <w:pPr>
        <w:pStyle w:val="a3"/>
        <w:spacing w:line="360" w:lineRule="auto"/>
        <w:ind w:right="141" w:firstLine="709"/>
        <w:rPr>
          <w:rFonts w:ascii="Calibri" w:hAnsi="Calibri"/>
          <w:spacing w:val="-2"/>
        </w:rPr>
      </w:pPr>
    </w:p>
    <w:p w:rsidR="00B01E28" w:rsidRPr="00AC414A" w:rsidRDefault="00340692" w:rsidP="00E40ACC">
      <w:pPr>
        <w:pStyle w:val="2"/>
        <w:numPr>
          <w:ilvl w:val="1"/>
          <w:numId w:val="9"/>
        </w:numPr>
        <w:tabs>
          <w:tab w:val="left" w:pos="564"/>
        </w:tabs>
        <w:spacing w:before="53"/>
        <w:ind w:left="564" w:hanging="421"/>
        <w:rPr>
          <w:sz w:val="24"/>
        </w:rPr>
      </w:pPr>
      <w:bookmarkStart w:id="21" w:name="_bookmark11"/>
      <w:bookmarkStart w:id="22" w:name="_Toc196319413"/>
      <w:bookmarkEnd w:id="21"/>
      <w:r w:rsidRPr="00AC414A">
        <w:rPr>
          <w:sz w:val="24"/>
        </w:rPr>
        <w:t>Балансы</w:t>
      </w:r>
      <w:r w:rsidRPr="00AC414A">
        <w:rPr>
          <w:spacing w:val="-9"/>
          <w:sz w:val="24"/>
        </w:rPr>
        <w:t xml:space="preserve"> </w:t>
      </w:r>
      <w:r w:rsidRPr="00AC414A">
        <w:rPr>
          <w:spacing w:val="-2"/>
          <w:sz w:val="24"/>
        </w:rPr>
        <w:t>теплоносителя</w:t>
      </w:r>
      <w:bookmarkEnd w:id="22"/>
    </w:p>
    <w:p w:rsidR="004E0027" w:rsidRDefault="004E0027" w:rsidP="00AC414A">
      <w:pPr>
        <w:pStyle w:val="a3"/>
        <w:ind w:left="0" w:right="0" w:firstLine="709"/>
        <w:rPr>
          <w:sz w:val="24"/>
        </w:rPr>
      </w:pPr>
    </w:p>
    <w:p w:rsidR="00B01E28" w:rsidRPr="00AC414A" w:rsidRDefault="00340692" w:rsidP="00AC414A">
      <w:pPr>
        <w:pStyle w:val="a3"/>
        <w:ind w:left="0" w:right="0" w:firstLine="709"/>
        <w:rPr>
          <w:sz w:val="24"/>
        </w:rPr>
      </w:pPr>
      <w:r w:rsidRPr="00AC414A">
        <w:rPr>
          <w:sz w:val="24"/>
        </w:rPr>
        <w:t>Баланс установленной тепловой мощности и расчетной тепловой</w:t>
      </w:r>
      <w:r w:rsidRPr="00AC414A">
        <w:rPr>
          <w:spacing w:val="40"/>
          <w:sz w:val="24"/>
        </w:rPr>
        <w:t xml:space="preserve"> </w:t>
      </w:r>
      <w:r w:rsidRPr="00AC414A">
        <w:rPr>
          <w:sz w:val="24"/>
        </w:rPr>
        <w:t xml:space="preserve">нагрузки для котельной, согласно разработанному тепловому и гидравлическому режиму приведены в таблице </w:t>
      </w:r>
      <w:r w:rsidR="00901B76" w:rsidRPr="00AC414A">
        <w:rPr>
          <w:sz w:val="24"/>
        </w:rPr>
        <w:t>1.6.1</w:t>
      </w:r>
      <w:r w:rsidRPr="00AC414A">
        <w:rPr>
          <w:sz w:val="24"/>
        </w:rPr>
        <w:t>. Согласно расчетным данным, мощности установленных котлоагрегатов на котельной достаточно для покрытия максимальной нагрузки при расчетной температуре.</w:t>
      </w:r>
    </w:p>
    <w:p w:rsidR="00B01E28" w:rsidRDefault="00340692" w:rsidP="00AC414A">
      <w:pPr>
        <w:pStyle w:val="a3"/>
        <w:ind w:left="0" w:right="0" w:firstLine="709"/>
        <w:rPr>
          <w:sz w:val="24"/>
        </w:rPr>
      </w:pPr>
      <w:r w:rsidRPr="00AC414A">
        <w:rPr>
          <w:sz w:val="24"/>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AC414A" w:rsidRPr="00AC414A" w:rsidRDefault="00AC414A" w:rsidP="00AC414A">
      <w:pPr>
        <w:pStyle w:val="a3"/>
        <w:ind w:left="0" w:right="0" w:firstLine="709"/>
        <w:rPr>
          <w:sz w:val="24"/>
        </w:rPr>
      </w:pPr>
    </w:p>
    <w:p w:rsidR="00B01E28" w:rsidRDefault="00340692" w:rsidP="00E40ACC">
      <w:pPr>
        <w:pStyle w:val="2"/>
        <w:numPr>
          <w:ilvl w:val="1"/>
          <w:numId w:val="9"/>
        </w:numPr>
        <w:tabs>
          <w:tab w:val="left" w:pos="766"/>
        </w:tabs>
        <w:spacing w:before="47"/>
        <w:ind w:left="143" w:right="136" w:firstLine="0"/>
      </w:pPr>
      <w:bookmarkStart w:id="23" w:name="_bookmark12"/>
      <w:bookmarkStart w:id="24" w:name="_Toc196319414"/>
      <w:bookmarkEnd w:id="23"/>
      <w:r w:rsidRPr="00AC414A">
        <w:rPr>
          <w:sz w:val="24"/>
        </w:rPr>
        <w:lastRenderedPageBreak/>
        <w:t>Топливные балансы источников тепловой энергии и система обеспечения топливом</w:t>
      </w:r>
      <w:bookmarkEnd w:id="24"/>
    </w:p>
    <w:p w:rsidR="00B01E28" w:rsidRDefault="00340692" w:rsidP="00AC414A">
      <w:pPr>
        <w:pStyle w:val="a3"/>
        <w:spacing w:before="198"/>
        <w:ind w:left="0" w:right="0" w:firstLine="709"/>
        <w:rPr>
          <w:sz w:val="24"/>
        </w:rPr>
      </w:pPr>
      <w:r w:rsidRPr="00AC414A">
        <w:rPr>
          <w:sz w:val="24"/>
        </w:rPr>
        <w:t xml:space="preserve">Котельная </w:t>
      </w:r>
      <w:r w:rsidR="00B567FD" w:rsidRPr="00AC414A">
        <w:rPr>
          <w:sz w:val="24"/>
        </w:rPr>
        <w:t>д. Байкал</w:t>
      </w:r>
      <w:r w:rsidRPr="00AC414A">
        <w:rPr>
          <w:sz w:val="24"/>
        </w:rPr>
        <w:t xml:space="preserve"> работает на угле, резервного топлива не предусмотрено.</w:t>
      </w:r>
    </w:p>
    <w:p w:rsidR="00AC414A" w:rsidRPr="00AC414A" w:rsidRDefault="00AC414A" w:rsidP="00AC414A">
      <w:pPr>
        <w:pStyle w:val="a3"/>
        <w:spacing w:before="198"/>
        <w:ind w:left="0" w:right="0" w:firstLine="709"/>
        <w:rPr>
          <w:color w:val="FF0000"/>
          <w:sz w:val="24"/>
        </w:rPr>
      </w:pPr>
    </w:p>
    <w:p w:rsidR="00B01E28" w:rsidRPr="00AC414A" w:rsidRDefault="00340692" w:rsidP="00E40ACC">
      <w:pPr>
        <w:pStyle w:val="2"/>
        <w:numPr>
          <w:ilvl w:val="1"/>
          <w:numId w:val="9"/>
        </w:numPr>
        <w:tabs>
          <w:tab w:val="left" w:pos="564"/>
        </w:tabs>
        <w:spacing w:before="42"/>
        <w:ind w:left="564" w:hanging="421"/>
        <w:rPr>
          <w:sz w:val="24"/>
        </w:rPr>
      </w:pPr>
      <w:bookmarkStart w:id="25" w:name="_bookmark13"/>
      <w:bookmarkStart w:id="26" w:name="_Toc196319415"/>
      <w:bookmarkEnd w:id="25"/>
      <w:r w:rsidRPr="00AC414A">
        <w:rPr>
          <w:sz w:val="24"/>
        </w:rPr>
        <w:t>Надёжность</w:t>
      </w:r>
      <w:r w:rsidRPr="00AC414A">
        <w:rPr>
          <w:spacing w:val="-14"/>
          <w:sz w:val="24"/>
        </w:rPr>
        <w:t xml:space="preserve"> </w:t>
      </w:r>
      <w:r w:rsidRPr="00AC414A">
        <w:rPr>
          <w:spacing w:val="-2"/>
          <w:sz w:val="24"/>
        </w:rPr>
        <w:t>теплоснабжения</w:t>
      </w:r>
      <w:bookmarkEnd w:id="26"/>
    </w:p>
    <w:p w:rsidR="00B01E28" w:rsidRPr="00AC414A" w:rsidRDefault="00340692" w:rsidP="00AC414A">
      <w:pPr>
        <w:pStyle w:val="a3"/>
        <w:ind w:left="0" w:right="0" w:firstLine="720"/>
        <w:rPr>
          <w:sz w:val="24"/>
        </w:rPr>
      </w:pPr>
      <w:r w:rsidRPr="00AC414A">
        <w:rPr>
          <w:sz w:val="24"/>
        </w:rPr>
        <w:t>Под надежностью работы тепловых сетей понимают ее способность транспортировать и распределять потребителям теплоноситель в необходимых</w:t>
      </w:r>
      <w:r w:rsidR="00DE1032" w:rsidRPr="00AC414A">
        <w:rPr>
          <w:sz w:val="24"/>
        </w:rPr>
        <w:t xml:space="preserve"> </w:t>
      </w:r>
      <w:r w:rsidRPr="00AC414A">
        <w:rPr>
          <w:sz w:val="24"/>
        </w:rPr>
        <w:t xml:space="preserve">количествах с соблюдением заданных параметров при нормальных условиях </w:t>
      </w:r>
      <w:r w:rsidRPr="00AC414A">
        <w:rPr>
          <w:spacing w:val="-2"/>
          <w:sz w:val="24"/>
        </w:rPr>
        <w:t>эксплуатации.</w:t>
      </w:r>
    </w:p>
    <w:p w:rsidR="00E7357C" w:rsidRPr="00AC414A" w:rsidRDefault="00E7357C" w:rsidP="00AC414A">
      <w:pPr>
        <w:pStyle w:val="a3"/>
        <w:ind w:left="0" w:right="0" w:firstLine="720"/>
        <w:rPr>
          <w:sz w:val="24"/>
        </w:rPr>
      </w:pPr>
      <w:bookmarkStart w:id="27" w:name="_bookmark14"/>
      <w:bookmarkEnd w:id="27"/>
      <w:r w:rsidRPr="00AC414A">
        <w:rPr>
          <w:sz w:val="24"/>
        </w:rPr>
        <w:t>Применительно к системам теплоснабжения надёжность можно рассматривать как свойство системы:</w:t>
      </w:r>
    </w:p>
    <w:p w:rsidR="00E7357C" w:rsidRPr="00AC414A" w:rsidRDefault="00E7357C" w:rsidP="00AC414A">
      <w:pPr>
        <w:pStyle w:val="a3"/>
        <w:ind w:left="0" w:right="0" w:firstLine="720"/>
        <w:rPr>
          <w:sz w:val="24"/>
        </w:rPr>
      </w:pPr>
      <w:r w:rsidRPr="00AC414A">
        <w:rPr>
          <w:sz w:val="24"/>
        </w:rPr>
        <w:t xml:space="preserve"> -бесперебойно снабжать потребителей в необходимом количестве тепловой энергией требуемого качества;</w:t>
      </w:r>
    </w:p>
    <w:p w:rsidR="00E7357C" w:rsidRPr="00AC414A" w:rsidRDefault="00E7357C" w:rsidP="00AC414A">
      <w:pPr>
        <w:pStyle w:val="a3"/>
        <w:ind w:left="0" w:right="0" w:firstLine="720"/>
        <w:rPr>
          <w:sz w:val="24"/>
        </w:rPr>
      </w:pPr>
      <w:r w:rsidRPr="00AC414A">
        <w:rPr>
          <w:sz w:val="24"/>
        </w:rPr>
        <w:t>- не допускать ситуаций, опасных для людей и окружающей среды.</w:t>
      </w:r>
    </w:p>
    <w:p w:rsidR="00E7357C" w:rsidRPr="00AC414A" w:rsidRDefault="00E7357C" w:rsidP="00AC414A">
      <w:pPr>
        <w:pStyle w:val="a3"/>
        <w:ind w:left="0" w:right="0" w:firstLine="720"/>
        <w:rPr>
          <w:sz w:val="24"/>
        </w:rPr>
      </w:pPr>
      <w:r w:rsidRPr="00AC414A">
        <w:rPr>
          <w:sz w:val="24"/>
        </w:rPr>
        <w:t>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устойчиво способности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E7357C" w:rsidRDefault="00E7357C" w:rsidP="00AC414A">
      <w:pPr>
        <w:pStyle w:val="a3"/>
        <w:ind w:left="0" w:right="0" w:firstLine="720"/>
        <w:rPr>
          <w:sz w:val="24"/>
        </w:rPr>
      </w:pPr>
      <w:r w:rsidRPr="00AC414A">
        <w:rPr>
          <w:sz w:val="24"/>
        </w:rPr>
        <w:t>Резервирование – один из основных методов повышения надёжности объектов, предполагающий введение дополнительных элементов и возможностей сверх минимально необходимых для нормального выполнения объектом заданных функций. Реализация различных видов резервирования обеспечивает резерв мощности (производительности, пропускной способности) системы теплоснабжения – разность между располагаемой мощностью (производительностью, пропускной способностью) объекта и его нагрузкой в данный момент времени при допускаемых значениях параметров режима и показателях качества продукции.</w:t>
      </w:r>
    </w:p>
    <w:p w:rsidR="00AC414A" w:rsidRPr="00AC414A" w:rsidRDefault="00AC414A" w:rsidP="00AC414A">
      <w:pPr>
        <w:pStyle w:val="a3"/>
        <w:ind w:left="0" w:right="0" w:firstLine="720"/>
        <w:rPr>
          <w:sz w:val="24"/>
        </w:rPr>
      </w:pPr>
    </w:p>
    <w:p w:rsidR="00B01E28" w:rsidRPr="00AC414A" w:rsidRDefault="00340692" w:rsidP="00E40ACC">
      <w:pPr>
        <w:pStyle w:val="2"/>
        <w:numPr>
          <w:ilvl w:val="1"/>
          <w:numId w:val="9"/>
        </w:numPr>
        <w:tabs>
          <w:tab w:val="left" w:pos="1151"/>
        </w:tabs>
        <w:spacing w:before="44"/>
        <w:ind w:left="143" w:right="139" w:firstLine="0"/>
        <w:rPr>
          <w:sz w:val="24"/>
        </w:rPr>
      </w:pPr>
      <w:bookmarkStart w:id="28" w:name="_Toc196319416"/>
      <w:r w:rsidRPr="00AC414A">
        <w:rPr>
          <w:sz w:val="24"/>
        </w:rPr>
        <w:t>Технико-экономические показатели теплоснабжающих и теплосетевых организаций</w:t>
      </w:r>
      <w:bookmarkEnd w:id="28"/>
    </w:p>
    <w:p w:rsidR="00E7357C" w:rsidRPr="00AC414A" w:rsidRDefault="00340692" w:rsidP="00AC414A">
      <w:pPr>
        <w:ind w:left="0" w:right="0" w:firstLine="720"/>
        <w:rPr>
          <w:sz w:val="24"/>
          <w:szCs w:val="28"/>
        </w:rPr>
      </w:pPr>
      <w:r w:rsidRPr="00AC414A">
        <w:rPr>
          <w:sz w:val="24"/>
          <w:szCs w:val="28"/>
        </w:rPr>
        <w:t xml:space="preserve">Система теплоснабжения </w:t>
      </w:r>
      <w:r w:rsidR="00B567FD" w:rsidRPr="00AC414A">
        <w:rPr>
          <w:sz w:val="24"/>
          <w:szCs w:val="28"/>
        </w:rPr>
        <w:t>д. Байкал</w:t>
      </w:r>
      <w:r w:rsidRPr="00AC414A">
        <w:rPr>
          <w:sz w:val="24"/>
          <w:szCs w:val="28"/>
        </w:rPr>
        <w:t xml:space="preserve"> состоит из котельной и </w:t>
      </w:r>
      <w:r w:rsidR="007625B4" w:rsidRPr="00AC414A">
        <w:rPr>
          <w:sz w:val="24"/>
          <w:szCs w:val="28"/>
        </w:rPr>
        <w:t>5,</w:t>
      </w:r>
      <w:r w:rsidR="005923CA" w:rsidRPr="00AC414A">
        <w:rPr>
          <w:sz w:val="24"/>
          <w:szCs w:val="28"/>
        </w:rPr>
        <w:t>2</w:t>
      </w:r>
      <w:r w:rsidRPr="00AC414A">
        <w:rPr>
          <w:sz w:val="24"/>
          <w:szCs w:val="28"/>
        </w:rPr>
        <w:t xml:space="preserve"> км теплосетей, которые обслуживаются персоналом </w:t>
      </w:r>
      <w:r w:rsidR="00B567FD" w:rsidRPr="00AC414A">
        <w:rPr>
          <w:sz w:val="24"/>
          <w:szCs w:val="28"/>
        </w:rPr>
        <w:t>МКП «УК ЖКХ Болотнинского района Новосибирской области»</w:t>
      </w:r>
      <w:r w:rsidR="00DE1032" w:rsidRPr="00AC414A">
        <w:rPr>
          <w:sz w:val="24"/>
          <w:szCs w:val="28"/>
        </w:rPr>
        <w:t>.</w:t>
      </w:r>
      <w:r w:rsidR="00B567FD" w:rsidRPr="00AC414A">
        <w:rPr>
          <w:sz w:val="24"/>
          <w:szCs w:val="28"/>
        </w:rPr>
        <w:t xml:space="preserve"> </w:t>
      </w:r>
      <w:r w:rsidRPr="00AC414A">
        <w:rPr>
          <w:sz w:val="24"/>
          <w:szCs w:val="28"/>
        </w:rPr>
        <w:t xml:space="preserve">Котельная осуществляет теплоснабжение жилого фонда, административно – общественных зданий и имеет тепловую </w:t>
      </w:r>
      <w:bookmarkStart w:id="29" w:name="_bookmark15"/>
      <w:bookmarkEnd w:id="29"/>
      <w:r w:rsidRPr="00AC414A">
        <w:rPr>
          <w:sz w:val="24"/>
          <w:szCs w:val="28"/>
        </w:rPr>
        <w:t xml:space="preserve">мощность </w:t>
      </w:r>
      <w:r w:rsidR="00B567FD" w:rsidRPr="00AC414A">
        <w:rPr>
          <w:sz w:val="24"/>
          <w:szCs w:val="28"/>
        </w:rPr>
        <w:t>1,6</w:t>
      </w:r>
      <w:r w:rsidRPr="00AC414A">
        <w:rPr>
          <w:sz w:val="24"/>
          <w:szCs w:val="28"/>
        </w:rPr>
        <w:t xml:space="preserve"> Гкал/час.</w:t>
      </w:r>
      <w:r w:rsidR="00E7357C" w:rsidRPr="00AC414A">
        <w:rPr>
          <w:sz w:val="24"/>
          <w:szCs w:val="28"/>
        </w:rPr>
        <w:t xml:space="preserve"> Для минимизации затрат на теплоснабжение необходимо выполнить комплекс мероприятий:</w:t>
      </w:r>
    </w:p>
    <w:p w:rsidR="00E7357C" w:rsidRPr="00AC414A" w:rsidRDefault="00E7357C" w:rsidP="00AC414A">
      <w:pPr>
        <w:pStyle w:val="a5"/>
        <w:numPr>
          <w:ilvl w:val="0"/>
          <w:numId w:val="14"/>
        </w:numPr>
        <w:tabs>
          <w:tab w:val="left" w:pos="664"/>
        </w:tabs>
        <w:ind w:left="0" w:right="0" w:firstLine="720"/>
        <w:rPr>
          <w:sz w:val="24"/>
          <w:szCs w:val="28"/>
        </w:rPr>
      </w:pPr>
      <w:r w:rsidRPr="00AC414A">
        <w:rPr>
          <w:sz w:val="24"/>
          <w:szCs w:val="28"/>
        </w:rPr>
        <w:t xml:space="preserve">Уменьшить величину тепловых потерь и утечек из тепловой сети. </w:t>
      </w:r>
    </w:p>
    <w:p w:rsidR="00E7357C" w:rsidRPr="00AC414A" w:rsidRDefault="00E7357C" w:rsidP="00AC414A">
      <w:pPr>
        <w:pStyle w:val="a5"/>
        <w:numPr>
          <w:ilvl w:val="0"/>
          <w:numId w:val="14"/>
        </w:numPr>
        <w:tabs>
          <w:tab w:val="left" w:pos="664"/>
        </w:tabs>
        <w:ind w:left="0" w:right="0" w:firstLine="720"/>
        <w:rPr>
          <w:sz w:val="24"/>
          <w:szCs w:val="28"/>
        </w:rPr>
      </w:pPr>
      <w:r w:rsidRPr="00AC414A">
        <w:rPr>
          <w:sz w:val="24"/>
          <w:szCs w:val="28"/>
        </w:rPr>
        <w:t>Выполнить ремонт внутридомовых сетей с целью уменьшения теплопотерь и утечек теплоносителя из систем теплопотребления.</w:t>
      </w:r>
    </w:p>
    <w:p w:rsidR="00E7357C" w:rsidRPr="00AC414A" w:rsidRDefault="00E7357C" w:rsidP="00AC414A">
      <w:pPr>
        <w:pStyle w:val="a5"/>
        <w:numPr>
          <w:ilvl w:val="0"/>
          <w:numId w:val="14"/>
        </w:numPr>
        <w:tabs>
          <w:tab w:val="left" w:pos="673"/>
        </w:tabs>
        <w:ind w:left="0" w:right="0" w:firstLine="720"/>
        <w:rPr>
          <w:sz w:val="24"/>
          <w:szCs w:val="28"/>
        </w:rPr>
      </w:pPr>
      <w:r w:rsidRPr="00AC414A">
        <w:rPr>
          <w:sz w:val="24"/>
          <w:szCs w:val="28"/>
        </w:rPr>
        <w:t xml:space="preserve">Обеспечить 100% оборудование потребителей приборами учета тепловой энергии. Отсутствие приборов учета у большинства потребителей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 Тепловые потери </w:t>
      </w:r>
      <w:r w:rsidR="004475B8" w:rsidRPr="00AC414A">
        <w:rPr>
          <w:sz w:val="24"/>
          <w:szCs w:val="28"/>
        </w:rPr>
        <w:t>в системе</w:t>
      </w:r>
      <w:r w:rsidRPr="00AC414A">
        <w:rPr>
          <w:sz w:val="24"/>
          <w:szCs w:val="28"/>
        </w:rPr>
        <w:t xml:space="preserve"> теплопотребления представлены в таблице </w:t>
      </w:r>
      <w:r w:rsidR="00901B76" w:rsidRPr="00AC414A">
        <w:rPr>
          <w:sz w:val="24"/>
          <w:szCs w:val="28"/>
        </w:rPr>
        <w:t>1.10.1</w:t>
      </w:r>
      <w:r w:rsidR="00D70DC3" w:rsidRPr="00AC414A">
        <w:rPr>
          <w:sz w:val="24"/>
          <w:szCs w:val="28"/>
        </w:rPr>
        <w:t>.</w:t>
      </w:r>
    </w:p>
    <w:p w:rsidR="007215F9" w:rsidRPr="00AC414A" w:rsidRDefault="007215F9" w:rsidP="00AC414A">
      <w:pPr>
        <w:ind w:left="0" w:right="0" w:firstLine="720"/>
        <w:rPr>
          <w:spacing w:val="-2"/>
          <w:sz w:val="24"/>
          <w:szCs w:val="28"/>
        </w:rPr>
      </w:pPr>
    </w:p>
    <w:p w:rsidR="00B44227" w:rsidRPr="00B44227" w:rsidRDefault="00E7357C" w:rsidP="00901B76">
      <w:pPr>
        <w:keepNext/>
        <w:spacing w:before="217" w:after="29"/>
        <w:ind w:right="116"/>
        <w:rPr>
          <w:sz w:val="28"/>
          <w:szCs w:val="28"/>
        </w:rPr>
      </w:pPr>
      <w:r w:rsidRPr="00901B76">
        <w:rPr>
          <w:spacing w:val="-2"/>
          <w:sz w:val="24"/>
          <w:szCs w:val="28"/>
        </w:rPr>
        <w:lastRenderedPageBreak/>
        <w:t>Таблица</w:t>
      </w:r>
      <w:r w:rsidRPr="00901B76">
        <w:rPr>
          <w:spacing w:val="-8"/>
          <w:sz w:val="24"/>
          <w:szCs w:val="28"/>
        </w:rPr>
        <w:t xml:space="preserve"> </w:t>
      </w:r>
      <w:r w:rsidR="00901B76" w:rsidRPr="00901B76">
        <w:rPr>
          <w:spacing w:val="-8"/>
          <w:sz w:val="24"/>
          <w:szCs w:val="28"/>
        </w:rPr>
        <w:t>1.10.1.</w:t>
      </w:r>
      <w:r w:rsidR="00B44227" w:rsidRPr="00901B76">
        <w:rPr>
          <w:spacing w:val="-2"/>
          <w:sz w:val="24"/>
          <w:szCs w:val="28"/>
        </w:rPr>
        <w:t xml:space="preserve"> - </w:t>
      </w:r>
      <w:r w:rsidR="00B44227" w:rsidRPr="00901B76">
        <w:rPr>
          <w:sz w:val="24"/>
          <w:szCs w:val="28"/>
        </w:rPr>
        <w:t>Тепловые потери в системе теплопотребления</w:t>
      </w:r>
    </w:p>
    <w:tbl>
      <w:tblPr>
        <w:tblStyle w:val="TableNormal2"/>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936"/>
        <w:gridCol w:w="834"/>
        <w:gridCol w:w="851"/>
        <w:gridCol w:w="850"/>
        <w:gridCol w:w="851"/>
        <w:gridCol w:w="850"/>
        <w:gridCol w:w="1134"/>
        <w:gridCol w:w="1134"/>
      </w:tblGrid>
      <w:tr w:rsidR="007625B4" w:rsidRPr="0030588C" w:rsidTr="007215F9">
        <w:trPr>
          <w:trHeight w:val="1000"/>
        </w:trPr>
        <w:tc>
          <w:tcPr>
            <w:tcW w:w="1632" w:type="dxa"/>
            <w:shd w:val="clear" w:color="auto" w:fill="F1F1F1"/>
          </w:tcPr>
          <w:p w:rsidR="007625B4" w:rsidRPr="0030588C" w:rsidRDefault="007625B4" w:rsidP="00901B76">
            <w:pPr>
              <w:keepNext/>
              <w:spacing w:before="115"/>
              <w:rPr>
                <w:b/>
              </w:rPr>
            </w:pPr>
          </w:p>
          <w:p w:rsidR="007625B4" w:rsidRPr="0030588C" w:rsidRDefault="007625B4" w:rsidP="00901B76">
            <w:pPr>
              <w:keepNext/>
              <w:ind w:left="11" w:right="2"/>
            </w:pPr>
            <w:r w:rsidRPr="0030588C">
              <w:rPr>
                <w:spacing w:val="-2"/>
              </w:rPr>
              <w:t>Показатель</w:t>
            </w:r>
          </w:p>
        </w:tc>
        <w:tc>
          <w:tcPr>
            <w:tcW w:w="936" w:type="dxa"/>
            <w:shd w:val="clear" w:color="auto" w:fill="F1F1F1"/>
          </w:tcPr>
          <w:p w:rsidR="007625B4" w:rsidRPr="0030588C" w:rsidRDefault="007625B4" w:rsidP="00901B76">
            <w:pPr>
              <w:keepNext/>
              <w:spacing w:before="241"/>
              <w:ind w:left="271" w:right="260" w:firstLine="48"/>
            </w:pPr>
            <w:r w:rsidRPr="0030588C">
              <w:rPr>
                <w:spacing w:val="-4"/>
              </w:rPr>
              <w:t>Ед. изм.</w:t>
            </w:r>
          </w:p>
        </w:tc>
        <w:tc>
          <w:tcPr>
            <w:tcW w:w="834" w:type="dxa"/>
            <w:shd w:val="clear" w:color="auto" w:fill="F1F1F1"/>
            <w:vAlign w:val="center"/>
          </w:tcPr>
          <w:p w:rsidR="007625B4" w:rsidRPr="00901B76" w:rsidRDefault="007625B4" w:rsidP="004B5F95">
            <w:pPr>
              <w:pStyle w:val="affff2"/>
            </w:pPr>
            <w:r w:rsidRPr="00901B76">
              <w:t>2018</w:t>
            </w:r>
          </w:p>
        </w:tc>
        <w:tc>
          <w:tcPr>
            <w:tcW w:w="851" w:type="dxa"/>
            <w:shd w:val="clear" w:color="auto" w:fill="F1F1F1"/>
            <w:vAlign w:val="center"/>
          </w:tcPr>
          <w:p w:rsidR="007625B4" w:rsidRPr="00901B76" w:rsidRDefault="007625B4" w:rsidP="004B5F95">
            <w:pPr>
              <w:pStyle w:val="affff2"/>
            </w:pPr>
            <w:r w:rsidRPr="00901B76">
              <w:t>2019</w:t>
            </w:r>
          </w:p>
        </w:tc>
        <w:tc>
          <w:tcPr>
            <w:tcW w:w="850" w:type="dxa"/>
            <w:shd w:val="clear" w:color="auto" w:fill="F1F1F1"/>
            <w:vAlign w:val="center"/>
          </w:tcPr>
          <w:p w:rsidR="007625B4" w:rsidRPr="00901B76" w:rsidRDefault="007625B4" w:rsidP="004B5F95">
            <w:pPr>
              <w:pStyle w:val="affff2"/>
            </w:pPr>
            <w:r w:rsidRPr="00901B76">
              <w:t>2020</w:t>
            </w:r>
          </w:p>
        </w:tc>
        <w:tc>
          <w:tcPr>
            <w:tcW w:w="851" w:type="dxa"/>
            <w:shd w:val="clear" w:color="auto" w:fill="F1F1F1"/>
            <w:vAlign w:val="center"/>
          </w:tcPr>
          <w:p w:rsidR="007625B4" w:rsidRPr="00901B76" w:rsidRDefault="007625B4" w:rsidP="004B5F95">
            <w:pPr>
              <w:pStyle w:val="affff2"/>
            </w:pPr>
            <w:r w:rsidRPr="00901B76">
              <w:t>2021</w:t>
            </w:r>
          </w:p>
        </w:tc>
        <w:tc>
          <w:tcPr>
            <w:tcW w:w="850" w:type="dxa"/>
            <w:shd w:val="clear" w:color="auto" w:fill="F1F1F1"/>
            <w:vAlign w:val="center"/>
          </w:tcPr>
          <w:p w:rsidR="007625B4" w:rsidRPr="00901B76" w:rsidRDefault="007625B4" w:rsidP="004B5F95">
            <w:pPr>
              <w:pStyle w:val="affff2"/>
            </w:pPr>
            <w:r w:rsidRPr="00901B76">
              <w:t>2022</w:t>
            </w:r>
          </w:p>
        </w:tc>
        <w:tc>
          <w:tcPr>
            <w:tcW w:w="1134" w:type="dxa"/>
            <w:shd w:val="clear" w:color="auto" w:fill="F1F1F1"/>
            <w:vAlign w:val="center"/>
          </w:tcPr>
          <w:p w:rsidR="007625B4" w:rsidRPr="00901B76" w:rsidRDefault="007625B4" w:rsidP="004B5F95">
            <w:pPr>
              <w:pStyle w:val="affff2"/>
            </w:pPr>
            <w:r w:rsidRPr="00901B76">
              <w:t>2023-2027</w:t>
            </w:r>
          </w:p>
        </w:tc>
        <w:tc>
          <w:tcPr>
            <w:tcW w:w="1134" w:type="dxa"/>
            <w:shd w:val="clear" w:color="auto" w:fill="F1F1F1"/>
            <w:vAlign w:val="center"/>
          </w:tcPr>
          <w:p w:rsidR="007625B4" w:rsidRPr="00901B76" w:rsidRDefault="007625B4" w:rsidP="004B5F95">
            <w:pPr>
              <w:pStyle w:val="affff2"/>
            </w:pPr>
            <w:r w:rsidRPr="00901B76">
              <w:t>2028-2032</w:t>
            </w:r>
          </w:p>
        </w:tc>
      </w:tr>
      <w:tr w:rsidR="007625B4" w:rsidRPr="0030588C" w:rsidTr="007215F9">
        <w:trPr>
          <w:trHeight w:val="286"/>
        </w:trPr>
        <w:tc>
          <w:tcPr>
            <w:tcW w:w="1632" w:type="dxa"/>
            <w:tcBorders>
              <w:bottom w:val="nil"/>
            </w:tcBorders>
          </w:tcPr>
          <w:p w:rsidR="007625B4" w:rsidRDefault="007625B4" w:rsidP="00901B76">
            <w:pPr>
              <w:keepNext/>
              <w:rPr>
                <w:spacing w:val="-6"/>
              </w:rPr>
            </w:pPr>
            <w:r w:rsidRPr="0030588C">
              <w:t>Потери</w:t>
            </w:r>
            <w:r w:rsidRPr="0030588C">
              <w:rPr>
                <w:spacing w:val="-6"/>
              </w:rPr>
              <w:t xml:space="preserve"> </w:t>
            </w:r>
          </w:p>
          <w:p w:rsidR="007625B4" w:rsidRPr="00E562D8" w:rsidRDefault="007625B4" w:rsidP="00901B76">
            <w:pPr>
              <w:keepNext/>
              <w:rPr>
                <w:spacing w:val="-6"/>
              </w:rPr>
            </w:pPr>
            <w:r w:rsidRPr="0030588C">
              <w:rPr>
                <w:spacing w:val="-5"/>
              </w:rPr>
              <w:t>на</w:t>
            </w:r>
            <w:r w:rsidRPr="0030588C">
              <w:rPr>
                <w:spacing w:val="-2"/>
              </w:rPr>
              <w:t xml:space="preserve"> сетях</w:t>
            </w:r>
            <w:r>
              <w:rPr>
                <w:spacing w:val="-5"/>
              </w:rPr>
              <w:t xml:space="preserve"> </w:t>
            </w:r>
          </w:p>
        </w:tc>
        <w:tc>
          <w:tcPr>
            <w:tcW w:w="936" w:type="dxa"/>
          </w:tcPr>
          <w:p w:rsidR="007625B4" w:rsidRPr="00E562D8" w:rsidRDefault="007625B4" w:rsidP="00901B76">
            <w:pPr>
              <w:keepNext/>
            </w:pPr>
            <w:r w:rsidRPr="0030588C">
              <w:rPr>
                <w:spacing w:val="-4"/>
              </w:rPr>
              <w:t>Гкал</w:t>
            </w:r>
            <w:r>
              <w:rPr>
                <w:spacing w:val="-4"/>
              </w:rPr>
              <w:t>/год</w:t>
            </w:r>
          </w:p>
        </w:tc>
        <w:tc>
          <w:tcPr>
            <w:tcW w:w="834" w:type="dxa"/>
            <w:tcBorders>
              <w:bottom w:val="nil"/>
            </w:tcBorders>
          </w:tcPr>
          <w:p w:rsidR="007625B4" w:rsidRDefault="007625B4" w:rsidP="00901B76">
            <w:pPr>
              <w:keepNext/>
            </w:pPr>
            <w:r w:rsidRPr="00B852A1">
              <w:t>368,5</w:t>
            </w:r>
          </w:p>
        </w:tc>
        <w:tc>
          <w:tcPr>
            <w:tcW w:w="851" w:type="dxa"/>
            <w:tcBorders>
              <w:bottom w:val="nil"/>
            </w:tcBorders>
          </w:tcPr>
          <w:p w:rsidR="007625B4" w:rsidRDefault="007625B4" w:rsidP="00901B76">
            <w:pPr>
              <w:keepNext/>
            </w:pPr>
            <w:r w:rsidRPr="00B852A1">
              <w:t>368,5</w:t>
            </w:r>
          </w:p>
        </w:tc>
        <w:tc>
          <w:tcPr>
            <w:tcW w:w="850" w:type="dxa"/>
            <w:tcBorders>
              <w:bottom w:val="nil"/>
            </w:tcBorders>
          </w:tcPr>
          <w:p w:rsidR="007625B4" w:rsidRDefault="007625B4" w:rsidP="00901B76">
            <w:pPr>
              <w:keepNext/>
            </w:pPr>
            <w:r w:rsidRPr="00B852A1">
              <w:t>368,5</w:t>
            </w:r>
          </w:p>
        </w:tc>
        <w:tc>
          <w:tcPr>
            <w:tcW w:w="851" w:type="dxa"/>
            <w:tcBorders>
              <w:bottom w:val="nil"/>
            </w:tcBorders>
          </w:tcPr>
          <w:p w:rsidR="007625B4" w:rsidRDefault="007625B4" w:rsidP="00901B76">
            <w:pPr>
              <w:keepNext/>
            </w:pPr>
            <w:r w:rsidRPr="00B852A1">
              <w:t>368,5</w:t>
            </w:r>
          </w:p>
        </w:tc>
        <w:tc>
          <w:tcPr>
            <w:tcW w:w="850" w:type="dxa"/>
            <w:tcBorders>
              <w:bottom w:val="nil"/>
            </w:tcBorders>
          </w:tcPr>
          <w:p w:rsidR="007625B4" w:rsidRDefault="007625B4" w:rsidP="00901B76">
            <w:pPr>
              <w:keepNext/>
            </w:pPr>
            <w:r w:rsidRPr="00B852A1">
              <w:t>368,5</w:t>
            </w:r>
          </w:p>
        </w:tc>
        <w:tc>
          <w:tcPr>
            <w:tcW w:w="1134" w:type="dxa"/>
            <w:tcBorders>
              <w:bottom w:val="nil"/>
            </w:tcBorders>
          </w:tcPr>
          <w:p w:rsidR="007625B4" w:rsidRPr="0030588C" w:rsidRDefault="007625B4" w:rsidP="00901B76">
            <w:pPr>
              <w:keepNext/>
            </w:pPr>
            <w:r>
              <w:t>368,5</w:t>
            </w:r>
          </w:p>
        </w:tc>
        <w:tc>
          <w:tcPr>
            <w:tcW w:w="1134" w:type="dxa"/>
            <w:tcBorders>
              <w:bottom w:val="nil"/>
            </w:tcBorders>
          </w:tcPr>
          <w:p w:rsidR="007625B4" w:rsidRPr="0030588C" w:rsidRDefault="007625B4" w:rsidP="00901B76">
            <w:pPr>
              <w:keepNext/>
            </w:pPr>
            <w:r>
              <w:t>368,5</w:t>
            </w:r>
          </w:p>
        </w:tc>
      </w:tr>
      <w:tr w:rsidR="007625B4" w:rsidRPr="0030588C" w:rsidTr="007215F9">
        <w:trPr>
          <w:trHeight w:val="840"/>
        </w:trPr>
        <w:tc>
          <w:tcPr>
            <w:tcW w:w="1632" w:type="dxa"/>
          </w:tcPr>
          <w:p w:rsidR="007625B4" w:rsidRPr="0030588C" w:rsidRDefault="007625B4" w:rsidP="00901B76">
            <w:pPr>
              <w:keepNext/>
            </w:pPr>
            <w:r w:rsidRPr="0030588C">
              <w:rPr>
                <w:spacing w:val="-2"/>
              </w:rPr>
              <w:t>Потери теплоносите</w:t>
            </w:r>
            <w:r w:rsidRPr="0030588C">
              <w:rPr>
                <w:spacing w:val="-6"/>
              </w:rPr>
              <w:t>ля</w:t>
            </w:r>
          </w:p>
        </w:tc>
        <w:tc>
          <w:tcPr>
            <w:tcW w:w="936" w:type="dxa"/>
          </w:tcPr>
          <w:p w:rsidR="007625B4" w:rsidRPr="0030588C" w:rsidRDefault="007625B4" w:rsidP="00901B76">
            <w:pPr>
              <w:keepNext/>
            </w:pPr>
            <w:r>
              <w:rPr>
                <w:spacing w:val="-2"/>
              </w:rPr>
              <w:t>м3/го</w:t>
            </w:r>
            <w:r w:rsidRPr="0030588C">
              <w:rPr>
                <w:spacing w:val="-10"/>
              </w:rPr>
              <w:t>д</w:t>
            </w:r>
          </w:p>
        </w:tc>
        <w:tc>
          <w:tcPr>
            <w:tcW w:w="834" w:type="dxa"/>
          </w:tcPr>
          <w:p w:rsidR="007625B4" w:rsidRPr="009F6601" w:rsidRDefault="007625B4" w:rsidP="00901B76">
            <w:pPr>
              <w:keepNext/>
            </w:pPr>
            <w:r>
              <w:rPr>
                <w:spacing w:val="-2"/>
              </w:rPr>
              <w:t>427</w:t>
            </w:r>
          </w:p>
          <w:p w:rsidR="007625B4" w:rsidRPr="0030588C" w:rsidRDefault="007625B4" w:rsidP="00901B76">
            <w:pPr>
              <w:keepNext/>
            </w:pPr>
          </w:p>
        </w:tc>
        <w:tc>
          <w:tcPr>
            <w:tcW w:w="851" w:type="dxa"/>
          </w:tcPr>
          <w:p w:rsidR="007625B4" w:rsidRPr="0030588C" w:rsidRDefault="007625B4" w:rsidP="00901B76">
            <w:pPr>
              <w:keepNext/>
            </w:pPr>
            <w:r>
              <w:rPr>
                <w:spacing w:val="-2"/>
              </w:rPr>
              <w:t>427</w:t>
            </w:r>
          </w:p>
        </w:tc>
        <w:tc>
          <w:tcPr>
            <w:tcW w:w="850" w:type="dxa"/>
          </w:tcPr>
          <w:p w:rsidR="007625B4" w:rsidRPr="0030588C" w:rsidRDefault="007625B4" w:rsidP="00901B76">
            <w:pPr>
              <w:keepNext/>
            </w:pPr>
            <w:r>
              <w:rPr>
                <w:spacing w:val="-2"/>
              </w:rPr>
              <w:t>427</w:t>
            </w:r>
          </w:p>
          <w:p w:rsidR="007625B4" w:rsidRPr="0030588C" w:rsidRDefault="007625B4" w:rsidP="00901B76">
            <w:pPr>
              <w:keepNext/>
            </w:pPr>
          </w:p>
        </w:tc>
        <w:tc>
          <w:tcPr>
            <w:tcW w:w="851" w:type="dxa"/>
          </w:tcPr>
          <w:p w:rsidR="007625B4" w:rsidRPr="0030588C" w:rsidRDefault="007625B4" w:rsidP="00901B76">
            <w:pPr>
              <w:keepNext/>
            </w:pPr>
            <w:r>
              <w:rPr>
                <w:spacing w:val="-2"/>
              </w:rPr>
              <w:t>427</w:t>
            </w:r>
          </w:p>
          <w:p w:rsidR="007625B4" w:rsidRPr="0030588C" w:rsidRDefault="007625B4" w:rsidP="00901B76">
            <w:pPr>
              <w:keepNext/>
            </w:pPr>
          </w:p>
        </w:tc>
        <w:tc>
          <w:tcPr>
            <w:tcW w:w="850" w:type="dxa"/>
          </w:tcPr>
          <w:p w:rsidR="007625B4" w:rsidRPr="0030588C" w:rsidRDefault="007625B4" w:rsidP="00901B76">
            <w:pPr>
              <w:keepNext/>
            </w:pPr>
            <w:r>
              <w:rPr>
                <w:spacing w:val="-2"/>
              </w:rPr>
              <w:t>427</w:t>
            </w:r>
          </w:p>
          <w:p w:rsidR="007625B4" w:rsidRPr="0030588C" w:rsidRDefault="007625B4" w:rsidP="00901B76">
            <w:pPr>
              <w:keepNext/>
            </w:pPr>
          </w:p>
        </w:tc>
        <w:tc>
          <w:tcPr>
            <w:tcW w:w="1134" w:type="dxa"/>
          </w:tcPr>
          <w:p w:rsidR="007625B4" w:rsidRPr="0030588C" w:rsidRDefault="007625B4" w:rsidP="00901B76">
            <w:pPr>
              <w:keepNext/>
            </w:pPr>
            <w:r>
              <w:rPr>
                <w:spacing w:val="-2"/>
              </w:rPr>
              <w:t>427</w:t>
            </w:r>
          </w:p>
        </w:tc>
        <w:tc>
          <w:tcPr>
            <w:tcW w:w="1134" w:type="dxa"/>
          </w:tcPr>
          <w:p w:rsidR="007625B4" w:rsidRPr="0030588C" w:rsidRDefault="007625B4" w:rsidP="00901B76">
            <w:pPr>
              <w:keepNext/>
            </w:pPr>
            <w:r>
              <w:rPr>
                <w:spacing w:val="-2"/>
              </w:rPr>
              <w:t>427</w:t>
            </w:r>
          </w:p>
        </w:tc>
      </w:tr>
    </w:tbl>
    <w:p w:rsidR="00B01E28" w:rsidRDefault="00B01E28" w:rsidP="00E40ACC">
      <w:pPr>
        <w:pStyle w:val="a3"/>
        <w:spacing w:before="199" w:line="297" w:lineRule="auto"/>
        <w:ind w:left="143" w:right="137" w:firstLine="707"/>
      </w:pPr>
    </w:p>
    <w:p w:rsidR="00B01E28" w:rsidRPr="00AC414A" w:rsidRDefault="00AC414A" w:rsidP="00E40ACC">
      <w:pPr>
        <w:pStyle w:val="2"/>
        <w:numPr>
          <w:ilvl w:val="1"/>
          <w:numId w:val="9"/>
        </w:numPr>
        <w:tabs>
          <w:tab w:val="left" w:pos="702"/>
        </w:tabs>
        <w:spacing w:before="46"/>
        <w:rPr>
          <w:sz w:val="24"/>
        </w:rPr>
      </w:pPr>
      <w:r>
        <w:t xml:space="preserve"> </w:t>
      </w:r>
      <w:bookmarkStart w:id="30" w:name="_Toc196319417"/>
      <w:r w:rsidR="00340692" w:rsidRPr="00AC414A">
        <w:rPr>
          <w:sz w:val="24"/>
        </w:rPr>
        <w:t>Цены</w:t>
      </w:r>
      <w:r w:rsidR="00340692" w:rsidRPr="00AC414A">
        <w:rPr>
          <w:spacing w:val="-5"/>
          <w:sz w:val="24"/>
        </w:rPr>
        <w:t xml:space="preserve"> </w:t>
      </w:r>
      <w:r w:rsidR="00340692" w:rsidRPr="00AC414A">
        <w:rPr>
          <w:sz w:val="24"/>
        </w:rPr>
        <w:t>(тарифы)</w:t>
      </w:r>
      <w:r w:rsidR="00340692" w:rsidRPr="00AC414A">
        <w:rPr>
          <w:spacing w:val="-3"/>
          <w:sz w:val="24"/>
        </w:rPr>
        <w:t xml:space="preserve"> </w:t>
      </w:r>
      <w:r w:rsidR="00340692" w:rsidRPr="00AC414A">
        <w:rPr>
          <w:sz w:val="24"/>
        </w:rPr>
        <w:t>в</w:t>
      </w:r>
      <w:r w:rsidR="00340692" w:rsidRPr="00AC414A">
        <w:rPr>
          <w:spacing w:val="-4"/>
          <w:sz w:val="24"/>
        </w:rPr>
        <w:t xml:space="preserve"> </w:t>
      </w:r>
      <w:r w:rsidR="00340692" w:rsidRPr="00AC414A">
        <w:rPr>
          <w:sz w:val="24"/>
        </w:rPr>
        <w:t>сфере</w:t>
      </w:r>
      <w:r w:rsidR="00340692" w:rsidRPr="00AC414A">
        <w:rPr>
          <w:spacing w:val="-4"/>
          <w:sz w:val="24"/>
        </w:rPr>
        <w:t xml:space="preserve"> </w:t>
      </w:r>
      <w:r w:rsidR="00340692" w:rsidRPr="00AC414A">
        <w:rPr>
          <w:spacing w:val="-2"/>
          <w:sz w:val="24"/>
        </w:rPr>
        <w:t>теплоснабжения</w:t>
      </w:r>
      <w:bookmarkEnd w:id="30"/>
    </w:p>
    <w:p w:rsidR="00B01E28" w:rsidRDefault="00340692" w:rsidP="00AC414A">
      <w:pPr>
        <w:pStyle w:val="a3"/>
        <w:ind w:left="0" w:firstLine="709"/>
        <w:rPr>
          <w:sz w:val="24"/>
        </w:rPr>
      </w:pPr>
      <w:r w:rsidRPr="00AC414A">
        <w:rPr>
          <w:sz w:val="24"/>
        </w:rPr>
        <w:t xml:space="preserve">В таблице </w:t>
      </w:r>
      <w:r w:rsidR="00901B76" w:rsidRPr="00AC414A">
        <w:rPr>
          <w:sz w:val="24"/>
        </w:rPr>
        <w:t>1.11.1.</w:t>
      </w:r>
      <w:r w:rsidRPr="00AC414A">
        <w:rPr>
          <w:sz w:val="24"/>
        </w:rPr>
        <w:t xml:space="preserve"> </w:t>
      </w:r>
      <w:r w:rsidR="00DE1032" w:rsidRPr="00AC414A">
        <w:rPr>
          <w:sz w:val="24"/>
        </w:rPr>
        <w:t>и рисунке 1</w:t>
      </w:r>
      <w:r w:rsidR="00901B76" w:rsidRPr="00AC414A">
        <w:rPr>
          <w:sz w:val="24"/>
        </w:rPr>
        <w:t>.11.</w:t>
      </w:r>
      <w:r w:rsidR="00DE1032" w:rsidRPr="00AC414A">
        <w:rPr>
          <w:sz w:val="24"/>
        </w:rPr>
        <w:t xml:space="preserve">  </w:t>
      </w:r>
      <w:r w:rsidRPr="00AC414A">
        <w:rPr>
          <w:sz w:val="24"/>
        </w:rPr>
        <w:t xml:space="preserve">представлена динамика тарифов </w:t>
      </w:r>
      <w:r w:rsidR="00B567FD" w:rsidRPr="00AC414A">
        <w:rPr>
          <w:sz w:val="24"/>
        </w:rPr>
        <w:t xml:space="preserve">МКП «УК ЖКХ Болотнинского района Новосибирской </w:t>
      </w:r>
      <w:r w:rsidR="00027B8F" w:rsidRPr="00AC414A">
        <w:rPr>
          <w:sz w:val="24"/>
        </w:rPr>
        <w:t>области» на</w:t>
      </w:r>
      <w:r w:rsidRPr="00AC414A">
        <w:rPr>
          <w:sz w:val="24"/>
        </w:rPr>
        <w:t xml:space="preserve"> тепловую энергию за 201</w:t>
      </w:r>
      <w:r w:rsidR="00DE1032" w:rsidRPr="00AC414A">
        <w:rPr>
          <w:sz w:val="24"/>
        </w:rPr>
        <w:t>8</w:t>
      </w:r>
      <w:r w:rsidRPr="00AC414A">
        <w:rPr>
          <w:sz w:val="24"/>
        </w:rPr>
        <w:t>-202</w:t>
      </w:r>
      <w:r w:rsidR="00DE1032" w:rsidRPr="00AC414A">
        <w:rPr>
          <w:sz w:val="24"/>
        </w:rPr>
        <w:t>5г</w:t>
      </w:r>
      <w:r w:rsidRPr="00AC414A">
        <w:rPr>
          <w:sz w:val="24"/>
        </w:rPr>
        <w:t xml:space="preserve">г. </w:t>
      </w:r>
    </w:p>
    <w:p w:rsidR="00AC414A" w:rsidRPr="00AC414A" w:rsidRDefault="00AC414A" w:rsidP="00AC414A">
      <w:pPr>
        <w:pStyle w:val="a3"/>
        <w:ind w:left="0" w:firstLine="709"/>
        <w:rPr>
          <w:sz w:val="24"/>
        </w:rPr>
      </w:pPr>
    </w:p>
    <w:p w:rsidR="00464329" w:rsidRDefault="00340692" w:rsidP="00901B76">
      <w:pPr>
        <w:pStyle w:val="a3"/>
        <w:keepNext/>
        <w:ind w:left="0" w:right="0"/>
      </w:pPr>
      <w:r w:rsidRPr="00901B76">
        <w:rPr>
          <w:sz w:val="24"/>
        </w:rPr>
        <w:t xml:space="preserve">Таблица </w:t>
      </w:r>
      <w:r w:rsidR="00901B76" w:rsidRPr="00901B76">
        <w:rPr>
          <w:sz w:val="24"/>
        </w:rPr>
        <w:t>1.11.1.</w:t>
      </w:r>
      <w:r w:rsidRPr="00901B76">
        <w:rPr>
          <w:sz w:val="24"/>
        </w:rPr>
        <w:t xml:space="preserve"> - </w:t>
      </w:r>
      <w:r w:rsidR="005D15A1" w:rsidRPr="00901B76">
        <w:rPr>
          <w:sz w:val="24"/>
        </w:rPr>
        <w:t>Д</w:t>
      </w:r>
      <w:r w:rsidRPr="00901B76">
        <w:rPr>
          <w:sz w:val="24"/>
        </w:rPr>
        <w:t>инамика утвержденных тарифов на тепловую энергию за 20</w:t>
      </w:r>
      <w:r w:rsidR="004475B8" w:rsidRPr="00901B76">
        <w:rPr>
          <w:sz w:val="24"/>
        </w:rPr>
        <w:t>1</w:t>
      </w:r>
      <w:r w:rsidR="00464329" w:rsidRPr="00901B76">
        <w:rPr>
          <w:sz w:val="24"/>
        </w:rPr>
        <w:t>8</w:t>
      </w:r>
      <w:r w:rsidRPr="00901B76">
        <w:rPr>
          <w:sz w:val="24"/>
        </w:rPr>
        <w:t>- 202</w:t>
      </w:r>
      <w:r w:rsidR="00464329" w:rsidRPr="00901B76">
        <w:rPr>
          <w:sz w:val="24"/>
        </w:rPr>
        <w:t>5</w:t>
      </w:r>
      <w:r w:rsidRPr="00901B76">
        <w:rPr>
          <w:sz w:val="24"/>
        </w:rPr>
        <w:t xml:space="preserve"> гг.</w:t>
      </w:r>
    </w:p>
    <w:tbl>
      <w:tblPr>
        <w:tblStyle w:val="TableNormal"/>
        <w:tblW w:w="909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4"/>
        <w:gridCol w:w="4141"/>
      </w:tblGrid>
      <w:tr w:rsidR="00B01E28" w:rsidTr="00AC414A">
        <w:trPr>
          <w:trHeight w:val="275"/>
        </w:trPr>
        <w:tc>
          <w:tcPr>
            <w:tcW w:w="4954" w:type="dxa"/>
          </w:tcPr>
          <w:p w:rsidR="00B01E28" w:rsidRPr="002E673A" w:rsidRDefault="00340692" w:rsidP="00901B76">
            <w:pPr>
              <w:pStyle w:val="TableParagraph"/>
              <w:keepNext/>
              <w:ind w:left="7"/>
              <w:jc w:val="both"/>
              <w:rPr>
                <w:sz w:val="24"/>
              </w:rPr>
            </w:pPr>
            <w:r w:rsidRPr="002E673A">
              <w:rPr>
                <w:sz w:val="24"/>
              </w:rPr>
              <w:t>Год</w:t>
            </w:r>
            <w:r w:rsidRPr="002E673A">
              <w:rPr>
                <w:spacing w:val="-3"/>
                <w:sz w:val="24"/>
              </w:rPr>
              <w:t xml:space="preserve"> </w:t>
            </w:r>
            <w:r w:rsidRPr="002E673A">
              <w:rPr>
                <w:sz w:val="24"/>
              </w:rPr>
              <w:t>вступления</w:t>
            </w:r>
            <w:r w:rsidRPr="002E673A">
              <w:rPr>
                <w:spacing w:val="-2"/>
                <w:sz w:val="24"/>
              </w:rPr>
              <w:t xml:space="preserve"> тарифа</w:t>
            </w:r>
          </w:p>
        </w:tc>
        <w:tc>
          <w:tcPr>
            <w:tcW w:w="4141" w:type="dxa"/>
          </w:tcPr>
          <w:p w:rsidR="00B01E28" w:rsidRPr="002E673A" w:rsidRDefault="00340692" w:rsidP="002E673A">
            <w:pPr>
              <w:pStyle w:val="TableParagraph"/>
              <w:keepNext/>
              <w:ind w:left="6"/>
              <w:rPr>
                <w:sz w:val="24"/>
              </w:rPr>
            </w:pPr>
            <w:r w:rsidRPr="002E673A">
              <w:rPr>
                <w:sz w:val="24"/>
              </w:rPr>
              <w:t>Тариф,</w:t>
            </w:r>
            <w:r w:rsidRPr="002E673A">
              <w:rPr>
                <w:spacing w:val="-3"/>
                <w:sz w:val="24"/>
              </w:rPr>
              <w:t xml:space="preserve"> </w:t>
            </w:r>
            <w:r w:rsidRPr="002E673A">
              <w:rPr>
                <w:spacing w:val="-2"/>
                <w:sz w:val="24"/>
              </w:rPr>
              <w:t>руб./Гкал</w:t>
            </w:r>
          </w:p>
        </w:tc>
      </w:tr>
      <w:tr w:rsidR="00464329" w:rsidTr="00AC414A">
        <w:trPr>
          <w:trHeight w:val="276"/>
        </w:trPr>
        <w:tc>
          <w:tcPr>
            <w:tcW w:w="4954" w:type="dxa"/>
            <w:vAlign w:val="center"/>
          </w:tcPr>
          <w:p w:rsidR="00464329" w:rsidRDefault="00464329" w:rsidP="00901B76">
            <w:pPr>
              <w:keepNext/>
              <w:rPr>
                <w:color w:val="000000"/>
              </w:rPr>
            </w:pPr>
            <w:r>
              <w:rPr>
                <w:bCs/>
                <w:color w:val="000000"/>
              </w:rPr>
              <w:t>2018 год: с 01.01.2018</w:t>
            </w:r>
          </w:p>
        </w:tc>
        <w:tc>
          <w:tcPr>
            <w:tcW w:w="4141" w:type="dxa"/>
            <w:vAlign w:val="center"/>
          </w:tcPr>
          <w:p w:rsidR="00464329" w:rsidRDefault="00464329" w:rsidP="00901B76">
            <w:pPr>
              <w:keepNext/>
              <w:jc w:val="center"/>
              <w:rPr>
                <w:color w:val="000000"/>
              </w:rPr>
            </w:pPr>
            <w:r>
              <w:rPr>
                <w:bCs/>
                <w:color w:val="000000"/>
              </w:rPr>
              <w:t>1 626,72</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2018 год: с 01.07.2018</w:t>
            </w:r>
          </w:p>
        </w:tc>
        <w:tc>
          <w:tcPr>
            <w:tcW w:w="4141" w:type="dxa"/>
            <w:vAlign w:val="center"/>
          </w:tcPr>
          <w:p w:rsidR="00464329" w:rsidRDefault="00464329" w:rsidP="00901B76">
            <w:pPr>
              <w:keepNext/>
              <w:jc w:val="center"/>
              <w:rPr>
                <w:color w:val="000000"/>
              </w:rPr>
            </w:pPr>
            <w:r>
              <w:rPr>
                <w:bCs/>
                <w:color w:val="000000"/>
              </w:rPr>
              <w:t>1 675,52</w:t>
            </w:r>
          </w:p>
        </w:tc>
      </w:tr>
      <w:tr w:rsidR="00464329" w:rsidTr="00AC414A">
        <w:trPr>
          <w:trHeight w:val="278"/>
        </w:trPr>
        <w:tc>
          <w:tcPr>
            <w:tcW w:w="4954" w:type="dxa"/>
            <w:vAlign w:val="center"/>
          </w:tcPr>
          <w:p w:rsidR="00464329" w:rsidRDefault="00464329" w:rsidP="00901B76">
            <w:pPr>
              <w:keepNext/>
              <w:rPr>
                <w:color w:val="000000"/>
              </w:rPr>
            </w:pPr>
            <w:r>
              <w:rPr>
                <w:bCs/>
                <w:color w:val="000000"/>
              </w:rPr>
              <w:t xml:space="preserve"> 2019 год: с 01.01.2019</w:t>
            </w:r>
          </w:p>
        </w:tc>
        <w:tc>
          <w:tcPr>
            <w:tcW w:w="4141" w:type="dxa"/>
            <w:vAlign w:val="center"/>
          </w:tcPr>
          <w:p w:rsidR="00464329" w:rsidRDefault="00464329" w:rsidP="00901B76">
            <w:pPr>
              <w:keepNext/>
              <w:jc w:val="center"/>
              <w:rPr>
                <w:color w:val="000000"/>
              </w:rPr>
            </w:pPr>
            <w:r>
              <w:rPr>
                <w:bCs/>
                <w:color w:val="000000"/>
              </w:rPr>
              <w:t>1 675,52</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2019 год: с 01.07.2019</w:t>
            </w:r>
          </w:p>
        </w:tc>
        <w:tc>
          <w:tcPr>
            <w:tcW w:w="4141" w:type="dxa"/>
            <w:vAlign w:val="center"/>
          </w:tcPr>
          <w:p w:rsidR="00464329" w:rsidRDefault="00464329" w:rsidP="00901B76">
            <w:pPr>
              <w:keepNext/>
              <w:jc w:val="center"/>
              <w:rPr>
                <w:color w:val="000000"/>
              </w:rPr>
            </w:pPr>
            <w:r>
              <w:rPr>
                <w:bCs/>
                <w:color w:val="000000"/>
              </w:rPr>
              <w:t>1 729,12</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2020 год: с 01.01.2020</w:t>
            </w:r>
          </w:p>
        </w:tc>
        <w:tc>
          <w:tcPr>
            <w:tcW w:w="4141" w:type="dxa"/>
            <w:vAlign w:val="center"/>
          </w:tcPr>
          <w:p w:rsidR="00464329" w:rsidRDefault="00464329" w:rsidP="00901B76">
            <w:pPr>
              <w:keepNext/>
              <w:jc w:val="center"/>
              <w:rPr>
                <w:color w:val="000000"/>
              </w:rPr>
            </w:pPr>
            <w:r>
              <w:rPr>
                <w:bCs/>
                <w:color w:val="000000"/>
              </w:rPr>
              <w:t>1 729,12</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2020 год: с 01.07.2020</w:t>
            </w:r>
          </w:p>
        </w:tc>
        <w:tc>
          <w:tcPr>
            <w:tcW w:w="4141" w:type="dxa"/>
            <w:vAlign w:val="center"/>
          </w:tcPr>
          <w:p w:rsidR="00464329" w:rsidRDefault="00464329" w:rsidP="00901B76">
            <w:pPr>
              <w:keepNext/>
              <w:jc w:val="center"/>
              <w:rPr>
                <w:color w:val="000000"/>
              </w:rPr>
            </w:pPr>
            <w:r>
              <w:rPr>
                <w:bCs/>
                <w:color w:val="000000"/>
              </w:rPr>
              <w:t>1 813,53</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2021 год: с 01.01.2021</w:t>
            </w:r>
          </w:p>
        </w:tc>
        <w:tc>
          <w:tcPr>
            <w:tcW w:w="4141" w:type="dxa"/>
            <w:vAlign w:val="center"/>
          </w:tcPr>
          <w:p w:rsidR="00464329" w:rsidRDefault="00464329" w:rsidP="00901B76">
            <w:pPr>
              <w:keepNext/>
              <w:jc w:val="center"/>
              <w:rPr>
                <w:color w:val="000000"/>
              </w:rPr>
            </w:pPr>
            <w:r>
              <w:rPr>
                <w:color w:val="000000"/>
              </w:rPr>
              <w:t>1 813,53</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2022 год: с 01.01.2022</w:t>
            </w:r>
          </w:p>
        </w:tc>
        <w:tc>
          <w:tcPr>
            <w:tcW w:w="4141" w:type="dxa"/>
            <w:vAlign w:val="center"/>
          </w:tcPr>
          <w:p w:rsidR="00464329" w:rsidRDefault="00464329" w:rsidP="00901B76">
            <w:pPr>
              <w:keepNext/>
              <w:jc w:val="center"/>
              <w:rPr>
                <w:color w:val="000000"/>
              </w:rPr>
            </w:pPr>
            <w:r>
              <w:rPr>
                <w:bCs/>
                <w:color w:val="000000"/>
              </w:rPr>
              <w:t>1 896,01</w:t>
            </w:r>
          </w:p>
        </w:tc>
      </w:tr>
      <w:tr w:rsidR="00464329" w:rsidTr="00AC414A">
        <w:trPr>
          <w:trHeight w:val="275"/>
        </w:trPr>
        <w:tc>
          <w:tcPr>
            <w:tcW w:w="4954" w:type="dxa"/>
            <w:vAlign w:val="center"/>
          </w:tcPr>
          <w:p w:rsidR="00464329" w:rsidRDefault="00464329" w:rsidP="00901B76">
            <w:pPr>
              <w:keepNext/>
              <w:rPr>
                <w:color w:val="000000"/>
              </w:rPr>
            </w:pPr>
            <w:r>
              <w:rPr>
                <w:bCs/>
                <w:color w:val="000000"/>
              </w:rPr>
              <w:t>2022 год: с 01.07.2022</w:t>
            </w:r>
          </w:p>
        </w:tc>
        <w:tc>
          <w:tcPr>
            <w:tcW w:w="4141" w:type="dxa"/>
            <w:vAlign w:val="center"/>
          </w:tcPr>
          <w:p w:rsidR="00464329" w:rsidRDefault="00464329" w:rsidP="00901B76">
            <w:pPr>
              <w:keepNext/>
              <w:jc w:val="center"/>
              <w:rPr>
                <w:color w:val="000000"/>
              </w:rPr>
            </w:pPr>
            <w:r>
              <w:rPr>
                <w:bCs/>
                <w:color w:val="000000"/>
              </w:rPr>
              <w:t>1 994,58</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2025 год: с 01.01.2025</w:t>
            </w:r>
          </w:p>
        </w:tc>
        <w:tc>
          <w:tcPr>
            <w:tcW w:w="4141" w:type="dxa"/>
            <w:vAlign w:val="center"/>
          </w:tcPr>
          <w:p w:rsidR="00464329" w:rsidRDefault="00464329" w:rsidP="00901B76">
            <w:pPr>
              <w:keepNext/>
              <w:jc w:val="center"/>
              <w:rPr>
                <w:color w:val="000000"/>
              </w:rPr>
            </w:pPr>
            <w:r>
              <w:rPr>
                <w:bCs/>
                <w:color w:val="000000"/>
              </w:rPr>
              <w:t>2 264,56</w:t>
            </w:r>
          </w:p>
        </w:tc>
      </w:tr>
      <w:tr w:rsidR="00464329" w:rsidTr="00AC414A">
        <w:trPr>
          <w:trHeight w:val="275"/>
        </w:trPr>
        <w:tc>
          <w:tcPr>
            <w:tcW w:w="4954" w:type="dxa"/>
            <w:vAlign w:val="center"/>
          </w:tcPr>
          <w:p w:rsidR="00464329" w:rsidRDefault="00464329" w:rsidP="00901B76">
            <w:pPr>
              <w:keepNext/>
              <w:rPr>
                <w:color w:val="000000"/>
              </w:rPr>
            </w:pPr>
            <w:r>
              <w:rPr>
                <w:bCs/>
                <w:color w:val="000000"/>
              </w:rPr>
              <w:t xml:space="preserve"> 2025 год: с 01.07.2025</w:t>
            </w:r>
          </w:p>
        </w:tc>
        <w:tc>
          <w:tcPr>
            <w:tcW w:w="4141" w:type="dxa"/>
            <w:vAlign w:val="center"/>
          </w:tcPr>
          <w:p w:rsidR="00464329" w:rsidRDefault="00464329" w:rsidP="00901B76">
            <w:pPr>
              <w:keepNext/>
              <w:jc w:val="center"/>
              <w:rPr>
                <w:color w:val="000000"/>
              </w:rPr>
            </w:pPr>
            <w:r>
              <w:rPr>
                <w:bCs/>
                <w:color w:val="000000"/>
              </w:rPr>
              <w:t>2 533,98</w:t>
            </w:r>
          </w:p>
        </w:tc>
      </w:tr>
    </w:tbl>
    <w:p w:rsidR="00AC414A" w:rsidRDefault="00AC414A" w:rsidP="00901B76">
      <w:pPr>
        <w:keepNext/>
        <w:tabs>
          <w:tab w:val="left" w:pos="5103"/>
        </w:tabs>
        <w:ind w:left="149"/>
        <w:jc w:val="left"/>
        <w:rPr>
          <w:bCs/>
          <w:color w:val="000000"/>
        </w:rPr>
      </w:pPr>
      <w:r>
        <w:rPr>
          <w:bCs/>
          <w:color w:val="000000"/>
        </w:rPr>
        <w:tab/>
      </w:r>
    </w:p>
    <w:p w:rsidR="00B01E28" w:rsidRDefault="00464329" w:rsidP="00E40ACC">
      <w:pPr>
        <w:pStyle w:val="a3"/>
        <w:ind w:left="1706"/>
        <w:rPr>
          <w:sz w:val="20"/>
        </w:rPr>
      </w:pPr>
      <w:r>
        <w:rPr>
          <w:noProof/>
          <w:lang w:eastAsia="ru-RU"/>
        </w:rPr>
        <mc:AlternateContent>
          <mc:Choice Requires="cx1">
            <w:drawing>
              <wp:inline distT="0" distB="0" distL="0" distR="0" wp14:anchorId="1D4DEB6B" wp14:editId="1775079E">
                <wp:extent cx="4572000" cy="2891790"/>
                <wp:effectExtent l="0" t="0" r="0" b="3810"/>
                <wp:docPr id="17" name="Диаграмма 1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1D4DEB6B" wp14:editId="1775079E">
                <wp:extent cx="4572000" cy="2891790"/>
                <wp:effectExtent l="0" t="0" r="0" b="3810"/>
                <wp:docPr id="17" name="Диаграмма 1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Диаграмма 17"/>
                        <pic:cNvPicPr>
                          <a:picLocks noGrp="1" noRot="1" noChangeAspect="1" noMove="1" noResize="1" noEditPoints="1" noAdjustHandles="1" noChangeArrowheads="1" noChangeShapeType="1"/>
                        </pic:cNvPicPr>
                      </pic:nvPicPr>
                      <pic:blipFill>
                        <a:blip r:embed="rId19"/>
                        <a:stretch>
                          <a:fillRect/>
                        </a:stretch>
                      </pic:blipFill>
                      <pic:spPr>
                        <a:xfrm>
                          <a:off x="0" y="0"/>
                          <a:ext cx="4572000" cy="2891790"/>
                        </a:xfrm>
                        <a:prstGeom prst="rect">
                          <a:avLst/>
                        </a:prstGeom>
                      </pic:spPr>
                    </pic:pic>
                  </a:graphicData>
                </a:graphic>
              </wp:inline>
            </w:drawing>
          </mc:Fallback>
        </mc:AlternateContent>
      </w:r>
    </w:p>
    <w:p w:rsidR="00B01E28" w:rsidRDefault="00340692" w:rsidP="00901B76">
      <w:pPr>
        <w:pStyle w:val="a3"/>
        <w:ind w:left="0" w:right="0"/>
        <w:rPr>
          <w:sz w:val="24"/>
          <w:szCs w:val="24"/>
        </w:rPr>
      </w:pPr>
      <w:r w:rsidRPr="004F0D94">
        <w:rPr>
          <w:sz w:val="24"/>
          <w:szCs w:val="24"/>
        </w:rPr>
        <w:t>Рисунок</w:t>
      </w:r>
      <w:r w:rsidRPr="004F0D94">
        <w:rPr>
          <w:spacing w:val="-5"/>
          <w:sz w:val="24"/>
          <w:szCs w:val="24"/>
        </w:rPr>
        <w:t xml:space="preserve"> </w:t>
      </w:r>
      <w:r w:rsidR="000048AE">
        <w:rPr>
          <w:sz w:val="24"/>
          <w:szCs w:val="24"/>
        </w:rPr>
        <w:t>1</w:t>
      </w:r>
      <w:r w:rsidR="00901B76">
        <w:rPr>
          <w:sz w:val="24"/>
          <w:szCs w:val="24"/>
        </w:rPr>
        <w:t>.11.</w:t>
      </w:r>
      <w:r w:rsidRPr="004F0D94">
        <w:rPr>
          <w:spacing w:val="-1"/>
          <w:sz w:val="24"/>
          <w:szCs w:val="24"/>
        </w:rPr>
        <w:t xml:space="preserve"> </w:t>
      </w:r>
      <w:r w:rsidRPr="004F0D94">
        <w:rPr>
          <w:sz w:val="24"/>
          <w:szCs w:val="24"/>
        </w:rPr>
        <w:t>-</w:t>
      </w:r>
      <w:r w:rsidRPr="004F0D94">
        <w:rPr>
          <w:spacing w:val="-3"/>
          <w:sz w:val="24"/>
          <w:szCs w:val="24"/>
        </w:rPr>
        <w:t xml:space="preserve"> </w:t>
      </w:r>
      <w:r w:rsidRPr="004F0D94">
        <w:rPr>
          <w:sz w:val="24"/>
          <w:szCs w:val="24"/>
        </w:rPr>
        <w:t>Динамика</w:t>
      </w:r>
      <w:r w:rsidRPr="004F0D94">
        <w:rPr>
          <w:spacing w:val="-2"/>
          <w:sz w:val="24"/>
          <w:szCs w:val="24"/>
        </w:rPr>
        <w:t xml:space="preserve"> </w:t>
      </w:r>
      <w:r w:rsidRPr="004F0D94">
        <w:rPr>
          <w:sz w:val="24"/>
          <w:szCs w:val="24"/>
        </w:rPr>
        <w:t>утвержденных</w:t>
      </w:r>
      <w:r w:rsidRPr="004F0D94">
        <w:rPr>
          <w:spacing w:val="-1"/>
          <w:sz w:val="24"/>
          <w:szCs w:val="24"/>
        </w:rPr>
        <w:t xml:space="preserve"> </w:t>
      </w:r>
      <w:r w:rsidRPr="004F0D94">
        <w:rPr>
          <w:sz w:val="24"/>
          <w:szCs w:val="24"/>
        </w:rPr>
        <w:t>тарифов</w:t>
      </w:r>
      <w:r w:rsidRPr="004F0D94">
        <w:rPr>
          <w:spacing w:val="-6"/>
          <w:sz w:val="24"/>
          <w:szCs w:val="24"/>
        </w:rPr>
        <w:t xml:space="preserve"> </w:t>
      </w:r>
      <w:r w:rsidRPr="004F0D94">
        <w:rPr>
          <w:sz w:val="24"/>
          <w:szCs w:val="24"/>
        </w:rPr>
        <w:t>на</w:t>
      </w:r>
      <w:r w:rsidRPr="004F0D94">
        <w:rPr>
          <w:spacing w:val="-2"/>
          <w:sz w:val="24"/>
          <w:szCs w:val="24"/>
        </w:rPr>
        <w:t xml:space="preserve"> </w:t>
      </w:r>
      <w:r w:rsidRPr="004F0D94">
        <w:rPr>
          <w:sz w:val="24"/>
          <w:szCs w:val="24"/>
        </w:rPr>
        <w:t>тепловую</w:t>
      </w:r>
      <w:r w:rsidRPr="004F0D94">
        <w:rPr>
          <w:spacing w:val="-6"/>
          <w:sz w:val="24"/>
          <w:szCs w:val="24"/>
        </w:rPr>
        <w:t xml:space="preserve"> </w:t>
      </w:r>
      <w:r w:rsidRPr="004F0D94">
        <w:rPr>
          <w:sz w:val="24"/>
          <w:szCs w:val="24"/>
        </w:rPr>
        <w:t>энергию</w:t>
      </w:r>
      <w:r w:rsidRPr="004F0D94">
        <w:rPr>
          <w:spacing w:val="-3"/>
          <w:sz w:val="24"/>
          <w:szCs w:val="24"/>
        </w:rPr>
        <w:t xml:space="preserve"> </w:t>
      </w:r>
      <w:r w:rsidRPr="004F0D94">
        <w:rPr>
          <w:sz w:val="24"/>
          <w:szCs w:val="24"/>
        </w:rPr>
        <w:t>за</w:t>
      </w:r>
      <w:r w:rsidRPr="004F0D94">
        <w:rPr>
          <w:spacing w:val="-3"/>
          <w:sz w:val="24"/>
          <w:szCs w:val="24"/>
        </w:rPr>
        <w:t xml:space="preserve"> </w:t>
      </w:r>
      <w:r w:rsidRPr="004F0D94">
        <w:rPr>
          <w:sz w:val="24"/>
          <w:szCs w:val="24"/>
        </w:rPr>
        <w:t>20</w:t>
      </w:r>
      <w:r w:rsidR="004475B8" w:rsidRPr="004F0D94">
        <w:rPr>
          <w:sz w:val="24"/>
          <w:szCs w:val="24"/>
        </w:rPr>
        <w:t>1</w:t>
      </w:r>
      <w:r w:rsidR="00DE1032">
        <w:rPr>
          <w:sz w:val="24"/>
          <w:szCs w:val="24"/>
        </w:rPr>
        <w:t>8</w:t>
      </w:r>
      <w:r w:rsidRPr="004F0D94">
        <w:rPr>
          <w:sz w:val="24"/>
          <w:szCs w:val="24"/>
        </w:rPr>
        <w:t>- 202</w:t>
      </w:r>
      <w:r w:rsidR="00464329">
        <w:rPr>
          <w:sz w:val="24"/>
          <w:szCs w:val="24"/>
        </w:rPr>
        <w:t>5</w:t>
      </w:r>
      <w:r w:rsidRPr="004F0D94">
        <w:rPr>
          <w:sz w:val="24"/>
          <w:szCs w:val="24"/>
        </w:rPr>
        <w:t>гг.</w:t>
      </w:r>
    </w:p>
    <w:p w:rsidR="0059076A" w:rsidRPr="004F0D94" w:rsidRDefault="0059076A" w:rsidP="00E40ACC">
      <w:pPr>
        <w:pStyle w:val="a3"/>
        <w:ind w:left="4497" w:right="358" w:hanging="4136"/>
        <w:rPr>
          <w:sz w:val="24"/>
          <w:szCs w:val="24"/>
        </w:rPr>
      </w:pPr>
    </w:p>
    <w:p w:rsidR="00AC414A" w:rsidRDefault="00340692" w:rsidP="00AC414A">
      <w:pPr>
        <w:pStyle w:val="a3"/>
        <w:ind w:left="0" w:right="0" w:firstLine="709"/>
        <w:rPr>
          <w:color w:val="000000" w:themeColor="text1"/>
          <w:sz w:val="24"/>
        </w:rPr>
      </w:pPr>
      <w:r w:rsidRPr="00AC414A">
        <w:rPr>
          <w:sz w:val="24"/>
        </w:rPr>
        <w:t xml:space="preserve">Плата за услуги по поддержанию резервной тепловой мощности, в том числе для социально значимых категорий потребителей в </w:t>
      </w:r>
      <w:r w:rsidR="00A83F68" w:rsidRPr="00AC414A">
        <w:rPr>
          <w:sz w:val="24"/>
        </w:rPr>
        <w:t xml:space="preserve">МКП «УК ЖКХ Болотнинского района Новосибирской области» </w:t>
      </w:r>
      <w:r w:rsidR="00A83F68" w:rsidRPr="00AC414A">
        <w:rPr>
          <w:color w:val="000000" w:themeColor="text1"/>
          <w:sz w:val="24"/>
        </w:rPr>
        <w:t>утверждена Департаментом по тарифам Новосибирской области.</w:t>
      </w:r>
    </w:p>
    <w:p w:rsidR="00A83F68" w:rsidRPr="00AC414A" w:rsidRDefault="00A83F68" w:rsidP="00AC414A">
      <w:pPr>
        <w:pStyle w:val="a3"/>
        <w:ind w:left="0" w:right="0" w:firstLine="709"/>
        <w:rPr>
          <w:color w:val="000000" w:themeColor="text1"/>
          <w:sz w:val="24"/>
        </w:rPr>
      </w:pPr>
      <w:r w:rsidRPr="00AC414A">
        <w:rPr>
          <w:color w:val="000000" w:themeColor="text1"/>
          <w:sz w:val="24"/>
        </w:rPr>
        <w:lastRenderedPageBreak/>
        <w:t xml:space="preserve"> </w:t>
      </w:r>
    </w:p>
    <w:p w:rsidR="00B01E28" w:rsidRPr="00AC414A" w:rsidRDefault="004465DF" w:rsidP="004465DF">
      <w:pPr>
        <w:pStyle w:val="a3"/>
        <w:numPr>
          <w:ilvl w:val="1"/>
          <w:numId w:val="9"/>
        </w:numPr>
        <w:ind w:right="0"/>
        <w:outlineLvl w:val="1"/>
        <w:rPr>
          <w:b/>
          <w:sz w:val="24"/>
        </w:rPr>
      </w:pPr>
      <w:r>
        <w:rPr>
          <w:b/>
          <w:sz w:val="24"/>
        </w:rPr>
        <w:t xml:space="preserve"> </w:t>
      </w:r>
      <w:bookmarkStart w:id="31" w:name="_Toc196319418"/>
      <w:r w:rsidR="00340692" w:rsidRPr="00AC414A">
        <w:rPr>
          <w:b/>
          <w:sz w:val="24"/>
        </w:rPr>
        <w:t>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31"/>
    </w:p>
    <w:p w:rsidR="00AF2BBF" w:rsidRPr="00AF2BBF" w:rsidRDefault="00AF2BBF" w:rsidP="00AF2BBF">
      <w:pPr>
        <w:pStyle w:val="a3"/>
        <w:ind w:left="0" w:right="0" w:firstLine="720"/>
        <w:rPr>
          <w:sz w:val="24"/>
        </w:rPr>
      </w:pPr>
    </w:p>
    <w:p w:rsidR="00B01E28" w:rsidRPr="00AF2BBF" w:rsidRDefault="00340692" w:rsidP="00AF2BBF">
      <w:pPr>
        <w:pStyle w:val="a3"/>
        <w:ind w:left="0" w:right="0" w:firstLine="720"/>
        <w:rPr>
          <w:color w:val="000000" w:themeColor="text1"/>
          <w:sz w:val="24"/>
        </w:rPr>
      </w:pPr>
      <w:r w:rsidRPr="00AF2BBF">
        <w:rPr>
          <w:sz w:val="24"/>
        </w:rPr>
        <w:t>Общая</w:t>
      </w:r>
      <w:r w:rsidRPr="00AF2BBF">
        <w:rPr>
          <w:spacing w:val="60"/>
          <w:sz w:val="24"/>
        </w:rPr>
        <w:t xml:space="preserve">  </w:t>
      </w:r>
      <w:r w:rsidRPr="00AF2BBF">
        <w:rPr>
          <w:sz w:val="24"/>
        </w:rPr>
        <w:t>протяженность</w:t>
      </w:r>
      <w:r w:rsidRPr="00AF2BBF">
        <w:rPr>
          <w:spacing w:val="60"/>
          <w:sz w:val="24"/>
        </w:rPr>
        <w:t xml:space="preserve">  </w:t>
      </w:r>
      <w:r w:rsidRPr="00AF2BBF">
        <w:rPr>
          <w:sz w:val="24"/>
        </w:rPr>
        <w:t>магистральных</w:t>
      </w:r>
      <w:r w:rsidRPr="00AF2BBF">
        <w:rPr>
          <w:spacing w:val="61"/>
          <w:sz w:val="24"/>
        </w:rPr>
        <w:t xml:space="preserve">  </w:t>
      </w:r>
      <w:r w:rsidRPr="00AF2BBF">
        <w:rPr>
          <w:sz w:val="24"/>
        </w:rPr>
        <w:t>сетей</w:t>
      </w:r>
      <w:r w:rsidRPr="00AF2BBF">
        <w:rPr>
          <w:spacing w:val="60"/>
          <w:sz w:val="24"/>
        </w:rPr>
        <w:t xml:space="preserve">  </w:t>
      </w:r>
      <w:r w:rsidRPr="00AF2BBF">
        <w:rPr>
          <w:sz w:val="24"/>
        </w:rPr>
        <w:t>по</w:t>
      </w:r>
      <w:r w:rsidRPr="00AF2BBF">
        <w:rPr>
          <w:spacing w:val="59"/>
          <w:sz w:val="24"/>
        </w:rPr>
        <w:t xml:space="preserve">  </w:t>
      </w:r>
      <w:r w:rsidRPr="00AF2BBF">
        <w:rPr>
          <w:sz w:val="24"/>
        </w:rPr>
        <w:t>подаче</w:t>
      </w:r>
      <w:r w:rsidRPr="00AF2BBF">
        <w:rPr>
          <w:spacing w:val="61"/>
          <w:sz w:val="24"/>
        </w:rPr>
        <w:t xml:space="preserve">  </w:t>
      </w:r>
      <w:r w:rsidRPr="00AF2BBF">
        <w:rPr>
          <w:sz w:val="24"/>
        </w:rPr>
        <w:t>тепла</w:t>
      </w:r>
      <w:r w:rsidRPr="00AF2BBF">
        <w:rPr>
          <w:spacing w:val="63"/>
          <w:sz w:val="24"/>
        </w:rPr>
        <w:t xml:space="preserve">  </w:t>
      </w:r>
      <w:r w:rsidR="00A83F68" w:rsidRPr="00AF2BBF">
        <w:rPr>
          <w:spacing w:val="-5"/>
          <w:sz w:val="24"/>
        </w:rPr>
        <w:t>д.</w:t>
      </w:r>
      <w:r w:rsidR="009160A9" w:rsidRPr="00AF2BBF">
        <w:rPr>
          <w:spacing w:val="-5"/>
          <w:sz w:val="24"/>
        </w:rPr>
        <w:t xml:space="preserve"> </w:t>
      </w:r>
      <w:r w:rsidR="00A83F68" w:rsidRPr="00AF2BBF">
        <w:rPr>
          <w:spacing w:val="-5"/>
          <w:sz w:val="24"/>
        </w:rPr>
        <w:t>Байкал</w:t>
      </w:r>
      <w:r w:rsidRPr="00AF2BBF">
        <w:rPr>
          <w:sz w:val="24"/>
        </w:rPr>
        <w:t>.</w:t>
      </w:r>
      <w:r w:rsidRPr="00AF2BBF">
        <w:rPr>
          <w:spacing w:val="-4"/>
          <w:sz w:val="24"/>
        </w:rPr>
        <w:t xml:space="preserve"> </w:t>
      </w:r>
      <w:r w:rsidRPr="00AF2BBF">
        <w:rPr>
          <w:sz w:val="24"/>
        </w:rPr>
        <w:t>составляет</w:t>
      </w:r>
      <w:r w:rsidRPr="00AF2BBF">
        <w:rPr>
          <w:spacing w:val="-5"/>
          <w:sz w:val="24"/>
        </w:rPr>
        <w:t xml:space="preserve"> </w:t>
      </w:r>
      <w:r w:rsidR="00DE1032" w:rsidRPr="00AF2BBF">
        <w:rPr>
          <w:color w:val="000000" w:themeColor="text1"/>
          <w:sz w:val="24"/>
        </w:rPr>
        <w:t>2,6</w:t>
      </w:r>
      <w:r w:rsidRPr="00AF2BBF">
        <w:rPr>
          <w:color w:val="000000" w:themeColor="text1"/>
          <w:spacing w:val="-3"/>
          <w:sz w:val="24"/>
        </w:rPr>
        <w:t xml:space="preserve"> </w:t>
      </w:r>
      <w:r w:rsidRPr="00AF2BBF">
        <w:rPr>
          <w:color w:val="000000" w:themeColor="text1"/>
          <w:spacing w:val="-5"/>
          <w:sz w:val="24"/>
        </w:rPr>
        <w:t>км</w:t>
      </w:r>
      <w:r w:rsidR="00DE1032" w:rsidRPr="00AF2BBF">
        <w:rPr>
          <w:color w:val="000000" w:themeColor="text1"/>
          <w:spacing w:val="-5"/>
          <w:sz w:val="24"/>
        </w:rPr>
        <w:t xml:space="preserve"> в двухтрубном исчислении</w:t>
      </w:r>
      <w:r w:rsidRPr="00AF2BBF">
        <w:rPr>
          <w:color w:val="000000" w:themeColor="text1"/>
          <w:spacing w:val="-5"/>
          <w:sz w:val="24"/>
        </w:rPr>
        <w:t>.</w:t>
      </w:r>
    </w:p>
    <w:p w:rsidR="00B01E28" w:rsidRPr="00AF2BBF" w:rsidRDefault="00340692" w:rsidP="00AF2BBF">
      <w:pPr>
        <w:pStyle w:val="a3"/>
        <w:ind w:left="0" w:right="0" w:firstLine="720"/>
        <w:rPr>
          <w:color w:val="000000" w:themeColor="text1"/>
          <w:sz w:val="24"/>
        </w:rPr>
      </w:pPr>
      <w:r w:rsidRPr="00AF2BBF">
        <w:rPr>
          <w:color w:val="000000" w:themeColor="text1"/>
          <w:sz w:val="24"/>
        </w:rPr>
        <w:t xml:space="preserve">Потери тепла при транспортировке до потребителей составляют </w:t>
      </w:r>
      <w:r w:rsidR="00A83F68" w:rsidRPr="00AF2BBF">
        <w:rPr>
          <w:color w:val="000000" w:themeColor="text1"/>
          <w:sz w:val="24"/>
        </w:rPr>
        <w:t>0,259</w:t>
      </w:r>
      <w:r w:rsidRPr="00AF2BBF">
        <w:rPr>
          <w:color w:val="000000" w:themeColor="text1"/>
          <w:sz w:val="24"/>
        </w:rPr>
        <w:t xml:space="preserve"> Гкал или </w:t>
      </w:r>
      <w:r w:rsidR="00027B8F" w:rsidRPr="00AF2BBF">
        <w:rPr>
          <w:color w:val="000000" w:themeColor="text1"/>
          <w:sz w:val="24"/>
        </w:rPr>
        <w:t>2</w:t>
      </w:r>
      <w:r w:rsidR="002E673A">
        <w:rPr>
          <w:color w:val="000000" w:themeColor="text1"/>
          <w:sz w:val="24"/>
        </w:rPr>
        <w:t>3,3</w:t>
      </w:r>
      <w:r w:rsidRPr="00AF2BBF">
        <w:rPr>
          <w:color w:val="000000" w:themeColor="text1"/>
          <w:sz w:val="24"/>
        </w:rPr>
        <w:t xml:space="preserve">%. Одной из причин потерь тепла в сетях является их </w:t>
      </w:r>
      <w:r w:rsidRPr="00AF2BBF">
        <w:rPr>
          <w:color w:val="000000" w:themeColor="text1"/>
          <w:spacing w:val="-2"/>
          <w:sz w:val="24"/>
        </w:rPr>
        <w:t>изношенность.</w:t>
      </w:r>
    </w:p>
    <w:p w:rsidR="00B01E28" w:rsidRPr="00AF2BBF" w:rsidRDefault="00340692" w:rsidP="00AF2BBF">
      <w:pPr>
        <w:pStyle w:val="a3"/>
        <w:ind w:left="0" w:right="0" w:firstLine="720"/>
        <w:rPr>
          <w:sz w:val="24"/>
        </w:rPr>
      </w:pPr>
      <w:r w:rsidRPr="00AF2BBF">
        <w:rPr>
          <w:sz w:val="24"/>
        </w:rPr>
        <w:t>Единичные затраты на аварийно-восстановительные работы в 2,5-3 раза выше, чем затраты на плановые ремонты.</w:t>
      </w:r>
      <w:r w:rsidR="00B44227" w:rsidRPr="00AF2BBF">
        <w:rPr>
          <w:sz w:val="24"/>
        </w:rPr>
        <w:t xml:space="preserve"> </w:t>
      </w:r>
      <w:r w:rsidRPr="00AF2BBF">
        <w:rPr>
          <w:sz w:val="24"/>
        </w:rPr>
        <w:t>Недостаток средств на планово-предупредительные ремонты приводит к лавинообразному накоплению недоремонтов и падению надежности</w:t>
      </w:r>
      <w:r w:rsidR="00DE1032" w:rsidRPr="00AF2BBF">
        <w:rPr>
          <w:sz w:val="24"/>
        </w:rPr>
        <w:t xml:space="preserve"> </w:t>
      </w:r>
      <w:r w:rsidRPr="00AF2BBF">
        <w:rPr>
          <w:sz w:val="24"/>
        </w:rPr>
        <w:t>сетей.</w:t>
      </w:r>
    </w:p>
    <w:p w:rsidR="00B01E28" w:rsidRPr="00AF2BBF" w:rsidRDefault="00340692" w:rsidP="00AF2BBF">
      <w:pPr>
        <w:pStyle w:val="a3"/>
        <w:ind w:left="0" w:right="0" w:firstLine="720"/>
        <w:rPr>
          <w:sz w:val="24"/>
        </w:rPr>
      </w:pPr>
      <w:r w:rsidRPr="00AF2BBF">
        <w:rPr>
          <w:sz w:val="24"/>
        </w:rPr>
        <w:t>Основными</w:t>
      </w:r>
      <w:r w:rsidRPr="00AF2BBF">
        <w:rPr>
          <w:spacing w:val="-12"/>
          <w:sz w:val="24"/>
        </w:rPr>
        <w:t xml:space="preserve"> </w:t>
      </w:r>
      <w:r w:rsidRPr="00AF2BBF">
        <w:rPr>
          <w:sz w:val="24"/>
        </w:rPr>
        <w:t>проблемами</w:t>
      </w:r>
      <w:r w:rsidRPr="00AF2BBF">
        <w:rPr>
          <w:spacing w:val="-9"/>
          <w:sz w:val="24"/>
        </w:rPr>
        <w:t xml:space="preserve"> </w:t>
      </w:r>
      <w:r w:rsidRPr="00AF2BBF">
        <w:rPr>
          <w:sz w:val="24"/>
        </w:rPr>
        <w:t>системы</w:t>
      </w:r>
      <w:r w:rsidRPr="00AF2BBF">
        <w:rPr>
          <w:spacing w:val="-9"/>
          <w:sz w:val="24"/>
        </w:rPr>
        <w:t xml:space="preserve"> </w:t>
      </w:r>
      <w:r w:rsidRPr="00AF2BBF">
        <w:rPr>
          <w:sz w:val="24"/>
        </w:rPr>
        <w:t>теплоснабжения</w:t>
      </w:r>
      <w:r w:rsidRPr="00AF2BBF">
        <w:rPr>
          <w:spacing w:val="-9"/>
          <w:sz w:val="24"/>
        </w:rPr>
        <w:t xml:space="preserve"> </w:t>
      </w:r>
      <w:r w:rsidRPr="00AF2BBF">
        <w:rPr>
          <w:spacing w:val="-2"/>
          <w:sz w:val="24"/>
        </w:rPr>
        <w:t>является:</w:t>
      </w:r>
    </w:p>
    <w:p w:rsidR="00027B8F" w:rsidRPr="00AF2BBF" w:rsidRDefault="00027B8F" w:rsidP="00AF2BBF">
      <w:pPr>
        <w:pStyle w:val="a5"/>
        <w:tabs>
          <w:tab w:val="left" w:pos="851"/>
        </w:tabs>
        <w:ind w:left="0" w:right="0" w:firstLine="720"/>
        <w:rPr>
          <w:sz w:val="24"/>
        </w:rPr>
      </w:pPr>
      <w:r w:rsidRPr="00AF2BBF">
        <w:rPr>
          <w:sz w:val="24"/>
        </w:rPr>
        <w:t xml:space="preserve">  -  </w:t>
      </w:r>
      <w:r w:rsidR="00340692" w:rsidRPr="00AF2BBF">
        <w:rPr>
          <w:sz w:val="24"/>
        </w:rPr>
        <w:t>износ</w:t>
      </w:r>
      <w:r w:rsidR="00340692" w:rsidRPr="00AF2BBF">
        <w:rPr>
          <w:spacing w:val="-3"/>
          <w:sz w:val="24"/>
        </w:rPr>
        <w:t xml:space="preserve"> </w:t>
      </w:r>
      <w:r w:rsidR="00340692" w:rsidRPr="00AF2BBF">
        <w:rPr>
          <w:sz w:val="24"/>
        </w:rPr>
        <w:t>сетей</w:t>
      </w:r>
      <w:r w:rsidR="00340692" w:rsidRPr="00AF2BBF">
        <w:rPr>
          <w:spacing w:val="-2"/>
          <w:sz w:val="24"/>
        </w:rPr>
        <w:t xml:space="preserve"> </w:t>
      </w:r>
      <w:r w:rsidR="00340692" w:rsidRPr="00AF2BBF">
        <w:rPr>
          <w:sz w:val="24"/>
        </w:rPr>
        <w:t>и</w:t>
      </w:r>
      <w:r w:rsidR="00340692" w:rsidRPr="00AF2BBF">
        <w:rPr>
          <w:spacing w:val="-3"/>
          <w:sz w:val="24"/>
        </w:rPr>
        <w:t xml:space="preserve"> </w:t>
      </w:r>
      <w:r w:rsidR="00340692" w:rsidRPr="00AF2BBF">
        <w:rPr>
          <w:spacing w:val="-2"/>
          <w:sz w:val="24"/>
        </w:rPr>
        <w:t>оборудования;</w:t>
      </w:r>
    </w:p>
    <w:p w:rsidR="00B01E28" w:rsidRPr="00AF2BBF" w:rsidRDefault="00027B8F" w:rsidP="00AF2BBF">
      <w:pPr>
        <w:pStyle w:val="a5"/>
        <w:tabs>
          <w:tab w:val="left" w:pos="851"/>
        </w:tabs>
        <w:ind w:left="0" w:right="0" w:firstLine="720"/>
        <w:rPr>
          <w:sz w:val="24"/>
        </w:rPr>
      </w:pPr>
      <w:r w:rsidRPr="00AF2BBF">
        <w:rPr>
          <w:sz w:val="24"/>
        </w:rPr>
        <w:t xml:space="preserve">  -  </w:t>
      </w:r>
      <w:r w:rsidR="00340692" w:rsidRPr="00AF2BBF">
        <w:rPr>
          <w:sz w:val="24"/>
        </w:rPr>
        <w:t>неэффективность и несоответствие экологическим нормативам котельной на угле;</w:t>
      </w:r>
    </w:p>
    <w:p w:rsidR="00B01E28" w:rsidRPr="00AF2BBF" w:rsidRDefault="00027B8F" w:rsidP="00AF2BBF">
      <w:pPr>
        <w:pStyle w:val="a5"/>
        <w:tabs>
          <w:tab w:val="left" w:pos="851"/>
        </w:tabs>
        <w:ind w:left="0" w:right="0" w:firstLine="720"/>
        <w:rPr>
          <w:sz w:val="24"/>
        </w:rPr>
      </w:pPr>
      <w:r w:rsidRPr="00AF2BBF">
        <w:rPr>
          <w:sz w:val="24"/>
        </w:rPr>
        <w:t xml:space="preserve">  - </w:t>
      </w:r>
      <w:r w:rsidR="00340692" w:rsidRPr="00AF2BBF">
        <w:rPr>
          <w:sz w:val="24"/>
        </w:rPr>
        <w:t>отсутствует</w:t>
      </w:r>
      <w:r w:rsidR="00340692" w:rsidRPr="00AF2BBF">
        <w:rPr>
          <w:spacing w:val="-12"/>
          <w:sz w:val="24"/>
        </w:rPr>
        <w:t xml:space="preserve"> </w:t>
      </w:r>
      <w:r w:rsidR="00340692" w:rsidRPr="00AF2BBF">
        <w:rPr>
          <w:sz w:val="24"/>
        </w:rPr>
        <w:t>автоматизация</w:t>
      </w:r>
      <w:r w:rsidR="00340692" w:rsidRPr="00AF2BBF">
        <w:rPr>
          <w:spacing w:val="-11"/>
          <w:sz w:val="24"/>
        </w:rPr>
        <w:t xml:space="preserve"> </w:t>
      </w:r>
      <w:r w:rsidR="00340692" w:rsidRPr="00AF2BBF">
        <w:rPr>
          <w:spacing w:val="-2"/>
          <w:sz w:val="24"/>
        </w:rPr>
        <w:t>котельной.</w:t>
      </w:r>
    </w:p>
    <w:p w:rsidR="00B01E28" w:rsidRPr="00AF2BBF" w:rsidRDefault="00340692" w:rsidP="00AF2BBF">
      <w:pPr>
        <w:pStyle w:val="a3"/>
        <w:ind w:left="0" w:right="0" w:firstLine="720"/>
        <w:rPr>
          <w:sz w:val="24"/>
        </w:rPr>
      </w:pPr>
      <w:r w:rsidRPr="00AF2BBF">
        <w:rPr>
          <w:sz w:val="24"/>
        </w:rPr>
        <w:t>Изношенность оборудования и тепловых сетей приводит к потерям тепла в сетях при транспортировке, а также к авариям и отключениям.</w:t>
      </w:r>
    </w:p>
    <w:p w:rsidR="00B01E28" w:rsidRPr="00AF2BBF" w:rsidRDefault="00340692" w:rsidP="00AF2BBF">
      <w:pPr>
        <w:pStyle w:val="a3"/>
        <w:tabs>
          <w:tab w:val="left" w:pos="1623"/>
          <w:tab w:val="left" w:pos="2609"/>
          <w:tab w:val="left" w:pos="3103"/>
          <w:tab w:val="left" w:pos="4376"/>
          <w:tab w:val="left" w:pos="5490"/>
          <w:tab w:val="left" w:pos="7282"/>
          <w:tab w:val="left" w:pos="7900"/>
        </w:tabs>
        <w:ind w:left="0" w:right="0" w:firstLine="720"/>
        <w:rPr>
          <w:sz w:val="24"/>
        </w:rPr>
      </w:pPr>
      <w:r w:rsidRPr="00AF2BBF">
        <w:rPr>
          <w:sz w:val="24"/>
        </w:rPr>
        <w:t xml:space="preserve">За последние 5 лет отказов тепловых сетей (аварий) не было. </w:t>
      </w: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rPr>
          <w:sz w:val="24"/>
        </w:rPr>
      </w:pPr>
    </w:p>
    <w:p w:rsidR="00794243" w:rsidRDefault="00794243" w:rsidP="00E40ACC">
      <w:pPr>
        <w:pStyle w:val="TableParagraph"/>
        <w:spacing w:line="240" w:lineRule="auto"/>
        <w:jc w:val="both"/>
        <w:rPr>
          <w:sz w:val="24"/>
        </w:rPr>
      </w:pPr>
    </w:p>
    <w:p w:rsidR="00B01E28" w:rsidRPr="002E673A" w:rsidRDefault="00340692" w:rsidP="002C50F3">
      <w:pPr>
        <w:pStyle w:val="10"/>
        <w:numPr>
          <w:ilvl w:val="0"/>
          <w:numId w:val="9"/>
        </w:numPr>
        <w:tabs>
          <w:tab w:val="left" w:pos="544"/>
        </w:tabs>
        <w:spacing w:before="73"/>
        <w:ind w:left="0" w:right="0" w:firstLine="0"/>
        <w:jc w:val="both"/>
        <w:rPr>
          <w:sz w:val="28"/>
        </w:rPr>
      </w:pPr>
      <w:bookmarkStart w:id="32" w:name="_bookmark17"/>
      <w:bookmarkStart w:id="33" w:name="_Toc196319419"/>
      <w:bookmarkEnd w:id="32"/>
      <w:r w:rsidRPr="002E673A">
        <w:rPr>
          <w:sz w:val="28"/>
        </w:rPr>
        <w:t>СУЩЕСТВУЮЩЕЕ И ПЕРСПЕКТИВНОЕ ПОТРЕБЛЕНИЕ ТЕПЛОВОЙ ЭНЕРГИИ НА ЦЕЛИ ТЕПЛОСНАБЖЕНИЯ</w:t>
      </w:r>
      <w:bookmarkEnd w:id="33"/>
    </w:p>
    <w:p w:rsidR="00B01E28" w:rsidRPr="002C50F3" w:rsidRDefault="00340692" w:rsidP="002C50F3">
      <w:pPr>
        <w:pStyle w:val="2"/>
        <w:numPr>
          <w:ilvl w:val="1"/>
          <w:numId w:val="9"/>
        </w:numPr>
        <w:tabs>
          <w:tab w:val="left" w:pos="562"/>
        </w:tabs>
        <w:spacing w:before="115"/>
        <w:ind w:left="420" w:right="0"/>
        <w:rPr>
          <w:sz w:val="24"/>
        </w:rPr>
      </w:pPr>
      <w:bookmarkStart w:id="34" w:name="_bookmark18"/>
      <w:bookmarkStart w:id="35" w:name="_Toc196319420"/>
      <w:bookmarkEnd w:id="34"/>
      <w:r w:rsidRPr="002C50F3">
        <w:rPr>
          <w:sz w:val="24"/>
        </w:rPr>
        <w:t>Данные</w:t>
      </w:r>
      <w:r w:rsidRPr="002C50F3">
        <w:rPr>
          <w:spacing w:val="-10"/>
          <w:sz w:val="24"/>
        </w:rPr>
        <w:t xml:space="preserve"> </w:t>
      </w:r>
      <w:r w:rsidRPr="002C50F3">
        <w:rPr>
          <w:sz w:val="24"/>
        </w:rPr>
        <w:t>базового</w:t>
      </w:r>
      <w:r w:rsidRPr="002C50F3">
        <w:rPr>
          <w:spacing w:val="-4"/>
          <w:sz w:val="24"/>
        </w:rPr>
        <w:t xml:space="preserve"> </w:t>
      </w:r>
      <w:r w:rsidRPr="002C50F3">
        <w:rPr>
          <w:sz w:val="24"/>
        </w:rPr>
        <w:t>уровня</w:t>
      </w:r>
      <w:r w:rsidRPr="002C50F3">
        <w:rPr>
          <w:spacing w:val="-7"/>
          <w:sz w:val="24"/>
        </w:rPr>
        <w:t xml:space="preserve"> </w:t>
      </w:r>
      <w:r w:rsidRPr="002C50F3">
        <w:rPr>
          <w:sz w:val="24"/>
        </w:rPr>
        <w:t>потребления</w:t>
      </w:r>
      <w:r w:rsidRPr="002C50F3">
        <w:rPr>
          <w:spacing w:val="-6"/>
          <w:sz w:val="24"/>
        </w:rPr>
        <w:t xml:space="preserve"> </w:t>
      </w:r>
      <w:r w:rsidRPr="002C50F3">
        <w:rPr>
          <w:sz w:val="24"/>
        </w:rPr>
        <w:t>тепла</w:t>
      </w:r>
      <w:r w:rsidRPr="002C50F3">
        <w:rPr>
          <w:spacing w:val="-4"/>
          <w:sz w:val="24"/>
        </w:rPr>
        <w:t xml:space="preserve"> </w:t>
      </w:r>
      <w:r w:rsidRPr="002C50F3">
        <w:rPr>
          <w:sz w:val="24"/>
        </w:rPr>
        <w:t>на</w:t>
      </w:r>
      <w:r w:rsidRPr="002C50F3">
        <w:rPr>
          <w:spacing w:val="-4"/>
          <w:sz w:val="24"/>
        </w:rPr>
        <w:t xml:space="preserve"> </w:t>
      </w:r>
      <w:r w:rsidRPr="002C50F3">
        <w:rPr>
          <w:sz w:val="24"/>
        </w:rPr>
        <w:t>цели</w:t>
      </w:r>
      <w:r w:rsidRPr="002C50F3">
        <w:rPr>
          <w:spacing w:val="-5"/>
          <w:sz w:val="24"/>
        </w:rPr>
        <w:t xml:space="preserve"> </w:t>
      </w:r>
      <w:r w:rsidRPr="002C50F3">
        <w:rPr>
          <w:spacing w:val="-2"/>
          <w:sz w:val="24"/>
        </w:rPr>
        <w:t>теплоснабжения</w:t>
      </w:r>
      <w:bookmarkEnd w:id="35"/>
    </w:p>
    <w:p w:rsidR="005546E6" w:rsidRPr="002C50F3" w:rsidRDefault="005546E6" w:rsidP="002C50F3">
      <w:pPr>
        <w:pStyle w:val="a3"/>
        <w:ind w:left="0" w:right="0" w:firstLine="709"/>
        <w:rPr>
          <w:sz w:val="24"/>
        </w:rPr>
      </w:pPr>
    </w:p>
    <w:p w:rsidR="002E673A" w:rsidRPr="002E673A" w:rsidRDefault="002E673A" w:rsidP="002E673A">
      <w:pPr>
        <w:keepNext/>
        <w:widowControl w:val="0"/>
        <w:autoSpaceDE w:val="0"/>
        <w:autoSpaceDN w:val="0"/>
        <w:ind w:left="0" w:right="0"/>
        <w:jc w:val="left"/>
        <w:rPr>
          <w:rFonts w:eastAsia="Calibri"/>
          <w:szCs w:val="24"/>
        </w:rPr>
      </w:pPr>
      <w:r w:rsidRPr="002E673A">
        <w:rPr>
          <w:rFonts w:eastAsia="Calibri"/>
          <w:sz w:val="24"/>
          <w:szCs w:val="24"/>
        </w:rPr>
        <w:t>Таблица 2.1. Существующие и перспективное потребление тепловой энергии(мощности) и теплоносителя с разделением по видам, Гкал/ч</w:t>
      </w:r>
    </w:p>
    <w:tbl>
      <w:tblPr>
        <w:tblStyle w:val="3a"/>
        <w:tblW w:w="9351" w:type="dxa"/>
        <w:tblLook w:val="04A0" w:firstRow="1" w:lastRow="0" w:firstColumn="1" w:lastColumn="0" w:noHBand="0" w:noVBand="1"/>
      </w:tblPr>
      <w:tblGrid>
        <w:gridCol w:w="1413"/>
        <w:gridCol w:w="1422"/>
        <w:gridCol w:w="867"/>
        <w:gridCol w:w="756"/>
        <w:gridCol w:w="756"/>
        <w:gridCol w:w="756"/>
        <w:gridCol w:w="867"/>
        <w:gridCol w:w="1238"/>
        <w:gridCol w:w="1276"/>
      </w:tblGrid>
      <w:tr w:rsidR="002E673A" w:rsidRPr="002E673A" w:rsidTr="002E673A">
        <w:tc>
          <w:tcPr>
            <w:tcW w:w="1413"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Источник тепловой энергии</w:t>
            </w:r>
          </w:p>
        </w:tc>
        <w:tc>
          <w:tcPr>
            <w:tcW w:w="1422"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Показатель</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 xml:space="preserve">2018 </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2019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2020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2021</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 xml:space="preserve">2022 </w:t>
            </w:r>
          </w:p>
        </w:tc>
        <w:tc>
          <w:tcPr>
            <w:tcW w:w="1238"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 xml:space="preserve">2023-2027 </w:t>
            </w:r>
          </w:p>
        </w:tc>
        <w:tc>
          <w:tcPr>
            <w:tcW w:w="127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 xml:space="preserve">2028-2032 </w:t>
            </w:r>
          </w:p>
        </w:tc>
      </w:tr>
      <w:tr w:rsidR="002E673A" w:rsidRPr="002E673A" w:rsidTr="002E673A">
        <w:tc>
          <w:tcPr>
            <w:tcW w:w="1413" w:type="dxa"/>
            <w:vMerge w:val="restart"/>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Котельная д.Байкал</w:t>
            </w:r>
          </w:p>
        </w:tc>
        <w:tc>
          <w:tcPr>
            <w:tcW w:w="1422" w:type="dxa"/>
          </w:tcPr>
          <w:p w:rsidR="002E673A" w:rsidRPr="002E673A" w:rsidRDefault="002E673A" w:rsidP="002E673A">
            <w:pPr>
              <w:keepNext/>
              <w:widowControl w:val="0"/>
              <w:autoSpaceDE w:val="0"/>
              <w:autoSpaceDN w:val="0"/>
              <w:adjustRightInd w:val="0"/>
              <w:rPr>
                <w:sz w:val="22"/>
                <w:szCs w:val="22"/>
              </w:rPr>
            </w:pPr>
            <w:r w:rsidRPr="002E673A">
              <w:rPr>
                <w:spacing w:val="-2"/>
                <w:sz w:val="22"/>
                <w:szCs w:val="22"/>
              </w:rPr>
              <w:t>Отопление</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1238"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1,069</w:t>
            </w:r>
          </w:p>
        </w:tc>
        <w:tc>
          <w:tcPr>
            <w:tcW w:w="127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1,069</w:t>
            </w:r>
          </w:p>
        </w:tc>
      </w:tr>
      <w:tr w:rsidR="002E673A" w:rsidRPr="002E673A" w:rsidTr="002E673A">
        <w:tc>
          <w:tcPr>
            <w:tcW w:w="1413" w:type="dxa"/>
            <w:vMerge/>
          </w:tcPr>
          <w:p w:rsidR="002E673A" w:rsidRPr="002E673A" w:rsidRDefault="002E673A" w:rsidP="002E673A">
            <w:pPr>
              <w:keepNext/>
              <w:widowControl w:val="0"/>
              <w:autoSpaceDE w:val="0"/>
              <w:autoSpaceDN w:val="0"/>
              <w:rPr>
                <w:rFonts w:eastAsia="Calibri"/>
                <w:sz w:val="22"/>
                <w:szCs w:val="22"/>
              </w:rPr>
            </w:pPr>
          </w:p>
        </w:tc>
        <w:tc>
          <w:tcPr>
            <w:tcW w:w="1422" w:type="dxa"/>
          </w:tcPr>
          <w:p w:rsidR="002E673A" w:rsidRPr="002E673A" w:rsidRDefault="002E673A" w:rsidP="002E673A">
            <w:pPr>
              <w:keepNext/>
              <w:widowControl w:val="0"/>
              <w:autoSpaceDE w:val="0"/>
              <w:autoSpaceDN w:val="0"/>
              <w:adjustRightInd w:val="0"/>
              <w:rPr>
                <w:sz w:val="22"/>
                <w:szCs w:val="22"/>
              </w:rPr>
            </w:pPr>
            <w:r w:rsidRPr="002E673A">
              <w:rPr>
                <w:spacing w:val="-5"/>
                <w:sz w:val="22"/>
                <w:szCs w:val="22"/>
              </w:rPr>
              <w:t>ГВС</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1238"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127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r>
      <w:tr w:rsidR="002E673A" w:rsidRPr="002E673A" w:rsidTr="002E673A">
        <w:tc>
          <w:tcPr>
            <w:tcW w:w="1413" w:type="dxa"/>
            <w:vMerge/>
          </w:tcPr>
          <w:p w:rsidR="002E673A" w:rsidRPr="002E673A" w:rsidRDefault="002E673A" w:rsidP="002E673A">
            <w:pPr>
              <w:keepNext/>
              <w:widowControl w:val="0"/>
              <w:autoSpaceDE w:val="0"/>
              <w:autoSpaceDN w:val="0"/>
              <w:rPr>
                <w:rFonts w:eastAsia="Calibri"/>
                <w:sz w:val="22"/>
                <w:szCs w:val="22"/>
              </w:rPr>
            </w:pPr>
          </w:p>
        </w:tc>
        <w:tc>
          <w:tcPr>
            <w:tcW w:w="1422" w:type="dxa"/>
          </w:tcPr>
          <w:p w:rsidR="002E673A" w:rsidRPr="002E673A" w:rsidRDefault="002E673A" w:rsidP="002E673A">
            <w:pPr>
              <w:keepNext/>
              <w:widowControl w:val="0"/>
              <w:autoSpaceDE w:val="0"/>
              <w:autoSpaceDN w:val="0"/>
              <w:adjustRightInd w:val="0"/>
              <w:rPr>
                <w:sz w:val="22"/>
                <w:szCs w:val="22"/>
              </w:rPr>
            </w:pPr>
            <w:r w:rsidRPr="002E673A">
              <w:rPr>
                <w:spacing w:val="-2"/>
                <w:sz w:val="22"/>
                <w:szCs w:val="22"/>
              </w:rPr>
              <w:t>Вентиляция</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1238"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127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r>
      <w:tr w:rsidR="002E673A" w:rsidRPr="002E673A" w:rsidTr="002E673A">
        <w:tc>
          <w:tcPr>
            <w:tcW w:w="1413" w:type="dxa"/>
            <w:vMerge/>
          </w:tcPr>
          <w:p w:rsidR="002E673A" w:rsidRPr="002E673A" w:rsidRDefault="002E673A" w:rsidP="002E673A">
            <w:pPr>
              <w:keepNext/>
              <w:widowControl w:val="0"/>
              <w:autoSpaceDE w:val="0"/>
              <w:autoSpaceDN w:val="0"/>
              <w:rPr>
                <w:rFonts w:eastAsia="Calibri"/>
                <w:sz w:val="22"/>
                <w:szCs w:val="22"/>
              </w:rPr>
            </w:pPr>
          </w:p>
        </w:tc>
        <w:tc>
          <w:tcPr>
            <w:tcW w:w="1422" w:type="dxa"/>
          </w:tcPr>
          <w:p w:rsidR="002E673A" w:rsidRPr="002E673A" w:rsidRDefault="002E673A" w:rsidP="002E673A">
            <w:pPr>
              <w:keepNext/>
              <w:rPr>
                <w:sz w:val="22"/>
                <w:szCs w:val="22"/>
              </w:rPr>
            </w:pPr>
            <w:r w:rsidRPr="002E673A">
              <w:rPr>
                <w:sz w:val="22"/>
                <w:szCs w:val="22"/>
              </w:rPr>
              <w:t>Пар</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1238"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c>
          <w:tcPr>
            <w:tcW w:w="127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0,000</w:t>
            </w:r>
          </w:p>
        </w:tc>
      </w:tr>
      <w:tr w:rsidR="002E673A" w:rsidRPr="002E673A" w:rsidTr="002E673A">
        <w:tc>
          <w:tcPr>
            <w:tcW w:w="1413" w:type="dxa"/>
            <w:vMerge/>
          </w:tcPr>
          <w:p w:rsidR="002E673A" w:rsidRPr="002E673A" w:rsidRDefault="002E673A" w:rsidP="002E673A">
            <w:pPr>
              <w:keepNext/>
              <w:widowControl w:val="0"/>
              <w:autoSpaceDE w:val="0"/>
              <w:autoSpaceDN w:val="0"/>
              <w:rPr>
                <w:rFonts w:eastAsia="Calibri"/>
                <w:sz w:val="22"/>
                <w:szCs w:val="22"/>
              </w:rPr>
            </w:pPr>
          </w:p>
        </w:tc>
        <w:tc>
          <w:tcPr>
            <w:tcW w:w="1422" w:type="dxa"/>
          </w:tcPr>
          <w:p w:rsidR="002E673A" w:rsidRPr="002E673A" w:rsidRDefault="002E673A" w:rsidP="002E673A">
            <w:pPr>
              <w:keepNext/>
              <w:widowControl w:val="0"/>
              <w:autoSpaceDE w:val="0"/>
              <w:autoSpaceDN w:val="0"/>
              <w:adjustRightInd w:val="0"/>
              <w:spacing w:before="34" w:line="215" w:lineRule="exact"/>
              <w:ind w:left="7" w:right="9"/>
              <w:rPr>
                <w:sz w:val="22"/>
                <w:szCs w:val="22"/>
              </w:rPr>
            </w:pPr>
            <w:r w:rsidRPr="002E673A">
              <w:rPr>
                <w:sz w:val="22"/>
                <w:szCs w:val="22"/>
              </w:rPr>
              <w:t>Итого</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75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867"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0,979</w:t>
            </w:r>
          </w:p>
        </w:tc>
        <w:tc>
          <w:tcPr>
            <w:tcW w:w="1238"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1,069</w:t>
            </w:r>
          </w:p>
        </w:tc>
        <w:tc>
          <w:tcPr>
            <w:tcW w:w="1276" w:type="dxa"/>
          </w:tcPr>
          <w:p w:rsidR="002E673A" w:rsidRPr="002E673A" w:rsidRDefault="002E673A" w:rsidP="002E673A">
            <w:pPr>
              <w:keepNext/>
              <w:widowControl w:val="0"/>
              <w:autoSpaceDE w:val="0"/>
              <w:autoSpaceDN w:val="0"/>
              <w:rPr>
                <w:rFonts w:eastAsia="Calibri"/>
                <w:sz w:val="22"/>
                <w:szCs w:val="22"/>
              </w:rPr>
            </w:pPr>
            <w:r w:rsidRPr="002E673A">
              <w:rPr>
                <w:rFonts w:eastAsia="Calibri"/>
                <w:sz w:val="22"/>
                <w:szCs w:val="22"/>
              </w:rPr>
              <w:t>1,069</w:t>
            </w:r>
          </w:p>
        </w:tc>
      </w:tr>
    </w:tbl>
    <w:p w:rsidR="002E673A" w:rsidRPr="002E673A" w:rsidRDefault="002E673A" w:rsidP="002E673A">
      <w:pPr>
        <w:keepNext/>
        <w:widowControl w:val="0"/>
        <w:autoSpaceDE w:val="0"/>
        <w:autoSpaceDN w:val="0"/>
        <w:ind w:left="0" w:right="0"/>
        <w:jc w:val="left"/>
        <w:rPr>
          <w:rFonts w:eastAsia="Calibri"/>
          <w:szCs w:val="24"/>
        </w:rPr>
      </w:pPr>
    </w:p>
    <w:p w:rsidR="00B01E28" w:rsidRPr="002C50F3" w:rsidRDefault="00340692" w:rsidP="002C50F3">
      <w:pPr>
        <w:pStyle w:val="a3"/>
        <w:ind w:left="0" w:right="0" w:firstLine="709"/>
        <w:rPr>
          <w:sz w:val="24"/>
        </w:rPr>
      </w:pPr>
      <w:r w:rsidRPr="002C50F3">
        <w:rPr>
          <w:sz w:val="24"/>
        </w:rPr>
        <w:t>Строительство новых централ</w:t>
      </w:r>
      <w:r w:rsidR="00ED022E" w:rsidRPr="002C50F3">
        <w:rPr>
          <w:sz w:val="24"/>
        </w:rPr>
        <w:t>изованных источников тепла в д.</w:t>
      </w:r>
      <w:r w:rsidR="0069334C" w:rsidRPr="002C50F3">
        <w:rPr>
          <w:sz w:val="24"/>
        </w:rPr>
        <w:t xml:space="preserve"> </w:t>
      </w:r>
      <w:r w:rsidR="00ED022E" w:rsidRPr="002C50F3">
        <w:rPr>
          <w:sz w:val="24"/>
        </w:rPr>
        <w:t>Байкал</w:t>
      </w:r>
      <w:r w:rsidRPr="002C50F3">
        <w:rPr>
          <w:sz w:val="24"/>
        </w:rPr>
        <w:t xml:space="preserve"> не планируется. </w:t>
      </w:r>
    </w:p>
    <w:p w:rsidR="00B01E28" w:rsidRDefault="00340692" w:rsidP="002C50F3">
      <w:pPr>
        <w:pStyle w:val="a3"/>
        <w:ind w:left="0" w:right="0" w:firstLine="709"/>
        <w:rPr>
          <w:sz w:val="24"/>
        </w:rPr>
      </w:pPr>
      <w:r w:rsidRPr="002C50F3">
        <w:rPr>
          <w:sz w:val="24"/>
        </w:rPr>
        <w:t>Частный</w:t>
      </w:r>
      <w:r w:rsidRPr="002C50F3">
        <w:rPr>
          <w:spacing w:val="-2"/>
          <w:sz w:val="24"/>
        </w:rPr>
        <w:t xml:space="preserve"> </w:t>
      </w:r>
      <w:r w:rsidRPr="002C50F3">
        <w:rPr>
          <w:sz w:val="24"/>
        </w:rPr>
        <w:t>сектор</w:t>
      </w:r>
      <w:r w:rsidRPr="002C50F3">
        <w:rPr>
          <w:spacing w:val="-2"/>
          <w:sz w:val="24"/>
        </w:rPr>
        <w:t xml:space="preserve"> </w:t>
      </w:r>
      <w:r w:rsidRPr="002C50F3">
        <w:rPr>
          <w:sz w:val="24"/>
        </w:rPr>
        <w:t>сохранит</w:t>
      </w:r>
      <w:r w:rsidRPr="002C50F3">
        <w:rPr>
          <w:spacing w:val="-3"/>
          <w:sz w:val="24"/>
        </w:rPr>
        <w:t xml:space="preserve"> </w:t>
      </w:r>
      <w:r w:rsidRPr="002C50F3">
        <w:rPr>
          <w:sz w:val="24"/>
        </w:rPr>
        <w:t>в</w:t>
      </w:r>
      <w:r w:rsidRPr="002C50F3">
        <w:rPr>
          <w:spacing w:val="-3"/>
          <w:sz w:val="24"/>
        </w:rPr>
        <w:t xml:space="preserve"> </w:t>
      </w:r>
      <w:r w:rsidRPr="002C50F3">
        <w:rPr>
          <w:sz w:val="24"/>
        </w:rPr>
        <w:t>значительной</w:t>
      </w:r>
      <w:r w:rsidRPr="002C50F3">
        <w:rPr>
          <w:spacing w:val="-2"/>
          <w:sz w:val="24"/>
        </w:rPr>
        <w:t xml:space="preserve"> </w:t>
      </w:r>
      <w:r w:rsidRPr="002C50F3">
        <w:rPr>
          <w:sz w:val="24"/>
        </w:rPr>
        <w:t>степени</w:t>
      </w:r>
      <w:r w:rsidRPr="002C50F3">
        <w:rPr>
          <w:spacing w:val="-2"/>
          <w:sz w:val="24"/>
        </w:rPr>
        <w:t xml:space="preserve"> </w:t>
      </w:r>
      <w:r w:rsidRPr="002C50F3">
        <w:rPr>
          <w:sz w:val="24"/>
        </w:rPr>
        <w:t>индивидуальное</w:t>
      </w:r>
      <w:r w:rsidRPr="002C50F3">
        <w:rPr>
          <w:spacing w:val="-3"/>
          <w:sz w:val="24"/>
        </w:rPr>
        <w:t xml:space="preserve"> </w:t>
      </w:r>
      <w:r w:rsidRPr="002C50F3">
        <w:rPr>
          <w:sz w:val="24"/>
        </w:rPr>
        <w:t xml:space="preserve">печное отопление. Топливо – уголь и дрова. </w:t>
      </w:r>
    </w:p>
    <w:p w:rsidR="002C50F3" w:rsidRDefault="002C50F3" w:rsidP="002C50F3">
      <w:pPr>
        <w:pStyle w:val="a3"/>
        <w:ind w:left="0" w:right="0" w:firstLine="709"/>
      </w:pPr>
    </w:p>
    <w:p w:rsidR="00B01E28" w:rsidRPr="002C50F3" w:rsidRDefault="00340692" w:rsidP="002C50F3">
      <w:pPr>
        <w:pStyle w:val="2"/>
        <w:numPr>
          <w:ilvl w:val="1"/>
          <w:numId w:val="9"/>
        </w:numPr>
        <w:tabs>
          <w:tab w:val="left" w:pos="571"/>
        </w:tabs>
        <w:spacing w:before="0"/>
        <w:ind w:left="0" w:right="0" w:firstLine="0"/>
        <w:rPr>
          <w:sz w:val="24"/>
        </w:rPr>
      </w:pPr>
      <w:bookmarkStart w:id="36" w:name="_bookmark19"/>
      <w:bookmarkStart w:id="37" w:name="_Toc196319421"/>
      <w:bookmarkEnd w:id="36"/>
      <w:r w:rsidRPr="002C50F3">
        <w:rPr>
          <w:sz w:val="24"/>
        </w:rPr>
        <w:t>Прогнозы</w:t>
      </w:r>
      <w:r w:rsidRPr="002C50F3">
        <w:rPr>
          <w:spacing w:val="-1"/>
          <w:sz w:val="24"/>
        </w:rPr>
        <w:t xml:space="preserve"> </w:t>
      </w:r>
      <w:r w:rsidRPr="002C50F3">
        <w:rPr>
          <w:sz w:val="24"/>
        </w:rPr>
        <w:t>приростов площади</w:t>
      </w:r>
      <w:r w:rsidRPr="002C50F3">
        <w:rPr>
          <w:spacing w:val="-1"/>
          <w:sz w:val="24"/>
        </w:rPr>
        <w:t xml:space="preserve"> </w:t>
      </w:r>
      <w:r w:rsidRPr="002C50F3">
        <w:rPr>
          <w:sz w:val="24"/>
        </w:rPr>
        <w:t>строительных фондов,</w:t>
      </w:r>
      <w:r w:rsidRPr="002C50F3">
        <w:rPr>
          <w:spacing w:val="-1"/>
          <w:sz w:val="24"/>
        </w:rPr>
        <w:t xml:space="preserve"> </w:t>
      </w:r>
      <w:r w:rsidRPr="002C50F3">
        <w:rPr>
          <w:sz w:val="24"/>
        </w:rPr>
        <w:t>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w:t>
      </w:r>
      <w:r w:rsidRPr="002C50F3">
        <w:rPr>
          <w:spacing w:val="40"/>
          <w:sz w:val="24"/>
        </w:rPr>
        <w:t xml:space="preserve"> </w:t>
      </w:r>
      <w:r w:rsidRPr="002C50F3">
        <w:rPr>
          <w:sz w:val="24"/>
        </w:rPr>
        <w:t>каждом этапе</w:t>
      </w:r>
      <w:bookmarkEnd w:id="37"/>
    </w:p>
    <w:p w:rsidR="005546E6" w:rsidRPr="002C50F3" w:rsidRDefault="00B44227" w:rsidP="002C50F3">
      <w:pPr>
        <w:tabs>
          <w:tab w:val="left" w:pos="1169"/>
        </w:tabs>
        <w:ind w:left="0" w:right="0"/>
        <w:rPr>
          <w:sz w:val="24"/>
        </w:rPr>
      </w:pPr>
      <w:r>
        <w:rPr>
          <w:sz w:val="28"/>
        </w:rPr>
        <w:tab/>
      </w:r>
    </w:p>
    <w:p w:rsidR="00B01E28" w:rsidRDefault="00901B76" w:rsidP="002C50F3">
      <w:pPr>
        <w:ind w:left="0" w:right="0"/>
        <w:rPr>
          <w:sz w:val="24"/>
        </w:rPr>
      </w:pPr>
      <w:r w:rsidRPr="002C50F3">
        <w:rPr>
          <w:sz w:val="24"/>
        </w:rPr>
        <w:tab/>
      </w:r>
      <w:r w:rsidR="00340692" w:rsidRPr="002C50F3">
        <w:rPr>
          <w:sz w:val="24"/>
        </w:rPr>
        <w:t xml:space="preserve">Согласно предоставленной администрацией </w:t>
      </w:r>
      <w:r w:rsidR="00794243" w:rsidRPr="002C50F3">
        <w:rPr>
          <w:sz w:val="24"/>
        </w:rPr>
        <w:t>Байкал</w:t>
      </w:r>
      <w:r w:rsidR="002E673A">
        <w:rPr>
          <w:sz w:val="24"/>
        </w:rPr>
        <w:t>ьского сельсовета</w:t>
      </w:r>
      <w:r w:rsidR="00340692" w:rsidRPr="002C50F3">
        <w:rPr>
          <w:sz w:val="24"/>
        </w:rPr>
        <w:t xml:space="preserve"> информации, </w:t>
      </w:r>
      <w:r w:rsidR="002E673A">
        <w:rPr>
          <w:sz w:val="24"/>
        </w:rPr>
        <w:t>приростов площади строительных фондов в расчетный период</w:t>
      </w:r>
      <w:r w:rsidR="002E673A" w:rsidRPr="002C50F3">
        <w:rPr>
          <w:sz w:val="24"/>
        </w:rPr>
        <w:t xml:space="preserve"> не предусматривается.</w:t>
      </w:r>
    </w:p>
    <w:p w:rsidR="002C50F3" w:rsidRPr="002C50F3" w:rsidRDefault="002C50F3" w:rsidP="002C50F3">
      <w:pPr>
        <w:ind w:left="0" w:right="0"/>
        <w:rPr>
          <w:sz w:val="24"/>
        </w:rPr>
      </w:pPr>
    </w:p>
    <w:p w:rsidR="00B01E28" w:rsidRPr="002C50F3" w:rsidRDefault="00340692" w:rsidP="002C50F3">
      <w:pPr>
        <w:pStyle w:val="2"/>
        <w:numPr>
          <w:ilvl w:val="1"/>
          <w:numId w:val="9"/>
        </w:numPr>
        <w:tabs>
          <w:tab w:val="left" w:pos="662"/>
        </w:tabs>
        <w:spacing w:before="0"/>
        <w:ind w:left="0" w:right="0" w:firstLine="0"/>
        <w:rPr>
          <w:sz w:val="24"/>
        </w:rPr>
      </w:pPr>
      <w:bookmarkStart w:id="38" w:name="_bookmark20"/>
      <w:bookmarkStart w:id="39" w:name="_Toc196319422"/>
      <w:bookmarkEnd w:id="38"/>
      <w:r w:rsidRPr="002C50F3">
        <w:rPr>
          <w:sz w:val="24"/>
        </w:rPr>
        <w:lastRenderedPageBreak/>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9"/>
    </w:p>
    <w:p w:rsidR="002C50F3" w:rsidRDefault="002C50F3" w:rsidP="002C50F3">
      <w:pPr>
        <w:pStyle w:val="a3"/>
        <w:ind w:left="0" w:right="0" w:firstLine="709"/>
        <w:rPr>
          <w:sz w:val="24"/>
        </w:rPr>
      </w:pPr>
    </w:p>
    <w:p w:rsidR="00B01E28" w:rsidRDefault="004B5F95" w:rsidP="002C50F3">
      <w:pPr>
        <w:pStyle w:val="a3"/>
        <w:ind w:left="0" w:right="0" w:firstLine="709"/>
        <w:rPr>
          <w:spacing w:val="-2"/>
          <w:sz w:val="24"/>
        </w:rPr>
      </w:pPr>
      <w:r>
        <w:rPr>
          <w:sz w:val="24"/>
        </w:rPr>
        <w:t>Удельные расходы тепловой энергии в расчетный период останутся прежними, так как прироста потребления не планируется</w:t>
      </w:r>
      <w:r w:rsidR="00340692" w:rsidRPr="002C50F3">
        <w:rPr>
          <w:spacing w:val="-2"/>
          <w:sz w:val="24"/>
        </w:rPr>
        <w:t>.</w:t>
      </w:r>
    </w:p>
    <w:p w:rsidR="002C50F3" w:rsidRPr="002C50F3" w:rsidRDefault="002C50F3" w:rsidP="002C50F3">
      <w:pPr>
        <w:pStyle w:val="a3"/>
        <w:ind w:left="0" w:right="0" w:firstLine="709"/>
        <w:rPr>
          <w:sz w:val="24"/>
        </w:rPr>
      </w:pPr>
    </w:p>
    <w:p w:rsidR="00B01E28" w:rsidRPr="002C50F3" w:rsidRDefault="00340692" w:rsidP="002C50F3">
      <w:pPr>
        <w:pStyle w:val="2"/>
        <w:numPr>
          <w:ilvl w:val="1"/>
          <w:numId w:val="9"/>
        </w:numPr>
        <w:tabs>
          <w:tab w:val="left" w:pos="799"/>
        </w:tabs>
        <w:spacing w:before="0"/>
        <w:ind w:left="0" w:right="0" w:firstLine="0"/>
        <w:rPr>
          <w:sz w:val="24"/>
        </w:rPr>
      </w:pPr>
      <w:bookmarkStart w:id="40" w:name="_bookmark21"/>
      <w:bookmarkStart w:id="41" w:name="_Toc196319423"/>
      <w:bookmarkEnd w:id="40"/>
      <w:r w:rsidRPr="002C50F3">
        <w:rPr>
          <w:sz w:val="24"/>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41"/>
    </w:p>
    <w:p w:rsidR="00B01E28" w:rsidRDefault="00340692" w:rsidP="00E40ACC">
      <w:pPr>
        <w:pStyle w:val="a3"/>
        <w:spacing w:before="197" w:line="297" w:lineRule="auto"/>
        <w:ind w:left="143" w:right="147" w:firstLine="707"/>
        <w:rPr>
          <w:sz w:val="24"/>
        </w:rPr>
      </w:pPr>
      <w:r w:rsidRPr="002C50F3">
        <w:rPr>
          <w:sz w:val="24"/>
        </w:rPr>
        <w:t>Прирост объемов потребления тепловой энергии (мощности) и теплоносителя не запланирован.</w:t>
      </w:r>
    </w:p>
    <w:p w:rsidR="002C50F3" w:rsidRDefault="002C50F3" w:rsidP="002C50F3">
      <w:pPr>
        <w:pStyle w:val="a3"/>
        <w:ind w:left="142" w:right="147" w:firstLine="709"/>
        <w:rPr>
          <w:sz w:val="24"/>
        </w:rPr>
      </w:pPr>
    </w:p>
    <w:p w:rsidR="00B01E28" w:rsidRPr="002C50F3" w:rsidRDefault="00340692" w:rsidP="002C50F3">
      <w:pPr>
        <w:pStyle w:val="2"/>
        <w:numPr>
          <w:ilvl w:val="1"/>
          <w:numId w:val="9"/>
        </w:numPr>
        <w:tabs>
          <w:tab w:val="left" w:pos="799"/>
        </w:tabs>
        <w:spacing w:before="0"/>
        <w:ind w:left="0" w:right="0" w:firstLine="0"/>
        <w:rPr>
          <w:sz w:val="24"/>
        </w:rPr>
      </w:pPr>
      <w:bookmarkStart w:id="42" w:name="_bookmark22"/>
      <w:bookmarkStart w:id="43" w:name="_Toc196319424"/>
      <w:bookmarkEnd w:id="42"/>
      <w:r w:rsidRPr="002C50F3">
        <w:rPr>
          <w:sz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43"/>
    </w:p>
    <w:p w:rsidR="002C50F3" w:rsidRDefault="002C50F3" w:rsidP="002C50F3">
      <w:pPr>
        <w:pStyle w:val="a3"/>
        <w:ind w:left="0" w:right="0" w:firstLine="709"/>
        <w:rPr>
          <w:sz w:val="24"/>
        </w:rPr>
      </w:pPr>
    </w:p>
    <w:p w:rsidR="00B01E28" w:rsidRDefault="00340692" w:rsidP="002C50F3">
      <w:pPr>
        <w:pStyle w:val="a3"/>
        <w:ind w:left="0" w:right="0" w:firstLine="709"/>
        <w:rPr>
          <w:spacing w:val="-2"/>
          <w:sz w:val="24"/>
        </w:rPr>
      </w:pPr>
      <w:r w:rsidRPr="002C50F3">
        <w:rPr>
          <w:sz w:val="24"/>
        </w:rPr>
        <w:t xml:space="preserve">На </w:t>
      </w:r>
      <w:r w:rsidR="002E673A">
        <w:rPr>
          <w:sz w:val="24"/>
        </w:rPr>
        <w:t xml:space="preserve">расчётный </w:t>
      </w:r>
      <w:r w:rsidR="002E673A" w:rsidRPr="002C50F3">
        <w:rPr>
          <w:sz w:val="24"/>
        </w:rPr>
        <w:t>период</w:t>
      </w:r>
      <w:r w:rsidRPr="002C50F3">
        <w:rPr>
          <w:sz w:val="24"/>
        </w:rPr>
        <w:t xml:space="preserve"> приросты площадей в зонах действия индивидуального теплоснабжения не планируются, а соответственно приросты объёмов потребления тепловой энергии (мощности) и теплоносителя не </w:t>
      </w:r>
      <w:r w:rsidRPr="002C50F3">
        <w:rPr>
          <w:spacing w:val="-2"/>
          <w:sz w:val="24"/>
        </w:rPr>
        <w:t>ожидаются.</w:t>
      </w:r>
    </w:p>
    <w:p w:rsidR="002C50F3" w:rsidRPr="002C50F3" w:rsidRDefault="002C50F3" w:rsidP="002C50F3">
      <w:pPr>
        <w:pStyle w:val="a3"/>
        <w:ind w:left="0" w:right="0" w:firstLine="709"/>
        <w:rPr>
          <w:sz w:val="24"/>
        </w:rPr>
      </w:pPr>
    </w:p>
    <w:p w:rsidR="00B01E28" w:rsidRPr="002C50F3" w:rsidRDefault="00340692" w:rsidP="002C50F3">
      <w:pPr>
        <w:pStyle w:val="2"/>
        <w:numPr>
          <w:ilvl w:val="1"/>
          <w:numId w:val="9"/>
        </w:numPr>
        <w:tabs>
          <w:tab w:val="left" w:pos="799"/>
        </w:tabs>
        <w:spacing w:before="0"/>
        <w:ind w:left="0" w:right="0" w:firstLine="0"/>
        <w:rPr>
          <w:sz w:val="24"/>
        </w:rPr>
      </w:pPr>
      <w:bookmarkStart w:id="44" w:name="_bookmark23"/>
      <w:bookmarkStart w:id="45" w:name="_Toc196319425"/>
      <w:bookmarkEnd w:id="44"/>
      <w:r w:rsidRPr="002C50F3">
        <w:rPr>
          <w:sz w:val="24"/>
        </w:rPr>
        <w:t xml:space="preserve">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w:t>
      </w:r>
      <w:r w:rsidRPr="002C50F3">
        <w:rPr>
          <w:spacing w:val="-2"/>
          <w:sz w:val="24"/>
        </w:rPr>
        <w:t>этапе</w:t>
      </w:r>
      <w:bookmarkEnd w:id="45"/>
    </w:p>
    <w:p w:rsidR="002C50F3" w:rsidRDefault="002C50F3" w:rsidP="002C50F3">
      <w:pPr>
        <w:pStyle w:val="a3"/>
        <w:ind w:left="0" w:right="0" w:firstLine="709"/>
        <w:rPr>
          <w:sz w:val="24"/>
        </w:rPr>
      </w:pPr>
    </w:p>
    <w:p w:rsidR="00B01E28" w:rsidRPr="002C50F3" w:rsidRDefault="00340692" w:rsidP="002C50F3">
      <w:pPr>
        <w:pStyle w:val="a3"/>
        <w:ind w:left="0" w:right="0" w:firstLine="709"/>
        <w:rPr>
          <w:sz w:val="24"/>
        </w:rPr>
      </w:pPr>
      <w:r w:rsidRPr="002C50F3">
        <w:rPr>
          <w:sz w:val="24"/>
        </w:rPr>
        <w:t>На период реализации схемы теплоснабжения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w:t>
      </w:r>
      <w:r w:rsidRPr="002C50F3">
        <w:rPr>
          <w:spacing w:val="40"/>
          <w:sz w:val="24"/>
        </w:rPr>
        <w:t xml:space="preserve"> </w:t>
      </w:r>
      <w:r w:rsidRPr="002C50F3">
        <w:rPr>
          <w:sz w:val="24"/>
        </w:rPr>
        <w:t>не предусматривается.</w:t>
      </w:r>
    </w:p>
    <w:p w:rsidR="00655F34" w:rsidRDefault="00655F34" w:rsidP="00E40ACC">
      <w:pPr>
        <w:pStyle w:val="a3"/>
        <w:spacing w:before="201" w:line="297" w:lineRule="auto"/>
        <w:ind w:left="143" w:right="144" w:firstLine="707"/>
      </w:pPr>
    </w:p>
    <w:p w:rsidR="00E43B72" w:rsidRPr="002E673A" w:rsidRDefault="00E43B72" w:rsidP="002C50F3">
      <w:pPr>
        <w:pStyle w:val="10"/>
        <w:numPr>
          <w:ilvl w:val="0"/>
          <w:numId w:val="9"/>
        </w:numPr>
        <w:tabs>
          <w:tab w:val="left" w:pos="715"/>
        </w:tabs>
        <w:spacing w:before="0"/>
        <w:ind w:left="0" w:right="0" w:firstLine="0"/>
        <w:jc w:val="both"/>
        <w:rPr>
          <w:sz w:val="28"/>
        </w:rPr>
      </w:pPr>
      <w:bookmarkStart w:id="46" w:name="_bookmark24"/>
      <w:bookmarkStart w:id="47" w:name="_bookmark28"/>
      <w:bookmarkStart w:id="48" w:name="_Toc196319426"/>
      <w:bookmarkEnd w:id="46"/>
      <w:bookmarkEnd w:id="47"/>
      <w:r w:rsidRPr="002E673A">
        <w:rPr>
          <w:sz w:val="28"/>
        </w:rPr>
        <w:t>"ЭЛЕКТРОННАЯ МОДЕЛЬ СИСТЕМЫ ТЕПЛОСНАБЖЕНИЯ ПОСЕЛЕНИЯ, МУНИЦИПАЛЬНОГО ОКРУГА, ГОРОДСКОГО ОКРУГА, ГОРОДА ФЕДЕРАЛЬНОГО ЗНАЧЕНИЯ"</w:t>
      </w:r>
      <w:bookmarkEnd w:id="48"/>
    </w:p>
    <w:p w:rsidR="002C50F3" w:rsidRPr="002C50F3" w:rsidRDefault="002C50F3" w:rsidP="002C50F3">
      <w:pPr>
        <w:pStyle w:val="a3"/>
        <w:ind w:left="0" w:right="0" w:firstLine="707"/>
        <w:rPr>
          <w:sz w:val="24"/>
          <w:szCs w:val="24"/>
        </w:rPr>
      </w:pPr>
    </w:p>
    <w:p w:rsidR="00E8265E" w:rsidRPr="002C50F3" w:rsidRDefault="00E8265E" w:rsidP="002C50F3">
      <w:pPr>
        <w:pStyle w:val="a3"/>
        <w:ind w:left="0" w:right="0" w:firstLine="707"/>
        <w:rPr>
          <w:sz w:val="24"/>
          <w:szCs w:val="24"/>
        </w:rPr>
      </w:pPr>
      <w:r w:rsidRPr="002C50F3">
        <w:rPr>
          <w:sz w:val="24"/>
          <w:szCs w:val="24"/>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Байкальского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E8265E" w:rsidRPr="002C50F3" w:rsidRDefault="00E8265E" w:rsidP="002C50F3">
      <w:pPr>
        <w:pStyle w:val="a3"/>
        <w:ind w:left="0" w:right="0" w:firstLine="707"/>
        <w:rPr>
          <w:sz w:val="24"/>
          <w:szCs w:val="24"/>
        </w:rPr>
      </w:pPr>
      <w:r w:rsidRPr="002C50F3">
        <w:rPr>
          <w:sz w:val="24"/>
          <w:szCs w:val="24"/>
        </w:rPr>
        <w:t>Разработка электронной модели системы теплоснабжения осуществляется с целью создания инструмента для:</w:t>
      </w:r>
    </w:p>
    <w:p w:rsidR="00E8265E" w:rsidRPr="002C50F3" w:rsidRDefault="00E8265E" w:rsidP="002C50F3">
      <w:pPr>
        <w:pStyle w:val="a3"/>
        <w:ind w:left="0" w:right="0" w:firstLine="707"/>
        <w:rPr>
          <w:sz w:val="24"/>
          <w:szCs w:val="24"/>
        </w:rPr>
      </w:pPr>
      <w:r w:rsidRPr="002C50F3">
        <w:rPr>
          <w:sz w:val="24"/>
          <w:szCs w:val="24"/>
        </w:rPr>
        <w:lastRenderedPageBreak/>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E8265E" w:rsidRPr="002C50F3" w:rsidRDefault="00E8265E" w:rsidP="002C50F3">
      <w:pPr>
        <w:pStyle w:val="a3"/>
        <w:ind w:left="0" w:right="0" w:firstLine="707"/>
        <w:rPr>
          <w:sz w:val="24"/>
          <w:szCs w:val="24"/>
        </w:rPr>
      </w:pPr>
      <w:r w:rsidRPr="002C50F3">
        <w:rPr>
          <w:sz w:val="24"/>
          <w:szCs w:val="24"/>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E8265E" w:rsidRPr="002C50F3" w:rsidRDefault="00E8265E" w:rsidP="002C50F3">
      <w:pPr>
        <w:pStyle w:val="a3"/>
        <w:ind w:left="0" w:right="0" w:firstLine="707"/>
        <w:rPr>
          <w:sz w:val="24"/>
          <w:szCs w:val="24"/>
        </w:rPr>
      </w:pPr>
      <w:r w:rsidRPr="002C50F3">
        <w:rPr>
          <w:sz w:val="24"/>
          <w:szCs w:val="24"/>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E8265E" w:rsidRPr="002C50F3" w:rsidRDefault="00E8265E" w:rsidP="002C50F3">
      <w:pPr>
        <w:pStyle w:val="a3"/>
        <w:ind w:left="0" w:right="0" w:firstLine="707"/>
        <w:rPr>
          <w:sz w:val="24"/>
          <w:szCs w:val="24"/>
        </w:rPr>
      </w:pPr>
      <w:r w:rsidRPr="002C50F3">
        <w:rPr>
          <w:sz w:val="24"/>
          <w:szCs w:val="24"/>
        </w:rPr>
        <w:t>расчета энергетических характеристик тепловых сетей по показателю "потери тепловой энергии" и "потери сетевой воды";</w:t>
      </w:r>
    </w:p>
    <w:p w:rsidR="00E8265E" w:rsidRPr="002C50F3" w:rsidRDefault="00E8265E" w:rsidP="002C50F3">
      <w:pPr>
        <w:pStyle w:val="a3"/>
        <w:ind w:left="0" w:right="0" w:firstLine="707"/>
        <w:rPr>
          <w:sz w:val="24"/>
          <w:szCs w:val="24"/>
        </w:rPr>
      </w:pPr>
      <w:r w:rsidRPr="002C50F3">
        <w:rPr>
          <w:sz w:val="24"/>
          <w:szCs w:val="24"/>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E8265E" w:rsidRPr="002C50F3" w:rsidRDefault="00E8265E" w:rsidP="002C50F3">
      <w:pPr>
        <w:pStyle w:val="a3"/>
        <w:ind w:left="0" w:right="0" w:firstLine="707"/>
        <w:rPr>
          <w:sz w:val="24"/>
          <w:szCs w:val="24"/>
        </w:rPr>
      </w:pPr>
      <w:r w:rsidRPr="002C50F3">
        <w:rPr>
          <w:sz w:val="24"/>
          <w:szCs w:val="24"/>
        </w:rPr>
        <w:t>расчета и сравнения пьезометрических графиков для разработки и анализа сценариев перспективного развития тепловых сетей;</w:t>
      </w:r>
    </w:p>
    <w:p w:rsidR="00E8265E" w:rsidRPr="002C50F3" w:rsidRDefault="00E8265E" w:rsidP="002C50F3">
      <w:pPr>
        <w:pStyle w:val="a3"/>
        <w:ind w:left="0" w:right="0" w:firstLine="707"/>
        <w:rPr>
          <w:sz w:val="24"/>
          <w:szCs w:val="24"/>
        </w:rPr>
      </w:pPr>
      <w:r w:rsidRPr="002C50F3">
        <w:rPr>
          <w:sz w:val="24"/>
          <w:szCs w:val="24"/>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E8265E" w:rsidRPr="002C50F3" w:rsidRDefault="00E8265E" w:rsidP="002C50F3">
      <w:pPr>
        <w:pStyle w:val="a3"/>
        <w:ind w:left="0" w:right="0" w:firstLine="707"/>
        <w:rPr>
          <w:sz w:val="24"/>
          <w:szCs w:val="24"/>
        </w:rPr>
      </w:pPr>
      <w:r w:rsidRPr="002C50F3">
        <w:rPr>
          <w:sz w:val="24"/>
          <w:szCs w:val="24"/>
        </w:rPr>
        <w:t>автоматизированного расчета отключенных от теплоснабжения потребителей при повреждении произвольного (любого) участка тепловой сети;</w:t>
      </w:r>
    </w:p>
    <w:p w:rsidR="00E8265E" w:rsidRPr="002C50F3" w:rsidRDefault="00E8265E" w:rsidP="002C50F3">
      <w:pPr>
        <w:pStyle w:val="a3"/>
        <w:ind w:left="0" w:right="0" w:firstLine="707"/>
        <w:rPr>
          <w:sz w:val="24"/>
          <w:szCs w:val="24"/>
        </w:rPr>
      </w:pPr>
      <w:r w:rsidRPr="002C50F3">
        <w:rPr>
          <w:sz w:val="24"/>
          <w:szCs w:val="24"/>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E8265E" w:rsidRPr="002C50F3" w:rsidRDefault="00E8265E" w:rsidP="002C50F3">
      <w:pPr>
        <w:pStyle w:val="a3"/>
        <w:ind w:left="0" w:right="0" w:firstLine="707"/>
        <w:rPr>
          <w:sz w:val="24"/>
          <w:szCs w:val="24"/>
        </w:rPr>
      </w:pPr>
      <w:r w:rsidRPr="002C50F3">
        <w:rPr>
          <w:sz w:val="24"/>
          <w:szCs w:val="24"/>
        </w:rPr>
        <w:t>использования исходных данных и средств моделирования для определения эффективного радиуса теплоснабжения.</w:t>
      </w:r>
    </w:p>
    <w:p w:rsidR="00E8265E" w:rsidRPr="002C50F3" w:rsidRDefault="00E8265E" w:rsidP="002C50F3">
      <w:pPr>
        <w:pStyle w:val="a3"/>
        <w:ind w:left="0" w:right="0" w:firstLine="707"/>
        <w:rPr>
          <w:sz w:val="24"/>
          <w:szCs w:val="24"/>
        </w:rPr>
      </w:pPr>
    </w:p>
    <w:p w:rsidR="00E8265E" w:rsidRPr="002C50F3" w:rsidRDefault="00E8265E" w:rsidP="002C50F3">
      <w:pPr>
        <w:pStyle w:val="a3"/>
        <w:ind w:left="0" w:right="0" w:firstLine="707"/>
        <w:rPr>
          <w:sz w:val="24"/>
          <w:szCs w:val="24"/>
        </w:rPr>
      </w:pPr>
      <w:r w:rsidRPr="002C50F3">
        <w:rPr>
          <w:sz w:val="24"/>
          <w:szCs w:val="24"/>
        </w:rPr>
        <w:t>Цели разработки электронной модели:</w:t>
      </w:r>
    </w:p>
    <w:p w:rsidR="00E8265E" w:rsidRPr="002C50F3" w:rsidRDefault="00E8265E" w:rsidP="002C50F3">
      <w:pPr>
        <w:pStyle w:val="a3"/>
        <w:ind w:left="0" w:right="0" w:firstLine="707"/>
        <w:rPr>
          <w:sz w:val="24"/>
          <w:szCs w:val="24"/>
        </w:rPr>
      </w:pPr>
      <w:r w:rsidRPr="002C50F3">
        <w:rPr>
          <w:sz w:val="24"/>
          <w:szCs w:val="24"/>
        </w:rPr>
        <w:t>• создания единой информационной платформы по системам теплоснабжения поселения;</w:t>
      </w:r>
    </w:p>
    <w:p w:rsidR="00E8265E" w:rsidRPr="002C50F3" w:rsidRDefault="00E8265E" w:rsidP="002C50F3">
      <w:pPr>
        <w:pStyle w:val="a3"/>
        <w:ind w:left="0" w:right="0" w:firstLine="707"/>
        <w:rPr>
          <w:sz w:val="24"/>
          <w:szCs w:val="24"/>
        </w:rPr>
      </w:pPr>
      <w:r w:rsidRPr="002C50F3">
        <w:rPr>
          <w:sz w:val="24"/>
          <w:szCs w:val="24"/>
        </w:rPr>
        <w:t>• повышения эффективности информационного обеспечения процессов принятия</w:t>
      </w:r>
    </w:p>
    <w:p w:rsidR="00E8265E" w:rsidRPr="002C50F3" w:rsidRDefault="00E8265E" w:rsidP="002C50F3">
      <w:pPr>
        <w:pStyle w:val="a3"/>
        <w:ind w:left="0" w:right="0" w:firstLine="707"/>
        <w:rPr>
          <w:sz w:val="24"/>
          <w:szCs w:val="24"/>
        </w:rPr>
      </w:pPr>
      <w:r w:rsidRPr="002C50F3">
        <w:rPr>
          <w:sz w:val="24"/>
          <w:szCs w:val="24"/>
        </w:rPr>
        <w:t>решений в области текущего функционирования и перспективного развития системы теплоснабжения поселения;</w:t>
      </w:r>
    </w:p>
    <w:p w:rsidR="00E8265E" w:rsidRPr="002C50F3" w:rsidRDefault="00E8265E" w:rsidP="002C50F3">
      <w:pPr>
        <w:pStyle w:val="a3"/>
        <w:ind w:left="0" w:right="0" w:firstLine="707"/>
        <w:rPr>
          <w:sz w:val="24"/>
          <w:szCs w:val="24"/>
        </w:rPr>
      </w:pPr>
      <w:r w:rsidRPr="002C50F3">
        <w:rPr>
          <w:sz w:val="24"/>
          <w:szCs w:val="24"/>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E8265E" w:rsidRPr="002C50F3" w:rsidRDefault="00E8265E" w:rsidP="002C50F3">
      <w:pPr>
        <w:pStyle w:val="a3"/>
        <w:ind w:left="0" w:right="0" w:firstLine="707"/>
        <w:rPr>
          <w:sz w:val="24"/>
          <w:szCs w:val="24"/>
        </w:rPr>
      </w:pPr>
      <w:r w:rsidRPr="002C50F3">
        <w:rPr>
          <w:sz w:val="24"/>
          <w:szCs w:val="24"/>
        </w:rPr>
        <w:t>• разработки мер для повышения надежности системы теплоснабжения поселения;</w:t>
      </w:r>
    </w:p>
    <w:p w:rsidR="00E8265E" w:rsidRPr="002C50F3" w:rsidRDefault="00E8265E" w:rsidP="002C50F3">
      <w:pPr>
        <w:pStyle w:val="a3"/>
        <w:ind w:left="0" w:right="0" w:firstLine="707"/>
        <w:rPr>
          <w:sz w:val="24"/>
          <w:szCs w:val="24"/>
        </w:rPr>
      </w:pPr>
      <w:r w:rsidRPr="002C50F3">
        <w:rPr>
          <w:sz w:val="24"/>
          <w:szCs w:val="24"/>
        </w:rPr>
        <w:t>• минимизации вероятности возникновения аварийных ситуаций в системе теплоснабжения.</w:t>
      </w:r>
    </w:p>
    <w:p w:rsidR="00E8265E" w:rsidRPr="002C50F3" w:rsidRDefault="00E8265E" w:rsidP="002C50F3">
      <w:pPr>
        <w:pStyle w:val="a3"/>
        <w:ind w:left="0" w:right="0" w:firstLine="707"/>
        <w:rPr>
          <w:sz w:val="24"/>
          <w:szCs w:val="24"/>
        </w:rPr>
      </w:pPr>
      <w:r w:rsidRPr="002C50F3">
        <w:rPr>
          <w:sz w:val="24"/>
          <w:szCs w:val="24"/>
        </w:rPr>
        <w:t>Разработанная электронная модель предназначена для решения следующих задач:</w:t>
      </w:r>
    </w:p>
    <w:p w:rsidR="00E8265E" w:rsidRPr="002C50F3" w:rsidRDefault="00E8265E" w:rsidP="002C50F3">
      <w:pPr>
        <w:pStyle w:val="a3"/>
        <w:ind w:left="0" w:right="0" w:firstLine="707"/>
        <w:rPr>
          <w:sz w:val="24"/>
          <w:szCs w:val="24"/>
        </w:rPr>
      </w:pPr>
      <w:r w:rsidRPr="002C50F3">
        <w:rPr>
          <w:sz w:val="24"/>
          <w:szCs w:val="24"/>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E8265E" w:rsidRPr="002C50F3" w:rsidRDefault="00E8265E" w:rsidP="002C50F3">
      <w:pPr>
        <w:pStyle w:val="a3"/>
        <w:ind w:left="0" w:right="0" w:firstLine="707"/>
        <w:rPr>
          <w:sz w:val="24"/>
          <w:szCs w:val="24"/>
        </w:rPr>
      </w:pPr>
      <w:r w:rsidRPr="002C50F3">
        <w:rPr>
          <w:sz w:val="24"/>
          <w:szCs w:val="24"/>
        </w:rPr>
        <w:t>определение оптимальных диаметров, проектируемых и реконструируемых тепловых сетей и теплосетевых объектов и т.д.);</w:t>
      </w:r>
    </w:p>
    <w:p w:rsidR="00E8265E" w:rsidRPr="002C50F3" w:rsidRDefault="00E8265E" w:rsidP="002C50F3">
      <w:pPr>
        <w:pStyle w:val="a3"/>
        <w:ind w:left="0" w:right="0" w:firstLine="707"/>
        <w:rPr>
          <w:sz w:val="24"/>
          <w:szCs w:val="24"/>
        </w:rPr>
      </w:pPr>
      <w:r w:rsidRPr="002C50F3">
        <w:rPr>
          <w:sz w:val="24"/>
          <w:szCs w:val="24"/>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E8265E" w:rsidRPr="002C50F3" w:rsidRDefault="00E8265E" w:rsidP="002C50F3">
      <w:pPr>
        <w:pStyle w:val="a3"/>
        <w:ind w:left="0" w:right="0" w:firstLine="707"/>
        <w:rPr>
          <w:sz w:val="24"/>
          <w:szCs w:val="24"/>
        </w:rPr>
      </w:pPr>
      <w:r w:rsidRPr="002C50F3">
        <w:rPr>
          <w:sz w:val="24"/>
          <w:szCs w:val="24"/>
        </w:rPr>
        <w:t>• оперативного моделирования обеспечения тепловой энергией потребителей при аварийных ситуациях;</w:t>
      </w:r>
    </w:p>
    <w:p w:rsidR="00E8265E" w:rsidRDefault="00E8265E" w:rsidP="002C50F3">
      <w:pPr>
        <w:pStyle w:val="a3"/>
        <w:ind w:left="0" w:right="0" w:firstLine="707"/>
        <w:rPr>
          <w:sz w:val="24"/>
          <w:szCs w:val="24"/>
        </w:rPr>
      </w:pPr>
      <w:r w:rsidRPr="002C50F3">
        <w:rPr>
          <w:sz w:val="24"/>
          <w:szCs w:val="24"/>
        </w:rPr>
        <w:lastRenderedPageBreak/>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9"/>
        <w:rPr>
          <w:b/>
          <w:sz w:val="24"/>
          <w:szCs w:val="24"/>
        </w:rPr>
      </w:pPr>
      <w:r w:rsidRPr="002C50F3">
        <w:rPr>
          <w:b/>
          <w:sz w:val="24"/>
          <w:szCs w:val="24"/>
        </w:rPr>
        <w:t>3</w:t>
      </w:r>
      <w:r w:rsidR="00E8265E" w:rsidRPr="002C50F3">
        <w:rPr>
          <w:b/>
          <w:sz w:val="24"/>
          <w:szCs w:val="24"/>
        </w:rPr>
        <w:t>.1</w:t>
      </w:r>
      <w:r w:rsidR="00E8265E" w:rsidRPr="002C50F3">
        <w:rPr>
          <w:sz w:val="24"/>
          <w:szCs w:val="24"/>
        </w:rPr>
        <w:t xml:space="preserve">. </w:t>
      </w:r>
      <w:r w:rsidR="00E8265E" w:rsidRPr="002C50F3">
        <w:rPr>
          <w:b/>
          <w:sz w:val="24"/>
          <w:szCs w:val="24"/>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E8265E" w:rsidRPr="002C50F3" w:rsidRDefault="00E8265E" w:rsidP="002C50F3">
      <w:pPr>
        <w:pStyle w:val="a3"/>
        <w:ind w:left="0" w:right="0" w:firstLine="707"/>
        <w:rPr>
          <w:sz w:val="24"/>
          <w:szCs w:val="24"/>
        </w:rPr>
      </w:pPr>
      <w:r w:rsidRPr="002C50F3">
        <w:rPr>
          <w:sz w:val="24"/>
          <w:szCs w:val="24"/>
        </w:rPr>
        <w:t>Электронная модель схемы теплоснабжения Байкальского сельсовета актуализирована с учётом привязки к топографической основе и схеме расположения инженерных коммуникаций.</w:t>
      </w:r>
    </w:p>
    <w:p w:rsidR="00E8265E" w:rsidRPr="002C50F3" w:rsidRDefault="00E8265E" w:rsidP="002C50F3">
      <w:pPr>
        <w:pStyle w:val="a3"/>
        <w:ind w:left="0" w:right="0" w:firstLine="707"/>
        <w:rPr>
          <w:sz w:val="24"/>
          <w:szCs w:val="24"/>
        </w:rPr>
      </w:pPr>
      <w:r w:rsidRPr="002C50F3">
        <w:rPr>
          <w:sz w:val="24"/>
          <w:szCs w:val="24"/>
        </w:rPr>
        <w:t>В качестве исходных данных для ее разработки и актуализации использовались:</w:t>
      </w:r>
    </w:p>
    <w:p w:rsidR="00E8265E" w:rsidRPr="002C50F3" w:rsidRDefault="00E8265E" w:rsidP="002C50F3">
      <w:pPr>
        <w:pStyle w:val="a3"/>
        <w:ind w:left="0" w:right="0" w:firstLine="707"/>
        <w:rPr>
          <w:sz w:val="24"/>
          <w:szCs w:val="24"/>
        </w:rPr>
      </w:pPr>
      <w:r w:rsidRPr="002C50F3">
        <w:rPr>
          <w:sz w:val="24"/>
          <w:szCs w:val="24"/>
        </w:rPr>
        <w:t>- проектная и исполнительная документация по источникам тепловой энергии, тепловым сетям, данные по вводам к потребителям;</w:t>
      </w:r>
    </w:p>
    <w:p w:rsidR="00E8265E" w:rsidRPr="002C50F3" w:rsidRDefault="00E8265E" w:rsidP="002C50F3">
      <w:pPr>
        <w:pStyle w:val="a3"/>
        <w:ind w:left="0" w:right="0" w:firstLine="707"/>
        <w:rPr>
          <w:sz w:val="24"/>
          <w:szCs w:val="24"/>
        </w:rPr>
      </w:pPr>
      <w:r w:rsidRPr="002C50F3">
        <w:rPr>
          <w:sz w:val="24"/>
          <w:szCs w:val="24"/>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E8265E" w:rsidRPr="002C50F3" w:rsidRDefault="00E8265E" w:rsidP="002C50F3">
      <w:pPr>
        <w:pStyle w:val="a3"/>
        <w:ind w:left="0" w:right="0" w:firstLine="707"/>
        <w:rPr>
          <w:sz w:val="24"/>
          <w:szCs w:val="24"/>
        </w:rPr>
      </w:pPr>
      <w:r w:rsidRPr="002C50F3">
        <w:rPr>
          <w:sz w:val="24"/>
          <w:szCs w:val="24"/>
        </w:rPr>
        <w:t>- материалы проведения диагностики тепловых сетей;</w:t>
      </w:r>
    </w:p>
    <w:p w:rsidR="00E8265E" w:rsidRPr="002C50F3" w:rsidRDefault="00E8265E" w:rsidP="002C50F3">
      <w:pPr>
        <w:pStyle w:val="a3"/>
        <w:ind w:left="0" w:right="0" w:firstLine="707"/>
        <w:rPr>
          <w:sz w:val="24"/>
          <w:szCs w:val="24"/>
        </w:rPr>
      </w:pPr>
      <w:r w:rsidRPr="002C50F3">
        <w:rPr>
          <w:sz w:val="24"/>
          <w:szCs w:val="24"/>
        </w:rPr>
        <w:t>- данные по видам прокладки и типам применяемых теплоизоляционных конструкций, сроки эксплуатации тепловых сетей.</w:t>
      </w:r>
    </w:p>
    <w:p w:rsidR="00E8265E" w:rsidRPr="002C50F3" w:rsidRDefault="00E8265E" w:rsidP="002C50F3">
      <w:pPr>
        <w:pStyle w:val="a3"/>
        <w:ind w:left="0" w:right="0" w:firstLine="707"/>
        <w:rPr>
          <w:sz w:val="24"/>
          <w:szCs w:val="24"/>
        </w:rPr>
      </w:pPr>
      <w:r w:rsidRPr="002C50F3">
        <w:rPr>
          <w:sz w:val="24"/>
          <w:szCs w:val="24"/>
        </w:rPr>
        <w:t>Графически представленные объекты в электронной модели наполняются базой данных, описывающей объекты теплоснабжения.</w:t>
      </w:r>
    </w:p>
    <w:p w:rsidR="00E8265E" w:rsidRPr="002C50F3" w:rsidRDefault="00E8265E" w:rsidP="002C50F3">
      <w:pPr>
        <w:pStyle w:val="a3"/>
        <w:ind w:left="0" w:right="0" w:firstLine="707"/>
        <w:rPr>
          <w:sz w:val="24"/>
          <w:szCs w:val="24"/>
        </w:rPr>
      </w:pPr>
      <w:r w:rsidRPr="002C50F3">
        <w:rPr>
          <w:sz w:val="24"/>
          <w:szCs w:val="24"/>
        </w:rPr>
        <w:t>Наполняемость баз данных зависит от исходных данных.</w:t>
      </w:r>
    </w:p>
    <w:p w:rsidR="00E8265E" w:rsidRPr="002C50F3" w:rsidRDefault="00E8265E" w:rsidP="002C50F3">
      <w:pPr>
        <w:pStyle w:val="a3"/>
        <w:ind w:left="0" w:right="0" w:firstLine="707"/>
        <w:rPr>
          <w:sz w:val="24"/>
          <w:szCs w:val="24"/>
        </w:rPr>
      </w:pPr>
      <w:r w:rsidRPr="002C50F3">
        <w:rPr>
          <w:sz w:val="24"/>
          <w:szCs w:val="24"/>
        </w:rPr>
        <w:t>После отладки электронной модели формируются информационные отчеты, по которым можно судить о достоверности заполненных баз данных.</w:t>
      </w:r>
    </w:p>
    <w:p w:rsidR="00E8265E" w:rsidRPr="002C50F3" w:rsidRDefault="00E8265E" w:rsidP="002C50F3">
      <w:pPr>
        <w:pStyle w:val="a3"/>
        <w:ind w:left="0" w:right="0" w:firstLine="707"/>
        <w:rPr>
          <w:sz w:val="24"/>
          <w:szCs w:val="24"/>
        </w:rPr>
      </w:pPr>
      <w:r w:rsidRPr="002C50F3">
        <w:rPr>
          <w:sz w:val="24"/>
          <w:szCs w:val="24"/>
        </w:rPr>
        <w:t>Разработанная модель послужила инструментарием для разработки сценариев развития системы теплоснабжения.</w:t>
      </w:r>
    </w:p>
    <w:p w:rsidR="00E8265E" w:rsidRDefault="00E8265E" w:rsidP="002C50F3">
      <w:pPr>
        <w:pStyle w:val="a3"/>
        <w:ind w:left="0" w:right="0" w:firstLine="707"/>
        <w:rPr>
          <w:sz w:val="24"/>
          <w:szCs w:val="24"/>
        </w:rPr>
      </w:pPr>
      <w:r w:rsidRPr="002C50F3">
        <w:rPr>
          <w:sz w:val="24"/>
          <w:szCs w:val="24"/>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МКП «Управляющая компания жилищно - коммунальным хозяйством Болотнинского района Новосибирской области».</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3.2</w:t>
      </w:r>
      <w:r w:rsidR="00E8265E" w:rsidRPr="002C50F3">
        <w:rPr>
          <w:b/>
          <w:sz w:val="24"/>
          <w:szCs w:val="24"/>
        </w:rPr>
        <w:t xml:space="preserve"> Паспортизация объектов системы теплоснабжения</w:t>
      </w:r>
    </w:p>
    <w:p w:rsidR="00E8265E" w:rsidRPr="002C50F3" w:rsidRDefault="00E8265E" w:rsidP="002C50F3">
      <w:pPr>
        <w:pStyle w:val="a3"/>
        <w:ind w:left="0" w:right="0" w:firstLine="707"/>
        <w:rPr>
          <w:sz w:val="24"/>
          <w:szCs w:val="24"/>
        </w:rPr>
      </w:pPr>
      <w:r w:rsidRPr="002C50F3">
        <w:rPr>
          <w:sz w:val="24"/>
          <w:szCs w:val="24"/>
        </w:rPr>
        <w:t>Паспортизация необходима для диспетчеризации объектов теплоснабжения и ее структурирования в общей цепочке, а именно:</w:t>
      </w:r>
    </w:p>
    <w:p w:rsidR="00E8265E" w:rsidRPr="002C50F3" w:rsidRDefault="00E8265E" w:rsidP="002C50F3">
      <w:pPr>
        <w:pStyle w:val="a3"/>
        <w:ind w:left="0" w:right="0" w:firstLine="707"/>
        <w:rPr>
          <w:sz w:val="24"/>
          <w:szCs w:val="24"/>
        </w:rPr>
      </w:pPr>
      <w:r w:rsidRPr="002C50F3">
        <w:rPr>
          <w:sz w:val="24"/>
          <w:szCs w:val="24"/>
        </w:rPr>
        <w:t>1. Для источников тепловой энергии:</w:t>
      </w:r>
    </w:p>
    <w:p w:rsidR="00E8265E" w:rsidRPr="002C50F3" w:rsidRDefault="00E8265E" w:rsidP="002C50F3">
      <w:pPr>
        <w:pStyle w:val="a3"/>
        <w:ind w:left="0" w:right="0" w:firstLine="707"/>
        <w:rPr>
          <w:sz w:val="24"/>
          <w:szCs w:val="24"/>
        </w:rPr>
      </w:pPr>
      <w:r w:rsidRPr="002C50F3">
        <w:rPr>
          <w:sz w:val="24"/>
          <w:szCs w:val="24"/>
        </w:rPr>
        <w:t>- номер источника;</w:t>
      </w:r>
    </w:p>
    <w:p w:rsidR="00E8265E" w:rsidRPr="002C50F3" w:rsidRDefault="00E8265E" w:rsidP="002C50F3">
      <w:pPr>
        <w:pStyle w:val="a3"/>
        <w:ind w:left="0" w:right="0" w:firstLine="707"/>
        <w:rPr>
          <w:sz w:val="24"/>
          <w:szCs w:val="24"/>
        </w:rPr>
      </w:pPr>
      <w:r w:rsidRPr="002C50F3">
        <w:rPr>
          <w:sz w:val="24"/>
          <w:szCs w:val="24"/>
        </w:rPr>
        <w:t>- геодезическая отметка, м;</w:t>
      </w:r>
    </w:p>
    <w:p w:rsidR="00E8265E" w:rsidRPr="002C50F3" w:rsidRDefault="00E8265E" w:rsidP="002C50F3">
      <w:pPr>
        <w:pStyle w:val="a3"/>
        <w:ind w:left="0" w:right="0" w:firstLine="707"/>
        <w:rPr>
          <w:sz w:val="24"/>
          <w:szCs w:val="24"/>
        </w:rPr>
      </w:pPr>
      <w:r w:rsidRPr="002C50F3">
        <w:rPr>
          <w:sz w:val="24"/>
          <w:szCs w:val="24"/>
        </w:rPr>
        <w:t>- расчётная температура в подающем трубопроводе, °С;</w:t>
      </w:r>
    </w:p>
    <w:p w:rsidR="00E8265E" w:rsidRPr="002C50F3" w:rsidRDefault="00E8265E" w:rsidP="002C50F3">
      <w:pPr>
        <w:pStyle w:val="a3"/>
        <w:ind w:left="0" w:right="0" w:firstLine="707"/>
        <w:rPr>
          <w:sz w:val="24"/>
          <w:szCs w:val="24"/>
        </w:rPr>
      </w:pPr>
      <w:r w:rsidRPr="002C50F3">
        <w:rPr>
          <w:sz w:val="24"/>
          <w:szCs w:val="24"/>
        </w:rPr>
        <w:t>- расчётная температура холодной воды , °С</w:t>
      </w:r>
      <w:r w:rsidR="00331F63">
        <w:rPr>
          <w:sz w:val="24"/>
          <w:szCs w:val="24"/>
        </w:rPr>
        <w:t>;</w:t>
      </w:r>
    </w:p>
    <w:p w:rsidR="00E8265E" w:rsidRPr="002C50F3" w:rsidRDefault="00E8265E" w:rsidP="002C50F3">
      <w:pPr>
        <w:pStyle w:val="a3"/>
        <w:ind w:left="0" w:right="0" w:firstLine="707"/>
        <w:rPr>
          <w:sz w:val="24"/>
          <w:szCs w:val="24"/>
        </w:rPr>
      </w:pPr>
      <w:r w:rsidRPr="002C50F3">
        <w:rPr>
          <w:sz w:val="24"/>
          <w:szCs w:val="24"/>
        </w:rPr>
        <w:t>- расчётная температура наружного воздуха, °С</w:t>
      </w:r>
      <w:r w:rsidR="00331F63">
        <w:rPr>
          <w:sz w:val="24"/>
          <w:szCs w:val="24"/>
        </w:rPr>
        <w:t>;</w:t>
      </w:r>
    </w:p>
    <w:p w:rsidR="00E8265E" w:rsidRPr="002C50F3" w:rsidRDefault="00E8265E" w:rsidP="002C50F3">
      <w:pPr>
        <w:pStyle w:val="a3"/>
        <w:ind w:left="0" w:right="0" w:firstLine="707"/>
        <w:rPr>
          <w:sz w:val="24"/>
          <w:szCs w:val="24"/>
        </w:rPr>
      </w:pPr>
      <w:r w:rsidRPr="002C50F3">
        <w:rPr>
          <w:sz w:val="24"/>
          <w:szCs w:val="24"/>
        </w:rPr>
        <w:t>- расчётный располагаемый напор на выходе из источника, м</w:t>
      </w:r>
      <w:r w:rsidR="00331F63">
        <w:rPr>
          <w:sz w:val="24"/>
          <w:szCs w:val="24"/>
        </w:rPr>
        <w:t>;</w:t>
      </w:r>
    </w:p>
    <w:p w:rsidR="00E8265E" w:rsidRPr="002C50F3" w:rsidRDefault="00E8265E" w:rsidP="002C50F3">
      <w:pPr>
        <w:pStyle w:val="a3"/>
        <w:ind w:left="0" w:right="0" w:firstLine="707"/>
        <w:rPr>
          <w:sz w:val="24"/>
          <w:szCs w:val="24"/>
        </w:rPr>
      </w:pPr>
      <w:r w:rsidRPr="002C50F3">
        <w:rPr>
          <w:sz w:val="24"/>
          <w:szCs w:val="24"/>
        </w:rPr>
        <w:t>- расчётный напор в обратном трубопроводе на источнике, м</w:t>
      </w:r>
      <w:r w:rsidR="00331F63">
        <w:rPr>
          <w:sz w:val="24"/>
          <w:szCs w:val="24"/>
        </w:rPr>
        <w:t>;</w:t>
      </w:r>
    </w:p>
    <w:p w:rsidR="00E8265E" w:rsidRPr="002C50F3" w:rsidRDefault="00E8265E" w:rsidP="002C50F3">
      <w:pPr>
        <w:pStyle w:val="a3"/>
        <w:ind w:left="0" w:right="0" w:firstLine="707"/>
        <w:rPr>
          <w:sz w:val="24"/>
          <w:szCs w:val="24"/>
        </w:rPr>
      </w:pPr>
      <w:r w:rsidRPr="002C50F3">
        <w:rPr>
          <w:sz w:val="24"/>
          <w:szCs w:val="24"/>
        </w:rPr>
        <w:t>- режим работы источника;</w:t>
      </w:r>
    </w:p>
    <w:p w:rsidR="00E8265E" w:rsidRPr="002C50F3" w:rsidRDefault="00E8265E" w:rsidP="002C50F3">
      <w:pPr>
        <w:pStyle w:val="a3"/>
        <w:ind w:left="0" w:right="0" w:firstLine="707"/>
        <w:rPr>
          <w:sz w:val="24"/>
          <w:szCs w:val="24"/>
        </w:rPr>
      </w:pPr>
      <w:r w:rsidRPr="002C50F3">
        <w:rPr>
          <w:sz w:val="24"/>
          <w:szCs w:val="24"/>
        </w:rPr>
        <w:t>- максимальный расход на подпитку, т/ч.</w:t>
      </w:r>
    </w:p>
    <w:p w:rsidR="00E8265E" w:rsidRPr="002C50F3" w:rsidRDefault="00E8265E" w:rsidP="002C50F3">
      <w:pPr>
        <w:pStyle w:val="a3"/>
        <w:ind w:left="0" w:right="0" w:firstLine="707"/>
        <w:rPr>
          <w:sz w:val="24"/>
          <w:szCs w:val="24"/>
        </w:rPr>
      </w:pPr>
      <w:r w:rsidRPr="002C50F3">
        <w:rPr>
          <w:sz w:val="24"/>
          <w:szCs w:val="24"/>
        </w:rPr>
        <w:t>2. Для участков тепловой сети:</w:t>
      </w:r>
    </w:p>
    <w:p w:rsidR="00E8265E" w:rsidRPr="002C50F3" w:rsidRDefault="00E8265E" w:rsidP="002C50F3">
      <w:pPr>
        <w:pStyle w:val="a3"/>
        <w:ind w:left="0" w:right="0" w:firstLine="707"/>
        <w:rPr>
          <w:sz w:val="24"/>
          <w:szCs w:val="24"/>
        </w:rPr>
      </w:pPr>
      <w:r w:rsidRPr="002C50F3">
        <w:rPr>
          <w:sz w:val="24"/>
          <w:szCs w:val="24"/>
        </w:rPr>
        <w:t>- внутренний диаметр подающего и обратного трубопроводов, м;</w:t>
      </w:r>
    </w:p>
    <w:p w:rsidR="00E8265E" w:rsidRPr="002C50F3" w:rsidRDefault="00E8265E" w:rsidP="002C50F3">
      <w:pPr>
        <w:pStyle w:val="a3"/>
        <w:ind w:left="0" w:right="0" w:firstLine="707"/>
        <w:rPr>
          <w:sz w:val="24"/>
          <w:szCs w:val="24"/>
        </w:rPr>
      </w:pPr>
      <w:r w:rsidRPr="002C50F3">
        <w:rPr>
          <w:sz w:val="24"/>
          <w:szCs w:val="24"/>
        </w:rPr>
        <w:t>- шероховатость подающего и обратного трубопроводов, мм;</w:t>
      </w:r>
    </w:p>
    <w:p w:rsidR="00E8265E" w:rsidRPr="002C50F3" w:rsidRDefault="00E8265E" w:rsidP="002C50F3">
      <w:pPr>
        <w:pStyle w:val="a3"/>
        <w:ind w:left="0" w:right="0" w:firstLine="707"/>
        <w:rPr>
          <w:sz w:val="24"/>
          <w:szCs w:val="24"/>
        </w:rPr>
      </w:pPr>
      <w:r w:rsidRPr="002C50F3">
        <w:rPr>
          <w:sz w:val="24"/>
          <w:szCs w:val="24"/>
        </w:rPr>
        <w:t>- коэффициент местного сопротивления, подающего и обратного трубопроводов.</w:t>
      </w:r>
    </w:p>
    <w:p w:rsidR="00E8265E" w:rsidRPr="002C50F3" w:rsidRDefault="00E8265E" w:rsidP="002C50F3">
      <w:pPr>
        <w:pStyle w:val="a3"/>
        <w:ind w:left="0" w:right="0" w:firstLine="707"/>
        <w:rPr>
          <w:sz w:val="24"/>
          <w:szCs w:val="24"/>
        </w:rPr>
      </w:pPr>
      <w:r w:rsidRPr="002C50F3">
        <w:rPr>
          <w:sz w:val="24"/>
          <w:szCs w:val="24"/>
        </w:rPr>
        <w:t>3. Для потребителей тепловой энергии:</w:t>
      </w:r>
    </w:p>
    <w:p w:rsidR="00E8265E" w:rsidRPr="002C50F3" w:rsidRDefault="00E8265E" w:rsidP="002C50F3">
      <w:pPr>
        <w:pStyle w:val="a3"/>
        <w:ind w:left="0" w:right="0" w:firstLine="707"/>
        <w:rPr>
          <w:sz w:val="24"/>
          <w:szCs w:val="24"/>
        </w:rPr>
      </w:pPr>
      <w:r w:rsidRPr="002C50F3">
        <w:rPr>
          <w:sz w:val="24"/>
          <w:szCs w:val="24"/>
        </w:rPr>
        <w:t>- высота здания потребителя (минимальный статический напор), м;</w:t>
      </w:r>
    </w:p>
    <w:p w:rsidR="00E8265E" w:rsidRPr="002C50F3" w:rsidRDefault="00E8265E" w:rsidP="002C50F3">
      <w:pPr>
        <w:pStyle w:val="a3"/>
        <w:ind w:left="0" w:right="0" w:firstLine="707"/>
        <w:rPr>
          <w:sz w:val="24"/>
          <w:szCs w:val="24"/>
        </w:rPr>
      </w:pPr>
      <w:r w:rsidRPr="002C50F3">
        <w:rPr>
          <w:sz w:val="24"/>
          <w:szCs w:val="24"/>
        </w:rPr>
        <w:t>- номер схемы подключения потребителя;</w:t>
      </w:r>
    </w:p>
    <w:p w:rsidR="00E8265E" w:rsidRPr="002C50F3" w:rsidRDefault="00E8265E" w:rsidP="002C50F3">
      <w:pPr>
        <w:pStyle w:val="a3"/>
        <w:ind w:left="0" w:right="0" w:firstLine="707"/>
        <w:rPr>
          <w:sz w:val="24"/>
          <w:szCs w:val="24"/>
        </w:rPr>
      </w:pPr>
      <w:r w:rsidRPr="002C50F3">
        <w:rPr>
          <w:sz w:val="24"/>
          <w:szCs w:val="24"/>
        </w:rPr>
        <w:t>- расчётная тепловая нагрузка систем теплопотребления;</w:t>
      </w:r>
    </w:p>
    <w:p w:rsidR="00E8265E" w:rsidRDefault="00E8265E" w:rsidP="002C50F3">
      <w:pPr>
        <w:pStyle w:val="a3"/>
        <w:ind w:left="0" w:right="0" w:firstLine="707"/>
        <w:rPr>
          <w:sz w:val="24"/>
          <w:szCs w:val="24"/>
        </w:rPr>
      </w:pPr>
      <w:r w:rsidRPr="002C50F3">
        <w:rPr>
          <w:sz w:val="24"/>
          <w:szCs w:val="24"/>
        </w:rPr>
        <w:t>- коэффициент изменения расхода на систему отопления.</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 xml:space="preserve">3.3 </w:t>
      </w:r>
      <w:r w:rsidR="00E8265E" w:rsidRPr="002C50F3">
        <w:rPr>
          <w:b/>
          <w:sz w:val="24"/>
          <w:szCs w:val="24"/>
        </w:rPr>
        <w:t>Паспортизация и описание расчётных единиц территориального деления, включая административное</w:t>
      </w:r>
    </w:p>
    <w:p w:rsidR="00E8265E" w:rsidRPr="002C50F3" w:rsidRDefault="00E8265E" w:rsidP="002C50F3">
      <w:pPr>
        <w:pStyle w:val="a3"/>
        <w:ind w:left="0" w:right="0" w:firstLine="707"/>
        <w:rPr>
          <w:sz w:val="24"/>
          <w:szCs w:val="24"/>
        </w:rPr>
      </w:pPr>
      <w:r w:rsidRPr="002C50F3">
        <w:rPr>
          <w:sz w:val="24"/>
          <w:szCs w:val="24"/>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E8265E" w:rsidRPr="002C50F3" w:rsidRDefault="00E8265E" w:rsidP="002C50F3">
      <w:pPr>
        <w:pStyle w:val="a3"/>
        <w:ind w:left="0" w:right="0" w:firstLine="707"/>
        <w:rPr>
          <w:sz w:val="24"/>
          <w:szCs w:val="24"/>
        </w:rPr>
      </w:pPr>
      <w:r w:rsidRPr="002C50F3">
        <w:rPr>
          <w:sz w:val="24"/>
          <w:szCs w:val="24"/>
        </w:rPr>
        <w:t>Перед загрузкой слоя в карту семейство файлов слоя уже должно существовать на диске, т.е. слои должны быть предварительно созданы.</w:t>
      </w:r>
    </w:p>
    <w:p w:rsidR="00E8265E" w:rsidRPr="002C50F3" w:rsidRDefault="00E8265E" w:rsidP="002C50F3">
      <w:pPr>
        <w:pStyle w:val="a3"/>
        <w:ind w:left="0" w:right="0" w:firstLine="707"/>
        <w:rPr>
          <w:sz w:val="24"/>
          <w:szCs w:val="24"/>
        </w:rPr>
      </w:pPr>
      <w:r w:rsidRPr="002C50F3">
        <w:rPr>
          <w:sz w:val="24"/>
          <w:szCs w:val="24"/>
        </w:rPr>
        <w:t>В карту можно добавить:</w:t>
      </w:r>
    </w:p>
    <w:p w:rsidR="00E8265E" w:rsidRPr="002C50F3" w:rsidRDefault="00E8265E" w:rsidP="002C50F3">
      <w:pPr>
        <w:pStyle w:val="a3"/>
        <w:ind w:left="0" w:right="0" w:firstLine="707"/>
        <w:rPr>
          <w:sz w:val="24"/>
          <w:szCs w:val="24"/>
        </w:rPr>
      </w:pPr>
      <w:r w:rsidRPr="002C50F3">
        <w:rPr>
          <w:sz w:val="24"/>
          <w:szCs w:val="24"/>
        </w:rPr>
        <w:t>- Векторный слой, растровый объект, группу растровых объектов;</w:t>
      </w:r>
    </w:p>
    <w:p w:rsidR="00E8265E" w:rsidRPr="002C50F3" w:rsidRDefault="00E8265E" w:rsidP="002C50F3">
      <w:pPr>
        <w:pStyle w:val="a3"/>
        <w:ind w:left="0" w:right="0" w:firstLine="707"/>
        <w:rPr>
          <w:sz w:val="24"/>
          <w:szCs w:val="24"/>
        </w:rPr>
      </w:pPr>
      <w:r w:rsidRPr="002C50F3">
        <w:rPr>
          <w:sz w:val="24"/>
          <w:szCs w:val="24"/>
        </w:rPr>
        <w:t>- Слои с серверов, поддерживающих спецификацию WMS (WebMapService);</w:t>
      </w:r>
    </w:p>
    <w:p w:rsidR="00E8265E" w:rsidRPr="002C50F3" w:rsidRDefault="00E8265E" w:rsidP="002C50F3">
      <w:pPr>
        <w:pStyle w:val="a3"/>
        <w:ind w:left="0" w:right="0" w:firstLine="707"/>
        <w:rPr>
          <w:sz w:val="24"/>
          <w:szCs w:val="24"/>
        </w:rPr>
      </w:pPr>
      <w:r w:rsidRPr="002C50F3">
        <w:rPr>
          <w:sz w:val="24"/>
          <w:szCs w:val="24"/>
        </w:rPr>
        <w:t>- Растровый файл (формат *.bmp;*.pcx;*.tif;*.gif;*.jpg);</w:t>
      </w:r>
    </w:p>
    <w:p w:rsidR="00E8265E" w:rsidRPr="002C50F3" w:rsidRDefault="00E8265E" w:rsidP="002C50F3">
      <w:pPr>
        <w:pStyle w:val="a3"/>
        <w:ind w:left="0" w:right="0" w:firstLine="707"/>
        <w:rPr>
          <w:sz w:val="24"/>
          <w:szCs w:val="24"/>
        </w:rPr>
      </w:pPr>
      <w:r w:rsidRPr="002C50F3">
        <w:rPr>
          <w:sz w:val="24"/>
          <w:szCs w:val="24"/>
        </w:rPr>
        <w:t>- Растровые объекты программ OziExplorer и MapInfo.</w:t>
      </w:r>
    </w:p>
    <w:p w:rsidR="00E8265E" w:rsidRPr="002C50F3" w:rsidRDefault="00E8265E" w:rsidP="002C50F3">
      <w:pPr>
        <w:pStyle w:val="a3"/>
        <w:ind w:left="0" w:right="0" w:firstLine="707"/>
        <w:rPr>
          <w:sz w:val="24"/>
          <w:szCs w:val="24"/>
        </w:rPr>
      </w:pPr>
      <w:r w:rsidRPr="002C50F3">
        <w:rPr>
          <w:sz w:val="24"/>
          <w:szCs w:val="24"/>
        </w:rPr>
        <w:t>Режим получения информации используется для просмотра семантической информации по объектам слоя. Запросы позволяют:</w:t>
      </w:r>
    </w:p>
    <w:p w:rsidR="00E8265E" w:rsidRPr="002C50F3" w:rsidRDefault="00E8265E" w:rsidP="002C50F3">
      <w:pPr>
        <w:pStyle w:val="a3"/>
        <w:ind w:left="0" w:right="0" w:firstLine="707"/>
        <w:rPr>
          <w:sz w:val="24"/>
          <w:szCs w:val="24"/>
        </w:rPr>
      </w:pPr>
      <w:r w:rsidRPr="002C50F3">
        <w:rPr>
          <w:sz w:val="24"/>
          <w:szCs w:val="24"/>
        </w:rPr>
        <w:t>- произвести выборку данных из базы в соответствии с заданными условиями;</w:t>
      </w:r>
    </w:p>
    <w:p w:rsidR="00E8265E" w:rsidRPr="002C50F3" w:rsidRDefault="00E8265E" w:rsidP="002C50F3">
      <w:pPr>
        <w:pStyle w:val="a3"/>
        <w:ind w:left="0" w:right="0" w:firstLine="707"/>
        <w:rPr>
          <w:sz w:val="24"/>
          <w:szCs w:val="24"/>
        </w:rPr>
      </w:pPr>
      <w:r w:rsidRPr="002C50F3">
        <w:rPr>
          <w:sz w:val="24"/>
          <w:szCs w:val="24"/>
        </w:rPr>
        <w:t>- занести одинаковые данные одновременно для группы объектов;</w:t>
      </w:r>
    </w:p>
    <w:p w:rsidR="00E8265E" w:rsidRPr="002C50F3" w:rsidRDefault="00E8265E" w:rsidP="002C50F3">
      <w:pPr>
        <w:pStyle w:val="a3"/>
        <w:ind w:left="0" w:right="0" w:firstLine="707"/>
        <w:rPr>
          <w:sz w:val="24"/>
          <w:szCs w:val="24"/>
        </w:rPr>
      </w:pPr>
      <w:r w:rsidRPr="002C50F3">
        <w:rPr>
          <w:sz w:val="24"/>
          <w:szCs w:val="24"/>
        </w:rPr>
        <w:t>- производить копирование данных из одного поля в другое для группы объектов;</w:t>
      </w:r>
    </w:p>
    <w:p w:rsidR="00E8265E" w:rsidRPr="002C50F3" w:rsidRDefault="00E8265E" w:rsidP="002C50F3">
      <w:pPr>
        <w:pStyle w:val="a3"/>
        <w:ind w:left="0" w:right="0" w:firstLine="707"/>
        <w:rPr>
          <w:sz w:val="24"/>
          <w:szCs w:val="24"/>
        </w:rPr>
      </w:pPr>
      <w:r w:rsidRPr="002C50F3">
        <w:rPr>
          <w:sz w:val="24"/>
          <w:szCs w:val="24"/>
        </w:rPr>
        <w:t>Также выборка данных возможна по условию:</w:t>
      </w:r>
    </w:p>
    <w:p w:rsidR="00E8265E" w:rsidRPr="002C50F3" w:rsidRDefault="00E8265E" w:rsidP="002C50F3">
      <w:pPr>
        <w:pStyle w:val="a3"/>
        <w:ind w:left="0" w:right="0" w:firstLine="707"/>
        <w:rPr>
          <w:sz w:val="24"/>
          <w:szCs w:val="24"/>
        </w:rPr>
      </w:pPr>
      <w:r w:rsidRPr="002C50F3">
        <w:rPr>
          <w:sz w:val="24"/>
          <w:szCs w:val="24"/>
        </w:rPr>
        <w:t>- Наименование потребителя (адрес);</w:t>
      </w:r>
    </w:p>
    <w:p w:rsidR="00E8265E" w:rsidRPr="002C50F3" w:rsidRDefault="00E8265E" w:rsidP="002C50F3">
      <w:pPr>
        <w:pStyle w:val="a3"/>
        <w:ind w:left="0" w:right="0" w:firstLine="707"/>
        <w:rPr>
          <w:sz w:val="24"/>
          <w:szCs w:val="24"/>
        </w:rPr>
      </w:pPr>
      <w:r w:rsidRPr="002C50F3">
        <w:rPr>
          <w:sz w:val="24"/>
          <w:szCs w:val="24"/>
        </w:rPr>
        <w:t>- Наименование котельной;</w:t>
      </w:r>
    </w:p>
    <w:p w:rsidR="00E8265E" w:rsidRPr="002C50F3" w:rsidRDefault="00E8265E" w:rsidP="002C50F3">
      <w:pPr>
        <w:pStyle w:val="a3"/>
        <w:ind w:left="0" w:right="0" w:firstLine="707"/>
        <w:rPr>
          <w:sz w:val="24"/>
          <w:szCs w:val="24"/>
        </w:rPr>
      </w:pPr>
      <w:r w:rsidRPr="002C50F3">
        <w:rPr>
          <w:sz w:val="24"/>
          <w:szCs w:val="24"/>
        </w:rPr>
        <w:t>- Номер котельной;</w:t>
      </w:r>
    </w:p>
    <w:p w:rsidR="00E8265E" w:rsidRPr="002C50F3" w:rsidRDefault="00E8265E" w:rsidP="002C50F3">
      <w:pPr>
        <w:pStyle w:val="a3"/>
        <w:ind w:left="0" w:right="0" w:firstLine="707"/>
        <w:rPr>
          <w:sz w:val="24"/>
          <w:szCs w:val="24"/>
        </w:rPr>
      </w:pPr>
      <w:r w:rsidRPr="002C50F3">
        <w:rPr>
          <w:sz w:val="24"/>
          <w:szCs w:val="24"/>
        </w:rPr>
        <w:t>- Обслуживающая организация;</w:t>
      </w:r>
    </w:p>
    <w:p w:rsidR="00E8265E" w:rsidRPr="002C50F3" w:rsidRDefault="00E8265E" w:rsidP="002C50F3">
      <w:pPr>
        <w:pStyle w:val="a3"/>
        <w:ind w:left="0" w:right="0" w:firstLine="707"/>
        <w:rPr>
          <w:sz w:val="24"/>
          <w:szCs w:val="24"/>
        </w:rPr>
      </w:pPr>
      <w:r w:rsidRPr="002C50F3">
        <w:rPr>
          <w:sz w:val="24"/>
          <w:szCs w:val="24"/>
        </w:rPr>
        <w:t>- Коды узлов подключения потребителей;</w:t>
      </w:r>
    </w:p>
    <w:p w:rsidR="00E8265E" w:rsidRDefault="00E8265E" w:rsidP="002C50F3">
      <w:pPr>
        <w:pStyle w:val="a3"/>
        <w:ind w:left="0" w:right="0" w:firstLine="707"/>
        <w:rPr>
          <w:sz w:val="24"/>
          <w:szCs w:val="24"/>
        </w:rPr>
      </w:pPr>
      <w:r w:rsidRPr="002C50F3">
        <w:rPr>
          <w:sz w:val="24"/>
          <w:szCs w:val="24"/>
        </w:rPr>
        <w:t>- По любому полю, внесенному в базу данных (температура, давление и т.п.).</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3.4</w:t>
      </w:r>
      <w:r w:rsidR="00E8265E" w:rsidRPr="002C50F3">
        <w:rPr>
          <w:b/>
          <w:sz w:val="24"/>
          <w:szCs w:val="24"/>
        </w:rPr>
        <w:t xml:space="preserve">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E8265E" w:rsidRPr="002C50F3" w:rsidRDefault="00E8265E" w:rsidP="002C50F3">
      <w:pPr>
        <w:pStyle w:val="a3"/>
        <w:ind w:left="0" w:right="0" w:firstLine="707"/>
        <w:rPr>
          <w:sz w:val="24"/>
          <w:szCs w:val="24"/>
        </w:rPr>
      </w:pPr>
      <w:r w:rsidRPr="002C50F3">
        <w:rPr>
          <w:sz w:val="24"/>
          <w:szCs w:val="24"/>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E8265E" w:rsidRPr="002C50F3" w:rsidRDefault="00E8265E" w:rsidP="002C50F3">
      <w:pPr>
        <w:pStyle w:val="a3"/>
        <w:ind w:left="0" w:right="0" w:firstLine="707"/>
        <w:rPr>
          <w:sz w:val="24"/>
          <w:szCs w:val="24"/>
        </w:rPr>
      </w:pPr>
      <w:r w:rsidRPr="002C50F3">
        <w:rPr>
          <w:sz w:val="24"/>
          <w:szCs w:val="24"/>
        </w:rPr>
        <w:t>Целью расчёта является определение расходов теплоносителя на участках тепловой</w:t>
      </w:r>
    </w:p>
    <w:p w:rsidR="00E8265E" w:rsidRPr="002C50F3" w:rsidRDefault="00E8265E" w:rsidP="002C50F3">
      <w:pPr>
        <w:pStyle w:val="a3"/>
        <w:ind w:left="0" w:right="0" w:firstLine="707"/>
        <w:rPr>
          <w:sz w:val="24"/>
          <w:szCs w:val="24"/>
        </w:rPr>
      </w:pPr>
      <w:r w:rsidRPr="002C50F3">
        <w:rPr>
          <w:sz w:val="24"/>
          <w:szCs w:val="24"/>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E8265E" w:rsidRPr="002C50F3" w:rsidRDefault="00E8265E" w:rsidP="002C50F3">
      <w:pPr>
        <w:pStyle w:val="a3"/>
        <w:ind w:left="0" w:right="0" w:firstLine="707"/>
        <w:rPr>
          <w:sz w:val="24"/>
          <w:szCs w:val="24"/>
        </w:rPr>
      </w:pPr>
      <w:r w:rsidRPr="002C50F3">
        <w:rPr>
          <w:sz w:val="24"/>
          <w:szCs w:val="24"/>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E8265E" w:rsidRPr="002C50F3" w:rsidRDefault="00E8265E" w:rsidP="002C50F3">
      <w:pPr>
        <w:pStyle w:val="a3"/>
        <w:ind w:left="0" w:right="0" w:firstLine="707"/>
        <w:rPr>
          <w:sz w:val="24"/>
          <w:szCs w:val="24"/>
        </w:rPr>
      </w:pPr>
      <w:r w:rsidRPr="002C50F3">
        <w:rPr>
          <w:sz w:val="24"/>
          <w:szCs w:val="24"/>
        </w:rPr>
        <w:t>Гидравлический расчёт тепловых сетей проводится с учётом:</w:t>
      </w:r>
    </w:p>
    <w:p w:rsidR="00E8265E" w:rsidRPr="002C50F3" w:rsidRDefault="00E8265E" w:rsidP="002C50F3">
      <w:pPr>
        <w:pStyle w:val="a3"/>
        <w:ind w:left="0" w:right="0" w:firstLine="707"/>
        <w:rPr>
          <w:sz w:val="24"/>
          <w:szCs w:val="24"/>
        </w:rPr>
      </w:pPr>
      <w:r w:rsidRPr="002C50F3">
        <w:rPr>
          <w:sz w:val="24"/>
          <w:szCs w:val="24"/>
        </w:rPr>
        <w:t>- утечек из тепловой сети и систем теплопотребления;</w:t>
      </w:r>
    </w:p>
    <w:p w:rsidR="00E8265E" w:rsidRPr="002C50F3" w:rsidRDefault="00E8265E" w:rsidP="002C50F3">
      <w:pPr>
        <w:pStyle w:val="a3"/>
        <w:ind w:left="0" w:right="0" w:firstLine="707"/>
        <w:rPr>
          <w:sz w:val="24"/>
          <w:szCs w:val="24"/>
        </w:rPr>
      </w:pPr>
      <w:r w:rsidRPr="002C50F3">
        <w:rPr>
          <w:sz w:val="24"/>
          <w:szCs w:val="24"/>
        </w:rPr>
        <w:t>- фактически установленного оборудования на абонентских вводах и тепловых сетях.</w:t>
      </w:r>
    </w:p>
    <w:p w:rsidR="00E8265E" w:rsidRPr="002C50F3" w:rsidRDefault="00E8265E" w:rsidP="002C50F3">
      <w:pPr>
        <w:pStyle w:val="a3"/>
        <w:ind w:left="0" w:right="0" w:firstLine="707"/>
        <w:rPr>
          <w:sz w:val="24"/>
          <w:szCs w:val="24"/>
        </w:rPr>
      </w:pPr>
      <w:r w:rsidRPr="002C50F3">
        <w:rPr>
          <w:sz w:val="24"/>
          <w:szCs w:val="24"/>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E8265E" w:rsidRDefault="00E8265E" w:rsidP="002C50F3">
      <w:pPr>
        <w:pStyle w:val="a3"/>
        <w:ind w:left="0" w:right="0" w:firstLine="707"/>
        <w:rPr>
          <w:sz w:val="24"/>
          <w:szCs w:val="24"/>
        </w:rPr>
      </w:pPr>
      <w:r w:rsidRPr="002C50F3">
        <w:rPr>
          <w:sz w:val="24"/>
          <w:szCs w:val="24"/>
        </w:rPr>
        <w:lastRenderedPageBreak/>
        <w:t>Тепловые сети МКП «Управляющая компания жилищно - коммунальным хозяйством Болотнинского района Новосибирской области» в Байкальском сельсовете выполнены по радиальной схеме.</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3.5</w:t>
      </w:r>
      <w:r w:rsidR="00E8265E" w:rsidRPr="002C50F3">
        <w:rPr>
          <w:b/>
          <w:sz w:val="24"/>
          <w:szCs w:val="24"/>
        </w:rPr>
        <w:t xml:space="preserve">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E8265E" w:rsidRPr="002C50F3" w:rsidRDefault="00E8265E" w:rsidP="002C50F3">
      <w:pPr>
        <w:pStyle w:val="a3"/>
        <w:ind w:left="0" w:right="0" w:firstLine="707"/>
        <w:rPr>
          <w:sz w:val="24"/>
          <w:szCs w:val="24"/>
        </w:rPr>
      </w:pPr>
      <w:r w:rsidRPr="002C50F3">
        <w:rPr>
          <w:sz w:val="24"/>
          <w:szCs w:val="24"/>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E8265E" w:rsidRPr="002C50F3" w:rsidRDefault="00E8265E" w:rsidP="002C50F3">
      <w:pPr>
        <w:pStyle w:val="a3"/>
        <w:ind w:left="0" w:right="0" w:firstLine="707"/>
        <w:rPr>
          <w:sz w:val="24"/>
          <w:szCs w:val="24"/>
        </w:rPr>
      </w:pPr>
      <w:r w:rsidRPr="002C50F3">
        <w:rPr>
          <w:sz w:val="24"/>
          <w:szCs w:val="24"/>
        </w:rPr>
        <w:t>Результаты расчёта отображаются на карте в виде тематической раскраски отключенных участков и потребителей и выводятся в отчет.</w:t>
      </w:r>
    </w:p>
    <w:p w:rsidR="00E8265E" w:rsidRPr="002C50F3" w:rsidRDefault="00E8265E" w:rsidP="002C50F3">
      <w:pPr>
        <w:pStyle w:val="a3"/>
        <w:ind w:left="0" w:right="0" w:firstLine="707"/>
        <w:rPr>
          <w:sz w:val="24"/>
          <w:szCs w:val="24"/>
        </w:rPr>
      </w:pPr>
      <w:r w:rsidRPr="002C50F3">
        <w:rPr>
          <w:sz w:val="24"/>
          <w:szCs w:val="24"/>
        </w:rPr>
        <w:t>При анализе переключений определяется, какие объекты попадают под отключения, и включает в себя:</w:t>
      </w:r>
    </w:p>
    <w:p w:rsidR="00E8265E" w:rsidRPr="002C50F3" w:rsidRDefault="00E8265E" w:rsidP="002C50F3">
      <w:pPr>
        <w:pStyle w:val="a3"/>
        <w:ind w:left="0" w:right="0" w:firstLine="707"/>
        <w:rPr>
          <w:sz w:val="24"/>
          <w:szCs w:val="24"/>
        </w:rPr>
      </w:pPr>
      <w:r w:rsidRPr="002C50F3">
        <w:rPr>
          <w:sz w:val="24"/>
          <w:szCs w:val="24"/>
        </w:rPr>
        <w:t>- вывод информации по отключенным объектам;</w:t>
      </w:r>
    </w:p>
    <w:p w:rsidR="00E8265E" w:rsidRPr="002C50F3" w:rsidRDefault="00E8265E" w:rsidP="002C50F3">
      <w:pPr>
        <w:pStyle w:val="a3"/>
        <w:ind w:left="0" w:right="0" w:firstLine="707"/>
        <w:rPr>
          <w:sz w:val="24"/>
          <w:szCs w:val="24"/>
        </w:rPr>
      </w:pPr>
      <w:r w:rsidRPr="002C50F3">
        <w:rPr>
          <w:sz w:val="24"/>
          <w:szCs w:val="24"/>
        </w:rPr>
        <w:t>- расчёт объемов внутренних систем теплопотребления и нагрузок на системы теплопотребления при данных изменениях в сети;</w:t>
      </w:r>
    </w:p>
    <w:p w:rsidR="00E8265E" w:rsidRPr="002C50F3" w:rsidRDefault="00E8265E" w:rsidP="002C50F3">
      <w:pPr>
        <w:pStyle w:val="a3"/>
        <w:ind w:left="0" w:right="0" w:firstLine="707"/>
        <w:rPr>
          <w:sz w:val="24"/>
          <w:szCs w:val="24"/>
        </w:rPr>
      </w:pPr>
      <w:r w:rsidRPr="002C50F3">
        <w:rPr>
          <w:sz w:val="24"/>
          <w:szCs w:val="24"/>
        </w:rPr>
        <w:t>- отображение результатов расчёта на карте в виде тематической раскраски;</w:t>
      </w:r>
    </w:p>
    <w:p w:rsidR="00E8265E" w:rsidRDefault="00E8265E" w:rsidP="002C50F3">
      <w:pPr>
        <w:pStyle w:val="a3"/>
        <w:ind w:left="0" w:right="0" w:firstLine="707"/>
        <w:rPr>
          <w:sz w:val="24"/>
          <w:szCs w:val="24"/>
        </w:rPr>
      </w:pPr>
      <w:r w:rsidRPr="002C50F3">
        <w:rPr>
          <w:sz w:val="24"/>
          <w:szCs w:val="24"/>
        </w:rPr>
        <w:t>- вывод табличных данных в отчет, с последующей возможностью их печати, экспорта в формат MS Excel или HTML.</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3.6</w:t>
      </w:r>
      <w:r w:rsidR="00E8265E" w:rsidRPr="002C50F3">
        <w:rPr>
          <w:b/>
          <w:sz w:val="24"/>
          <w:szCs w:val="24"/>
        </w:rPr>
        <w:t xml:space="preserve"> Расчёт балансов тепловой энергии по источникам тепловой энергии и по территориальному признаку</w:t>
      </w:r>
    </w:p>
    <w:p w:rsidR="00E8265E" w:rsidRPr="002C50F3" w:rsidRDefault="00E8265E" w:rsidP="002C50F3">
      <w:pPr>
        <w:pStyle w:val="a3"/>
        <w:ind w:left="0" w:right="0" w:firstLine="707"/>
        <w:rPr>
          <w:sz w:val="24"/>
          <w:szCs w:val="24"/>
        </w:rPr>
      </w:pPr>
      <w:r w:rsidRPr="002C50F3">
        <w:rPr>
          <w:sz w:val="24"/>
          <w:szCs w:val="24"/>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E8265E" w:rsidRPr="002C50F3" w:rsidRDefault="00E8265E" w:rsidP="002C50F3">
      <w:pPr>
        <w:pStyle w:val="a3"/>
        <w:ind w:left="0" w:right="0" w:firstLine="707"/>
        <w:rPr>
          <w:sz w:val="24"/>
          <w:szCs w:val="24"/>
        </w:rPr>
      </w:pPr>
      <w:r w:rsidRPr="002C50F3">
        <w:rPr>
          <w:sz w:val="24"/>
          <w:szCs w:val="24"/>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E8265E" w:rsidRPr="002C50F3" w:rsidRDefault="00E8265E" w:rsidP="002C50F3">
      <w:pPr>
        <w:pStyle w:val="a3"/>
        <w:ind w:left="0" w:right="0" w:firstLine="707"/>
        <w:rPr>
          <w:sz w:val="24"/>
          <w:szCs w:val="24"/>
        </w:rPr>
      </w:pPr>
      <w:r w:rsidRPr="002C50F3">
        <w:rPr>
          <w:sz w:val="24"/>
          <w:szCs w:val="24"/>
        </w:rPr>
        <w:t>Расчёт тепловых сетей можно проводить с учётом:</w:t>
      </w:r>
    </w:p>
    <w:p w:rsidR="00E8265E" w:rsidRPr="002C50F3" w:rsidRDefault="00E8265E" w:rsidP="002C50F3">
      <w:pPr>
        <w:pStyle w:val="a3"/>
        <w:ind w:left="0" w:right="0" w:firstLine="707"/>
        <w:rPr>
          <w:sz w:val="24"/>
          <w:szCs w:val="24"/>
        </w:rPr>
      </w:pPr>
      <w:r w:rsidRPr="002C50F3">
        <w:rPr>
          <w:sz w:val="24"/>
          <w:szCs w:val="24"/>
        </w:rPr>
        <w:t>- утечек из тепловой сети и систем теплопотребления;</w:t>
      </w:r>
    </w:p>
    <w:p w:rsidR="00E8265E" w:rsidRPr="002C50F3" w:rsidRDefault="00E8265E" w:rsidP="002C50F3">
      <w:pPr>
        <w:pStyle w:val="a3"/>
        <w:ind w:left="0" w:right="0" w:firstLine="707"/>
        <w:rPr>
          <w:sz w:val="24"/>
          <w:szCs w:val="24"/>
        </w:rPr>
      </w:pPr>
      <w:r w:rsidRPr="002C50F3">
        <w:rPr>
          <w:sz w:val="24"/>
          <w:szCs w:val="24"/>
        </w:rPr>
        <w:t>- тепловых потерь в трубопроводах тепловой сети;</w:t>
      </w:r>
    </w:p>
    <w:p w:rsidR="00E8265E" w:rsidRDefault="00E8265E" w:rsidP="002C50F3">
      <w:pPr>
        <w:pStyle w:val="a3"/>
        <w:ind w:left="0" w:right="0" w:firstLine="707"/>
        <w:rPr>
          <w:sz w:val="24"/>
          <w:szCs w:val="24"/>
        </w:rPr>
      </w:pPr>
      <w:r w:rsidRPr="002C50F3">
        <w:rPr>
          <w:sz w:val="24"/>
          <w:szCs w:val="24"/>
        </w:rPr>
        <w:t>- фактически установленного оборудования на абонентских вводах и тепловых сетях.</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w:t>
      </w:r>
      <w:r w:rsidR="00E8265E" w:rsidRPr="002C50F3">
        <w:rPr>
          <w:b/>
          <w:sz w:val="24"/>
          <w:szCs w:val="24"/>
        </w:rPr>
        <w:t>.7. Расчёт потерь тепловой энергии через изоляцию и с утечками теплоносителя</w:t>
      </w:r>
    </w:p>
    <w:p w:rsidR="00E8265E" w:rsidRPr="002C50F3" w:rsidRDefault="00E8265E" w:rsidP="002C50F3">
      <w:pPr>
        <w:pStyle w:val="a3"/>
        <w:ind w:left="0" w:right="0" w:firstLine="707"/>
        <w:rPr>
          <w:sz w:val="24"/>
          <w:szCs w:val="24"/>
        </w:rPr>
      </w:pPr>
      <w:r w:rsidRPr="002C50F3">
        <w:rPr>
          <w:sz w:val="24"/>
          <w:szCs w:val="24"/>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E8265E" w:rsidRPr="002C50F3" w:rsidRDefault="00E8265E" w:rsidP="002C50F3">
      <w:pPr>
        <w:pStyle w:val="a3"/>
        <w:ind w:left="0" w:right="0" w:firstLine="707"/>
        <w:rPr>
          <w:sz w:val="24"/>
          <w:szCs w:val="24"/>
        </w:rPr>
      </w:pPr>
      <w:r w:rsidRPr="002C50F3">
        <w:rPr>
          <w:sz w:val="24"/>
          <w:szCs w:val="24"/>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E8265E" w:rsidRDefault="00E8265E" w:rsidP="002C50F3">
      <w:pPr>
        <w:pStyle w:val="a3"/>
        <w:ind w:left="0" w:right="0" w:firstLine="707"/>
        <w:rPr>
          <w:sz w:val="24"/>
          <w:szCs w:val="24"/>
        </w:rPr>
      </w:pPr>
      <w:r w:rsidRPr="002C50F3">
        <w:rPr>
          <w:sz w:val="24"/>
          <w:szCs w:val="24"/>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2C50F3" w:rsidRPr="002C50F3" w:rsidRDefault="002C50F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w:t>
      </w:r>
      <w:r w:rsidR="00E8265E" w:rsidRPr="002C50F3">
        <w:rPr>
          <w:b/>
          <w:sz w:val="24"/>
          <w:szCs w:val="24"/>
        </w:rPr>
        <w:t>.8. Расчет показателей надежности теплоснабжения</w:t>
      </w:r>
    </w:p>
    <w:p w:rsidR="00E8265E" w:rsidRDefault="00E8265E" w:rsidP="002C50F3">
      <w:pPr>
        <w:pStyle w:val="a3"/>
        <w:ind w:left="0" w:right="0" w:firstLine="707"/>
        <w:rPr>
          <w:sz w:val="24"/>
          <w:szCs w:val="24"/>
        </w:rPr>
      </w:pPr>
      <w:r w:rsidRPr="002C50F3">
        <w:rPr>
          <w:sz w:val="24"/>
          <w:szCs w:val="24"/>
        </w:rPr>
        <w:lastRenderedPageBreak/>
        <w:t>Результаты расчета показателей надежности теплоснабжения Байкальского сельсовета отражены в Разделе 11.</w:t>
      </w:r>
    </w:p>
    <w:p w:rsidR="004B5F95" w:rsidRPr="002C50F3" w:rsidRDefault="004B5F95"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w:t>
      </w:r>
      <w:r w:rsidR="00E8265E" w:rsidRPr="002C50F3">
        <w:rPr>
          <w:b/>
          <w:sz w:val="24"/>
          <w:szCs w:val="24"/>
        </w:rPr>
        <w:t>.9.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E8265E" w:rsidRPr="002C50F3" w:rsidRDefault="00E8265E" w:rsidP="002C50F3">
      <w:pPr>
        <w:pStyle w:val="a3"/>
        <w:ind w:left="0" w:right="0" w:firstLine="707"/>
        <w:rPr>
          <w:sz w:val="24"/>
          <w:szCs w:val="24"/>
        </w:rPr>
      </w:pPr>
      <w:r w:rsidRPr="002C50F3">
        <w:rPr>
          <w:sz w:val="24"/>
          <w:szCs w:val="24"/>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E8265E" w:rsidRPr="002C50F3" w:rsidRDefault="00E8265E" w:rsidP="002C50F3">
      <w:pPr>
        <w:pStyle w:val="a3"/>
        <w:ind w:left="0" w:right="0" w:firstLine="707"/>
        <w:rPr>
          <w:sz w:val="24"/>
          <w:szCs w:val="24"/>
        </w:rPr>
      </w:pPr>
      <w:r w:rsidRPr="002C50F3">
        <w:rPr>
          <w:sz w:val="24"/>
          <w:szCs w:val="24"/>
        </w:rPr>
        <w:t>Данная задача может быть использована при:</w:t>
      </w:r>
    </w:p>
    <w:p w:rsidR="00E8265E" w:rsidRPr="002C50F3" w:rsidRDefault="00E8265E" w:rsidP="002C50F3">
      <w:pPr>
        <w:pStyle w:val="a3"/>
        <w:ind w:left="0" w:right="0" w:firstLine="707"/>
        <w:rPr>
          <w:sz w:val="24"/>
          <w:szCs w:val="24"/>
        </w:rPr>
      </w:pPr>
      <w:r w:rsidRPr="002C50F3">
        <w:rPr>
          <w:sz w:val="24"/>
          <w:szCs w:val="24"/>
        </w:rPr>
        <w:t>- проектирования новых тепловых сетей;</w:t>
      </w:r>
    </w:p>
    <w:p w:rsidR="00E8265E" w:rsidRPr="002C50F3" w:rsidRDefault="00E8265E" w:rsidP="002C50F3">
      <w:pPr>
        <w:pStyle w:val="a3"/>
        <w:ind w:left="0" w:right="0" w:firstLine="707"/>
        <w:rPr>
          <w:sz w:val="24"/>
          <w:szCs w:val="24"/>
        </w:rPr>
      </w:pPr>
      <w:r w:rsidRPr="002C50F3">
        <w:rPr>
          <w:sz w:val="24"/>
          <w:szCs w:val="24"/>
        </w:rPr>
        <w:t>- при реконструкции существующих тепловых сетей;</w:t>
      </w:r>
    </w:p>
    <w:p w:rsidR="00E8265E" w:rsidRPr="002C50F3" w:rsidRDefault="00E8265E" w:rsidP="002C50F3">
      <w:pPr>
        <w:pStyle w:val="a3"/>
        <w:ind w:left="0" w:right="0" w:firstLine="707"/>
        <w:rPr>
          <w:sz w:val="24"/>
          <w:szCs w:val="24"/>
        </w:rPr>
      </w:pPr>
      <w:r w:rsidRPr="002C50F3">
        <w:rPr>
          <w:sz w:val="24"/>
          <w:szCs w:val="24"/>
        </w:rPr>
        <w:t>- при выдаче разрешений на подключение новых потребителей к существующей тепловой сети.</w:t>
      </w:r>
    </w:p>
    <w:p w:rsidR="00E8265E" w:rsidRPr="002C50F3" w:rsidRDefault="00E8265E" w:rsidP="002C50F3">
      <w:pPr>
        <w:pStyle w:val="a3"/>
        <w:ind w:left="0" w:right="0" w:firstLine="707"/>
        <w:rPr>
          <w:sz w:val="24"/>
          <w:szCs w:val="24"/>
        </w:rPr>
      </w:pPr>
      <w:r w:rsidRPr="002C50F3">
        <w:rPr>
          <w:sz w:val="24"/>
          <w:szCs w:val="24"/>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E8265E" w:rsidRDefault="00E8265E" w:rsidP="002C50F3">
      <w:pPr>
        <w:pStyle w:val="a3"/>
        <w:ind w:left="0" w:right="0" w:firstLine="707"/>
        <w:rPr>
          <w:sz w:val="24"/>
          <w:szCs w:val="24"/>
        </w:rPr>
      </w:pPr>
      <w:r w:rsidRPr="002C50F3">
        <w:rPr>
          <w:sz w:val="24"/>
          <w:szCs w:val="24"/>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092793" w:rsidRPr="002C50F3" w:rsidRDefault="0009279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w:t>
      </w:r>
      <w:r w:rsidR="00E8265E" w:rsidRPr="002C50F3">
        <w:rPr>
          <w:b/>
          <w:sz w:val="24"/>
          <w:szCs w:val="24"/>
        </w:rPr>
        <w:t>.10. Сравнительные пьезометрические графики для разработки и анализа сценариев перспективного развития тепловых сетей</w:t>
      </w:r>
    </w:p>
    <w:p w:rsidR="00E8265E" w:rsidRPr="002C50F3" w:rsidRDefault="00E8265E" w:rsidP="002C50F3">
      <w:pPr>
        <w:pStyle w:val="a3"/>
        <w:ind w:left="0" w:right="0" w:firstLine="707"/>
        <w:rPr>
          <w:sz w:val="24"/>
          <w:szCs w:val="24"/>
        </w:rPr>
      </w:pPr>
      <w:r w:rsidRPr="002C50F3">
        <w:rPr>
          <w:sz w:val="24"/>
          <w:szCs w:val="24"/>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E8265E" w:rsidRDefault="00E8265E" w:rsidP="002C50F3">
      <w:pPr>
        <w:pStyle w:val="a3"/>
        <w:ind w:left="0" w:right="0" w:firstLine="707"/>
        <w:rPr>
          <w:sz w:val="24"/>
          <w:szCs w:val="24"/>
        </w:rPr>
      </w:pPr>
      <w:r w:rsidRPr="002C50F3">
        <w:rPr>
          <w:sz w:val="24"/>
          <w:szCs w:val="24"/>
        </w:rPr>
        <w:t>Контрольные точки, расположенные на тепловых сетях, эксплуатируемых теплоснабжающей организацией,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092793" w:rsidRPr="002C50F3" w:rsidRDefault="00092793" w:rsidP="002C50F3">
      <w:pPr>
        <w:pStyle w:val="a3"/>
        <w:ind w:left="0" w:right="0" w:firstLine="707"/>
        <w:rPr>
          <w:sz w:val="24"/>
          <w:szCs w:val="24"/>
        </w:rPr>
      </w:pPr>
    </w:p>
    <w:p w:rsidR="00E8265E" w:rsidRPr="002C50F3" w:rsidRDefault="00BD2AC5" w:rsidP="002C50F3">
      <w:pPr>
        <w:pStyle w:val="a3"/>
        <w:ind w:left="0" w:right="0" w:firstLine="707"/>
        <w:rPr>
          <w:b/>
          <w:sz w:val="24"/>
          <w:szCs w:val="24"/>
        </w:rPr>
      </w:pPr>
      <w:r w:rsidRPr="002C50F3">
        <w:rPr>
          <w:b/>
          <w:sz w:val="24"/>
          <w:szCs w:val="24"/>
        </w:rPr>
        <w:t>3</w:t>
      </w:r>
      <w:r w:rsidR="00E8265E" w:rsidRPr="002C50F3">
        <w:rPr>
          <w:b/>
          <w:sz w:val="24"/>
          <w:szCs w:val="24"/>
        </w:rPr>
        <w:t>.11.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E8265E" w:rsidRPr="002C50F3" w:rsidRDefault="00E8265E" w:rsidP="002C50F3">
      <w:pPr>
        <w:pStyle w:val="a3"/>
        <w:ind w:left="0" w:right="0" w:firstLine="707"/>
        <w:rPr>
          <w:sz w:val="24"/>
          <w:szCs w:val="24"/>
        </w:rPr>
      </w:pPr>
      <w:r w:rsidRPr="002C50F3">
        <w:rPr>
          <w:sz w:val="24"/>
          <w:szCs w:val="24"/>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5D15A1" w:rsidRPr="002C50F3" w:rsidRDefault="005D15A1" w:rsidP="002C50F3">
      <w:pPr>
        <w:pStyle w:val="a3"/>
        <w:ind w:left="0" w:right="0" w:firstLine="707"/>
        <w:rPr>
          <w:sz w:val="24"/>
          <w:szCs w:val="24"/>
        </w:rPr>
      </w:pPr>
    </w:p>
    <w:p w:rsidR="005D15A1" w:rsidRPr="002C50F3" w:rsidRDefault="005D15A1" w:rsidP="002C50F3">
      <w:pPr>
        <w:pStyle w:val="a3"/>
        <w:ind w:left="0" w:right="0" w:firstLine="707"/>
        <w:rPr>
          <w:sz w:val="24"/>
          <w:szCs w:val="24"/>
        </w:rPr>
      </w:pPr>
    </w:p>
    <w:p w:rsidR="008C4F67" w:rsidRPr="00F26338" w:rsidRDefault="008C4F67" w:rsidP="00092793">
      <w:pPr>
        <w:pStyle w:val="10"/>
        <w:numPr>
          <w:ilvl w:val="0"/>
          <w:numId w:val="9"/>
        </w:numPr>
        <w:tabs>
          <w:tab w:val="left" w:pos="715"/>
        </w:tabs>
        <w:spacing w:before="0"/>
        <w:ind w:left="0" w:right="0" w:firstLine="0"/>
        <w:jc w:val="both"/>
      </w:pPr>
      <w:bookmarkStart w:id="49" w:name="_Toc196319427"/>
      <w:r w:rsidRPr="00F26338">
        <w:rPr>
          <w:sz w:val="28"/>
        </w:rPr>
        <w:t>СУЩЕСТВУЮЩИЕ И ПЕРСПЕКТИВНЫЕ БАЛАНСЫ ТЕПЛОВОЙ МОЩНОСТИ ИСТОЧНИКОВ ТЕПЛОВОЙ ЭНЕРГИИ И ТЕПЛОВОЙ НАГРУЗКИ ПОТРЕБИТЕЛЕЙ</w:t>
      </w:r>
      <w:bookmarkEnd w:id="49"/>
    </w:p>
    <w:p w:rsidR="00092793" w:rsidRPr="00092793" w:rsidRDefault="00092793" w:rsidP="00092793"/>
    <w:p w:rsidR="008C4F67" w:rsidRPr="00092793" w:rsidRDefault="008C4F67" w:rsidP="00092793">
      <w:pPr>
        <w:pStyle w:val="2"/>
        <w:numPr>
          <w:ilvl w:val="1"/>
          <w:numId w:val="9"/>
        </w:numPr>
        <w:tabs>
          <w:tab w:val="left" w:pos="652"/>
        </w:tabs>
        <w:spacing w:before="0"/>
        <w:ind w:left="0" w:right="0" w:firstLine="0"/>
        <w:rPr>
          <w:sz w:val="24"/>
        </w:rPr>
      </w:pPr>
      <w:bookmarkStart w:id="50" w:name="_Toc196319428"/>
      <w:r w:rsidRPr="00092793">
        <w:rPr>
          <w:sz w:val="24"/>
        </w:rPr>
        <w:t xml:space="preserve">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w:t>
      </w:r>
      <w:r w:rsidR="00F26338">
        <w:rPr>
          <w:sz w:val="24"/>
        </w:rPr>
        <w:lastRenderedPageBreak/>
        <w:t>перспектив</w:t>
      </w:r>
      <w:r w:rsidRPr="00092793">
        <w:rPr>
          <w:sz w:val="24"/>
        </w:rPr>
        <w:t>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w:t>
      </w:r>
      <w:r w:rsidRPr="00092793">
        <w:rPr>
          <w:spacing w:val="80"/>
          <w:sz w:val="24"/>
        </w:rPr>
        <w:t xml:space="preserve"> </w:t>
      </w:r>
      <w:r w:rsidRPr="00092793">
        <w:rPr>
          <w:spacing w:val="-2"/>
          <w:sz w:val="24"/>
        </w:rPr>
        <w:t>аренды</w:t>
      </w:r>
      <w:bookmarkEnd w:id="50"/>
    </w:p>
    <w:p w:rsidR="00092793" w:rsidRDefault="00092793" w:rsidP="00092793">
      <w:pPr>
        <w:pStyle w:val="a3"/>
        <w:ind w:left="0" w:right="0" w:firstLine="707"/>
        <w:rPr>
          <w:sz w:val="24"/>
        </w:rPr>
      </w:pPr>
    </w:p>
    <w:p w:rsidR="008C4F67" w:rsidRPr="00092793" w:rsidRDefault="008C4F67" w:rsidP="00092793">
      <w:pPr>
        <w:pStyle w:val="a3"/>
        <w:ind w:left="0" w:right="0" w:firstLine="707"/>
        <w:rPr>
          <w:sz w:val="24"/>
        </w:rPr>
      </w:pPr>
      <w:r w:rsidRPr="00092793">
        <w:rPr>
          <w:sz w:val="24"/>
        </w:rPr>
        <w:t xml:space="preserve">Перспективные балансы тепловой мощности котельной разработаны по результатам расчетов теплового и гидравлического режимов системы теплоснабжения, приведены в таблице </w:t>
      </w:r>
      <w:r w:rsidR="001D050A" w:rsidRPr="00092793">
        <w:rPr>
          <w:sz w:val="24"/>
        </w:rPr>
        <w:t>4.1.1.</w:t>
      </w:r>
    </w:p>
    <w:p w:rsidR="00092793" w:rsidRDefault="00092793" w:rsidP="00092793">
      <w:pPr>
        <w:pStyle w:val="a3"/>
        <w:ind w:left="0" w:right="0"/>
        <w:rPr>
          <w:sz w:val="24"/>
          <w:szCs w:val="24"/>
        </w:rPr>
      </w:pPr>
    </w:p>
    <w:p w:rsidR="001D050A" w:rsidRPr="00813293" w:rsidRDefault="001D050A" w:rsidP="00092793">
      <w:pPr>
        <w:pStyle w:val="a3"/>
        <w:ind w:left="0" w:right="0"/>
        <w:rPr>
          <w:b/>
          <w:spacing w:val="-2"/>
        </w:rPr>
      </w:pPr>
      <w:r w:rsidRPr="009D3106">
        <w:rPr>
          <w:sz w:val="24"/>
          <w:szCs w:val="24"/>
        </w:rPr>
        <w:t>Таблица</w:t>
      </w:r>
      <w:r w:rsidRPr="009D3106">
        <w:rPr>
          <w:spacing w:val="-7"/>
          <w:sz w:val="24"/>
          <w:szCs w:val="24"/>
        </w:rPr>
        <w:t xml:space="preserve"> </w:t>
      </w:r>
      <w:r>
        <w:rPr>
          <w:spacing w:val="-7"/>
          <w:sz w:val="24"/>
          <w:szCs w:val="24"/>
        </w:rPr>
        <w:t>4.1.1.</w:t>
      </w:r>
      <w:r w:rsidRPr="009D3106">
        <w:rPr>
          <w:spacing w:val="-5"/>
          <w:sz w:val="24"/>
          <w:szCs w:val="24"/>
        </w:rPr>
        <w:t xml:space="preserve"> </w:t>
      </w:r>
      <w:r w:rsidRPr="009D3106">
        <w:rPr>
          <w:sz w:val="24"/>
          <w:szCs w:val="24"/>
        </w:rPr>
        <w:t>-</w:t>
      </w:r>
      <w:r w:rsidRPr="009D3106">
        <w:rPr>
          <w:spacing w:val="-6"/>
          <w:sz w:val="24"/>
          <w:szCs w:val="24"/>
        </w:rPr>
        <w:t xml:space="preserve">  </w:t>
      </w:r>
      <w:r>
        <w:rPr>
          <w:spacing w:val="-6"/>
          <w:sz w:val="24"/>
          <w:szCs w:val="24"/>
        </w:rPr>
        <w:t>П</w:t>
      </w:r>
      <w:r w:rsidRPr="009D3106">
        <w:rPr>
          <w:spacing w:val="-6"/>
          <w:sz w:val="24"/>
          <w:szCs w:val="24"/>
        </w:rPr>
        <w:t>ерспективный б</w:t>
      </w:r>
      <w:r w:rsidRPr="009D3106">
        <w:rPr>
          <w:sz w:val="24"/>
          <w:szCs w:val="24"/>
        </w:rPr>
        <w:t>аланс</w:t>
      </w:r>
      <w:r w:rsidRPr="009D3106">
        <w:rPr>
          <w:spacing w:val="-7"/>
          <w:sz w:val="24"/>
          <w:szCs w:val="24"/>
        </w:rPr>
        <w:t xml:space="preserve"> </w:t>
      </w:r>
      <w:r w:rsidRPr="009D3106">
        <w:rPr>
          <w:sz w:val="24"/>
          <w:szCs w:val="24"/>
        </w:rPr>
        <w:t>тепловой</w:t>
      </w:r>
      <w:r w:rsidRPr="009D3106">
        <w:rPr>
          <w:spacing w:val="-5"/>
          <w:sz w:val="24"/>
          <w:szCs w:val="24"/>
        </w:rPr>
        <w:t xml:space="preserve"> </w:t>
      </w:r>
      <w:r w:rsidRPr="009D3106">
        <w:rPr>
          <w:sz w:val="24"/>
          <w:szCs w:val="24"/>
        </w:rPr>
        <w:t>мощности</w:t>
      </w:r>
      <w:r w:rsidRPr="009D3106">
        <w:rPr>
          <w:spacing w:val="-6"/>
          <w:sz w:val="24"/>
          <w:szCs w:val="24"/>
        </w:rPr>
        <w:t xml:space="preserve"> </w:t>
      </w:r>
      <w:r w:rsidRPr="009D3106">
        <w:rPr>
          <w:sz w:val="24"/>
          <w:szCs w:val="24"/>
        </w:rPr>
        <w:t>и</w:t>
      </w:r>
      <w:r w:rsidRPr="009D3106">
        <w:rPr>
          <w:spacing w:val="-5"/>
          <w:sz w:val="24"/>
          <w:szCs w:val="24"/>
        </w:rPr>
        <w:t xml:space="preserve"> </w:t>
      </w:r>
      <w:r w:rsidRPr="009D3106">
        <w:rPr>
          <w:sz w:val="24"/>
          <w:szCs w:val="24"/>
        </w:rPr>
        <w:t>тепловой</w:t>
      </w:r>
      <w:r w:rsidRPr="009D3106">
        <w:rPr>
          <w:spacing w:val="-5"/>
          <w:sz w:val="24"/>
          <w:szCs w:val="24"/>
        </w:rPr>
        <w:t xml:space="preserve"> </w:t>
      </w:r>
      <w:r w:rsidRPr="009D3106">
        <w:rPr>
          <w:sz w:val="24"/>
          <w:szCs w:val="24"/>
        </w:rPr>
        <w:t>нагрузки</w:t>
      </w:r>
      <w:r w:rsidRPr="009D3106">
        <w:rPr>
          <w:spacing w:val="-2"/>
          <w:sz w:val="24"/>
          <w:szCs w:val="24"/>
        </w:rPr>
        <w:t xml:space="preserve"> котельной</w:t>
      </w:r>
      <w:r>
        <w:rPr>
          <w:b/>
          <w:spacing w:val="-2"/>
        </w:rPr>
        <w:t>.</w:t>
      </w:r>
    </w:p>
    <w:tbl>
      <w:tblPr>
        <w:tblStyle w:val="af3"/>
        <w:tblW w:w="9132" w:type="dxa"/>
        <w:tblCellMar>
          <w:left w:w="57" w:type="dxa"/>
          <w:right w:w="57" w:type="dxa"/>
        </w:tblCellMar>
        <w:tblLook w:val="04A0" w:firstRow="1" w:lastRow="0" w:firstColumn="1" w:lastColumn="0" w:noHBand="0" w:noVBand="1"/>
      </w:tblPr>
      <w:tblGrid>
        <w:gridCol w:w="1180"/>
        <w:gridCol w:w="2689"/>
        <w:gridCol w:w="842"/>
        <w:gridCol w:w="734"/>
        <w:gridCol w:w="734"/>
        <w:gridCol w:w="734"/>
        <w:gridCol w:w="734"/>
        <w:gridCol w:w="734"/>
        <w:gridCol w:w="751"/>
      </w:tblGrid>
      <w:tr w:rsidR="001D050A" w:rsidRPr="001F4134" w:rsidTr="001D050A">
        <w:tc>
          <w:tcPr>
            <w:tcW w:w="1181" w:type="dxa"/>
            <w:shd w:val="clear" w:color="auto" w:fill="FFFFFF" w:themeFill="background1"/>
          </w:tcPr>
          <w:p w:rsidR="001D050A" w:rsidRPr="00B7361C" w:rsidRDefault="001D050A" w:rsidP="004B5F95">
            <w:pPr>
              <w:pStyle w:val="affff2"/>
            </w:pPr>
            <w:r w:rsidRPr="00B7361C">
              <w:t>Источник тепловой энергии</w:t>
            </w:r>
          </w:p>
        </w:tc>
        <w:tc>
          <w:tcPr>
            <w:tcW w:w="2791" w:type="dxa"/>
            <w:shd w:val="clear" w:color="auto" w:fill="FFFFFF" w:themeFill="background1"/>
          </w:tcPr>
          <w:p w:rsidR="001D050A" w:rsidRPr="00B7361C" w:rsidRDefault="001D050A" w:rsidP="004B5F95">
            <w:pPr>
              <w:pStyle w:val="affff2"/>
            </w:pPr>
            <w:r w:rsidRPr="00B7361C">
              <w:t>Показатель</w:t>
            </w:r>
          </w:p>
        </w:tc>
        <w:tc>
          <w:tcPr>
            <w:tcW w:w="784" w:type="dxa"/>
            <w:shd w:val="clear" w:color="auto" w:fill="FFFFFF" w:themeFill="background1"/>
          </w:tcPr>
          <w:p w:rsidR="001D050A" w:rsidRPr="00B7361C" w:rsidRDefault="001D050A" w:rsidP="004B5F95">
            <w:pPr>
              <w:pStyle w:val="affff2"/>
            </w:pPr>
            <w:r w:rsidRPr="00B7361C">
              <w:t>Ед. изм.</w:t>
            </w:r>
          </w:p>
        </w:tc>
        <w:tc>
          <w:tcPr>
            <w:tcW w:w="726" w:type="dxa"/>
            <w:shd w:val="clear" w:color="auto" w:fill="FFFFFF" w:themeFill="background1"/>
          </w:tcPr>
          <w:p w:rsidR="001D050A" w:rsidRPr="001D050A" w:rsidRDefault="001D050A" w:rsidP="004B5F95">
            <w:pPr>
              <w:pStyle w:val="affff2"/>
            </w:pPr>
            <w:r w:rsidRPr="00496F3E">
              <w:t>20</w:t>
            </w:r>
            <w:r>
              <w:t>2</w:t>
            </w:r>
            <w:r w:rsidR="00092793">
              <w:t>5</w:t>
            </w:r>
          </w:p>
        </w:tc>
        <w:tc>
          <w:tcPr>
            <w:tcW w:w="726" w:type="dxa"/>
            <w:shd w:val="clear" w:color="auto" w:fill="FFFFFF" w:themeFill="background1"/>
          </w:tcPr>
          <w:p w:rsidR="001D050A" w:rsidRPr="001D050A" w:rsidRDefault="001D050A" w:rsidP="004B5F95">
            <w:pPr>
              <w:pStyle w:val="affff2"/>
            </w:pPr>
            <w:r w:rsidRPr="00496F3E">
              <w:t>20</w:t>
            </w:r>
            <w:r>
              <w:t>2</w:t>
            </w:r>
            <w:r w:rsidR="00092793">
              <w:t>6</w:t>
            </w:r>
          </w:p>
        </w:tc>
        <w:tc>
          <w:tcPr>
            <w:tcW w:w="726" w:type="dxa"/>
            <w:shd w:val="clear" w:color="auto" w:fill="FFFFFF" w:themeFill="background1"/>
          </w:tcPr>
          <w:p w:rsidR="001D050A" w:rsidRPr="001D050A" w:rsidRDefault="001D050A" w:rsidP="004B5F95">
            <w:pPr>
              <w:pStyle w:val="affff2"/>
              <w:rPr>
                <w:lang w:val="ru-RU"/>
              </w:rPr>
            </w:pPr>
            <w:r w:rsidRPr="00496F3E">
              <w:t>202</w:t>
            </w:r>
            <w:r w:rsidR="00092793">
              <w:rPr>
                <w:lang w:val="ru-RU"/>
              </w:rPr>
              <w:t>7</w:t>
            </w:r>
          </w:p>
        </w:tc>
        <w:tc>
          <w:tcPr>
            <w:tcW w:w="726" w:type="dxa"/>
            <w:shd w:val="clear" w:color="auto" w:fill="FFFFFF" w:themeFill="background1"/>
          </w:tcPr>
          <w:p w:rsidR="001D050A" w:rsidRPr="00092793" w:rsidRDefault="001D050A" w:rsidP="004B5F95">
            <w:pPr>
              <w:pStyle w:val="affff2"/>
              <w:rPr>
                <w:lang w:val="ru-RU"/>
              </w:rPr>
            </w:pPr>
            <w:r w:rsidRPr="00496F3E">
              <w:t>202</w:t>
            </w:r>
            <w:r w:rsidR="00092793">
              <w:rPr>
                <w:lang w:val="ru-RU"/>
              </w:rPr>
              <w:t>8</w:t>
            </w:r>
          </w:p>
        </w:tc>
        <w:tc>
          <w:tcPr>
            <w:tcW w:w="726" w:type="dxa"/>
            <w:shd w:val="clear" w:color="auto" w:fill="FFFFFF" w:themeFill="background1"/>
          </w:tcPr>
          <w:p w:rsidR="001D050A" w:rsidRPr="00092793" w:rsidRDefault="001D050A" w:rsidP="004B5F95">
            <w:pPr>
              <w:pStyle w:val="affff2"/>
              <w:rPr>
                <w:lang w:val="ru-RU"/>
              </w:rPr>
            </w:pPr>
            <w:r w:rsidRPr="00496F3E">
              <w:t>202</w:t>
            </w:r>
            <w:r w:rsidR="00092793">
              <w:rPr>
                <w:lang w:val="ru-RU"/>
              </w:rPr>
              <w:t>9</w:t>
            </w:r>
          </w:p>
        </w:tc>
        <w:tc>
          <w:tcPr>
            <w:tcW w:w="746" w:type="dxa"/>
            <w:shd w:val="clear" w:color="auto" w:fill="FFFFFF" w:themeFill="background1"/>
          </w:tcPr>
          <w:p w:rsidR="001D050A" w:rsidRPr="00496F3E" w:rsidRDefault="001D050A" w:rsidP="004B5F95">
            <w:pPr>
              <w:pStyle w:val="affff2"/>
            </w:pPr>
            <w:r w:rsidRPr="00496F3E">
              <w:t>20</w:t>
            </w:r>
            <w:r w:rsidR="00092793">
              <w:rPr>
                <w:lang w:val="ru-RU"/>
              </w:rPr>
              <w:t>30</w:t>
            </w:r>
            <w:r w:rsidRPr="00496F3E">
              <w:t>-2032</w:t>
            </w:r>
          </w:p>
        </w:tc>
      </w:tr>
      <w:tr w:rsidR="001D050A" w:rsidRPr="001F4134" w:rsidTr="001D050A">
        <w:tc>
          <w:tcPr>
            <w:tcW w:w="1181" w:type="dxa"/>
            <w:vMerge w:val="restart"/>
            <w:shd w:val="clear" w:color="auto" w:fill="FFFFFF" w:themeFill="background1"/>
          </w:tcPr>
          <w:p w:rsidR="001D050A" w:rsidRPr="00B7361C" w:rsidRDefault="001D050A" w:rsidP="004B5F95">
            <w:pPr>
              <w:pStyle w:val="affff2"/>
            </w:pPr>
            <w:r w:rsidRPr="00B7361C">
              <w:t>Котельная д.Байкал</w:t>
            </w:r>
          </w:p>
        </w:tc>
        <w:tc>
          <w:tcPr>
            <w:tcW w:w="2791" w:type="dxa"/>
            <w:shd w:val="clear" w:color="auto" w:fill="FFFFFF" w:themeFill="background1"/>
          </w:tcPr>
          <w:p w:rsidR="001D050A" w:rsidRPr="00B7361C" w:rsidRDefault="001D050A" w:rsidP="001D050A">
            <w:pPr>
              <w:pStyle w:val="TableParagraph"/>
              <w:keepNext/>
              <w:ind w:left="57"/>
              <w:jc w:val="both"/>
            </w:pPr>
            <w:r w:rsidRPr="00B7361C">
              <w:rPr>
                <w:spacing w:val="-2"/>
              </w:rPr>
              <w:t xml:space="preserve">Установленная </w:t>
            </w:r>
            <w:r w:rsidRPr="00B7361C">
              <w:t>тепловая</w:t>
            </w:r>
            <w:r w:rsidRPr="00B7361C">
              <w:rPr>
                <w:spacing w:val="-13"/>
              </w:rPr>
              <w:t xml:space="preserve"> </w:t>
            </w:r>
            <w:r w:rsidRPr="00B7361C">
              <w:t>мощность</w:t>
            </w:r>
          </w:p>
        </w:tc>
        <w:tc>
          <w:tcPr>
            <w:tcW w:w="784" w:type="dxa"/>
            <w:shd w:val="clear" w:color="auto" w:fill="FFFFFF" w:themeFill="background1"/>
          </w:tcPr>
          <w:p w:rsidR="001D050A" w:rsidRPr="00B7361C" w:rsidRDefault="001D050A" w:rsidP="004B5F95">
            <w:pPr>
              <w:pStyle w:val="affff2"/>
            </w:pPr>
            <w:r w:rsidRPr="00B7361C">
              <w:t>Гкал/ч</w:t>
            </w:r>
          </w:p>
        </w:tc>
        <w:tc>
          <w:tcPr>
            <w:tcW w:w="726" w:type="dxa"/>
            <w:shd w:val="clear" w:color="auto" w:fill="FFFFFF" w:themeFill="background1"/>
          </w:tcPr>
          <w:p w:rsidR="001D050A" w:rsidRPr="00496F3E" w:rsidRDefault="001D050A" w:rsidP="004B5F95">
            <w:pPr>
              <w:pStyle w:val="affff2"/>
            </w:pPr>
            <w:r w:rsidRPr="00496F3E">
              <w:t>1,6</w:t>
            </w:r>
          </w:p>
        </w:tc>
        <w:tc>
          <w:tcPr>
            <w:tcW w:w="726" w:type="dxa"/>
            <w:shd w:val="clear" w:color="auto" w:fill="FFFFFF" w:themeFill="background1"/>
          </w:tcPr>
          <w:p w:rsidR="001D050A" w:rsidRPr="00496F3E" w:rsidRDefault="001D050A" w:rsidP="004B5F95">
            <w:pPr>
              <w:pStyle w:val="affff2"/>
            </w:pPr>
            <w:r w:rsidRPr="00496F3E">
              <w:t>1,6</w:t>
            </w:r>
          </w:p>
        </w:tc>
        <w:tc>
          <w:tcPr>
            <w:tcW w:w="726" w:type="dxa"/>
            <w:shd w:val="clear" w:color="auto" w:fill="FFFFFF" w:themeFill="background1"/>
          </w:tcPr>
          <w:p w:rsidR="001D050A" w:rsidRPr="00496F3E" w:rsidRDefault="001D050A" w:rsidP="004B5F95">
            <w:pPr>
              <w:pStyle w:val="affff2"/>
            </w:pPr>
            <w:r w:rsidRPr="00496F3E">
              <w:t>1,6</w:t>
            </w:r>
          </w:p>
        </w:tc>
        <w:tc>
          <w:tcPr>
            <w:tcW w:w="726" w:type="dxa"/>
            <w:shd w:val="clear" w:color="auto" w:fill="FFFFFF" w:themeFill="background1"/>
          </w:tcPr>
          <w:p w:rsidR="001D050A" w:rsidRPr="00496F3E" w:rsidRDefault="001D050A" w:rsidP="004B5F95">
            <w:pPr>
              <w:pStyle w:val="affff2"/>
            </w:pPr>
            <w:r w:rsidRPr="00496F3E">
              <w:t>1,6</w:t>
            </w:r>
          </w:p>
        </w:tc>
        <w:tc>
          <w:tcPr>
            <w:tcW w:w="726" w:type="dxa"/>
            <w:shd w:val="clear" w:color="auto" w:fill="FFFFFF" w:themeFill="background1"/>
          </w:tcPr>
          <w:p w:rsidR="001D050A" w:rsidRPr="00496F3E" w:rsidRDefault="001D050A" w:rsidP="004B5F95">
            <w:pPr>
              <w:pStyle w:val="affff2"/>
            </w:pPr>
            <w:r w:rsidRPr="00496F3E">
              <w:t>1,6</w:t>
            </w:r>
          </w:p>
        </w:tc>
        <w:tc>
          <w:tcPr>
            <w:tcW w:w="746" w:type="dxa"/>
            <w:shd w:val="clear" w:color="auto" w:fill="FFFFFF" w:themeFill="background1"/>
          </w:tcPr>
          <w:p w:rsidR="001D050A" w:rsidRPr="00496F3E" w:rsidRDefault="001D050A" w:rsidP="004B5F95">
            <w:pPr>
              <w:pStyle w:val="affff2"/>
            </w:pPr>
            <w:r w:rsidRPr="00496F3E">
              <w:t>1,6</w:t>
            </w:r>
          </w:p>
        </w:tc>
      </w:tr>
      <w:tr w:rsidR="001D050A" w:rsidRPr="001F4134" w:rsidTr="001D050A">
        <w:tc>
          <w:tcPr>
            <w:tcW w:w="1181" w:type="dxa"/>
            <w:vMerge/>
            <w:shd w:val="clear" w:color="auto" w:fill="FFFFFF" w:themeFill="background1"/>
          </w:tcPr>
          <w:p w:rsidR="001D050A" w:rsidRPr="00B7361C" w:rsidRDefault="001D050A" w:rsidP="004B5F95">
            <w:pPr>
              <w:pStyle w:val="affff2"/>
            </w:pPr>
          </w:p>
        </w:tc>
        <w:tc>
          <w:tcPr>
            <w:tcW w:w="2791" w:type="dxa"/>
            <w:shd w:val="clear" w:color="auto" w:fill="FFFFFF" w:themeFill="background1"/>
          </w:tcPr>
          <w:p w:rsidR="001D050A" w:rsidRPr="00B7361C" w:rsidRDefault="001D050A" w:rsidP="001D050A">
            <w:pPr>
              <w:pStyle w:val="TableParagraph"/>
              <w:keepNext/>
              <w:ind w:left="57"/>
              <w:jc w:val="both"/>
            </w:pPr>
            <w:r w:rsidRPr="00B7361C">
              <w:rPr>
                <w:spacing w:val="-2"/>
              </w:rPr>
              <w:t xml:space="preserve">Располагаемая </w:t>
            </w:r>
            <w:r w:rsidRPr="00B7361C">
              <w:t>тепловая</w:t>
            </w:r>
            <w:r w:rsidRPr="00B7361C">
              <w:rPr>
                <w:spacing w:val="-13"/>
              </w:rPr>
              <w:t xml:space="preserve"> </w:t>
            </w:r>
            <w:r w:rsidRPr="00B7361C">
              <w:t>мощность</w:t>
            </w:r>
          </w:p>
        </w:tc>
        <w:tc>
          <w:tcPr>
            <w:tcW w:w="784" w:type="dxa"/>
            <w:shd w:val="clear" w:color="auto" w:fill="FFFFFF" w:themeFill="background1"/>
          </w:tcPr>
          <w:p w:rsidR="001D050A" w:rsidRPr="00B7361C" w:rsidRDefault="001D050A" w:rsidP="004B5F95">
            <w:pPr>
              <w:pStyle w:val="affff2"/>
            </w:pPr>
            <w:r w:rsidRPr="00B7361C">
              <w:t>Гкал/ч</w:t>
            </w:r>
          </w:p>
        </w:tc>
        <w:tc>
          <w:tcPr>
            <w:tcW w:w="726" w:type="dxa"/>
            <w:shd w:val="clear" w:color="auto" w:fill="FFFFFF" w:themeFill="background1"/>
          </w:tcPr>
          <w:p w:rsidR="001D050A" w:rsidRPr="00496F3E" w:rsidRDefault="001D050A" w:rsidP="004B5F95">
            <w:pPr>
              <w:pStyle w:val="affff2"/>
            </w:pPr>
            <w:r>
              <w:t>1,5</w:t>
            </w:r>
            <w:r w:rsidRPr="00496F3E">
              <w:t>8</w:t>
            </w:r>
          </w:p>
        </w:tc>
        <w:tc>
          <w:tcPr>
            <w:tcW w:w="726" w:type="dxa"/>
            <w:shd w:val="clear" w:color="auto" w:fill="FFFFFF" w:themeFill="background1"/>
          </w:tcPr>
          <w:p w:rsidR="001D050A" w:rsidRPr="00496F3E" w:rsidRDefault="001D050A" w:rsidP="004B5F95">
            <w:pPr>
              <w:pStyle w:val="affff2"/>
            </w:pPr>
            <w:r>
              <w:t>1,5</w:t>
            </w:r>
            <w:r w:rsidRPr="00496F3E">
              <w:t>8</w:t>
            </w:r>
          </w:p>
        </w:tc>
        <w:tc>
          <w:tcPr>
            <w:tcW w:w="726" w:type="dxa"/>
            <w:shd w:val="clear" w:color="auto" w:fill="FFFFFF" w:themeFill="background1"/>
          </w:tcPr>
          <w:p w:rsidR="001D050A" w:rsidRPr="00496F3E" w:rsidRDefault="001D050A" w:rsidP="004B5F95">
            <w:pPr>
              <w:pStyle w:val="affff2"/>
            </w:pPr>
            <w:r>
              <w:t>1,5</w:t>
            </w:r>
            <w:r w:rsidRPr="00496F3E">
              <w:t>8</w:t>
            </w:r>
          </w:p>
        </w:tc>
        <w:tc>
          <w:tcPr>
            <w:tcW w:w="726" w:type="dxa"/>
            <w:shd w:val="clear" w:color="auto" w:fill="FFFFFF" w:themeFill="background1"/>
          </w:tcPr>
          <w:p w:rsidR="001D050A" w:rsidRPr="00496F3E" w:rsidRDefault="001D050A" w:rsidP="004B5F95">
            <w:pPr>
              <w:pStyle w:val="affff2"/>
            </w:pPr>
            <w:r>
              <w:t>1,5</w:t>
            </w:r>
            <w:r w:rsidRPr="00496F3E">
              <w:t>8</w:t>
            </w:r>
          </w:p>
        </w:tc>
        <w:tc>
          <w:tcPr>
            <w:tcW w:w="726" w:type="dxa"/>
            <w:shd w:val="clear" w:color="auto" w:fill="FFFFFF" w:themeFill="background1"/>
          </w:tcPr>
          <w:p w:rsidR="001D050A" w:rsidRPr="00496F3E" w:rsidRDefault="001D050A" w:rsidP="004B5F95">
            <w:pPr>
              <w:pStyle w:val="affff2"/>
            </w:pPr>
            <w:r>
              <w:t>1,5</w:t>
            </w:r>
            <w:r w:rsidRPr="00496F3E">
              <w:t>8</w:t>
            </w:r>
          </w:p>
        </w:tc>
        <w:tc>
          <w:tcPr>
            <w:tcW w:w="746" w:type="dxa"/>
            <w:shd w:val="clear" w:color="auto" w:fill="FFFFFF" w:themeFill="background1"/>
          </w:tcPr>
          <w:p w:rsidR="001D050A" w:rsidRPr="00496F3E" w:rsidRDefault="001D050A" w:rsidP="004B5F95">
            <w:pPr>
              <w:pStyle w:val="affff2"/>
            </w:pPr>
            <w:r>
              <w:t>1,5</w:t>
            </w:r>
            <w:r w:rsidRPr="00496F3E">
              <w:t>8</w:t>
            </w:r>
          </w:p>
        </w:tc>
      </w:tr>
      <w:tr w:rsidR="001D050A" w:rsidRPr="001F4134" w:rsidTr="001D050A">
        <w:tc>
          <w:tcPr>
            <w:tcW w:w="1181" w:type="dxa"/>
            <w:vMerge/>
            <w:shd w:val="clear" w:color="auto" w:fill="FFFFFF" w:themeFill="background1"/>
          </w:tcPr>
          <w:p w:rsidR="001D050A" w:rsidRPr="00B7361C" w:rsidRDefault="001D050A" w:rsidP="004B5F95">
            <w:pPr>
              <w:pStyle w:val="affff2"/>
            </w:pPr>
          </w:p>
        </w:tc>
        <w:tc>
          <w:tcPr>
            <w:tcW w:w="2791" w:type="dxa"/>
            <w:shd w:val="clear" w:color="auto" w:fill="FFFFFF" w:themeFill="background1"/>
          </w:tcPr>
          <w:p w:rsidR="001D050A" w:rsidRPr="00B7361C" w:rsidRDefault="001D050A" w:rsidP="001D050A">
            <w:pPr>
              <w:pStyle w:val="TableParagraph"/>
              <w:keepNext/>
              <w:ind w:left="57"/>
              <w:jc w:val="both"/>
            </w:pPr>
            <w:r w:rsidRPr="00B7361C">
              <w:t>Расход тепла на собственные</w:t>
            </w:r>
            <w:r w:rsidRPr="00B7361C">
              <w:rPr>
                <w:spacing w:val="-13"/>
              </w:rPr>
              <w:t xml:space="preserve"> </w:t>
            </w:r>
            <w:r w:rsidRPr="00B7361C">
              <w:t>нужды</w:t>
            </w:r>
          </w:p>
        </w:tc>
        <w:tc>
          <w:tcPr>
            <w:tcW w:w="784" w:type="dxa"/>
            <w:shd w:val="clear" w:color="auto" w:fill="FFFFFF" w:themeFill="background1"/>
          </w:tcPr>
          <w:p w:rsidR="001D050A" w:rsidRPr="00B7361C" w:rsidRDefault="001D050A" w:rsidP="004B5F95">
            <w:pPr>
              <w:pStyle w:val="affff2"/>
            </w:pPr>
            <w:r w:rsidRPr="00B7361C">
              <w:t>Гкал/ч</w:t>
            </w:r>
          </w:p>
        </w:tc>
        <w:tc>
          <w:tcPr>
            <w:tcW w:w="726" w:type="dxa"/>
            <w:shd w:val="clear" w:color="auto" w:fill="FFFFFF" w:themeFill="background1"/>
          </w:tcPr>
          <w:p w:rsidR="001D050A" w:rsidRPr="00496F3E" w:rsidRDefault="001D050A" w:rsidP="004B5F95">
            <w:pPr>
              <w:pStyle w:val="affff2"/>
            </w:pPr>
            <w:r w:rsidRPr="00496F3E">
              <w:t>0,009</w:t>
            </w:r>
          </w:p>
        </w:tc>
        <w:tc>
          <w:tcPr>
            <w:tcW w:w="726" w:type="dxa"/>
            <w:shd w:val="clear" w:color="auto" w:fill="FFFFFF" w:themeFill="background1"/>
          </w:tcPr>
          <w:p w:rsidR="001D050A" w:rsidRPr="00496F3E" w:rsidRDefault="001D050A" w:rsidP="004B5F95">
            <w:pPr>
              <w:pStyle w:val="affff2"/>
            </w:pPr>
            <w:r w:rsidRPr="00496F3E">
              <w:t>0,009</w:t>
            </w:r>
          </w:p>
        </w:tc>
        <w:tc>
          <w:tcPr>
            <w:tcW w:w="726" w:type="dxa"/>
            <w:shd w:val="clear" w:color="auto" w:fill="FFFFFF" w:themeFill="background1"/>
          </w:tcPr>
          <w:p w:rsidR="001D050A" w:rsidRPr="00496F3E" w:rsidRDefault="001D050A" w:rsidP="004B5F95">
            <w:pPr>
              <w:pStyle w:val="affff2"/>
            </w:pPr>
            <w:r w:rsidRPr="00496F3E">
              <w:t>0,009</w:t>
            </w:r>
          </w:p>
        </w:tc>
        <w:tc>
          <w:tcPr>
            <w:tcW w:w="726" w:type="dxa"/>
            <w:shd w:val="clear" w:color="auto" w:fill="FFFFFF" w:themeFill="background1"/>
          </w:tcPr>
          <w:p w:rsidR="001D050A" w:rsidRPr="00496F3E" w:rsidRDefault="001D050A" w:rsidP="004B5F95">
            <w:pPr>
              <w:pStyle w:val="affff2"/>
            </w:pPr>
            <w:r w:rsidRPr="00496F3E">
              <w:t>0,009</w:t>
            </w:r>
          </w:p>
        </w:tc>
        <w:tc>
          <w:tcPr>
            <w:tcW w:w="726" w:type="dxa"/>
            <w:shd w:val="clear" w:color="auto" w:fill="FFFFFF" w:themeFill="background1"/>
          </w:tcPr>
          <w:p w:rsidR="001D050A" w:rsidRPr="00496F3E" w:rsidRDefault="001D050A" w:rsidP="004B5F95">
            <w:pPr>
              <w:pStyle w:val="affff2"/>
            </w:pPr>
            <w:r w:rsidRPr="00496F3E">
              <w:t>0,009</w:t>
            </w:r>
          </w:p>
        </w:tc>
        <w:tc>
          <w:tcPr>
            <w:tcW w:w="746" w:type="dxa"/>
            <w:shd w:val="clear" w:color="auto" w:fill="FFFFFF" w:themeFill="background1"/>
          </w:tcPr>
          <w:p w:rsidR="001D050A" w:rsidRPr="00496F3E" w:rsidRDefault="001D050A" w:rsidP="004B5F95">
            <w:pPr>
              <w:pStyle w:val="affff2"/>
            </w:pPr>
            <w:r w:rsidRPr="00496F3E">
              <w:t>0,009</w:t>
            </w:r>
          </w:p>
        </w:tc>
      </w:tr>
      <w:tr w:rsidR="001D050A" w:rsidRPr="001F4134" w:rsidTr="001D050A">
        <w:tc>
          <w:tcPr>
            <w:tcW w:w="1181" w:type="dxa"/>
            <w:vMerge/>
            <w:shd w:val="clear" w:color="auto" w:fill="FFFFFF" w:themeFill="background1"/>
          </w:tcPr>
          <w:p w:rsidR="001D050A" w:rsidRPr="00B7361C" w:rsidRDefault="001D050A" w:rsidP="004B5F95">
            <w:pPr>
              <w:pStyle w:val="affff2"/>
            </w:pPr>
          </w:p>
        </w:tc>
        <w:tc>
          <w:tcPr>
            <w:tcW w:w="2791" w:type="dxa"/>
            <w:shd w:val="clear" w:color="auto" w:fill="FFFFFF" w:themeFill="background1"/>
          </w:tcPr>
          <w:p w:rsidR="001D050A" w:rsidRPr="00B7361C" w:rsidRDefault="001D050A" w:rsidP="001D050A">
            <w:pPr>
              <w:pStyle w:val="TableParagraph"/>
              <w:keepNext/>
              <w:ind w:left="57"/>
              <w:jc w:val="both"/>
            </w:pPr>
            <w:r w:rsidRPr="00B7361C">
              <w:t>Тепловая</w:t>
            </w:r>
            <w:r w:rsidRPr="00B7361C">
              <w:rPr>
                <w:spacing w:val="-13"/>
              </w:rPr>
              <w:t xml:space="preserve"> </w:t>
            </w:r>
            <w:r w:rsidRPr="00B7361C">
              <w:t xml:space="preserve">мощность </w:t>
            </w:r>
            <w:r w:rsidRPr="00B7361C">
              <w:rPr>
                <w:spacing w:val="-2"/>
              </w:rPr>
              <w:t>нетто</w:t>
            </w:r>
          </w:p>
        </w:tc>
        <w:tc>
          <w:tcPr>
            <w:tcW w:w="784" w:type="dxa"/>
            <w:shd w:val="clear" w:color="auto" w:fill="FFFFFF" w:themeFill="background1"/>
          </w:tcPr>
          <w:p w:rsidR="001D050A" w:rsidRPr="00B7361C" w:rsidRDefault="001D050A" w:rsidP="004B5F95">
            <w:pPr>
              <w:pStyle w:val="affff2"/>
            </w:pPr>
            <w:r w:rsidRPr="00B7361C">
              <w:t>Гкал/ч</w:t>
            </w:r>
          </w:p>
        </w:tc>
        <w:tc>
          <w:tcPr>
            <w:tcW w:w="726" w:type="dxa"/>
            <w:shd w:val="clear" w:color="auto" w:fill="FFFFFF" w:themeFill="background1"/>
          </w:tcPr>
          <w:p w:rsidR="001D050A" w:rsidRPr="00496F3E" w:rsidRDefault="001D050A" w:rsidP="004B5F95">
            <w:pPr>
              <w:pStyle w:val="affff2"/>
            </w:pPr>
            <w:r>
              <w:t>1,5</w:t>
            </w:r>
            <w:r w:rsidRPr="00496F3E">
              <w:t>71</w:t>
            </w:r>
          </w:p>
        </w:tc>
        <w:tc>
          <w:tcPr>
            <w:tcW w:w="726" w:type="dxa"/>
            <w:shd w:val="clear" w:color="auto" w:fill="FFFFFF" w:themeFill="background1"/>
          </w:tcPr>
          <w:p w:rsidR="001D050A" w:rsidRPr="00496F3E" w:rsidRDefault="001D050A" w:rsidP="004B5F95">
            <w:pPr>
              <w:pStyle w:val="affff2"/>
            </w:pPr>
            <w:r>
              <w:t>1,5</w:t>
            </w:r>
            <w:r w:rsidRPr="00496F3E">
              <w:t>71</w:t>
            </w:r>
          </w:p>
        </w:tc>
        <w:tc>
          <w:tcPr>
            <w:tcW w:w="726" w:type="dxa"/>
            <w:shd w:val="clear" w:color="auto" w:fill="FFFFFF" w:themeFill="background1"/>
          </w:tcPr>
          <w:p w:rsidR="001D050A" w:rsidRPr="00496F3E" w:rsidRDefault="001D050A" w:rsidP="004B5F95">
            <w:pPr>
              <w:pStyle w:val="affff2"/>
            </w:pPr>
            <w:r>
              <w:t>1,5</w:t>
            </w:r>
            <w:r w:rsidRPr="00496F3E">
              <w:t>71</w:t>
            </w:r>
          </w:p>
        </w:tc>
        <w:tc>
          <w:tcPr>
            <w:tcW w:w="726" w:type="dxa"/>
            <w:shd w:val="clear" w:color="auto" w:fill="FFFFFF" w:themeFill="background1"/>
          </w:tcPr>
          <w:p w:rsidR="001D050A" w:rsidRPr="00496F3E" w:rsidRDefault="001D050A" w:rsidP="004B5F95">
            <w:pPr>
              <w:pStyle w:val="affff2"/>
            </w:pPr>
            <w:r>
              <w:t>1,5</w:t>
            </w:r>
            <w:r w:rsidRPr="00496F3E">
              <w:t>71</w:t>
            </w:r>
          </w:p>
        </w:tc>
        <w:tc>
          <w:tcPr>
            <w:tcW w:w="726" w:type="dxa"/>
            <w:shd w:val="clear" w:color="auto" w:fill="FFFFFF" w:themeFill="background1"/>
          </w:tcPr>
          <w:p w:rsidR="001D050A" w:rsidRPr="00496F3E" w:rsidRDefault="001D050A" w:rsidP="004B5F95">
            <w:pPr>
              <w:pStyle w:val="affff2"/>
            </w:pPr>
            <w:r>
              <w:t>1,5</w:t>
            </w:r>
            <w:r w:rsidRPr="00496F3E">
              <w:t>71</w:t>
            </w:r>
          </w:p>
        </w:tc>
        <w:tc>
          <w:tcPr>
            <w:tcW w:w="746" w:type="dxa"/>
            <w:shd w:val="clear" w:color="auto" w:fill="FFFFFF" w:themeFill="background1"/>
          </w:tcPr>
          <w:p w:rsidR="001D050A" w:rsidRPr="00496F3E" w:rsidRDefault="001D050A" w:rsidP="004B5F95">
            <w:pPr>
              <w:pStyle w:val="affff2"/>
            </w:pPr>
            <w:r>
              <w:t>1,5</w:t>
            </w:r>
            <w:r w:rsidRPr="00496F3E">
              <w:t>71</w:t>
            </w:r>
          </w:p>
        </w:tc>
      </w:tr>
      <w:tr w:rsidR="001D050A" w:rsidRPr="001F4134" w:rsidTr="001D050A">
        <w:tc>
          <w:tcPr>
            <w:tcW w:w="1181" w:type="dxa"/>
            <w:vMerge/>
            <w:shd w:val="clear" w:color="auto" w:fill="FFFFFF" w:themeFill="background1"/>
          </w:tcPr>
          <w:p w:rsidR="001D050A" w:rsidRPr="00B7361C" w:rsidRDefault="001D050A" w:rsidP="004B5F95">
            <w:pPr>
              <w:pStyle w:val="affff2"/>
            </w:pPr>
          </w:p>
        </w:tc>
        <w:tc>
          <w:tcPr>
            <w:tcW w:w="2791" w:type="dxa"/>
            <w:shd w:val="clear" w:color="auto" w:fill="FFFFFF" w:themeFill="background1"/>
          </w:tcPr>
          <w:p w:rsidR="001D050A" w:rsidRPr="00B7361C" w:rsidRDefault="001D050A" w:rsidP="001D050A">
            <w:pPr>
              <w:pStyle w:val="TableParagraph"/>
              <w:keepNext/>
              <w:ind w:left="57"/>
              <w:jc w:val="both"/>
            </w:pPr>
            <w:r w:rsidRPr="00B7361C">
              <w:t>Тепловая</w:t>
            </w:r>
            <w:r w:rsidRPr="00B7361C">
              <w:rPr>
                <w:spacing w:val="-13"/>
              </w:rPr>
              <w:t xml:space="preserve"> </w:t>
            </w:r>
            <w:r w:rsidRPr="00B7361C">
              <w:t xml:space="preserve">нагрузка </w:t>
            </w:r>
            <w:r w:rsidRPr="00B7361C">
              <w:rPr>
                <w:spacing w:val="-2"/>
              </w:rPr>
              <w:t>потребителей</w:t>
            </w:r>
          </w:p>
        </w:tc>
        <w:tc>
          <w:tcPr>
            <w:tcW w:w="784" w:type="dxa"/>
            <w:shd w:val="clear" w:color="auto" w:fill="FFFFFF" w:themeFill="background1"/>
          </w:tcPr>
          <w:p w:rsidR="001D050A" w:rsidRPr="00B7361C" w:rsidRDefault="001D050A" w:rsidP="004B5F95">
            <w:pPr>
              <w:pStyle w:val="affff2"/>
            </w:pPr>
            <w:r w:rsidRPr="00B7361C">
              <w:t>Гкал/ч</w:t>
            </w:r>
          </w:p>
        </w:tc>
        <w:tc>
          <w:tcPr>
            <w:tcW w:w="726" w:type="dxa"/>
            <w:shd w:val="clear" w:color="auto" w:fill="FFFFFF" w:themeFill="background1"/>
          </w:tcPr>
          <w:p w:rsidR="001D050A" w:rsidRPr="00496F3E" w:rsidRDefault="001D050A" w:rsidP="004B5F95">
            <w:pPr>
              <w:pStyle w:val="affff2"/>
            </w:pPr>
            <w:r w:rsidRPr="00496F3E">
              <w:t>1,069</w:t>
            </w:r>
          </w:p>
        </w:tc>
        <w:tc>
          <w:tcPr>
            <w:tcW w:w="726" w:type="dxa"/>
            <w:shd w:val="clear" w:color="auto" w:fill="FFFFFF" w:themeFill="background1"/>
          </w:tcPr>
          <w:p w:rsidR="001D050A" w:rsidRPr="00496F3E" w:rsidRDefault="001D050A" w:rsidP="004B5F95">
            <w:pPr>
              <w:pStyle w:val="affff2"/>
            </w:pPr>
            <w:r w:rsidRPr="00496F3E">
              <w:t>1,069</w:t>
            </w:r>
          </w:p>
        </w:tc>
        <w:tc>
          <w:tcPr>
            <w:tcW w:w="726" w:type="dxa"/>
            <w:shd w:val="clear" w:color="auto" w:fill="FFFFFF" w:themeFill="background1"/>
          </w:tcPr>
          <w:p w:rsidR="001D050A" w:rsidRPr="00496F3E" w:rsidRDefault="001D050A" w:rsidP="004B5F95">
            <w:pPr>
              <w:pStyle w:val="affff2"/>
            </w:pPr>
            <w:r w:rsidRPr="00496F3E">
              <w:t>1,069</w:t>
            </w:r>
          </w:p>
        </w:tc>
        <w:tc>
          <w:tcPr>
            <w:tcW w:w="726" w:type="dxa"/>
            <w:shd w:val="clear" w:color="auto" w:fill="FFFFFF" w:themeFill="background1"/>
          </w:tcPr>
          <w:p w:rsidR="001D050A" w:rsidRPr="00496F3E" w:rsidRDefault="001D050A" w:rsidP="004B5F95">
            <w:pPr>
              <w:pStyle w:val="affff2"/>
            </w:pPr>
            <w:r w:rsidRPr="00496F3E">
              <w:t>1,069</w:t>
            </w:r>
          </w:p>
        </w:tc>
        <w:tc>
          <w:tcPr>
            <w:tcW w:w="726" w:type="dxa"/>
            <w:shd w:val="clear" w:color="auto" w:fill="FFFFFF" w:themeFill="background1"/>
          </w:tcPr>
          <w:p w:rsidR="001D050A" w:rsidRPr="00496F3E" w:rsidRDefault="001D050A" w:rsidP="004B5F95">
            <w:pPr>
              <w:pStyle w:val="affff2"/>
            </w:pPr>
            <w:r w:rsidRPr="00496F3E">
              <w:t>1,069</w:t>
            </w:r>
          </w:p>
        </w:tc>
        <w:tc>
          <w:tcPr>
            <w:tcW w:w="746" w:type="dxa"/>
            <w:shd w:val="clear" w:color="auto" w:fill="FFFFFF" w:themeFill="background1"/>
          </w:tcPr>
          <w:p w:rsidR="001D050A" w:rsidRPr="00496F3E" w:rsidRDefault="001D050A" w:rsidP="004B5F95">
            <w:pPr>
              <w:pStyle w:val="affff2"/>
            </w:pPr>
            <w:r w:rsidRPr="00496F3E">
              <w:t>1,069</w:t>
            </w:r>
          </w:p>
        </w:tc>
      </w:tr>
      <w:tr w:rsidR="001D050A" w:rsidRPr="001F4134" w:rsidTr="001D050A">
        <w:tc>
          <w:tcPr>
            <w:tcW w:w="1181" w:type="dxa"/>
            <w:vMerge/>
          </w:tcPr>
          <w:p w:rsidR="001D050A" w:rsidRPr="001F4134" w:rsidRDefault="001D050A" w:rsidP="004B5F95">
            <w:pPr>
              <w:pStyle w:val="affff2"/>
              <w:rPr>
                <w:highlight w:val="lightGray"/>
              </w:rPr>
            </w:pPr>
          </w:p>
        </w:tc>
        <w:tc>
          <w:tcPr>
            <w:tcW w:w="2791" w:type="dxa"/>
          </w:tcPr>
          <w:p w:rsidR="001D050A" w:rsidRPr="006B2D56" w:rsidRDefault="001D050A" w:rsidP="001D050A">
            <w:pPr>
              <w:pStyle w:val="TableParagraph"/>
              <w:keepNext/>
              <w:ind w:left="57"/>
              <w:jc w:val="both"/>
            </w:pPr>
            <w:r w:rsidRPr="006B2D56">
              <w:t>Потери</w:t>
            </w:r>
            <w:r w:rsidRPr="006B2D56">
              <w:rPr>
                <w:spacing w:val="-13"/>
              </w:rPr>
              <w:t xml:space="preserve"> </w:t>
            </w:r>
            <w:r w:rsidRPr="006B2D56">
              <w:t>в</w:t>
            </w:r>
            <w:r w:rsidRPr="006B2D56">
              <w:rPr>
                <w:spacing w:val="-12"/>
              </w:rPr>
              <w:t xml:space="preserve"> </w:t>
            </w:r>
            <w:r w:rsidRPr="006B2D56">
              <w:t xml:space="preserve">тепловых </w:t>
            </w:r>
            <w:r w:rsidRPr="006B2D56">
              <w:rPr>
                <w:spacing w:val="-2"/>
              </w:rPr>
              <w:t>сетях</w:t>
            </w:r>
          </w:p>
        </w:tc>
        <w:tc>
          <w:tcPr>
            <w:tcW w:w="784" w:type="dxa"/>
          </w:tcPr>
          <w:p w:rsidR="001D050A" w:rsidRDefault="001D050A" w:rsidP="004B5F95">
            <w:pPr>
              <w:pStyle w:val="affff2"/>
            </w:pPr>
            <w:r w:rsidRPr="00891734">
              <w:t>Гкал/ч</w:t>
            </w:r>
          </w:p>
        </w:tc>
        <w:tc>
          <w:tcPr>
            <w:tcW w:w="726" w:type="dxa"/>
          </w:tcPr>
          <w:p w:rsidR="001D050A" w:rsidRPr="00496F3E" w:rsidRDefault="001D050A" w:rsidP="004B5F95">
            <w:pPr>
              <w:pStyle w:val="affff2"/>
              <w:rPr>
                <w:highlight w:val="lightGray"/>
              </w:rPr>
            </w:pPr>
            <w:r w:rsidRPr="00496F3E">
              <w:t>0,259</w:t>
            </w:r>
          </w:p>
        </w:tc>
        <w:tc>
          <w:tcPr>
            <w:tcW w:w="726" w:type="dxa"/>
          </w:tcPr>
          <w:p w:rsidR="001D050A" w:rsidRPr="00496F3E" w:rsidRDefault="001D050A" w:rsidP="004B5F95">
            <w:pPr>
              <w:pStyle w:val="affff2"/>
              <w:rPr>
                <w:highlight w:val="lightGray"/>
              </w:rPr>
            </w:pPr>
            <w:r w:rsidRPr="00496F3E">
              <w:t>0,259</w:t>
            </w:r>
          </w:p>
        </w:tc>
        <w:tc>
          <w:tcPr>
            <w:tcW w:w="726" w:type="dxa"/>
          </w:tcPr>
          <w:p w:rsidR="001D050A" w:rsidRPr="00496F3E" w:rsidRDefault="001D050A" w:rsidP="004B5F95">
            <w:pPr>
              <w:pStyle w:val="affff2"/>
              <w:rPr>
                <w:highlight w:val="lightGray"/>
              </w:rPr>
            </w:pPr>
            <w:r w:rsidRPr="00496F3E">
              <w:t>0,259</w:t>
            </w:r>
          </w:p>
        </w:tc>
        <w:tc>
          <w:tcPr>
            <w:tcW w:w="726" w:type="dxa"/>
          </w:tcPr>
          <w:p w:rsidR="001D050A" w:rsidRPr="00092793" w:rsidRDefault="001D050A" w:rsidP="004B5F95">
            <w:pPr>
              <w:pStyle w:val="affff2"/>
              <w:rPr>
                <w:highlight w:val="lightGray"/>
              </w:rPr>
            </w:pPr>
            <w:r w:rsidRPr="00496F3E">
              <w:t>0,</w:t>
            </w:r>
            <w:r w:rsidR="00092793">
              <w:t>013</w:t>
            </w:r>
          </w:p>
        </w:tc>
        <w:tc>
          <w:tcPr>
            <w:tcW w:w="726" w:type="dxa"/>
          </w:tcPr>
          <w:p w:rsidR="001D050A" w:rsidRPr="00652D9E" w:rsidRDefault="001D050A" w:rsidP="004B5F95">
            <w:pPr>
              <w:pStyle w:val="affff2"/>
              <w:rPr>
                <w:highlight w:val="lightGray"/>
              </w:rPr>
            </w:pPr>
            <w:r w:rsidRPr="00496F3E">
              <w:t>0,</w:t>
            </w:r>
            <w:r w:rsidR="00652D9E">
              <w:t>013</w:t>
            </w:r>
          </w:p>
        </w:tc>
        <w:tc>
          <w:tcPr>
            <w:tcW w:w="746" w:type="dxa"/>
          </w:tcPr>
          <w:p w:rsidR="001D050A" w:rsidRPr="00496F3E" w:rsidRDefault="001D050A" w:rsidP="004B5F95">
            <w:pPr>
              <w:pStyle w:val="affff2"/>
              <w:rPr>
                <w:highlight w:val="lightGray"/>
              </w:rPr>
            </w:pPr>
            <w:r w:rsidRPr="00496F3E">
              <w:t>0</w:t>
            </w:r>
            <w:r w:rsidR="00652D9E">
              <w:t>,013</w:t>
            </w:r>
          </w:p>
        </w:tc>
      </w:tr>
      <w:tr w:rsidR="001D050A" w:rsidRPr="001F4134" w:rsidTr="001D050A">
        <w:tc>
          <w:tcPr>
            <w:tcW w:w="1181" w:type="dxa"/>
            <w:vMerge/>
          </w:tcPr>
          <w:p w:rsidR="001D050A" w:rsidRPr="001F4134" w:rsidRDefault="001D050A" w:rsidP="004B5F95">
            <w:pPr>
              <w:pStyle w:val="affff2"/>
              <w:rPr>
                <w:highlight w:val="lightGray"/>
              </w:rPr>
            </w:pPr>
          </w:p>
        </w:tc>
        <w:tc>
          <w:tcPr>
            <w:tcW w:w="2791" w:type="dxa"/>
          </w:tcPr>
          <w:p w:rsidR="001D050A" w:rsidRDefault="001D050A" w:rsidP="001D050A">
            <w:pPr>
              <w:pStyle w:val="TableParagraph"/>
              <w:keepNext/>
              <w:ind w:left="57"/>
              <w:jc w:val="both"/>
              <w:rPr>
                <w:spacing w:val="-2"/>
              </w:rPr>
            </w:pPr>
            <w:r w:rsidRPr="006B2D56">
              <w:rPr>
                <w:spacing w:val="-2"/>
              </w:rPr>
              <w:t>Резерв(+)</w:t>
            </w:r>
            <w:r>
              <w:rPr>
                <w:spacing w:val="-2"/>
              </w:rPr>
              <w:t xml:space="preserve"> </w:t>
            </w:r>
            <w:r w:rsidRPr="006B2D56">
              <w:rPr>
                <w:spacing w:val="-2"/>
              </w:rPr>
              <w:t>/</w:t>
            </w:r>
          </w:p>
          <w:p w:rsidR="001D050A" w:rsidRPr="006B2D56" w:rsidRDefault="001D050A" w:rsidP="001D050A">
            <w:pPr>
              <w:pStyle w:val="TableParagraph"/>
              <w:keepNext/>
              <w:ind w:left="57"/>
              <w:jc w:val="both"/>
            </w:pPr>
            <w:r w:rsidRPr="006B2D56">
              <w:rPr>
                <w:spacing w:val="-2"/>
              </w:rPr>
              <w:t>Дефицит</w:t>
            </w:r>
            <w:r>
              <w:rPr>
                <w:spacing w:val="-2"/>
              </w:rPr>
              <w:t xml:space="preserve"> </w:t>
            </w:r>
            <w:r w:rsidRPr="006B2D56">
              <w:rPr>
                <w:spacing w:val="-2"/>
              </w:rPr>
              <w:t>(-</w:t>
            </w:r>
            <w:r w:rsidRPr="006B2D56">
              <w:t>)</w:t>
            </w:r>
            <w:r w:rsidRPr="006B2D56">
              <w:rPr>
                <w:spacing w:val="-1"/>
              </w:rPr>
              <w:t xml:space="preserve"> </w:t>
            </w:r>
            <w:r w:rsidRPr="006B2D56">
              <w:rPr>
                <w:spacing w:val="-2"/>
              </w:rPr>
              <w:t>источника</w:t>
            </w:r>
          </w:p>
        </w:tc>
        <w:tc>
          <w:tcPr>
            <w:tcW w:w="784" w:type="dxa"/>
          </w:tcPr>
          <w:p w:rsidR="001D050A" w:rsidRDefault="001D050A" w:rsidP="004B5F95">
            <w:pPr>
              <w:pStyle w:val="affff2"/>
            </w:pPr>
            <w:r w:rsidRPr="00891734">
              <w:t>Гкал/ч</w:t>
            </w:r>
          </w:p>
        </w:tc>
        <w:tc>
          <w:tcPr>
            <w:tcW w:w="726" w:type="dxa"/>
          </w:tcPr>
          <w:p w:rsidR="001D050A" w:rsidRPr="00652D9E" w:rsidRDefault="001D050A" w:rsidP="004B5F95">
            <w:pPr>
              <w:pStyle w:val="affff2"/>
            </w:pPr>
            <w:r w:rsidRPr="00496F3E">
              <w:t>0,</w:t>
            </w:r>
            <w:r w:rsidR="00652D9E">
              <w:t>243</w:t>
            </w:r>
          </w:p>
        </w:tc>
        <w:tc>
          <w:tcPr>
            <w:tcW w:w="726" w:type="dxa"/>
          </w:tcPr>
          <w:p w:rsidR="001D050A" w:rsidRPr="00652D9E" w:rsidRDefault="001D050A" w:rsidP="004B5F95">
            <w:pPr>
              <w:pStyle w:val="affff2"/>
            </w:pPr>
            <w:r w:rsidRPr="00496F3E">
              <w:t>0,</w:t>
            </w:r>
            <w:r w:rsidR="00652D9E">
              <w:t>243</w:t>
            </w:r>
          </w:p>
        </w:tc>
        <w:tc>
          <w:tcPr>
            <w:tcW w:w="726" w:type="dxa"/>
          </w:tcPr>
          <w:p w:rsidR="001D050A" w:rsidRPr="00652D9E" w:rsidRDefault="001D050A" w:rsidP="004B5F95">
            <w:pPr>
              <w:pStyle w:val="affff2"/>
            </w:pPr>
            <w:r w:rsidRPr="00496F3E">
              <w:t>0,</w:t>
            </w:r>
            <w:r w:rsidR="00652D9E">
              <w:t>243</w:t>
            </w:r>
          </w:p>
        </w:tc>
        <w:tc>
          <w:tcPr>
            <w:tcW w:w="726" w:type="dxa"/>
          </w:tcPr>
          <w:p w:rsidR="001D050A" w:rsidRPr="00652D9E" w:rsidRDefault="001D050A" w:rsidP="004B5F95">
            <w:pPr>
              <w:pStyle w:val="affff2"/>
            </w:pPr>
            <w:r w:rsidRPr="00496F3E">
              <w:t>0,</w:t>
            </w:r>
            <w:r w:rsidR="00092793">
              <w:t>489</w:t>
            </w:r>
          </w:p>
        </w:tc>
        <w:tc>
          <w:tcPr>
            <w:tcW w:w="726" w:type="dxa"/>
          </w:tcPr>
          <w:p w:rsidR="001D050A" w:rsidRPr="00496F3E" w:rsidRDefault="00652D9E" w:rsidP="004B5F95">
            <w:pPr>
              <w:pStyle w:val="affff2"/>
            </w:pPr>
            <w:r>
              <w:t>0,489</w:t>
            </w:r>
          </w:p>
        </w:tc>
        <w:tc>
          <w:tcPr>
            <w:tcW w:w="746" w:type="dxa"/>
          </w:tcPr>
          <w:p w:rsidR="001D050A" w:rsidRPr="00652D9E" w:rsidRDefault="001D050A" w:rsidP="004B5F95">
            <w:pPr>
              <w:pStyle w:val="affff2"/>
              <w:rPr>
                <w:lang w:val="ru-RU"/>
              </w:rPr>
            </w:pPr>
            <w:r w:rsidRPr="00496F3E">
              <w:t>0,</w:t>
            </w:r>
            <w:r w:rsidR="00652D9E">
              <w:rPr>
                <w:lang w:val="ru-RU"/>
              </w:rPr>
              <w:t>4</w:t>
            </w:r>
            <w:r>
              <w:t>8</w:t>
            </w:r>
            <w:r w:rsidR="00652D9E">
              <w:rPr>
                <w:lang w:val="ru-RU"/>
              </w:rPr>
              <w:t>9</w:t>
            </w:r>
          </w:p>
        </w:tc>
      </w:tr>
    </w:tbl>
    <w:p w:rsidR="004B5F95" w:rsidRDefault="004B5F95" w:rsidP="00092793">
      <w:pPr>
        <w:pStyle w:val="a3"/>
        <w:ind w:left="0" w:right="0" w:firstLine="707"/>
        <w:rPr>
          <w:sz w:val="24"/>
        </w:rPr>
      </w:pPr>
    </w:p>
    <w:p w:rsidR="008C4F67" w:rsidRPr="004B5F95" w:rsidRDefault="008C4F67" w:rsidP="00092793">
      <w:pPr>
        <w:pStyle w:val="a3"/>
        <w:ind w:left="0" w:right="0" w:firstLine="707"/>
        <w:rPr>
          <w:sz w:val="24"/>
        </w:rPr>
      </w:pPr>
      <w:r w:rsidRPr="004B5F95">
        <w:rPr>
          <w:sz w:val="24"/>
        </w:rPr>
        <w:t>Из приведенных данных баланса мощности видно, что дефицит тепловой мощности отсутствует и не требуется установка дополнительных котлов и реконструкции источника теплоснабжения.</w:t>
      </w:r>
    </w:p>
    <w:p w:rsidR="00092793" w:rsidRPr="004B5F95" w:rsidRDefault="00092793" w:rsidP="00092793">
      <w:pPr>
        <w:pStyle w:val="a3"/>
        <w:ind w:left="0" w:right="0" w:firstLine="707"/>
        <w:rPr>
          <w:sz w:val="22"/>
        </w:rPr>
      </w:pPr>
    </w:p>
    <w:p w:rsidR="008C4F67" w:rsidRPr="00092793" w:rsidRDefault="008C4F67" w:rsidP="00092793">
      <w:pPr>
        <w:pStyle w:val="2"/>
        <w:numPr>
          <w:ilvl w:val="1"/>
          <w:numId w:val="9"/>
        </w:numPr>
        <w:tabs>
          <w:tab w:val="left" w:pos="787"/>
        </w:tabs>
        <w:spacing w:before="0"/>
        <w:ind w:left="0" w:right="0" w:firstLine="0"/>
        <w:rPr>
          <w:sz w:val="24"/>
        </w:rPr>
      </w:pPr>
      <w:bookmarkStart w:id="51" w:name="_Toc196319429"/>
      <w:r w:rsidRPr="00092793">
        <w:rPr>
          <w:sz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w:t>
      </w:r>
      <w:r w:rsidRPr="00092793">
        <w:rPr>
          <w:spacing w:val="-1"/>
          <w:sz w:val="24"/>
        </w:rPr>
        <w:t xml:space="preserve"> </w:t>
      </w:r>
      <w:r w:rsidRPr="00092793">
        <w:rPr>
          <w:sz w:val="24"/>
        </w:rPr>
        <w:t>потребителей,</w:t>
      </w:r>
      <w:r w:rsidRPr="00092793">
        <w:rPr>
          <w:spacing w:val="-3"/>
          <w:sz w:val="24"/>
        </w:rPr>
        <w:t xml:space="preserve"> </w:t>
      </w:r>
      <w:r w:rsidRPr="00092793">
        <w:rPr>
          <w:sz w:val="24"/>
        </w:rPr>
        <w:t>присоединенных</w:t>
      </w:r>
      <w:r w:rsidRPr="00092793">
        <w:rPr>
          <w:spacing w:val="-1"/>
          <w:sz w:val="24"/>
        </w:rPr>
        <w:t xml:space="preserve"> </w:t>
      </w:r>
      <w:r w:rsidRPr="00092793">
        <w:rPr>
          <w:sz w:val="24"/>
        </w:rPr>
        <w:t>к</w:t>
      </w:r>
      <w:r w:rsidRPr="00092793">
        <w:rPr>
          <w:spacing w:val="-3"/>
          <w:sz w:val="24"/>
        </w:rPr>
        <w:t xml:space="preserve"> </w:t>
      </w:r>
      <w:r w:rsidRPr="00092793">
        <w:rPr>
          <w:sz w:val="24"/>
        </w:rPr>
        <w:t>тепловой</w:t>
      </w:r>
      <w:r w:rsidRPr="00092793">
        <w:rPr>
          <w:spacing w:val="-3"/>
          <w:sz w:val="24"/>
        </w:rPr>
        <w:t xml:space="preserve"> </w:t>
      </w:r>
      <w:r w:rsidRPr="00092793">
        <w:rPr>
          <w:sz w:val="24"/>
        </w:rPr>
        <w:t>сети</w:t>
      </w:r>
      <w:r w:rsidRPr="00092793">
        <w:rPr>
          <w:spacing w:val="-3"/>
          <w:sz w:val="24"/>
        </w:rPr>
        <w:t xml:space="preserve"> </w:t>
      </w:r>
      <w:r w:rsidRPr="00092793">
        <w:rPr>
          <w:sz w:val="24"/>
        </w:rPr>
        <w:t>от</w:t>
      </w:r>
      <w:r w:rsidRPr="00092793">
        <w:rPr>
          <w:spacing w:val="-1"/>
          <w:sz w:val="24"/>
        </w:rPr>
        <w:t xml:space="preserve"> </w:t>
      </w:r>
      <w:r w:rsidRPr="00092793">
        <w:rPr>
          <w:sz w:val="24"/>
        </w:rPr>
        <w:t>каждого источника тепловой энергии</w:t>
      </w:r>
      <w:bookmarkEnd w:id="51"/>
    </w:p>
    <w:p w:rsidR="008C4F67" w:rsidRPr="00092793" w:rsidRDefault="008C4F67" w:rsidP="00092793">
      <w:pPr>
        <w:pStyle w:val="a3"/>
        <w:ind w:left="0" w:right="0" w:firstLine="707"/>
        <w:rPr>
          <w:sz w:val="24"/>
        </w:rPr>
      </w:pPr>
      <w:r w:rsidRPr="00092793">
        <w:rPr>
          <w:sz w:val="24"/>
        </w:rPr>
        <w:t xml:space="preserve">Данные по вновь проектируемой жилой застройке и соцкультбыту не </w:t>
      </w:r>
      <w:r w:rsidRPr="00092793">
        <w:rPr>
          <w:spacing w:val="-2"/>
          <w:sz w:val="24"/>
        </w:rPr>
        <w:t>предоставлены.</w:t>
      </w:r>
    </w:p>
    <w:p w:rsidR="008C4F67" w:rsidRPr="00092793" w:rsidRDefault="008C4F67" w:rsidP="00092793">
      <w:pPr>
        <w:pStyle w:val="a3"/>
        <w:ind w:left="0" w:right="0" w:firstLine="707"/>
        <w:rPr>
          <w:sz w:val="24"/>
        </w:rPr>
      </w:pPr>
      <w:r w:rsidRPr="00092793">
        <w:rPr>
          <w:sz w:val="24"/>
        </w:rPr>
        <w:t>Для разработки схемы теплоснабжения существующей жилой застройки</w:t>
      </w:r>
      <w:r w:rsidRPr="00092793">
        <w:rPr>
          <w:spacing w:val="40"/>
          <w:sz w:val="24"/>
        </w:rPr>
        <w:t xml:space="preserve"> </w:t>
      </w:r>
      <w:r w:rsidRPr="00092793">
        <w:rPr>
          <w:sz w:val="24"/>
        </w:rPr>
        <w:t>и объектов соцкультбыта тепловые нагрузки определены по удельному расходу тепловой энергии (в расчете на 1 кв. метр общей площади в месяц) –</w:t>
      </w:r>
      <w:r w:rsidR="00596224" w:rsidRPr="00092793">
        <w:rPr>
          <w:sz w:val="24"/>
        </w:rPr>
        <w:t xml:space="preserve"> </w:t>
      </w:r>
      <w:r w:rsidRPr="00092793">
        <w:rPr>
          <w:sz w:val="24"/>
        </w:rPr>
        <w:t>0,034 Гкал/кв.м</w:t>
      </w:r>
      <w:r w:rsidR="00652D9E" w:rsidRPr="00092793">
        <w:rPr>
          <w:sz w:val="24"/>
        </w:rPr>
        <w:t>.</w:t>
      </w:r>
      <w:r w:rsidRPr="00092793">
        <w:rPr>
          <w:sz w:val="24"/>
        </w:rPr>
        <w:t xml:space="preserve"> исходя из площади отапливаемых помещений.</w:t>
      </w:r>
    </w:p>
    <w:p w:rsidR="00092793" w:rsidRPr="00092793" w:rsidRDefault="00092793" w:rsidP="00092793">
      <w:pPr>
        <w:pStyle w:val="a3"/>
        <w:ind w:left="0" w:right="0" w:firstLine="707"/>
        <w:rPr>
          <w:sz w:val="24"/>
        </w:rPr>
      </w:pPr>
    </w:p>
    <w:p w:rsidR="008C4F67" w:rsidRPr="00092793" w:rsidRDefault="008C4F67" w:rsidP="00092793">
      <w:pPr>
        <w:pStyle w:val="2"/>
        <w:numPr>
          <w:ilvl w:val="1"/>
          <w:numId w:val="9"/>
        </w:numPr>
        <w:tabs>
          <w:tab w:val="left" w:pos="901"/>
        </w:tabs>
        <w:spacing w:before="0"/>
        <w:ind w:left="0" w:right="0" w:firstLine="0"/>
        <w:rPr>
          <w:sz w:val="24"/>
        </w:rPr>
      </w:pPr>
      <w:bookmarkStart w:id="52" w:name="_Toc196319430"/>
      <w:r w:rsidRPr="00092793">
        <w:rPr>
          <w:sz w:val="24"/>
        </w:rPr>
        <w:t xml:space="preserve">Выводы о резервах (дефицитах) существующей системы теплоснабжения при обеспечении перспективной тепловой нагрузки </w:t>
      </w:r>
      <w:r w:rsidRPr="00092793">
        <w:rPr>
          <w:spacing w:val="-2"/>
          <w:sz w:val="24"/>
        </w:rPr>
        <w:t>потребителей</w:t>
      </w:r>
      <w:bookmarkEnd w:id="52"/>
    </w:p>
    <w:p w:rsidR="008C4F67" w:rsidRPr="00092793" w:rsidRDefault="008C4F67" w:rsidP="00092793">
      <w:pPr>
        <w:pStyle w:val="a3"/>
        <w:ind w:left="0" w:right="0" w:firstLine="707"/>
        <w:rPr>
          <w:sz w:val="24"/>
        </w:rPr>
      </w:pPr>
      <w:r w:rsidRPr="00092793">
        <w:rPr>
          <w:sz w:val="24"/>
        </w:rPr>
        <w:t>В процессе формирования балансов тепловой мощности и тепловой нагрузки в зон</w:t>
      </w:r>
      <w:r w:rsidR="00596224" w:rsidRPr="00092793">
        <w:rPr>
          <w:sz w:val="24"/>
        </w:rPr>
        <w:t>е</w:t>
      </w:r>
      <w:r w:rsidRPr="00092793">
        <w:rPr>
          <w:sz w:val="24"/>
        </w:rPr>
        <w:t xml:space="preserve"> действия источник</w:t>
      </w:r>
      <w:r w:rsidR="00596224" w:rsidRPr="00092793">
        <w:rPr>
          <w:sz w:val="24"/>
        </w:rPr>
        <w:t>а</w:t>
      </w:r>
      <w:r w:rsidRPr="00092793">
        <w:rPr>
          <w:sz w:val="24"/>
        </w:rPr>
        <w:t xml:space="preserve"> тепловой энергии </w:t>
      </w:r>
      <w:r w:rsidR="009D3106" w:rsidRPr="00092793">
        <w:rPr>
          <w:sz w:val="24"/>
        </w:rPr>
        <w:t>д.</w:t>
      </w:r>
      <w:r w:rsidR="009B52E6" w:rsidRPr="00092793">
        <w:rPr>
          <w:sz w:val="24"/>
        </w:rPr>
        <w:t xml:space="preserve"> </w:t>
      </w:r>
      <w:r w:rsidR="009D3106" w:rsidRPr="00092793">
        <w:rPr>
          <w:sz w:val="24"/>
        </w:rPr>
        <w:t>Байкал</w:t>
      </w:r>
      <w:r w:rsidR="00596224" w:rsidRPr="00092793">
        <w:rPr>
          <w:sz w:val="24"/>
        </w:rPr>
        <w:t xml:space="preserve"> </w:t>
      </w:r>
      <w:r w:rsidRPr="00092793">
        <w:rPr>
          <w:sz w:val="24"/>
        </w:rPr>
        <w:t>дефицит</w:t>
      </w:r>
      <w:r w:rsidR="00596224" w:rsidRPr="00092793">
        <w:rPr>
          <w:sz w:val="24"/>
        </w:rPr>
        <w:t>ов</w:t>
      </w:r>
      <w:r w:rsidRPr="00092793">
        <w:rPr>
          <w:sz w:val="24"/>
        </w:rPr>
        <w:t xml:space="preserve"> тепловой мощности </w:t>
      </w:r>
      <w:r w:rsidR="00596224" w:rsidRPr="00092793">
        <w:rPr>
          <w:sz w:val="24"/>
        </w:rPr>
        <w:t>не выявлено</w:t>
      </w:r>
      <w:r w:rsidRPr="00092793">
        <w:rPr>
          <w:sz w:val="24"/>
        </w:rPr>
        <w:t>.</w:t>
      </w:r>
    </w:p>
    <w:p w:rsidR="00D70DC3" w:rsidRPr="00092793" w:rsidRDefault="00D70DC3" w:rsidP="00092793">
      <w:pPr>
        <w:pStyle w:val="a3"/>
        <w:ind w:left="0" w:right="0" w:firstLine="707"/>
        <w:rPr>
          <w:sz w:val="24"/>
        </w:rPr>
      </w:pPr>
    </w:p>
    <w:p w:rsidR="005D15A1" w:rsidRPr="00092793" w:rsidRDefault="005D15A1" w:rsidP="00092793">
      <w:pPr>
        <w:pStyle w:val="a3"/>
        <w:ind w:left="0" w:right="0" w:firstLine="707"/>
        <w:rPr>
          <w:sz w:val="24"/>
        </w:rPr>
      </w:pPr>
    </w:p>
    <w:p w:rsidR="008C4F67" w:rsidRPr="00F26338" w:rsidRDefault="00BD2AC5" w:rsidP="00092793">
      <w:pPr>
        <w:pStyle w:val="10"/>
        <w:numPr>
          <w:ilvl w:val="0"/>
          <w:numId w:val="9"/>
        </w:numPr>
        <w:tabs>
          <w:tab w:val="left" w:pos="714"/>
          <w:tab w:val="left" w:pos="5131"/>
          <w:tab w:val="left" w:pos="5310"/>
        </w:tabs>
        <w:spacing w:before="73"/>
        <w:ind w:left="0" w:right="0" w:firstLine="0"/>
        <w:jc w:val="both"/>
        <w:rPr>
          <w:sz w:val="28"/>
        </w:rPr>
      </w:pPr>
      <w:r>
        <w:t xml:space="preserve">  </w:t>
      </w:r>
      <w:bookmarkStart w:id="53" w:name="_Toc196319431"/>
      <w:r w:rsidR="005D15A1" w:rsidRPr="00F26338">
        <w:rPr>
          <w:sz w:val="28"/>
        </w:rPr>
        <w:t>МАСТЕР-ПЛАН</w:t>
      </w:r>
      <w:r w:rsidR="008C4F67" w:rsidRPr="00F26338">
        <w:rPr>
          <w:sz w:val="28"/>
        </w:rPr>
        <w:t xml:space="preserve"> РАЗВИТИЯ СИСТЕМ </w:t>
      </w:r>
      <w:r w:rsidR="005D15A1" w:rsidRPr="00F26338">
        <w:rPr>
          <w:sz w:val="28"/>
        </w:rPr>
        <w:t>Т</w:t>
      </w:r>
      <w:r w:rsidR="008C4F67" w:rsidRPr="00F26338">
        <w:rPr>
          <w:sz w:val="28"/>
        </w:rPr>
        <w:t>ЕПЛОСНАБЖЕНИЯ ПОСЕЛЕНИЯ</w:t>
      </w:r>
      <w:r w:rsidRPr="00F26338">
        <w:rPr>
          <w:sz w:val="28"/>
        </w:rPr>
        <w:t>, МУНИЦИПАЛЬНОГО ОКРУГА, ГОРОДСКОГО ОКРУГА, ГОРОДА ФЕДЕРАЛЬНОГО ЗНАЧЕНИЯ</w:t>
      </w:r>
      <w:bookmarkEnd w:id="53"/>
    </w:p>
    <w:p w:rsidR="008C4F67" w:rsidRPr="0066730F" w:rsidRDefault="008C4F67" w:rsidP="009D3106">
      <w:pPr>
        <w:pStyle w:val="a3"/>
        <w:ind w:firstLine="709"/>
        <w:rPr>
          <w:b/>
          <w:sz w:val="18"/>
          <w:szCs w:val="18"/>
        </w:rPr>
      </w:pPr>
    </w:p>
    <w:p w:rsidR="008C4F67" w:rsidRPr="004F5D68" w:rsidRDefault="004F5D68" w:rsidP="004F5D68">
      <w:pPr>
        <w:ind w:left="0" w:right="0"/>
        <w:outlineLvl w:val="1"/>
        <w:rPr>
          <w:b/>
          <w:sz w:val="24"/>
        </w:rPr>
      </w:pPr>
      <w:bookmarkStart w:id="54" w:name="_Toc196319432"/>
      <w:r>
        <w:rPr>
          <w:b/>
          <w:sz w:val="24"/>
        </w:rPr>
        <w:t xml:space="preserve">5.1 </w:t>
      </w:r>
      <w:r w:rsidR="008C4F67" w:rsidRPr="004F5D68">
        <w:rPr>
          <w:b/>
          <w:sz w:val="24"/>
        </w:rPr>
        <w:t>Описание сценариев развития поселения</w:t>
      </w:r>
      <w:bookmarkEnd w:id="54"/>
    </w:p>
    <w:p w:rsidR="00272B82" w:rsidRPr="00F26338" w:rsidRDefault="00272B82" w:rsidP="00092793">
      <w:pPr>
        <w:pStyle w:val="a3"/>
        <w:ind w:left="0" w:right="0" w:firstLine="709"/>
        <w:rPr>
          <w:sz w:val="24"/>
          <w:szCs w:val="24"/>
        </w:rPr>
      </w:pPr>
      <w:bookmarkStart w:id="55" w:name="_Toc533025942"/>
      <w:r w:rsidRPr="00F26338">
        <w:rPr>
          <w:sz w:val="24"/>
          <w:szCs w:val="24"/>
        </w:rPr>
        <w:t>Схемой</w:t>
      </w:r>
      <w:r w:rsidRPr="00F26338">
        <w:rPr>
          <w:spacing w:val="-10"/>
          <w:sz w:val="24"/>
          <w:szCs w:val="24"/>
        </w:rPr>
        <w:t xml:space="preserve"> </w:t>
      </w:r>
      <w:r w:rsidRPr="00F26338">
        <w:rPr>
          <w:sz w:val="24"/>
          <w:szCs w:val="24"/>
        </w:rPr>
        <w:t>теплоснабжения</w:t>
      </w:r>
      <w:r w:rsidRPr="00F26338">
        <w:rPr>
          <w:spacing w:val="-10"/>
          <w:sz w:val="24"/>
          <w:szCs w:val="24"/>
        </w:rPr>
        <w:t xml:space="preserve"> </w:t>
      </w:r>
      <w:r w:rsidRPr="00F26338">
        <w:rPr>
          <w:sz w:val="24"/>
          <w:szCs w:val="24"/>
        </w:rPr>
        <w:t>предусматривается сохранение отопления общественных зданий и многоквартирных домов д. Байкал</w:t>
      </w:r>
      <w:r w:rsidRPr="00F26338">
        <w:rPr>
          <w:spacing w:val="-14"/>
          <w:sz w:val="24"/>
          <w:szCs w:val="24"/>
        </w:rPr>
        <w:t xml:space="preserve"> </w:t>
      </w:r>
      <w:r w:rsidRPr="00F26338">
        <w:rPr>
          <w:sz w:val="24"/>
          <w:szCs w:val="24"/>
        </w:rPr>
        <w:t>от</w:t>
      </w:r>
      <w:r w:rsidRPr="00F26338">
        <w:rPr>
          <w:spacing w:val="-14"/>
          <w:sz w:val="24"/>
          <w:szCs w:val="24"/>
        </w:rPr>
        <w:t xml:space="preserve"> </w:t>
      </w:r>
      <w:r w:rsidRPr="00F26338">
        <w:rPr>
          <w:sz w:val="24"/>
          <w:szCs w:val="24"/>
        </w:rPr>
        <w:t>существующей</w:t>
      </w:r>
      <w:r w:rsidRPr="00F26338">
        <w:rPr>
          <w:spacing w:val="-14"/>
          <w:sz w:val="24"/>
          <w:szCs w:val="24"/>
        </w:rPr>
        <w:t xml:space="preserve"> угольн</w:t>
      </w:r>
      <w:r w:rsidRPr="00F26338">
        <w:rPr>
          <w:sz w:val="24"/>
          <w:szCs w:val="24"/>
        </w:rPr>
        <w:t>ой</w:t>
      </w:r>
      <w:r w:rsidRPr="00F26338">
        <w:rPr>
          <w:spacing w:val="-13"/>
          <w:sz w:val="24"/>
          <w:szCs w:val="24"/>
        </w:rPr>
        <w:t xml:space="preserve"> </w:t>
      </w:r>
      <w:r w:rsidRPr="00F26338">
        <w:rPr>
          <w:sz w:val="24"/>
          <w:szCs w:val="24"/>
        </w:rPr>
        <w:t>котельной.</w:t>
      </w:r>
    </w:p>
    <w:p w:rsidR="00331F63" w:rsidRPr="00F26338" w:rsidRDefault="00331F63" w:rsidP="00092793">
      <w:pPr>
        <w:pStyle w:val="a3"/>
        <w:ind w:left="0" w:right="0" w:firstLine="709"/>
        <w:rPr>
          <w:sz w:val="24"/>
          <w:szCs w:val="24"/>
        </w:rPr>
      </w:pPr>
      <w:r w:rsidRPr="00F26338">
        <w:rPr>
          <w:color w:val="FF0000"/>
          <w:sz w:val="24"/>
          <w:szCs w:val="24"/>
        </w:rPr>
        <w:lastRenderedPageBreak/>
        <w:t>При газификации поселения предусматривается реконструкция угольной котельной с переводом на газовое топливо.</w:t>
      </w:r>
    </w:p>
    <w:p w:rsidR="00272B82" w:rsidRPr="00F26338" w:rsidRDefault="00596224" w:rsidP="00092793">
      <w:pPr>
        <w:pStyle w:val="a3"/>
        <w:ind w:left="0" w:right="0"/>
        <w:rPr>
          <w:spacing w:val="-2"/>
          <w:sz w:val="24"/>
          <w:szCs w:val="24"/>
        </w:rPr>
      </w:pPr>
      <w:r w:rsidRPr="00F26338">
        <w:rPr>
          <w:sz w:val="24"/>
          <w:szCs w:val="24"/>
        </w:rPr>
        <w:tab/>
      </w:r>
      <w:r w:rsidR="00272B82" w:rsidRPr="00F26338">
        <w:rPr>
          <w:sz w:val="24"/>
          <w:szCs w:val="24"/>
        </w:rPr>
        <w:t>Для отопления вновь строящегося жилого фонда (индивидуального) Схемой</w:t>
      </w:r>
      <w:r w:rsidR="00272B82" w:rsidRPr="00F26338">
        <w:rPr>
          <w:spacing w:val="-13"/>
          <w:sz w:val="24"/>
          <w:szCs w:val="24"/>
        </w:rPr>
        <w:t xml:space="preserve"> </w:t>
      </w:r>
      <w:r w:rsidR="00272B82" w:rsidRPr="00F26338">
        <w:rPr>
          <w:sz w:val="24"/>
          <w:szCs w:val="24"/>
        </w:rPr>
        <w:t>теплоснабжения</w:t>
      </w:r>
      <w:r w:rsidR="00272B82" w:rsidRPr="00F26338">
        <w:rPr>
          <w:spacing w:val="-13"/>
          <w:sz w:val="24"/>
          <w:szCs w:val="24"/>
        </w:rPr>
        <w:t xml:space="preserve"> </w:t>
      </w:r>
      <w:r w:rsidR="00272B82" w:rsidRPr="00F26338">
        <w:rPr>
          <w:sz w:val="24"/>
          <w:szCs w:val="24"/>
        </w:rPr>
        <w:t>предусматривается</w:t>
      </w:r>
      <w:r w:rsidR="00272B82" w:rsidRPr="00F26338">
        <w:rPr>
          <w:spacing w:val="-13"/>
          <w:sz w:val="24"/>
          <w:szCs w:val="24"/>
        </w:rPr>
        <w:t xml:space="preserve"> </w:t>
      </w:r>
      <w:r w:rsidR="00272B82" w:rsidRPr="00F26338">
        <w:rPr>
          <w:sz w:val="24"/>
          <w:szCs w:val="24"/>
        </w:rPr>
        <w:t>использование индивидуальных</w:t>
      </w:r>
      <w:r w:rsidR="00272B82" w:rsidRPr="00F26338">
        <w:rPr>
          <w:spacing w:val="-14"/>
          <w:sz w:val="24"/>
          <w:szCs w:val="24"/>
        </w:rPr>
        <w:t xml:space="preserve"> </w:t>
      </w:r>
      <w:r w:rsidR="00272B82" w:rsidRPr="00F26338">
        <w:rPr>
          <w:sz w:val="24"/>
          <w:szCs w:val="24"/>
        </w:rPr>
        <w:t>источников</w:t>
      </w:r>
      <w:r w:rsidR="00272B82" w:rsidRPr="00F26338">
        <w:rPr>
          <w:spacing w:val="-14"/>
          <w:sz w:val="24"/>
          <w:szCs w:val="24"/>
        </w:rPr>
        <w:t xml:space="preserve"> </w:t>
      </w:r>
      <w:r w:rsidR="00272B82" w:rsidRPr="00F26338">
        <w:rPr>
          <w:sz w:val="24"/>
          <w:szCs w:val="24"/>
        </w:rPr>
        <w:t>теплоснабжения.</w:t>
      </w:r>
      <w:r w:rsidR="00272B82" w:rsidRPr="00F26338">
        <w:rPr>
          <w:spacing w:val="31"/>
          <w:sz w:val="24"/>
          <w:szCs w:val="24"/>
        </w:rPr>
        <w:t xml:space="preserve"> </w:t>
      </w:r>
      <w:r w:rsidR="00272B82" w:rsidRPr="00F26338">
        <w:rPr>
          <w:sz w:val="24"/>
          <w:szCs w:val="24"/>
        </w:rPr>
        <w:t>Технические</w:t>
      </w:r>
      <w:r w:rsidR="00272B82" w:rsidRPr="00F26338">
        <w:rPr>
          <w:spacing w:val="-14"/>
          <w:sz w:val="24"/>
          <w:szCs w:val="24"/>
        </w:rPr>
        <w:t xml:space="preserve"> </w:t>
      </w:r>
      <w:r w:rsidR="00272B82" w:rsidRPr="00F26338">
        <w:rPr>
          <w:sz w:val="24"/>
          <w:szCs w:val="24"/>
        </w:rPr>
        <w:t>условия</w:t>
      </w:r>
      <w:r w:rsidR="00272B82" w:rsidRPr="00F26338">
        <w:rPr>
          <w:spacing w:val="-13"/>
          <w:sz w:val="24"/>
          <w:szCs w:val="24"/>
        </w:rPr>
        <w:t xml:space="preserve"> </w:t>
      </w:r>
      <w:r w:rsidR="00272B82" w:rsidRPr="00F26338">
        <w:rPr>
          <w:sz w:val="24"/>
          <w:szCs w:val="24"/>
        </w:rPr>
        <w:t>на</w:t>
      </w:r>
      <w:r w:rsidR="00272B82" w:rsidRPr="00F26338">
        <w:rPr>
          <w:spacing w:val="-14"/>
          <w:sz w:val="24"/>
          <w:szCs w:val="24"/>
        </w:rPr>
        <w:t xml:space="preserve"> </w:t>
      </w:r>
      <w:r w:rsidR="00272B82" w:rsidRPr="00F26338">
        <w:rPr>
          <w:sz w:val="24"/>
          <w:szCs w:val="24"/>
        </w:rPr>
        <w:t>присоединение</w:t>
      </w:r>
      <w:r w:rsidR="00272B82" w:rsidRPr="00F26338">
        <w:rPr>
          <w:spacing w:val="-13"/>
          <w:sz w:val="24"/>
          <w:szCs w:val="24"/>
        </w:rPr>
        <w:t xml:space="preserve"> </w:t>
      </w:r>
      <w:r w:rsidR="00272B82" w:rsidRPr="00F26338">
        <w:rPr>
          <w:sz w:val="24"/>
          <w:szCs w:val="24"/>
        </w:rPr>
        <w:t xml:space="preserve">объектов </w:t>
      </w:r>
      <w:r w:rsidR="00272B82" w:rsidRPr="00F26338">
        <w:rPr>
          <w:spacing w:val="-2"/>
          <w:sz w:val="24"/>
          <w:szCs w:val="24"/>
        </w:rPr>
        <w:t>теплопотребления</w:t>
      </w:r>
      <w:r w:rsidR="00272B82" w:rsidRPr="00F26338">
        <w:rPr>
          <w:spacing w:val="-6"/>
          <w:sz w:val="24"/>
          <w:szCs w:val="24"/>
        </w:rPr>
        <w:t xml:space="preserve"> </w:t>
      </w:r>
      <w:r w:rsidR="00272B82" w:rsidRPr="00F26338">
        <w:rPr>
          <w:spacing w:val="-2"/>
          <w:sz w:val="24"/>
          <w:szCs w:val="24"/>
        </w:rPr>
        <w:t>теплоснабжающей</w:t>
      </w:r>
      <w:r w:rsidR="00272B82" w:rsidRPr="00F26338">
        <w:rPr>
          <w:spacing w:val="-6"/>
          <w:sz w:val="24"/>
          <w:szCs w:val="24"/>
        </w:rPr>
        <w:t xml:space="preserve"> </w:t>
      </w:r>
      <w:r w:rsidR="00272B82" w:rsidRPr="00F26338">
        <w:rPr>
          <w:spacing w:val="-2"/>
          <w:sz w:val="24"/>
          <w:szCs w:val="24"/>
        </w:rPr>
        <w:t>организацией</w:t>
      </w:r>
      <w:r w:rsidR="00272B82" w:rsidRPr="00F26338">
        <w:rPr>
          <w:spacing w:val="-6"/>
          <w:sz w:val="24"/>
          <w:szCs w:val="24"/>
        </w:rPr>
        <w:t xml:space="preserve"> за последние </w:t>
      </w:r>
      <w:r w:rsidR="000048AE" w:rsidRPr="00F26338">
        <w:rPr>
          <w:spacing w:val="-6"/>
          <w:sz w:val="24"/>
          <w:szCs w:val="24"/>
        </w:rPr>
        <w:t>3</w:t>
      </w:r>
      <w:r w:rsidR="00272B82" w:rsidRPr="00F26338">
        <w:rPr>
          <w:spacing w:val="-6"/>
          <w:sz w:val="24"/>
          <w:szCs w:val="24"/>
        </w:rPr>
        <w:t xml:space="preserve"> </w:t>
      </w:r>
      <w:r w:rsidR="000048AE" w:rsidRPr="00F26338">
        <w:rPr>
          <w:spacing w:val="-6"/>
          <w:sz w:val="24"/>
          <w:szCs w:val="24"/>
        </w:rPr>
        <w:t>года</w:t>
      </w:r>
      <w:r w:rsidR="00272B82" w:rsidRPr="00F26338">
        <w:rPr>
          <w:spacing w:val="-6"/>
          <w:sz w:val="24"/>
          <w:szCs w:val="24"/>
        </w:rPr>
        <w:t xml:space="preserve"> </w:t>
      </w:r>
      <w:r w:rsidR="00272B82" w:rsidRPr="00F26338">
        <w:rPr>
          <w:spacing w:val="-2"/>
          <w:sz w:val="24"/>
          <w:szCs w:val="24"/>
        </w:rPr>
        <w:t>не</w:t>
      </w:r>
      <w:r w:rsidR="00272B82" w:rsidRPr="00F26338">
        <w:rPr>
          <w:spacing w:val="-6"/>
          <w:sz w:val="24"/>
          <w:szCs w:val="24"/>
        </w:rPr>
        <w:t xml:space="preserve"> </w:t>
      </w:r>
      <w:r w:rsidR="00272B82" w:rsidRPr="00F26338">
        <w:rPr>
          <w:spacing w:val="-2"/>
          <w:sz w:val="24"/>
          <w:szCs w:val="24"/>
        </w:rPr>
        <w:t>выдавались.</w:t>
      </w:r>
    </w:p>
    <w:p w:rsidR="00331F63" w:rsidRPr="00F26338" w:rsidRDefault="00331F63" w:rsidP="00331F63">
      <w:pPr>
        <w:pStyle w:val="a3"/>
        <w:ind w:firstLine="709"/>
        <w:rPr>
          <w:color w:val="FF0000"/>
          <w:spacing w:val="-2"/>
          <w:sz w:val="24"/>
          <w:szCs w:val="24"/>
        </w:rPr>
      </w:pPr>
      <w:r w:rsidRPr="00F26338">
        <w:rPr>
          <w:color w:val="FF0000"/>
          <w:spacing w:val="-2"/>
          <w:sz w:val="24"/>
          <w:szCs w:val="24"/>
        </w:rPr>
        <w:t>Согласно Генеральному плану Байкальского сельского поселения предусматривается:</w:t>
      </w:r>
    </w:p>
    <w:p w:rsidR="00331F63" w:rsidRPr="00F26338" w:rsidRDefault="00331F63" w:rsidP="00331F63">
      <w:pPr>
        <w:pStyle w:val="a3"/>
        <w:ind w:left="0" w:right="0" w:firstLine="709"/>
        <w:rPr>
          <w:color w:val="FF0000"/>
          <w:sz w:val="24"/>
          <w:szCs w:val="24"/>
        </w:rPr>
      </w:pPr>
      <w:r w:rsidRPr="00F26338">
        <w:rPr>
          <w:color w:val="FF0000"/>
          <w:sz w:val="24"/>
          <w:szCs w:val="24"/>
        </w:rPr>
        <w:t>- реконструкция существующих теплосетей, с целью уменьшения потерь тепла и повышения энергоэффективности использования топлива.</w:t>
      </w:r>
    </w:p>
    <w:p w:rsidR="00331F63" w:rsidRPr="00F26338" w:rsidRDefault="00331F63" w:rsidP="00331F63">
      <w:pPr>
        <w:pStyle w:val="a3"/>
        <w:ind w:left="0" w:right="0" w:firstLine="709"/>
        <w:rPr>
          <w:sz w:val="24"/>
          <w:szCs w:val="24"/>
        </w:rPr>
      </w:pPr>
      <w:r w:rsidRPr="00F26338">
        <w:rPr>
          <w:color w:val="FF0000"/>
          <w:sz w:val="24"/>
          <w:szCs w:val="24"/>
        </w:rPr>
        <w:t>- реконструкция угольной котельной с переводом на газовое топливо, для улучшения экологической обстановки в сельсовете.</w:t>
      </w:r>
    </w:p>
    <w:p w:rsidR="00272B82" w:rsidRPr="00F26338" w:rsidRDefault="00596224" w:rsidP="00092793">
      <w:pPr>
        <w:pStyle w:val="a3"/>
        <w:ind w:left="0" w:right="0"/>
        <w:rPr>
          <w:sz w:val="24"/>
          <w:szCs w:val="24"/>
        </w:rPr>
      </w:pPr>
      <w:r w:rsidRPr="00F26338">
        <w:rPr>
          <w:sz w:val="24"/>
          <w:szCs w:val="24"/>
        </w:rPr>
        <w:tab/>
      </w:r>
      <w:r w:rsidR="00272B82" w:rsidRPr="00F26338">
        <w:rPr>
          <w:sz w:val="24"/>
          <w:szCs w:val="24"/>
        </w:rPr>
        <w:t>Сценарии перспективного развития систем теплоснабжения муниципального образования д. Байкал представлены</w:t>
      </w:r>
      <w:r w:rsidR="00272B82" w:rsidRPr="00F26338">
        <w:rPr>
          <w:spacing w:val="-14"/>
          <w:sz w:val="24"/>
          <w:szCs w:val="24"/>
        </w:rPr>
        <w:t xml:space="preserve"> </w:t>
      </w:r>
      <w:r w:rsidR="00272B82" w:rsidRPr="00F26338">
        <w:rPr>
          <w:sz w:val="24"/>
          <w:szCs w:val="24"/>
        </w:rPr>
        <w:t>в</w:t>
      </w:r>
      <w:r w:rsidR="00272B82" w:rsidRPr="00F26338">
        <w:rPr>
          <w:spacing w:val="-14"/>
          <w:sz w:val="24"/>
          <w:szCs w:val="24"/>
        </w:rPr>
        <w:t xml:space="preserve"> </w:t>
      </w:r>
      <w:r w:rsidR="00272B82" w:rsidRPr="00F26338">
        <w:rPr>
          <w:sz w:val="24"/>
          <w:szCs w:val="24"/>
        </w:rPr>
        <w:t>таблице</w:t>
      </w:r>
      <w:r w:rsidR="00272B82" w:rsidRPr="00F26338">
        <w:rPr>
          <w:spacing w:val="-14"/>
          <w:sz w:val="24"/>
          <w:szCs w:val="24"/>
        </w:rPr>
        <w:t xml:space="preserve"> </w:t>
      </w:r>
      <w:r w:rsidRPr="00F26338">
        <w:rPr>
          <w:spacing w:val="-14"/>
          <w:sz w:val="24"/>
          <w:szCs w:val="24"/>
        </w:rPr>
        <w:t>5.1</w:t>
      </w:r>
      <w:r w:rsidR="00272B82" w:rsidRPr="00F26338">
        <w:rPr>
          <w:sz w:val="24"/>
          <w:szCs w:val="24"/>
        </w:rPr>
        <w:t>.</w:t>
      </w:r>
    </w:p>
    <w:p w:rsidR="00092793" w:rsidRPr="00F26338" w:rsidRDefault="00092793" w:rsidP="00092793">
      <w:pPr>
        <w:pStyle w:val="a3"/>
        <w:ind w:left="0" w:right="0"/>
        <w:rPr>
          <w:sz w:val="24"/>
          <w:szCs w:val="24"/>
        </w:rPr>
      </w:pPr>
    </w:p>
    <w:p w:rsidR="00272B82" w:rsidRPr="00F26338" w:rsidRDefault="00272B82" w:rsidP="00272B82">
      <w:pPr>
        <w:pStyle w:val="a3"/>
        <w:keepNext/>
        <w:ind w:firstLine="709"/>
        <w:rPr>
          <w:sz w:val="24"/>
          <w:szCs w:val="24"/>
        </w:rPr>
      </w:pPr>
      <w:r w:rsidRPr="00F26338">
        <w:rPr>
          <w:sz w:val="24"/>
          <w:szCs w:val="24"/>
        </w:rPr>
        <w:t>Таблица</w:t>
      </w:r>
      <w:r w:rsidRPr="00F26338">
        <w:rPr>
          <w:spacing w:val="-6"/>
          <w:sz w:val="24"/>
          <w:szCs w:val="24"/>
        </w:rPr>
        <w:t xml:space="preserve"> </w:t>
      </w:r>
      <w:r w:rsidR="00596224" w:rsidRPr="00F26338">
        <w:rPr>
          <w:sz w:val="24"/>
          <w:szCs w:val="24"/>
        </w:rPr>
        <w:t>5.1.</w:t>
      </w:r>
      <w:r w:rsidRPr="00F26338">
        <w:rPr>
          <w:spacing w:val="-6"/>
          <w:sz w:val="24"/>
          <w:szCs w:val="24"/>
        </w:rPr>
        <w:t xml:space="preserve"> </w:t>
      </w:r>
      <w:r w:rsidRPr="00F26338">
        <w:rPr>
          <w:sz w:val="24"/>
          <w:szCs w:val="24"/>
        </w:rPr>
        <w:t>–</w:t>
      </w:r>
      <w:r w:rsidRPr="00F26338">
        <w:rPr>
          <w:spacing w:val="-5"/>
          <w:sz w:val="24"/>
          <w:szCs w:val="24"/>
        </w:rPr>
        <w:t xml:space="preserve"> </w:t>
      </w:r>
      <w:r w:rsidRPr="00F26338">
        <w:rPr>
          <w:sz w:val="24"/>
          <w:szCs w:val="24"/>
        </w:rPr>
        <w:t>Сценарии</w:t>
      </w:r>
      <w:r w:rsidRPr="00F26338">
        <w:rPr>
          <w:spacing w:val="-6"/>
          <w:sz w:val="24"/>
          <w:szCs w:val="24"/>
        </w:rPr>
        <w:t xml:space="preserve"> </w:t>
      </w:r>
      <w:r w:rsidRPr="00F26338">
        <w:rPr>
          <w:sz w:val="24"/>
          <w:szCs w:val="24"/>
        </w:rPr>
        <w:t>перспективного</w:t>
      </w:r>
      <w:r w:rsidRPr="00F26338">
        <w:rPr>
          <w:spacing w:val="-5"/>
          <w:sz w:val="24"/>
          <w:szCs w:val="24"/>
        </w:rPr>
        <w:t xml:space="preserve"> </w:t>
      </w:r>
      <w:r w:rsidRPr="00F26338">
        <w:rPr>
          <w:sz w:val="24"/>
          <w:szCs w:val="24"/>
        </w:rPr>
        <w:t>развития</w:t>
      </w:r>
      <w:r w:rsidRPr="00F26338">
        <w:rPr>
          <w:spacing w:val="-6"/>
          <w:sz w:val="24"/>
          <w:szCs w:val="24"/>
        </w:rPr>
        <w:t xml:space="preserve"> </w:t>
      </w:r>
      <w:r w:rsidRPr="00F26338">
        <w:rPr>
          <w:sz w:val="24"/>
          <w:szCs w:val="24"/>
        </w:rPr>
        <w:t>систем</w:t>
      </w:r>
      <w:r w:rsidRPr="00F26338">
        <w:rPr>
          <w:spacing w:val="-5"/>
          <w:sz w:val="24"/>
          <w:szCs w:val="24"/>
        </w:rPr>
        <w:t xml:space="preserve"> </w:t>
      </w:r>
      <w:r w:rsidRPr="00F26338">
        <w:rPr>
          <w:sz w:val="24"/>
          <w:szCs w:val="24"/>
        </w:rPr>
        <w:t>теплоснабжения</w:t>
      </w:r>
    </w:p>
    <w:p w:rsidR="00272B82" w:rsidRPr="00F26338" w:rsidRDefault="00272B82" w:rsidP="00272B82">
      <w:pPr>
        <w:pStyle w:val="a3"/>
        <w:keepNext/>
        <w:ind w:firstLine="709"/>
        <w:rPr>
          <w:sz w:val="24"/>
          <w:szCs w:val="24"/>
        </w:rPr>
      </w:pPr>
    </w:p>
    <w:tbl>
      <w:tblPr>
        <w:tblStyle w:val="TableNormal"/>
        <w:tblW w:w="9312"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340"/>
      </w:tblGrid>
      <w:tr w:rsidR="00272B82" w:rsidRPr="00F26338" w:rsidTr="000048AE">
        <w:trPr>
          <w:trHeight w:val="637"/>
        </w:trPr>
        <w:tc>
          <w:tcPr>
            <w:tcW w:w="2972" w:type="dxa"/>
            <w:shd w:val="clear" w:color="auto" w:fill="F2F2F2" w:themeFill="background1" w:themeFillShade="F2"/>
          </w:tcPr>
          <w:p w:rsidR="00272B82" w:rsidRPr="00F26338" w:rsidRDefault="00272B82" w:rsidP="00596224">
            <w:pPr>
              <w:pStyle w:val="TableParagraph"/>
              <w:keepNext/>
              <w:spacing w:line="240" w:lineRule="auto"/>
              <w:ind w:left="57"/>
              <w:rPr>
                <w:sz w:val="24"/>
                <w:szCs w:val="24"/>
              </w:rPr>
            </w:pPr>
            <w:r w:rsidRPr="00F26338">
              <w:rPr>
                <w:spacing w:val="-6"/>
                <w:sz w:val="24"/>
                <w:szCs w:val="24"/>
              </w:rPr>
              <w:t xml:space="preserve">Наименование населенного </w:t>
            </w:r>
            <w:r w:rsidRPr="00F26338">
              <w:rPr>
                <w:spacing w:val="-2"/>
                <w:sz w:val="24"/>
                <w:szCs w:val="24"/>
              </w:rPr>
              <w:t>пункта</w:t>
            </w:r>
          </w:p>
        </w:tc>
        <w:tc>
          <w:tcPr>
            <w:tcW w:w="6340" w:type="dxa"/>
            <w:shd w:val="clear" w:color="auto" w:fill="F2F2F2" w:themeFill="background1" w:themeFillShade="F2"/>
          </w:tcPr>
          <w:p w:rsidR="00272B82" w:rsidRPr="00F26338" w:rsidRDefault="00272B82" w:rsidP="00596224">
            <w:pPr>
              <w:pStyle w:val="TableParagraph"/>
              <w:keepNext/>
              <w:spacing w:line="240" w:lineRule="auto"/>
              <w:ind w:left="57"/>
              <w:rPr>
                <w:sz w:val="24"/>
                <w:szCs w:val="24"/>
              </w:rPr>
            </w:pPr>
            <w:r w:rsidRPr="00F26338">
              <w:rPr>
                <w:spacing w:val="-6"/>
                <w:sz w:val="24"/>
                <w:szCs w:val="24"/>
              </w:rPr>
              <w:t>Сценарий</w:t>
            </w:r>
            <w:r w:rsidRPr="00F26338">
              <w:rPr>
                <w:spacing w:val="7"/>
                <w:sz w:val="24"/>
                <w:szCs w:val="24"/>
              </w:rPr>
              <w:t xml:space="preserve"> </w:t>
            </w:r>
            <w:r w:rsidRPr="00F26338">
              <w:rPr>
                <w:spacing w:val="-6"/>
                <w:sz w:val="24"/>
                <w:szCs w:val="24"/>
              </w:rPr>
              <w:t>перспективного</w:t>
            </w:r>
            <w:r w:rsidRPr="00F26338">
              <w:rPr>
                <w:spacing w:val="10"/>
                <w:sz w:val="24"/>
                <w:szCs w:val="24"/>
              </w:rPr>
              <w:t xml:space="preserve"> </w:t>
            </w:r>
            <w:r w:rsidRPr="00F26338">
              <w:rPr>
                <w:spacing w:val="-6"/>
                <w:sz w:val="24"/>
                <w:szCs w:val="24"/>
              </w:rPr>
              <w:t>развития</w:t>
            </w:r>
            <w:r w:rsidRPr="00F26338">
              <w:rPr>
                <w:spacing w:val="9"/>
                <w:sz w:val="24"/>
                <w:szCs w:val="24"/>
              </w:rPr>
              <w:t xml:space="preserve"> </w:t>
            </w:r>
            <w:r w:rsidRPr="00F26338">
              <w:rPr>
                <w:spacing w:val="-6"/>
                <w:sz w:val="24"/>
                <w:szCs w:val="24"/>
              </w:rPr>
              <w:t>системы</w:t>
            </w:r>
            <w:r w:rsidRPr="00F26338">
              <w:rPr>
                <w:spacing w:val="10"/>
                <w:sz w:val="24"/>
                <w:szCs w:val="24"/>
              </w:rPr>
              <w:t xml:space="preserve"> </w:t>
            </w:r>
            <w:r w:rsidRPr="00F26338">
              <w:rPr>
                <w:spacing w:val="-6"/>
                <w:sz w:val="24"/>
                <w:szCs w:val="24"/>
              </w:rPr>
              <w:t>теплоснабжения</w:t>
            </w:r>
          </w:p>
        </w:tc>
      </w:tr>
      <w:tr w:rsidR="00272B82" w:rsidRPr="00F26338" w:rsidTr="000048AE">
        <w:trPr>
          <w:trHeight w:val="1174"/>
        </w:trPr>
        <w:tc>
          <w:tcPr>
            <w:tcW w:w="2972" w:type="dxa"/>
          </w:tcPr>
          <w:p w:rsidR="00272B82" w:rsidRPr="00F26338" w:rsidRDefault="00272B82" w:rsidP="00092793">
            <w:pPr>
              <w:pStyle w:val="TableParagraph"/>
              <w:keepNext/>
              <w:spacing w:line="240" w:lineRule="auto"/>
              <w:ind w:left="57"/>
              <w:jc w:val="left"/>
              <w:rPr>
                <w:sz w:val="24"/>
                <w:szCs w:val="24"/>
              </w:rPr>
            </w:pPr>
            <w:r w:rsidRPr="00F26338">
              <w:rPr>
                <w:sz w:val="24"/>
                <w:szCs w:val="24"/>
              </w:rPr>
              <w:t>д. Байкал</w:t>
            </w:r>
          </w:p>
        </w:tc>
        <w:tc>
          <w:tcPr>
            <w:tcW w:w="6340" w:type="dxa"/>
          </w:tcPr>
          <w:p w:rsidR="00272B82" w:rsidRPr="00F26338" w:rsidRDefault="00272B82" w:rsidP="00092793">
            <w:pPr>
              <w:pStyle w:val="TableParagraph"/>
              <w:keepNext/>
              <w:ind w:left="57"/>
              <w:jc w:val="left"/>
              <w:rPr>
                <w:sz w:val="24"/>
                <w:szCs w:val="24"/>
              </w:rPr>
            </w:pPr>
            <w:r w:rsidRPr="00F26338">
              <w:rPr>
                <w:spacing w:val="-6"/>
                <w:sz w:val="24"/>
                <w:szCs w:val="24"/>
              </w:rPr>
              <w:t xml:space="preserve">Схемой теплоснабжения предусматривается реализация следующего </w:t>
            </w:r>
            <w:r w:rsidRPr="00F26338">
              <w:rPr>
                <w:spacing w:val="-2"/>
                <w:sz w:val="24"/>
                <w:szCs w:val="24"/>
              </w:rPr>
              <w:t>перспективного варианта развития системы теплоснабжения:</w:t>
            </w:r>
          </w:p>
          <w:p w:rsidR="00272B82" w:rsidRPr="00F26338" w:rsidRDefault="00272B82" w:rsidP="00092793">
            <w:pPr>
              <w:pStyle w:val="TableParagraph"/>
              <w:keepNext/>
              <w:ind w:left="57"/>
              <w:jc w:val="left"/>
              <w:rPr>
                <w:sz w:val="24"/>
                <w:szCs w:val="24"/>
              </w:rPr>
            </w:pPr>
            <w:r w:rsidRPr="00F26338">
              <w:rPr>
                <w:spacing w:val="-4"/>
                <w:sz w:val="24"/>
                <w:szCs w:val="24"/>
              </w:rPr>
              <w:t>- реконструкция</w:t>
            </w:r>
            <w:r w:rsidRPr="00F26338">
              <w:rPr>
                <w:spacing w:val="-6"/>
                <w:sz w:val="24"/>
                <w:szCs w:val="24"/>
              </w:rPr>
              <w:t xml:space="preserve"> </w:t>
            </w:r>
            <w:r w:rsidRPr="00F26338">
              <w:rPr>
                <w:spacing w:val="-4"/>
                <w:sz w:val="24"/>
                <w:szCs w:val="24"/>
              </w:rPr>
              <w:t>тепловых</w:t>
            </w:r>
            <w:r w:rsidRPr="00F26338">
              <w:rPr>
                <w:spacing w:val="-6"/>
                <w:sz w:val="24"/>
                <w:szCs w:val="24"/>
              </w:rPr>
              <w:t xml:space="preserve"> </w:t>
            </w:r>
            <w:r w:rsidRPr="00F26338">
              <w:rPr>
                <w:spacing w:val="-4"/>
                <w:sz w:val="24"/>
                <w:szCs w:val="24"/>
              </w:rPr>
              <w:t>сетей</w:t>
            </w:r>
            <w:r w:rsidRPr="00F26338">
              <w:rPr>
                <w:spacing w:val="-6"/>
                <w:sz w:val="24"/>
                <w:szCs w:val="24"/>
              </w:rPr>
              <w:t xml:space="preserve"> </w:t>
            </w:r>
            <w:r w:rsidRPr="00F26338">
              <w:rPr>
                <w:sz w:val="24"/>
                <w:szCs w:val="24"/>
              </w:rPr>
              <w:t>д. Байкал</w:t>
            </w:r>
            <w:r w:rsidRPr="00F26338">
              <w:rPr>
                <w:spacing w:val="-4"/>
                <w:sz w:val="24"/>
                <w:szCs w:val="24"/>
              </w:rPr>
              <w:t xml:space="preserve"> с </w:t>
            </w:r>
            <w:r w:rsidRPr="00F26338">
              <w:rPr>
                <w:sz w:val="24"/>
                <w:szCs w:val="24"/>
              </w:rPr>
              <w:t>целью</w:t>
            </w:r>
            <w:r w:rsidRPr="00F26338">
              <w:rPr>
                <w:spacing w:val="-13"/>
                <w:sz w:val="24"/>
                <w:szCs w:val="24"/>
              </w:rPr>
              <w:t xml:space="preserve"> </w:t>
            </w:r>
            <w:r w:rsidRPr="00F26338">
              <w:rPr>
                <w:sz w:val="24"/>
                <w:szCs w:val="24"/>
              </w:rPr>
              <w:t>повышения</w:t>
            </w:r>
            <w:r w:rsidRPr="00F26338">
              <w:rPr>
                <w:spacing w:val="-12"/>
                <w:sz w:val="24"/>
                <w:szCs w:val="24"/>
              </w:rPr>
              <w:t xml:space="preserve"> </w:t>
            </w:r>
            <w:r w:rsidRPr="00F26338">
              <w:rPr>
                <w:sz w:val="24"/>
                <w:szCs w:val="24"/>
              </w:rPr>
              <w:t>показателей</w:t>
            </w:r>
            <w:r w:rsidRPr="00F26338">
              <w:rPr>
                <w:spacing w:val="-13"/>
                <w:sz w:val="24"/>
                <w:szCs w:val="24"/>
              </w:rPr>
              <w:t xml:space="preserve"> </w:t>
            </w:r>
            <w:r w:rsidRPr="00F26338">
              <w:rPr>
                <w:sz w:val="24"/>
                <w:szCs w:val="24"/>
              </w:rPr>
              <w:t>надежности</w:t>
            </w:r>
            <w:r w:rsidRPr="00F26338">
              <w:rPr>
                <w:spacing w:val="-12"/>
                <w:sz w:val="24"/>
                <w:szCs w:val="24"/>
              </w:rPr>
              <w:t xml:space="preserve"> </w:t>
            </w:r>
            <w:r w:rsidRPr="00F26338">
              <w:rPr>
                <w:sz w:val="24"/>
                <w:szCs w:val="24"/>
              </w:rPr>
              <w:t>работы</w:t>
            </w:r>
            <w:r w:rsidRPr="00F26338">
              <w:rPr>
                <w:spacing w:val="-13"/>
                <w:sz w:val="24"/>
                <w:szCs w:val="24"/>
              </w:rPr>
              <w:t xml:space="preserve"> </w:t>
            </w:r>
            <w:r w:rsidRPr="00F26338">
              <w:rPr>
                <w:sz w:val="24"/>
                <w:szCs w:val="24"/>
              </w:rPr>
              <w:t>системы централизованного</w:t>
            </w:r>
            <w:r w:rsidRPr="00F26338">
              <w:rPr>
                <w:spacing w:val="-8"/>
                <w:sz w:val="24"/>
                <w:szCs w:val="24"/>
              </w:rPr>
              <w:t xml:space="preserve"> </w:t>
            </w:r>
            <w:r w:rsidRPr="00F26338">
              <w:rPr>
                <w:sz w:val="24"/>
                <w:szCs w:val="24"/>
              </w:rPr>
              <w:t>теплоснабжения.</w:t>
            </w:r>
          </w:p>
        </w:tc>
      </w:tr>
      <w:tr w:rsidR="00272B82" w:rsidRPr="00F26338" w:rsidTr="000048AE">
        <w:trPr>
          <w:trHeight w:val="821"/>
        </w:trPr>
        <w:tc>
          <w:tcPr>
            <w:tcW w:w="2972" w:type="dxa"/>
          </w:tcPr>
          <w:p w:rsidR="00272B82" w:rsidRPr="00F26338" w:rsidRDefault="00272B82" w:rsidP="00092793">
            <w:pPr>
              <w:pStyle w:val="TableParagraph"/>
              <w:keepNext/>
              <w:spacing w:before="20"/>
              <w:ind w:left="108"/>
              <w:jc w:val="left"/>
              <w:rPr>
                <w:sz w:val="24"/>
                <w:szCs w:val="24"/>
              </w:rPr>
            </w:pPr>
            <w:r w:rsidRPr="00F26338">
              <w:rPr>
                <w:sz w:val="24"/>
                <w:szCs w:val="24"/>
              </w:rPr>
              <w:t xml:space="preserve">Прочие населенные пункты </w:t>
            </w:r>
            <w:r w:rsidRPr="00F26338">
              <w:rPr>
                <w:spacing w:val="-6"/>
                <w:sz w:val="24"/>
                <w:szCs w:val="24"/>
              </w:rPr>
              <w:t xml:space="preserve">муниципального образования </w:t>
            </w:r>
            <w:r w:rsidRPr="00F26338">
              <w:rPr>
                <w:sz w:val="24"/>
                <w:szCs w:val="24"/>
              </w:rPr>
              <w:t>Байкальский сельсовет</w:t>
            </w:r>
          </w:p>
        </w:tc>
        <w:tc>
          <w:tcPr>
            <w:tcW w:w="6340" w:type="dxa"/>
          </w:tcPr>
          <w:p w:rsidR="00272B82" w:rsidRPr="00F26338" w:rsidRDefault="00272B82" w:rsidP="00092793">
            <w:pPr>
              <w:pStyle w:val="TableParagraph"/>
              <w:keepNext/>
              <w:ind w:left="57"/>
              <w:jc w:val="left"/>
              <w:rPr>
                <w:spacing w:val="-2"/>
                <w:sz w:val="24"/>
                <w:szCs w:val="24"/>
              </w:rPr>
            </w:pPr>
            <w:r w:rsidRPr="00F26338">
              <w:rPr>
                <w:spacing w:val="-4"/>
                <w:sz w:val="24"/>
                <w:szCs w:val="24"/>
              </w:rPr>
              <w:t>Отопление</w:t>
            </w:r>
            <w:r w:rsidRPr="00F26338">
              <w:rPr>
                <w:spacing w:val="-9"/>
                <w:sz w:val="24"/>
                <w:szCs w:val="24"/>
              </w:rPr>
              <w:t xml:space="preserve"> </w:t>
            </w:r>
            <w:r w:rsidRPr="00F26338">
              <w:rPr>
                <w:spacing w:val="-4"/>
                <w:sz w:val="24"/>
                <w:szCs w:val="24"/>
              </w:rPr>
              <w:t>потребителей</w:t>
            </w:r>
            <w:r w:rsidRPr="00F26338">
              <w:rPr>
                <w:spacing w:val="-8"/>
                <w:sz w:val="24"/>
                <w:szCs w:val="24"/>
              </w:rPr>
              <w:t xml:space="preserve"> </w:t>
            </w:r>
            <w:r w:rsidRPr="00F26338">
              <w:rPr>
                <w:spacing w:val="-4"/>
                <w:sz w:val="24"/>
                <w:szCs w:val="24"/>
              </w:rPr>
              <w:t>осуществляется</w:t>
            </w:r>
            <w:r w:rsidRPr="00F26338">
              <w:rPr>
                <w:spacing w:val="-9"/>
                <w:sz w:val="24"/>
                <w:szCs w:val="24"/>
              </w:rPr>
              <w:t xml:space="preserve"> </w:t>
            </w:r>
            <w:r w:rsidRPr="00F26338">
              <w:rPr>
                <w:spacing w:val="-4"/>
                <w:sz w:val="24"/>
                <w:szCs w:val="24"/>
              </w:rPr>
              <w:t>от</w:t>
            </w:r>
            <w:r w:rsidRPr="00F26338">
              <w:rPr>
                <w:spacing w:val="-8"/>
                <w:sz w:val="24"/>
                <w:szCs w:val="24"/>
              </w:rPr>
              <w:t xml:space="preserve"> </w:t>
            </w:r>
            <w:r w:rsidRPr="00F26338">
              <w:rPr>
                <w:spacing w:val="-4"/>
                <w:sz w:val="24"/>
                <w:szCs w:val="24"/>
              </w:rPr>
              <w:t>индивидуальных</w:t>
            </w:r>
            <w:r w:rsidRPr="00F26338">
              <w:rPr>
                <w:spacing w:val="-9"/>
                <w:sz w:val="24"/>
                <w:szCs w:val="24"/>
              </w:rPr>
              <w:t xml:space="preserve"> </w:t>
            </w:r>
            <w:r w:rsidRPr="00F26338">
              <w:rPr>
                <w:spacing w:val="-4"/>
                <w:sz w:val="24"/>
                <w:szCs w:val="24"/>
              </w:rPr>
              <w:t xml:space="preserve">источников </w:t>
            </w:r>
            <w:r w:rsidRPr="00F26338">
              <w:rPr>
                <w:spacing w:val="-2"/>
                <w:sz w:val="24"/>
                <w:szCs w:val="24"/>
              </w:rPr>
              <w:t xml:space="preserve">теплоснабжения. </w:t>
            </w:r>
          </w:p>
          <w:p w:rsidR="00272B82" w:rsidRPr="00F26338" w:rsidRDefault="00272B82" w:rsidP="00092793">
            <w:pPr>
              <w:pStyle w:val="TableParagraph"/>
              <w:keepNext/>
              <w:ind w:left="57"/>
              <w:jc w:val="left"/>
              <w:rPr>
                <w:sz w:val="24"/>
                <w:szCs w:val="24"/>
              </w:rPr>
            </w:pPr>
            <w:r w:rsidRPr="00F26338">
              <w:rPr>
                <w:spacing w:val="-2"/>
                <w:sz w:val="24"/>
                <w:szCs w:val="24"/>
              </w:rPr>
              <w:t xml:space="preserve">Строительство систем централизованного </w:t>
            </w:r>
            <w:r w:rsidRPr="00F26338">
              <w:rPr>
                <w:sz w:val="24"/>
                <w:szCs w:val="24"/>
              </w:rPr>
              <w:t>теплоснабжения</w:t>
            </w:r>
            <w:r w:rsidRPr="00F26338">
              <w:rPr>
                <w:spacing w:val="-13"/>
                <w:sz w:val="24"/>
                <w:szCs w:val="24"/>
              </w:rPr>
              <w:t xml:space="preserve"> </w:t>
            </w:r>
            <w:r w:rsidRPr="00F26338">
              <w:rPr>
                <w:sz w:val="24"/>
                <w:szCs w:val="24"/>
              </w:rPr>
              <w:t>на</w:t>
            </w:r>
            <w:r w:rsidRPr="00F26338">
              <w:rPr>
                <w:spacing w:val="-12"/>
                <w:sz w:val="24"/>
                <w:szCs w:val="24"/>
              </w:rPr>
              <w:t xml:space="preserve"> </w:t>
            </w:r>
            <w:r w:rsidRPr="00F26338">
              <w:rPr>
                <w:sz w:val="24"/>
                <w:szCs w:val="24"/>
              </w:rPr>
              <w:t>расчетный</w:t>
            </w:r>
            <w:r w:rsidRPr="00F26338">
              <w:rPr>
                <w:spacing w:val="-13"/>
                <w:sz w:val="24"/>
                <w:szCs w:val="24"/>
              </w:rPr>
              <w:t xml:space="preserve"> </w:t>
            </w:r>
            <w:r w:rsidRPr="00F26338">
              <w:rPr>
                <w:sz w:val="24"/>
                <w:szCs w:val="24"/>
              </w:rPr>
              <w:t>срок</w:t>
            </w:r>
            <w:r w:rsidRPr="00F26338">
              <w:rPr>
                <w:spacing w:val="-12"/>
                <w:sz w:val="24"/>
                <w:szCs w:val="24"/>
              </w:rPr>
              <w:t xml:space="preserve"> </w:t>
            </w:r>
            <w:r w:rsidRPr="00F26338">
              <w:rPr>
                <w:sz w:val="24"/>
                <w:szCs w:val="24"/>
              </w:rPr>
              <w:t>не</w:t>
            </w:r>
            <w:r w:rsidRPr="00F26338">
              <w:rPr>
                <w:spacing w:val="-13"/>
                <w:sz w:val="24"/>
                <w:szCs w:val="24"/>
              </w:rPr>
              <w:t xml:space="preserve"> </w:t>
            </w:r>
            <w:r w:rsidRPr="00F26338">
              <w:rPr>
                <w:sz w:val="24"/>
                <w:szCs w:val="24"/>
              </w:rPr>
              <w:t>предусматривается.</w:t>
            </w:r>
          </w:p>
        </w:tc>
      </w:tr>
    </w:tbl>
    <w:p w:rsidR="00272B82" w:rsidRPr="00F26338" w:rsidRDefault="00272B82" w:rsidP="00272B82">
      <w:pPr>
        <w:pStyle w:val="a3"/>
        <w:spacing w:line="360" w:lineRule="auto"/>
        <w:rPr>
          <w:sz w:val="24"/>
          <w:szCs w:val="24"/>
        </w:rPr>
      </w:pPr>
    </w:p>
    <w:p w:rsidR="008C4F67" w:rsidRPr="00F26338" w:rsidRDefault="00723E24" w:rsidP="00723E24">
      <w:pPr>
        <w:ind w:left="0" w:right="0"/>
        <w:outlineLvl w:val="1"/>
        <w:rPr>
          <w:b/>
          <w:sz w:val="24"/>
          <w:szCs w:val="24"/>
        </w:rPr>
      </w:pPr>
      <w:bookmarkStart w:id="56" w:name="_Toc196319433"/>
      <w:r w:rsidRPr="00F26338">
        <w:rPr>
          <w:b/>
          <w:sz w:val="24"/>
          <w:szCs w:val="24"/>
        </w:rPr>
        <w:t xml:space="preserve">5.2. </w:t>
      </w:r>
      <w:r w:rsidR="008C4F67" w:rsidRPr="00F26338">
        <w:rPr>
          <w:b/>
          <w:sz w:val="24"/>
          <w:szCs w:val="24"/>
        </w:rPr>
        <w:t>Описание сценариев развития теплоснабжения поселения</w:t>
      </w:r>
      <w:bookmarkEnd w:id="55"/>
      <w:bookmarkEnd w:id="56"/>
    </w:p>
    <w:p w:rsidR="008C4F67" w:rsidRPr="00F26338" w:rsidRDefault="008C4F67" w:rsidP="00E40ACC">
      <w:pPr>
        <w:spacing w:line="270" w:lineRule="exact"/>
        <w:ind w:firstLine="709"/>
        <w:rPr>
          <w:sz w:val="24"/>
          <w:szCs w:val="24"/>
        </w:rPr>
      </w:pPr>
    </w:p>
    <w:p w:rsidR="00F26338" w:rsidRPr="00F26338" w:rsidRDefault="00F26338" w:rsidP="00F26338">
      <w:pPr>
        <w:widowControl w:val="0"/>
        <w:autoSpaceDE w:val="0"/>
        <w:autoSpaceDN w:val="0"/>
        <w:ind w:left="2" w:right="249" w:firstLine="566"/>
        <w:rPr>
          <w:sz w:val="24"/>
          <w:szCs w:val="24"/>
        </w:rPr>
      </w:pPr>
      <w:r w:rsidRPr="00F26338">
        <w:rPr>
          <w:sz w:val="24"/>
          <w:szCs w:val="24"/>
        </w:rPr>
        <w:t>Основным направлением развития системы теплоснабжения муниципального образования Байкальский сельсовет является реализация энергосберегающей политики, предусматривающая замену устаревшего технологического оборудования котельной (по мере необходимости) и реконструкции тепловых сетей.</w:t>
      </w:r>
    </w:p>
    <w:p w:rsidR="00F26338" w:rsidRPr="00F26338" w:rsidRDefault="00F26338" w:rsidP="00F26338">
      <w:pPr>
        <w:widowControl w:val="0"/>
        <w:autoSpaceDE w:val="0"/>
        <w:autoSpaceDN w:val="0"/>
        <w:ind w:left="2" w:right="249" w:firstLine="566"/>
        <w:rPr>
          <w:sz w:val="24"/>
          <w:szCs w:val="24"/>
        </w:rPr>
      </w:pPr>
      <w:r w:rsidRPr="00F26338">
        <w:rPr>
          <w:color w:val="FF0000"/>
          <w:sz w:val="24"/>
          <w:szCs w:val="24"/>
        </w:rPr>
        <w:t>При газификации поселения предусматривается реконструкция угольной котельной с переводом на газовое топливо.</w:t>
      </w:r>
    </w:p>
    <w:p w:rsidR="00F26338" w:rsidRPr="00F26338" w:rsidRDefault="00F26338" w:rsidP="00F26338">
      <w:pPr>
        <w:widowControl w:val="0"/>
        <w:autoSpaceDE w:val="0"/>
        <w:autoSpaceDN w:val="0"/>
        <w:ind w:left="2" w:right="249" w:firstLine="566"/>
        <w:rPr>
          <w:sz w:val="24"/>
          <w:szCs w:val="24"/>
        </w:rPr>
      </w:pPr>
      <w:r w:rsidRPr="00F26338">
        <w:rPr>
          <w:sz w:val="24"/>
          <w:szCs w:val="24"/>
        </w:rPr>
        <w:t>Результатом реализации инвестиционных проектов является создание на территории муниципального образования современной, энергоэффективной системы теплоснабжения. Она обеспечит надежное и качественное теплоснабжение населения и объектов социальной сферы.</w:t>
      </w:r>
    </w:p>
    <w:p w:rsidR="00F26338" w:rsidRPr="00F26338" w:rsidRDefault="00F26338" w:rsidP="00F26338">
      <w:pPr>
        <w:widowControl w:val="0"/>
        <w:autoSpaceDE w:val="0"/>
        <w:autoSpaceDN w:val="0"/>
        <w:ind w:left="2" w:right="249" w:firstLine="566"/>
        <w:rPr>
          <w:sz w:val="24"/>
          <w:szCs w:val="24"/>
        </w:rPr>
      </w:pPr>
      <w:r w:rsidRPr="00F26338">
        <w:rPr>
          <w:sz w:val="24"/>
          <w:szCs w:val="24"/>
        </w:rPr>
        <w:t>Суммарная финансовая потребность на реализацию мероприятий по модернизации, реконструкции и техническому перевооружению уточняется по итогам разработки проектно-сметной документации.</w:t>
      </w:r>
    </w:p>
    <w:p w:rsidR="00F26338" w:rsidRPr="00F26338" w:rsidRDefault="00F26338" w:rsidP="00F26338">
      <w:pPr>
        <w:widowControl w:val="0"/>
        <w:autoSpaceDE w:val="0"/>
        <w:autoSpaceDN w:val="0"/>
        <w:ind w:left="2" w:right="249" w:firstLine="566"/>
        <w:rPr>
          <w:sz w:val="24"/>
          <w:szCs w:val="24"/>
        </w:rPr>
      </w:pPr>
      <w:r w:rsidRPr="00F26338">
        <w:rPr>
          <w:sz w:val="24"/>
          <w:szCs w:val="24"/>
        </w:rPr>
        <w:t>Инвестирование проектов предусматривается за счет бюджетных источников.</w:t>
      </w:r>
    </w:p>
    <w:p w:rsidR="00F26338" w:rsidRPr="00F26338" w:rsidRDefault="00F26338" w:rsidP="00F26338">
      <w:pPr>
        <w:widowControl w:val="0"/>
        <w:autoSpaceDE w:val="0"/>
        <w:autoSpaceDN w:val="0"/>
        <w:ind w:left="2" w:right="249" w:firstLine="566"/>
        <w:rPr>
          <w:sz w:val="24"/>
          <w:szCs w:val="24"/>
        </w:rPr>
      </w:pPr>
      <w:r w:rsidRPr="00F26338">
        <w:rPr>
          <w:sz w:val="24"/>
          <w:szCs w:val="24"/>
        </w:rPr>
        <w:t>В соответствии с разделом Постановления Правительства РФ № 405 от 03.04.2018 предлагаемые</w:t>
      </w:r>
      <w:r w:rsidRPr="00F26338">
        <w:rPr>
          <w:spacing w:val="40"/>
          <w:sz w:val="24"/>
          <w:szCs w:val="24"/>
        </w:rPr>
        <w:t xml:space="preserve"> </w:t>
      </w:r>
      <w:r w:rsidRPr="00F26338">
        <w:rPr>
          <w:sz w:val="24"/>
          <w:szCs w:val="24"/>
        </w:rPr>
        <w:t>варианты</w:t>
      </w:r>
      <w:r w:rsidRPr="00F26338">
        <w:rPr>
          <w:spacing w:val="40"/>
          <w:sz w:val="24"/>
          <w:szCs w:val="24"/>
        </w:rPr>
        <w:t xml:space="preserve"> </w:t>
      </w:r>
      <w:r w:rsidRPr="00F26338">
        <w:rPr>
          <w:sz w:val="24"/>
          <w:szCs w:val="24"/>
        </w:rPr>
        <w:t>развития</w:t>
      </w:r>
      <w:r w:rsidRPr="00F26338">
        <w:rPr>
          <w:spacing w:val="40"/>
          <w:sz w:val="24"/>
          <w:szCs w:val="24"/>
        </w:rPr>
        <w:t xml:space="preserve"> </w:t>
      </w:r>
      <w:r w:rsidRPr="00F26338">
        <w:rPr>
          <w:sz w:val="24"/>
          <w:szCs w:val="24"/>
        </w:rPr>
        <w:t>системы</w:t>
      </w:r>
      <w:r w:rsidRPr="00F26338">
        <w:rPr>
          <w:spacing w:val="40"/>
          <w:sz w:val="24"/>
          <w:szCs w:val="24"/>
        </w:rPr>
        <w:t xml:space="preserve"> </w:t>
      </w:r>
      <w:r w:rsidRPr="00F26338">
        <w:rPr>
          <w:sz w:val="24"/>
          <w:szCs w:val="24"/>
        </w:rPr>
        <w:t>теплоснабжения</w:t>
      </w:r>
      <w:r w:rsidRPr="00F26338">
        <w:rPr>
          <w:spacing w:val="40"/>
          <w:sz w:val="24"/>
          <w:szCs w:val="24"/>
        </w:rPr>
        <w:t xml:space="preserve"> </w:t>
      </w:r>
      <w:r w:rsidRPr="00F26338">
        <w:rPr>
          <w:sz w:val="24"/>
          <w:szCs w:val="24"/>
        </w:rPr>
        <w:t>базируются</w:t>
      </w:r>
      <w:r w:rsidRPr="00F26338">
        <w:rPr>
          <w:spacing w:val="40"/>
          <w:sz w:val="24"/>
          <w:szCs w:val="24"/>
        </w:rPr>
        <w:t xml:space="preserve"> </w:t>
      </w:r>
      <w:r w:rsidRPr="00F26338">
        <w:rPr>
          <w:sz w:val="24"/>
          <w:szCs w:val="24"/>
        </w:rPr>
        <w:t>на предложениях исполнительных органов власти и эксплуатационных организаций, особенно</w:t>
      </w:r>
      <w:r w:rsidRPr="00F26338">
        <w:rPr>
          <w:spacing w:val="40"/>
          <w:sz w:val="24"/>
          <w:szCs w:val="24"/>
        </w:rPr>
        <w:t xml:space="preserve"> </w:t>
      </w:r>
      <w:r w:rsidRPr="00F26338">
        <w:rPr>
          <w:sz w:val="24"/>
          <w:szCs w:val="24"/>
        </w:rPr>
        <w:t>в</w:t>
      </w:r>
      <w:r w:rsidRPr="00F26338">
        <w:rPr>
          <w:spacing w:val="40"/>
          <w:sz w:val="24"/>
          <w:szCs w:val="24"/>
        </w:rPr>
        <w:t xml:space="preserve"> </w:t>
      </w:r>
      <w:r w:rsidRPr="00F26338">
        <w:rPr>
          <w:sz w:val="24"/>
          <w:szCs w:val="24"/>
        </w:rPr>
        <w:t>тех</w:t>
      </w:r>
      <w:r w:rsidRPr="00F26338">
        <w:rPr>
          <w:spacing w:val="40"/>
          <w:sz w:val="24"/>
          <w:szCs w:val="24"/>
        </w:rPr>
        <w:t xml:space="preserve"> </w:t>
      </w:r>
      <w:r w:rsidRPr="00F26338">
        <w:rPr>
          <w:sz w:val="24"/>
          <w:szCs w:val="24"/>
        </w:rPr>
        <w:t>разделах, которые касаются развития источников теплоснабжения.</w:t>
      </w:r>
    </w:p>
    <w:p w:rsidR="00F26338" w:rsidRPr="00F26338" w:rsidRDefault="00F26338" w:rsidP="00F26338">
      <w:pPr>
        <w:widowControl w:val="0"/>
        <w:autoSpaceDE w:val="0"/>
        <w:autoSpaceDN w:val="0"/>
        <w:spacing w:before="6"/>
        <w:ind w:left="2" w:right="251" w:firstLine="566"/>
        <w:rPr>
          <w:sz w:val="24"/>
          <w:szCs w:val="24"/>
        </w:rPr>
      </w:pPr>
      <w:r w:rsidRPr="00F26338">
        <w:rPr>
          <w:sz w:val="24"/>
          <w:szCs w:val="24"/>
        </w:rPr>
        <w:t>Выбор варианта развития системы теплоснабжения д. Байкал</w:t>
      </w:r>
      <w:r w:rsidRPr="00F26338">
        <w:rPr>
          <w:spacing w:val="40"/>
          <w:sz w:val="24"/>
          <w:szCs w:val="24"/>
        </w:rPr>
        <w:t xml:space="preserve"> </w:t>
      </w:r>
      <w:r w:rsidRPr="00F26338">
        <w:rPr>
          <w:sz w:val="24"/>
          <w:szCs w:val="24"/>
        </w:rPr>
        <w:t>должен осуществляться</w:t>
      </w:r>
      <w:r w:rsidRPr="00F26338">
        <w:rPr>
          <w:spacing w:val="-14"/>
          <w:sz w:val="24"/>
          <w:szCs w:val="24"/>
        </w:rPr>
        <w:t xml:space="preserve"> </w:t>
      </w:r>
      <w:r w:rsidRPr="00F26338">
        <w:rPr>
          <w:sz w:val="24"/>
          <w:szCs w:val="24"/>
        </w:rPr>
        <w:t>на</w:t>
      </w:r>
      <w:r w:rsidRPr="00F26338">
        <w:rPr>
          <w:spacing w:val="-15"/>
          <w:sz w:val="24"/>
          <w:szCs w:val="24"/>
        </w:rPr>
        <w:t xml:space="preserve"> </w:t>
      </w:r>
      <w:r w:rsidRPr="00F26338">
        <w:rPr>
          <w:sz w:val="24"/>
          <w:szCs w:val="24"/>
        </w:rPr>
        <w:t xml:space="preserve">основании анализа комплекса показателей, в целом характеризующих </w:t>
      </w:r>
      <w:r w:rsidRPr="00F26338">
        <w:rPr>
          <w:sz w:val="24"/>
          <w:szCs w:val="24"/>
        </w:rPr>
        <w:lastRenderedPageBreak/>
        <w:t>качество, надежность и экономичность теплоснабжения. Сравнение вариантов производится</w:t>
      </w:r>
      <w:r w:rsidRPr="00F26338">
        <w:rPr>
          <w:spacing w:val="40"/>
          <w:sz w:val="24"/>
          <w:szCs w:val="24"/>
        </w:rPr>
        <w:t xml:space="preserve"> </w:t>
      </w:r>
      <w:r w:rsidRPr="00F26338">
        <w:rPr>
          <w:sz w:val="24"/>
          <w:szCs w:val="24"/>
        </w:rPr>
        <w:t>по</w:t>
      </w:r>
      <w:r w:rsidRPr="00F26338">
        <w:rPr>
          <w:spacing w:val="40"/>
          <w:sz w:val="24"/>
          <w:szCs w:val="24"/>
        </w:rPr>
        <w:t xml:space="preserve"> </w:t>
      </w:r>
      <w:r w:rsidRPr="00F26338">
        <w:rPr>
          <w:sz w:val="24"/>
          <w:szCs w:val="24"/>
        </w:rPr>
        <w:t>следующим направлениям:</w:t>
      </w:r>
    </w:p>
    <w:p w:rsidR="00F26338" w:rsidRPr="00F26338" w:rsidRDefault="00F26338" w:rsidP="00F26338">
      <w:pPr>
        <w:widowControl w:val="0"/>
        <w:autoSpaceDE w:val="0"/>
        <w:autoSpaceDN w:val="0"/>
        <w:spacing w:line="274" w:lineRule="exact"/>
        <w:ind w:left="568"/>
        <w:rPr>
          <w:sz w:val="24"/>
          <w:szCs w:val="24"/>
        </w:rPr>
      </w:pPr>
      <w:r w:rsidRPr="00F26338">
        <w:rPr>
          <w:sz w:val="24"/>
          <w:szCs w:val="24"/>
        </w:rPr>
        <w:t>Надежность</w:t>
      </w:r>
      <w:r w:rsidRPr="00F26338">
        <w:rPr>
          <w:spacing w:val="-9"/>
          <w:sz w:val="24"/>
          <w:szCs w:val="24"/>
        </w:rPr>
        <w:t xml:space="preserve"> </w:t>
      </w:r>
      <w:r w:rsidRPr="00F26338">
        <w:rPr>
          <w:sz w:val="24"/>
          <w:szCs w:val="24"/>
        </w:rPr>
        <w:t>источника</w:t>
      </w:r>
      <w:r w:rsidRPr="00F26338">
        <w:rPr>
          <w:spacing w:val="-7"/>
          <w:sz w:val="24"/>
          <w:szCs w:val="24"/>
        </w:rPr>
        <w:t xml:space="preserve"> </w:t>
      </w:r>
      <w:r w:rsidRPr="00F26338">
        <w:rPr>
          <w:sz w:val="24"/>
          <w:szCs w:val="24"/>
        </w:rPr>
        <w:t>тепловой</w:t>
      </w:r>
      <w:r w:rsidRPr="00F26338">
        <w:rPr>
          <w:spacing w:val="-6"/>
          <w:sz w:val="24"/>
          <w:szCs w:val="24"/>
        </w:rPr>
        <w:t xml:space="preserve"> </w:t>
      </w:r>
      <w:r w:rsidRPr="00F26338">
        <w:rPr>
          <w:spacing w:val="-2"/>
          <w:sz w:val="24"/>
          <w:szCs w:val="24"/>
        </w:rPr>
        <w:t>энергии;</w:t>
      </w:r>
    </w:p>
    <w:p w:rsidR="00F26338" w:rsidRPr="00F26338" w:rsidRDefault="00F26338" w:rsidP="00F26338">
      <w:pPr>
        <w:widowControl w:val="0"/>
        <w:autoSpaceDE w:val="0"/>
        <w:autoSpaceDN w:val="0"/>
        <w:ind w:left="568" w:right="3616"/>
        <w:rPr>
          <w:sz w:val="24"/>
          <w:szCs w:val="24"/>
        </w:rPr>
      </w:pPr>
      <w:r w:rsidRPr="00F26338">
        <w:rPr>
          <w:sz w:val="24"/>
          <w:szCs w:val="24"/>
        </w:rPr>
        <w:t>Надежность</w:t>
      </w:r>
      <w:r w:rsidRPr="00F26338">
        <w:rPr>
          <w:spacing w:val="-11"/>
          <w:sz w:val="24"/>
          <w:szCs w:val="24"/>
        </w:rPr>
        <w:t xml:space="preserve"> </w:t>
      </w:r>
      <w:r w:rsidRPr="00F26338">
        <w:rPr>
          <w:sz w:val="24"/>
          <w:szCs w:val="24"/>
        </w:rPr>
        <w:t>системы</w:t>
      </w:r>
      <w:r w:rsidRPr="00F26338">
        <w:rPr>
          <w:spacing w:val="-12"/>
          <w:sz w:val="24"/>
          <w:szCs w:val="24"/>
        </w:rPr>
        <w:t xml:space="preserve"> </w:t>
      </w:r>
      <w:r w:rsidRPr="00F26338">
        <w:rPr>
          <w:sz w:val="24"/>
          <w:szCs w:val="24"/>
        </w:rPr>
        <w:t>транспорта</w:t>
      </w:r>
      <w:r w:rsidRPr="00F26338">
        <w:rPr>
          <w:spacing w:val="-10"/>
          <w:sz w:val="24"/>
          <w:szCs w:val="24"/>
        </w:rPr>
        <w:t xml:space="preserve"> </w:t>
      </w:r>
      <w:r w:rsidRPr="00F26338">
        <w:rPr>
          <w:sz w:val="24"/>
          <w:szCs w:val="24"/>
        </w:rPr>
        <w:t>тепловой</w:t>
      </w:r>
      <w:r w:rsidRPr="00F26338">
        <w:rPr>
          <w:spacing w:val="-9"/>
          <w:sz w:val="24"/>
          <w:szCs w:val="24"/>
        </w:rPr>
        <w:t xml:space="preserve"> </w:t>
      </w:r>
      <w:r w:rsidRPr="00F26338">
        <w:rPr>
          <w:sz w:val="24"/>
          <w:szCs w:val="24"/>
        </w:rPr>
        <w:t>энергии; Качество теплоснабжения;</w:t>
      </w:r>
    </w:p>
    <w:p w:rsidR="00F26338" w:rsidRPr="00F26338" w:rsidRDefault="00F26338" w:rsidP="00F26338">
      <w:pPr>
        <w:widowControl w:val="0"/>
        <w:autoSpaceDE w:val="0"/>
        <w:autoSpaceDN w:val="0"/>
        <w:ind w:left="2" w:right="254" w:firstLine="566"/>
        <w:rPr>
          <w:sz w:val="24"/>
          <w:szCs w:val="24"/>
        </w:rPr>
      </w:pPr>
      <w:r w:rsidRPr="00F26338">
        <w:rPr>
          <w:sz w:val="24"/>
          <w:szCs w:val="24"/>
        </w:rPr>
        <w:t>Принцип минимизации затрат на теплоснабжение для потребителя (минимум ценовых последствий);</w:t>
      </w:r>
    </w:p>
    <w:p w:rsidR="00F26338" w:rsidRPr="00F26338" w:rsidRDefault="00F26338" w:rsidP="00F26338">
      <w:pPr>
        <w:widowControl w:val="0"/>
        <w:autoSpaceDE w:val="0"/>
        <w:autoSpaceDN w:val="0"/>
        <w:spacing w:before="12"/>
        <w:ind w:left="2" w:right="243" w:firstLine="566"/>
        <w:rPr>
          <w:sz w:val="24"/>
          <w:szCs w:val="24"/>
        </w:rPr>
      </w:pPr>
      <w:r w:rsidRPr="00F26338">
        <w:rPr>
          <w:sz w:val="24"/>
          <w:szCs w:val="24"/>
        </w:rPr>
        <w:t>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w:t>
      </w:r>
    </w:p>
    <w:p w:rsidR="00F26338" w:rsidRPr="00F26338" w:rsidRDefault="00F26338" w:rsidP="00F26338">
      <w:pPr>
        <w:widowControl w:val="0"/>
        <w:autoSpaceDE w:val="0"/>
        <w:autoSpaceDN w:val="0"/>
        <w:ind w:left="568"/>
        <w:rPr>
          <w:sz w:val="24"/>
          <w:szCs w:val="24"/>
        </w:rPr>
      </w:pPr>
      <w:r w:rsidRPr="00F26338">
        <w:rPr>
          <w:sz w:val="24"/>
          <w:szCs w:val="24"/>
        </w:rPr>
        <w:t>Величина</w:t>
      </w:r>
      <w:r w:rsidRPr="00F26338">
        <w:rPr>
          <w:spacing w:val="-7"/>
          <w:sz w:val="24"/>
          <w:szCs w:val="24"/>
        </w:rPr>
        <w:t xml:space="preserve"> </w:t>
      </w:r>
      <w:r w:rsidRPr="00F26338">
        <w:rPr>
          <w:sz w:val="24"/>
          <w:szCs w:val="24"/>
        </w:rPr>
        <w:t>капитальных</w:t>
      </w:r>
      <w:r w:rsidRPr="00F26338">
        <w:rPr>
          <w:spacing w:val="-4"/>
          <w:sz w:val="24"/>
          <w:szCs w:val="24"/>
        </w:rPr>
        <w:t xml:space="preserve"> </w:t>
      </w:r>
      <w:r w:rsidRPr="00F26338">
        <w:rPr>
          <w:sz w:val="24"/>
          <w:szCs w:val="24"/>
        </w:rPr>
        <w:t>затрат</w:t>
      </w:r>
      <w:r w:rsidRPr="00F26338">
        <w:rPr>
          <w:spacing w:val="-3"/>
          <w:sz w:val="24"/>
          <w:szCs w:val="24"/>
        </w:rPr>
        <w:t xml:space="preserve"> </w:t>
      </w:r>
      <w:r w:rsidRPr="00F26338">
        <w:rPr>
          <w:sz w:val="24"/>
          <w:szCs w:val="24"/>
        </w:rPr>
        <w:t>на</w:t>
      </w:r>
      <w:r w:rsidRPr="00F26338">
        <w:rPr>
          <w:spacing w:val="-4"/>
          <w:sz w:val="24"/>
          <w:szCs w:val="24"/>
        </w:rPr>
        <w:t xml:space="preserve"> </w:t>
      </w:r>
      <w:r w:rsidRPr="00F26338">
        <w:rPr>
          <w:sz w:val="24"/>
          <w:szCs w:val="24"/>
        </w:rPr>
        <w:t>реализацию</w:t>
      </w:r>
      <w:r w:rsidRPr="00F26338">
        <w:rPr>
          <w:spacing w:val="-3"/>
          <w:sz w:val="24"/>
          <w:szCs w:val="24"/>
        </w:rPr>
        <w:t xml:space="preserve"> </w:t>
      </w:r>
      <w:r w:rsidRPr="00F26338">
        <w:rPr>
          <w:spacing w:val="-2"/>
          <w:sz w:val="24"/>
          <w:szCs w:val="24"/>
        </w:rPr>
        <w:t>мероприятий.</w:t>
      </w:r>
    </w:p>
    <w:p w:rsidR="00F26338" w:rsidRPr="00975AB4" w:rsidRDefault="00F26338" w:rsidP="00F26338">
      <w:pPr>
        <w:widowControl w:val="0"/>
        <w:autoSpaceDE w:val="0"/>
        <w:autoSpaceDN w:val="0"/>
        <w:spacing w:before="1"/>
        <w:ind w:left="2" w:right="243" w:firstLine="566"/>
      </w:pPr>
      <w:r w:rsidRPr="00F26338">
        <w:rPr>
          <w:sz w:val="24"/>
          <w:szCs w:val="24"/>
        </w:rPr>
        <w:t>Стоит отметить, что варианты Мастер-плана являются основанием для разработки проектных предложений по новому строительству и реконструкции источников</w:t>
      </w:r>
      <w:r w:rsidRPr="00F26338">
        <w:rPr>
          <w:spacing w:val="80"/>
          <w:sz w:val="24"/>
          <w:szCs w:val="24"/>
        </w:rPr>
        <w:t xml:space="preserve"> </w:t>
      </w:r>
      <w:r w:rsidRPr="00F26338">
        <w:rPr>
          <w:sz w:val="24"/>
          <w:szCs w:val="24"/>
        </w:rPr>
        <w:t>тепловой энергии, тепловых сетей и систем теплопотребления, обеспечивающих перспективные балансы спроса</w:t>
      </w:r>
      <w:r w:rsidRPr="00F26338">
        <w:rPr>
          <w:spacing w:val="40"/>
          <w:sz w:val="24"/>
          <w:szCs w:val="24"/>
        </w:rPr>
        <w:t xml:space="preserve"> </w:t>
      </w:r>
      <w:r w:rsidRPr="00F26338">
        <w:rPr>
          <w:sz w:val="24"/>
          <w:szCs w:val="24"/>
        </w:rPr>
        <w:t>на</w:t>
      </w:r>
      <w:r w:rsidRPr="00F26338">
        <w:rPr>
          <w:spacing w:val="40"/>
          <w:sz w:val="24"/>
          <w:szCs w:val="24"/>
        </w:rPr>
        <w:t xml:space="preserve"> </w:t>
      </w:r>
      <w:r w:rsidRPr="00F26338">
        <w:rPr>
          <w:sz w:val="24"/>
          <w:szCs w:val="24"/>
        </w:rPr>
        <w:t>тепловую</w:t>
      </w:r>
      <w:r w:rsidRPr="00F26338">
        <w:rPr>
          <w:spacing w:val="40"/>
          <w:sz w:val="24"/>
          <w:szCs w:val="24"/>
        </w:rPr>
        <w:t xml:space="preserve"> </w:t>
      </w:r>
      <w:r w:rsidRPr="00F26338">
        <w:rPr>
          <w:sz w:val="24"/>
          <w:szCs w:val="24"/>
        </w:rPr>
        <w:t>мощность</w:t>
      </w:r>
      <w:r w:rsidRPr="00F26338">
        <w:rPr>
          <w:spacing w:val="40"/>
          <w:sz w:val="24"/>
          <w:szCs w:val="24"/>
        </w:rPr>
        <w:t xml:space="preserve"> </w:t>
      </w:r>
      <w:r w:rsidRPr="00F26338">
        <w:rPr>
          <w:sz w:val="24"/>
          <w:szCs w:val="24"/>
        </w:rPr>
        <w:t>потребителями</w:t>
      </w:r>
      <w:r w:rsidRPr="00F26338">
        <w:rPr>
          <w:spacing w:val="40"/>
          <w:sz w:val="24"/>
          <w:szCs w:val="24"/>
        </w:rPr>
        <w:t xml:space="preserve"> </w:t>
      </w:r>
      <w:r w:rsidRPr="00F26338">
        <w:rPr>
          <w:sz w:val="24"/>
          <w:szCs w:val="24"/>
        </w:rPr>
        <w:t>тепловой энергии</w:t>
      </w:r>
      <w:r w:rsidRPr="00F26338">
        <w:rPr>
          <w:spacing w:val="40"/>
          <w:sz w:val="24"/>
          <w:szCs w:val="24"/>
        </w:rPr>
        <w:t xml:space="preserve"> </w:t>
      </w:r>
      <w:r w:rsidRPr="00F26338">
        <w:rPr>
          <w:sz w:val="24"/>
          <w:szCs w:val="24"/>
        </w:rPr>
        <w:t>(покрытие</w:t>
      </w:r>
      <w:r w:rsidRPr="00F26338">
        <w:rPr>
          <w:spacing w:val="40"/>
          <w:sz w:val="24"/>
          <w:szCs w:val="24"/>
        </w:rPr>
        <w:t xml:space="preserve"> </w:t>
      </w:r>
      <w:r w:rsidRPr="00F26338">
        <w:rPr>
          <w:sz w:val="24"/>
          <w:szCs w:val="24"/>
        </w:rPr>
        <w:t>спроса</w:t>
      </w:r>
      <w:r w:rsidRPr="00F26338">
        <w:rPr>
          <w:spacing w:val="40"/>
          <w:sz w:val="24"/>
          <w:szCs w:val="24"/>
        </w:rPr>
        <w:t xml:space="preserve"> </w:t>
      </w:r>
      <w:r w:rsidRPr="00F26338">
        <w:rPr>
          <w:sz w:val="24"/>
          <w:szCs w:val="24"/>
        </w:rPr>
        <w:t>тепловой мощности и энергии).</w:t>
      </w:r>
    </w:p>
    <w:p w:rsidR="00F26338" w:rsidRDefault="00F26338" w:rsidP="00F26338">
      <w:pPr>
        <w:ind w:left="0" w:right="0" w:firstLine="709"/>
        <w:rPr>
          <w:sz w:val="24"/>
        </w:rPr>
      </w:pPr>
      <w:r>
        <w:rPr>
          <w:sz w:val="24"/>
          <w:szCs w:val="24"/>
        </w:rPr>
        <w:t>В</w:t>
      </w:r>
      <w:r w:rsidRPr="00975AB4">
        <w:rPr>
          <w:sz w:val="24"/>
          <w:szCs w:val="24"/>
        </w:rPr>
        <w:t>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w:t>
      </w:r>
      <w:r w:rsidRPr="00975AB4">
        <w:rPr>
          <w:spacing w:val="40"/>
          <w:sz w:val="24"/>
          <w:szCs w:val="24"/>
        </w:rPr>
        <w:t xml:space="preserve"> </w:t>
      </w:r>
      <w:r w:rsidRPr="00975AB4">
        <w:rPr>
          <w:sz w:val="24"/>
          <w:szCs w:val="24"/>
        </w:rPr>
        <w:t>проектных предложений для вариантов Мастер-плана выполняется или уточняется оценка финансовых потребностей,</w:t>
      </w:r>
      <w:r w:rsidRPr="00975AB4">
        <w:rPr>
          <w:spacing w:val="-8"/>
          <w:sz w:val="24"/>
          <w:szCs w:val="24"/>
        </w:rPr>
        <w:t xml:space="preserve"> </w:t>
      </w:r>
      <w:r w:rsidRPr="00975AB4">
        <w:rPr>
          <w:sz w:val="24"/>
          <w:szCs w:val="24"/>
        </w:rPr>
        <w:t>необходимых</w:t>
      </w:r>
      <w:r w:rsidRPr="00975AB4">
        <w:rPr>
          <w:spacing w:val="-10"/>
          <w:sz w:val="24"/>
          <w:szCs w:val="24"/>
        </w:rPr>
        <w:t xml:space="preserve"> </w:t>
      </w:r>
      <w:r w:rsidRPr="00975AB4">
        <w:rPr>
          <w:sz w:val="24"/>
          <w:szCs w:val="24"/>
        </w:rPr>
        <w:t>для</w:t>
      </w:r>
      <w:r w:rsidRPr="00975AB4">
        <w:rPr>
          <w:spacing w:val="-8"/>
          <w:sz w:val="24"/>
          <w:szCs w:val="24"/>
        </w:rPr>
        <w:t xml:space="preserve"> </w:t>
      </w:r>
      <w:r w:rsidRPr="00975AB4">
        <w:rPr>
          <w:sz w:val="24"/>
          <w:szCs w:val="24"/>
        </w:rPr>
        <w:t>реализации</w:t>
      </w:r>
      <w:r w:rsidRPr="00975AB4">
        <w:rPr>
          <w:spacing w:val="-5"/>
          <w:sz w:val="24"/>
          <w:szCs w:val="24"/>
        </w:rPr>
        <w:t xml:space="preserve"> </w:t>
      </w:r>
      <w:r w:rsidRPr="00975AB4">
        <w:rPr>
          <w:sz w:val="24"/>
          <w:szCs w:val="24"/>
        </w:rPr>
        <w:t xml:space="preserve">мероприятий, заложенных в варианты Мастер-плана, проводится оценка эффективности финансовых затрат, их инвестиционной </w:t>
      </w:r>
      <w:r>
        <w:rPr>
          <w:sz w:val="24"/>
          <w:szCs w:val="24"/>
        </w:rPr>
        <w:t>привлекательности инвесторами и (</w:t>
      </w:r>
      <w:r w:rsidRPr="00975AB4">
        <w:rPr>
          <w:sz w:val="24"/>
          <w:szCs w:val="24"/>
        </w:rPr>
        <w:t>или</w:t>
      </w:r>
      <w:r>
        <w:rPr>
          <w:sz w:val="24"/>
          <w:szCs w:val="24"/>
        </w:rPr>
        <w:t>)</w:t>
      </w:r>
      <w:r w:rsidRPr="00975AB4">
        <w:rPr>
          <w:sz w:val="24"/>
          <w:szCs w:val="24"/>
        </w:rPr>
        <w:t xml:space="preserve"> будущими собственниками объектов.</w:t>
      </w:r>
    </w:p>
    <w:p w:rsidR="008C4F67" w:rsidRPr="00723E24" w:rsidRDefault="008C4F67" w:rsidP="00723E24">
      <w:pPr>
        <w:ind w:left="0" w:right="0" w:firstLine="709"/>
        <w:rPr>
          <w:sz w:val="24"/>
        </w:rPr>
      </w:pPr>
      <w:r w:rsidRPr="00723E24">
        <w:rPr>
          <w:sz w:val="24"/>
        </w:rPr>
        <w:t xml:space="preserve"> </w:t>
      </w:r>
    </w:p>
    <w:p w:rsidR="00655F34" w:rsidRDefault="00655F34" w:rsidP="00723E24">
      <w:pPr>
        <w:ind w:left="0" w:right="0" w:firstLine="709"/>
        <w:rPr>
          <w:sz w:val="24"/>
        </w:rPr>
      </w:pPr>
    </w:p>
    <w:p w:rsidR="00723E24" w:rsidRPr="00723E24" w:rsidRDefault="00723E24" w:rsidP="00723E24">
      <w:pPr>
        <w:ind w:left="0" w:right="0" w:firstLine="709"/>
        <w:rPr>
          <w:sz w:val="24"/>
        </w:rPr>
      </w:pPr>
    </w:p>
    <w:p w:rsidR="008C4F67" w:rsidRPr="00F26338" w:rsidRDefault="008C4F67" w:rsidP="00723E24">
      <w:pPr>
        <w:pStyle w:val="10"/>
        <w:numPr>
          <w:ilvl w:val="0"/>
          <w:numId w:val="9"/>
        </w:numPr>
        <w:tabs>
          <w:tab w:val="left" w:pos="714"/>
          <w:tab w:val="left" w:pos="5131"/>
          <w:tab w:val="left" w:pos="5310"/>
        </w:tabs>
        <w:spacing w:before="0"/>
        <w:ind w:left="0" w:right="0" w:firstLine="0"/>
        <w:jc w:val="both"/>
        <w:rPr>
          <w:sz w:val="28"/>
        </w:rPr>
      </w:pPr>
      <w:bookmarkStart w:id="57" w:name="_Toc196319434"/>
      <w:r w:rsidRPr="00F26338">
        <w:rPr>
          <w:sz w:val="28"/>
        </w:rPr>
        <w:t>СУШЕС</w:t>
      </w:r>
      <w:r w:rsidR="00C04B66" w:rsidRPr="00F26338">
        <w:rPr>
          <w:sz w:val="28"/>
        </w:rPr>
        <w:t xml:space="preserve">ТВУЮЩИЕ И ПЕРСПЕКТИВНЫЕ БАЛАНСЫ </w:t>
      </w:r>
      <w:r w:rsidR="000048AE" w:rsidRPr="00F26338">
        <w:rPr>
          <w:sz w:val="28"/>
        </w:rPr>
        <w:t xml:space="preserve">ПРОИЗВОДИТЕЛЬНОСТИ </w:t>
      </w:r>
      <w:r w:rsidRPr="00F26338">
        <w:rPr>
          <w:sz w:val="28"/>
        </w:rPr>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7"/>
    </w:p>
    <w:p w:rsidR="008C4F67" w:rsidRPr="00723E24" w:rsidRDefault="008C4F67" w:rsidP="00723E24">
      <w:pPr>
        <w:pStyle w:val="a3"/>
        <w:ind w:left="0" w:right="0" w:firstLine="720"/>
        <w:rPr>
          <w:b/>
          <w:sz w:val="40"/>
        </w:rPr>
      </w:pPr>
    </w:p>
    <w:p w:rsidR="008C4F67" w:rsidRPr="00723E24" w:rsidRDefault="008C4F67" w:rsidP="00723E24">
      <w:pPr>
        <w:pStyle w:val="a3"/>
        <w:ind w:left="0" w:right="0" w:firstLine="720"/>
        <w:rPr>
          <w:sz w:val="24"/>
        </w:rPr>
      </w:pPr>
      <w:r w:rsidRPr="00723E24">
        <w:rPr>
          <w:sz w:val="24"/>
        </w:rPr>
        <w:t>Баланс производительности водоподготовительных установок складывается из нижеприведенных статей:</w:t>
      </w:r>
    </w:p>
    <w:p w:rsidR="008C4F67" w:rsidRPr="00723E24" w:rsidRDefault="008C4F67" w:rsidP="00723E24">
      <w:pPr>
        <w:pStyle w:val="a5"/>
        <w:numPr>
          <w:ilvl w:val="0"/>
          <w:numId w:val="22"/>
        </w:numPr>
        <w:tabs>
          <w:tab w:val="left" w:pos="963"/>
        </w:tabs>
        <w:ind w:left="0" w:right="0" w:firstLine="720"/>
        <w:rPr>
          <w:sz w:val="24"/>
        </w:rPr>
      </w:pPr>
      <w:r w:rsidRPr="00723E24">
        <w:rPr>
          <w:sz w:val="24"/>
        </w:rPr>
        <w:t xml:space="preserve">объем воды на подпитку </w:t>
      </w:r>
      <w:r w:rsidR="006F3FFD" w:rsidRPr="00723E24">
        <w:rPr>
          <w:sz w:val="24"/>
        </w:rPr>
        <w:t xml:space="preserve"> с</w:t>
      </w:r>
      <w:r w:rsidRPr="00723E24">
        <w:rPr>
          <w:sz w:val="24"/>
        </w:rPr>
        <w:t>истемы теплоснабжения,</w:t>
      </w:r>
      <w:r w:rsidRPr="00723E24">
        <w:rPr>
          <w:spacing w:val="-5"/>
          <w:sz w:val="24"/>
        </w:rPr>
        <w:t xml:space="preserve"> </w:t>
      </w:r>
      <w:r w:rsidRPr="00723E24">
        <w:rPr>
          <w:sz w:val="24"/>
        </w:rPr>
        <w:t>м</w:t>
      </w:r>
      <w:r w:rsidRPr="00723E24">
        <w:rPr>
          <w:sz w:val="24"/>
          <w:vertAlign w:val="superscript"/>
        </w:rPr>
        <w:t>3</w:t>
      </w:r>
      <w:r w:rsidRPr="00723E24">
        <w:rPr>
          <w:sz w:val="24"/>
        </w:rPr>
        <w:t>;</w:t>
      </w:r>
    </w:p>
    <w:p w:rsidR="008C4F67" w:rsidRPr="00723E24" w:rsidRDefault="008C4F67" w:rsidP="00723E24">
      <w:pPr>
        <w:pStyle w:val="a5"/>
        <w:numPr>
          <w:ilvl w:val="0"/>
          <w:numId w:val="22"/>
        </w:numPr>
        <w:tabs>
          <w:tab w:val="left" w:pos="963"/>
        </w:tabs>
        <w:ind w:left="0" w:right="0" w:firstLine="720"/>
        <w:rPr>
          <w:sz w:val="24"/>
        </w:rPr>
      </w:pPr>
      <w:r w:rsidRPr="00723E24">
        <w:rPr>
          <w:sz w:val="24"/>
        </w:rPr>
        <w:t>объем воды на собственные нужды котельной,</w:t>
      </w:r>
      <w:r w:rsidRPr="00723E24">
        <w:rPr>
          <w:spacing w:val="-5"/>
          <w:sz w:val="24"/>
        </w:rPr>
        <w:t xml:space="preserve"> </w:t>
      </w:r>
      <w:r w:rsidRPr="00723E24">
        <w:rPr>
          <w:sz w:val="24"/>
        </w:rPr>
        <w:t>м</w:t>
      </w:r>
      <w:r w:rsidRPr="00723E24">
        <w:rPr>
          <w:sz w:val="24"/>
          <w:vertAlign w:val="superscript"/>
        </w:rPr>
        <w:t>3</w:t>
      </w:r>
      <w:r w:rsidRPr="00723E24">
        <w:rPr>
          <w:sz w:val="24"/>
        </w:rPr>
        <w:t>;</w:t>
      </w:r>
    </w:p>
    <w:p w:rsidR="008C4F67" w:rsidRPr="00723E24" w:rsidRDefault="008C4F67" w:rsidP="00723E24">
      <w:pPr>
        <w:pStyle w:val="a5"/>
        <w:numPr>
          <w:ilvl w:val="0"/>
          <w:numId w:val="22"/>
        </w:numPr>
        <w:tabs>
          <w:tab w:val="left" w:pos="963"/>
        </w:tabs>
        <w:ind w:left="0" w:right="0" w:firstLine="720"/>
        <w:rPr>
          <w:sz w:val="24"/>
        </w:rPr>
      </w:pPr>
      <w:r w:rsidRPr="00723E24">
        <w:rPr>
          <w:sz w:val="24"/>
        </w:rPr>
        <w:t>объем воды на заполнение системы отопления (объектов),</w:t>
      </w:r>
      <w:r w:rsidRPr="00723E24">
        <w:rPr>
          <w:spacing w:val="-10"/>
          <w:sz w:val="24"/>
        </w:rPr>
        <w:t xml:space="preserve"> </w:t>
      </w:r>
      <w:r w:rsidRPr="00723E24">
        <w:rPr>
          <w:sz w:val="24"/>
        </w:rPr>
        <w:t>м</w:t>
      </w:r>
      <w:r w:rsidRPr="00723E24">
        <w:rPr>
          <w:sz w:val="24"/>
          <w:vertAlign w:val="superscript"/>
        </w:rPr>
        <w:t>3</w:t>
      </w:r>
      <w:r w:rsidRPr="00723E24">
        <w:rPr>
          <w:sz w:val="24"/>
        </w:rPr>
        <w:t>;</w:t>
      </w:r>
    </w:p>
    <w:p w:rsidR="008C4F67" w:rsidRDefault="008C4F67" w:rsidP="00723E24">
      <w:pPr>
        <w:pStyle w:val="a3"/>
        <w:ind w:left="0" w:right="0" w:firstLine="720"/>
        <w:rPr>
          <w:sz w:val="24"/>
        </w:rPr>
      </w:pPr>
      <w:r w:rsidRPr="00723E24">
        <w:rPr>
          <w:sz w:val="24"/>
        </w:rPr>
        <w:t>В процессе эксплуатации необходимо чтобы ВПУ обеспечивала подпитку тепловой сети, и собственные нужды котельной.</w:t>
      </w:r>
    </w:p>
    <w:p w:rsidR="00723E24" w:rsidRPr="00723E24" w:rsidRDefault="00723E24" w:rsidP="00723E24">
      <w:pPr>
        <w:pStyle w:val="a3"/>
        <w:ind w:left="0" w:right="0" w:firstLine="720"/>
        <w:rPr>
          <w:sz w:val="24"/>
        </w:rPr>
      </w:pPr>
    </w:p>
    <w:p w:rsidR="008C4F67" w:rsidRPr="001E7091" w:rsidRDefault="008C4F67" w:rsidP="004B5F95">
      <w:pPr>
        <w:keepNext/>
        <w:ind w:left="0" w:right="0"/>
      </w:pPr>
      <w:r w:rsidRPr="00723E24">
        <w:rPr>
          <w:sz w:val="24"/>
        </w:rPr>
        <w:lastRenderedPageBreak/>
        <w:t xml:space="preserve">Таблица </w:t>
      </w:r>
      <w:r w:rsidR="00723E24">
        <w:rPr>
          <w:sz w:val="24"/>
        </w:rPr>
        <w:t>6.1.</w:t>
      </w:r>
      <w:r w:rsidRPr="00723E24">
        <w:rPr>
          <w:sz w:val="24"/>
        </w:rPr>
        <w:t xml:space="preserve"> - Существующие и перспективные балансы производительности водоподготовительной установки АСДР «Комплексон-6</w:t>
      </w:r>
    </w:p>
    <w:p w:rsidR="008C4F67" w:rsidRDefault="008C4F67" w:rsidP="004B5F95">
      <w:pPr>
        <w:keepNext/>
      </w:pPr>
    </w:p>
    <w:tbl>
      <w:tblPr>
        <w:tblStyle w:val="TableNormal2"/>
        <w:tblW w:w="9259"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992"/>
        <w:gridCol w:w="839"/>
        <w:gridCol w:w="839"/>
        <w:gridCol w:w="839"/>
        <w:gridCol w:w="839"/>
        <w:gridCol w:w="839"/>
        <w:gridCol w:w="839"/>
        <w:gridCol w:w="839"/>
      </w:tblGrid>
      <w:tr w:rsidR="008C4F67" w:rsidRPr="00B7361C" w:rsidTr="00F26338">
        <w:trPr>
          <w:trHeight w:val="1000"/>
        </w:trPr>
        <w:tc>
          <w:tcPr>
            <w:tcW w:w="2394" w:type="dxa"/>
            <w:shd w:val="clear" w:color="auto" w:fill="F1F1F1"/>
          </w:tcPr>
          <w:p w:rsidR="008C4F67" w:rsidRPr="0030588C" w:rsidRDefault="008C4F67" w:rsidP="004B5F95">
            <w:pPr>
              <w:keepNext/>
              <w:spacing w:before="115"/>
              <w:rPr>
                <w:b/>
              </w:rPr>
            </w:pPr>
          </w:p>
          <w:p w:rsidR="008C4F67" w:rsidRPr="0030588C" w:rsidRDefault="008C4F67" w:rsidP="004B5F95">
            <w:pPr>
              <w:keepNext/>
              <w:ind w:left="11" w:right="2"/>
            </w:pPr>
            <w:r w:rsidRPr="0030588C">
              <w:rPr>
                <w:spacing w:val="-2"/>
              </w:rPr>
              <w:t>Показатель</w:t>
            </w:r>
          </w:p>
        </w:tc>
        <w:tc>
          <w:tcPr>
            <w:tcW w:w="992" w:type="dxa"/>
            <w:shd w:val="clear" w:color="auto" w:fill="F1F1F1"/>
            <w:vAlign w:val="center"/>
          </w:tcPr>
          <w:p w:rsidR="008C4F67" w:rsidRPr="0030588C" w:rsidRDefault="008C4F67" w:rsidP="00F26338">
            <w:pPr>
              <w:keepNext/>
              <w:ind w:left="57"/>
              <w:contextualSpacing/>
              <w:jc w:val="center"/>
            </w:pPr>
            <w:r w:rsidRPr="0030588C">
              <w:rPr>
                <w:spacing w:val="-4"/>
              </w:rPr>
              <w:t>Ед. изм.</w:t>
            </w:r>
          </w:p>
        </w:tc>
        <w:tc>
          <w:tcPr>
            <w:tcW w:w="839" w:type="dxa"/>
            <w:shd w:val="clear" w:color="auto" w:fill="F1F1F1"/>
            <w:vAlign w:val="center"/>
          </w:tcPr>
          <w:p w:rsidR="008C4F67" w:rsidRPr="00496F3E" w:rsidRDefault="008C4F67" w:rsidP="00F26338">
            <w:pPr>
              <w:pStyle w:val="affff2"/>
              <w:ind w:left="57"/>
              <w:contextualSpacing/>
            </w:pPr>
            <w:r w:rsidRPr="00496F3E">
              <w:t>2018</w:t>
            </w:r>
          </w:p>
        </w:tc>
        <w:tc>
          <w:tcPr>
            <w:tcW w:w="839" w:type="dxa"/>
            <w:shd w:val="clear" w:color="auto" w:fill="F1F1F1"/>
            <w:vAlign w:val="center"/>
          </w:tcPr>
          <w:p w:rsidR="008C4F67" w:rsidRPr="00496F3E" w:rsidRDefault="008C4F67" w:rsidP="00F26338">
            <w:pPr>
              <w:pStyle w:val="affff2"/>
              <w:ind w:left="57"/>
              <w:contextualSpacing/>
            </w:pPr>
            <w:r w:rsidRPr="00496F3E">
              <w:t>2019</w:t>
            </w:r>
          </w:p>
        </w:tc>
        <w:tc>
          <w:tcPr>
            <w:tcW w:w="839" w:type="dxa"/>
            <w:shd w:val="clear" w:color="auto" w:fill="F1F1F1"/>
            <w:vAlign w:val="center"/>
          </w:tcPr>
          <w:p w:rsidR="008C4F67" w:rsidRPr="00496F3E" w:rsidRDefault="008C4F67" w:rsidP="00F26338">
            <w:pPr>
              <w:pStyle w:val="affff2"/>
              <w:ind w:left="57"/>
              <w:contextualSpacing/>
            </w:pPr>
            <w:r w:rsidRPr="00496F3E">
              <w:t>2020</w:t>
            </w:r>
          </w:p>
        </w:tc>
        <w:tc>
          <w:tcPr>
            <w:tcW w:w="839" w:type="dxa"/>
            <w:shd w:val="clear" w:color="auto" w:fill="F1F1F1"/>
            <w:vAlign w:val="center"/>
          </w:tcPr>
          <w:p w:rsidR="008C4F67" w:rsidRPr="00496F3E" w:rsidRDefault="008C4F67" w:rsidP="00F26338">
            <w:pPr>
              <w:pStyle w:val="affff2"/>
              <w:ind w:left="57"/>
              <w:contextualSpacing/>
            </w:pPr>
            <w:r w:rsidRPr="00496F3E">
              <w:t>2021</w:t>
            </w:r>
          </w:p>
        </w:tc>
        <w:tc>
          <w:tcPr>
            <w:tcW w:w="839" w:type="dxa"/>
            <w:shd w:val="clear" w:color="auto" w:fill="F1F1F1"/>
            <w:vAlign w:val="center"/>
          </w:tcPr>
          <w:p w:rsidR="008C4F67" w:rsidRPr="00496F3E" w:rsidRDefault="008C4F67" w:rsidP="00F26338">
            <w:pPr>
              <w:pStyle w:val="affff2"/>
              <w:ind w:left="57"/>
              <w:contextualSpacing/>
            </w:pPr>
            <w:r w:rsidRPr="00496F3E">
              <w:t>2022</w:t>
            </w:r>
          </w:p>
        </w:tc>
        <w:tc>
          <w:tcPr>
            <w:tcW w:w="839" w:type="dxa"/>
            <w:shd w:val="clear" w:color="auto" w:fill="F1F1F1"/>
            <w:vAlign w:val="center"/>
          </w:tcPr>
          <w:p w:rsidR="008C4F67" w:rsidRPr="00496F3E" w:rsidRDefault="008C4F67" w:rsidP="00F26338">
            <w:pPr>
              <w:pStyle w:val="affff2"/>
              <w:ind w:left="57"/>
              <w:contextualSpacing/>
            </w:pPr>
            <w:r w:rsidRPr="00496F3E">
              <w:t>2023-2027</w:t>
            </w:r>
          </w:p>
        </w:tc>
        <w:tc>
          <w:tcPr>
            <w:tcW w:w="839" w:type="dxa"/>
            <w:shd w:val="clear" w:color="auto" w:fill="F1F1F1"/>
            <w:vAlign w:val="center"/>
          </w:tcPr>
          <w:p w:rsidR="008C4F67" w:rsidRPr="00496F3E" w:rsidRDefault="008C4F67" w:rsidP="00F26338">
            <w:pPr>
              <w:pStyle w:val="affff2"/>
              <w:ind w:left="57"/>
              <w:contextualSpacing/>
            </w:pPr>
            <w:r w:rsidRPr="00496F3E">
              <w:t>2028-2032</w:t>
            </w:r>
          </w:p>
        </w:tc>
      </w:tr>
      <w:tr w:rsidR="008C4F67" w:rsidRPr="0030588C" w:rsidTr="00F26338">
        <w:trPr>
          <w:trHeight w:val="286"/>
        </w:trPr>
        <w:tc>
          <w:tcPr>
            <w:tcW w:w="2394" w:type="dxa"/>
            <w:tcBorders>
              <w:bottom w:val="nil"/>
            </w:tcBorders>
          </w:tcPr>
          <w:p w:rsidR="008C4F67" w:rsidRDefault="008C4F67" w:rsidP="004B5F95">
            <w:pPr>
              <w:pStyle w:val="TableParagraph"/>
              <w:keepNext/>
              <w:ind w:left="57"/>
              <w:jc w:val="both"/>
            </w:pPr>
            <w:r>
              <w:rPr>
                <w:spacing w:val="-2"/>
              </w:rPr>
              <w:t>Производитель</w:t>
            </w:r>
            <w:r>
              <w:t>ность</w:t>
            </w:r>
            <w:r>
              <w:rPr>
                <w:spacing w:val="-4"/>
              </w:rPr>
              <w:t xml:space="preserve"> </w:t>
            </w:r>
            <w:r>
              <w:rPr>
                <w:spacing w:val="-5"/>
              </w:rPr>
              <w:t>ВПУ</w:t>
            </w:r>
          </w:p>
        </w:tc>
        <w:tc>
          <w:tcPr>
            <w:tcW w:w="992" w:type="dxa"/>
          </w:tcPr>
          <w:p w:rsidR="008C4F67" w:rsidRDefault="008C4F67" w:rsidP="00F26338">
            <w:pPr>
              <w:keepNext/>
              <w:ind w:left="57"/>
              <w:contextualSpacing/>
              <w:rPr>
                <w:spacing w:val="-2"/>
              </w:rPr>
            </w:pPr>
            <w:r>
              <w:rPr>
                <w:spacing w:val="-2"/>
              </w:rPr>
              <w:t>м3/час</w:t>
            </w:r>
          </w:p>
          <w:p w:rsidR="008C4F67" w:rsidRPr="000051B5" w:rsidRDefault="008C4F67" w:rsidP="00F26338">
            <w:pPr>
              <w:keepNext/>
              <w:ind w:left="57"/>
              <w:contextualSpacing/>
            </w:pPr>
            <w:r>
              <w:rPr>
                <w:spacing w:val="-2"/>
              </w:rPr>
              <w:t>(т/ч)</w:t>
            </w:r>
          </w:p>
        </w:tc>
        <w:tc>
          <w:tcPr>
            <w:tcW w:w="839" w:type="dxa"/>
            <w:tcBorders>
              <w:bottom w:val="nil"/>
            </w:tcBorders>
          </w:tcPr>
          <w:p w:rsidR="008C4F67" w:rsidRPr="003E1DD2" w:rsidRDefault="008C4F67" w:rsidP="00F26338">
            <w:pPr>
              <w:keepNext/>
              <w:ind w:left="57"/>
              <w:contextualSpacing/>
            </w:pPr>
            <w:r w:rsidRPr="003E1DD2">
              <w:t>1,5</w:t>
            </w:r>
          </w:p>
        </w:tc>
        <w:tc>
          <w:tcPr>
            <w:tcW w:w="839" w:type="dxa"/>
            <w:tcBorders>
              <w:bottom w:val="nil"/>
            </w:tcBorders>
          </w:tcPr>
          <w:p w:rsidR="008C4F67" w:rsidRDefault="008C4F67" w:rsidP="00F26338">
            <w:pPr>
              <w:keepNext/>
              <w:ind w:left="57"/>
              <w:contextualSpacing/>
            </w:pPr>
            <w:r w:rsidRPr="001B415F">
              <w:t>1,5</w:t>
            </w:r>
          </w:p>
        </w:tc>
        <w:tc>
          <w:tcPr>
            <w:tcW w:w="839" w:type="dxa"/>
            <w:tcBorders>
              <w:bottom w:val="nil"/>
            </w:tcBorders>
          </w:tcPr>
          <w:p w:rsidR="008C4F67" w:rsidRDefault="008C4F67" w:rsidP="00F26338">
            <w:pPr>
              <w:keepNext/>
              <w:ind w:left="57"/>
              <w:contextualSpacing/>
            </w:pPr>
            <w:r w:rsidRPr="001B415F">
              <w:t>1,5</w:t>
            </w:r>
          </w:p>
        </w:tc>
        <w:tc>
          <w:tcPr>
            <w:tcW w:w="839" w:type="dxa"/>
            <w:tcBorders>
              <w:bottom w:val="nil"/>
            </w:tcBorders>
          </w:tcPr>
          <w:p w:rsidR="008C4F67" w:rsidRDefault="008C4F67" w:rsidP="00F26338">
            <w:pPr>
              <w:keepNext/>
              <w:ind w:left="57"/>
              <w:contextualSpacing/>
            </w:pPr>
            <w:r w:rsidRPr="001B415F">
              <w:t>1,5</w:t>
            </w:r>
          </w:p>
        </w:tc>
        <w:tc>
          <w:tcPr>
            <w:tcW w:w="839" w:type="dxa"/>
            <w:tcBorders>
              <w:bottom w:val="nil"/>
            </w:tcBorders>
          </w:tcPr>
          <w:p w:rsidR="008C4F67" w:rsidRDefault="008C4F67" w:rsidP="00F26338">
            <w:pPr>
              <w:keepNext/>
              <w:ind w:left="57"/>
              <w:contextualSpacing/>
            </w:pPr>
            <w:r w:rsidRPr="001B415F">
              <w:t>1,5</w:t>
            </w:r>
          </w:p>
        </w:tc>
        <w:tc>
          <w:tcPr>
            <w:tcW w:w="839" w:type="dxa"/>
            <w:tcBorders>
              <w:bottom w:val="nil"/>
            </w:tcBorders>
          </w:tcPr>
          <w:p w:rsidR="008C4F67" w:rsidRDefault="008C4F67" w:rsidP="00F26338">
            <w:pPr>
              <w:keepNext/>
              <w:ind w:left="57"/>
              <w:contextualSpacing/>
            </w:pPr>
            <w:r w:rsidRPr="001B415F">
              <w:t>1,5</w:t>
            </w:r>
          </w:p>
        </w:tc>
        <w:tc>
          <w:tcPr>
            <w:tcW w:w="839" w:type="dxa"/>
            <w:tcBorders>
              <w:bottom w:val="nil"/>
            </w:tcBorders>
          </w:tcPr>
          <w:p w:rsidR="008C4F67" w:rsidRDefault="008C4F67" w:rsidP="00F26338">
            <w:pPr>
              <w:keepNext/>
              <w:ind w:left="57"/>
              <w:contextualSpacing/>
            </w:pPr>
            <w:r w:rsidRPr="001B415F">
              <w:t>1,5</w:t>
            </w:r>
          </w:p>
        </w:tc>
      </w:tr>
      <w:tr w:rsidR="008C4F67" w:rsidRPr="0030588C" w:rsidTr="00F26338">
        <w:trPr>
          <w:trHeight w:val="286"/>
        </w:trPr>
        <w:tc>
          <w:tcPr>
            <w:tcW w:w="2394" w:type="dxa"/>
            <w:tcBorders>
              <w:bottom w:val="nil"/>
            </w:tcBorders>
          </w:tcPr>
          <w:p w:rsidR="008C4F67" w:rsidRPr="00226693" w:rsidRDefault="008C4F67" w:rsidP="004B5F95">
            <w:pPr>
              <w:pStyle w:val="TableParagraph"/>
              <w:keepNext/>
              <w:ind w:left="57"/>
              <w:jc w:val="both"/>
            </w:pPr>
            <w:r>
              <w:rPr>
                <w:spacing w:val="-2"/>
              </w:rPr>
              <w:t>Располагаемая производительность</w:t>
            </w:r>
          </w:p>
        </w:tc>
        <w:tc>
          <w:tcPr>
            <w:tcW w:w="992" w:type="dxa"/>
          </w:tcPr>
          <w:p w:rsidR="008C4F67" w:rsidRDefault="008C4F67" w:rsidP="00F26338">
            <w:pPr>
              <w:keepNext/>
              <w:ind w:left="57"/>
              <w:contextualSpacing/>
            </w:pPr>
            <w:r>
              <w:t>м3/час</w:t>
            </w:r>
          </w:p>
          <w:p w:rsidR="008C4F67" w:rsidRPr="000051B5" w:rsidRDefault="008C4F67" w:rsidP="00F26338">
            <w:pPr>
              <w:keepNext/>
              <w:ind w:left="57"/>
              <w:contextualSpacing/>
            </w:pPr>
            <w:r>
              <w:t>(т/ч)</w:t>
            </w:r>
          </w:p>
        </w:tc>
        <w:tc>
          <w:tcPr>
            <w:tcW w:w="839" w:type="dxa"/>
            <w:tcBorders>
              <w:bottom w:val="nil"/>
            </w:tcBorders>
          </w:tcPr>
          <w:p w:rsidR="008C4F67" w:rsidRDefault="008C4F67" w:rsidP="00F26338">
            <w:pPr>
              <w:keepNext/>
              <w:ind w:left="57"/>
              <w:contextualSpacing/>
            </w:pPr>
            <w:r w:rsidRPr="0014336B">
              <w:t>1,5</w:t>
            </w:r>
          </w:p>
        </w:tc>
        <w:tc>
          <w:tcPr>
            <w:tcW w:w="839" w:type="dxa"/>
            <w:tcBorders>
              <w:bottom w:val="nil"/>
            </w:tcBorders>
          </w:tcPr>
          <w:p w:rsidR="008C4F67" w:rsidRDefault="008C4F67" w:rsidP="00F26338">
            <w:pPr>
              <w:keepNext/>
              <w:ind w:left="57"/>
              <w:contextualSpacing/>
            </w:pPr>
            <w:r w:rsidRPr="0014336B">
              <w:t>1,5</w:t>
            </w:r>
          </w:p>
        </w:tc>
        <w:tc>
          <w:tcPr>
            <w:tcW w:w="839" w:type="dxa"/>
            <w:tcBorders>
              <w:bottom w:val="nil"/>
            </w:tcBorders>
          </w:tcPr>
          <w:p w:rsidR="008C4F67" w:rsidRDefault="008C4F67" w:rsidP="00F26338">
            <w:pPr>
              <w:keepNext/>
              <w:ind w:left="57"/>
              <w:contextualSpacing/>
            </w:pPr>
            <w:r w:rsidRPr="0014336B">
              <w:t>1,5</w:t>
            </w:r>
          </w:p>
        </w:tc>
        <w:tc>
          <w:tcPr>
            <w:tcW w:w="839" w:type="dxa"/>
            <w:tcBorders>
              <w:bottom w:val="nil"/>
            </w:tcBorders>
          </w:tcPr>
          <w:p w:rsidR="008C4F67" w:rsidRDefault="008C4F67" w:rsidP="00F26338">
            <w:pPr>
              <w:keepNext/>
              <w:ind w:left="57"/>
              <w:contextualSpacing/>
            </w:pPr>
            <w:r w:rsidRPr="0014336B">
              <w:t>1,5</w:t>
            </w:r>
          </w:p>
        </w:tc>
        <w:tc>
          <w:tcPr>
            <w:tcW w:w="839" w:type="dxa"/>
            <w:tcBorders>
              <w:bottom w:val="nil"/>
            </w:tcBorders>
          </w:tcPr>
          <w:p w:rsidR="008C4F67" w:rsidRDefault="008C4F67" w:rsidP="00F26338">
            <w:pPr>
              <w:keepNext/>
              <w:ind w:left="57"/>
              <w:contextualSpacing/>
            </w:pPr>
            <w:r w:rsidRPr="0014336B">
              <w:t>1,5</w:t>
            </w:r>
          </w:p>
        </w:tc>
        <w:tc>
          <w:tcPr>
            <w:tcW w:w="839" w:type="dxa"/>
            <w:tcBorders>
              <w:bottom w:val="nil"/>
            </w:tcBorders>
          </w:tcPr>
          <w:p w:rsidR="008C4F67" w:rsidRDefault="008C4F67" w:rsidP="00F26338">
            <w:pPr>
              <w:keepNext/>
              <w:ind w:left="57"/>
              <w:contextualSpacing/>
            </w:pPr>
            <w:r w:rsidRPr="0014336B">
              <w:t>1,5</w:t>
            </w:r>
          </w:p>
        </w:tc>
        <w:tc>
          <w:tcPr>
            <w:tcW w:w="839" w:type="dxa"/>
            <w:tcBorders>
              <w:bottom w:val="nil"/>
            </w:tcBorders>
          </w:tcPr>
          <w:p w:rsidR="008C4F67" w:rsidRDefault="008C4F67" w:rsidP="00F26338">
            <w:pPr>
              <w:keepNext/>
              <w:ind w:left="57"/>
              <w:contextualSpacing/>
            </w:pPr>
            <w:r w:rsidRPr="0014336B">
              <w:t>1,5</w:t>
            </w:r>
          </w:p>
        </w:tc>
      </w:tr>
      <w:tr w:rsidR="008C4F67" w:rsidRPr="0030588C" w:rsidTr="00F26338">
        <w:trPr>
          <w:trHeight w:val="286"/>
        </w:trPr>
        <w:tc>
          <w:tcPr>
            <w:tcW w:w="2394" w:type="dxa"/>
            <w:tcBorders>
              <w:bottom w:val="nil"/>
            </w:tcBorders>
          </w:tcPr>
          <w:p w:rsidR="008C4F67" w:rsidRDefault="008C4F67" w:rsidP="004B5F95">
            <w:pPr>
              <w:pStyle w:val="TableParagraph"/>
              <w:keepNext/>
              <w:ind w:left="57"/>
              <w:jc w:val="both"/>
            </w:pPr>
            <w:r>
              <w:rPr>
                <w:spacing w:val="-2"/>
              </w:rPr>
              <w:t xml:space="preserve">Собственные </w:t>
            </w:r>
            <w:r>
              <w:rPr>
                <w:spacing w:val="-4"/>
              </w:rPr>
              <w:t>нужды</w:t>
            </w:r>
          </w:p>
        </w:tc>
        <w:tc>
          <w:tcPr>
            <w:tcW w:w="992" w:type="dxa"/>
          </w:tcPr>
          <w:p w:rsidR="008C4F67" w:rsidRPr="0030588C" w:rsidRDefault="008C4F67" w:rsidP="00F26338">
            <w:pPr>
              <w:keepNext/>
              <w:ind w:left="57"/>
              <w:contextualSpacing/>
            </w:pPr>
            <w:r>
              <w:rPr>
                <w:spacing w:val="-2"/>
              </w:rPr>
              <w:t>м3/го</w:t>
            </w:r>
            <w:r>
              <w:rPr>
                <w:spacing w:val="-10"/>
              </w:rPr>
              <w:t>д</w:t>
            </w:r>
          </w:p>
        </w:tc>
        <w:tc>
          <w:tcPr>
            <w:tcW w:w="839" w:type="dxa"/>
            <w:tcBorders>
              <w:bottom w:val="nil"/>
            </w:tcBorders>
          </w:tcPr>
          <w:p w:rsidR="008C4F67" w:rsidRPr="000051B5" w:rsidRDefault="008C4F67" w:rsidP="00F26338">
            <w:pPr>
              <w:keepNext/>
              <w:ind w:left="57"/>
              <w:contextualSpacing/>
            </w:pPr>
            <w:r>
              <w:t>0,0</w:t>
            </w:r>
          </w:p>
        </w:tc>
        <w:tc>
          <w:tcPr>
            <w:tcW w:w="839" w:type="dxa"/>
            <w:tcBorders>
              <w:bottom w:val="nil"/>
            </w:tcBorders>
          </w:tcPr>
          <w:p w:rsidR="008C4F67" w:rsidRPr="000051B5" w:rsidRDefault="008C4F67" w:rsidP="00F26338">
            <w:pPr>
              <w:keepNext/>
              <w:ind w:left="57"/>
              <w:contextualSpacing/>
            </w:pPr>
            <w:r>
              <w:t>0,0</w:t>
            </w:r>
          </w:p>
        </w:tc>
        <w:tc>
          <w:tcPr>
            <w:tcW w:w="839" w:type="dxa"/>
            <w:tcBorders>
              <w:bottom w:val="nil"/>
            </w:tcBorders>
          </w:tcPr>
          <w:p w:rsidR="008C4F67" w:rsidRPr="000051B5" w:rsidRDefault="008C4F67" w:rsidP="00F26338">
            <w:pPr>
              <w:keepNext/>
              <w:ind w:left="57"/>
              <w:contextualSpacing/>
            </w:pPr>
            <w:r>
              <w:t>0,0</w:t>
            </w:r>
          </w:p>
        </w:tc>
        <w:tc>
          <w:tcPr>
            <w:tcW w:w="839" w:type="dxa"/>
            <w:tcBorders>
              <w:bottom w:val="nil"/>
            </w:tcBorders>
          </w:tcPr>
          <w:p w:rsidR="008C4F67" w:rsidRPr="000051B5" w:rsidRDefault="008C4F67" w:rsidP="00F26338">
            <w:pPr>
              <w:keepNext/>
              <w:ind w:left="57"/>
              <w:contextualSpacing/>
            </w:pPr>
            <w:r>
              <w:t>0,0</w:t>
            </w:r>
          </w:p>
        </w:tc>
        <w:tc>
          <w:tcPr>
            <w:tcW w:w="839" w:type="dxa"/>
            <w:tcBorders>
              <w:bottom w:val="nil"/>
            </w:tcBorders>
          </w:tcPr>
          <w:p w:rsidR="008C4F67" w:rsidRPr="000051B5" w:rsidRDefault="008C4F67" w:rsidP="00F26338">
            <w:pPr>
              <w:keepNext/>
              <w:ind w:left="57"/>
              <w:contextualSpacing/>
            </w:pPr>
            <w:r>
              <w:t>0,0</w:t>
            </w:r>
          </w:p>
        </w:tc>
        <w:tc>
          <w:tcPr>
            <w:tcW w:w="839" w:type="dxa"/>
            <w:tcBorders>
              <w:bottom w:val="nil"/>
            </w:tcBorders>
          </w:tcPr>
          <w:p w:rsidR="008C4F67" w:rsidRPr="000051B5" w:rsidRDefault="008C4F67" w:rsidP="00F26338">
            <w:pPr>
              <w:keepNext/>
              <w:ind w:left="57"/>
              <w:contextualSpacing/>
            </w:pPr>
            <w:r>
              <w:t>0,0</w:t>
            </w:r>
          </w:p>
        </w:tc>
        <w:tc>
          <w:tcPr>
            <w:tcW w:w="839" w:type="dxa"/>
            <w:tcBorders>
              <w:bottom w:val="nil"/>
            </w:tcBorders>
          </w:tcPr>
          <w:p w:rsidR="008C4F67" w:rsidRPr="000051B5" w:rsidRDefault="008C4F67" w:rsidP="00F26338">
            <w:pPr>
              <w:keepNext/>
              <w:ind w:left="57"/>
              <w:contextualSpacing/>
            </w:pPr>
            <w:r>
              <w:t>0,0</w:t>
            </w:r>
          </w:p>
        </w:tc>
      </w:tr>
      <w:tr w:rsidR="008C4F67" w:rsidRPr="0030588C" w:rsidTr="00F26338">
        <w:trPr>
          <w:trHeight w:val="567"/>
        </w:trPr>
        <w:tc>
          <w:tcPr>
            <w:tcW w:w="2394" w:type="dxa"/>
          </w:tcPr>
          <w:p w:rsidR="008C4F67" w:rsidRPr="000051B5" w:rsidRDefault="008C4F67" w:rsidP="004B5F95">
            <w:pPr>
              <w:pStyle w:val="TableParagraph"/>
              <w:keepNext/>
              <w:ind w:left="57"/>
              <w:jc w:val="both"/>
            </w:pPr>
            <w:r>
              <w:rPr>
                <w:spacing w:val="-2"/>
              </w:rPr>
              <w:t xml:space="preserve">Подпитка </w:t>
            </w:r>
            <w:r>
              <w:t>тепловой</w:t>
            </w:r>
            <w:r>
              <w:rPr>
                <w:spacing w:val="-8"/>
              </w:rPr>
              <w:t xml:space="preserve"> </w:t>
            </w:r>
            <w:r>
              <w:rPr>
                <w:spacing w:val="-4"/>
              </w:rPr>
              <w:t>сети</w:t>
            </w:r>
          </w:p>
        </w:tc>
        <w:tc>
          <w:tcPr>
            <w:tcW w:w="992" w:type="dxa"/>
          </w:tcPr>
          <w:p w:rsidR="008C4F67" w:rsidRPr="0030588C" w:rsidRDefault="008C4F67" w:rsidP="00F26338">
            <w:pPr>
              <w:keepNext/>
              <w:ind w:left="57"/>
              <w:contextualSpacing/>
            </w:pPr>
            <w:r>
              <w:rPr>
                <w:spacing w:val="-2"/>
              </w:rPr>
              <w:t>м3/го</w:t>
            </w:r>
            <w:r w:rsidRPr="0030588C">
              <w:rPr>
                <w:spacing w:val="-10"/>
              </w:rPr>
              <w:t>д</w:t>
            </w:r>
          </w:p>
        </w:tc>
        <w:tc>
          <w:tcPr>
            <w:tcW w:w="839" w:type="dxa"/>
          </w:tcPr>
          <w:p w:rsidR="008C4F67" w:rsidRPr="0030588C" w:rsidRDefault="008C4F67" w:rsidP="00F26338">
            <w:pPr>
              <w:keepNext/>
              <w:ind w:left="57"/>
              <w:contextualSpacing/>
            </w:pPr>
            <w:r>
              <w:rPr>
                <w:spacing w:val="-2"/>
              </w:rPr>
              <w:t>427</w:t>
            </w:r>
          </w:p>
        </w:tc>
        <w:tc>
          <w:tcPr>
            <w:tcW w:w="839" w:type="dxa"/>
          </w:tcPr>
          <w:p w:rsidR="008C4F67" w:rsidRPr="0030588C" w:rsidRDefault="008C4F67" w:rsidP="00F26338">
            <w:pPr>
              <w:keepNext/>
              <w:ind w:left="57"/>
              <w:contextualSpacing/>
            </w:pPr>
            <w:r>
              <w:rPr>
                <w:spacing w:val="-2"/>
              </w:rPr>
              <w:t>427</w:t>
            </w:r>
          </w:p>
        </w:tc>
        <w:tc>
          <w:tcPr>
            <w:tcW w:w="839" w:type="dxa"/>
          </w:tcPr>
          <w:p w:rsidR="008C4F67" w:rsidRPr="0030588C" w:rsidRDefault="008C4F67" w:rsidP="00F26338">
            <w:pPr>
              <w:keepNext/>
              <w:ind w:left="57"/>
              <w:contextualSpacing/>
            </w:pPr>
            <w:r>
              <w:rPr>
                <w:spacing w:val="-2"/>
              </w:rPr>
              <w:t>427</w:t>
            </w:r>
          </w:p>
        </w:tc>
        <w:tc>
          <w:tcPr>
            <w:tcW w:w="839" w:type="dxa"/>
          </w:tcPr>
          <w:p w:rsidR="008C4F67" w:rsidRPr="0030588C" w:rsidRDefault="008C4F67" w:rsidP="00F26338">
            <w:pPr>
              <w:keepNext/>
              <w:ind w:left="57"/>
              <w:contextualSpacing/>
            </w:pPr>
            <w:r>
              <w:rPr>
                <w:spacing w:val="-2"/>
              </w:rPr>
              <w:t>427</w:t>
            </w:r>
          </w:p>
        </w:tc>
        <w:tc>
          <w:tcPr>
            <w:tcW w:w="839" w:type="dxa"/>
          </w:tcPr>
          <w:p w:rsidR="008C4F67" w:rsidRPr="0030588C" w:rsidRDefault="008C4F67" w:rsidP="00F26338">
            <w:pPr>
              <w:keepNext/>
              <w:ind w:left="57"/>
              <w:contextualSpacing/>
            </w:pPr>
            <w:r>
              <w:rPr>
                <w:spacing w:val="-2"/>
              </w:rPr>
              <w:t>427</w:t>
            </w:r>
          </w:p>
        </w:tc>
        <w:tc>
          <w:tcPr>
            <w:tcW w:w="839" w:type="dxa"/>
          </w:tcPr>
          <w:p w:rsidR="008C4F67" w:rsidRPr="0030588C" w:rsidRDefault="008C4F67" w:rsidP="00F26338">
            <w:pPr>
              <w:keepNext/>
              <w:ind w:left="57"/>
              <w:contextualSpacing/>
            </w:pPr>
            <w:r>
              <w:rPr>
                <w:spacing w:val="-2"/>
              </w:rPr>
              <w:t>427</w:t>
            </w:r>
          </w:p>
        </w:tc>
        <w:tc>
          <w:tcPr>
            <w:tcW w:w="839" w:type="dxa"/>
          </w:tcPr>
          <w:p w:rsidR="008C4F67" w:rsidRPr="0030588C" w:rsidRDefault="008C4F67" w:rsidP="00F26338">
            <w:pPr>
              <w:keepNext/>
              <w:ind w:left="57"/>
              <w:contextualSpacing/>
            </w:pPr>
            <w:r>
              <w:rPr>
                <w:spacing w:val="-2"/>
              </w:rPr>
              <w:t>427</w:t>
            </w:r>
          </w:p>
        </w:tc>
      </w:tr>
      <w:tr w:rsidR="008C4F67" w:rsidRPr="0030588C" w:rsidTr="00F26338">
        <w:trPr>
          <w:trHeight w:val="567"/>
        </w:trPr>
        <w:tc>
          <w:tcPr>
            <w:tcW w:w="2394" w:type="dxa"/>
          </w:tcPr>
          <w:p w:rsidR="008C4F67" w:rsidRDefault="008C4F67" w:rsidP="004B5F95">
            <w:pPr>
              <w:pStyle w:val="TableParagraph"/>
              <w:keepNext/>
              <w:ind w:left="57"/>
              <w:jc w:val="both"/>
            </w:pPr>
            <w:r>
              <w:rPr>
                <w:spacing w:val="-2"/>
              </w:rPr>
              <w:t xml:space="preserve">Резерв /дефицит </w:t>
            </w:r>
            <w:r>
              <w:rPr>
                <w:spacing w:val="-4"/>
              </w:rPr>
              <w:t>ВПУ</w:t>
            </w:r>
          </w:p>
        </w:tc>
        <w:tc>
          <w:tcPr>
            <w:tcW w:w="992" w:type="dxa"/>
          </w:tcPr>
          <w:p w:rsidR="008C4F67" w:rsidRDefault="008C4F67" w:rsidP="00F26338">
            <w:pPr>
              <w:keepNext/>
              <w:ind w:left="57"/>
              <w:contextualSpacing/>
              <w:rPr>
                <w:spacing w:val="-2"/>
              </w:rPr>
            </w:pPr>
            <w:r>
              <w:rPr>
                <w:spacing w:val="-2"/>
              </w:rPr>
              <w:t>м3/го</w:t>
            </w:r>
            <w:r>
              <w:rPr>
                <w:spacing w:val="-10"/>
              </w:rPr>
              <w:t>д</w:t>
            </w:r>
          </w:p>
        </w:tc>
        <w:tc>
          <w:tcPr>
            <w:tcW w:w="839" w:type="dxa"/>
          </w:tcPr>
          <w:p w:rsidR="008C4F67" w:rsidRPr="000051B5" w:rsidRDefault="008C4F67" w:rsidP="00F26338">
            <w:pPr>
              <w:keepNext/>
              <w:ind w:left="57"/>
              <w:contextualSpacing/>
            </w:pPr>
            <w:r>
              <w:t>0,0</w:t>
            </w:r>
          </w:p>
        </w:tc>
        <w:tc>
          <w:tcPr>
            <w:tcW w:w="839" w:type="dxa"/>
          </w:tcPr>
          <w:p w:rsidR="008C4F67" w:rsidRPr="000051B5" w:rsidRDefault="008C4F67" w:rsidP="00F26338">
            <w:pPr>
              <w:keepNext/>
              <w:ind w:left="57"/>
              <w:contextualSpacing/>
            </w:pPr>
            <w:r>
              <w:t>0,0</w:t>
            </w:r>
          </w:p>
        </w:tc>
        <w:tc>
          <w:tcPr>
            <w:tcW w:w="839" w:type="dxa"/>
          </w:tcPr>
          <w:p w:rsidR="008C4F67" w:rsidRPr="000051B5" w:rsidRDefault="008C4F67" w:rsidP="00F26338">
            <w:pPr>
              <w:keepNext/>
              <w:ind w:left="57"/>
              <w:contextualSpacing/>
            </w:pPr>
            <w:r>
              <w:t>0,0</w:t>
            </w:r>
          </w:p>
        </w:tc>
        <w:tc>
          <w:tcPr>
            <w:tcW w:w="839" w:type="dxa"/>
          </w:tcPr>
          <w:p w:rsidR="008C4F67" w:rsidRPr="000051B5" w:rsidRDefault="008C4F67" w:rsidP="00F26338">
            <w:pPr>
              <w:keepNext/>
              <w:ind w:left="57"/>
              <w:contextualSpacing/>
            </w:pPr>
            <w:r>
              <w:t>0,0</w:t>
            </w:r>
          </w:p>
        </w:tc>
        <w:tc>
          <w:tcPr>
            <w:tcW w:w="839" w:type="dxa"/>
          </w:tcPr>
          <w:p w:rsidR="008C4F67" w:rsidRPr="000051B5" w:rsidRDefault="008C4F67" w:rsidP="00F26338">
            <w:pPr>
              <w:keepNext/>
              <w:ind w:left="57"/>
              <w:contextualSpacing/>
            </w:pPr>
            <w:r>
              <w:t>0,0</w:t>
            </w:r>
          </w:p>
        </w:tc>
        <w:tc>
          <w:tcPr>
            <w:tcW w:w="839" w:type="dxa"/>
          </w:tcPr>
          <w:p w:rsidR="008C4F67" w:rsidRPr="000051B5" w:rsidRDefault="008C4F67" w:rsidP="00F26338">
            <w:pPr>
              <w:keepNext/>
              <w:ind w:left="57"/>
              <w:contextualSpacing/>
            </w:pPr>
            <w:r>
              <w:t>0,0</w:t>
            </w:r>
          </w:p>
        </w:tc>
        <w:tc>
          <w:tcPr>
            <w:tcW w:w="839" w:type="dxa"/>
          </w:tcPr>
          <w:p w:rsidR="008C4F67" w:rsidRPr="000051B5" w:rsidRDefault="008C4F67" w:rsidP="00F26338">
            <w:pPr>
              <w:keepNext/>
              <w:ind w:left="57"/>
              <w:contextualSpacing/>
            </w:pPr>
            <w:r>
              <w:t>0,0</w:t>
            </w:r>
          </w:p>
        </w:tc>
      </w:tr>
    </w:tbl>
    <w:p w:rsidR="008C4F67" w:rsidRPr="00226693" w:rsidRDefault="008C4F67" w:rsidP="00E40ACC"/>
    <w:p w:rsidR="008C4F67" w:rsidRPr="00723E24" w:rsidRDefault="008C4F67" w:rsidP="00723E24">
      <w:pPr>
        <w:ind w:left="0" w:right="0" w:firstLine="720"/>
        <w:rPr>
          <w:sz w:val="24"/>
          <w:szCs w:val="24"/>
        </w:rPr>
      </w:pPr>
      <w:r w:rsidRPr="00723E24">
        <w:rPr>
          <w:sz w:val="24"/>
          <w:szCs w:val="24"/>
        </w:rPr>
        <w:t>Согласно</w:t>
      </w:r>
      <w:r w:rsidRPr="00723E24">
        <w:rPr>
          <w:spacing w:val="-7"/>
          <w:sz w:val="24"/>
          <w:szCs w:val="24"/>
        </w:rPr>
        <w:t xml:space="preserve"> </w:t>
      </w:r>
      <w:hyperlink r:id="rId20">
        <w:r w:rsidRPr="00723E24">
          <w:rPr>
            <w:sz w:val="24"/>
            <w:szCs w:val="24"/>
          </w:rPr>
          <w:t>СП</w:t>
        </w:r>
        <w:r w:rsidRPr="00723E24">
          <w:rPr>
            <w:spacing w:val="-8"/>
            <w:sz w:val="24"/>
            <w:szCs w:val="24"/>
          </w:rPr>
          <w:t xml:space="preserve"> </w:t>
        </w:r>
        <w:r w:rsidRPr="00723E24">
          <w:rPr>
            <w:sz w:val="24"/>
            <w:szCs w:val="24"/>
          </w:rPr>
          <w:t>124.13330.2012</w:t>
        </w:r>
      </w:hyperlink>
      <w:r w:rsidRPr="00723E24">
        <w:rPr>
          <w:spacing w:val="-7"/>
          <w:sz w:val="24"/>
          <w:szCs w:val="24"/>
        </w:rPr>
        <w:t xml:space="preserve"> </w:t>
      </w:r>
      <w:r w:rsidRPr="00723E24">
        <w:rPr>
          <w:sz w:val="24"/>
          <w:szCs w:val="24"/>
        </w:rPr>
        <w:t>для</w:t>
      </w:r>
      <w:r w:rsidRPr="00723E24">
        <w:rPr>
          <w:spacing w:val="-7"/>
          <w:sz w:val="24"/>
          <w:szCs w:val="24"/>
        </w:rPr>
        <w:t xml:space="preserve"> </w:t>
      </w:r>
      <w:r w:rsidRPr="00723E24">
        <w:rPr>
          <w:sz w:val="24"/>
          <w:szCs w:val="24"/>
        </w:rPr>
        <w:t>открытых</w:t>
      </w:r>
      <w:r w:rsidRPr="00723E24">
        <w:rPr>
          <w:spacing w:val="-5"/>
          <w:sz w:val="24"/>
          <w:szCs w:val="24"/>
        </w:rPr>
        <w:t xml:space="preserve"> </w:t>
      </w:r>
      <w:r w:rsidRPr="00723E24">
        <w:rPr>
          <w:sz w:val="24"/>
          <w:szCs w:val="24"/>
        </w:rPr>
        <w:t>и</w:t>
      </w:r>
      <w:r w:rsidRPr="00723E24">
        <w:rPr>
          <w:spacing w:val="-9"/>
          <w:sz w:val="24"/>
          <w:szCs w:val="24"/>
        </w:rPr>
        <w:t xml:space="preserve"> </w:t>
      </w:r>
      <w:r w:rsidRPr="00723E24">
        <w:rPr>
          <w:sz w:val="24"/>
          <w:szCs w:val="24"/>
        </w:rPr>
        <w:t>закрытых</w:t>
      </w:r>
      <w:r w:rsidRPr="00723E24">
        <w:rPr>
          <w:spacing w:val="-5"/>
          <w:sz w:val="24"/>
          <w:szCs w:val="24"/>
        </w:rPr>
        <w:t xml:space="preserve"> </w:t>
      </w:r>
      <w:r w:rsidRPr="00723E24">
        <w:rPr>
          <w:sz w:val="24"/>
          <w:szCs w:val="24"/>
        </w:rPr>
        <w:t>систем</w:t>
      </w:r>
      <w:r w:rsidRPr="00723E24">
        <w:rPr>
          <w:spacing w:val="-8"/>
          <w:sz w:val="24"/>
          <w:szCs w:val="24"/>
        </w:rPr>
        <w:t xml:space="preserve"> </w:t>
      </w:r>
      <w:r w:rsidRPr="00723E24">
        <w:rPr>
          <w:sz w:val="24"/>
          <w:szCs w:val="24"/>
        </w:rPr>
        <w:t>теплоснабжения</w:t>
      </w:r>
      <w:r w:rsidRPr="00723E24">
        <w:rPr>
          <w:spacing w:val="-7"/>
          <w:sz w:val="24"/>
          <w:szCs w:val="24"/>
        </w:rPr>
        <w:t xml:space="preserve"> </w:t>
      </w:r>
      <w:r w:rsidRPr="00723E24">
        <w:rPr>
          <w:sz w:val="24"/>
          <w:szCs w:val="24"/>
        </w:rPr>
        <w:t>должна</w:t>
      </w:r>
      <w:r w:rsidRPr="00723E24">
        <w:rPr>
          <w:spacing w:val="-8"/>
          <w:sz w:val="24"/>
          <w:szCs w:val="24"/>
        </w:rPr>
        <w:t xml:space="preserve"> </w:t>
      </w:r>
      <w:r w:rsidRPr="00723E24">
        <w:rPr>
          <w:sz w:val="24"/>
          <w:szCs w:val="24"/>
        </w:rPr>
        <w:t>предусматриваться</w:t>
      </w:r>
      <w:r w:rsidRPr="00723E24">
        <w:rPr>
          <w:spacing w:val="-7"/>
          <w:sz w:val="24"/>
          <w:szCs w:val="24"/>
        </w:rPr>
        <w:t xml:space="preserve"> </w:t>
      </w:r>
      <w:r w:rsidRPr="00723E24">
        <w:rPr>
          <w:sz w:val="24"/>
          <w:szCs w:val="24"/>
        </w:rPr>
        <w:t>дополнительно</w:t>
      </w:r>
      <w:r w:rsidRPr="00723E24">
        <w:rPr>
          <w:spacing w:val="-7"/>
          <w:sz w:val="24"/>
          <w:szCs w:val="24"/>
        </w:rPr>
        <w:t xml:space="preserve"> </w:t>
      </w:r>
      <w:r w:rsidRPr="00723E24">
        <w:rPr>
          <w:sz w:val="24"/>
          <w:szCs w:val="24"/>
        </w:rPr>
        <w:t>аварийная подпитка химически необработанной и недеаэрированной водой, расход которой принимается в количестве 2 % объёма воды в трубопроводах тепловых сетей и присоединенных к ним системах отопления,</w:t>
      </w:r>
    </w:p>
    <w:p w:rsidR="008C4F67" w:rsidRPr="00723E24" w:rsidRDefault="008C4F67" w:rsidP="00723E24">
      <w:pPr>
        <w:ind w:left="0" w:right="0" w:firstLine="720"/>
        <w:rPr>
          <w:sz w:val="24"/>
          <w:szCs w:val="24"/>
        </w:rPr>
      </w:pPr>
      <w:r w:rsidRPr="00723E24">
        <w:rPr>
          <w:sz w:val="24"/>
          <w:szCs w:val="24"/>
        </w:rPr>
        <w:t>Аварийные</w:t>
      </w:r>
      <w:r w:rsidRPr="00723E24">
        <w:rPr>
          <w:spacing w:val="-15"/>
          <w:sz w:val="24"/>
          <w:szCs w:val="24"/>
        </w:rPr>
        <w:t xml:space="preserve"> </w:t>
      </w:r>
      <w:r w:rsidRPr="00723E24">
        <w:rPr>
          <w:sz w:val="24"/>
          <w:szCs w:val="24"/>
        </w:rPr>
        <w:t>режимы</w:t>
      </w:r>
      <w:r w:rsidRPr="00723E24">
        <w:rPr>
          <w:spacing w:val="-15"/>
          <w:sz w:val="24"/>
          <w:szCs w:val="24"/>
        </w:rPr>
        <w:t xml:space="preserve"> </w:t>
      </w:r>
      <w:r w:rsidRPr="00723E24">
        <w:rPr>
          <w:sz w:val="24"/>
          <w:szCs w:val="24"/>
        </w:rPr>
        <w:t>подпитки</w:t>
      </w:r>
      <w:r w:rsidRPr="00723E24">
        <w:rPr>
          <w:spacing w:val="-15"/>
          <w:sz w:val="24"/>
          <w:szCs w:val="24"/>
        </w:rPr>
        <w:t xml:space="preserve"> </w:t>
      </w:r>
      <w:r w:rsidRPr="00723E24">
        <w:rPr>
          <w:sz w:val="24"/>
          <w:szCs w:val="24"/>
        </w:rPr>
        <w:t>теплосети</w:t>
      </w:r>
      <w:r w:rsidRPr="00723E24">
        <w:rPr>
          <w:spacing w:val="-15"/>
          <w:sz w:val="24"/>
          <w:szCs w:val="24"/>
        </w:rPr>
        <w:t xml:space="preserve"> </w:t>
      </w:r>
      <w:r w:rsidRPr="00723E24">
        <w:rPr>
          <w:sz w:val="24"/>
          <w:szCs w:val="24"/>
        </w:rPr>
        <w:t>осуществляются</w:t>
      </w:r>
      <w:r w:rsidRPr="00723E24">
        <w:rPr>
          <w:spacing w:val="-15"/>
          <w:sz w:val="24"/>
          <w:szCs w:val="24"/>
        </w:rPr>
        <w:t xml:space="preserve"> </w:t>
      </w:r>
      <w:r w:rsidRPr="00723E24">
        <w:rPr>
          <w:sz w:val="24"/>
          <w:szCs w:val="24"/>
        </w:rPr>
        <w:t>с</w:t>
      </w:r>
      <w:r w:rsidRPr="00723E24">
        <w:rPr>
          <w:spacing w:val="-15"/>
          <w:sz w:val="24"/>
          <w:szCs w:val="24"/>
        </w:rPr>
        <w:t xml:space="preserve"> </w:t>
      </w:r>
      <w:r w:rsidRPr="00723E24">
        <w:rPr>
          <w:sz w:val="24"/>
          <w:szCs w:val="24"/>
        </w:rPr>
        <w:t>помощью</w:t>
      </w:r>
      <w:r w:rsidRPr="00723E24">
        <w:rPr>
          <w:spacing w:val="-15"/>
          <w:sz w:val="24"/>
          <w:szCs w:val="24"/>
        </w:rPr>
        <w:t xml:space="preserve"> </w:t>
      </w:r>
      <w:r w:rsidRPr="00723E24">
        <w:rPr>
          <w:sz w:val="24"/>
          <w:szCs w:val="24"/>
        </w:rPr>
        <w:t>дополнительного</w:t>
      </w:r>
      <w:r w:rsidRPr="00723E24">
        <w:rPr>
          <w:spacing w:val="-15"/>
          <w:sz w:val="24"/>
          <w:szCs w:val="24"/>
        </w:rPr>
        <w:t xml:space="preserve"> </w:t>
      </w:r>
      <w:r w:rsidRPr="00723E24">
        <w:rPr>
          <w:sz w:val="24"/>
          <w:szCs w:val="24"/>
        </w:rPr>
        <w:t>расхода</w:t>
      </w:r>
      <w:r w:rsidRPr="00723E24">
        <w:rPr>
          <w:spacing w:val="-15"/>
          <w:sz w:val="24"/>
          <w:szCs w:val="24"/>
        </w:rPr>
        <w:t xml:space="preserve"> </w:t>
      </w:r>
      <w:r w:rsidRPr="00723E24">
        <w:rPr>
          <w:sz w:val="24"/>
          <w:szCs w:val="24"/>
        </w:rPr>
        <w:t>«сырой»</w:t>
      </w:r>
      <w:r w:rsidRPr="00723E24">
        <w:rPr>
          <w:spacing w:val="-15"/>
          <w:sz w:val="24"/>
          <w:szCs w:val="24"/>
        </w:rPr>
        <w:t xml:space="preserve"> </w:t>
      </w:r>
      <w:r w:rsidRPr="00723E24">
        <w:rPr>
          <w:sz w:val="24"/>
          <w:szCs w:val="24"/>
        </w:rPr>
        <w:t>воды</w:t>
      </w:r>
      <w:r w:rsidRPr="00723E24">
        <w:rPr>
          <w:spacing w:val="-15"/>
          <w:sz w:val="24"/>
          <w:szCs w:val="24"/>
        </w:rPr>
        <w:t xml:space="preserve"> </w:t>
      </w:r>
      <w:r w:rsidRPr="00723E24">
        <w:rPr>
          <w:sz w:val="24"/>
          <w:szCs w:val="24"/>
        </w:rPr>
        <w:t>по</w:t>
      </w:r>
      <w:r w:rsidRPr="00723E24">
        <w:rPr>
          <w:spacing w:val="-15"/>
          <w:sz w:val="24"/>
          <w:szCs w:val="24"/>
        </w:rPr>
        <w:t xml:space="preserve"> </w:t>
      </w:r>
      <w:r w:rsidRPr="00723E24">
        <w:rPr>
          <w:sz w:val="24"/>
          <w:szCs w:val="24"/>
        </w:rPr>
        <w:t>штатным</w:t>
      </w:r>
      <w:r w:rsidRPr="00723E24">
        <w:rPr>
          <w:spacing w:val="-15"/>
          <w:sz w:val="24"/>
          <w:szCs w:val="24"/>
        </w:rPr>
        <w:t xml:space="preserve"> </w:t>
      </w:r>
      <w:r w:rsidRPr="00723E24">
        <w:rPr>
          <w:sz w:val="24"/>
          <w:szCs w:val="24"/>
        </w:rPr>
        <w:t>аварийным врезкам</w:t>
      </w:r>
      <w:r w:rsidRPr="00723E24">
        <w:rPr>
          <w:spacing w:val="-2"/>
          <w:sz w:val="24"/>
          <w:szCs w:val="24"/>
        </w:rPr>
        <w:t xml:space="preserve"> </w:t>
      </w:r>
      <w:r w:rsidRPr="00723E24">
        <w:rPr>
          <w:sz w:val="24"/>
          <w:szCs w:val="24"/>
        </w:rPr>
        <w:t>в</w:t>
      </w:r>
      <w:r w:rsidRPr="00723E24">
        <w:rPr>
          <w:spacing w:val="-2"/>
          <w:sz w:val="24"/>
          <w:szCs w:val="24"/>
        </w:rPr>
        <w:t xml:space="preserve"> </w:t>
      </w:r>
      <w:r w:rsidRPr="00723E24">
        <w:rPr>
          <w:sz w:val="24"/>
          <w:szCs w:val="24"/>
        </w:rPr>
        <w:t>трубопроводы</w:t>
      </w:r>
      <w:r w:rsidRPr="00723E24">
        <w:rPr>
          <w:spacing w:val="-2"/>
          <w:sz w:val="24"/>
          <w:szCs w:val="24"/>
        </w:rPr>
        <w:t xml:space="preserve"> </w:t>
      </w:r>
      <w:r w:rsidRPr="00723E24">
        <w:rPr>
          <w:sz w:val="24"/>
          <w:szCs w:val="24"/>
        </w:rPr>
        <w:t>сетевой воды.</w:t>
      </w:r>
      <w:r w:rsidRPr="00723E24">
        <w:rPr>
          <w:spacing w:val="-2"/>
          <w:sz w:val="24"/>
          <w:szCs w:val="24"/>
        </w:rPr>
        <w:t xml:space="preserve"> </w:t>
      </w:r>
      <w:r w:rsidRPr="00723E24">
        <w:rPr>
          <w:sz w:val="24"/>
          <w:szCs w:val="24"/>
        </w:rPr>
        <w:t>Такие</w:t>
      </w:r>
      <w:r w:rsidRPr="00723E24">
        <w:rPr>
          <w:spacing w:val="-2"/>
          <w:sz w:val="24"/>
          <w:szCs w:val="24"/>
        </w:rPr>
        <w:t xml:space="preserve"> </w:t>
      </w:r>
      <w:r w:rsidRPr="00723E24">
        <w:rPr>
          <w:sz w:val="24"/>
          <w:szCs w:val="24"/>
        </w:rPr>
        <w:t>режимы</w:t>
      </w:r>
      <w:r w:rsidRPr="00723E24">
        <w:rPr>
          <w:spacing w:val="-2"/>
          <w:sz w:val="24"/>
          <w:szCs w:val="24"/>
        </w:rPr>
        <w:t xml:space="preserve"> </w:t>
      </w:r>
      <w:r w:rsidRPr="00723E24">
        <w:rPr>
          <w:sz w:val="24"/>
          <w:szCs w:val="24"/>
        </w:rPr>
        <w:t>являются</w:t>
      </w:r>
      <w:r w:rsidRPr="00723E24">
        <w:rPr>
          <w:spacing w:val="-1"/>
          <w:sz w:val="24"/>
          <w:szCs w:val="24"/>
        </w:rPr>
        <w:t xml:space="preserve"> </w:t>
      </w:r>
      <w:r w:rsidRPr="00723E24">
        <w:rPr>
          <w:sz w:val="24"/>
          <w:szCs w:val="24"/>
        </w:rPr>
        <w:t>крайне</w:t>
      </w:r>
      <w:r w:rsidRPr="00723E24">
        <w:rPr>
          <w:spacing w:val="-2"/>
          <w:sz w:val="24"/>
          <w:szCs w:val="24"/>
        </w:rPr>
        <w:t xml:space="preserve"> </w:t>
      </w:r>
      <w:r w:rsidRPr="00723E24">
        <w:rPr>
          <w:sz w:val="24"/>
          <w:szCs w:val="24"/>
        </w:rPr>
        <w:t>нежелательными с</w:t>
      </w:r>
      <w:r w:rsidRPr="00723E24">
        <w:rPr>
          <w:spacing w:val="-2"/>
          <w:sz w:val="24"/>
          <w:szCs w:val="24"/>
        </w:rPr>
        <w:t xml:space="preserve"> </w:t>
      </w:r>
      <w:r w:rsidRPr="00723E24">
        <w:rPr>
          <w:sz w:val="24"/>
          <w:szCs w:val="24"/>
        </w:rPr>
        <w:t>точки зрения</w:t>
      </w:r>
      <w:r w:rsidRPr="00723E24">
        <w:rPr>
          <w:spacing w:val="-3"/>
          <w:sz w:val="24"/>
          <w:szCs w:val="24"/>
        </w:rPr>
        <w:t xml:space="preserve"> </w:t>
      </w:r>
      <w:r w:rsidRPr="00723E24">
        <w:rPr>
          <w:sz w:val="24"/>
          <w:szCs w:val="24"/>
        </w:rPr>
        <w:t>надежной</w:t>
      </w:r>
      <w:r w:rsidRPr="00723E24">
        <w:rPr>
          <w:spacing w:val="-5"/>
          <w:sz w:val="24"/>
          <w:szCs w:val="24"/>
        </w:rPr>
        <w:t xml:space="preserve"> </w:t>
      </w:r>
      <w:r w:rsidRPr="00723E24">
        <w:rPr>
          <w:sz w:val="24"/>
          <w:szCs w:val="24"/>
        </w:rPr>
        <w:t>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8C4F67" w:rsidRPr="00723E24" w:rsidRDefault="008C4F67" w:rsidP="00723E24">
      <w:pPr>
        <w:ind w:left="0" w:right="0" w:firstLine="720"/>
        <w:rPr>
          <w:spacing w:val="-2"/>
          <w:sz w:val="24"/>
          <w:szCs w:val="24"/>
        </w:rPr>
      </w:pPr>
      <w:r w:rsidRPr="00723E24">
        <w:rPr>
          <w:sz w:val="24"/>
          <w:szCs w:val="24"/>
        </w:rPr>
        <w:t>Перспективные</w:t>
      </w:r>
      <w:r w:rsidRPr="00723E24">
        <w:rPr>
          <w:spacing w:val="-7"/>
          <w:sz w:val="24"/>
          <w:szCs w:val="24"/>
        </w:rPr>
        <w:t xml:space="preserve"> </w:t>
      </w:r>
      <w:r w:rsidRPr="00723E24">
        <w:rPr>
          <w:sz w:val="24"/>
          <w:szCs w:val="24"/>
        </w:rPr>
        <w:t>эксплуатационные</w:t>
      </w:r>
      <w:r w:rsidRPr="00723E24">
        <w:rPr>
          <w:spacing w:val="-5"/>
          <w:sz w:val="24"/>
          <w:szCs w:val="24"/>
        </w:rPr>
        <w:t xml:space="preserve"> </w:t>
      </w:r>
      <w:r w:rsidRPr="00723E24">
        <w:rPr>
          <w:sz w:val="24"/>
          <w:szCs w:val="24"/>
        </w:rPr>
        <w:t>и</w:t>
      </w:r>
      <w:r w:rsidRPr="00723E24">
        <w:rPr>
          <w:spacing w:val="-3"/>
          <w:sz w:val="24"/>
          <w:szCs w:val="24"/>
        </w:rPr>
        <w:t xml:space="preserve"> </w:t>
      </w:r>
      <w:r w:rsidRPr="00723E24">
        <w:rPr>
          <w:sz w:val="24"/>
          <w:szCs w:val="24"/>
        </w:rPr>
        <w:t>аварийные</w:t>
      </w:r>
      <w:r w:rsidRPr="00723E24">
        <w:rPr>
          <w:spacing w:val="-5"/>
          <w:sz w:val="24"/>
          <w:szCs w:val="24"/>
        </w:rPr>
        <w:t xml:space="preserve"> </w:t>
      </w:r>
      <w:r w:rsidRPr="00723E24">
        <w:rPr>
          <w:sz w:val="24"/>
          <w:szCs w:val="24"/>
        </w:rPr>
        <w:t>расходы</w:t>
      </w:r>
      <w:r w:rsidRPr="00723E24">
        <w:rPr>
          <w:spacing w:val="-3"/>
          <w:sz w:val="24"/>
          <w:szCs w:val="24"/>
        </w:rPr>
        <w:t xml:space="preserve"> </w:t>
      </w:r>
      <w:r w:rsidRPr="00723E24">
        <w:rPr>
          <w:sz w:val="24"/>
          <w:szCs w:val="24"/>
        </w:rPr>
        <w:t>подпиточной</w:t>
      </w:r>
      <w:r w:rsidRPr="00723E24">
        <w:rPr>
          <w:spacing w:val="-3"/>
          <w:sz w:val="24"/>
          <w:szCs w:val="24"/>
        </w:rPr>
        <w:t xml:space="preserve"> </w:t>
      </w:r>
      <w:r w:rsidRPr="00723E24">
        <w:rPr>
          <w:sz w:val="24"/>
          <w:szCs w:val="24"/>
        </w:rPr>
        <w:t>воды,</w:t>
      </w:r>
      <w:r w:rsidRPr="00723E24">
        <w:rPr>
          <w:spacing w:val="-3"/>
          <w:sz w:val="24"/>
          <w:szCs w:val="24"/>
        </w:rPr>
        <w:t xml:space="preserve"> </w:t>
      </w:r>
      <w:r w:rsidRPr="00723E24">
        <w:rPr>
          <w:sz w:val="24"/>
          <w:szCs w:val="24"/>
        </w:rPr>
        <w:t>представлены</w:t>
      </w:r>
      <w:r w:rsidRPr="00723E24">
        <w:rPr>
          <w:spacing w:val="-3"/>
          <w:sz w:val="24"/>
          <w:szCs w:val="24"/>
        </w:rPr>
        <w:t xml:space="preserve"> </w:t>
      </w:r>
      <w:r w:rsidRPr="00723E24">
        <w:rPr>
          <w:sz w:val="24"/>
          <w:szCs w:val="24"/>
        </w:rPr>
        <w:t>в</w:t>
      </w:r>
      <w:r w:rsidRPr="00723E24">
        <w:rPr>
          <w:spacing w:val="-4"/>
          <w:sz w:val="24"/>
          <w:szCs w:val="24"/>
        </w:rPr>
        <w:t xml:space="preserve"> </w:t>
      </w:r>
      <w:r w:rsidRPr="00723E24">
        <w:rPr>
          <w:sz w:val="24"/>
          <w:szCs w:val="24"/>
        </w:rPr>
        <w:t>таблице</w:t>
      </w:r>
      <w:r w:rsidRPr="00723E24">
        <w:rPr>
          <w:spacing w:val="-3"/>
          <w:sz w:val="24"/>
          <w:szCs w:val="24"/>
        </w:rPr>
        <w:t xml:space="preserve"> </w:t>
      </w:r>
      <w:r w:rsidR="00723E24">
        <w:rPr>
          <w:spacing w:val="-3"/>
          <w:sz w:val="24"/>
          <w:szCs w:val="24"/>
        </w:rPr>
        <w:t>6.2.</w:t>
      </w:r>
    </w:p>
    <w:p w:rsidR="008C4F67" w:rsidRDefault="008C4F67" w:rsidP="00E40ACC">
      <w:pPr>
        <w:rPr>
          <w:spacing w:val="-2"/>
        </w:rPr>
      </w:pPr>
    </w:p>
    <w:p w:rsidR="008C4F67" w:rsidRPr="00C04B66" w:rsidRDefault="008C4F67" w:rsidP="00E40ACC">
      <w:pPr>
        <w:keepNext/>
        <w:rPr>
          <w:spacing w:val="-2"/>
          <w:sz w:val="24"/>
          <w:szCs w:val="24"/>
        </w:rPr>
      </w:pPr>
      <w:r w:rsidRPr="00C04B66">
        <w:rPr>
          <w:spacing w:val="-2"/>
          <w:sz w:val="24"/>
          <w:szCs w:val="24"/>
        </w:rPr>
        <w:t xml:space="preserve">Таблица </w:t>
      </w:r>
      <w:r w:rsidR="00723E24">
        <w:rPr>
          <w:spacing w:val="-2"/>
          <w:sz w:val="24"/>
          <w:szCs w:val="24"/>
        </w:rPr>
        <w:t>6.2.-</w:t>
      </w:r>
      <w:r w:rsidRPr="00C04B66">
        <w:rPr>
          <w:spacing w:val="-2"/>
          <w:sz w:val="24"/>
          <w:szCs w:val="24"/>
        </w:rPr>
        <w:t xml:space="preserve">  Расход подпиточной воды для эксплуатационного и аварийного режимов, в зоне действия источника тепловой энергии</w:t>
      </w:r>
    </w:p>
    <w:p w:rsidR="008C4F67" w:rsidRDefault="008C4F67" w:rsidP="00E40ACC">
      <w:pPr>
        <w:keepNext/>
        <w:rPr>
          <w:spacing w:val="-2"/>
        </w:rPr>
      </w:pPr>
    </w:p>
    <w:tbl>
      <w:tblPr>
        <w:tblStyle w:val="TableNormal2"/>
        <w:tblW w:w="9203"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936"/>
        <w:gridCol w:w="839"/>
        <w:gridCol w:w="839"/>
        <w:gridCol w:w="839"/>
        <w:gridCol w:w="839"/>
        <w:gridCol w:w="839"/>
        <w:gridCol w:w="839"/>
        <w:gridCol w:w="839"/>
      </w:tblGrid>
      <w:tr w:rsidR="008C4F67" w:rsidRPr="00B7361C" w:rsidTr="007E222A">
        <w:trPr>
          <w:trHeight w:val="1000"/>
        </w:trPr>
        <w:tc>
          <w:tcPr>
            <w:tcW w:w="2394" w:type="dxa"/>
            <w:shd w:val="clear" w:color="auto" w:fill="F1F1F1"/>
          </w:tcPr>
          <w:p w:rsidR="008C4F67" w:rsidRPr="0030588C" w:rsidRDefault="008C4F67" w:rsidP="00E40ACC">
            <w:pPr>
              <w:keepNext/>
              <w:spacing w:before="115"/>
              <w:rPr>
                <w:b/>
              </w:rPr>
            </w:pPr>
          </w:p>
          <w:p w:rsidR="008C4F67" w:rsidRPr="0030588C" w:rsidRDefault="008C4F67" w:rsidP="00E40ACC">
            <w:pPr>
              <w:keepNext/>
              <w:ind w:left="11" w:right="2"/>
            </w:pPr>
            <w:r w:rsidRPr="0030588C">
              <w:rPr>
                <w:spacing w:val="-2"/>
              </w:rPr>
              <w:t>Показатель</w:t>
            </w:r>
          </w:p>
        </w:tc>
        <w:tc>
          <w:tcPr>
            <w:tcW w:w="936" w:type="dxa"/>
            <w:shd w:val="clear" w:color="auto" w:fill="F1F1F1"/>
          </w:tcPr>
          <w:p w:rsidR="008C4F67" w:rsidRPr="0030588C" w:rsidRDefault="008C4F67" w:rsidP="00E40ACC">
            <w:pPr>
              <w:keepNext/>
              <w:spacing w:before="241"/>
              <w:ind w:left="271" w:right="260" w:firstLine="48"/>
            </w:pPr>
            <w:r w:rsidRPr="0030588C">
              <w:rPr>
                <w:spacing w:val="-4"/>
              </w:rPr>
              <w:t>Ед. изм.</w:t>
            </w:r>
          </w:p>
        </w:tc>
        <w:tc>
          <w:tcPr>
            <w:tcW w:w="839" w:type="dxa"/>
            <w:shd w:val="clear" w:color="auto" w:fill="F1F1F1"/>
            <w:vAlign w:val="center"/>
          </w:tcPr>
          <w:p w:rsidR="008C4F67" w:rsidRPr="00723E24" w:rsidRDefault="008C4F67" w:rsidP="004B5F95">
            <w:pPr>
              <w:pStyle w:val="affff2"/>
            </w:pPr>
            <w:r w:rsidRPr="00723E24">
              <w:t>2018</w:t>
            </w:r>
          </w:p>
        </w:tc>
        <w:tc>
          <w:tcPr>
            <w:tcW w:w="839" w:type="dxa"/>
            <w:shd w:val="clear" w:color="auto" w:fill="F1F1F1"/>
            <w:vAlign w:val="center"/>
          </w:tcPr>
          <w:p w:rsidR="008C4F67" w:rsidRPr="00723E24" w:rsidRDefault="008C4F67" w:rsidP="004B5F95">
            <w:pPr>
              <w:pStyle w:val="affff2"/>
            </w:pPr>
            <w:r w:rsidRPr="00723E24">
              <w:t>2019</w:t>
            </w:r>
          </w:p>
        </w:tc>
        <w:tc>
          <w:tcPr>
            <w:tcW w:w="839" w:type="dxa"/>
            <w:shd w:val="clear" w:color="auto" w:fill="F1F1F1"/>
            <w:vAlign w:val="center"/>
          </w:tcPr>
          <w:p w:rsidR="008C4F67" w:rsidRPr="00723E24" w:rsidRDefault="008C4F67" w:rsidP="004B5F95">
            <w:pPr>
              <w:pStyle w:val="affff2"/>
            </w:pPr>
            <w:r w:rsidRPr="00723E24">
              <w:t>2020</w:t>
            </w:r>
          </w:p>
        </w:tc>
        <w:tc>
          <w:tcPr>
            <w:tcW w:w="839" w:type="dxa"/>
            <w:shd w:val="clear" w:color="auto" w:fill="F1F1F1"/>
            <w:vAlign w:val="center"/>
          </w:tcPr>
          <w:p w:rsidR="008C4F67" w:rsidRPr="00723E24" w:rsidRDefault="008C4F67" w:rsidP="004B5F95">
            <w:pPr>
              <w:pStyle w:val="affff2"/>
            </w:pPr>
            <w:r w:rsidRPr="00723E24">
              <w:t>2021</w:t>
            </w:r>
          </w:p>
        </w:tc>
        <w:tc>
          <w:tcPr>
            <w:tcW w:w="839" w:type="dxa"/>
            <w:shd w:val="clear" w:color="auto" w:fill="F1F1F1"/>
            <w:vAlign w:val="center"/>
          </w:tcPr>
          <w:p w:rsidR="008C4F67" w:rsidRPr="00723E24" w:rsidRDefault="008C4F67" w:rsidP="004B5F95">
            <w:pPr>
              <w:pStyle w:val="affff2"/>
            </w:pPr>
            <w:r w:rsidRPr="00723E24">
              <w:t>2022</w:t>
            </w:r>
          </w:p>
        </w:tc>
        <w:tc>
          <w:tcPr>
            <w:tcW w:w="839" w:type="dxa"/>
            <w:shd w:val="clear" w:color="auto" w:fill="F1F1F1"/>
            <w:vAlign w:val="center"/>
          </w:tcPr>
          <w:p w:rsidR="008C4F67" w:rsidRPr="00723E24" w:rsidRDefault="008C4F67" w:rsidP="004B5F95">
            <w:pPr>
              <w:pStyle w:val="affff2"/>
            </w:pPr>
            <w:r w:rsidRPr="00723E24">
              <w:t>2023-2027</w:t>
            </w:r>
          </w:p>
        </w:tc>
        <w:tc>
          <w:tcPr>
            <w:tcW w:w="839" w:type="dxa"/>
            <w:shd w:val="clear" w:color="auto" w:fill="F1F1F1"/>
            <w:vAlign w:val="center"/>
          </w:tcPr>
          <w:p w:rsidR="008C4F67" w:rsidRPr="00723E24" w:rsidRDefault="008C4F67" w:rsidP="004B5F95">
            <w:pPr>
              <w:pStyle w:val="affff2"/>
            </w:pPr>
            <w:r w:rsidRPr="00723E24">
              <w:t>2028-2032</w:t>
            </w:r>
          </w:p>
        </w:tc>
      </w:tr>
      <w:tr w:rsidR="008C4F67" w:rsidRPr="0030588C" w:rsidTr="007E222A">
        <w:trPr>
          <w:trHeight w:val="286"/>
        </w:trPr>
        <w:tc>
          <w:tcPr>
            <w:tcW w:w="2394" w:type="dxa"/>
            <w:tcBorders>
              <w:bottom w:val="nil"/>
            </w:tcBorders>
          </w:tcPr>
          <w:p w:rsidR="008C4F67" w:rsidRDefault="008C4F67" w:rsidP="00E40ACC">
            <w:pPr>
              <w:pStyle w:val="TableParagraph"/>
              <w:keepNext/>
              <w:spacing w:before="34" w:line="238" w:lineRule="exact"/>
              <w:ind w:left="100" w:right="93"/>
              <w:jc w:val="both"/>
            </w:pPr>
            <w:r>
              <w:rPr>
                <w:spacing w:val="-2"/>
              </w:rPr>
              <w:t>Нормативный расход</w:t>
            </w:r>
          </w:p>
        </w:tc>
        <w:tc>
          <w:tcPr>
            <w:tcW w:w="936" w:type="dxa"/>
          </w:tcPr>
          <w:p w:rsidR="008C4F67" w:rsidRPr="000051B5" w:rsidRDefault="008C4F67" w:rsidP="00E40ACC">
            <w:pPr>
              <w:keepNext/>
              <w:ind w:left="57"/>
            </w:pPr>
            <w:r>
              <w:rPr>
                <w:spacing w:val="-2"/>
              </w:rPr>
              <w:t>м3/год</w:t>
            </w:r>
          </w:p>
        </w:tc>
        <w:tc>
          <w:tcPr>
            <w:tcW w:w="839" w:type="dxa"/>
            <w:tcBorders>
              <w:bottom w:val="nil"/>
            </w:tcBorders>
          </w:tcPr>
          <w:p w:rsidR="008C4F67" w:rsidRDefault="008C4F67" w:rsidP="00E40ACC">
            <w:pPr>
              <w:keepNext/>
              <w:ind w:left="57"/>
            </w:pPr>
            <w:r>
              <w:rPr>
                <w:spacing w:val="-2"/>
              </w:rPr>
              <w:t>427</w:t>
            </w:r>
          </w:p>
        </w:tc>
        <w:tc>
          <w:tcPr>
            <w:tcW w:w="839" w:type="dxa"/>
            <w:tcBorders>
              <w:bottom w:val="nil"/>
            </w:tcBorders>
          </w:tcPr>
          <w:p w:rsidR="008C4F67" w:rsidRDefault="008C4F67" w:rsidP="00E40ACC">
            <w:pPr>
              <w:keepNext/>
            </w:pPr>
            <w:r w:rsidRPr="00FD2301">
              <w:rPr>
                <w:spacing w:val="-2"/>
              </w:rPr>
              <w:t>427</w:t>
            </w:r>
          </w:p>
        </w:tc>
        <w:tc>
          <w:tcPr>
            <w:tcW w:w="839" w:type="dxa"/>
            <w:tcBorders>
              <w:bottom w:val="nil"/>
            </w:tcBorders>
          </w:tcPr>
          <w:p w:rsidR="008C4F67" w:rsidRDefault="008C4F67" w:rsidP="00E40ACC">
            <w:pPr>
              <w:keepNext/>
            </w:pPr>
            <w:r w:rsidRPr="00FD2301">
              <w:rPr>
                <w:spacing w:val="-2"/>
              </w:rPr>
              <w:t>427</w:t>
            </w:r>
          </w:p>
        </w:tc>
        <w:tc>
          <w:tcPr>
            <w:tcW w:w="839" w:type="dxa"/>
            <w:tcBorders>
              <w:bottom w:val="nil"/>
            </w:tcBorders>
          </w:tcPr>
          <w:p w:rsidR="008C4F67" w:rsidRDefault="008C4F67" w:rsidP="00E40ACC">
            <w:pPr>
              <w:keepNext/>
            </w:pPr>
            <w:r w:rsidRPr="00FD2301">
              <w:rPr>
                <w:spacing w:val="-2"/>
              </w:rPr>
              <w:t>427</w:t>
            </w:r>
          </w:p>
        </w:tc>
        <w:tc>
          <w:tcPr>
            <w:tcW w:w="839" w:type="dxa"/>
            <w:tcBorders>
              <w:bottom w:val="nil"/>
            </w:tcBorders>
          </w:tcPr>
          <w:p w:rsidR="008C4F67" w:rsidRDefault="008C4F67" w:rsidP="00E40ACC">
            <w:pPr>
              <w:keepNext/>
            </w:pPr>
            <w:r w:rsidRPr="00FD2301">
              <w:rPr>
                <w:spacing w:val="-2"/>
              </w:rPr>
              <w:t>427</w:t>
            </w:r>
          </w:p>
        </w:tc>
        <w:tc>
          <w:tcPr>
            <w:tcW w:w="839" w:type="dxa"/>
            <w:tcBorders>
              <w:bottom w:val="nil"/>
            </w:tcBorders>
          </w:tcPr>
          <w:p w:rsidR="008C4F67" w:rsidRDefault="008C4F67" w:rsidP="00E40ACC">
            <w:pPr>
              <w:keepNext/>
            </w:pPr>
            <w:r w:rsidRPr="00FD2301">
              <w:rPr>
                <w:spacing w:val="-2"/>
              </w:rPr>
              <w:t>427</w:t>
            </w:r>
          </w:p>
        </w:tc>
        <w:tc>
          <w:tcPr>
            <w:tcW w:w="839" w:type="dxa"/>
            <w:tcBorders>
              <w:bottom w:val="nil"/>
            </w:tcBorders>
          </w:tcPr>
          <w:p w:rsidR="008C4F67" w:rsidRDefault="008C4F67" w:rsidP="00E40ACC">
            <w:pPr>
              <w:keepNext/>
            </w:pPr>
            <w:r w:rsidRPr="00FD2301">
              <w:rPr>
                <w:spacing w:val="-2"/>
              </w:rPr>
              <w:t>427</w:t>
            </w:r>
          </w:p>
        </w:tc>
      </w:tr>
      <w:tr w:rsidR="008C4F67" w:rsidRPr="000051B5" w:rsidTr="007E222A">
        <w:trPr>
          <w:trHeight w:val="286"/>
        </w:trPr>
        <w:tc>
          <w:tcPr>
            <w:tcW w:w="2394" w:type="dxa"/>
            <w:tcBorders>
              <w:bottom w:val="nil"/>
            </w:tcBorders>
          </w:tcPr>
          <w:p w:rsidR="008C4F67" w:rsidRPr="00D94F8D" w:rsidRDefault="008C4F67" w:rsidP="00E40ACC">
            <w:pPr>
              <w:pStyle w:val="TableParagraph"/>
              <w:keepNext/>
              <w:ind w:left="57"/>
              <w:jc w:val="both"/>
            </w:pPr>
            <w:r w:rsidRPr="00D94F8D">
              <w:rPr>
                <w:spacing w:val="-2"/>
              </w:rPr>
              <w:t>Максимальная подпитка в эксплуатацион</w:t>
            </w:r>
            <w:r w:rsidRPr="00D94F8D">
              <w:t>ном</w:t>
            </w:r>
            <w:r w:rsidRPr="00D94F8D">
              <w:rPr>
                <w:spacing w:val="-1"/>
              </w:rPr>
              <w:t xml:space="preserve"> </w:t>
            </w:r>
            <w:r w:rsidRPr="00D94F8D">
              <w:rPr>
                <w:spacing w:val="-2"/>
              </w:rPr>
              <w:t>режиме</w:t>
            </w:r>
          </w:p>
        </w:tc>
        <w:tc>
          <w:tcPr>
            <w:tcW w:w="936" w:type="dxa"/>
          </w:tcPr>
          <w:p w:rsidR="008C4F67" w:rsidRPr="0030588C" w:rsidRDefault="008C4F67" w:rsidP="00E40ACC">
            <w:pPr>
              <w:keepNext/>
              <w:ind w:left="57"/>
            </w:pPr>
            <w:r>
              <w:rPr>
                <w:spacing w:val="-2"/>
              </w:rPr>
              <w:t>м3/го</w:t>
            </w:r>
            <w:r>
              <w:rPr>
                <w:spacing w:val="-10"/>
              </w:rPr>
              <w:t>д</w:t>
            </w:r>
          </w:p>
        </w:tc>
        <w:tc>
          <w:tcPr>
            <w:tcW w:w="839" w:type="dxa"/>
            <w:tcBorders>
              <w:bottom w:val="nil"/>
            </w:tcBorders>
          </w:tcPr>
          <w:p w:rsidR="008C4F67" w:rsidRPr="000051B5" w:rsidRDefault="008C4F67" w:rsidP="00E40ACC">
            <w:pPr>
              <w:keepNext/>
              <w:ind w:left="57"/>
            </w:pPr>
            <w:r>
              <w:t>0,0</w:t>
            </w:r>
          </w:p>
        </w:tc>
        <w:tc>
          <w:tcPr>
            <w:tcW w:w="839" w:type="dxa"/>
            <w:tcBorders>
              <w:bottom w:val="nil"/>
            </w:tcBorders>
          </w:tcPr>
          <w:p w:rsidR="008C4F67" w:rsidRPr="000051B5" w:rsidRDefault="008C4F67" w:rsidP="00E40ACC">
            <w:pPr>
              <w:keepNext/>
              <w:ind w:left="57"/>
            </w:pPr>
            <w:r>
              <w:t>0,0</w:t>
            </w:r>
          </w:p>
        </w:tc>
        <w:tc>
          <w:tcPr>
            <w:tcW w:w="839" w:type="dxa"/>
            <w:tcBorders>
              <w:bottom w:val="nil"/>
            </w:tcBorders>
          </w:tcPr>
          <w:p w:rsidR="008C4F67" w:rsidRPr="000051B5" w:rsidRDefault="008C4F67" w:rsidP="00E40ACC">
            <w:pPr>
              <w:keepNext/>
              <w:ind w:left="57"/>
            </w:pPr>
            <w:r>
              <w:t>0,0</w:t>
            </w:r>
          </w:p>
        </w:tc>
        <w:tc>
          <w:tcPr>
            <w:tcW w:w="839" w:type="dxa"/>
            <w:tcBorders>
              <w:bottom w:val="nil"/>
            </w:tcBorders>
          </w:tcPr>
          <w:p w:rsidR="008C4F67" w:rsidRPr="000051B5" w:rsidRDefault="008C4F67" w:rsidP="00E40ACC">
            <w:pPr>
              <w:keepNext/>
              <w:ind w:left="57"/>
            </w:pPr>
            <w:r>
              <w:t>0,0</w:t>
            </w:r>
          </w:p>
        </w:tc>
        <w:tc>
          <w:tcPr>
            <w:tcW w:w="839" w:type="dxa"/>
            <w:tcBorders>
              <w:bottom w:val="nil"/>
            </w:tcBorders>
          </w:tcPr>
          <w:p w:rsidR="008C4F67" w:rsidRPr="000051B5" w:rsidRDefault="008C4F67" w:rsidP="00E40ACC">
            <w:pPr>
              <w:keepNext/>
              <w:ind w:left="57"/>
            </w:pPr>
            <w:r>
              <w:t>0,0</w:t>
            </w:r>
          </w:p>
        </w:tc>
        <w:tc>
          <w:tcPr>
            <w:tcW w:w="839" w:type="dxa"/>
            <w:tcBorders>
              <w:bottom w:val="nil"/>
            </w:tcBorders>
          </w:tcPr>
          <w:p w:rsidR="008C4F67" w:rsidRPr="000051B5" w:rsidRDefault="008C4F67" w:rsidP="00E40ACC">
            <w:pPr>
              <w:keepNext/>
              <w:ind w:left="57"/>
            </w:pPr>
            <w:r>
              <w:t>0,0</w:t>
            </w:r>
          </w:p>
        </w:tc>
        <w:tc>
          <w:tcPr>
            <w:tcW w:w="839" w:type="dxa"/>
            <w:tcBorders>
              <w:bottom w:val="nil"/>
            </w:tcBorders>
          </w:tcPr>
          <w:p w:rsidR="008C4F67" w:rsidRPr="000051B5" w:rsidRDefault="008C4F67" w:rsidP="00E40ACC">
            <w:pPr>
              <w:keepNext/>
              <w:ind w:left="57"/>
            </w:pPr>
            <w:r>
              <w:t>0,0</w:t>
            </w:r>
          </w:p>
        </w:tc>
      </w:tr>
      <w:tr w:rsidR="008C4F67" w:rsidRPr="0030588C" w:rsidTr="007E222A">
        <w:trPr>
          <w:trHeight w:val="567"/>
        </w:trPr>
        <w:tc>
          <w:tcPr>
            <w:tcW w:w="2394" w:type="dxa"/>
          </w:tcPr>
          <w:p w:rsidR="008C4F67" w:rsidRPr="000051B5" w:rsidRDefault="008C4F67" w:rsidP="00E40ACC">
            <w:pPr>
              <w:pStyle w:val="TableParagraph"/>
              <w:keepNext/>
              <w:ind w:left="57"/>
              <w:jc w:val="both"/>
            </w:pPr>
            <w:r>
              <w:rPr>
                <w:spacing w:val="-2"/>
              </w:rPr>
              <w:t xml:space="preserve">Аварийная подпитка </w:t>
            </w:r>
            <w:r>
              <w:t>тепловой</w:t>
            </w:r>
            <w:r>
              <w:rPr>
                <w:spacing w:val="-8"/>
              </w:rPr>
              <w:t xml:space="preserve"> </w:t>
            </w:r>
            <w:r>
              <w:rPr>
                <w:spacing w:val="-4"/>
              </w:rPr>
              <w:t>сети</w:t>
            </w:r>
          </w:p>
        </w:tc>
        <w:tc>
          <w:tcPr>
            <w:tcW w:w="936" w:type="dxa"/>
          </w:tcPr>
          <w:p w:rsidR="008C4F67" w:rsidRPr="0030588C" w:rsidRDefault="008C4F67" w:rsidP="00E40ACC">
            <w:pPr>
              <w:keepNext/>
              <w:ind w:left="57"/>
            </w:pPr>
            <w:r>
              <w:rPr>
                <w:spacing w:val="-2"/>
              </w:rPr>
              <w:t>м3/го</w:t>
            </w:r>
            <w:r w:rsidRPr="0030588C">
              <w:rPr>
                <w:spacing w:val="-10"/>
              </w:rPr>
              <w:t>д</w:t>
            </w:r>
          </w:p>
        </w:tc>
        <w:tc>
          <w:tcPr>
            <w:tcW w:w="839" w:type="dxa"/>
          </w:tcPr>
          <w:p w:rsidR="008C4F67" w:rsidRDefault="008C4F67" w:rsidP="00E40ACC">
            <w:r>
              <w:t>8,54</w:t>
            </w:r>
          </w:p>
        </w:tc>
        <w:tc>
          <w:tcPr>
            <w:tcW w:w="839" w:type="dxa"/>
          </w:tcPr>
          <w:p w:rsidR="008C4F67" w:rsidRDefault="008C4F67" w:rsidP="00E40ACC">
            <w:r w:rsidRPr="002C3393">
              <w:t>8,54</w:t>
            </w:r>
          </w:p>
        </w:tc>
        <w:tc>
          <w:tcPr>
            <w:tcW w:w="839" w:type="dxa"/>
          </w:tcPr>
          <w:p w:rsidR="008C4F67" w:rsidRDefault="008C4F67" w:rsidP="00E40ACC">
            <w:r w:rsidRPr="002C3393">
              <w:t>8,54</w:t>
            </w:r>
          </w:p>
        </w:tc>
        <w:tc>
          <w:tcPr>
            <w:tcW w:w="839" w:type="dxa"/>
          </w:tcPr>
          <w:p w:rsidR="008C4F67" w:rsidRDefault="008C4F67" w:rsidP="00E40ACC">
            <w:r w:rsidRPr="002C3393">
              <w:t>8,54</w:t>
            </w:r>
          </w:p>
        </w:tc>
        <w:tc>
          <w:tcPr>
            <w:tcW w:w="839" w:type="dxa"/>
          </w:tcPr>
          <w:p w:rsidR="008C4F67" w:rsidRDefault="008C4F67" w:rsidP="00E40ACC">
            <w:r w:rsidRPr="002C3393">
              <w:t>8,54</w:t>
            </w:r>
          </w:p>
        </w:tc>
        <w:tc>
          <w:tcPr>
            <w:tcW w:w="839" w:type="dxa"/>
          </w:tcPr>
          <w:p w:rsidR="008C4F67" w:rsidRDefault="008C4F67" w:rsidP="00E40ACC">
            <w:r w:rsidRPr="002C3393">
              <w:t>8,54</w:t>
            </w:r>
          </w:p>
        </w:tc>
        <w:tc>
          <w:tcPr>
            <w:tcW w:w="839" w:type="dxa"/>
          </w:tcPr>
          <w:p w:rsidR="008C4F67" w:rsidRDefault="008C4F67" w:rsidP="00E40ACC">
            <w:r w:rsidRPr="002C3393">
              <w:t>8,54</w:t>
            </w:r>
          </w:p>
        </w:tc>
      </w:tr>
    </w:tbl>
    <w:p w:rsidR="008C4F67" w:rsidRDefault="008C4F67" w:rsidP="00E40ACC">
      <w:pPr>
        <w:rPr>
          <w:spacing w:val="-2"/>
        </w:rPr>
      </w:pPr>
    </w:p>
    <w:p w:rsidR="00655F34" w:rsidRDefault="008C4F67" w:rsidP="00723E24">
      <w:pPr>
        <w:pStyle w:val="a5"/>
        <w:adjustRightInd w:val="0"/>
        <w:ind w:left="0" w:right="0" w:firstLine="709"/>
        <w:rPr>
          <w:sz w:val="24"/>
          <w:szCs w:val="28"/>
        </w:rPr>
      </w:pPr>
      <w:r w:rsidRPr="00723E24">
        <w:rPr>
          <w:sz w:val="24"/>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r w:rsidR="00D70DC3" w:rsidRPr="00723E24">
        <w:rPr>
          <w:sz w:val="24"/>
          <w:szCs w:val="28"/>
        </w:rPr>
        <w:t>.</w:t>
      </w:r>
    </w:p>
    <w:p w:rsidR="004B5F95" w:rsidRDefault="004B5F95" w:rsidP="00723E24">
      <w:pPr>
        <w:pStyle w:val="a5"/>
        <w:adjustRightInd w:val="0"/>
        <w:ind w:left="0" w:right="0" w:firstLine="709"/>
        <w:rPr>
          <w:sz w:val="24"/>
          <w:szCs w:val="28"/>
        </w:rPr>
      </w:pPr>
    </w:p>
    <w:p w:rsidR="004B5F95" w:rsidRDefault="004B5F95" w:rsidP="00723E24">
      <w:pPr>
        <w:pStyle w:val="a5"/>
        <w:adjustRightInd w:val="0"/>
        <w:ind w:left="0" w:right="0" w:firstLine="709"/>
        <w:rPr>
          <w:sz w:val="24"/>
          <w:szCs w:val="28"/>
        </w:rPr>
      </w:pPr>
    </w:p>
    <w:p w:rsidR="004B5F95" w:rsidRPr="00723E24" w:rsidRDefault="004B5F95" w:rsidP="00723E24">
      <w:pPr>
        <w:pStyle w:val="a5"/>
        <w:adjustRightInd w:val="0"/>
        <w:ind w:left="0" w:right="0" w:firstLine="709"/>
        <w:rPr>
          <w:sz w:val="24"/>
          <w:szCs w:val="28"/>
        </w:rPr>
      </w:pPr>
    </w:p>
    <w:p w:rsidR="00655F34" w:rsidRPr="00723E24" w:rsidRDefault="00655F34" w:rsidP="00723E24">
      <w:pPr>
        <w:pStyle w:val="a5"/>
        <w:adjustRightInd w:val="0"/>
        <w:ind w:left="0" w:right="0" w:firstLine="709"/>
        <w:rPr>
          <w:sz w:val="24"/>
          <w:szCs w:val="28"/>
        </w:rPr>
      </w:pPr>
    </w:p>
    <w:p w:rsidR="00B01E28" w:rsidRPr="007E222A" w:rsidRDefault="00340692" w:rsidP="00723E24">
      <w:pPr>
        <w:pStyle w:val="10"/>
        <w:numPr>
          <w:ilvl w:val="0"/>
          <w:numId w:val="9"/>
        </w:numPr>
        <w:tabs>
          <w:tab w:val="left" w:pos="462"/>
        </w:tabs>
        <w:spacing w:before="0"/>
        <w:ind w:left="0" w:right="0" w:firstLine="0"/>
        <w:jc w:val="both"/>
        <w:rPr>
          <w:sz w:val="28"/>
        </w:rPr>
      </w:pPr>
      <w:bookmarkStart w:id="58" w:name="_bookmark29"/>
      <w:bookmarkStart w:id="59" w:name="_Toc196319435"/>
      <w:bookmarkEnd w:id="58"/>
      <w:r w:rsidRPr="007E222A">
        <w:rPr>
          <w:spacing w:val="-2"/>
          <w:sz w:val="28"/>
        </w:rPr>
        <w:lastRenderedPageBreak/>
        <w:t>ПРЕДЛОЖЕНИЯ</w:t>
      </w:r>
      <w:r w:rsidRPr="007E222A">
        <w:rPr>
          <w:spacing w:val="-20"/>
          <w:sz w:val="28"/>
        </w:rPr>
        <w:t xml:space="preserve"> </w:t>
      </w:r>
      <w:r w:rsidRPr="007E222A">
        <w:rPr>
          <w:spacing w:val="-2"/>
          <w:sz w:val="28"/>
        </w:rPr>
        <w:t>ПО</w:t>
      </w:r>
      <w:r w:rsidRPr="007E222A">
        <w:rPr>
          <w:spacing w:val="-18"/>
          <w:sz w:val="28"/>
        </w:rPr>
        <w:t xml:space="preserve"> </w:t>
      </w:r>
      <w:r w:rsidRPr="007E222A">
        <w:rPr>
          <w:spacing w:val="-2"/>
          <w:sz w:val="28"/>
        </w:rPr>
        <w:t>СТРОИТЕЛЬСТВУ,</w:t>
      </w:r>
      <w:r w:rsidRPr="007E222A">
        <w:rPr>
          <w:spacing w:val="-18"/>
          <w:sz w:val="28"/>
        </w:rPr>
        <w:t xml:space="preserve"> </w:t>
      </w:r>
      <w:r w:rsidRPr="007E222A">
        <w:rPr>
          <w:spacing w:val="-2"/>
          <w:sz w:val="28"/>
        </w:rPr>
        <w:t xml:space="preserve">РЕКОНСТРУКЦИИ, </w:t>
      </w:r>
      <w:r w:rsidRPr="007E222A">
        <w:rPr>
          <w:sz w:val="28"/>
        </w:rPr>
        <w:t>ТЕХНИЧЕСКОМУ ПЕРЕВООРУЖЕНИЮ И (ИЛИ) МОДЕРНИЗАЦИИ ИСТОЧНИКОВ ТЕПЛОВОЙ ЭНЕРГИИ</w:t>
      </w:r>
      <w:bookmarkEnd w:id="59"/>
    </w:p>
    <w:p w:rsidR="00723E24" w:rsidRPr="00723E24" w:rsidRDefault="00723E24" w:rsidP="00723E24"/>
    <w:p w:rsidR="00B01E28" w:rsidRDefault="00340692" w:rsidP="00723E24">
      <w:pPr>
        <w:pStyle w:val="2"/>
        <w:numPr>
          <w:ilvl w:val="1"/>
          <w:numId w:val="9"/>
        </w:numPr>
        <w:tabs>
          <w:tab w:val="left" w:pos="643"/>
        </w:tabs>
        <w:spacing w:before="0"/>
        <w:ind w:left="0" w:right="0" w:firstLine="0"/>
      </w:pPr>
      <w:bookmarkStart w:id="60" w:name="_bookmark30"/>
      <w:bookmarkStart w:id="61" w:name="_Toc196319436"/>
      <w:bookmarkEnd w:id="60"/>
      <w:r w:rsidRPr="00723E24">
        <w:rPr>
          <w:sz w:val="24"/>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w:t>
      </w:r>
      <w:r w:rsidRPr="00723E24">
        <w:rPr>
          <w:spacing w:val="-1"/>
          <w:sz w:val="24"/>
        </w:rPr>
        <w:t xml:space="preserve"> </w:t>
      </w:r>
      <w:r w:rsidRPr="00723E24">
        <w:rPr>
          <w:sz w:val="24"/>
        </w:rPr>
        <w:t>централизованного</w:t>
      </w:r>
      <w:r w:rsidRPr="00723E24">
        <w:rPr>
          <w:spacing w:val="-1"/>
          <w:sz w:val="24"/>
        </w:rPr>
        <w:t xml:space="preserve"> </w:t>
      </w:r>
      <w:r w:rsidRPr="00723E24">
        <w:rPr>
          <w:sz w:val="24"/>
        </w:rPr>
        <w:t>теплоснабжения, расчет которых выполняется в порядке, установленном методическими указаниями по разработке схем теплоснабжения</w:t>
      </w:r>
      <w:bookmarkEnd w:id="61"/>
    </w:p>
    <w:p w:rsidR="00B01E28" w:rsidRPr="00723E24" w:rsidRDefault="00340692" w:rsidP="00723E24">
      <w:pPr>
        <w:pStyle w:val="a3"/>
        <w:ind w:left="0" w:right="0" w:firstLine="720"/>
        <w:rPr>
          <w:sz w:val="24"/>
        </w:rPr>
      </w:pPr>
      <w:r w:rsidRPr="00723E24">
        <w:rPr>
          <w:sz w:val="24"/>
        </w:rPr>
        <w:t>Организация теплоснабжения в зонах перспективного строительства и реконструкции осуществляется на основе принципов, определяемых статьёй 3 Федерального закона от 27.07.2010г. № 190-ФЗ «О теплоснабжении»:</w:t>
      </w:r>
    </w:p>
    <w:p w:rsidR="00B01E28" w:rsidRPr="00723E24" w:rsidRDefault="00340692" w:rsidP="00723E24">
      <w:pPr>
        <w:pStyle w:val="a5"/>
        <w:numPr>
          <w:ilvl w:val="2"/>
          <w:numId w:val="9"/>
        </w:numPr>
        <w:tabs>
          <w:tab w:val="left" w:pos="1380"/>
        </w:tabs>
        <w:ind w:left="0" w:right="0" w:firstLine="720"/>
        <w:rPr>
          <w:sz w:val="24"/>
        </w:rPr>
      </w:pPr>
      <w:r w:rsidRPr="00723E24">
        <w:rPr>
          <w:sz w:val="24"/>
        </w:rPr>
        <w:t>Обеспечение надежности теплоснабжения в соответствии с требованиями технических регламентов.</w:t>
      </w:r>
    </w:p>
    <w:p w:rsidR="00B01E28" w:rsidRPr="00723E24" w:rsidRDefault="00340692" w:rsidP="00723E24">
      <w:pPr>
        <w:pStyle w:val="a5"/>
        <w:numPr>
          <w:ilvl w:val="2"/>
          <w:numId w:val="9"/>
        </w:numPr>
        <w:tabs>
          <w:tab w:val="left" w:pos="1330"/>
        </w:tabs>
        <w:ind w:left="0" w:right="0" w:firstLine="720"/>
        <w:rPr>
          <w:sz w:val="24"/>
        </w:rPr>
      </w:pPr>
      <w:r w:rsidRPr="00723E24">
        <w:rPr>
          <w:sz w:val="24"/>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B01E28" w:rsidRPr="00723E24" w:rsidRDefault="00340692" w:rsidP="00723E24">
      <w:pPr>
        <w:pStyle w:val="a5"/>
        <w:numPr>
          <w:ilvl w:val="2"/>
          <w:numId w:val="9"/>
        </w:numPr>
        <w:tabs>
          <w:tab w:val="left" w:pos="1419"/>
        </w:tabs>
        <w:ind w:left="0" w:right="0" w:firstLine="720"/>
        <w:rPr>
          <w:sz w:val="24"/>
        </w:rPr>
      </w:pPr>
      <w:r w:rsidRPr="00723E24">
        <w:rPr>
          <w:sz w:val="24"/>
        </w:rPr>
        <w:t>Обеспечение приоритетного использования комбинированной выработки электрической и тепловой энергии для организации</w:t>
      </w:r>
      <w:r w:rsidRPr="00723E24">
        <w:rPr>
          <w:spacing w:val="80"/>
          <w:sz w:val="24"/>
        </w:rPr>
        <w:t xml:space="preserve"> </w:t>
      </w:r>
      <w:r w:rsidRPr="00723E24">
        <w:rPr>
          <w:spacing w:val="-2"/>
          <w:sz w:val="24"/>
        </w:rPr>
        <w:t>теплоснабжения.</w:t>
      </w:r>
    </w:p>
    <w:p w:rsidR="00B01E28" w:rsidRPr="00723E24" w:rsidRDefault="00340692" w:rsidP="00723E24">
      <w:pPr>
        <w:pStyle w:val="a5"/>
        <w:numPr>
          <w:ilvl w:val="2"/>
          <w:numId w:val="9"/>
        </w:numPr>
        <w:tabs>
          <w:tab w:val="left" w:pos="1130"/>
        </w:tabs>
        <w:ind w:left="0" w:right="0" w:firstLine="720"/>
        <w:rPr>
          <w:sz w:val="24"/>
        </w:rPr>
      </w:pPr>
      <w:r w:rsidRPr="00723E24">
        <w:rPr>
          <w:sz w:val="24"/>
        </w:rPr>
        <w:t>Развитие</w:t>
      </w:r>
      <w:r w:rsidRPr="00723E24">
        <w:rPr>
          <w:spacing w:val="-12"/>
          <w:sz w:val="24"/>
        </w:rPr>
        <w:t xml:space="preserve"> </w:t>
      </w:r>
      <w:r w:rsidRPr="00723E24">
        <w:rPr>
          <w:sz w:val="24"/>
        </w:rPr>
        <w:t>систем</w:t>
      </w:r>
      <w:r w:rsidRPr="00723E24">
        <w:rPr>
          <w:spacing w:val="-12"/>
          <w:sz w:val="24"/>
        </w:rPr>
        <w:t xml:space="preserve"> </w:t>
      </w:r>
      <w:r w:rsidRPr="00723E24">
        <w:rPr>
          <w:sz w:val="24"/>
        </w:rPr>
        <w:t>централизованного</w:t>
      </w:r>
      <w:r w:rsidRPr="00723E24">
        <w:rPr>
          <w:spacing w:val="-11"/>
          <w:sz w:val="24"/>
        </w:rPr>
        <w:t xml:space="preserve"> </w:t>
      </w:r>
      <w:r w:rsidRPr="00723E24">
        <w:rPr>
          <w:spacing w:val="-2"/>
          <w:sz w:val="24"/>
        </w:rPr>
        <w:t>теплоснабжения.</w:t>
      </w:r>
    </w:p>
    <w:p w:rsidR="00B01E28" w:rsidRPr="00723E24" w:rsidRDefault="00340692" w:rsidP="00723E24">
      <w:pPr>
        <w:pStyle w:val="a5"/>
        <w:numPr>
          <w:ilvl w:val="2"/>
          <w:numId w:val="9"/>
        </w:numPr>
        <w:tabs>
          <w:tab w:val="left" w:pos="1258"/>
        </w:tabs>
        <w:ind w:left="0" w:right="0" w:firstLine="720"/>
        <w:rPr>
          <w:sz w:val="24"/>
        </w:rPr>
      </w:pPr>
      <w:r w:rsidRPr="00723E24">
        <w:rPr>
          <w:sz w:val="24"/>
        </w:rPr>
        <w:t>Соблюдение баланса экономических интересов теплоснабжающих организаций и интересов потребителей.</w:t>
      </w:r>
    </w:p>
    <w:p w:rsidR="00B01E28" w:rsidRPr="00723E24" w:rsidRDefault="00340692" w:rsidP="00723E24">
      <w:pPr>
        <w:pStyle w:val="a5"/>
        <w:numPr>
          <w:ilvl w:val="2"/>
          <w:numId w:val="9"/>
        </w:numPr>
        <w:tabs>
          <w:tab w:val="left" w:pos="1335"/>
        </w:tabs>
        <w:ind w:left="0" w:right="0" w:firstLine="720"/>
        <w:rPr>
          <w:sz w:val="24"/>
        </w:rPr>
      </w:pPr>
      <w:r w:rsidRPr="00723E24">
        <w:rPr>
          <w:sz w:val="24"/>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01E28" w:rsidRPr="00723E24" w:rsidRDefault="00340692" w:rsidP="00723E24">
      <w:pPr>
        <w:pStyle w:val="a5"/>
        <w:numPr>
          <w:ilvl w:val="2"/>
          <w:numId w:val="9"/>
        </w:numPr>
        <w:tabs>
          <w:tab w:val="left" w:pos="1426"/>
        </w:tabs>
        <w:ind w:left="0" w:right="0" w:firstLine="720"/>
        <w:rPr>
          <w:sz w:val="24"/>
        </w:rPr>
      </w:pPr>
      <w:r w:rsidRPr="00723E24">
        <w:rPr>
          <w:sz w:val="24"/>
        </w:rPr>
        <w:t>Обеспечение недискриминационных и стабильных условий осуществления предпринимательской деятельности в сфере теплоснабжения.</w:t>
      </w:r>
    </w:p>
    <w:p w:rsidR="00B01E28" w:rsidRPr="00723E24" w:rsidRDefault="00340692" w:rsidP="00723E24">
      <w:pPr>
        <w:pStyle w:val="a5"/>
        <w:numPr>
          <w:ilvl w:val="2"/>
          <w:numId w:val="9"/>
        </w:numPr>
        <w:tabs>
          <w:tab w:val="left" w:pos="1130"/>
        </w:tabs>
        <w:ind w:left="0" w:right="0" w:firstLine="720"/>
        <w:rPr>
          <w:sz w:val="24"/>
        </w:rPr>
      </w:pPr>
      <w:r w:rsidRPr="00723E24">
        <w:rPr>
          <w:sz w:val="24"/>
        </w:rPr>
        <w:t>Обеспечение</w:t>
      </w:r>
      <w:r w:rsidRPr="00723E24">
        <w:rPr>
          <w:spacing w:val="-13"/>
          <w:sz w:val="24"/>
        </w:rPr>
        <w:t xml:space="preserve"> </w:t>
      </w:r>
      <w:r w:rsidRPr="00723E24">
        <w:rPr>
          <w:sz w:val="24"/>
        </w:rPr>
        <w:t>экологической</w:t>
      </w:r>
      <w:r w:rsidRPr="00723E24">
        <w:rPr>
          <w:spacing w:val="-10"/>
          <w:sz w:val="24"/>
        </w:rPr>
        <w:t xml:space="preserve"> </w:t>
      </w:r>
      <w:r w:rsidRPr="00723E24">
        <w:rPr>
          <w:sz w:val="24"/>
        </w:rPr>
        <w:t>безопасности</w:t>
      </w:r>
      <w:r w:rsidRPr="00723E24">
        <w:rPr>
          <w:spacing w:val="-10"/>
          <w:sz w:val="24"/>
        </w:rPr>
        <w:t xml:space="preserve"> </w:t>
      </w:r>
      <w:r w:rsidRPr="00723E24">
        <w:rPr>
          <w:spacing w:val="-2"/>
          <w:sz w:val="24"/>
        </w:rPr>
        <w:t>теплоснабжения.</w:t>
      </w:r>
    </w:p>
    <w:p w:rsidR="005A1190" w:rsidRDefault="005A1190" w:rsidP="00723E24">
      <w:pPr>
        <w:pStyle w:val="a3"/>
        <w:ind w:left="0" w:right="0" w:firstLine="720"/>
        <w:rPr>
          <w:sz w:val="24"/>
        </w:rPr>
      </w:pPr>
      <w:r w:rsidRPr="005A1190">
        <w:rPr>
          <w:color w:val="FF0000"/>
          <w:sz w:val="24"/>
        </w:rPr>
        <w:t>При газификации поселения предусматривается реконструкция угольной котельной с переводом на газовое топливо.</w:t>
      </w:r>
    </w:p>
    <w:p w:rsidR="00B01E28" w:rsidRPr="00723E24" w:rsidRDefault="00340692" w:rsidP="00723E24">
      <w:pPr>
        <w:pStyle w:val="a3"/>
        <w:ind w:left="0" w:right="0" w:firstLine="720"/>
        <w:rPr>
          <w:sz w:val="24"/>
        </w:rPr>
      </w:pPr>
      <w:r w:rsidRPr="00723E24">
        <w:rPr>
          <w:sz w:val="24"/>
        </w:rPr>
        <w:t>В перспективе схема теплоснабжения остается традиционной - централизованной, основным теплоносителем - сетевая вода. Тепловые сети двухтрубные, циркуляционные, подающие тепло на отопление.</w:t>
      </w:r>
    </w:p>
    <w:p w:rsidR="00AF35F0" w:rsidRDefault="00AF35F0" w:rsidP="00AF35F0">
      <w:pPr>
        <w:pStyle w:val="a3"/>
        <w:spacing w:line="237" w:lineRule="auto"/>
        <w:ind w:left="425" w:right="99" w:firstLine="706"/>
      </w:pPr>
    </w:p>
    <w:p w:rsidR="00B01E28" w:rsidRPr="00723E24" w:rsidRDefault="00340692" w:rsidP="00723E24">
      <w:pPr>
        <w:pStyle w:val="2"/>
        <w:numPr>
          <w:ilvl w:val="1"/>
          <w:numId w:val="9"/>
        </w:numPr>
        <w:tabs>
          <w:tab w:val="left" w:pos="731"/>
        </w:tabs>
        <w:spacing w:before="0"/>
        <w:ind w:left="0" w:right="142" w:firstLine="0"/>
        <w:rPr>
          <w:sz w:val="24"/>
        </w:rPr>
      </w:pPr>
      <w:bookmarkStart w:id="62" w:name="_bookmark31"/>
      <w:bookmarkStart w:id="63" w:name="_Toc196319437"/>
      <w:bookmarkEnd w:id="62"/>
      <w:r w:rsidRPr="00723E24">
        <w:rPr>
          <w:sz w:val="24"/>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w:t>
      </w:r>
      <w:r w:rsidRPr="00723E24">
        <w:rPr>
          <w:spacing w:val="40"/>
          <w:sz w:val="24"/>
        </w:rPr>
        <w:t xml:space="preserve"> </w:t>
      </w:r>
      <w:r w:rsidRPr="00723E24">
        <w:rPr>
          <w:sz w:val="24"/>
        </w:rPr>
        <w:t xml:space="preserve">вынужденном режиме в целях обеспечения надежного теплоснабжения </w:t>
      </w:r>
      <w:r w:rsidRPr="00723E24">
        <w:rPr>
          <w:spacing w:val="-2"/>
          <w:sz w:val="24"/>
        </w:rPr>
        <w:t>потребителей</w:t>
      </w:r>
      <w:bookmarkEnd w:id="63"/>
    </w:p>
    <w:p w:rsidR="00B01E28" w:rsidRDefault="00340692" w:rsidP="00723E24">
      <w:pPr>
        <w:pStyle w:val="a3"/>
        <w:ind w:left="0" w:right="0" w:firstLine="707"/>
        <w:rPr>
          <w:sz w:val="24"/>
        </w:rPr>
      </w:pPr>
      <w:r w:rsidRPr="00723E24">
        <w:rPr>
          <w:sz w:val="24"/>
        </w:rPr>
        <w:t>Генерирующие объекты, используемые для теплоснабжения</w:t>
      </w:r>
      <w:r w:rsidRPr="00723E24">
        <w:rPr>
          <w:spacing w:val="40"/>
          <w:sz w:val="24"/>
        </w:rPr>
        <w:t xml:space="preserve"> </w:t>
      </w:r>
      <w:r w:rsidRPr="00723E24">
        <w:rPr>
          <w:sz w:val="24"/>
        </w:rPr>
        <w:t xml:space="preserve">потребителей в муниципальном образовании </w:t>
      </w:r>
      <w:r w:rsidR="00ED022E" w:rsidRPr="00723E24">
        <w:rPr>
          <w:sz w:val="24"/>
        </w:rPr>
        <w:t>д.</w:t>
      </w:r>
      <w:r w:rsidR="0069334C" w:rsidRPr="00723E24">
        <w:rPr>
          <w:sz w:val="24"/>
        </w:rPr>
        <w:t xml:space="preserve"> </w:t>
      </w:r>
      <w:r w:rsidR="00ED022E" w:rsidRPr="00723E24">
        <w:rPr>
          <w:sz w:val="24"/>
        </w:rPr>
        <w:t>Байкал</w:t>
      </w:r>
      <w:r w:rsidRPr="00723E24">
        <w:rPr>
          <w:sz w:val="24"/>
        </w:rPr>
        <w:t xml:space="preserve"> отсутствуют.</w:t>
      </w:r>
      <w:r w:rsidRPr="00723E24">
        <w:rPr>
          <w:spacing w:val="40"/>
          <w:sz w:val="24"/>
        </w:rPr>
        <w:t xml:space="preserve"> </w:t>
      </w:r>
      <w:r w:rsidRPr="00723E24">
        <w:rPr>
          <w:sz w:val="24"/>
        </w:rPr>
        <w:t xml:space="preserve">В </w:t>
      </w:r>
      <w:r w:rsidR="00C73EC5">
        <w:rPr>
          <w:sz w:val="24"/>
        </w:rPr>
        <w:t>расчётный период</w:t>
      </w:r>
      <w:r w:rsidRPr="00723E24">
        <w:rPr>
          <w:sz w:val="24"/>
        </w:rPr>
        <w:t xml:space="preserve"> их строительство не планируется.</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585"/>
        </w:tabs>
        <w:spacing w:before="0"/>
        <w:ind w:left="0" w:right="0" w:firstLine="0"/>
        <w:rPr>
          <w:sz w:val="24"/>
        </w:rPr>
      </w:pPr>
      <w:bookmarkStart w:id="64" w:name="_bookmark32"/>
      <w:bookmarkStart w:id="65" w:name="_Toc196319438"/>
      <w:bookmarkEnd w:id="64"/>
      <w:r w:rsidRPr="00723E24">
        <w:rPr>
          <w:sz w:val="24"/>
        </w:rPr>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w:t>
      </w:r>
      <w:r w:rsidRPr="00723E24">
        <w:rPr>
          <w:sz w:val="24"/>
        </w:rPr>
        <w:lastRenderedPageBreak/>
        <w:t xml:space="preserve">рынке электрической энергии (мощности) на соответствующий период), в соответствии с методическими указаниями по разработке схем </w:t>
      </w:r>
      <w:r w:rsidRPr="00723E24">
        <w:rPr>
          <w:spacing w:val="-2"/>
          <w:sz w:val="24"/>
        </w:rPr>
        <w:t>теплоснабжения</w:t>
      </w:r>
      <w:bookmarkEnd w:id="65"/>
    </w:p>
    <w:p w:rsidR="00B01E28" w:rsidRDefault="00340692" w:rsidP="00723E24">
      <w:pPr>
        <w:pStyle w:val="a3"/>
        <w:ind w:left="0" w:right="0" w:firstLine="707"/>
        <w:rPr>
          <w:spacing w:val="-2"/>
          <w:sz w:val="24"/>
        </w:rPr>
      </w:pPr>
      <w:r w:rsidRPr="00723E24">
        <w:rPr>
          <w:sz w:val="24"/>
        </w:rPr>
        <w:t xml:space="preserve">Как было указано выше, генерирующие объекты на территории муниципального образования </w:t>
      </w:r>
      <w:r w:rsidR="00ED022E" w:rsidRPr="00723E24">
        <w:rPr>
          <w:sz w:val="24"/>
        </w:rPr>
        <w:t>Байкал</w:t>
      </w:r>
      <w:r w:rsidR="00C73EC5">
        <w:rPr>
          <w:sz w:val="24"/>
        </w:rPr>
        <w:t>ьский сельсовет</w:t>
      </w:r>
      <w:r w:rsidRPr="00723E24">
        <w:rPr>
          <w:sz w:val="24"/>
        </w:rPr>
        <w:t xml:space="preserve"> отсутствуют. Поэтому провести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не представляется </w:t>
      </w:r>
      <w:r w:rsidRPr="00723E24">
        <w:rPr>
          <w:spacing w:val="-2"/>
          <w:sz w:val="24"/>
        </w:rPr>
        <w:t>возможным.</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633"/>
        </w:tabs>
        <w:spacing w:before="0"/>
        <w:ind w:left="0" w:right="0" w:firstLine="0"/>
        <w:rPr>
          <w:sz w:val="24"/>
        </w:rPr>
      </w:pPr>
      <w:bookmarkStart w:id="66" w:name="_bookmark33"/>
      <w:bookmarkStart w:id="67" w:name="_Toc196319439"/>
      <w:bookmarkEnd w:id="66"/>
      <w:r w:rsidRPr="00723E24">
        <w:rPr>
          <w:sz w:val="24"/>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
    </w:p>
    <w:p w:rsidR="00B01E28" w:rsidRDefault="00340692" w:rsidP="00723E24">
      <w:pPr>
        <w:pStyle w:val="a3"/>
        <w:ind w:left="0" w:right="0" w:firstLine="707"/>
        <w:rPr>
          <w:sz w:val="24"/>
        </w:rPr>
      </w:pPr>
      <w:r w:rsidRPr="00723E24">
        <w:rPr>
          <w:sz w:val="24"/>
        </w:rPr>
        <w:t>Необходимость в строительстве источников тепловой энергии с комбинированной выработкой тепловой и электрической энергии для обеспечения перспективных тепловых нагрузок отсутствует.</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602"/>
        </w:tabs>
        <w:spacing w:before="0"/>
        <w:ind w:left="0" w:right="0" w:firstLine="0"/>
        <w:rPr>
          <w:sz w:val="24"/>
        </w:rPr>
      </w:pPr>
      <w:bookmarkStart w:id="68" w:name="_bookmark34"/>
      <w:bookmarkStart w:id="69" w:name="_Toc196319440"/>
      <w:bookmarkEnd w:id="68"/>
      <w:r w:rsidRPr="00723E24">
        <w:rPr>
          <w:sz w:val="24"/>
        </w:rPr>
        <w:t xml:space="preserve">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w:t>
      </w:r>
      <w:r w:rsidRPr="00723E24">
        <w:rPr>
          <w:spacing w:val="-2"/>
          <w:sz w:val="24"/>
        </w:rPr>
        <w:t>теплоснабжения</w:t>
      </w:r>
      <w:bookmarkEnd w:id="69"/>
    </w:p>
    <w:p w:rsidR="00B01E28" w:rsidRDefault="00340692" w:rsidP="00723E24">
      <w:pPr>
        <w:pStyle w:val="a3"/>
        <w:ind w:left="0" w:right="0" w:firstLine="707"/>
        <w:rPr>
          <w:sz w:val="24"/>
        </w:rPr>
      </w:pPr>
      <w:r w:rsidRPr="00723E24">
        <w:rPr>
          <w:sz w:val="24"/>
        </w:rPr>
        <w:t>Источники тепловой энергии с комбинированной выработкой тепловой и электрической энергии в муниципальном образовании отсутствуют, поэтому их реконструкция для обеспечения перспективных приростов тепловых нагрузок не планируется.</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777"/>
        </w:tabs>
        <w:spacing w:before="0"/>
        <w:ind w:left="0" w:right="0" w:firstLine="0"/>
        <w:rPr>
          <w:sz w:val="24"/>
        </w:rPr>
      </w:pPr>
      <w:bookmarkStart w:id="70" w:name="_bookmark35"/>
      <w:bookmarkStart w:id="71" w:name="_Toc196319441"/>
      <w:bookmarkEnd w:id="70"/>
      <w:r w:rsidRPr="00723E24">
        <w:rPr>
          <w:sz w:val="24"/>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71"/>
    </w:p>
    <w:p w:rsidR="00B01E28" w:rsidRDefault="00340692" w:rsidP="00723E24">
      <w:pPr>
        <w:pStyle w:val="a3"/>
        <w:ind w:left="0" w:right="0" w:firstLine="707"/>
        <w:rPr>
          <w:sz w:val="24"/>
        </w:rPr>
      </w:pPr>
      <w:r w:rsidRPr="00723E24">
        <w:rPr>
          <w:sz w:val="24"/>
        </w:rPr>
        <w:t>Мероприятия по реконструкции котельных для выработки</w:t>
      </w:r>
      <w:r w:rsidRPr="00723E24">
        <w:rPr>
          <w:spacing w:val="40"/>
          <w:sz w:val="24"/>
        </w:rPr>
        <w:t xml:space="preserve"> </w:t>
      </w:r>
      <w:r w:rsidRPr="00723E24">
        <w:rPr>
          <w:sz w:val="24"/>
        </w:rPr>
        <w:t xml:space="preserve">электроэнергии в комбинированном цикле на базе существующих и </w:t>
      </w:r>
      <w:bookmarkStart w:id="72" w:name="_bookmark36"/>
      <w:bookmarkEnd w:id="72"/>
      <w:r w:rsidRPr="00723E24">
        <w:rPr>
          <w:sz w:val="24"/>
        </w:rPr>
        <w:t>перспективных тепловых нагрузок не планируется.</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602"/>
        </w:tabs>
        <w:spacing w:before="0"/>
        <w:ind w:left="0" w:right="0" w:firstLine="0"/>
        <w:rPr>
          <w:sz w:val="24"/>
        </w:rPr>
      </w:pPr>
      <w:bookmarkStart w:id="73" w:name="_Toc196319442"/>
      <w:r w:rsidRPr="00723E24">
        <w:rPr>
          <w:sz w:val="24"/>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73"/>
    </w:p>
    <w:p w:rsidR="00B01E28" w:rsidRDefault="00340692" w:rsidP="00723E24">
      <w:pPr>
        <w:pStyle w:val="a3"/>
        <w:ind w:left="0" w:right="0" w:firstLine="707"/>
        <w:rPr>
          <w:sz w:val="24"/>
        </w:rPr>
      </w:pPr>
      <w:r w:rsidRPr="00723E24">
        <w:rPr>
          <w:sz w:val="24"/>
        </w:rPr>
        <w:t xml:space="preserve">Реконструкция и (или) модернизация котельных с увеличением зоны их действия путем включения в нее зон действия существующих источников тепловой энергии не планируется, так как на территории </w:t>
      </w:r>
      <w:r w:rsidR="00596224" w:rsidRPr="00723E24">
        <w:rPr>
          <w:sz w:val="24"/>
        </w:rPr>
        <w:t>д</w:t>
      </w:r>
      <w:r w:rsidR="00C05B94" w:rsidRPr="00723E24">
        <w:rPr>
          <w:sz w:val="24"/>
        </w:rPr>
        <w:t>.</w:t>
      </w:r>
      <w:r w:rsidR="00596224" w:rsidRPr="00723E24">
        <w:rPr>
          <w:sz w:val="24"/>
        </w:rPr>
        <w:t xml:space="preserve"> </w:t>
      </w:r>
      <w:r w:rsidR="00C05B94" w:rsidRPr="00723E24">
        <w:rPr>
          <w:sz w:val="24"/>
        </w:rPr>
        <w:t>Байкал</w:t>
      </w:r>
      <w:r w:rsidRPr="00723E24">
        <w:rPr>
          <w:sz w:val="24"/>
        </w:rPr>
        <w:t xml:space="preserve"> располагается только одна котельная и строительство дополнительной не является необходимым.</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635"/>
        </w:tabs>
        <w:spacing w:before="0"/>
        <w:ind w:left="0" w:right="0" w:firstLine="0"/>
        <w:rPr>
          <w:sz w:val="24"/>
        </w:rPr>
      </w:pPr>
      <w:bookmarkStart w:id="74" w:name="_bookmark37"/>
      <w:bookmarkStart w:id="75" w:name="_Toc196319443"/>
      <w:bookmarkEnd w:id="74"/>
      <w:r w:rsidRPr="00723E24">
        <w:rPr>
          <w:sz w:val="24"/>
        </w:rPr>
        <w:t>Обоснование предлагаемых для перевода в пиковый режим работы котельных по отношению к источникам тепловой энергии, функционирующим</w:t>
      </w:r>
      <w:r w:rsidRPr="00723E24">
        <w:rPr>
          <w:spacing w:val="-3"/>
          <w:sz w:val="24"/>
        </w:rPr>
        <w:t xml:space="preserve"> </w:t>
      </w:r>
      <w:r w:rsidRPr="00723E24">
        <w:rPr>
          <w:sz w:val="24"/>
        </w:rPr>
        <w:t>в</w:t>
      </w:r>
      <w:r w:rsidRPr="00723E24">
        <w:rPr>
          <w:spacing w:val="-4"/>
          <w:sz w:val="24"/>
        </w:rPr>
        <w:t xml:space="preserve"> </w:t>
      </w:r>
      <w:r w:rsidRPr="00723E24">
        <w:rPr>
          <w:sz w:val="24"/>
        </w:rPr>
        <w:t>режиме</w:t>
      </w:r>
      <w:r w:rsidRPr="00723E24">
        <w:rPr>
          <w:spacing w:val="-3"/>
          <w:sz w:val="24"/>
        </w:rPr>
        <w:t xml:space="preserve"> </w:t>
      </w:r>
      <w:r w:rsidRPr="00723E24">
        <w:rPr>
          <w:sz w:val="24"/>
        </w:rPr>
        <w:t>комбинированной</w:t>
      </w:r>
      <w:r w:rsidRPr="00723E24">
        <w:rPr>
          <w:spacing w:val="-5"/>
          <w:sz w:val="24"/>
        </w:rPr>
        <w:t xml:space="preserve"> </w:t>
      </w:r>
      <w:r w:rsidRPr="00723E24">
        <w:rPr>
          <w:sz w:val="24"/>
        </w:rPr>
        <w:t>выработки</w:t>
      </w:r>
      <w:r w:rsidRPr="00723E24">
        <w:rPr>
          <w:spacing w:val="-5"/>
          <w:sz w:val="24"/>
        </w:rPr>
        <w:t xml:space="preserve"> </w:t>
      </w:r>
      <w:r w:rsidRPr="00723E24">
        <w:rPr>
          <w:sz w:val="24"/>
        </w:rPr>
        <w:t>электрической и тепловой энергии</w:t>
      </w:r>
      <w:bookmarkEnd w:id="75"/>
    </w:p>
    <w:p w:rsidR="00B01E28" w:rsidRDefault="00340692" w:rsidP="00723E24">
      <w:pPr>
        <w:pStyle w:val="a3"/>
        <w:ind w:left="0" w:right="0" w:firstLine="707"/>
        <w:rPr>
          <w:sz w:val="24"/>
        </w:rPr>
      </w:pPr>
      <w:r w:rsidRPr="00723E24">
        <w:rPr>
          <w:sz w:val="24"/>
        </w:rPr>
        <w:t>Перевод в пиковый режим работы котельных по отношению к</w:t>
      </w:r>
      <w:r w:rsidRPr="00723E24">
        <w:rPr>
          <w:spacing w:val="40"/>
          <w:sz w:val="24"/>
        </w:rPr>
        <w:t xml:space="preserve"> </w:t>
      </w:r>
      <w:r w:rsidRPr="00723E24">
        <w:rPr>
          <w:sz w:val="24"/>
        </w:rPr>
        <w:t>источникам тепловой энергии с комбинированной выработкой тепловой и электрической энергии не планируется.</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592"/>
        </w:tabs>
        <w:spacing w:before="0"/>
        <w:ind w:left="0" w:right="0" w:firstLine="0"/>
        <w:rPr>
          <w:sz w:val="24"/>
        </w:rPr>
      </w:pPr>
      <w:bookmarkStart w:id="76" w:name="_bookmark38"/>
      <w:bookmarkStart w:id="77" w:name="_Toc196319444"/>
      <w:bookmarkEnd w:id="76"/>
      <w:r w:rsidRPr="00723E24">
        <w:rPr>
          <w:sz w:val="24"/>
        </w:rPr>
        <w:lastRenderedPageBreak/>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77"/>
    </w:p>
    <w:p w:rsidR="00B01E28" w:rsidRDefault="00340692" w:rsidP="00723E24">
      <w:pPr>
        <w:pStyle w:val="a3"/>
        <w:ind w:left="0" w:right="0" w:firstLine="707"/>
        <w:rPr>
          <w:sz w:val="24"/>
        </w:rPr>
      </w:pPr>
      <w:r w:rsidRPr="00723E24">
        <w:rPr>
          <w:sz w:val="24"/>
        </w:rPr>
        <w:t>Источники тепловой энергии с комбинированной выработкой тепловой и электрической энергии отсутствуют, поэтому мероприятия по расширению их зоны действия не планируются.</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764"/>
        </w:tabs>
        <w:spacing w:before="0"/>
        <w:ind w:left="0" w:right="0" w:firstLine="0"/>
        <w:rPr>
          <w:sz w:val="24"/>
        </w:rPr>
      </w:pPr>
      <w:bookmarkStart w:id="78" w:name="_bookmark39"/>
      <w:bookmarkStart w:id="79" w:name="_Toc196319445"/>
      <w:bookmarkEnd w:id="78"/>
      <w:r w:rsidRPr="00723E24">
        <w:rPr>
          <w:sz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79"/>
    </w:p>
    <w:p w:rsidR="00B01E28" w:rsidRDefault="00340692" w:rsidP="00723E24">
      <w:pPr>
        <w:pStyle w:val="a3"/>
        <w:ind w:left="0" w:right="0" w:firstLine="707"/>
        <w:rPr>
          <w:spacing w:val="-2"/>
          <w:sz w:val="24"/>
        </w:rPr>
      </w:pPr>
      <w:r w:rsidRPr="00723E24">
        <w:rPr>
          <w:sz w:val="24"/>
        </w:rPr>
        <w:t>Вывод в резерв или вывод из эксплуатации котельн</w:t>
      </w:r>
      <w:r w:rsidR="00596224" w:rsidRPr="00723E24">
        <w:rPr>
          <w:sz w:val="24"/>
        </w:rPr>
        <w:t>ой</w:t>
      </w:r>
      <w:r w:rsidRPr="00723E24">
        <w:rPr>
          <w:sz w:val="24"/>
        </w:rPr>
        <w:t xml:space="preserve"> расположенн</w:t>
      </w:r>
      <w:r w:rsidR="00596224" w:rsidRPr="00723E24">
        <w:rPr>
          <w:sz w:val="24"/>
        </w:rPr>
        <w:t>ой</w:t>
      </w:r>
      <w:r w:rsidRPr="00723E24">
        <w:rPr>
          <w:spacing w:val="40"/>
          <w:sz w:val="24"/>
        </w:rPr>
        <w:t xml:space="preserve"> </w:t>
      </w:r>
      <w:r w:rsidRPr="00723E24">
        <w:rPr>
          <w:sz w:val="24"/>
        </w:rPr>
        <w:t xml:space="preserve">на территории муниципального образования </w:t>
      </w:r>
      <w:r w:rsidR="00596224" w:rsidRPr="00723E24">
        <w:rPr>
          <w:sz w:val="24"/>
        </w:rPr>
        <w:t>Байкальский сельсовет (</w:t>
      </w:r>
      <w:r w:rsidR="00543031" w:rsidRPr="00723E24">
        <w:rPr>
          <w:sz w:val="24"/>
        </w:rPr>
        <w:t>д.Байкал</w:t>
      </w:r>
      <w:r w:rsidR="00596224" w:rsidRPr="00723E24">
        <w:rPr>
          <w:sz w:val="24"/>
        </w:rPr>
        <w:t>)</w:t>
      </w:r>
      <w:r w:rsidRPr="00723E24">
        <w:rPr>
          <w:sz w:val="24"/>
        </w:rPr>
        <w:t xml:space="preserve"> не</w:t>
      </w:r>
      <w:r w:rsidRPr="00723E24">
        <w:rPr>
          <w:spacing w:val="40"/>
          <w:sz w:val="24"/>
        </w:rPr>
        <w:t xml:space="preserve"> </w:t>
      </w:r>
      <w:r w:rsidRPr="00723E24">
        <w:rPr>
          <w:spacing w:val="-2"/>
          <w:sz w:val="24"/>
        </w:rPr>
        <w:t>планируется.</w:t>
      </w:r>
    </w:p>
    <w:p w:rsidR="00B112DF" w:rsidRPr="00723E24" w:rsidRDefault="00B112DF" w:rsidP="00723E24">
      <w:pPr>
        <w:pStyle w:val="a3"/>
        <w:ind w:left="0" w:right="0" w:firstLine="707"/>
        <w:rPr>
          <w:sz w:val="24"/>
        </w:rPr>
      </w:pPr>
    </w:p>
    <w:p w:rsidR="00B01E28" w:rsidRPr="00723E24" w:rsidRDefault="00340692" w:rsidP="00723E24">
      <w:pPr>
        <w:pStyle w:val="2"/>
        <w:numPr>
          <w:ilvl w:val="1"/>
          <w:numId w:val="9"/>
        </w:numPr>
        <w:tabs>
          <w:tab w:val="left" w:pos="747"/>
        </w:tabs>
        <w:spacing w:before="0"/>
        <w:ind w:left="0" w:right="0" w:firstLine="0"/>
        <w:rPr>
          <w:sz w:val="24"/>
        </w:rPr>
      </w:pPr>
      <w:bookmarkStart w:id="80" w:name="_bookmark40"/>
      <w:bookmarkStart w:id="81" w:name="_Toc196319446"/>
      <w:bookmarkEnd w:id="80"/>
      <w:r w:rsidRPr="00723E24">
        <w:rPr>
          <w:sz w:val="24"/>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81"/>
    </w:p>
    <w:p w:rsidR="00B01E28" w:rsidRPr="00723E24" w:rsidRDefault="00340692" w:rsidP="00723E24">
      <w:pPr>
        <w:pStyle w:val="a3"/>
        <w:ind w:left="0" w:right="0" w:firstLine="707"/>
        <w:rPr>
          <w:sz w:val="24"/>
        </w:rPr>
      </w:pPr>
      <w:r w:rsidRPr="00723E24">
        <w:rPr>
          <w:sz w:val="24"/>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w:t>
      </w:r>
    </w:p>
    <w:p w:rsidR="00B01E28" w:rsidRDefault="00340692" w:rsidP="00723E24">
      <w:pPr>
        <w:pStyle w:val="a3"/>
        <w:ind w:left="0" w:right="0" w:firstLine="707"/>
        <w:rPr>
          <w:sz w:val="24"/>
        </w:rPr>
      </w:pPr>
      <w:r w:rsidRPr="00723E24">
        <w:rPr>
          <w:sz w:val="24"/>
        </w:rPr>
        <w:t>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723E24" w:rsidRPr="00723E24" w:rsidRDefault="00723E24" w:rsidP="00723E24">
      <w:pPr>
        <w:pStyle w:val="a3"/>
        <w:ind w:left="0" w:right="0" w:firstLine="707"/>
        <w:rPr>
          <w:sz w:val="24"/>
        </w:rPr>
      </w:pPr>
    </w:p>
    <w:p w:rsidR="00B01E28" w:rsidRPr="00723E24" w:rsidRDefault="00340692" w:rsidP="00723E24">
      <w:pPr>
        <w:pStyle w:val="2"/>
        <w:numPr>
          <w:ilvl w:val="1"/>
          <w:numId w:val="9"/>
        </w:numPr>
        <w:tabs>
          <w:tab w:val="left" w:pos="774"/>
        </w:tabs>
        <w:spacing w:before="0"/>
        <w:ind w:left="0" w:right="0" w:firstLine="0"/>
        <w:rPr>
          <w:sz w:val="24"/>
        </w:rPr>
      </w:pPr>
      <w:bookmarkStart w:id="82" w:name="_bookmark41"/>
      <w:bookmarkStart w:id="83" w:name="_Toc196319447"/>
      <w:bookmarkEnd w:id="82"/>
      <w:r w:rsidRPr="00723E24">
        <w:rPr>
          <w:sz w:val="2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83"/>
    </w:p>
    <w:p w:rsidR="00B01E28" w:rsidRDefault="00761399" w:rsidP="00723E24">
      <w:pPr>
        <w:pStyle w:val="a3"/>
        <w:ind w:left="0" w:right="0" w:firstLine="707"/>
        <w:rPr>
          <w:sz w:val="24"/>
        </w:rPr>
      </w:pPr>
      <w:r w:rsidRPr="00723E24">
        <w:rPr>
          <w:sz w:val="24"/>
        </w:rPr>
        <w:t>О</w:t>
      </w:r>
      <w:r w:rsidR="00340692" w:rsidRPr="00723E24">
        <w:rPr>
          <w:sz w:val="24"/>
        </w:rPr>
        <w:t>бъём</w:t>
      </w:r>
      <w:r w:rsidRPr="00723E24">
        <w:rPr>
          <w:sz w:val="24"/>
        </w:rPr>
        <w:t>ы</w:t>
      </w:r>
      <w:r w:rsidR="00340692" w:rsidRPr="00723E24">
        <w:rPr>
          <w:sz w:val="24"/>
        </w:rPr>
        <w:t xml:space="preserve"> потребления тепловой нагрузки теплоносителя </w:t>
      </w:r>
      <w:r w:rsidRPr="00723E24">
        <w:rPr>
          <w:sz w:val="24"/>
        </w:rPr>
        <w:t xml:space="preserve">в д. Байкал не </w:t>
      </w:r>
      <w:r w:rsidR="00293877" w:rsidRPr="00723E24">
        <w:rPr>
          <w:sz w:val="24"/>
        </w:rPr>
        <w:t>увеличатся.</w:t>
      </w:r>
    </w:p>
    <w:p w:rsidR="00723E24" w:rsidRPr="00723E24" w:rsidRDefault="00723E24" w:rsidP="00723E24">
      <w:pPr>
        <w:pStyle w:val="a3"/>
        <w:ind w:left="0" w:right="0" w:firstLine="707"/>
        <w:rPr>
          <w:sz w:val="24"/>
        </w:rPr>
      </w:pPr>
    </w:p>
    <w:p w:rsidR="00B01E28" w:rsidRPr="00723E24" w:rsidRDefault="00340692" w:rsidP="00723E24">
      <w:pPr>
        <w:pStyle w:val="2"/>
        <w:numPr>
          <w:ilvl w:val="1"/>
          <w:numId w:val="9"/>
        </w:numPr>
        <w:tabs>
          <w:tab w:val="left" w:pos="819"/>
        </w:tabs>
        <w:spacing w:before="0"/>
        <w:ind w:left="0" w:right="0" w:firstLine="0"/>
        <w:rPr>
          <w:sz w:val="24"/>
        </w:rPr>
      </w:pPr>
      <w:bookmarkStart w:id="84" w:name="_bookmark42"/>
      <w:bookmarkStart w:id="85" w:name="_Toc196319448"/>
      <w:bookmarkEnd w:id="84"/>
      <w:r w:rsidRPr="00723E24">
        <w:rPr>
          <w:sz w:val="24"/>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85"/>
    </w:p>
    <w:p w:rsidR="00B01E28" w:rsidRDefault="00340692" w:rsidP="00723E24">
      <w:pPr>
        <w:pStyle w:val="a3"/>
        <w:ind w:left="0" w:right="0" w:firstLine="707"/>
        <w:rPr>
          <w:spacing w:val="-2"/>
          <w:sz w:val="24"/>
        </w:rPr>
      </w:pPr>
      <w:r w:rsidRPr="00723E24">
        <w:rPr>
          <w:sz w:val="24"/>
        </w:rPr>
        <w:t xml:space="preserve">Ввод новых и реконструкция существующих источников тепловой энергии с использованием возобновляемых источников энергии </w:t>
      </w:r>
      <w:r w:rsidRPr="00723E24">
        <w:rPr>
          <w:spacing w:val="-2"/>
          <w:sz w:val="24"/>
        </w:rPr>
        <w:t>нецелесообразно.</w:t>
      </w:r>
    </w:p>
    <w:p w:rsidR="00723E24" w:rsidRPr="00723E24" w:rsidRDefault="00723E24" w:rsidP="00723E24">
      <w:pPr>
        <w:pStyle w:val="a3"/>
        <w:ind w:left="0" w:right="0" w:firstLine="707"/>
        <w:rPr>
          <w:sz w:val="24"/>
        </w:rPr>
      </w:pPr>
    </w:p>
    <w:p w:rsidR="00B01E28" w:rsidRPr="00723E24" w:rsidRDefault="00340692" w:rsidP="00723E24">
      <w:pPr>
        <w:pStyle w:val="2"/>
        <w:numPr>
          <w:ilvl w:val="1"/>
          <w:numId w:val="9"/>
        </w:numPr>
        <w:tabs>
          <w:tab w:val="left" w:pos="723"/>
        </w:tabs>
        <w:spacing w:before="0"/>
        <w:ind w:left="0" w:right="0" w:firstLine="0"/>
        <w:rPr>
          <w:sz w:val="24"/>
        </w:rPr>
      </w:pPr>
      <w:bookmarkStart w:id="86" w:name="_bookmark43"/>
      <w:bookmarkStart w:id="87" w:name="_Toc196319449"/>
      <w:bookmarkEnd w:id="86"/>
      <w:r w:rsidRPr="00723E24">
        <w:rPr>
          <w:sz w:val="24"/>
        </w:rPr>
        <w:t xml:space="preserve">Обоснование организации теплоснабжения в производственных зонах на территории поселения, городского округа, города федерального </w:t>
      </w:r>
      <w:r w:rsidRPr="00723E24">
        <w:rPr>
          <w:spacing w:val="-2"/>
          <w:sz w:val="24"/>
        </w:rPr>
        <w:t>значения</w:t>
      </w:r>
      <w:bookmarkEnd w:id="87"/>
    </w:p>
    <w:p w:rsidR="00B01E28" w:rsidRPr="00723E24" w:rsidRDefault="00340692" w:rsidP="00723E24">
      <w:pPr>
        <w:pStyle w:val="a3"/>
        <w:ind w:left="0" w:right="0" w:firstLine="707"/>
        <w:rPr>
          <w:sz w:val="24"/>
        </w:rPr>
      </w:pPr>
      <w:r w:rsidRPr="00723E24">
        <w:rPr>
          <w:sz w:val="24"/>
        </w:rP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723E24" w:rsidRDefault="00340692" w:rsidP="00723E24">
      <w:pPr>
        <w:pStyle w:val="a3"/>
        <w:ind w:left="0" w:right="0" w:firstLine="707"/>
        <w:rPr>
          <w:sz w:val="24"/>
        </w:rPr>
      </w:pPr>
      <w:r w:rsidRPr="00723E24">
        <w:rPr>
          <w:sz w:val="24"/>
        </w:rPr>
        <w:t>В случае строительства промышленных объектов в границах муниципального</w:t>
      </w:r>
      <w:r w:rsidRPr="00723E24">
        <w:rPr>
          <w:spacing w:val="-4"/>
          <w:sz w:val="24"/>
        </w:rPr>
        <w:t xml:space="preserve"> </w:t>
      </w:r>
      <w:r w:rsidRPr="00723E24">
        <w:rPr>
          <w:sz w:val="24"/>
        </w:rPr>
        <w:t>образования,</w:t>
      </w:r>
      <w:r w:rsidRPr="00723E24">
        <w:rPr>
          <w:spacing w:val="-3"/>
          <w:sz w:val="24"/>
        </w:rPr>
        <w:t xml:space="preserve"> </w:t>
      </w:r>
      <w:r w:rsidRPr="00723E24">
        <w:rPr>
          <w:sz w:val="24"/>
        </w:rPr>
        <w:t>теплоснабжение</w:t>
      </w:r>
      <w:r w:rsidRPr="00723E24">
        <w:rPr>
          <w:spacing w:val="-2"/>
          <w:sz w:val="24"/>
        </w:rPr>
        <w:t xml:space="preserve"> </w:t>
      </w:r>
      <w:r w:rsidRPr="00723E24">
        <w:rPr>
          <w:sz w:val="24"/>
        </w:rPr>
        <w:t>данных</w:t>
      </w:r>
      <w:r w:rsidRPr="00723E24">
        <w:rPr>
          <w:spacing w:val="-2"/>
          <w:sz w:val="24"/>
        </w:rPr>
        <w:t xml:space="preserve"> </w:t>
      </w:r>
      <w:r w:rsidRPr="00723E24">
        <w:rPr>
          <w:sz w:val="24"/>
        </w:rPr>
        <w:t>объектов</w:t>
      </w:r>
      <w:r w:rsidRPr="00723E24">
        <w:rPr>
          <w:spacing w:val="-5"/>
          <w:sz w:val="24"/>
        </w:rPr>
        <w:t xml:space="preserve"> </w:t>
      </w:r>
      <w:r w:rsidRPr="00723E24">
        <w:rPr>
          <w:sz w:val="24"/>
        </w:rPr>
        <w:t>рекомендуется организовать от собственных источников тепловой энергии</w:t>
      </w:r>
      <w:r w:rsidR="00723E24">
        <w:rPr>
          <w:sz w:val="24"/>
        </w:rPr>
        <w:t>.</w:t>
      </w:r>
    </w:p>
    <w:p w:rsidR="00B01E28" w:rsidRPr="00723E24" w:rsidRDefault="00B01E28" w:rsidP="00723E24">
      <w:pPr>
        <w:pStyle w:val="a3"/>
        <w:ind w:left="0" w:right="0" w:firstLine="707"/>
        <w:rPr>
          <w:sz w:val="24"/>
        </w:rPr>
      </w:pPr>
    </w:p>
    <w:p w:rsidR="00B01E28" w:rsidRPr="00723E24" w:rsidRDefault="00340692" w:rsidP="00723E24">
      <w:pPr>
        <w:pStyle w:val="2"/>
        <w:numPr>
          <w:ilvl w:val="1"/>
          <w:numId w:val="9"/>
        </w:numPr>
        <w:tabs>
          <w:tab w:val="left" w:pos="702"/>
        </w:tabs>
        <w:spacing w:before="0"/>
        <w:ind w:left="0" w:right="0" w:firstLine="0"/>
        <w:rPr>
          <w:sz w:val="24"/>
        </w:rPr>
      </w:pPr>
      <w:bookmarkStart w:id="88" w:name="_bookmark44"/>
      <w:bookmarkStart w:id="89" w:name="_Toc196319450"/>
      <w:bookmarkEnd w:id="88"/>
      <w:r w:rsidRPr="00723E24">
        <w:rPr>
          <w:sz w:val="24"/>
        </w:rPr>
        <w:t>Результаты</w:t>
      </w:r>
      <w:r w:rsidRPr="00723E24">
        <w:rPr>
          <w:spacing w:val="-14"/>
          <w:sz w:val="24"/>
        </w:rPr>
        <w:t xml:space="preserve"> </w:t>
      </w:r>
      <w:r w:rsidRPr="00723E24">
        <w:rPr>
          <w:sz w:val="24"/>
        </w:rPr>
        <w:t>расчетов</w:t>
      </w:r>
      <w:r w:rsidRPr="00723E24">
        <w:rPr>
          <w:spacing w:val="-11"/>
          <w:sz w:val="24"/>
        </w:rPr>
        <w:t xml:space="preserve"> </w:t>
      </w:r>
      <w:r w:rsidRPr="00723E24">
        <w:rPr>
          <w:sz w:val="24"/>
        </w:rPr>
        <w:t>радиуса</w:t>
      </w:r>
      <w:r w:rsidRPr="00723E24">
        <w:rPr>
          <w:spacing w:val="-10"/>
          <w:sz w:val="24"/>
        </w:rPr>
        <w:t xml:space="preserve"> </w:t>
      </w:r>
      <w:r w:rsidRPr="00723E24">
        <w:rPr>
          <w:sz w:val="24"/>
        </w:rPr>
        <w:t>эффективного</w:t>
      </w:r>
      <w:r w:rsidRPr="00723E24">
        <w:rPr>
          <w:spacing w:val="-10"/>
          <w:sz w:val="24"/>
        </w:rPr>
        <w:t xml:space="preserve"> </w:t>
      </w:r>
      <w:r w:rsidRPr="00723E24">
        <w:rPr>
          <w:spacing w:val="-2"/>
          <w:sz w:val="24"/>
        </w:rPr>
        <w:t>теплоснабжения</w:t>
      </w:r>
      <w:bookmarkEnd w:id="89"/>
    </w:p>
    <w:p w:rsidR="00754C59" w:rsidRPr="00723E24" w:rsidRDefault="00754C59" w:rsidP="00723E24">
      <w:pPr>
        <w:ind w:left="0" w:right="0" w:firstLine="709"/>
        <w:rPr>
          <w:color w:val="000000"/>
          <w:sz w:val="24"/>
          <w:szCs w:val="28"/>
        </w:rPr>
      </w:pPr>
      <w:r w:rsidRPr="00723E24">
        <w:rPr>
          <w:color w:val="000000"/>
          <w:sz w:val="24"/>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w:t>
      </w:r>
    </w:p>
    <w:p w:rsidR="00754C59" w:rsidRPr="00723E24" w:rsidRDefault="00754C59" w:rsidP="00723E24">
      <w:pPr>
        <w:adjustRightInd w:val="0"/>
        <w:ind w:left="0" w:right="0" w:firstLine="720"/>
        <w:rPr>
          <w:sz w:val="24"/>
          <w:szCs w:val="28"/>
        </w:rPr>
      </w:pPr>
      <w:r w:rsidRPr="00723E24">
        <w:rPr>
          <w:sz w:val="24"/>
          <w:szCs w:val="28"/>
        </w:rPr>
        <w:lastRenderedPageBreak/>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754C59" w:rsidRPr="00723E24" w:rsidRDefault="00754C59" w:rsidP="00723E24">
      <w:pPr>
        <w:adjustRightInd w:val="0"/>
        <w:ind w:left="0" w:right="0" w:firstLine="720"/>
        <w:rPr>
          <w:sz w:val="24"/>
          <w:szCs w:val="28"/>
        </w:rPr>
      </w:pPr>
      <w:r w:rsidRPr="00723E24">
        <w:rPr>
          <w:sz w:val="24"/>
          <w:szCs w:val="28"/>
        </w:rPr>
        <w:t>Передача тепловой энергии на большие расстояния является экономически неэффективной.</w:t>
      </w:r>
    </w:p>
    <w:p w:rsidR="00B01E28" w:rsidRPr="00723E24" w:rsidRDefault="00754C59" w:rsidP="00B112DF">
      <w:pPr>
        <w:adjustRightInd w:val="0"/>
        <w:ind w:left="0" w:right="0" w:firstLine="720"/>
        <w:rPr>
          <w:sz w:val="24"/>
        </w:rPr>
      </w:pPr>
      <w:r w:rsidRPr="00723E24">
        <w:rPr>
          <w:sz w:val="24"/>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bookmarkStart w:id="90" w:name="_bookmark45"/>
      <w:bookmarkEnd w:id="90"/>
      <w:r w:rsidR="00B112DF">
        <w:rPr>
          <w:sz w:val="24"/>
          <w:szCs w:val="28"/>
        </w:rPr>
        <w:t xml:space="preserve"> </w:t>
      </w:r>
      <w:r w:rsidR="00340692" w:rsidRPr="00723E24">
        <w:rPr>
          <w:sz w:val="24"/>
        </w:rPr>
        <w:t>Котельная</w:t>
      </w:r>
      <w:r w:rsidR="00340692" w:rsidRPr="00723E24">
        <w:rPr>
          <w:spacing w:val="-8"/>
          <w:sz w:val="24"/>
        </w:rPr>
        <w:t xml:space="preserve"> </w:t>
      </w:r>
      <w:r w:rsidR="00340692" w:rsidRPr="00723E24">
        <w:rPr>
          <w:sz w:val="24"/>
        </w:rPr>
        <w:t>снабжает</w:t>
      </w:r>
      <w:r w:rsidR="00340692" w:rsidRPr="00723E24">
        <w:rPr>
          <w:spacing w:val="-7"/>
          <w:sz w:val="24"/>
        </w:rPr>
        <w:t xml:space="preserve"> </w:t>
      </w:r>
      <w:r w:rsidR="00340692" w:rsidRPr="00723E24">
        <w:rPr>
          <w:sz w:val="24"/>
        </w:rPr>
        <w:t>теплом</w:t>
      </w:r>
      <w:r w:rsidR="00340692" w:rsidRPr="00723E24">
        <w:rPr>
          <w:spacing w:val="-4"/>
          <w:sz w:val="24"/>
        </w:rPr>
        <w:t xml:space="preserve"> </w:t>
      </w:r>
      <w:r w:rsidR="00E26B3A" w:rsidRPr="00723E24">
        <w:rPr>
          <w:sz w:val="24"/>
        </w:rPr>
        <w:t>сто</w:t>
      </w:r>
      <w:r w:rsidR="00340692" w:rsidRPr="00723E24">
        <w:rPr>
          <w:spacing w:val="-6"/>
          <w:sz w:val="24"/>
        </w:rPr>
        <w:t xml:space="preserve"> </w:t>
      </w:r>
      <w:r w:rsidR="00340692" w:rsidRPr="00723E24">
        <w:rPr>
          <w:spacing w:val="-2"/>
          <w:sz w:val="24"/>
        </w:rPr>
        <w:t>потребителей.</w:t>
      </w:r>
    </w:p>
    <w:p w:rsidR="00B01E28" w:rsidRDefault="00340692" w:rsidP="00723E24">
      <w:pPr>
        <w:pStyle w:val="a3"/>
        <w:tabs>
          <w:tab w:val="left" w:pos="1281"/>
          <w:tab w:val="left" w:pos="2477"/>
          <w:tab w:val="left" w:pos="4021"/>
          <w:tab w:val="left" w:pos="5602"/>
          <w:tab w:val="left" w:pos="6895"/>
          <w:tab w:val="left" w:pos="8830"/>
        </w:tabs>
        <w:ind w:left="0" w:right="0"/>
        <w:rPr>
          <w:sz w:val="24"/>
        </w:rPr>
      </w:pPr>
      <w:r w:rsidRPr="00723E24">
        <w:rPr>
          <w:spacing w:val="-10"/>
          <w:sz w:val="24"/>
        </w:rPr>
        <w:t>В</w:t>
      </w:r>
      <w:r w:rsidR="00655F34" w:rsidRPr="00723E24">
        <w:rPr>
          <w:sz w:val="24"/>
        </w:rPr>
        <w:t xml:space="preserve"> </w:t>
      </w:r>
      <w:r w:rsidRPr="00723E24">
        <w:rPr>
          <w:spacing w:val="-2"/>
          <w:sz w:val="24"/>
        </w:rPr>
        <w:t>таблице</w:t>
      </w:r>
      <w:r w:rsidR="00754C59" w:rsidRPr="00723E24">
        <w:rPr>
          <w:spacing w:val="-2"/>
          <w:sz w:val="24"/>
        </w:rPr>
        <w:t xml:space="preserve"> </w:t>
      </w:r>
      <w:r w:rsidR="00B42846" w:rsidRPr="00723E24">
        <w:rPr>
          <w:spacing w:val="-2"/>
          <w:sz w:val="24"/>
        </w:rPr>
        <w:t xml:space="preserve">7.15.1. </w:t>
      </w:r>
      <w:r w:rsidRPr="00723E24">
        <w:rPr>
          <w:spacing w:val="-2"/>
          <w:sz w:val="24"/>
        </w:rPr>
        <w:t>приведены</w:t>
      </w:r>
      <w:r w:rsidR="00655F34" w:rsidRPr="00723E24">
        <w:rPr>
          <w:spacing w:val="-2"/>
          <w:sz w:val="24"/>
        </w:rPr>
        <w:t xml:space="preserve"> </w:t>
      </w:r>
      <w:r w:rsidRPr="00723E24">
        <w:rPr>
          <w:spacing w:val="-2"/>
          <w:sz w:val="24"/>
        </w:rPr>
        <w:t>результаты</w:t>
      </w:r>
      <w:r w:rsidR="00655F34" w:rsidRPr="00723E24">
        <w:rPr>
          <w:spacing w:val="-2"/>
          <w:sz w:val="24"/>
        </w:rPr>
        <w:t xml:space="preserve"> </w:t>
      </w:r>
      <w:r w:rsidRPr="00723E24">
        <w:rPr>
          <w:spacing w:val="-2"/>
          <w:sz w:val="24"/>
        </w:rPr>
        <w:t>расчетов</w:t>
      </w:r>
      <w:r w:rsidR="00B42846" w:rsidRPr="00723E24">
        <w:rPr>
          <w:spacing w:val="-2"/>
          <w:sz w:val="24"/>
        </w:rPr>
        <w:t xml:space="preserve"> </w:t>
      </w:r>
      <w:r w:rsidRPr="00723E24">
        <w:rPr>
          <w:spacing w:val="-2"/>
          <w:sz w:val="24"/>
        </w:rPr>
        <w:t>эффективного</w:t>
      </w:r>
      <w:r w:rsidR="00A0207C" w:rsidRPr="00723E24">
        <w:rPr>
          <w:spacing w:val="-2"/>
          <w:sz w:val="24"/>
        </w:rPr>
        <w:t xml:space="preserve"> </w:t>
      </w:r>
      <w:r w:rsidRPr="00723E24">
        <w:rPr>
          <w:spacing w:val="-2"/>
          <w:sz w:val="24"/>
        </w:rPr>
        <w:t xml:space="preserve">радиуса </w:t>
      </w:r>
      <w:r w:rsidRPr="00723E24">
        <w:rPr>
          <w:sz w:val="24"/>
        </w:rPr>
        <w:t>действия тепловой сети котельной.</w:t>
      </w:r>
    </w:p>
    <w:p w:rsidR="00723E24" w:rsidRPr="00723E24" w:rsidRDefault="00723E24" w:rsidP="00723E24">
      <w:pPr>
        <w:pStyle w:val="a3"/>
        <w:tabs>
          <w:tab w:val="left" w:pos="1281"/>
          <w:tab w:val="left" w:pos="2477"/>
          <w:tab w:val="left" w:pos="4021"/>
          <w:tab w:val="left" w:pos="5602"/>
          <w:tab w:val="left" w:pos="6895"/>
          <w:tab w:val="left" w:pos="8830"/>
        </w:tabs>
        <w:ind w:left="0" w:right="0"/>
        <w:rPr>
          <w:sz w:val="24"/>
        </w:rPr>
      </w:pPr>
    </w:p>
    <w:p w:rsidR="005A1190" w:rsidRDefault="00754C59" w:rsidP="005A1190">
      <w:pPr>
        <w:pStyle w:val="a5"/>
        <w:adjustRightInd w:val="0"/>
        <w:spacing w:line="360" w:lineRule="auto"/>
        <w:ind w:left="0"/>
        <w:rPr>
          <w:sz w:val="24"/>
          <w:szCs w:val="24"/>
        </w:rPr>
      </w:pPr>
      <w:r w:rsidRPr="001B1775">
        <w:rPr>
          <w:rFonts w:eastAsia="Arial"/>
          <w:spacing w:val="4"/>
          <w:sz w:val="24"/>
          <w:szCs w:val="24"/>
        </w:rPr>
        <w:t xml:space="preserve">Таблица </w:t>
      </w:r>
      <w:r w:rsidR="00B42846">
        <w:rPr>
          <w:rFonts w:eastAsia="Arial"/>
          <w:spacing w:val="4"/>
          <w:sz w:val="24"/>
          <w:szCs w:val="24"/>
        </w:rPr>
        <w:t>7.15.1.</w:t>
      </w:r>
      <w:r>
        <w:rPr>
          <w:rFonts w:eastAsia="Arial"/>
          <w:spacing w:val="4"/>
          <w:sz w:val="24"/>
          <w:szCs w:val="24"/>
        </w:rPr>
        <w:t>-</w:t>
      </w:r>
      <w:r w:rsidRPr="001B1775">
        <w:rPr>
          <w:rFonts w:eastAsia="Arial"/>
          <w:spacing w:val="4"/>
          <w:sz w:val="24"/>
          <w:szCs w:val="24"/>
        </w:rPr>
        <w:t xml:space="preserve"> </w:t>
      </w:r>
      <w:r w:rsidRPr="001B1775">
        <w:rPr>
          <w:sz w:val="24"/>
          <w:szCs w:val="24"/>
        </w:rPr>
        <w:t>Эффективный радиус теплоснабжения котельной д. Байкал</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7082"/>
        <w:gridCol w:w="1444"/>
      </w:tblGrid>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 п/п</w:t>
            </w:r>
          </w:p>
        </w:tc>
        <w:tc>
          <w:tcPr>
            <w:tcW w:w="382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Показатель</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color w:val="000000"/>
              </w:rPr>
            </w:pPr>
            <w:r>
              <w:rPr>
                <w:color w:val="000000"/>
              </w:rPr>
              <w:t>Котельная</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vertAlign w:val="superscript"/>
              </w:rPr>
            </w:pPr>
            <w:r>
              <w:rPr>
                <w:rFonts w:eastAsia="Arial"/>
                <w:color w:val="000000"/>
                <w:spacing w:val="4"/>
              </w:rPr>
              <w:t>Площадь действия источника тепла, км</w:t>
            </w:r>
            <w:r>
              <w:rPr>
                <w:rFonts w:eastAsia="Arial"/>
                <w:color w:val="000000"/>
                <w:spacing w:val="4"/>
                <w:vertAlign w:val="superscript"/>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0,008527</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2</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Число абонентов</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100</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3</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vertAlign w:val="superscript"/>
              </w:rPr>
            </w:pPr>
            <w:r>
              <w:rPr>
                <w:rFonts w:eastAsia="Arial"/>
                <w:color w:val="000000"/>
                <w:spacing w:val="4"/>
              </w:rPr>
              <w:t>Среднее число абонентов на единицу площади, 1/км</w:t>
            </w:r>
            <w:r>
              <w:rPr>
                <w:rFonts w:eastAsia="Arial"/>
                <w:color w:val="000000"/>
                <w:spacing w:val="4"/>
                <w:vertAlign w:val="superscript"/>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11727</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4</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vertAlign w:val="superscript"/>
              </w:rPr>
            </w:pPr>
            <w:r>
              <w:rPr>
                <w:rFonts w:eastAsia="Arial"/>
                <w:color w:val="000000"/>
                <w:spacing w:val="4"/>
              </w:rPr>
              <w:t>Материальная характеристика тепловых сетей, м</w:t>
            </w:r>
            <w:r>
              <w:rPr>
                <w:rFonts w:eastAsia="Arial"/>
                <w:color w:val="000000"/>
                <w:spacing w:val="4"/>
                <w:vertAlign w:val="superscript"/>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496,434</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5</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Стоимость тепловых сетей, млн. руб.</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1,081</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6</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vertAlign w:val="superscript"/>
              </w:rPr>
            </w:pPr>
            <w:r>
              <w:rPr>
                <w:rFonts w:eastAsia="Arial"/>
                <w:color w:val="000000"/>
                <w:spacing w:val="4"/>
              </w:rPr>
              <w:t>Удельная стоимость материальной характеристики, руб./м</w:t>
            </w:r>
            <w:r>
              <w:rPr>
                <w:rFonts w:eastAsia="Arial"/>
                <w:color w:val="000000"/>
                <w:spacing w:val="4"/>
                <w:vertAlign w:val="superscript"/>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2969,8</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7</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Суммарная присоединенная нагрузка, Гкал/ч</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color w:val="000000"/>
              </w:rPr>
            </w:pPr>
            <w:r>
              <w:rPr>
                <w:color w:val="000000"/>
              </w:rPr>
              <w:t>1,069</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8</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vertAlign w:val="superscript"/>
              </w:rPr>
            </w:pPr>
            <w:r>
              <w:rPr>
                <w:rFonts w:eastAsia="Arial"/>
                <w:color w:val="000000"/>
                <w:spacing w:val="4"/>
              </w:rPr>
              <w:t>Теплоплотность зоны действия источника, Гкал/ч*км</w:t>
            </w:r>
            <w:r>
              <w:rPr>
                <w:rFonts w:eastAsia="Arial"/>
                <w:color w:val="000000"/>
                <w:spacing w:val="4"/>
                <w:vertAlign w:val="superscript"/>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125,366</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9</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 xml:space="preserve">Расчетный перепад температур в тепловой сети, </w:t>
            </w:r>
            <w:r>
              <w:rPr>
                <w:rFonts w:eastAsia="Arial"/>
                <w:color w:val="000000"/>
                <w:spacing w:val="4"/>
                <w:vertAlign w:val="superscript"/>
              </w:rPr>
              <w:t>0</w:t>
            </w:r>
            <w:r>
              <w:rPr>
                <w:rFonts w:eastAsia="Arial"/>
                <w:color w:val="000000"/>
                <w:spacing w:val="4"/>
              </w:rPr>
              <w:t>С</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25</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10</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Длина ТС от источника до самого удалённого потребителя, км</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0,840</w:t>
            </w:r>
          </w:p>
        </w:tc>
      </w:tr>
      <w:tr w:rsidR="005A1190" w:rsidTr="005A1190">
        <w:tc>
          <w:tcPr>
            <w:tcW w:w="395"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11</w:t>
            </w:r>
          </w:p>
        </w:tc>
        <w:tc>
          <w:tcPr>
            <w:tcW w:w="3825" w:type="pct"/>
            <w:tcBorders>
              <w:top w:val="single" w:sz="4" w:space="0" w:color="auto"/>
              <w:left w:val="single" w:sz="4" w:space="0" w:color="auto"/>
              <w:bottom w:val="single" w:sz="4" w:space="0" w:color="auto"/>
              <w:right w:val="single" w:sz="4" w:space="0" w:color="auto"/>
            </w:tcBorders>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Оптимальный радиус теплоснабжения, км</w:t>
            </w:r>
          </w:p>
        </w:tc>
        <w:tc>
          <w:tcPr>
            <w:tcW w:w="780" w:type="pct"/>
            <w:tcBorders>
              <w:top w:val="single" w:sz="4" w:space="0" w:color="auto"/>
              <w:left w:val="single" w:sz="4" w:space="0" w:color="auto"/>
              <w:bottom w:val="single" w:sz="4" w:space="0" w:color="auto"/>
              <w:right w:val="single" w:sz="4" w:space="0" w:color="auto"/>
            </w:tcBorders>
            <w:vAlign w:val="center"/>
            <w:hideMark/>
          </w:tcPr>
          <w:p w:rsidR="005A1190" w:rsidRDefault="005A1190">
            <w:pPr>
              <w:autoSpaceDE w:val="0"/>
              <w:autoSpaceDN w:val="0"/>
              <w:adjustRightInd w:val="0"/>
              <w:spacing w:line="276" w:lineRule="auto"/>
              <w:rPr>
                <w:rFonts w:eastAsia="Arial"/>
                <w:color w:val="000000"/>
                <w:spacing w:val="4"/>
              </w:rPr>
            </w:pPr>
            <w:r>
              <w:rPr>
                <w:rFonts w:eastAsia="Arial"/>
                <w:color w:val="000000"/>
                <w:spacing w:val="4"/>
              </w:rPr>
              <w:t>0,998</w:t>
            </w:r>
          </w:p>
        </w:tc>
      </w:tr>
    </w:tbl>
    <w:p w:rsidR="00B42846" w:rsidRPr="005A1190" w:rsidRDefault="00754C59" w:rsidP="00C73EC5">
      <w:pPr>
        <w:pStyle w:val="a5"/>
        <w:adjustRightInd w:val="0"/>
        <w:ind w:left="0" w:right="0"/>
        <w:rPr>
          <w:color w:val="FF0000"/>
          <w:sz w:val="24"/>
          <w:szCs w:val="24"/>
        </w:rPr>
      </w:pPr>
      <w:r>
        <w:rPr>
          <w:color w:val="000000"/>
        </w:rPr>
        <w:tab/>
      </w:r>
    </w:p>
    <w:p w:rsidR="00754C59" w:rsidRPr="00B112DF" w:rsidRDefault="00754C59" w:rsidP="00B112DF">
      <w:pPr>
        <w:ind w:left="0" w:right="0" w:firstLine="720"/>
        <w:rPr>
          <w:sz w:val="24"/>
          <w:szCs w:val="28"/>
        </w:rPr>
      </w:pPr>
      <w:r w:rsidRPr="00B112DF">
        <w:rPr>
          <w:color w:val="000000"/>
          <w:sz w:val="24"/>
          <w:szCs w:val="28"/>
        </w:rPr>
        <w:t>На основании полученных данных можно сделать вывод, что существующая социально-административная застройка д.Байкал полностью находится в пределах радиуса эффективного теплоснабжения,</w:t>
      </w:r>
      <w:r w:rsidRPr="00B112DF">
        <w:rPr>
          <w:sz w:val="24"/>
          <w:szCs w:val="28"/>
        </w:rPr>
        <w:t xml:space="preserve"> и подключение новых потребителей в границах сложившейся застройки экономически оправдано.</w:t>
      </w:r>
    </w:p>
    <w:p w:rsidR="004314BD" w:rsidRDefault="004314BD" w:rsidP="00B112DF">
      <w:pPr>
        <w:ind w:left="0" w:right="0" w:firstLine="720"/>
        <w:rPr>
          <w:sz w:val="24"/>
          <w:szCs w:val="28"/>
        </w:rPr>
      </w:pPr>
    </w:p>
    <w:p w:rsidR="004314BD" w:rsidRPr="00B112DF" w:rsidRDefault="004314BD" w:rsidP="00B112DF">
      <w:pPr>
        <w:ind w:left="0" w:right="0" w:firstLine="720"/>
        <w:rPr>
          <w:sz w:val="24"/>
          <w:szCs w:val="28"/>
        </w:rPr>
      </w:pPr>
    </w:p>
    <w:p w:rsidR="00A0207C" w:rsidRPr="00B112DF" w:rsidRDefault="00A0207C" w:rsidP="00B112DF">
      <w:pPr>
        <w:ind w:left="0" w:right="0" w:firstLine="720"/>
        <w:rPr>
          <w:sz w:val="24"/>
          <w:szCs w:val="28"/>
        </w:rPr>
      </w:pPr>
    </w:p>
    <w:p w:rsidR="00B112DF" w:rsidRPr="00C73EC5" w:rsidRDefault="00340692" w:rsidP="00B112DF">
      <w:pPr>
        <w:pStyle w:val="10"/>
        <w:numPr>
          <w:ilvl w:val="0"/>
          <w:numId w:val="9"/>
        </w:numPr>
        <w:tabs>
          <w:tab w:val="left" w:pos="495"/>
        </w:tabs>
        <w:spacing w:before="0"/>
        <w:ind w:left="0" w:right="0" w:firstLine="0"/>
        <w:jc w:val="both"/>
        <w:rPr>
          <w:sz w:val="28"/>
        </w:rPr>
      </w:pPr>
      <w:bookmarkStart w:id="91" w:name="_bookmark46"/>
      <w:bookmarkStart w:id="92" w:name="_Toc196319451"/>
      <w:bookmarkEnd w:id="91"/>
      <w:r w:rsidRPr="00C73EC5">
        <w:rPr>
          <w:sz w:val="28"/>
        </w:rPr>
        <w:t xml:space="preserve">ПРЕДЛОЖЕНИЯ ПО СТРОИТЕЛЬСТВУ И РЕКОНСТРУКЦИИ </w:t>
      </w:r>
      <w:r w:rsidR="00BD2AC5" w:rsidRPr="00C73EC5">
        <w:rPr>
          <w:sz w:val="28"/>
        </w:rPr>
        <w:t xml:space="preserve"> И (ИЛИ) МОДЕРНИЗАЦИЯ </w:t>
      </w:r>
      <w:r w:rsidRPr="00C73EC5">
        <w:rPr>
          <w:sz w:val="28"/>
        </w:rPr>
        <w:t>ТЕПЛОВЫХ СЕТЕЙ</w:t>
      </w:r>
      <w:bookmarkEnd w:id="92"/>
    </w:p>
    <w:p w:rsidR="00B01E28" w:rsidRDefault="00340692" w:rsidP="00B112DF">
      <w:r>
        <w:t xml:space="preserve"> </w:t>
      </w:r>
    </w:p>
    <w:p w:rsidR="00B01E28" w:rsidRPr="00B112DF" w:rsidRDefault="00340692" w:rsidP="00B112DF">
      <w:pPr>
        <w:pStyle w:val="2"/>
        <w:numPr>
          <w:ilvl w:val="1"/>
          <w:numId w:val="9"/>
        </w:numPr>
        <w:tabs>
          <w:tab w:val="left" w:pos="623"/>
        </w:tabs>
        <w:spacing w:before="0"/>
        <w:ind w:left="0" w:right="0" w:firstLine="0"/>
        <w:rPr>
          <w:sz w:val="24"/>
        </w:rPr>
      </w:pPr>
      <w:bookmarkStart w:id="93" w:name="_bookmark47"/>
      <w:bookmarkStart w:id="94" w:name="_Toc196319452"/>
      <w:bookmarkEnd w:id="93"/>
      <w:r w:rsidRPr="00B112DF">
        <w:rPr>
          <w:sz w:val="24"/>
        </w:rPr>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94"/>
    </w:p>
    <w:p w:rsidR="00B01E28" w:rsidRDefault="005A1190" w:rsidP="00B112DF">
      <w:pPr>
        <w:pStyle w:val="a3"/>
        <w:ind w:left="0" w:right="0" w:firstLine="708"/>
        <w:rPr>
          <w:color w:val="FF0000"/>
          <w:sz w:val="24"/>
        </w:rPr>
      </w:pPr>
      <w:r w:rsidRPr="005A1190">
        <w:rPr>
          <w:color w:val="000000" w:themeColor="text1"/>
          <w:sz w:val="24"/>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 Дефициты тепловой мощности на источнике теплоснабжения д.Байкал отсутствуют.</w:t>
      </w:r>
    </w:p>
    <w:p w:rsidR="00B112DF" w:rsidRPr="00B112DF" w:rsidRDefault="00B112DF" w:rsidP="00B112DF">
      <w:pPr>
        <w:pStyle w:val="a3"/>
        <w:ind w:left="0" w:right="0" w:firstLine="708"/>
        <w:rPr>
          <w:color w:val="FF0000"/>
          <w:sz w:val="24"/>
        </w:rPr>
      </w:pPr>
    </w:p>
    <w:p w:rsidR="00B01E28" w:rsidRPr="00B112DF" w:rsidRDefault="00340692" w:rsidP="00B112DF">
      <w:pPr>
        <w:pStyle w:val="2"/>
        <w:numPr>
          <w:ilvl w:val="1"/>
          <w:numId w:val="9"/>
        </w:numPr>
        <w:tabs>
          <w:tab w:val="left" w:pos="726"/>
        </w:tabs>
        <w:spacing w:before="0"/>
        <w:ind w:left="0" w:right="0" w:firstLine="0"/>
        <w:rPr>
          <w:sz w:val="24"/>
        </w:rPr>
      </w:pPr>
      <w:bookmarkStart w:id="95" w:name="_bookmark48"/>
      <w:bookmarkStart w:id="96" w:name="_Toc196319453"/>
      <w:bookmarkEnd w:id="95"/>
      <w:r w:rsidRPr="00B112DF">
        <w:rPr>
          <w:sz w:val="24"/>
        </w:rPr>
        <w:t xml:space="preserve">Предложений по строительству тепловых сетей для обеспечения перспективных приростов тепловой нагрузки под жилищную, комплексную или </w:t>
      </w:r>
      <w:r w:rsidRPr="00B112DF">
        <w:rPr>
          <w:sz w:val="24"/>
        </w:rPr>
        <w:lastRenderedPageBreak/>
        <w:t>производственную застройку во вновь осваиваемых районах поселения, городского округа, города федерального значения</w:t>
      </w:r>
      <w:bookmarkEnd w:id="96"/>
    </w:p>
    <w:p w:rsidR="005A1190" w:rsidRPr="005A1190" w:rsidRDefault="005A1190" w:rsidP="005A1190">
      <w:pPr>
        <w:pStyle w:val="a3"/>
        <w:ind w:left="0" w:right="0" w:firstLine="708"/>
        <w:rPr>
          <w:sz w:val="24"/>
        </w:rPr>
      </w:pPr>
      <w:r w:rsidRPr="005A1190">
        <w:rPr>
          <w:sz w:val="24"/>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 поскольку эти территории планируется организовывать с индивидуальным теплоснабжением.</w:t>
      </w:r>
    </w:p>
    <w:p w:rsidR="00B01E28" w:rsidRDefault="005A1190" w:rsidP="005A1190">
      <w:pPr>
        <w:pStyle w:val="a3"/>
        <w:ind w:left="0" w:right="0" w:firstLine="708"/>
        <w:rPr>
          <w:sz w:val="24"/>
        </w:rPr>
      </w:pPr>
      <w:r w:rsidRPr="005A1190">
        <w:rPr>
          <w:sz w:val="24"/>
        </w:rPr>
        <w:tab/>
        <w:t>По результатам выдачи технических условий на технологическое присоединение, соответствующая информация будет представлена в Схеме теплоснабжения при её актуализации.</w:t>
      </w:r>
    </w:p>
    <w:p w:rsidR="00B112DF" w:rsidRPr="00B112DF" w:rsidRDefault="00B112DF" w:rsidP="00B112DF">
      <w:pPr>
        <w:pStyle w:val="a3"/>
        <w:ind w:left="0" w:right="0" w:firstLine="708"/>
        <w:rPr>
          <w:color w:val="FF0000"/>
          <w:sz w:val="24"/>
        </w:rPr>
      </w:pPr>
    </w:p>
    <w:p w:rsidR="00B01E28" w:rsidRPr="00B112DF" w:rsidRDefault="00340692" w:rsidP="00B112DF">
      <w:pPr>
        <w:pStyle w:val="2"/>
        <w:numPr>
          <w:ilvl w:val="1"/>
          <w:numId w:val="9"/>
        </w:numPr>
        <w:tabs>
          <w:tab w:val="left" w:pos="458"/>
        </w:tabs>
        <w:spacing w:before="0"/>
        <w:ind w:left="0" w:right="0" w:firstLine="0"/>
        <w:rPr>
          <w:sz w:val="24"/>
        </w:rPr>
      </w:pPr>
      <w:bookmarkStart w:id="97" w:name="_bookmark49"/>
      <w:bookmarkStart w:id="98" w:name="_Toc196319454"/>
      <w:bookmarkEnd w:id="97"/>
      <w:r w:rsidRPr="00B112DF">
        <w:rPr>
          <w:sz w:val="24"/>
        </w:rP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98"/>
    </w:p>
    <w:p w:rsidR="005A1190" w:rsidRPr="005A1190" w:rsidRDefault="005A1190" w:rsidP="005A1190">
      <w:pPr>
        <w:pStyle w:val="a3"/>
        <w:ind w:left="0" w:right="0" w:firstLine="708"/>
        <w:rPr>
          <w:sz w:val="24"/>
        </w:rPr>
      </w:pPr>
      <w:r w:rsidRPr="005A1190">
        <w:rPr>
          <w:sz w:val="24"/>
        </w:rPr>
        <w:t xml:space="preserve">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 </w:t>
      </w:r>
    </w:p>
    <w:p w:rsidR="00B01E28" w:rsidRDefault="005A1190" w:rsidP="005A1190">
      <w:pPr>
        <w:pStyle w:val="a3"/>
        <w:ind w:left="0" w:right="0" w:firstLine="708"/>
        <w:rPr>
          <w:color w:val="FF0000"/>
          <w:sz w:val="24"/>
        </w:rPr>
      </w:pPr>
      <w:r w:rsidRPr="005A1190">
        <w:rPr>
          <w:sz w:val="24"/>
        </w:rPr>
        <w:tab/>
        <w:t>В д. Байкал единственный источник выработки тепловой энергии, в связи с этим предложения по данному пункту отсутствуют.</w:t>
      </w:r>
    </w:p>
    <w:p w:rsidR="00B112DF" w:rsidRPr="00B112DF" w:rsidRDefault="00B112DF" w:rsidP="00B112DF">
      <w:pPr>
        <w:pStyle w:val="a3"/>
        <w:ind w:left="0" w:right="0" w:firstLine="708"/>
        <w:rPr>
          <w:sz w:val="24"/>
        </w:rPr>
      </w:pPr>
    </w:p>
    <w:p w:rsidR="00B01E28" w:rsidRPr="00B112DF" w:rsidRDefault="00340692" w:rsidP="00B112DF">
      <w:pPr>
        <w:pStyle w:val="2"/>
        <w:numPr>
          <w:ilvl w:val="1"/>
          <w:numId w:val="9"/>
        </w:numPr>
        <w:tabs>
          <w:tab w:val="left" w:pos="623"/>
        </w:tabs>
        <w:spacing w:before="0"/>
        <w:ind w:left="0" w:right="0" w:firstLine="0"/>
        <w:rPr>
          <w:sz w:val="24"/>
        </w:rPr>
      </w:pPr>
      <w:bookmarkStart w:id="99" w:name="_bookmark50"/>
      <w:bookmarkStart w:id="100" w:name="_Toc196319455"/>
      <w:bookmarkEnd w:id="99"/>
      <w:r w:rsidRPr="00B112DF">
        <w:rPr>
          <w:sz w:val="24"/>
        </w:rP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00"/>
    </w:p>
    <w:p w:rsidR="00B01E28" w:rsidRDefault="005A1190" w:rsidP="00B112DF">
      <w:pPr>
        <w:pStyle w:val="a3"/>
        <w:ind w:left="0" w:right="0" w:firstLine="708"/>
        <w:rPr>
          <w:sz w:val="24"/>
        </w:rPr>
      </w:pPr>
      <w:r w:rsidRPr="005A1190">
        <w:rPr>
          <w:sz w:val="24"/>
        </w:rPr>
        <w:t>Строительство, реконструкция, модернизация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 не планируется.</w:t>
      </w:r>
    </w:p>
    <w:p w:rsidR="00B112DF" w:rsidRPr="00B112DF" w:rsidRDefault="00B112DF" w:rsidP="00B112DF">
      <w:pPr>
        <w:pStyle w:val="a3"/>
        <w:ind w:left="0" w:right="0" w:firstLine="708"/>
        <w:rPr>
          <w:sz w:val="24"/>
        </w:rPr>
      </w:pPr>
    </w:p>
    <w:p w:rsidR="00B01E28" w:rsidRPr="00B112DF" w:rsidRDefault="00340692" w:rsidP="00B112DF">
      <w:pPr>
        <w:pStyle w:val="2"/>
        <w:numPr>
          <w:ilvl w:val="1"/>
          <w:numId w:val="9"/>
        </w:numPr>
        <w:tabs>
          <w:tab w:val="left" w:pos="473"/>
        </w:tabs>
        <w:spacing w:before="0"/>
        <w:ind w:left="0" w:right="0" w:firstLine="0"/>
        <w:rPr>
          <w:sz w:val="24"/>
        </w:rPr>
      </w:pPr>
      <w:bookmarkStart w:id="101" w:name="_bookmark51"/>
      <w:bookmarkStart w:id="102" w:name="_Toc196319456"/>
      <w:bookmarkEnd w:id="101"/>
      <w:r w:rsidRPr="00B112DF">
        <w:rPr>
          <w:sz w:val="24"/>
        </w:rPr>
        <w:t>Предложений по строительству тепловых сетей для обеспечения нормативной надежности теплоснабжения</w:t>
      </w:r>
      <w:bookmarkEnd w:id="102"/>
    </w:p>
    <w:p w:rsidR="00960628" w:rsidRPr="00B112DF" w:rsidRDefault="009C7EBD" w:rsidP="00B112DF">
      <w:pPr>
        <w:pStyle w:val="a3"/>
        <w:ind w:left="0" w:right="0" w:firstLine="708"/>
        <w:rPr>
          <w:color w:val="000000" w:themeColor="text1"/>
          <w:sz w:val="24"/>
        </w:rPr>
      </w:pPr>
      <w:r w:rsidRPr="00B112DF">
        <w:rPr>
          <w:color w:val="000000" w:themeColor="text1"/>
          <w:sz w:val="24"/>
        </w:rPr>
        <w:t xml:space="preserve"> </w:t>
      </w:r>
      <w:r w:rsidR="00960628" w:rsidRPr="00B112DF">
        <w:rPr>
          <w:color w:val="000000" w:themeColor="text1"/>
          <w:sz w:val="24"/>
        </w:rPr>
        <w:t>В целях обеспечения нормативной надежности теплоснабжения потребителей, необходимо провести реконструкцию тепловой сети.</w:t>
      </w:r>
    </w:p>
    <w:p w:rsidR="00960628" w:rsidRPr="00B112DF" w:rsidRDefault="00960628" w:rsidP="00B112DF">
      <w:pPr>
        <w:pStyle w:val="a3"/>
        <w:ind w:left="0" w:right="0" w:firstLine="708"/>
        <w:rPr>
          <w:color w:val="000000" w:themeColor="text1"/>
          <w:sz w:val="24"/>
        </w:rPr>
      </w:pPr>
      <w:r w:rsidRPr="00B112DF">
        <w:rPr>
          <w:color w:val="000000" w:themeColor="text1"/>
          <w:sz w:val="24"/>
        </w:rPr>
        <w:t>Общая протяженность тепловой сети подлежащей реконструкции, в однотрубном исчислении составляет 5</w:t>
      </w:r>
      <w:r w:rsidR="00B42846" w:rsidRPr="00B112DF">
        <w:rPr>
          <w:color w:val="000000" w:themeColor="text1"/>
          <w:sz w:val="24"/>
        </w:rPr>
        <w:t xml:space="preserve"> </w:t>
      </w:r>
      <w:r w:rsidRPr="00B112DF">
        <w:rPr>
          <w:color w:val="000000" w:themeColor="text1"/>
          <w:sz w:val="24"/>
        </w:rPr>
        <w:t xml:space="preserve">200 метров. В двутрубном, соответственно 2 600 метров. </w:t>
      </w:r>
    </w:p>
    <w:p w:rsidR="00960628" w:rsidRPr="00B112DF" w:rsidRDefault="00960628" w:rsidP="00B112DF">
      <w:pPr>
        <w:pStyle w:val="a3"/>
        <w:ind w:left="0" w:right="0" w:firstLine="708"/>
        <w:rPr>
          <w:color w:val="000000" w:themeColor="text1"/>
          <w:sz w:val="24"/>
        </w:rPr>
      </w:pPr>
      <w:r w:rsidRPr="00B112DF">
        <w:rPr>
          <w:color w:val="000000" w:themeColor="text1"/>
          <w:sz w:val="24"/>
        </w:rPr>
        <w:t>Прокладку сетей целесообразно провести надземно с пенополиуретановым (ППУ) утеплением, в коридоре действующей тепловой сети.</w:t>
      </w:r>
    </w:p>
    <w:p w:rsidR="00B01E28" w:rsidRDefault="00960628" w:rsidP="00B112DF">
      <w:pPr>
        <w:pStyle w:val="a3"/>
        <w:ind w:left="0" w:right="0" w:firstLine="708"/>
        <w:rPr>
          <w:color w:val="000000" w:themeColor="text1"/>
          <w:sz w:val="24"/>
        </w:rPr>
      </w:pPr>
      <w:r w:rsidRPr="00B112DF">
        <w:rPr>
          <w:color w:val="000000" w:themeColor="text1"/>
          <w:sz w:val="24"/>
        </w:rPr>
        <w:t>Одним из ожидаемых результатов реализации данного мероприятия является снижение объема потерь тепловой энергии и, как следствие, повышение эффективности функционирования системы теплоснабжения в целом.</w:t>
      </w:r>
    </w:p>
    <w:p w:rsidR="00B112DF" w:rsidRPr="00B112DF" w:rsidRDefault="00B112DF" w:rsidP="00B112DF">
      <w:pPr>
        <w:pStyle w:val="a3"/>
        <w:ind w:left="0" w:right="0" w:firstLine="708"/>
        <w:rPr>
          <w:color w:val="000000" w:themeColor="text1"/>
          <w:sz w:val="24"/>
        </w:rPr>
      </w:pPr>
    </w:p>
    <w:p w:rsidR="00B01E28" w:rsidRPr="00B112DF" w:rsidRDefault="00340692" w:rsidP="00B112DF">
      <w:pPr>
        <w:pStyle w:val="2"/>
        <w:numPr>
          <w:ilvl w:val="1"/>
          <w:numId w:val="9"/>
        </w:numPr>
        <w:tabs>
          <w:tab w:val="left" w:pos="557"/>
        </w:tabs>
        <w:spacing w:before="0"/>
        <w:ind w:left="0" w:right="0" w:firstLine="0"/>
        <w:rPr>
          <w:sz w:val="24"/>
        </w:rPr>
      </w:pPr>
      <w:bookmarkStart w:id="103" w:name="_bookmark52"/>
      <w:bookmarkStart w:id="104" w:name="_Toc196319457"/>
      <w:bookmarkEnd w:id="103"/>
      <w:r w:rsidRPr="00B112DF">
        <w:rPr>
          <w:sz w:val="24"/>
        </w:rPr>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04"/>
    </w:p>
    <w:p w:rsidR="00B01E28" w:rsidRDefault="00340692" w:rsidP="00B112DF">
      <w:pPr>
        <w:pStyle w:val="a3"/>
        <w:ind w:left="0" w:right="0" w:firstLine="708"/>
        <w:rPr>
          <w:sz w:val="24"/>
        </w:rPr>
      </w:pPr>
      <w:r w:rsidRPr="00B112DF">
        <w:rPr>
          <w:sz w:val="24"/>
        </w:rPr>
        <w:t>Реконструкция тепловых сетей с увеличением диаметра трубопроводов для обеспечения перспективных приростов тепловой нагрузки не планируется.</w:t>
      </w:r>
    </w:p>
    <w:p w:rsidR="00B112DF" w:rsidRPr="00B112DF" w:rsidRDefault="00B112DF" w:rsidP="00B112DF">
      <w:pPr>
        <w:pStyle w:val="a3"/>
        <w:ind w:left="0" w:right="0" w:firstLine="708"/>
        <w:rPr>
          <w:sz w:val="24"/>
        </w:rPr>
      </w:pPr>
    </w:p>
    <w:p w:rsidR="00B01E28" w:rsidRPr="00B112DF" w:rsidRDefault="00340692" w:rsidP="00B112DF">
      <w:pPr>
        <w:pStyle w:val="2"/>
        <w:numPr>
          <w:ilvl w:val="1"/>
          <w:numId w:val="9"/>
        </w:numPr>
        <w:tabs>
          <w:tab w:val="left" w:pos="586"/>
        </w:tabs>
        <w:spacing w:before="0"/>
        <w:ind w:left="0" w:right="0" w:firstLine="0"/>
        <w:rPr>
          <w:sz w:val="24"/>
        </w:rPr>
      </w:pPr>
      <w:bookmarkStart w:id="105" w:name="_bookmark53"/>
      <w:bookmarkStart w:id="106" w:name="_Toc196319458"/>
      <w:bookmarkEnd w:id="105"/>
      <w:r w:rsidRPr="00B112DF">
        <w:rPr>
          <w:sz w:val="24"/>
        </w:rPr>
        <w:t>Предложений по реконструкции и (или) модернизации тепловых сетей, подлежащих замене в связи с исчерпанием эксплуатационного ресурса</w:t>
      </w:r>
      <w:bookmarkEnd w:id="106"/>
    </w:p>
    <w:p w:rsidR="00960628" w:rsidRDefault="00960628" w:rsidP="00B112DF">
      <w:pPr>
        <w:pStyle w:val="a3"/>
        <w:ind w:left="0" w:right="0" w:firstLine="708"/>
        <w:rPr>
          <w:sz w:val="24"/>
        </w:rPr>
      </w:pPr>
      <w:r w:rsidRPr="00B112DF">
        <w:rPr>
          <w:sz w:val="24"/>
        </w:rPr>
        <w:t>В связи с тем, что сети выработали свой ресурс (построены в 1979 году, эксплуатируются 45 лет, амортизационный износ составляет 100%), необходимо провести реконструкцию всей тепловой сети.</w:t>
      </w:r>
    </w:p>
    <w:p w:rsidR="004314BD" w:rsidRDefault="004314BD" w:rsidP="004314BD">
      <w:pPr>
        <w:pStyle w:val="a3"/>
        <w:ind w:left="0" w:right="0" w:firstLine="720"/>
        <w:rPr>
          <w:sz w:val="24"/>
        </w:rPr>
      </w:pPr>
      <w:r>
        <w:rPr>
          <w:sz w:val="24"/>
        </w:rPr>
        <w:lastRenderedPageBreak/>
        <w:t>В рамках предлагаемых мероприятий по строительству, реконструкции и модернизации тепловых сетей на 2026 – 2027 годы предлагаются</w:t>
      </w:r>
      <w:r>
        <w:rPr>
          <w:spacing w:val="-2"/>
          <w:sz w:val="24"/>
        </w:rPr>
        <w:t xml:space="preserve"> </w:t>
      </w:r>
      <w:r>
        <w:rPr>
          <w:sz w:val="24"/>
        </w:rPr>
        <w:t>мероприятия</w:t>
      </w:r>
      <w:r>
        <w:rPr>
          <w:spacing w:val="-2"/>
          <w:sz w:val="24"/>
        </w:rPr>
        <w:t xml:space="preserve"> </w:t>
      </w:r>
      <w:r>
        <w:rPr>
          <w:sz w:val="24"/>
        </w:rPr>
        <w:t xml:space="preserve">по реконструкции тепловых сетей. </w:t>
      </w:r>
    </w:p>
    <w:p w:rsidR="004314BD" w:rsidRDefault="004314BD" w:rsidP="004314BD">
      <w:pPr>
        <w:keepNext/>
        <w:rPr>
          <w:spacing w:val="-2"/>
          <w:sz w:val="24"/>
          <w:szCs w:val="24"/>
        </w:rPr>
      </w:pPr>
    </w:p>
    <w:p w:rsidR="004314BD" w:rsidRDefault="004314BD" w:rsidP="004314BD">
      <w:pPr>
        <w:keepNext/>
      </w:pPr>
      <w:r>
        <w:rPr>
          <w:spacing w:val="-2"/>
          <w:sz w:val="24"/>
          <w:szCs w:val="24"/>
        </w:rPr>
        <w:t xml:space="preserve">Таблица 8.1. -  </w:t>
      </w:r>
      <w:r>
        <w:rPr>
          <w:sz w:val="24"/>
          <w:szCs w:val="24"/>
        </w:rPr>
        <w:t>Данные по  реконструкции тепловых сетей</w:t>
      </w:r>
    </w:p>
    <w:tbl>
      <w:tblPr>
        <w:tblStyle w:val="TableNormal"/>
        <w:tblpPr w:leftFromText="180" w:rightFromText="180" w:vertAnchor="text" w:horzAnchor="margin" w:tblpY="224"/>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2698"/>
        <w:gridCol w:w="2268"/>
        <w:gridCol w:w="2687"/>
        <w:gridCol w:w="1134"/>
      </w:tblGrid>
      <w:tr w:rsidR="004314BD" w:rsidTr="004314BD">
        <w:trPr>
          <w:trHeight w:val="697"/>
        </w:trPr>
        <w:tc>
          <w:tcPr>
            <w:tcW w:w="566"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pPr>
              <w:pStyle w:val="TableParagraph"/>
              <w:spacing w:before="105"/>
              <w:ind w:left="151" w:right="121" w:firstLine="43"/>
              <w:jc w:val="left"/>
              <w:rPr>
                <w:lang w:val="en-US"/>
              </w:rPr>
            </w:pPr>
            <w:r w:rsidRPr="004314BD">
              <w:rPr>
                <w:spacing w:val="-10"/>
                <w:lang w:val="en-US"/>
              </w:rPr>
              <w:t>№</w:t>
            </w:r>
            <w:r w:rsidRPr="004314BD">
              <w:rPr>
                <w:spacing w:val="-6"/>
                <w:lang w:val="en-US"/>
              </w:rPr>
              <w:t xml:space="preserve"> п/п</w:t>
            </w:r>
          </w:p>
        </w:tc>
        <w:tc>
          <w:tcPr>
            <w:tcW w:w="2698"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rsidP="004314BD">
            <w:pPr>
              <w:pStyle w:val="TableParagraph"/>
              <w:spacing w:line="240" w:lineRule="auto"/>
              <w:ind w:left="57"/>
              <w:rPr>
                <w:lang w:val="en-US"/>
              </w:rPr>
            </w:pPr>
            <w:r w:rsidRPr="004314BD">
              <w:rPr>
                <w:spacing w:val="-2"/>
                <w:lang w:val="en-US"/>
              </w:rPr>
              <w:t>Мероприятие</w:t>
            </w:r>
          </w:p>
        </w:tc>
        <w:tc>
          <w:tcPr>
            <w:tcW w:w="2268"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pPr>
              <w:pStyle w:val="TableParagraph"/>
              <w:ind w:left="133" w:right="70"/>
              <w:rPr>
                <w:lang w:val="en-US"/>
              </w:rPr>
            </w:pPr>
            <w:r w:rsidRPr="004314BD">
              <w:rPr>
                <w:spacing w:val="-4"/>
                <w:lang w:val="en-US"/>
              </w:rPr>
              <w:t xml:space="preserve">Расчетный </w:t>
            </w:r>
            <w:r w:rsidRPr="004314BD">
              <w:rPr>
                <w:spacing w:val="-2"/>
                <w:lang w:val="en-US"/>
              </w:rPr>
              <w:t xml:space="preserve">диаметр, </w:t>
            </w:r>
            <w:r w:rsidRPr="004314BD">
              <w:rPr>
                <w:spacing w:val="-6"/>
                <w:lang w:val="en-US"/>
              </w:rPr>
              <w:t>мм</w:t>
            </w:r>
          </w:p>
        </w:tc>
        <w:tc>
          <w:tcPr>
            <w:tcW w:w="2687" w:type="dxa"/>
            <w:tcBorders>
              <w:top w:val="single" w:sz="8" w:space="0" w:color="000000"/>
              <w:left w:val="single" w:sz="2" w:space="0" w:color="000000"/>
              <w:bottom w:val="single" w:sz="2" w:space="0" w:color="000000"/>
              <w:right w:val="single" w:sz="2" w:space="0" w:color="000000"/>
            </w:tcBorders>
            <w:hideMark/>
          </w:tcPr>
          <w:p w:rsidR="004314BD" w:rsidRPr="004314BD" w:rsidRDefault="004314BD" w:rsidP="005D7664">
            <w:pPr>
              <w:pStyle w:val="TableParagraph"/>
              <w:spacing w:line="240" w:lineRule="auto"/>
              <w:ind w:left="57"/>
            </w:pPr>
            <w:r w:rsidRPr="004314BD">
              <w:rPr>
                <w:spacing w:val="-4"/>
              </w:rPr>
              <w:t xml:space="preserve">Протяженность в </w:t>
            </w:r>
            <w:r w:rsidR="005D7664">
              <w:rPr>
                <w:spacing w:val="-4"/>
              </w:rPr>
              <w:t>дву</w:t>
            </w:r>
            <w:r w:rsidRPr="004314BD">
              <w:rPr>
                <w:spacing w:val="-4"/>
              </w:rPr>
              <w:t xml:space="preserve">трубном исчислении, </w:t>
            </w:r>
            <w:r w:rsidRPr="004314BD">
              <w:rPr>
                <w:spacing w:val="-6"/>
              </w:rPr>
              <w:t>км</w:t>
            </w:r>
          </w:p>
        </w:tc>
        <w:tc>
          <w:tcPr>
            <w:tcW w:w="1134" w:type="dxa"/>
            <w:tcBorders>
              <w:top w:val="single" w:sz="8" w:space="0" w:color="000000"/>
              <w:left w:val="single" w:sz="2" w:space="0" w:color="000000"/>
              <w:bottom w:val="single" w:sz="2" w:space="0" w:color="000000"/>
              <w:right w:val="single" w:sz="2" w:space="0" w:color="000000"/>
            </w:tcBorders>
            <w:hideMark/>
          </w:tcPr>
          <w:p w:rsidR="004314BD" w:rsidRPr="004314BD" w:rsidRDefault="004314BD" w:rsidP="004314BD">
            <w:pPr>
              <w:pStyle w:val="TableParagraph"/>
              <w:spacing w:line="240" w:lineRule="auto"/>
              <w:ind w:left="0"/>
              <w:rPr>
                <w:lang w:val="en-US"/>
              </w:rPr>
            </w:pPr>
            <w:r w:rsidRPr="004314BD">
              <w:rPr>
                <w:spacing w:val="-4"/>
                <w:lang w:val="en-US"/>
              </w:rPr>
              <w:t>Год реализации</w:t>
            </w:r>
          </w:p>
        </w:tc>
      </w:tr>
      <w:tr w:rsidR="004314BD" w:rsidTr="004314BD">
        <w:trPr>
          <w:trHeight w:val="465"/>
        </w:trPr>
        <w:tc>
          <w:tcPr>
            <w:tcW w:w="566"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rsidP="004314BD">
            <w:pPr>
              <w:pStyle w:val="TableParagraph"/>
              <w:spacing w:line="240" w:lineRule="auto"/>
              <w:ind w:left="0"/>
              <w:rPr>
                <w:lang w:val="en-US"/>
              </w:rPr>
            </w:pPr>
            <w:r w:rsidRPr="004314BD">
              <w:rPr>
                <w:spacing w:val="-10"/>
                <w:lang w:val="en-US"/>
              </w:rPr>
              <w:t>1</w:t>
            </w:r>
          </w:p>
        </w:tc>
        <w:tc>
          <w:tcPr>
            <w:tcW w:w="2698"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pPr>
              <w:pStyle w:val="TableParagraph"/>
              <w:spacing w:line="209" w:lineRule="exact"/>
              <w:ind w:left="32" w:right="28"/>
              <w:rPr>
                <w:lang w:val="en-US"/>
              </w:rPr>
            </w:pPr>
            <w:r w:rsidRPr="004314BD">
              <w:rPr>
                <w:spacing w:val="-2"/>
                <w:lang w:val="en-US"/>
              </w:rPr>
              <w:t>Реконструкция</w:t>
            </w:r>
            <w:r w:rsidRPr="004314BD">
              <w:rPr>
                <w:spacing w:val="-8"/>
                <w:lang w:val="en-US"/>
              </w:rPr>
              <w:t xml:space="preserve"> </w:t>
            </w:r>
            <w:r w:rsidRPr="004314BD">
              <w:rPr>
                <w:spacing w:val="-2"/>
                <w:lang w:val="en-US"/>
              </w:rPr>
              <w:t>теплосети</w:t>
            </w:r>
            <w:r w:rsidRPr="004314BD">
              <w:rPr>
                <w:spacing w:val="-9"/>
                <w:lang w:val="en-US"/>
              </w:rPr>
              <w:t xml:space="preserve"> </w:t>
            </w:r>
          </w:p>
        </w:tc>
        <w:tc>
          <w:tcPr>
            <w:tcW w:w="2268"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pPr>
              <w:pStyle w:val="TableParagraph"/>
              <w:spacing w:before="94"/>
              <w:ind w:left="37"/>
              <w:rPr>
                <w:lang w:val="en-US"/>
              </w:rPr>
            </w:pPr>
            <w:r w:rsidRPr="004314BD">
              <w:rPr>
                <w:spacing w:val="-5"/>
                <w:lang w:val="en-US"/>
              </w:rPr>
              <w:t>32-219</w:t>
            </w:r>
          </w:p>
        </w:tc>
        <w:tc>
          <w:tcPr>
            <w:tcW w:w="2687" w:type="dxa"/>
            <w:tcBorders>
              <w:top w:val="single" w:sz="2" w:space="0" w:color="000000"/>
              <w:left w:val="single" w:sz="2" w:space="0" w:color="000000"/>
              <w:bottom w:val="single" w:sz="2" w:space="0" w:color="000000"/>
              <w:right w:val="single" w:sz="2" w:space="0" w:color="000000"/>
            </w:tcBorders>
            <w:hideMark/>
          </w:tcPr>
          <w:p w:rsidR="004314BD" w:rsidRPr="005D7664" w:rsidRDefault="005D7664">
            <w:pPr>
              <w:pStyle w:val="TableParagraph"/>
              <w:spacing w:before="94"/>
              <w:ind w:left="29"/>
            </w:pPr>
            <w:r>
              <w:rPr>
                <w:spacing w:val="-4"/>
              </w:rPr>
              <w:t>2,6</w:t>
            </w:r>
          </w:p>
        </w:tc>
        <w:tc>
          <w:tcPr>
            <w:tcW w:w="1134" w:type="dxa"/>
            <w:tcBorders>
              <w:top w:val="single" w:sz="2" w:space="0" w:color="000000"/>
              <w:left w:val="single" w:sz="2" w:space="0" w:color="000000"/>
              <w:bottom w:val="single" w:sz="2" w:space="0" w:color="000000"/>
              <w:right w:val="single" w:sz="2" w:space="0" w:color="000000"/>
            </w:tcBorders>
            <w:hideMark/>
          </w:tcPr>
          <w:p w:rsidR="004314BD" w:rsidRPr="004314BD" w:rsidRDefault="004314BD">
            <w:pPr>
              <w:pStyle w:val="TableParagraph"/>
              <w:spacing w:before="94"/>
              <w:ind w:left="26"/>
              <w:rPr>
                <w:lang w:val="en-US"/>
              </w:rPr>
            </w:pPr>
            <w:r w:rsidRPr="004314BD">
              <w:rPr>
                <w:spacing w:val="-4"/>
                <w:lang w:val="en-US"/>
              </w:rPr>
              <w:t>2027</w:t>
            </w:r>
          </w:p>
        </w:tc>
      </w:tr>
    </w:tbl>
    <w:p w:rsidR="004314BD" w:rsidRPr="00B112DF" w:rsidRDefault="004314BD" w:rsidP="00B112DF">
      <w:pPr>
        <w:pStyle w:val="a3"/>
        <w:ind w:left="0" w:right="0" w:firstLine="708"/>
        <w:rPr>
          <w:sz w:val="24"/>
        </w:rPr>
      </w:pPr>
    </w:p>
    <w:p w:rsidR="00B42846" w:rsidRPr="00B112DF" w:rsidRDefault="00B42846" w:rsidP="00B112DF">
      <w:pPr>
        <w:pStyle w:val="a3"/>
        <w:ind w:left="0" w:right="0" w:firstLine="708"/>
        <w:rPr>
          <w:sz w:val="24"/>
        </w:rPr>
      </w:pPr>
    </w:p>
    <w:p w:rsidR="00B01E28" w:rsidRPr="00B112DF" w:rsidRDefault="00340692" w:rsidP="00B112DF">
      <w:pPr>
        <w:pStyle w:val="2"/>
        <w:numPr>
          <w:ilvl w:val="1"/>
          <w:numId w:val="9"/>
        </w:numPr>
        <w:tabs>
          <w:tab w:val="left" w:pos="624"/>
        </w:tabs>
        <w:spacing w:before="0"/>
        <w:ind w:left="0" w:right="0" w:firstLine="0"/>
        <w:rPr>
          <w:sz w:val="24"/>
        </w:rPr>
      </w:pPr>
      <w:bookmarkStart w:id="107" w:name="_bookmark54"/>
      <w:bookmarkStart w:id="108" w:name="_Toc196319459"/>
      <w:bookmarkEnd w:id="107"/>
      <w:r w:rsidRPr="00B112DF">
        <w:rPr>
          <w:sz w:val="24"/>
        </w:rPr>
        <w:t>Предложений по строительству, реконструкции и (или) модернизации насосных станций</w:t>
      </w:r>
      <w:bookmarkEnd w:id="108"/>
    </w:p>
    <w:p w:rsidR="00B01E28" w:rsidRDefault="00340692" w:rsidP="00B112DF">
      <w:pPr>
        <w:pStyle w:val="a3"/>
        <w:ind w:left="0" w:right="0" w:firstLine="708"/>
        <w:rPr>
          <w:sz w:val="24"/>
        </w:rPr>
      </w:pPr>
      <w:r w:rsidRPr="00B112DF">
        <w:rPr>
          <w:sz w:val="24"/>
        </w:rPr>
        <w:t>Обособленные насосные станции, участвующие непосредственно в транспорте теплоносителя на территории сельского поселения, отсутствуют. Все насосное оборудование находится на котельных.</w:t>
      </w:r>
    </w:p>
    <w:p w:rsidR="00B112DF" w:rsidRDefault="00B112DF" w:rsidP="00B112DF">
      <w:pPr>
        <w:pStyle w:val="a3"/>
        <w:ind w:left="0" w:right="0" w:firstLine="708"/>
        <w:rPr>
          <w:sz w:val="24"/>
        </w:rPr>
      </w:pPr>
    </w:p>
    <w:p w:rsidR="00960628" w:rsidRPr="00B112DF" w:rsidRDefault="00960628" w:rsidP="00B112DF">
      <w:pPr>
        <w:pStyle w:val="a3"/>
        <w:ind w:left="0" w:right="0" w:firstLine="708"/>
        <w:rPr>
          <w:sz w:val="24"/>
        </w:rPr>
      </w:pPr>
    </w:p>
    <w:p w:rsidR="00B01E28" w:rsidRDefault="00340692" w:rsidP="00B112DF">
      <w:pPr>
        <w:pStyle w:val="10"/>
        <w:numPr>
          <w:ilvl w:val="0"/>
          <w:numId w:val="9"/>
        </w:numPr>
        <w:tabs>
          <w:tab w:val="left" w:pos="679"/>
        </w:tabs>
        <w:spacing w:before="0"/>
        <w:ind w:left="0" w:right="0" w:firstLine="0"/>
        <w:jc w:val="both"/>
      </w:pPr>
      <w:bookmarkStart w:id="109" w:name="_bookmark55"/>
      <w:bookmarkStart w:id="110" w:name="_Toc196319460"/>
      <w:bookmarkEnd w:id="109"/>
      <w:r w:rsidRPr="005D7664">
        <w:rPr>
          <w:sz w:val="28"/>
        </w:rPr>
        <w:t>ПРЕДЛОЖЕНИЯ ПО ПЕРЕВОДУ ОТКРЫТЫХ СИСТЕМ ТЕПЛОСНАБЖЕНИЯ (ГОРЯЧЕГО ВОДОСНАБЖЕНИЯ) В ЗАКРЫТЫЕ СИСТЕМЫ ГОРЯЧЕГО ВОДОСНАБЖЕНИЯ</w:t>
      </w:r>
      <w:bookmarkEnd w:id="110"/>
    </w:p>
    <w:p w:rsidR="00B112DF" w:rsidRDefault="00B112DF" w:rsidP="00B112DF">
      <w:pPr>
        <w:pStyle w:val="a3"/>
        <w:ind w:left="0" w:right="0" w:firstLine="709"/>
      </w:pPr>
    </w:p>
    <w:p w:rsidR="00B01E28" w:rsidRPr="00B112DF" w:rsidRDefault="00340692" w:rsidP="00B112DF">
      <w:pPr>
        <w:pStyle w:val="a3"/>
        <w:ind w:left="0" w:right="0" w:firstLine="709"/>
        <w:rPr>
          <w:sz w:val="24"/>
        </w:rPr>
      </w:pPr>
      <w:r w:rsidRPr="00B112DF">
        <w:rPr>
          <w:sz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(нет необходимости) строительство индивидуальных и (или) центральных тепловых пунктов при наличии (отсутствии) у потребителей внутридомовых систем горячего водоснабжения отсутствуют, так как систем</w:t>
      </w:r>
      <w:r w:rsidR="00B42846" w:rsidRPr="00B112DF">
        <w:rPr>
          <w:sz w:val="24"/>
        </w:rPr>
        <w:t>а</w:t>
      </w:r>
      <w:r w:rsidRPr="00B112DF">
        <w:rPr>
          <w:sz w:val="24"/>
        </w:rPr>
        <w:t xml:space="preserve"> теплоснабжения в </w:t>
      </w:r>
      <w:r w:rsidR="0069334C" w:rsidRPr="00B112DF">
        <w:rPr>
          <w:sz w:val="24"/>
        </w:rPr>
        <w:t>д.</w:t>
      </w:r>
      <w:r w:rsidR="00293877" w:rsidRPr="00B112DF">
        <w:rPr>
          <w:sz w:val="24"/>
        </w:rPr>
        <w:t xml:space="preserve"> </w:t>
      </w:r>
      <w:r w:rsidR="0069334C" w:rsidRPr="00B112DF">
        <w:rPr>
          <w:sz w:val="24"/>
        </w:rPr>
        <w:t>Байкал</w:t>
      </w:r>
      <w:r w:rsidRPr="00B112DF">
        <w:rPr>
          <w:sz w:val="24"/>
        </w:rPr>
        <w:t xml:space="preserve"> </w:t>
      </w:r>
      <w:r w:rsidR="00B42846" w:rsidRPr="00B112DF">
        <w:rPr>
          <w:sz w:val="24"/>
        </w:rPr>
        <w:t>-</w:t>
      </w:r>
      <w:r w:rsidRPr="00B112DF">
        <w:rPr>
          <w:sz w:val="24"/>
        </w:rPr>
        <w:t xml:space="preserve"> закрыт</w:t>
      </w:r>
      <w:r w:rsidR="00B42846" w:rsidRPr="00B112DF">
        <w:rPr>
          <w:sz w:val="24"/>
        </w:rPr>
        <w:t>ая</w:t>
      </w:r>
      <w:r w:rsidRPr="00B112DF">
        <w:rPr>
          <w:sz w:val="24"/>
        </w:rPr>
        <w:t>.</w:t>
      </w:r>
    </w:p>
    <w:p w:rsidR="00B01E28" w:rsidRPr="00B112DF" w:rsidRDefault="00340692" w:rsidP="00B112DF">
      <w:pPr>
        <w:pStyle w:val="a3"/>
        <w:ind w:left="0" w:right="0" w:firstLine="709"/>
        <w:rPr>
          <w:sz w:val="24"/>
        </w:rPr>
      </w:pPr>
      <w:r w:rsidRPr="00B112DF">
        <w:rPr>
          <w:sz w:val="24"/>
        </w:rPr>
        <w:t>В связи с эти разработка данной главы в рамках настоящей схемы теплоснабжения, является нецелесообразной.</w:t>
      </w:r>
    </w:p>
    <w:p w:rsidR="00A0207C" w:rsidRDefault="00A0207C" w:rsidP="00B112DF">
      <w:pPr>
        <w:pStyle w:val="a3"/>
        <w:ind w:left="0" w:right="0" w:firstLine="709"/>
      </w:pPr>
    </w:p>
    <w:p w:rsidR="00A0207C" w:rsidRDefault="00A0207C" w:rsidP="00B112DF">
      <w:pPr>
        <w:pStyle w:val="a3"/>
        <w:ind w:left="0" w:right="0" w:firstLine="709"/>
      </w:pPr>
    </w:p>
    <w:p w:rsidR="00B01E28" w:rsidRPr="005D7664" w:rsidRDefault="005D7664" w:rsidP="00B112DF">
      <w:pPr>
        <w:pStyle w:val="10"/>
        <w:numPr>
          <w:ilvl w:val="0"/>
          <w:numId w:val="9"/>
        </w:numPr>
        <w:tabs>
          <w:tab w:val="left" w:pos="347"/>
        </w:tabs>
        <w:spacing w:before="0"/>
        <w:ind w:left="318" w:right="0" w:hanging="318"/>
        <w:jc w:val="both"/>
        <w:rPr>
          <w:sz w:val="28"/>
        </w:rPr>
      </w:pPr>
      <w:bookmarkStart w:id="111" w:name="_bookmark56"/>
      <w:bookmarkEnd w:id="111"/>
      <w:r>
        <w:rPr>
          <w:spacing w:val="-2"/>
        </w:rPr>
        <w:t xml:space="preserve"> </w:t>
      </w:r>
      <w:bookmarkStart w:id="112" w:name="_Toc196319461"/>
      <w:r w:rsidR="00340692" w:rsidRPr="005D7664">
        <w:rPr>
          <w:spacing w:val="-2"/>
          <w:sz w:val="28"/>
        </w:rPr>
        <w:t>ПЕРСПЕКТИВНЫЕ</w:t>
      </w:r>
      <w:r w:rsidR="00340692" w:rsidRPr="005D7664">
        <w:rPr>
          <w:spacing w:val="-4"/>
          <w:sz w:val="28"/>
        </w:rPr>
        <w:t xml:space="preserve"> </w:t>
      </w:r>
      <w:r w:rsidR="00340692" w:rsidRPr="005D7664">
        <w:rPr>
          <w:spacing w:val="-2"/>
          <w:sz w:val="28"/>
        </w:rPr>
        <w:t>ТОПЛИВНЫЕ</w:t>
      </w:r>
      <w:r w:rsidR="00340692" w:rsidRPr="005D7664">
        <w:rPr>
          <w:spacing w:val="-4"/>
          <w:sz w:val="28"/>
        </w:rPr>
        <w:t xml:space="preserve"> </w:t>
      </w:r>
      <w:r w:rsidR="00340692" w:rsidRPr="005D7664">
        <w:rPr>
          <w:spacing w:val="-2"/>
          <w:sz w:val="28"/>
        </w:rPr>
        <w:t>БАЛАНСЫ</w:t>
      </w:r>
      <w:bookmarkEnd w:id="112"/>
    </w:p>
    <w:p w:rsidR="00B112DF" w:rsidRPr="00B112DF" w:rsidRDefault="00B112DF" w:rsidP="00B112DF"/>
    <w:p w:rsidR="00B01E28" w:rsidRPr="00B112DF" w:rsidRDefault="00340692" w:rsidP="00E40ACC">
      <w:pPr>
        <w:pStyle w:val="2"/>
        <w:numPr>
          <w:ilvl w:val="1"/>
          <w:numId w:val="9"/>
        </w:numPr>
        <w:tabs>
          <w:tab w:val="left" w:pos="699"/>
        </w:tabs>
        <w:spacing w:before="123"/>
        <w:ind w:left="30" w:right="150" w:firstLine="0"/>
        <w:rPr>
          <w:sz w:val="24"/>
        </w:rPr>
      </w:pPr>
      <w:bookmarkStart w:id="113" w:name="_bookmark57"/>
      <w:bookmarkStart w:id="114" w:name="_Toc196319462"/>
      <w:bookmarkEnd w:id="113"/>
      <w:r w:rsidRPr="00B112DF">
        <w:rPr>
          <w:sz w:val="24"/>
        </w:rPr>
        <w:t>Расчеты по каждому источнику тепловой энергии перспективных максимальных часовых и годовых расходов основного вида топлива для зимнего</w:t>
      </w:r>
      <w:r w:rsidRPr="00B112DF">
        <w:rPr>
          <w:spacing w:val="40"/>
          <w:sz w:val="24"/>
        </w:rPr>
        <w:t xml:space="preserve"> </w:t>
      </w:r>
      <w:r w:rsidRPr="00B112DF">
        <w:rPr>
          <w:sz w:val="24"/>
        </w:rPr>
        <w:t>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114"/>
    </w:p>
    <w:p w:rsidR="009C7EBD" w:rsidRDefault="009C7EBD" w:rsidP="00B112DF">
      <w:pPr>
        <w:ind w:left="0" w:right="0" w:firstLine="720"/>
        <w:rPr>
          <w:sz w:val="24"/>
          <w:szCs w:val="28"/>
        </w:rPr>
      </w:pPr>
      <w:r w:rsidRPr="00B112DF">
        <w:rPr>
          <w:sz w:val="24"/>
          <w:szCs w:val="28"/>
        </w:rPr>
        <w:t>В качестве основного топлива на источниках тепловой энергии применяется каменный уголь. Перспективное топливопотребление было рассчитано с учетом сохранения существующей системы теплоснабжения.</w:t>
      </w:r>
    </w:p>
    <w:p w:rsidR="00880D80" w:rsidRPr="00B112DF" w:rsidRDefault="00880D80" w:rsidP="00B112DF">
      <w:pPr>
        <w:ind w:left="0" w:right="0" w:firstLine="720"/>
        <w:rPr>
          <w:sz w:val="24"/>
          <w:szCs w:val="28"/>
        </w:rPr>
      </w:pPr>
      <w:r w:rsidRPr="00880D80">
        <w:rPr>
          <w:color w:val="FF0000"/>
          <w:sz w:val="24"/>
          <w:szCs w:val="28"/>
        </w:rPr>
        <w:t>При газификации поселения предусматривается реконструкция угольной котельной с переводом её на газовое топливо. В этом случае перспективные топливные балансы будут пересчитаны при очередной актуализации схемы теплоснабжения.</w:t>
      </w:r>
    </w:p>
    <w:p w:rsidR="003A756C" w:rsidRPr="00B112DF" w:rsidRDefault="00880D80" w:rsidP="00B112DF">
      <w:pPr>
        <w:ind w:left="0" w:right="0"/>
        <w:rPr>
          <w:sz w:val="24"/>
          <w:szCs w:val="28"/>
        </w:rPr>
      </w:pPr>
      <w:r>
        <w:rPr>
          <w:sz w:val="24"/>
          <w:szCs w:val="28"/>
        </w:rPr>
        <w:tab/>
      </w:r>
      <w:r w:rsidR="009C7EBD" w:rsidRPr="00B112DF">
        <w:rPr>
          <w:sz w:val="24"/>
          <w:szCs w:val="28"/>
        </w:rPr>
        <w:t>Перспективные топливные балансы Байкальского сельсовета представлены в таблице ниже</w:t>
      </w:r>
      <w:r w:rsidR="00293877" w:rsidRPr="00B112DF">
        <w:rPr>
          <w:sz w:val="24"/>
          <w:szCs w:val="28"/>
        </w:rPr>
        <w:t>.</w:t>
      </w:r>
    </w:p>
    <w:p w:rsidR="00B112DF" w:rsidRDefault="00B112DF" w:rsidP="003A756C">
      <w:pPr>
        <w:spacing w:before="36" w:line="360" w:lineRule="auto"/>
        <w:rPr>
          <w:sz w:val="24"/>
          <w:szCs w:val="24"/>
        </w:rPr>
      </w:pPr>
    </w:p>
    <w:p w:rsidR="009C7EBD" w:rsidRPr="003A756C" w:rsidRDefault="009C7EBD" w:rsidP="00B112DF">
      <w:pPr>
        <w:keepNext/>
        <w:ind w:left="0" w:right="0"/>
        <w:rPr>
          <w:sz w:val="24"/>
          <w:szCs w:val="24"/>
        </w:rPr>
      </w:pPr>
      <w:r w:rsidRPr="003A756C">
        <w:rPr>
          <w:sz w:val="24"/>
          <w:szCs w:val="24"/>
        </w:rPr>
        <w:lastRenderedPageBreak/>
        <w:t xml:space="preserve">Таблица </w:t>
      </w:r>
      <w:r w:rsidR="006F3FFD">
        <w:rPr>
          <w:sz w:val="24"/>
          <w:szCs w:val="24"/>
        </w:rPr>
        <w:t>1</w:t>
      </w:r>
      <w:r w:rsidR="00B42846">
        <w:rPr>
          <w:sz w:val="24"/>
          <w:szCs w:val="24"/>
        </w:rPr>
        <w:t>0.1.1.</w:t>
      </w:r>
      <w:r w:rsidRPr="003A756C">
        <w:rPr>
          <w:sz w:val="24"/>
          <w:szCs w:val="24"/>
        </w:rPr>
        <w:t xml:space="preserve"> - Прогнозные значения годовых расходов условного топлива на выработку тепловой энергии источником тепловой энергии</w:t>
      </w:r>
    </w:p>
    <w:tbl>
      <w:tblPr>
        <w:tblStyle w:val="TableNormal2"/>
        <w:tblW w:w="934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3"/>
        <w:gridCol w:w="850"/>
        <w:gridCol w:w="850"/>
        <w:gridCol w:w="850"/>
        <w:gridCol w:w="850"/>
        <w:gridCol w:w="995"/>
        <w:gridCol w:w="992"/>
      </w:tblGrid>
      <w:tr w:rsidR="005D7664" w:rsidRPr="00D94F8D" w:rsidTr="005D7664">
        <w:trPr>
          <w:trHeight w:val="1000"/>
        </w:trPr>
        <w:tc>
          <w:tcPr>
            <w:tcW w:w="3953" w:type="dxa"/>
            <w:tcBorders>
              <w:bottom w:val="single" w:sz="4" w:space="0" w:color="auto"/>
            </w:tcBorders>
            <w:shd w:val="clear" w:color="auto" w:fill="F1F1F1"/>
          </w:tcPr>
          <w:p w:rsidR="005D7664" w:rsidRPr="0030588C" w:rsidRDefault="005D7664" w:rsidP="00B112DF">
            <w:pPr>
              <w:keepNext/>
              <w:spacing w:before="115"/>
              <w:rPr>
                <w:b/>
              </w:rPr>
            </w:pPr>
          </w:p>
          <w:p w:rsidR="005D7664" w:rsidRDefault="005D7664" w:rsidP="00B112DF">
            <w:pPr>
              <w:keepNext/>
              <w:ind w:left="11" w:right="2"/>
              <w:jc w:val="center"/>
              <w:rPr>
                <w:spacing w:val="-2"/>
              </w:rPr>
            </w:pPr>
            <w:r>
              <w:rPr>
                <w:spacing w:val="-2"/>
              </w:rPr>
              <w:t>Наименование</w:t>
            </w:r>
          </w:p>
          <w:p w:rsidR="005D7664" w:rsidRPr="0066452A" w:rsidRDefault="005D7664" w:rsidP="00B112DF">
            <w:pPr>
              <w:keepNext/>
              <w:ind w:left="11" w:right="2"/>
              <w:jc w:val="center"/>
            </w:pPr>
            <w:r>
              <w:rPr>
                <w:spacing w:val="-2"/>
              </w:rPr>
              <w:t xml:space="preserve"> параметра</w:t>
            </w:r>
          </w:p>
        </w:tc>
        <w:tc>
          <w:tcPr>
            <w:tcW w:w="850" w:type="dxa"/>
            <w:tcBorders>
              <w:bottom w:val="single" w:sz="4" w:space="0" w:color="auto"/>
            </w:tcBorders>
            <w:shd w:val="clear" w:color="auto" w:fill="F1F1F1"/>
            <w:vAlign w:val="center"/>
          </w:tcPr>
          <w:p w:rsidR="005D7664" w:rsidRPr="00880D80" w:rsidRDefault="005D7664" w:rsidP="00880D80">
            <w:pPr>
              <w:pStyle w:val="affff2"/>
              <w:rPr>
                <w:lang w:val="ru-RU"/>
              </w:rPr>
            </w:pPr>
            <w:r w:rsidRPr="0089747D">
              <w:t>20</w:t>
            </w:r>
            <w:r w:rsidR="00880D80">
              <w:rPr>
                <w:lang w:val="ru-RU"/>
              </w:rPr>
              <w:t>25</w:t>
            </w:r>
          </w:p>
        </w:tc>
        <w:tc>
          <w:tcPr>
            <w:tcW w:w="850" w:type="dxa"/>
            <w:tcBorders>
              <w:bottom w:val="single" w:sz="4" w:space="0" w:color="auto"/>
            </w:tcBorders>
            <w:shd w:val="clear" w:color="auto" w:fill="F1F1F1"/>
            <w:vAlign w:val="center"/>
          </w:tcPr>
          <w:p w:rsidR="005D7664" w:rsidRPr="00880D80" w:rsidRDefault="005D7664" w:rsidP="00880D80">
            <w:pPr>
              <w:pStyle w:val="affff2"/>
              <w:rPr>
                <w:lang w:val="ru-RU"/>
              </w:rPr>
            </w:pPr>
            <w:r w:rsidRPr="0089747D">
              <w:t>202</w:t>
            </w:r>
            <w:r w:rsidR="00880D80">
              <w:rPr>
                <w:lang w:val="ru-RU"/>
              </w:rPr>
              <w:t>6</w:t>
            </w:r>
          </w:p>
        </w:tc>
        <w:tc>
          <w:tcPr>
            <w:tcW w:w="850" w:type="dxa"/>
            <w:tcBorders>
              <w:bottom w:val="single" w:sz="4" w:space="0" w:color="auto"/>
            </w:tcBorders>
            <w:shd w:val="clear" w:color="auto" w:fill="F1F1F1"/>
            <w:vAlign w:val="center"/>
          </w:tcPr>
          <w:p w:rsidR="005D7664" w:rsidRPr="00880D80" w:rsidRDefault="005D7664" w:rsidP="00880D80">
            <w:pPr>
              <w:pStyle w:val="affff2"/>
              <w:rPr>
                <w:lang w:val="ru-RU"/>
              </w:rPr>
            </w:pPr>
            <w:r w:rsidRPr="0089747D">
              <w:t>202</w:t>
            </w:r>
            <w:r w:rsidR="00880D80">
              <w:rPr>
                <w:lang w:val="ru-RU"/>
              </w:rPr>
              <w:t>7</w:t>
            </w:r>
          </w:p>
        </w:tc>
        <w:tc>
          <w:tcPr>
            <w:tcW w:w="850" w:type="dxa"/>
            <w:tcBorders>
              <w:bottom w:val="single" w:sz="4" w:space="0" w:color="auto"/>
            </w:tcBorders>
            <w:shd w:val="clear" w:color="auto" w:fill="F1F1F1"/>
            <w:vAlign w:val="center"/>
          </w:tcPr>
          <w:p w:rsidR="005D7664" w:rsidRPr="00880D80" w:rsidRDefault="005D7664" w:rsidP="00880D80">
            <w:pPr>
              <w:pStyle w:val="affff2"/>
              <w:rPr>
                <w:lang w:val="ru-RU"/>
              </w:rPr>
            </w:pPr>
            <w:r w:rsidRPr="0089747D">
              <w:t>202</w:t>
            </w:r>
            <w:r w:rsidR="00880D80">
              <w:rPr>
                <w:lang w:val="ru-RU"/>
              </w:rPr>
              <w:t>8</w:t>
            </w:r>
          </w:p>
        </w:tc>
        <w:tc>
          <w:tcPr>
            <w:tcW w:w="995" w:type="dxa"/>
            <w:tcBorders>
              <w:bottom w:val="single" w:sz="4" w:space="0" w:color="auto"/>
            </w:tcBorders>
            <w:shd w:val="clear" w:color="auto" w:fill="F1F1F1"/>
            <w:vAlign w:val="center"/>
          </w:tcPr>
          <w:p w:rsidR="005D7664" w:rsidRPr="00880D80" w:rsidRDefault="005D7664" w:rsidP="00880D80">
            <w:pPr>
              <w:pStyle w:val="affff2"/>
              <w:rPr>
                <w:lang w:val="ru-RU"/>
              </w:rPr>
            </w:pPr>
            <w:r w:rsidRPr="0089747D">
              <w:t>202</w:t>
            </w:r>
            <w:r w:rsidR="00880D80">
              <w:rPr>
                <w:lang w:val="ru-RU"/>
              </w:rPr>
              <w:t>9</w:t>
            </w:r>
          </w:p>
        </w:tc>
        <w:tc>
          <w:tcPr>
            <w:tcW w:w="992" w:type="dxa"/>
            <w:tcBorders>
              <w:bottom w:val="single" w:sz="4" w:space="0" w:color="auto"/>
            </w:tcBorders>
            <w:shd w:val="clear" w:color="auto" w:fill="F1F1F1"/>
            <w:vAlign w:val="center"/>
          </w:tcPr>
          <w:p w:rsidR="005D7664" w:rsidRPr="0089747D" w:rsidRDefault="005D7664" w:rsidP="00880D80">
            <w:pPr>
              <w:pStyle w:val="affff2"/>
            </w:pPr>
            <w:r w:rsidRPr="0089747D">
              <w:t>20</w:t>
            </w:r>
            <w:r w:rsidR="00880D80">
              <w:rPr>
                <w:lang w:val="ru-RU"/>
              </w:rPr>
              <w:t>30</w:t>
            </w:r>
            <w:r w:rsidRPr="0089747D">
              <w:t>-2032</w:t>
            </w:r>
          </w:p>
        </w:tc>
      </w:tr>
      <w:tr w:rsidR="005D7664" w:rsidTr="005D7664">
        <w:trPr>
          <w:trHeight w:val="286"/>
        </w:trPr>
        <w:tc>
          <w:tcPr>
            <w:tcW w:w="3953"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pStyle w:val="TableParagraph"/>
              <w:keepNext/>
              <w:spacing w:line="212" w:lineRule="exact"/>
              <w:ind w:left="110"/>
            </w:pPr>
            <w:r>
              <w:t>Основное</w:t>
            </w:r>
            <w:r w:rsidRPr="00AD61FA">
              <w:rPr>
                <w:spacing w:val="8"/>
              </w:rPr>
              <w:t xml:space="preserve"> </w:t>
            </w:r>
            <w:r w:rsidRPr="00AD61FA">
              <w:rPr>
                <w:spacing w:val="-2"/>
              </w:rPr>
              <w:t>топлив</w:t>
            </w:r>
            <w:r>
              <w:rPr>
                <w:spacing w:val="-2"/>
              </w:rPr>
              <w:t>о</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A42396">
              <w:t>Уголь</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A42396">
              <w:t>Уголь</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A42396">
              <w:t>Уголь</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A42396">
              <w:t>Уголь</w:t>
            </w:r>
          </w:p>
        </w:tc>
        <w:tc>
          <w:tcPr>
            <w:tcW w:w="995"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A42396">
              <w:t>Уголь</w:t>
            </w:r>
          </w:p>
        </w:tc>
        <w:tc>
          <w:tcPr>
            <w:tcW w:w="992"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A42396">
              <w:t>Уголь</w:t>
            </w:r>
          </w:p>
        </w:tc>
      </w:tr>
      <w:tr w:rsidR="005D7664" w:rsidRPr="000051B5" w:rsidTr="005D7664">
        <w:trPr>
          <w:trHeight w:val="286"/>
        </w:trPr>
        <w:tc>
          <w:tcPr>
            <w:tcW w:w="3953"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pStyle w:val="TableParagraph"/>
              <w:keepNext/>
              <w:spacing w:line="212" w:lineRule="exact"/>
              <w:ind w:left="110"/>
            </w:pPr>
            <w:r w:rsidRPr="00AD61FA">
              <w:t>Выработка</w:t>
            </w:r>
            <w:r w:rsidRPr="00AD61FA">
              <w:rPr>
                <w:spacing w:val="6"/>
              </w:rPr>
              <w:t xml:space="preserve"> </w:t>
            </w:r>
            <w:r w:rsidRPr="00AD61FA">
              <w:t>тепловой</w:t>
            </w:r>
            <w:r w:rsidRPr="00AD61FA">
              <w:rPr>
                <w:spacing w:val="6"/>
              </w:rPr>
              <w:t xml:space="preserve"> </w:t>
            </w:r>
            <w:r w:rsidRPr="00AD61FA">
              <w:t>энергии,</w:t>
            </w:r>
            <w:r w:rsidRPr="00AD61FA">
              <w:rPr>
                <w:spacing w:val="7"/>
              </w:rPr>
              <w:t xml:space="preserve"> </w:t>
            </w:r>
            <w:r w:rsidRPr="00AD61FA">
              <w:rPr>
                <w:spacing w:val="-4"/>
              </w:rPr>
              <w:t>Гкал</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5114C2">
              <w:t>2360</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5114C2">
              <w:t>2360</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5114C2">
              <w:t>2360</w:t>
            </w:r>
          </w:p>
        </w:tc>
        <w:tc>
          <w:tcPr>
            <w:tcW w:w="850"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5114C2">
              <w:t>2360</w:t>
            </w:r>
          </w:p>
        </w:tc>
        <w:tc>
          <w:tcPr>
            <w:tcW w:w="995"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5114C2">
              <w:t>2360</w:t>
            </w:r>
          </w:p>
        </w:tc>
        <w:tc>
          <w:tcPr>
            <w:tcW w:w="992"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keepNext/>
              <w:jc w:val="center"/>
            </w:pPr>
            <w:r w:rsidRPr="005114C2">
              <w:t>2360</w:t>
            </w:r>
          </w:p>
        </w:tc>
      </w:tr>
      <w:tr w:rsidR="005D7664" w:rsidRPr="000051B5" w:rsidTr="005D7664">
        <w:trPr>
          <w:trHeight w:val="286"/>
        </w:trPr>
        <w:tc>
          <w:tcPr>
            <w:tcW w:w="3953"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pStyle w:val="TableParagraph"/>
              <w:keepNext/>
              <w:spacing w:line="224" w:lineRule="exact"/>
              <w:ind w:left="110"/>
            </w:pPr>
            <w:r w:rsidRPr="00AD61FA">
              <w:t>Удельный</w:t>
            </w:r>
            <w:r w:rsidRPr="00AD61FA">
              <w:rPr>
                <w:spacing w:val="6"/>
              </w:rPr>
              <w:t xml:space="preserve"> </w:t>
            </w:r>
            <w:r w:rsidRPr="00AD61FA">
              <w:t>расход</w:t>
            </w:r>
            <w:r w:rsidRPr="00AD61FA">
              <w:rPr>
                <w:spacing w:val="6"/>
              </w:rPr>
              <w:t xml:space="preserve"> </w:t>
            </w:r>
            <w:r w:rsidRPr="00AD61FA">
              <w:t>условного</w:t>
            </w:r>
            <w:r w:rsidRPr="00AD61FA">
              <w:rPr>
                <w:spacing w:val="7"/>
              </w:rPr>
              <w:t xml:space="preserve"> </w:t>
            </w:r>
            <w:r w:rsidRPr="00AD61FA">
              <w:rPr>
                <w:spacing w:val="-2"/>
              </w:rPr>
              <w:t>топлива</w:t>
            </w:r>
            <w:r>
              <w:rPr>
                <w:spacing w:val="-2"/>
              </w:rPr>
              <w:t xml:space="preserve"> </w:t>
            </w:r>
            <w:r w:rsidRPr="00AD61FA">
              <w:t>на</w:t>
            </w:r>
            <w:r w:rsidRPr="00AD61FA">
              <w:rPr>
                <w:spacing w:val="7"/>
              </w:rPr>
              <w:t xml:space="preserve"> </w:t>
            </w:r>
            <w:r w:rsidRPr="00AD61FA">
              <w:t>выработку,</w:t>
            </w:r>
            <w:r w:rsidRPr="00AD61FA">
              <w:rPr>
                <w:spacing w:val="8"/>
              </w:rPr>
              <w:t xml:space="preserve"> </w:t>
            </w:r>
            <w:r w:rsidRPr="00AD61FA">
              <w:t>кг</w:t>
            </w:r>
            <w:r w:rsidRPr="00AD61FA">
              <w:rPr>
                <w:spacing w:val="8"/>
              </w:rPr>
              <w:t xml:space="preserve"> </w:t>
            </w:r>
            <w:r w:rsidRPr="00AD61FA">
              <w:rPr>
                <w:spacing w:val="-2"/>
              </w:rPr>
              <w:t>у.т./Гкал</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364,4</w:t>
            </w:r>
          </w:p>
        </w:tc>
        <w:tc>
          <w:tcPr>
            <w:tcW w:w="995"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364,4</w:t>
            </w:r>
          </w:p>
        </w:tc>
        <w:tc>
          <w:tcPr>
            <w:tcW w:w="992"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364,4</w:t>
            </w:r>
          </w:p>
        </w:tc>
      </w:tr>
      <w:tr w:rsidR="005D7664" w:rsidRPr="000051B5" w:rsidTr="005D7664">
        <w:trPr>
          <w:trHeight w:val="286"/>
        </w:trPr>
        <w:tc>
          <w:tcPr>
            <w:tcW w:w="3953"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pStyle w:val="TableParagraph"/>
              <w:keepNext/>
              <w:spacing w:line="224" w:lineRule="exact"/>
              <w:ind w:left="110"/>
            </w:pPr>
            <w:r w:rsidRPr="00AD61FA">
              <w:t>Расход</w:t>
            </w:r>
            <w:r w:rsidRPr="00AD61FA">
              <w:rPr>
                <w:spacing w:val="6"/>
              </w:rPr>
              <w:t xml:space="preserve"> </w:t>
            </w:r>
            <w:r w:rsidRPr="00AD61FA">
              <w:t>условного</w:t>
            </w:r>
            <w:r w:rsidRPr="00AD61FA">
              <w:rPr>
                <w:spacing w:val="6"/>
              </w:rPr>
              <w:t xml:space="preserve"> </w:t>
            </w:r>
            <w:r w:rsidRPr="00AD61FA">
              <w:t>топлива</w:t>
            </w:r>
            <w:r w:rsidRPr="00AD61FA">
              <w:rPr>
                <w:spacing w:val="6"/>
              </w:rPr>
              <w:t xml:space="preserve"> </w:t>
            </w:r>
            <w:r w:rsidRPr="00AD61FA">
              <w:rPr>
                <w:spacing w:val="-7"/>
              </w:rPr>
              <w:t>на</w:t>
            </w:r>
          </w:p>
          <w:p w:rsidR="005D7664" w:rsidRPr="00AD61FA" w:rsidRDefault="005D7664" w:rsidP="00B112DF">
            <w:pPr>
              <w:pStyle w:val="TableParagraph"/>
              <w:keepNext/>
              <w:spacing w:line="220" w:lineRule="exact"/>
              <w:ind w:left="110"/>
            </w:pPr>
            <w:r w:rsidRPr="00AD61FA">
              <w:t>выработку,</w:t>
            </w:r>
            <w:r w:rsidRPr="00AD61FA">
              <w:rPr>
                <w:spacing w:val="7"/>
              </w:rPr>
              <w:t xml:space="preserve"> </w:t>
            </w:r>
            <w:r w:rsidRPr="00AD61FA">
              <w:t>т</w:t>
            </w:r>
            <w:r w:rsidRPr="00AD61FA">
              <w:rPr>
                <w:spacing w:val="8"/>
              </w:rPr>
              <w:t xml:space="preserve"> </w:t>
            </w:r>
            <w:r w:rsidRPr="00AD61FA">
              <w:rPr>
                <w:spacing w:val="-4"/>
              </w:rPr>
              <w:t>у.т.</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rsidRPr="00CF0064">
              <w:t>745,62</w:t>
            </w:r>
          </w:p>
        </w:tc>
        <w:tc>
          <w:tcPr>
            <w:tcW w:w="995"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rsidRPr="00CF0064">
              <w:t>745,62</w:t>
            </w:r>
          </w:p>
        </w:tc>
        <w:tc>
          <w:tcPr>
            <w:tcW w:w="992"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rsidRPr="00CF0064">
              <w:t>745,62</w:t>
            </w:r>
          </w:p>
        </w:tc>
      </w:tr>
      <w:tr w:rsidR="005D7664" w:rsidRPr="000051B5" w:rsidTr="005D7664">
        <w:trPr>
          <w:trHeight w:val="286"/>
        </w:trPr>
        <w:tc>
          <w:tcPr>
            <w:tcW w:w="3953" w:type="dxa"/>
            <w:tcBorders>
              <w:top w:val="single" w:sz="4" w:space="0" w:color="auto"/>
              <w:left w:val="single" w:sz="4" w:space="0" w:color="auto"/>
              <w:bottom w:val="single" w:sz="4" w:space="0" w:color="auto"/>
              <w:right w:val="single" w:sz="4" w:space="0" w:color="auto"/>
            </w:tcBorders>
          </w:tcPr>
          <w:p w:rsidR="005D7664" w:rsidRPr="00676961" w:rsidRDefault="005D7664" w:rsidP="004314BD">
            <w:pPr>
              <w:pStyle w:val="TableParagraph"/>
              <w:keepNext/>
              <w:spacing w:line="224" w:lineRule="exact"/>
              <w:ind w:left="110"/>
            </w:pPr>
            <w:r w:rsidRPr="00676961">
              <w:t>Расход</w:t>
            </w:r>
            <w:r w:rsidRPr="00676961">
              <w:rPr>
                <w:spacing w:val="6"/>
              </w:rPr>
              <w:t xml:space="preserve"> </w:t>
            </w:r>
            <w:r w:rsidRPr="00676961">
              <w:t>натурального</w:t>
            </w:r>
            <w:r w:rsidRPr="00676961">
              <w:rPr>
                <w:spacing w:val="6"/>
              </w:rPr>
              <w:t xml:space="preserve"> </w:t>
            </w:r>
            <w:r w:rsidRPr="00676961">
              <w:t>топлива</w:t>
            </w:r>
            <w:r w:rsidRPr="00676961">
              <w:rPr>
                <w:spacing w:val="7"/>
              </w:rPr>
              <w:t xml:space="preserve"> </w:t>
            </w:r>
            <w:r w:rsidRPr="00676961">
              <w:rPr>
                <w:spacing w:val="-5"/>
              </w:rPr>
              <w:t>на</w:t>
            </w:r>
            <w:r>
              <w:rPr>
                <w:spacing w:val="-5"/>
              </w:rPr>
              <w:t xml:space="preserve"> </w:t>
            </w:r>
            <w:r w:rsidRPr="00676961">
              <w:t>выработку</w:t>
            </w:r>
            <w:r w:rsidRPr="00676961">
              <w:rPr>
                <w:spacing w:val="6"/>
              </w:rPr>
              <w:t xml:space="preserve"> </w:t>
            </w:r>
            <w:r w:rsidRPr="00676961">
              <w:t>тепла,</w:t>
            </w:r>
            <w:r w:rsidRPr="00676961">
              <w:rPr>
                <w:spacing w:val="6"/>
              </w:rPr>
              <w:t xml:space="preserve"> </w:t>
            </w:r>
            <w:r w:rsidRPr="00676961">
              <w:rPr>
                <w:spacing w:val="-2"/>
              </w:rPr>
              <w:t>т</w:t>
            </w:r>
            <w:r>
              <w:rPr>
                <w:spacing w:val="-2"/>
              </w:rPr>
              <w:t>онн</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860</w:t>
            </w:r>
          </w:p>
        </w:tc>
        <w:tc>
          <w:tcPr>
            <w:tcW w:w="995"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860</w:t>
            </w:r>
          </w:p>
        </w:tc>
        <w:tc>
          <w:tcPr>
            <w:tcW w:w="992" w:type="dxa"/>
            <w:tcBorders>
              <w:top w:val="single" w:sz="4" w:space="0" w:color="auto"/>
              <w:left w:val="single" w:sz="4" w:space="0" w:color="auto"/>
              <w:bottom w:val="single" w:sz="4" w:space="0" w:color="auto"/>
              <w:right w:val="single" w:sz="4" w:space="0" w:color="auto"/>
            </w:tcBorders>
          </w:tcPr>
          <w:p w:rsidR="005D7664" w:rsidRPr="00676961" w:rsidRDefault="005D7664" w:rsidP="00B112DF">
            <w:pPr>
              <w:keepNext/>
              <w:ind w:left="57"/>
              <w:jc w:val="center"/>
            </w:pPr>
            <w:r>
              <w:t>860</w:t>
            </w:r>
          </w:p>
        </w:tc>
      </w:tr>
      <w:tr w:rsidR="005D7664" w:rsidRPr="000051B5" w:rsidTr="005D7664">
        <w:trPr>
          <w:trHeight w:val="286"/>
        </w:trPr>
        <w:tc>
          <w:tcPr>
            <w:tcW w:w="3953" w:type="dxa"/>
            <w:tcBorders>
              <w:top w:val="single" w:sz="4" w:space="0" w:color="auto"/>
              <w:left w:val="single" w:sz="4" w:space="0" w:color="auto"/>
              <w:bottom w:val="single" w:sz="4" w:space="0" w:color="auto"/>
              <w:right w:val="single" w:sz="4" w:space="0" w:color="auto"/>
            </w:tcBorders>
          </w:tcPr>
          <w:p w:rsidR="005D7664" w:rsidRPr="00AD61FA" w:rsidRDefault="005D7664" w:rsidP="00B112DF">
            <w:pPr>
              <w:pStyle w:val="TableParagraph"/>
              <w:keepNext/>
              <w:spacing w:line="224" w:lineRule="exact"/>
              <w:ind w:left="110"/>
            </w:pPr>
            <w:r>
              <w:t xml:space="preserve">Резервное </w:t>
            </w:r>
            <w:r w:rsidRPr="00AD61FA">
              <w:rPr>
                <w:spacing w:val="-2"/>
              </w:rPr>
              <w:t>топлив</w:t>
            </w:r>
            <w:r>
              <w:rPr>
                <w:spacing w:val="-2"/>
              </w:rPr>
              <w:t>о / Аварийное топливо</w:t>
            </w:r>
          </w:p>
        </w:tc>
        <w:tc>
          <w:tcPr>
            <w:tcW w:w="850" w:type="dxa"/>
            <w:tcBorders>
              <w:top w:val="single" w:sz="4" w:space="0" w:color="auto"/>
              <w:left w:val="single" w:sz="4" w:space="0" w:color="auto"/>
              <w:bottom w:val="single" w:sz="4" w:space="0" w:color="auto"/>
              <w:right w:val="single" w:sz="4" w:space="0" w:color="auto"/>
            </w:tcBorders>
          </w:tcPr>
          <w:p w:rsidR="005D7664" w:rsidRPr="00675A3A" w:rsidRDefault="005D7664" w:rsidP="00B112DF">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5D7664" w:rsidRPr="00675A3A" w:rsidRDefault="005D7664" w:rsidP="00B112DF">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5D7664" w:rsidRPr="00675A3A" w:rsidRDefault="005D7664" w:rsidP="00B112DF">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5D7664" w:rsidRPr="00675A3A" w:rsidRDefault="005D7664" w:rsidP="00B112DF">
            <w:pPr>
              <w:keepNext/>
              <w:ind w:left="57"/>
              <w:jc w:val="center"/>
            </w:pPr>
            <w:r>
              <w:t>-</w:t>
            </w:r>
          </w:p>
        </w:tc>
        <w:tc>
          <w:tcPr>
            <w:tcW w:w="995" w:type="dxa"/>
            <w:tcBorders>
              <w:top w:val="single" w:sz="4" w:space="0" w:color="auto"/>
              <w:left w:val="single" w:sz="4" w:space="0" w:color="auto"/>
              <w:bottom w:val="single" w:sz="4" w:space="0" w:color="auto"/>
              <w:right w:val="single" w:sz="4" w:space="0" w:color="auto"/>
            </w:tcBorders>
          </w:tcPr>
          <w:p w:rsidR="005D7664" w:rsidRPr="00675A3A" w:rsidRDefault="005D7664" w:rsidP="00B112DF">
            <w:pPr>
              <w:keepNext/>
              <w:ind w:left="57"/>
              <w:jc w:val="center"/>
            </w:pPr>
            <w:r>
              <w:t>-</w:t>
            </w:r>
          </w:p>
        </w:tc>
        <w:tc>
          <w:tcPr>
            <w:tcW w:w="992" w:type="dxa"/>
            <w:tcBorders>
              <w:top w:val="single" w:sz="4" w:space="0" w:color="auto"/>
              <w:left w:val="single" w:sz="4" w:space="0" w:color="auto"/>
              <w:bottom w:val="single" w:sz="4" w:space="0" w:color="auto"/>
              <w:right w:val="single" w:sz="4" w:space="0" w:color="auto"/>
            </w:tcBorders>
          </w:tcPr>
          <w:p w:rsidR="005D7664" w:rsidRPr="00675A3A" w:rsidRDefault="005D7664" w:rsidP="00B112DF">
            <w:pPr>
              <w:keepNext/>
              <w:ind w:left="57"/>
              <w:jc w:val="center"/>
            </w:pPr>
            <w:r>
              <w:t>-</w:t>
            </w:r>
          </w:p>
        </w:tc>
      </w:tr>
    </w:tbl>
    <w:p w:rsidR="00B112DF" w:rsidRPr="00B112DF" w:rsidRDefault="00960628" w:rsidP="00B112DF">
      <w:bookmarkStart w:id="115" w:name="_bookmark58"/>
      <w:bookmarkEnd w:id="115"/>
      <w:r>
        <w:t xml:space="preserve"> </w:t>
      </w:r>
    </w:p>
    <w:p w:rsidR="00B01E28" w:rsidRPr="00B112DF" w:rsidRDefault="00340692" w:rsidP="00B112DF">
      <w:pPr>
        <w:pStyle w:val="2"/>
        <w:numPr>
          <w:ilvl w:val="1"/>
          <w:numId w:val="9"/>
        </w:numPr>
        <w:tabs>
          <w:tab w:val="left" w:pos="533"/>
        </w:tabs>
        <w:spacing w:before="0"/>
        <w:ind w:left="0" w:right="0" w:firstLine="0"/>
        <w:rPr>
          <w:sz w:val="24"/>
        </w:rPr>
      </w:pPr>
      <w:bookmarkStart w:id="116" w:name="_Toc196319463"/>
      <w:r w:rsidRPr="00B112DF">
        <w:rPr>
          <w:sz w:val="24"/>
        </w:rPr>
        <w:t>Вид</w:t>
      </w:r>
      <w:r w:rsidRPr="00B112DF">
        <w:rPr>
          <w:spacing w:val="40"/>
          <w:sz w:val="24"/>
        </w:rPr>
        <w:t xml:space="preserve"> </w:t>
      </w:r>
      <w:r w:rsidRPr="00B112DF">
        <w:rPr>
          <w:sz w:val="24"/>
        </w:rPr>
        <w:t>топлива,</w:t>
      </w:r>
      <w:r w:rsidRPr="00B112DF">
        <w:rPr>
          <w:spacing w:val="40"/>
          <w:sz w:val="24"/>
        </w:rPr>
        <w:t xml:space="preserve"> </w:t>
      </w:r>
      <w:r w:rsidRPr="00B112DF">
        <w:rPr>
          <w:sz w:val="24"/>
        </w:rPr>
        <w:t>потребляемый</w:t>
      </w:r>
      <w:r w:rsidRPr="00B112DF">
        <w:rPr>
          <w:spacing w:val="40"/>
          <w:sz w:val="24"/>
        </w:rPr>
        <w:t xml:space="preserve"> </w:t>
      </w:r>
      <w:r w:rsidRPr="00B112DF">
        <w:rPr>
          <w:sz w:val="24"/>
        </w:rPr>
        <w:t>источником</w:t>
      </w:r>
      <w:r w:rsidRPr="00B112DF">
        <w:rPr>
          <w:spacing w:val="40"/>
          <w:sz w:val="24"/>
        </w:rPr>
        <w:t xml:space="preserve"> </w:t>
      </w:r>
      <w:r w:rsidRPr="00B112DF">
        <w:rPr>
          <w:sz w:val="24"/>
        </w:rPr>
        <w:t>тепловой</w:t>
      </w:r>
      <w:r w:rsidRPr="00B112DF">
        <w:rPr>
          <w:spacing w:val="40"/>
          <w:sz w:val="24"/>
        </w:rPr>
        <w:t xml:space="preserve"> </w:t>
      </w:r>
      <w:r w:rsidRPr="00B112DF">
        <w:rPr>
          <w:sz w:val="24"/>
        </w:rPr>
        <w:t>энергии,</w:t>
      </w:r>
      <w:r w:rsidRPr="00B112DF">
        <w:rPr>
          <w:spacing w:val="78"/>
          <w:sz w:val="24"/>
        </w:rPr>
        <w:t xml:space="preserve"> </w:t>
      </w:r>
      <w:r w:rsidRPr="00B112DF">
        <w:rPr>
          <w:sz w:val="24"/>
        </w:rPr>
        <w:t>в</w:t>
      </w:r>
      <w:r w:rsidRPr="00B112DF">
        <w:rPr>
          <w:spacing w:val="78"/>
          <w:sz w:val="24"/>
        </w:rPr>
        <w:t xml:space="preserve"> </w:t>
      </w:r>
      <w:r w:rsidRPr="00B112DF">
        <w:rPr>
          <w:sz w:val="24"/>
        </w:rPr>
        <w:t>том</w:t>
      </w:r>
      <w:r w:rsidRPr="00B112DF">
        <w:rPr>
          <w:spacing w:val="80"/>
          <w:sz w:val="24"/>
        </w:rPr>
        <w:t xml:space="preserve"> </w:t>
      </w:r>
      <w:r w:rsidRPr="00B112DF">
        <w:rPr>
          <w:sz w:val="24"/>
        </w:rPr>
        <w:t>числе</w:t>
      </w:r>
      <w:r w:rsidRPr="00B112DF">
        <w:rPr>
          <w:spacing w:val="79"/>
          <w:sz w:val="24"/>
        </w:rPr>
        <w:t xml:space="preserve"> </w:t>
      </w:r>
      <w:r w:rsidRPr="00B112DF">
        <w:rPr>
          <w:sz w:val="24"/>
        </w:rPr>
        <w:t>с использованием возобновляемых источников энергии и местных видов топлива</w:t>
      </w:r>
      <w:bookmarkEnd w:id="116"/>
    </w:p>
    <w:p w:rsidR="00880D80" w:rsidRPr="00DA4999" w:rsidRDefault="00880D80" w:rsidP="00880D80">
      <w:pPr>
        <w:pStyle w:val="a3"/>
        <w:ind w:left="0" w:right="0" w:firstLine="709"/>
        <w:rPr>
          <w:sz w:val="24"/>
        </w:rPr>
      </w:pPr>
      <w:r w:rsidRPr="00DA4999">
        <w:rPr>
          <w:sz w:val="24"/>
        </w:rPr>
        <w:t>Основным видом топлива для котельн</w:t>
      </w:r>
      <w:r>
        <w:rPr>
          <w:sz w:val="24"/>
        </w:rPr>
        <w:t>ой</w:t>
      </w:r>
      <w:r w:rsidRPr="00DA4999">
        <w:rPr>
          <w:sz w:val="24"/>
        </w:rPr>
        <w:t xml:space="preserve"> д.</w:t>
      </w:r>
      <w:r>
        <w:rPr>
          <w:sz w:val="24"/>
        </w:rPr>
        <w:t xml:space="preserve"> Байкал</w:t>
      </w:r>
      <w:r w:rsidRPr="00DA4999">
        <w:rPr>
          <w:sz w:val="24"/>
        </w:rPr>
        <w:t xml:space="preserve"> является каменный уголь.</w:t>
      </w:r>
    </w:p>
    <w:p w:rsidR="00880D80" w:rsidRPr="00DA4999" w:rsidRDefault="00880D80" w:rsidP="00880D80">
      <w:pPr>
        <w:pStyle w:val="a3"/>
        <w:ind w:left="0" w:right="0" w:firstLine="709"/>
        <w:rPr>
          <w:sz w:val="24"/>
        </w:rPr>
      </w:pPr>
      <w:r w:rsidRPr="00DA4999">
        <w:rPr>
          <w:sz w:val="24"/>
        </w:rPr>
        <w:tab/>
        <w:t xml:space="preserve">В населённых пунктах </w:t>
      </w:r>
      <w:r>
        <w:rPr>
          <w:sz w:val="24"/>
        </w:rPr>
        <w:t>Байкаль</w:t>
      </w:r>
      <w:r w:rsidRPr="00DA4999">
        <w:rPr>
          <w:sz w:val="24"/>
        </w:rPr>
        <w:t>ского сельсовета индивидуальные источники тепловой энергии в частных жилых домах в качестве топлива используют каменный уголь и дрова.</w:t>
      </w:r>
    </w:p>
    <w:p w:rsidR="00880D80" w:rsidRDefault="00880D80" w:rsidP="00880D80">
      <w:pPr>
        <w:pStyle w:val="a3"/>
        <w:ind w:left="0" w:right="0" w:firstLine="709"/>
        <w:rPr>
          <w:sz w:val="24"/>
        </w:rPr>
      </w:pPr>
      <w:r w:rsidRPr="00DA4999">
        <w:rPr>
          <w:sz w:val="24"/>
        </w:rPr>
        <w:tab/>
        <w:t xml:space="preserve">Местным видом топлива являются дрова. Существующие централизованные источники тепловой энергии не использует местный вид топлива в качестве основного в связи с низким КПД и высокой себестоимостью. </w:t>
      </w:r>
    </w:p>
    <w:p w:rsidR="00B01E28" w:rsidRDefault="00880D80" w:rsidP="00880D80">
      <w:pPr>
        <w:pStyle w:val="a3"/>
        <w:tabs>
          <w:tab w:val="left" w:pos="2190"/>
          <w:tab w:val="left" w:pos="2909"/>
          <w:tab w:val="left" w:pos="5144"/>
          <w:tab w:val="left" w:pos="6388"/>
          <w:tab w:val="left" w:pos="6867"/>
          <w:tab w:val="left" w:pos="7661"/>
          <w:tab w:val="left" w:pos="9184"/>
          <w:tab w:val="left" w:pos="10344"/>
        </w:tabs>
        <w:ind w:left="0" w:right="0" w:firstLine="708"/>
        <w:rPr>
          <w:spacing w:val="-2"/>
          <w:sz w:val="24"/>
        </w:rPr>
      </w:pPr>
      <w:r w:rsidRPr="00DA4999">
        <w:rPr>
          <w:sz w:val="24"/>
        </w:rPr>
        <w:t xml:space="preserve">Возобновляемые источники энергии на территории </w:t>
      </w:r>
      <w:r>
        <w:rPr>
          <w:sz w:val="24"/>
        </w:rPr>
        <w:t>Байкаль</w:t>
      </w:r>
      <w:r w:rsidRPr="00DA4999">
        <w:rPr>
          <w:sz w:val="24"/>
        </w:rPr>
        <w:t>ского сельсовета  отсутствуют.</w:t>
      </w:r>
    </w:p>
    <w:p w:rsidR="00B112DF" w:rsidRPr="00B112DF" w:rsidRDefault="00B112DF" w:rsidP="00B112DF">
      <w:pPr>
        <w:pStyle w:val="a3"/>
        <w:tabs>
          <w:tab w:val="left" w:pos="2190"/>
          <w:tab w:val="left" w:pos="2909"/>
          <w:tab w:val="left" w:pos="5144"/>
          <w:tab w:val="left" w:pos="6388"/>
          <w:tab w:val="left" w:pos="6867"/>
          <w:tab w:val="left" w:pos="7661"/>
          <w:tab w:val="left" w:pos="9184"/>
          <w:tab w:val="left" w:pos="10344"/>
        </w:tabs>
        <w:ind w:left="0" w:right="0" w:firstLine="708"/>
        <w:rPr>
          <w:sz w:val="24"/>
        </w:rPr>
      </w:pPr>
    </w:p>
    <w:p w:rsidR="00B01E28" w:rsidRPr="00B112DF" w:rsidRDefault="00340692" w:rsidP="00B112DF">
      <w:pPr>
        <w:pStyle w:val="2"/>
        <w:numPr>
          <w:ilvl w:val="1"/>
          <w:numId w:val="9"/>
        </w:numPr>
        <w:tabs>
          <w:tab w:val="left" w:pos="571"/>
        </w:tabs>
        <w:spacing w:before="0"/>
        <w:ind w:left="0" w:right="0" w:firstLine="0"/>
        <w:rPr>
          <w:sz w:val="24"/>
        </w:rPr>
      </w:pPr>
      <w:bookmarkStart w:id="117" w:name="_bookmark59"/>
      <w:bookmarkStart w:id="118" w:name="_Toc196319464"/>
      <w:bookmarkEnd w:id="117"/>
      <w:r w:rsidRPr="00B112DF">
        <w:rPr>
          <w:sz w:val="24"/>
        </w:rPr>
        <w:t xml:space="preserve">Виды топлива, их доля и значение низшей теплоты сгорания топлива, используемые для производства тепловой энергии по каждой системе </w:t>
      </w:r>
      <w:r w:rsidRPr="00B112DF">
        <w:rPr>
          <w:spacing w:val="-2"/>
          <w:sz w:val="24"/>
        </w:rPr>
        <w:t>теплоснабжения</w:t>
      </w:r>
      <w:bookmarkEnd w:id="118"/>
    </w:p>
    <w:p w:rsidR="006120E2" w:rsidRPr="006120E2" w:rsidRDefault="004314BD" w:rsidP="006120E2">
      <w:pPr>
        <w:widowControl w:val="0"/>
        <w:autoSpaceDE w:val="0"/>
        <w:autoSpaceDN w:val="0"/>
        <w:rPr>
          <w:sz w:val="24"/>
          <w:szCs w:val="24"/>
        </w:rPr>
      </w:pPr>
      <w:r>
        <w:rPr>
          <w:sz w:val="24"/>
        </w:rPr>
        <w:tab/>
      </w:r>
      <w:r w:rsidR="006120E2" w:rsidRPr="006120E2">
        <w:rPr>
          <w:sz w:val="24"/>
          <w:szCs w:val="24"/>
          <w:lang w:eastAsia="ru-RU"/>
        </w:rPr>
        <w:t xml:space="preserve">В качестве основного топлива на территории </w:t>
      </w:r>
      <w:r w:rsidR="006120E2" w:rsidRPr="006120E2">
        <w:rPr>
          <w:sz w:val="24"/>
          <w:szCs w:val="24"/>
        </w:rPr>
        <w:t>Байкальского сельсовета</w:t>
      </w:r>
      <w:r w:rsidR="006120E2" w:rsidRPr="006120E2">
        <w:rPr>
          <w:sz w:val="24"/>
          <w:szCs w:val="24"/>
          <w:lang w:eastAsia="ru-RU"/>
        </w:rPr>
        <w:t xml:space="preserve"> используется </w:t>
      </w:r>
      <w:r w:rsidR="006120E2" w:rsidRPr="006120E2">
        <w:rPr>
          <w:sz w:val="24"/>
          <w:szCs w:val="24"/>
        </w:rPr>
        <w:t>каменный уголь</w:t>
      </w:r>
      <w:r w:rsidR="006120E2" w:rsidRPr="006120E2">
        <w:rPr>
          <w:sz w:val="24"/>
          <w:szCs w:val="24"/>
          <w:lang w:eastAsia="ru-RU"/>
        </w:rPr>
        <w:t>. Информация о низшей теплоте сгорания топлива, используемого для производства тепловой энергии представлена в таблице ниже.</w:t>
      </w:r>
    </w:p>
    <w:p w:rsidR="006120E2" w:rsidRPr="006120E2" w:rsidRDefault="006120E2" w:rsidP="006120E2">
      <w:pPr>
        <w:widowControl w:val="0"/>
        <w:autoSpaceDE w:val="0"/>
        <w:autoSpaceDN w:val="0"/>
        <w:ind w:left="0" w:right="0"/>
        <w:rPr>
          <w:sz w:val="24"/>
          <w:szCs w:val="24"/>
        </w:rPr>
      </w:pPr>
    </w:p>
    <w:p w:rsidR="006120E2" w:rsidRPr="006120E2" w:rsidRDefault="006120E2" w:rsidP="006120E2">
      <w:pPr>
        <w:widowControl w:val="0"/>
        <w:autoSpaceDE w:val="0"/>
        <w:autoSpaceDN w:val="0"/>
        <w:ind w:left="2" w:right="0"/>
        <w:jc w:val="left"/>
        <w:rPr>
          <w:sz w:val="24"/>
        </w:rPr>
      </w:pPr>
      <w:r w:rsidRPr="006120E2">
        <w:rPr>
          <w:sz w:val="24"/>
        </w:rPr>
        <w:t>Таблица</w:t>
      </w:r>
      <w:r w:rsidRPr="006120E2">
        <w:rPr>
          <w:spacing w:val="-6"/>
          <w:sz w:val="24"/>
        </w:rPr>
        <w:t xml:space="preserve"> </w:t>
      </w:r>
      <w:r>
        <w:rPr>
          <w:sz w:val="24"/>
        </w:rPr>
        <w:t>10</w:t>
      </w:r>
      <w:r w:rsidRPr="006120E2">
        <w:rPr>
          <w:sz w:val="24"/>
        </w:rPr>
        <w:t>.3.1</w:t>
      </w:r>
      <w:r w:rsidRPr="006120E2">
        <w:rPr>
          <w:spacing w:val="-3"/>
          <w:sz w:val="24"/>
        </w:rPr>
        <w:t xml:space="preserve"> </w:t>
      </w:r>
      <w:r w:rsidRPr="006120E2">
        <w:rPr>
          <w:sz w:val="24"/>
        </w:rPr>
        <w:t>-</w:t>
      </w:r>
      <w:r w:rsidRPr="006120E2">
        <w:rPr>
          <w:spacing w:val="-4"/>
          <w:sz w:val="24"/>
        </w:rPr>
        <w:t xml:space="preserve"> </w:t>
      </w:r>
      <w:r w:rsidRPr="006120E2">
        <w:rPr>
          <w:sz w:val="24"/>
        </w:rPr>
        <w:t>Потребляемые</w:t>
      </w:r>
      <w:r w:rsidRPr="006120E2">
        <w:rPr>
          <w:spacing w:val="-4"/>
          <w:sz w:val="24"/>
        </w:rPr>
        <w:t xml:space="preserve"> </w:t>
      </w:r>
      <w:r w:rsidRPr="006120E2">
        <w:rPr>
          <w:sz w:val="24"/>
        </w:rPr>
        <w:t>источником</w:t>
      </w:r>
      <w:r w:rsidRPr="006120E2">
        <w:rPr>
          <w:spacing w:val="-4"/>
          <w:sz w:val="24"/>
        </w:rPr>
        <w:t xml:space="preserve"> </w:t>
      </w:r>
      <w:r w:rsidRPr="006120E2">
        <w:rPr>
          <w:sz w:val="24"/>
        </w:rPr>
        <w:t>тепловой</w:t>
      </w:r>
      <w:r w:rsidRPr="006120E2">
        <w:rPr>
          <w:spacing w:val="-4"/>
          <w:sz w:val="24"/>
        </w:rPr>
        <w:t xml:space="preserve"> </w:t>
      </w:r>
      <w:r w:rsidRPr="006120E2">
        <w:rPr>
          <w:sz w:val="24"/>
        </w:rPr>
        <w:t>энергии</w:t>
      </w:r>
      <w:r w:rsidRPr="006120E2">
        <w:rPr>
          <w:spacing w:val="-3"/>
          <w:sz w:val="24"/>
        </w:rPr>
        <w:t xml:space="preserve"> </w:t>
      </w:r>
      <w:r w:rsidRPr="006120E2">
        <w:rPr>
          <w:sz w:val="24"/>
        </w:rPr>
        <w:t>виды</w:t>
      </w:r>
      <w:r w:rsidRPr="006120E2">
        <w:rPr>
          <w:spacing w:val="-3"/>
          <w:sz w:val="24"/>
        </w:rPr>
        <w:t xml:space="preserve"> </w:t>
      </w:r>
      <w:r w:rsidRPr="006120E2">
        <w:rPr>
          <w:spacing w:val="-2"/>
          <w:sz w:val="24"/>
        </w:rPr>
        <w:t>топлива</w:t>
      </w:r>
    </w:p>
    <w:p w:rsidR="006120E2" w:rsidRPr="006120E2" w:rsidRDefault="006120E2" w:rsidP="006120E2">
      <w:pPr>
        <w:widowControl w:val="0"/>
        <w:autoSpaceDE w:val="0"/>
        <w:autoSpaceDN w:val="0"/>
        <w:spacing w:before="7"/>
        <w:ind w:left="0" w:right="0"/>
        <w:jc w:val="left"/>
        <w:rPr>
          <w:sz w:val="17"/>
          <w:szCs w:val="24"/>
        </w:rPr>
      </w:pPr>
    </w:p>
    <w:tbl>
      <w:tblPr>
        <w:tblStyle w:val="TableNormal51"/>
        <w:tblW w:w="933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648"/>
        <w:gridCol w:w="2126"/>
        <w:gridCol w:w="1843"/>
        <w:gridCol w:w="2268"/>
      </w:tblGrid>
      <w:tr w:rsidR="006120E2" w:rsidRPr="006120E2" w:rsidTr="006120E2">
        <w:trPr>
          <w:trHeight w:val="746"/>
        </w:trPr>
        <w:tc>
          <w:tcPr>
            <w:tcW w:w="454" w:type="dxa"/>
            <w:shd w:val="clear" w:color="auto" w:fill="F1F1F1"/>
          </w:tcPr>
          <w:p w:rsidR="006120E2" w:rsidRPr="006120E2" w:rsidRDefault="006120E2" w:rsidP="006120E2">
            <w:pPr>
              <w:spacing w:before="241"/>
              <w:ind w:left="6"/>
              <w:jc w:val="center"/>
              <w:rPr>
                <w:lang w:val="en-US"/>
              </w:rPr>
            </w:pPr>
            <w:r w:rsidRPr="006120E2">
              <w:rPr>
                <w:spacing w:val="-10"/>
                <w:lang w:val="en-US"/>
              </w:rPr>
              <w:t>№</w:t>
            </w:r>
          </w:p>
        </w:tc>
        <w:tc>
          <w:tcPr>
            <w:tcW w:w="2648" w:type="dxa"/>
            <w:shd w:val="clear" w:color="auto" w:fill="F1F1F1"/>
          </w:tcPr>
          <w:p w:rsidR="006120E2" w:rsidRPr="006120E2" w:rsidRDefault="006120E2" w:rsidP="006120E2">
            <w:pPr>
              <w:spacing w:before="120"/>
              <w:ind w:left="57"/>
              <w:jc w:val="center"/>
              <w:rPr>
                <w:lang w:val="en-US"/>
              </w:rPr>
            </w:pPr>
            <w:r w:rsidRPr="006120E2">
              <w:rPr>
                <w:lang w:val="en-US"/>
              </w:rPr>
              <w:t>Наименование</w:t>
            </w:r>
            <w:r w:rsidRPr="006120E2">
              <w:rPr>
                <w:spacing w:val="-11"/>
                <w:lang w:val="en-US"/>
              </w:rPr>
              <w:t xml:space="preserve"> </w:t>
            </w:r>
            <w:r w:rsidRPr="006120E2">
              <w:rPr>
                <w:lang w:val="en-US"/>
              </w:rPr>
              <w:t>теплового</w:t>
            </w:r>
            <w:r w:rsidRPr="006120E2">
              <w:rPr>
                <w:spacing w:val="-13"/>
                <w:lang w:val="en-US"/>
              </w:rPr>
              <w:t xml:space="preserve"> </w:t>
            </w:r>
            <w:r w:rsidRPr="006120E2">
              <w:rPr>
                <w:spacing w:val="-2"/>
                <w:lang w:val="en-US"/>
              </w:rPr>
              <w:t>источника</w:t>
            </w:r>
          </w:p>
        </w:tc>
        <w:tc>
          <w:tcPr>
            <w:tcW w:w="2126" w:type="dxa"/>
            <w:shd w:val="clear" w:color="auto" w:fill="F1F1F1"/>
          </w:tcPr>
          <w:p w:rsidR="006120E2" w:rsidRPr="006120E2" w:rsidRDefault="006120E2" w:rsidP="006120E2">
            <w:pPr>
              <w:spacing w:before="120"/>
              <w:ind w:left="57"/>
              <w:jc w:val="center"/>
              <w:rPr>
                <w:lang w:val="en-US"/>
              </w:rPr>
            </w:pPr>
            <w:r w:rsidRPr="006120E2">
              <w:rPr>
                <w:lang w:val="en-US"/>
              </w:rPr>
              <w:t>Вид</w:t>
            </w:r>
            <w:r w:rsidRPr="006120E2">
              <w:rPr>
                <w:spacing w:val="-1"/>
                <w:lang w:val="en-US"/>
              </w:rPr>
              <w:t xml:space="preserve"> </w:t>
            </w:r>
            <w:r w:rsidRPr="006120E2">
              <w:rPr>
                <w:spacing w:val="-2"/>
                <w:lang w:val="en-US"/>
              </w:rPr>
              <w:t>топлива</w:t>
            </w:r>
          </w:p>
        </w:tc>
        <w:tc>
          <w:tcPr>
            <w:tcW w:w="1843" w:type="dxa"/>
            <w:shd w:val="clear" w:color="auto" w:fill="F1F1F1"/>
          </w:tcPr>
          <w:p w:rsidR="006120E2" w:rsidRPr="006120E2" w:rsidRDefault="006120E2" w:rsidP="006120E2">
            <w:pPr>
              <w:spacing w:before="120"/>
              <w:ind w:left="57"/>
              <w:jc w:val="center"/>
            </w:pPr>
            <w:r w:rsidRPr="006120E2">
              <w:t>Низшая теплота сгорания,</w:t>
            </w:r>
            <w:r w:rsidRPr="006120E2">
              <w:rPr>
                <w:spacing w:val="-14"/>
              </w:rPr>
              <w:t xml:space="preserve"> </w:t>
            </w:r>
            <w:r w:rsidRPr="006120E2">
              <w:t>ккал/ед.</w:t>
            </w:r>
          </w:p>
        </w:tc>
        <w:tc>
          <w:tcPr>
            <w:tcW w:w="2268" w:type="dxa"/>
            <w:shd w:val="clear" w:color="auto" w:fill="F1F1F1"/>
          </w:tcPr>
          <w:p w:rsidR="006120E2" w:rsidRPr="006120E2" w:rsidRDefault="006120E2" w:rsidP="006120E2">
            <w:pPr>
              <w:spacing w:before="120"/>
              <w:ind w:left="57"/>
              <w:jc w:val="center"/>
            </w:pPr>
            <w:r w:rsidRPr="006120E2">
              <w:t>Доля потребления в течение года, %</w:t>
            </w:r>
          </w:p>
        </w:tc>
      </w:tr>
      <w:tr w:rsidR="006120E2" w:rsidRPr="006120E2" w:rsidTr="006120E2">
        <w:trPr>
          <w:trHeight w:val="333"/>
        </w:trPr>
        <w:tc>
          <w:tcPr>
            <w:tcW w:w="454" w:type="dxa"/>
          </w:tcPr>
          <w:p w:rsidR="006120E2" w:rsidRPr="006120E2" w:rsidRDefault="006120E2" w:rsidP="006120E2">
            <w:pPr>
              <w:spacing w:before="34"/>
              <w:ind w:left="6"/>
              <w:jc w:val="center"/>
              <w:rPr>
                <w:lang w:val="en-US"/>
              </w:rPr>
            </w:pPr>
            <w:r w:rsidRPr="006120E2">
              <w:rPr>
                <w:spacing w:val="-10"/>
                <w:lang w:val="en-US"/>
              </w:rPr>
              <w:t>1</w:t>
            </w:r>
          </w:p>
        </w:tc>
        <w:tc>
          <w:tcPr>
            <w:tcW w:w="2648" w:type="dxa"/>
          </w:tcPr>
          <w:p w:rsidR="006120E2" w:rsidRPr="006120E2" w:rsidRDefault="006120E2" w:rsidP="006120E2">
            <w:pPr>
              <w:ind w:left="57"/>
              <w:jc w:val="center"/>
            </w:pPr>
            <w:r w:rsidRPr="006120E2">
              <w:t>Котельная д.Байкал,</w:t>
            </w:r>
          </w:p>
          <w:p w:rsidR="006120E2" w:rsidRPr="006120E2" w:rsidRDefault="006120E2" w:rsidP="006120E2">
            <w:pPr>
              <w:ind w:left="57"/>
              <w:jc w:val="center"/>
            </w:pPr>
            <w:r w:rsidRPr="006120E2">
              <w:t>ул.Байкальская,4 А</w:t>
            </w:r>
          </w:p>
        </w:tc>
        <w:tc>
          <w:tcPr>
            <w:tcW w:w="2126" w:type="dxa"/>
          </w:tcPr>
          <w:p w:rsidR="006120E2" w:rsidRPr="006120E2" w:rsidRDefault="006120E2" w:rsidP="006120E2">
            <w:pPr>
              <w:ind w:left="57"/>
              <w:jc w:val="center"/>
            </w:pPr>
            <w:r w:rsidRPr="006120E2">
              <w:t>Уголь каменный Кузнецкого бассейна</w:t>
            </w:r>
          </w:p>
        </w:tc>
        <w:tc>
          <w:tcPr>
            <w:tcW w:w="1843" w:type="dxa"/>
          </w:tcPr>
          <w:p w:rsidR="006120E2" w:rsidRPr="006120E2" w:rsidRDefault="006120E2" w:rsidP="006120E2">
            <w:pPr>
              <w:spacing w:before="120"/>
              <w:ind w:left="57"/>
              <w:jc w:val="center"/>
            </w:pPr>
            <w:r w:rsidRPr="006120E2">
              <w:rPr>
                <w:spacing w:val="-2"/>
              </w:rPr>
              <w:t>5211</w:t>
            </w:r>
          </w:p>
        </w:tc>
        <w:tc>
          <w:tcPr>
            <w:tcW w:w="2268" w:type="dxa"/>
          </w:tcPr>
          <w:p w:rsidR="006120E2" w:rsidRPr="006120E2" w:rsidRDefault="006120E2" w:rsidP="006120E2">
            <w:pPr>
              <w:spacing w:before="120"/>
              <w:ind w:left="57"/>
              <w:jc w:val="center"/>
              <w:rPr>
                <w:spacing w:val="-2"/>
                <w:lang w:val="en-US"/>
              </w:rPr>
            </w:pPr>
            <w:r w:rsidRPr="006120E2">
              <w:rPr>
                <w:lang w:val="en-US"/>
              </w:rPr>
              <w:t>100</w:t>
            </w:r>
          </w:p>
        </w:tc>
      </w:tr>
    </w:tbl>
    <w:p w:rsidR="00B01E28" w:rsidRDefault="00B01E28" w:rsidP="00B112DF">
      <w:pPr>
        <w:pStyle w:val="a3"/>
        <w:ind w:left="0" w:right="0"/>
        <w:rPr>
          <w:spacing w:val="-2"/>
          <w:sz w:val="24"/>
        </w:rPr>
      </w:pPr>
    </w:p>
    <w:p w:rsidR="00B112DF" w:rsidRPr="00B112DF" w:rsidRDefault="00B112DF" w:rsidP="00B112DF">
      <w:pPr>
        <w:pStyle w:val="a3"/>
        <w:ind w:left="0" w:right="0"/>
        <w:rPr>
          <w:sz w:val="24"/>
        </w:rPr>
      </w:pPr>
    </w:p>
    <w:p w:rsidR="00B01E28" w:rsidRPr="00B112DF" w:rsidRDefault="006120E2" w:rsidP="00B112DF">
      <w:pPr>
        <w:pStyle w:val="2"/>
        <w:numPr>
          <w:ilvl w:val="1"/>
          <w:numId w:val="9"/>
        </w:numPr>
        <w:tabs>
          <w:tab w:val="left" w:pos="456"/>
        </w:tabs>
        <w:spacing w:before="0"/>
        <w:ind w:left="0" w:right="0" w:firstLine="0"/>
        <w:rPr>
          <w:sz w:val="24"/>
        </w:rPr>
      </w:pPr>
      <w:bookmarkStart w:id="119" w:name="_bookmark60"/>
      <w:bookmarkEnd w:id="119"/>
      <w:r>
        <w:rPr>
          <w:sz w:val="24"/>
        </w:rPr>
        <w:t xml:space="preserve"> </w:t>
      </w:r>
      <w:bookmarkStart w:id="120" w:name="_Toc196319465"/>
      <w:r w:rsidR="00340692" w:rsidRPr="00B112DF">
        <w:rPr>
          <w:sz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0"/>
    </w:p>
    <w:p w:rsidR="00B01E28" w:rsidRDefault="004314BD" w:rsidP="00B112DF">
      <w:pPr>
        <w:pStyle w:val="a3"/>
        <w:ind w:left="0" w:right="0"/>
        <w:rPr>
          <w:spacing w:val="-2"/>
          <w:sz w:val="24"/>
        </w:rPr>
      </w:pPr>
      <w:r>
        <w:rPr>
          <w:sz w:val="24"/>
        </w:rPr>
        <w:tab/>
      </w:r>
      <w:r w:rsidR="006120E2" w:rsidRPr="006120E2">
        <w:rPr>
          <w:sz w:val="24"/>
        </w:rPr>
        <w:t>В муниципальном образовании Байкальский сельсовет преобладающим видом топлива является каменный уголь.</w:t>
      </w:r>
    </w:p>
    <w:p w:rsidR="00B112DF" w:rsidRPr="00B112DF" w:rsidRDefault="00B112DF" w:rsidP="00B112DF">
      <w:pPr>
        <w:pStyle w:val="a3"/>
        <w:ind w:left="0" w:right="0"/>
        <w:rPr>
          <w:sz w:val="24"/>
        </w:rPr>
      </w:pPr>
    </w:p>
    <w:p w:rsidR="00B01E28" w:rsidRPr="00B112DF" w:rsidRDefault="00340692" w:rsidP="00B112DF">
      <w:pPr>
        <w:pStyle w:val="2"/>
        <w:numPr>
          <w:ilvl w:val="1"/>
          <w:numId w:val="9"/>
        </w:numPr>
        <w:tabs>
          <w:tab w:val="left" w:pos="676"/>
          <w:tab w:val="left" w:pos="2782"/>
          <w:tab w:val="left" w:pos="4713"/>
          <w:tab w:val="left" w:pos="6180"/>
          <w:tab w:val="left" w:pos="7950"/>
          <w:tab w:val="left" w:pos="9247"/>
        </w:tabs>
        <w:spacing w:before="0"/>
        <w:ind w:left="0" w:right="0" w:firstLine="0"/>
        <w:rPr>
          <w:sz w:val="24"/>
        </w:rPr>
      </w:pPr>
      <w:bookmarkStart w:id="121" w:name="_bookmark61"/>
      <w:bookmarkStart w:id="122" w:name="_Toc196319466"/>
      <w:bookmarkEnd w:id="121"/>
      <w:r w:rsidRPr="00B112DF">
        <w:rPr>
          <w:spacing w:val="-2"/>
          <w:sz w:val="24"/>
        </w:rPr>
        <w:t>Приоритетное</w:t>
      </w:r>
      <w:r w:rsidRPr="00B112DF">
        <w:rPr>
          <w:sz w:val="24"/>
        </w:rPr>
        <w:tab/>
      </w:r>
      <w:r w:rsidRPr="00B112DF">
        <w:rPr>
          <w:spacing w:val="-2"/>
          <w:sz w:val="24"/>
        </w:rPr>
        <w:t>направление</w:t>
      </w:r>
      <w:r w:rsidRPr="00B112DF">
        <w:rPr>
          <w:sz w:val="24"/>
        </w:rPr>
        <w:tab/>
      </w:r>
      <w:r w:rsidRPr="00B112DF">
        <w:rPr>
          <w:spacing w:val="-2"/>
          <w:sz w:val="24"/>
        </w:rPr>
        <w:t>развития</w:t>
      </w:r>
      <w:r w:rsidRPr="00B112DF">
        <w:rPr>
          <w:sz w:val="24"/>
        </w:rPr>
        <w:tab/>
      </w:r>
      <w:r w:rsidRPr="00B112DF">
        <w:rPr>
          <w:spacing w:val="-2"/>
          <w:sz w:val="24"/>
        </w:rPr>
        <w:t>топливного</w:t>
      </w:r>
      <w:r w:rsidRPr="00B112DF">
        <w:rPr>
          <w:sz w:val="24"/>
        </w:rPr>
        <w:tab/>
      </w:r>
      <w:r w:rsidRPr="00B112DF">
        <w:rPr>
          <w:spacing w:val="-2"/>
          <w:sz w:val="24"/>
        </w:rPr>
        <w:t>баланса</w:t>
      </w:r>
      <w:r w:rsidRPr="00B112DF">
        <w:rPr>
          <w:sz w:val="24"/>
        </w:rPr>
        <w:tab/>
      </w:r>
      <w:r w:rsidRPr="00B112DF">
        <w:rPr>
          <w:spacing w:val="-2"/>
          <w:sz w:val="24"/>
        </w:rPr>
        <w:t xml:space="preserve">поселения, </w:t>
      </w:r>
      <w:r w:rsidRPr="00B112DF">
        <w:rPr>
          <w:sz w:val="24"/>
        </w:rPr>
        <w:t>городского округа</w:t>
      </w:r>
      <w:bookmarkEnd w:id="122"/>
    </w:p>
    <w:p w:rsidR="006120E2" w:rsidRPr="006120E2" w:rsidRDefault="006120E2" w:rsidP="006120E2">
      <w:pPr>
        <w:pStyle w:val="a3"/>
        <w:ind w:left="0" w:right="0" w:firstLine="708"/>
        <w:rPr>
          <w:color w:val="000000" w:themeColor="text1"/>
          <w:sz w:val="24"/>
        </w:rPr>
      </w:pPr>
      <w:r w:rsidRPr="006120E2">
        <w:rPr>
          <w:color w:val="000000" w:themeColor="text1"/>
          <w:sz w:val="24"/>
        </w:rPr>
        <w:t xml:space="preserve">Приоритетным направлением развития топливного баланса </w:t>
      </w:r>
      <w:r w:rsidR="00FD6218">
        <w:rPr>
          <w:color w:val="000000" w:themeColor="text1"/>
          <w:sz w:val="24"/>
        </w:rPr>
        <w:t>Байкаль</w:t>
      </w:r>
      <w:r w:rsidRPr="006120E2">
        <w:rPr>
          <w:color w:val="000000" w:themeColor="text1"/>
          <w:sz w:val="24"/>
        </w:rPr>
        <w:t>ского сельсовета является сохранение каменного угля как основного вида топлива котельной и индивидуальных источников тепловой энергии в частных жилых домах.</w:t>
      </w:r>
      <w:r w:rsidRPr="006120E2">
        <w:rPr>
          <w:color w:val="000000" w:themeColor="text1"/>
          <w:sz w:val="24"/>
        </w:rPr>
        <w:tab/>
      </w:r>
    </w:p>
    <w:p w:rsidR="006120E2" w:rsidRDefault="006120E2" w:rsidP="006120E2">
      <w:pPr>
        <w:pStyle w:val="a3"/>
        <w:ind w:left="0" w:right="0" w:firstLine="708"/>
        <w:rPr>
          <w:color w:val="000000" w:themeColor="text1"/>
          <w:sz w:val="24"/>
        </w:rPr>
      </w:pPr>
      <w:r w:rsidRPr="006120E2">
        <w:rPr>
          <w:color w:val="000000" w:themeColor="text1"/>
          <w:sz w:val="24"/>
        </w:rPr>
        <w:lastRenderedPageBreak/>
        <w:tab/>
        <w:t>При газификации поселения предусматривается реконструкция угольн</w:t>
      </w:r>
      <w:r w:rsidR="00FD6218">
        <w:rPr>
          <w:color w:val="000000" w:themeColor="text1"/>
          <w:sz w:val="24"/>
        </w:rPr>
        <w:t>ой</w:t>
      </w:r>
      <w:r w:rsidRPr="006120E2">
        <w:rPr>
          <w:color w:val="000000" w:themeColor="text1"/>
          <w:sz w:val="24"/>
        </w:rPr>
        <w:t xml:space="preserve"> котельн</w:t>
      </w:r>
      <w:r w:rsidR="00FD6218">
        <w:rPr>
          <w:color w:val="000000" w:themeColor="text1"/>
          <w:sz w:val="24"/>
        </w:rPr>
        <w:t>ой</w:t>
      </w:r>
      <w:r w:rsidRPr="006120E2">
        <w:rPr>
          <w:color w:val="000000" w:themeColor="text1"/>
          <w:sz w:val="24"/>
        </w:rPr>
        <w:t xml:space="preserve"> с переводом </w:t>
      </w:r>
      <w:r w:rsidR="00FD6218">
        <w:rPr>
          <w:color w:val="000000" w:themeColor="text1"/>
          <w:sz w:val="24"/>
        </w:rPr>
        <w:t>её</w:t>
      </w:r>
      <w:r w:rsidRPr="006120E2">
        <w:rPr>
          <w:color w:val="000000" w:themeColor="text1"/>
          <w:sz w:val="24"/>
        </w:rPr>
        <w:t xml:space="preserve"> на газовое топливо. В индивидуальных домовладениях частично, планируется переход на газовое топливо.</w:t>
      </w:r>
    </w:p>
    <w:p w:rsidR="00B01E28" w:rsidRPr="00B112DF" w:rsidRDefault="00340692" w:rsidP="00B112DF">
      <w:pPr>
        <w:pStyle w:val="a3"/>
        <w:ind w:left="0" w:right="0" w:firstLine="708"/>
        <w:rPr>
          <w:color w:val="000000" w:themeColor="text1"/>
          <w:sz w:val="24"/>
        </w:rPr>
      </w:pPr>
      <w:r w:rsidRPr="00B112DF">
        <w:rPr>
          <w:color w:val="000000" w:themeColor="text1"/>
          <w:sz w:val="24"/>
        </w:rPr>
        <w:t>В</w:t>
      </w:r>
      <w:r w:rsidRPr="00B112DF">
        <w:rPr>
          <w:color w:val="000000" w:themeColor="text1"/>
          <w:spacing w:val="40"/>
          <w:sz w:val="24"/>
        </w:rPr>
        <w:t xml:space="preserve"> </w:t>
      </w:r>
      <w:r w:rsidRPr="00B112DF">
        <w:rPr>
          <w:color w:val="000000" w:themeColor="text1"/>
          <w:sz w:val="24"/>
        </w:rPr>
        <w:t>перспективе</w:t>
      </w:r>
      <w:r w:rsidRPr="00B112DF">
        <w:rPr>
          <w:color w:val="000000" w:themeColor="text1"/>
          <w:spacing w:val="40"/>
          <w:sz w:val="24"/>
        </w:rPr>
        <w:t xml:space="preserve"> </w:t>
      </w:r>
      <w:r w:rsidRPr="00B112DF">
        <w:rPr>
          <w:color w:val="000000" w:themeColor="text1"/>
          <w:sz w:val="24"/>
        </w:rPr>
        <w:t>предусматривается</w:t>
      </w:r>
      <w:r w:rsidRPr="00B112DF">
        <w:rPr>
          <w:color w:val="000000" w:themeColor="text1"/>
          <w:spacing w:val="40"/>
          <w:sz w:val="24"/>
        </w:rPr>
        <w:t xml:space="preserve"> </w:t>
      </w:r>
      <w:r w:rsidRPr="00B112DF">
        <w:rPr>
          <w:color w:val="000000" w:themeColor="text1"/>
          <w:sz w:val="24"/>
        </w:rPr>
        <w:t>использование</w:t>
      </w:r>
      <w:r w:rsidRPr="00B112DF">
        <w:rPr>
          <w:color w:val="000000" w:themeColor="text1"/>
          <w:spacing w:val="40"/>
          <w:sz w:val="24"/>
        </w:rPr>
        <w:t xml:space="preserve"> </w:t>
      </w:r>
      <w:r w:rsidRPr="00B112DF">
        <w:rPr>
          <w:color w:val="000000" w:themeColor="text1"/>
          <w:sz w:val="24"/>
        </w:rPr>
        <w:t>газа</w:t>
      </w:r>
      <w:r w:rsidRPr="00B112DF">
        <w:rPr>
          <w:color w:val="000000" w:themeColor="text1"/>
          <w:spacing w:val="40"/>
          <w:sz w:val="24"/>
        </w:rPr>
        <w:t xml:space="preserve"> </w:t>
      </w:r>
      <w:r w:rsidRPr="00B112DF">
        <w:rPr>
          <w:color w:val="000000" w:themeColor="text1"/>
          <w:sz w:val="24"/>
        </w:rPr>
        <w:t>для</w:t>
      </w:r>
      <w:r w:rsidRPr="00B112DF">
        <w:rPr>
          <w:color w:val="000000" w:themeColor="text1"/>
          <w:spacing w:val="40"/>
          <w:sz w:val="24"/>
        </w:rPr>
        <w:t xml:space="preserve"> </w:t>
      </w:r>
      <w:r w:rsidRPr="00B112DF">
        <w:rPr>
          <w:color w:val="000000" w:themeColor="text1"/>
          <w:sz w:val="24"/>
        </w:rPr>
        <w:t>отопления</w:t>
      </w:r>
      <w:r w:rsidRPr="00B112DF">
        <w:rPr>
          <w:color w:val="000000" w:themeColor="text1"/>
          <w:spacing w:val="40"/>
          <w:sz w:val="24"/>
        </w:rPr>
        <w:t xml:space="preserve"> </w:t>
      </w:r>
      <w:r w:rsidRPr="00B112DF">
        <w:rPr>
          <w:color w:val="000000" w:themeColor="text1"/>
          <w:sz w:val="24"/>
        </w:rPr>
        <w:t>жилых</w:t>
      </w:r>
      <w:r w:rsidRPr="00B112DF">
        <w:rPr>
          <w:color w:val="000000" w:themeColor="text1"/>
          <w:spacing w:val="40"/>
          <w:sz w:val="24"/>
        </w:rPr>
        <w:t xml:space="preserve"> </w:t>
      </w:r>
      <w:r w:rsidRPr="00B112DF">
        <w:rPr>
          <w:color w:val="000000" w:themeColor="text1"/>
          <w:sz w:val="24"/>
        </w:rPr>
        <w:t>и административно – общественных зданий от газопровода среднего давления.</w:t>
      </w:r>
    </w:p>
    <w:p w:rsidR="00B01E28" w:rsidRPr="00B112DF" w:rsidRDefault="00340692" w:rsidP="00B112DF">
      <w:pPr>
        <w:pStyle w:val="a3"/>
        <w:ind w:left="0" w:right="0" w:firstLine="708"/>
        <w:rPr>
          <w:color w:val="000000" w:themeColor="text1"/>
          <w:sz w:val="24"/>
        </w:rPr>
      </w:pPr>
      <w:r w:rsidRPr="00B112DF">
        <w:rPr>
          <w:color w:val="000000" w:themeColor="text1"/>
          <w:sz w:val="24"/>
        </w:rPr>
        <w:t>Годовой</w:t>
      </w:r>
      <w:r w:rsidRPr="00B112DF">
        <w:rPr>
          <w:color w:val="000000" w:themeColor="text1"/>
          <w:spacing w:val="40"/>
          <w:sz w:val="24"/>
        </w:rPr>
        <w:t xml:space="preserve"> </w:t>
      </w:r>
      <w:r w:rsidRPr="00B112DF">
        <w:rPr>
          <w:color w:val="000000" w:themeColor="text1"/>
          <w:sz w:val="24"/>
        </w:rPr>
        <w:t>расход</w:t>
      </w:r>
      <w:r w:rsidRPr="00B112DF">
        <w:rPr>
          <w:color w:val="000000" w:themeColor="text1"/>
          <w:spacing w:val="40"/>
          <w:sz w:val="24"/>
        </w:rPr>
        <w:t xml:space="preserve"> </w:t>
      </w:r>
      <w:r w:rsidRPr="00B112DF">
        <w:rPr>
          <w:color w:val="000000" w:themeColor="text1"/>
          <w:sz w:val="24"/>
        </w:rPr>
        <w:t>газа</w:t>
      </w:r>
      <w:r w:rsidRPr="00B112DF">
        <w:rPr>
          <w:color w:val="000000" w:themeColor="text1"/>
          <w:spacing w:val="40"/>
          <w:sz w:val="24"/>
        </w:rPr>
        <w:t xml:space="preserve"> </w:t>
      </w:r>
      <w:r w:rsidRPr="00B112DF">
        <w:rPr>
          <w:color w:val="000000" w:themeColor="text1"/>
          <w:sz w:val="24"/>
        </w:rPr>
        <w:t>составит</w:t>
      </w:r>
      <w:r w:rsidRPr="00B112DF">
        <w:rPr>
          <w:color w:val="000000" w:themeColor="text1"/>
          <w:spacing w:val="40"/>
          <w:sz w:val="24"/>
        </w:rPr>
        <w:t xml:space="preserve"> </w:t>
      </w:r>
      <w:r w:rsidRPr="00B112DF">
        <w:rPr>
          <w:color w:val="000000" w:themeColor="text1"/>
          <w:sz w:val="24"/>
        </w:rPr>
        <w:t>1659</w:t>
      </w:r>
      <w:r w:rsidRPr="00B112DF">
        <w:rPr>
          <w:color w:val="000000" w:themeColor="text1"/>
          <w:spacing w:val="40"/>
          <w:sz w:val="24"/>
        </w:rPr>
        <w:t xml:space="preserve"> </w:t>
      </w:r>
      <w:r w:rsidRPr="00B112DF">
        <w:rPr>
          <w:color w:val="000000" w:themeColor="text1"/>
          <w:sz w:val="24"/>
        </w:rPr>
        <w:t>тыс.</w:t>
      </w:r>
      <w:r w:rsidRPr="00B112DF">
        <w:rPr>
          <w:color w:val="000000" w:themeColor="text1"/>
          <w:spacing w:val="40"/>
          <w:sz w:val="24"/>
        </w:rPr>
        <w:t xml:space="preserve"> </w:t>
      </w:r>
      <w:r w:rsidRPr="00B112DF">
        <w:rPr>
          <w:color w:val="000000" w:themeColor="text1"/>
          <w:sz w:val="24"/>
        </w:rPr>
        <w:t>м3/год,</w:t>
      </w:r>
      <w:r w:rsidRPr="00B112DF">
        <w:rPr>
          <w:color w:val="000000" w:themeColor="text1"/>
          <w:spacing w:val="40"/>
          <w:sz w:val="24"/>
        </w:rPr>
        <w:t xml:space="preserve"> </w:t>
      </w:r>
      <w:r w:rsidRPr="00B112DF">
        <w:rPr>
          <w:color w:val="000000" w:themeColor="text1"/>
          <w:sz w:val="24"/>
        </w:rPr>
        <w:t>максимально-часовой</w:t>
      </w:r>
      <w:r w:rsidRPr="00B112DF">
        <w:rPr>
          <w:color w:val="000000" w:themeColor="text1"/>
          <w:spacing w:val="40"/>
          <w:sz w:val="24"/>
        </w:rPr>
        <w:t xml:space="preserve"> </w:t>
      </w:r>
      <w:r w:rsidRPr="00B112DF">
        <w:rPr>
          <w:color w:val="000000" w:themeColor="text1"/>
          <w:sz w:val="24"/>
        </w:rPr>
        <w:t>расход</w:t>
      </w:r>
      <w:r w:rsidRPr="00B112DF">
        <w:rPr>
          <w:color w:val="000000" w:themeColor="text1"/>
          <w:spacing w:val="40"/>
          <w:sz w:val="24"/>
        </w:rPr>
        <w:t xml:space="preserve"> </w:t>
      </w:r>
      <w:r w:rsidRPr="00B112DF">
        <w:rPr>
          <w:color w:val="000000" w:themeColor="text1"/>
          <w:sz w:val="24"/>
        </w:rPr>
        <w:t>– 922 м3/час.</w:t>
      </w:r>
    </w:p>
    <w:p w:rsidR="00B01E28" w:rsidRPr="00B112DF" w:rsidRDefault="00340692" w:rsidP="00B112DF">
      <w:pPr>
        <w:pStyle w:val="a3"/>
        <w:ind w:left="0" w:right="0" w:firstLine="708"/>
        <w:rPr>
          <w:color w:val="000000" w:themeColor="text1"/>
          <w:sz w:val="24"/>
        </w:rPr>
      </w:pPr>
      <w:r w:rsidRPr="00B112DF">
        <w:rPr>
          <w:color w:val="000000" w:themeColor="text1"/>
          <w:sz w:val="24"/>
        </w:rPr>
        <w:t>Расчеты выполнены по нормам расхода газа на одного человека в год, согласно</w:t>
      </w:r>
      <w:r w:rsidRPr="00B112DF">
        <w:rPr>
          <w:color w:val="000000" w:themeColor="text1"/>
          <w:spacing w:val="80"/>
          <w:w w:val="150"/>
          <w:sz w:val="24"/>
        </w:rPr>
        <w:t xml:space="preserve"> </w:t>
      </w:r>
      <w:r w:rsidRPr="00B112DF">
        <w:rPr>
          <w:color w:val="000000" w:themeColor="text1"/>
          <w:sz w:val="24"/>
        </w:rPr>
        <w:t>методическим рекомендациям.</w:t>
      </w:r>
    </w:p>
    <w:p w:rsidR="00B01E28" w:rsidRPr="00B112DF" w:rsidRDefault="00B01E28" w:rsidP="00B112DF">
      <w:pPr>
        <w:pStyle w:val="a3"/>
        <w:ind w:left="0" w:right="0"/>
        <w:rPr>
          <w:sz w:val="24"/>
        </w:rPr>
      </w:pPr>
    </w:p>
    <w:p w:rsidR="00B01E28" w:rsidRPr="00FD6218" w:rsidRDefault="00340692" w:rsidP="00E40ACC">
      <w:pPr>
        <w:pStyle w:val="10"/>
        <w:numPr>
          <w:ilvl w:val="0"/>
          <w:numId w:val="9"/>
        </w:numPr>
        <w:tabs>
          <w:tab w:val="left" w:pos="347"/>
        </w:tabs>
        <w:ind w:left="347" w:hanging="317"/>
        <w:jc w:val="both"/>
        <w:rPr>
          <w:sz w:val="28"/>
        </w:rPr>
      </w:pPr>
      <w:bookmarkStart w:id="123" w:name="_bookmark62"/>
      <w:bookmarkStart w:id="124" w:name="_Toc196319467"/>
      <w:bookmarkEnd w:id="123"/>
      <w:r w:rsidRPr="00FD6218">
        <w:rPr>
          <w:sz w:val="28"/>
        </w:rPr>
        <w:t>ОЦЕНКА</w:t>
      </w:r>
      <w:r w:rsidRPr="00FD6218">
        <w:rPr>
          <w:spacing w:val="-15"/>
          <w:sz w:val="28"/>
        </w:rPr>
        <w:t xml:space="preserve"> </w:t>
      </w:r>
      <w:r w:rsidRPr="00FD6218">
        <w:rPr>
          <w:sz w:val="28"/>
        </w:rPr>
        <w:t>НАДЕЖНОСТИ</w:t>
      </w:r>
      <w:r w:rsidRPr="00FD6218">
        <w:rPr>
          <w:spacing w:val="-17"/>
          <w:sz w:val="28"/>
        </w:rPr>
        <w:t xml:space="preserve"> </w:t>
      </w:r>
      <w:r w:rsidRPr="00FD6218">
        <w:rPr>
          <w:spacing w:val="-2"/>
          <w:sz w:val="28"/>
        </w:rPr>
        <w:t>ТЕПЛОСНАБЖЕНИЯ</w:t>
      </w:r>
      <w:bookmarkEnd w:id="124"/>
    </w:p>
    <w:p w:rsidR="006C7404" w:rsidRPr="00FD6218" w:rsidRDefault="006C7404" w:rsidP="00B112DF">
      <w:pPr>
        <w:pStyle w:val="a3"/>
        <w:ind w:left="0" w:right="0" w:firstLine="720"/>
        <w:rPr>
          <w:sz w:val="22"/>
        </w:rPr>
      </w:pPr>
    </w:p>
    <w:p w:rsidR="00B01E28" w:rsidRPr="00B112DF" w:rsidRDefault="00340692" w:rsidP="00B112DF">
      <w:pPr>
        <w:pStyle w:val="a3"/>
        <w:ind w:left="0" w:right="0" w:firstLine="720"/>
        <w:rPr>
          <w:sz w:val="24"/>
        </w:rPr>
      </w:pPr>
      <w:r w:rsidRPr="00B112DF">
        <w:rPr>
          <w:sz w:val="24"/>
        </w:rPr>
        <w:t>При выполнении настоящего подраздела схемы теплоснабжения за основу были приняты требования СНиП 41-02-2003.</w:t>
      </w:r>
    </w:p>
    <w:p w:rsidR="00B01E28" w:rsidRPr="00B112DF" w:rsidRDefault="00340692" w:rsidP="00B112DF">
      <w:pPr>
        <w:pStyle w:val="a3"/>
        <w:ind w:left="0" w:right="0" w:firstLine="720"/>
        <w:rPr>
          <w:sz w:val="24"/>
        </w:rPr>
      </w:pPr>
      <w:r w:rsidRPr="00B112DF">
        <w:rPr>
          <w:sz w:val="24"/>
        </w:rPr>
        <w:t>В</w:t>
      </w:r>
      <w:r w:rsidRPr="00B112DF">
        <w:rPr>
          <w:spacing w:val="-8"/>
          <w:sz w:val="24"/>
        </w:rPr>
        <w:t xml:space="preserve"> </w:t>
      </w:r>
      <w:r w:rsidRPr="00B112DF">
        <w:rPr>
          <w:sz w:val="24"/>
        </w:rPr>
        <w:t>качестве</w:t>
      </w:r>
      <w:r w:rsidRPr="00B112DF">
        <w:rPr>
          <w:spacing w:val="-7"/>
          <w:sz w:val="24"/>
        </w:rPr>
        <w:t xml:space="preserve"> </w:t>
      </w:r>
      <w:r w:rsidRPr="00B112DF">
        <w:rPr>
          <w:sz w:val="24"/>
        </w:rPr>
        <w:t>методических</w:t>
      </w:r>
      <w:r w:rsidRPr="00B112DF">
        <w:rPr>
          <w:spacing w:val="-4"/>
          <w:sz w:val="24"/>
        </w:rPr>
        <w:t xml:space="preserve"> </w:t>
      </w:r>
      <w:r w:rsidRPr="00B112DF">
        <w:rPr>
          <w:sz w:val="24"/>
        </w:rPr>
        <w:t>материалов</w:t>
      </w:r>
      <w:r w:rsidRPr="00B112DF">
        <w:rPr>
          <w:spacing w:val="-8"/>
          <w:sz w:val="24"/>
        </w:rPr>
        <w:t xml:space="preserve"> </w:t>
      </w:r>
      <w:r w:rsidRPr="00B112DF">
        <w:rPr>
          <w:spacing w:val="-2"/>
          <w:sz w:val="24"/>
        </w:rPr>
        <w:t>использованы:</w:t>
      </w:r>
    </w:p>
    <w:p w:rsidR="00B01E28" w:rsidRPr="00B112DF" w:rsidRDefault="00340692" w:rsidP="00B112DF">
      <w:pPr>
        <w:pStyle w:val="a5"/>
        <w:numPr>
          <w:ilvl w:val="0"/>
          <w:numId w:val="6"/>
        </w:numPr>
        <w:tabs>
          <w:tab w:val="left" w:pos="1445"/>
        </w:tabs>
        <w:ind w:left="0" w:right="0" w:firstLine="720"/>
        <w:rPr>
          <w:sz w:val="24"/>
        </w:rPr>
      </w:pPr>
      <w:r w:rsidRPr="00B112DF">
        <w:rPr>
          <w:sz w:val="24"/>
        </w:rPr>
        <w:t>Методические основы разработки схем теплоснабжения поселений и промышленных узлов Р</w:t>
      </w:r>
      <w:r w:rsidR="00960628" w:rsidRPr="00B112DF">
        <w:rPr>
          <w:sz w:val="24"/>
        </w:rPr>
        <w:t>оссийской федерации. РД-10-ВЭП</w:t>
      </w:r>
      <w:r w:rsidRPr="00B112DF">
        <w:rPr>
          <w:sz w:val="24"/>
        </w:rPr>
        <w:t>;</w:t>
      </w:r>
    </w:p>
    <w:p w:rsidR="00B01E28" w:rsidRPr="00B112DF" w:rsidRDefault="00340692" w:rsidP="00B112DF">
      <w:pPr>
        <w:pStyle w:val="a5"/>
        <w:numPr>
          <w:ilvl w:val="0"/>
          <w:numId w:val="6"/>
        </w:numPr>
        <w:tabs>
          <w:tab w:val="left" w:pos="1445"/>
        </w:tabs>
        <w:ind w:left="0" w:right="0" w:firstLine="720"/>
        <w:rPr>
          <w:sz w:val="24"/>
        </w:rPr>
      </w:pPr>
      <w:r w:rsidRPr="00B112DF">
        <w:rPr>
          <w:sz w:val="24"/>
        </w:rPr>
        <w:t>Расчет систем централизованного теплоснабжения с учетом требований надежности. РД-7-ВЭП;</w:t>
      </w:r>
    </w:p>
    <w:p w:rsidR="00B01E28" w:rsidRPr="00B112DF" w:rsidRDefault="00340692" w:rsidP="00B112DF">
      <w:pPr>
        <w:pStyle w:val="a5"/>
        <w:numPr>
          <w:ilvl w:val="0"/>
          <w:numId w:val="6"/>
        </w:numPr>
        <w:tabs>
          <w:tab w:val="left" w:pos="1445"/>
        </w:tabs>
        <w:ind w:left="0" w:right="0" w:firstLine="720"/>
        <w:rPr>
          <w:sz w:val="24"/>
        </w:rPr>
      </w:pPr>
      <w:r w:rsidRPr="00B112DF">
        <w:rPr>
          <w:sz w:val="24"/>
        </w:rPr>
        <w:t>Надежность систем теплоснабжения / Е.В.Сеннова, А.В.Смирнов, А.А.Ионин и др.; Отв. ред. Е.В. Сеннова. - Новосибирск : Наука, 2000. - 350 с. ГПНТБ России Рубрика: Теплоснабжение / Надежность / Справочники;</w:t>
      </w:r>
    </w:p>
    <w:p w:rsidR="00B01E28" w:rsidRPr="00B112DF" w:rsidRDefault="00340692" w:rsidP="00B112DF">
      <w:pPr>
        <w:pStyle w:val="a5"/>
        <w:numPr>
          <w:ilvl w:val="0"/>
          <w:numId w:val="6"/>
        </w:numPr>
        <w:tabs>
          <w:tab w:val="left" w:pos="1445"/>
        </w:tabs>
        <w:ind w:left="0" w:right="0" w:firstLine="720"/>
        <w:rPr>
          <w:sz w:val="24"/>
        </w:rPr>
      </w:pPr>
      <w:r w:rsidRPr="00B112DF">
        <w:rPr>
          <w:sz w:val="24"/>
        </w:rPr>
        <w:t>А.А.Ионин.</w:t>
      </w:r>
      <w:r w:rsidRPr="00B112DF">
        <w:rPr>
          <w:spacing w:val="-12"/>
          <w:sz w:val="24"/>
        </w:rPr>
        <w:t xml:space="preserve"> </w:t>
      </w:r>
      <w:r w:rsidRPr="00B112DF">
        <w:rPr>
          <w:sz w:val="24"/>
        </w:rPr>
        <w:t>Надежность</w:t>
      </w:r>
      <w:r w:rsidRPr="00B112DF">
        <w:rPr>
          <w:spacing w:val="-7"/>
          <w:sz w:val="24"/>
        </w:rPr>
        <w:t xml:space="preserve"> </w:t>
      </w:r>
      <w:r w:rsidRPr="00B112DF">
        <w:rPr>
          <w:sz w:val="24"/>
        </w:rPr>
        <w:t>систем</w:t>
      </w:r>
      <w:r w:rsidRPr="00B112DF">
        <w:rPr>
          <w:spacing w:val="-7"/>
          <w:sz w:val="24"/>
        </w:rPr>
        <w:t xml:space="preserve"> </w:t>
      </w:r>
      <w:r w:rsidRPr="00B112DF">
        <w:rPr>
          <w:sz w:val="24"/>
        </w:rPr>
        <w:t>тепловых</w:t>
      </w:r>
      <w:r w:rsidRPr="00B112DF">
        <w:rPr>
          <w:spacing w:val="-5"/>
          <w:sz w:val="24"/>
        </w:rPr>
        <w:t xml:space="preserve"> </w:t>
      </w:r>
      <w:r w:rsidRPr="00B112DF">
        <w:rPr>
          <w:spacing w:val="-2"/>
          <w:sz w:val="24"/>
        </w:rPr>
        <w:t>сетей.</w:t>
      </w:r>
    </w:p>
    <w:p w:rsidR="00B01E28" w:rsidRPr="00B112DF" w:rsidRDefault="00340692" w:rsidP="00B112DF">
      <w:pPr>
        <w:pStyle w:val="a3"/>
        <w:ind w:left="0" w:right="0" w:firstLine="720"/>
        <w:rPr>
          <w:sz w:val="24"/>
        </w:rPr>
      </w:pPr>
      <w:r w:rsidRPr="00B112DF">
        <w:rPr>
          <w:sz w:val="24"/>
        </w:rPr>
        <w:t xml:space="preserve">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w:t>
      </w:r>
      <w:r w:rsidRPr="00B112DF">
        <w:rPr>
          <w:spacing w:val="-2"/>
          <w:sz w:val="24"/>
        </w:rPr>
        <w:t>эксплуатации.</w:t>
      </w:r>
    </w:p>
    <w:p w:rsidR="00B01E28" w:rsidRPr="00B112DF" w:rsidRDefault="00340692" w:rsidP="00B112DF">
      <w:pPr>
        <w:pStyle w:val="a3"/>
        <w:ind w:left="0" w:right="0" w:firstLine="720"/>
        <w:rPr>
          <w:sz w:val="24"/>
        </w:rPr>
      </w:pPr>
      <w:r w:rsidRPr="00B112DF">
        <w:rPr>
          <w:sz w:val="24"/>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B01E28" w:rsidRDefault="00340692" w:rsidP="00B112DF">
      <w:pPr>
        <w:pStyle w:val="a3"/>
        <w:ind w:left="0" w:right="0" w:firstLine="720"/>
        <w:rPr>
          <w:sz w:val="24"/>
        </w:rPr>
      </w:pPr>
      <w:r w:rsidRPr="00B112DF">
        <w:rPr>
          <w:sz w:val="24"/>
        </w:rPr>
        <w:t>Далее для определения вероятности отказа находится такой интервал повторяемости наружных температур, при которых время восстановления элемента сети с показателем безотказной работы ниже нормативного будет больше, чем время остывания внутреннего воздуха до температуры +12°С.</w:t>
      </w:r>
    </w:p>
    <w:p w:rsidR="00B112DF" w:rsidRPr="00B112DF" w:rsidRDefault="00B112DF" w:rsidP="00B112DF">
      <w:pPr>
        <w:pStyle w:val="a3"/>
        <w:ind w:left="0" w:right="0" w:firstLine="720"/>
        <w:rPr>
          <w:sz w:val="24"/>
        </w:rPr>
      </w:pPr>
    </w:p>
    <w:p w:rsidR="00B01E28" w:rsidRPr="00914FA1" w:rsidRDefault="00340692" w:rsidP="00B42846">
      <w:pPr>
        <w:pStyle w:val="a3"/>
        <w:keepNext/>
        <w:spacing w:before="44"/>
        <w:ind w:left="30"/>
        <w:rPr>
          <w:spacing w:val="-2"/>
        </w:rPr>
      </w:pPr>
      <w:r w:rsidRPr="00B42846">
        <w:rPr>
          <w:sz w:val="24"/>
        </w:rPr>
        <w:t>Таблица</w:t>
      </w:r>
      <w:r w:rsidRPr="00B42846">
        <w:rPr>
          <w:spacing w:val="-8"/>
          <w:sz w:val="24"/>
        </w:rPr>
        <w:t xml:space="preserve"> </w:t>
      </w:r>
      <w:r w:rsidR="00766E3F" w:rsidRPr="00B42846">
        <w:rPr>
          <w:sz w:val="24"/>
        </w:rPr>
        <w:t>1</w:t>
      </w:r>
      <w:r w:rsidR="00B42846" w:rsidRPr="00B42846">
        <w:rPr>
          <w:sz w:val="24"/>
        </w:rPr>
        <w:t>1.1.</w:t>
      </w:r>
      <w:r w:rsidRPr="00B42846">
        <w:rPr>
          <w:spacing w:val="-5"/>
          <w:sz w:val="24"/>
        </w:rPr>
        <w:t xml:space="preserve"> </w:t>
      </w:r>
      <w:r w:rsidRPr="00B42846">
        <w:rPr>
          <w:sz w:val="24"/>
        </w:rPr>
        <w:t>-</w:t>
      </w:r>
      <w:r w:rsidRPr="00B42846">
        <w:rPr>
          <w:spacing w:val="-7"/>
          <w:sz w:val="24"/>
        </w:rPr>
        <w:t xml:space="preserve"> </w:t>
      </w:r>
      <w:r w:rsidRPr="00B42846">
        <w:rPr>
          <w:sz w:val="24"/>
        </w:rPr>
        <w:t>Расчет</w:t>
      </w:r>
      <w:r w:rsidRPr="00B42846">
        <w:rPr>
          <w:spacing w:val="-5"/>
          <w:sz w:val="24"/>
        </w:rPr>
        <w:t xml:space="preserve"> </w:t>
      </w:r>
      <w:r w:rsidRPr="00B42846">
        <w:rPr>
          <w:sz w:val="24"/>
        </w:rPr>
        <w:t>времени</w:t>
      </w:r>
      <w:r w:rsidRPr="00B42846">
        <w:rPr>
          <w:spacing w:val="-6"/>
          <w:sz w:val="24"/>
        </w:rPr>
        <w:t xml:space="preserve"> </w:t>
      </w:r>
      <w:r w:rsidRPr="00B42846">
        <w:rPr>
          <w:sz w:val="24"/>
        </w:rPr>
        <w:t>в</w:t>
      </w:r>
      <w:r w:rsidR="00E706DF" w:rsidRPr="00B42846">
        <w:rPr>
          <w:sz w:val="24"/>
        </w:rPr>
        <w:t>осстановления</w:t>
      </w:r>
      <w:r w:rsidRPr="00B42846">
        <w:rPr>
          <w:spacing w:val="-9"/>
          <w:sz w:val="24"/>
        </w:rPr>
        <w:t xml:space="preserve"> </w:t>
      </w:r>
      <w:r w:rsidRPr="00B42846">
        <w:rPr>
          <w:sz w:val="24"/>
        </w:rPr>
        <w:t>поврежденного</w:t>
      </w:r>
      <w:r w:rsidRPr="00B42846">
        <w:rPr>
          <w:spacing w:val="-4"/>
          <w:sz w:val="24"/>
        </w:rPr>
        <w:t xml:space="preserve"> </w:t>
      </w:r>
      <w:r w:rsidRPr="00B42846">
        <w:rPr>
          <w:spacing w:val="-2"/>
          <w:sz w:val="24"/>
        </w:rPr>
        <w:t>участка</w:t>
      </w: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5965"/>
      </w:tblGrid>
      <w:tr w:rsidR="00B01E28" w:rsidRPr="00914FA1" w:rsidTr="00425064">
        <w:trPr>
          <w:trHeight w:val="288"/>
        </w:trPr>
        <w:tc>
          <w:tcPr>
            <w:tcW w:w="3114" w:type="dxa"/>
          </w:tcPr>
          <w:p w:rsidR="00B01E28" w:rsidRPr="00B42846" w:rsidRDefault="00960628" w:rsidP="00B42846">
            <w:pPr>
              <w:pStyle w:val="TableParagraph"/>
              <w:keepNext/>
              <w:spacing w:line="275" w:lineRule="exact"/>
              <w:ind w:left="8"/>
              <w:jc w:val="both"/>
              <w:rPr>
                <w:sz w:val="24"/>
              </w:rPr>
            </w:pPr>
            <w:r w:rsidRPr="00B42846">
              <w:rPr>
                <w:sz w:val="24"/>
              </w:rPr>
              <w:t>Д</w:t>
            </w:r>
            <w:r w:rsidR="00340692" w:rsidRPr="00B42846">
              <w:rPr>
                <w:sz w:val="24"/>
              </w:rPr>
              <w:t>иаметр</w:t>
            </w:r>
            <w:r w:rsidR="00340692" w:rsidRPr="00B42846">
              <w:rPr>
                <w:spacing w:val="-6"/>
                <w:sz w:val="24"/>
              </w:rPr>
              <w:t xml:space="preserve"> </w:t>
            </w:r>
            <w:r w:rsidR="00340692" w:rsidRPr="00B42846">
              <w:rPr>
                <w:sz w:val="24"/>
              </w:rPr>
              <w:t>трубопроводов,</w:t>
            </w:r>
            <w:r w:rsidR="00340692" w:rsidRPr="00B42846">
              <w:rPr>
                <w:spacing w:val="-6"/>
                <w:sz w:val="24"/>
              </w:rPr>
              <w:t xml:space="preserve"> </w:t>
            </w:r>
            <w:r w:rsidR="00340692" w:rsidRPr="00B42846">
              <w:rPr>
                <w:spacing w:val="-5"/>
                <w:sz w:val="24"/>
              </w:rPr>
              <w:t>мм</w:t>
            </w:r>
          </w:p>
        </w:tc>
        <w:tc>
          <w:tcPr>
            <w:tcW w:w="5965" w:type="dxa"/>
          </w:tcPr>
          <w:p w:rsidR="00B01E28" w:rsidRPr="00B42846" w:rsidRDefault="00340692" w:rsidP="00B42846">
            <w:pPr>
              <w:pStyle w:val="TableParagraph"/>
              <w:keepNext/>
              <w:spacing w:line="275" w:lineRule="exact"/>
              <w:ind w:left="0" w:right="4"/>
              <w:jc w:val="both"/>
              <w:rPr>
                <w:sz w:val="24"/>
              </w:rPr>
            </w:pPr>
            <w:r w:rsidRPr="00B42846">
              <w:rPr>
                <w:sz w:val="24"/>
              </w:rPr>
              <w:t>Время</w:t>
            </w:r>
            <w:r w:rsidRPr="00B42846">
              <w:rPr>
                <w:spacing w:val="-5"/>
                <w:sz w:val="24"/>
              </w:rPr>
              <w:t xml:space="preserve"> </w:t>
            </w:r>
            <w:r w:rsidRPr="00B42846">
              <w:rPr>
                <w:sz w:val="24"/>
              </w:rPr>
              <w:t>восстановления</w:t>
            </w:r>
            <w:r w:rsidRPr="00B42846">
              <w:rPr>
                <w:spacing w:val="-5"/>
                <w:sz w:val="24"/>
              </w:rPr>
              <w:t xml:space="preserve"> </w:t>
            </w:r>
            <w:r w:rsidRPr="00B42846">
              <w:rPr>
                <w:sz w:val="24"/>
              </w:rPr>
              <w:t>поврежденного</w:t>
            </w:r>
            <w:r w:rsidRPr="00B42846">
              <w:rPr>
                <w:spacing w:val="-5"/>
                <w:sz w:val="24"/>
              </w:rPr>
              <w:t xml:space="preserve"> </w:t>
            </w:r>
            <w:r w:rsidRPr="00B42846">
              <w:rPr>
                <w:sz w:val="24"/>
              </w:rPr>
              <w:t>участка</w:t>
            </w:r>
            <w:r w:rsidRPr="00B42846">
              <w:rPr>
                <w:spacing w:val="-5"/>
                <w:sz w:val="24"/>
              </w:rPr>
              <w:t xml:space="preserve"> </w:t>
            </w:r>
            <w:r w:rsidRPr="00B42846">
              <w:rPr>
                <w:sz w:val="24"/>
              </w:rPr>
              <w:t>трубопровода,</w:t>
            </w:r>
            <w:r w:rsidRPr="00B42846">
              <w:rPr>
                <w:spacing w:val="-4"/>
                <w:sz w:val="24"/>
              </w:rPr>
              <w:t xml:space="preserve"> </w:t>
            </w:r>
            <w:r w:rsidRPr="00B42846">
              <w:rPr>
                <w:spacing w:val="-10"/>
                <w:sz w:val="24"/>
              </w:rPr>
              <w:t>ч</w:t>
            </w:r>
          </w:p>
        </w:tc>
      </w:tr>
      <w:tr w:rsidR="00B01E28" w:rsidRPr="00914FA1" w:rsidTr="00425064">
        <w:trPr>
          <w:trHeight w:val="289"/>
        </w:trPr>
        <w:tc>
          <w:tcPr>
            <w:tcW w:w="3114" w:type="dxa"/>
          </w:tcPr>
          <w:p w:rsidR="00B01E28" w:rsidRPr="00914FA1" w:rsidRDefault="00340692" w:rsidP="00B42846">
            <w:pPr>
              <w:pStyle w:val="TableParagraph"/>
              <w:keepNext/>
              <w:spacing w:line="275" w:lineRule="exact"/>
              <w:ind w:left="8" w:right="1"/>
              <w:jc w:val="both"/>
              <w:rPr>
                <w:sz w:val="24"/>
              </w:rPr>
            </w:pPr>
            <w:r w:rsidRPr="00914FA1">
              <w:rPr>
                <w:spacing w:val="-5"/>
                <w:sz w:val="24"/>
              </w:rPr>
              <w:t>108</w:t>
            </w:r>
          </w:p>
        </w:tc>
        <w:tc>
          <w:tcPr>
            <w:tcW w:w="5965" w:type="dxa"/>
          </w:tcPr>
          <w:p w:rsidR="00B01E28" w:rsidRPr="00914FA1" w:rsidRDefault="00340692" w:rsidP="00B42846">
            <w:pPr>
              <w:pStyle w:val="TableParagraph"/>
              <w:keepNext/>
              <w:spacing w:line="275" w:lineRule="exact"/>
              <w:ind w:left="4" w:right="4"/>
              <w:jc w:val="both"/>
              <w:rPr>
                <w:sz w:val="24"/>
              </w:rPr>
            </w:pPr>
            <w:r w:rsidRPr="00914FA1">
              <w:rPr>
                <w:spacing w:val="-4"/>
                <w:sz w:val="24"/>
              </w:rPr>
              <w:t>4,44</w:t>
            </w:r>
          </w:p>
        </w:tc>
      </w:tr>
      <w:tr w:rsidR="00B01E28" w:rsidRPr="00914FA1" w:rsidTr="00425064">
        <w:trPr>
          <w:trHeight w:val="288"/>
        </w:trPr>
        <w:tc>
          <w:tcPr>
            <w:tcW w:w="3114" w:type="dxa"/>
          </w:tcPr>
          <w:p w:rsidR="00B01E28" w:rsidRPr="00914FA1" w:rsidRDefault="00340692" w:rsidP="00B42846">
            <w:pPr>
              <w:pStyle w:val="TableParagraph"/>
              <w:keepNext/>
              <w:spacing w:line="275" w:lineRule="exact"/>
              <w:ind w:left="8" w:right="1"/>
              <w:jc w:val="both"/>
              <w:rPr>
                <w:sz w:val="24"/>
              </w:rPr>
            </w:pPr>
            <w:r w:rsidRPr="00914FA1">
              <w:rPr>
                <w:spacing w:val="-5"/>
                <w:sz w:val="24"/>
              </w:rPr>
              <w:t>89</w:t>
            </w:r>
          </w:p>
        </w:tc>
        <w:tc>
          <w:tcPr>
            <w:tcW w:w="5965" w:type="dxa"/>
          </w:tcPr>
          <w:p w:rsidR="00B01E28" w:rsidRPr="00914FA1" w:rsidRDefault="00340692" w:rsidP="00B42846">
            <w:pPr>
              <w:pStyle w:val="TableParagraph"/>
              <w:keepNext/>
              <w:spacing w:line="275" w:lineRule="exact"/>
              <w:ind w:left="4" w:right="4"/>
              <w:jc w:val="both"/>
              <w:rPr>
                <w:sz w:val="24"/>
              </w:rPr>
            </w:pPr>
            <w:r w:rsidRPr="00914FA1">
              <w:rPr>
                <w:spacing w:val="-4"/>
                <w:sz w:val="24"/>
              </w:rPr>
              <w:t>3,81</w:t>
            </w:r>
          </w:p>
        </w:tc>
      </w:tr>
      <w:tr w:rsidR="00B01E28" w:rsidRPr="00914FA1" w:rsidTr="00425064">
        <w:trPr>
          <w:trHeight w:val="289"/>
        </w:trPr>
        <w:tc>
          <w:tcPr>
            <w:tcW w:w="3114" w:type="dxa"/>
          </w:tcPr>
          <w:p w:rsidR="00B01E28" w:rsidRPr="00914FA1" w:rsidRDefault="00340692" w:rsidP="00B42846">
            <w:pPr>
              <w:pStyle w:val="TableParagraph"/>
              <w:keepNext/>
              <w:spacing w:line="275" w:lineRule="exact"/>
              <w:ind w:left="8" w:right="1"/>
              <w:jc w:val="both"/>
              <w:rPr>
                <w:sz w:val="24"/>
              </w:rPr>
            </w:pPr>
            <w:r w:rsidRPr="00914FA1">
              <w:rPr>
                <w:spacing w:val="-5"/>
                <w:sz w:val="24"/>
              </w:rPr>
              <w:t>76</w:t>
            </w:r>
          </w:p>
        </w:tc>
        <w:tc>
          <w:tcPr>
            <w:tcW w:w="5965" w:type="dxa"/>
          </w:tcPr>
          <w:p w:rsidR="00B01E28" w:rsidRPr="00914FA1" w:rsidRDefault="00340692" w:rsidP="00B42846">
            <w:pPr>
              <w:pStyle w:val="TableParagraph"/>
              <w:keepNext/>
              <w:spacing w:line="275" w:lineRule="exact"/>
              <w:ind w:left="4" w:right="4"/>
              <w:jc w:val="both"/>
              <w:rPr>
                <w:sz w:val="24"/>
              </w:rPr>
            </w:pPr>
            <w:r w:rsidRPr="00914FA1">
              <w:rPr>
                <w:spacing w:val="-4"/>
                <w:sz w:val="24"/>
              </w:rPr>
              <w:t>3,67</w:t>
            </w:r>
          </w:p>
        </w:tc>
      </w:tr>
      <w:tr w:rsidR="00B01E28" w:rsidRPr="00914FA1" w:rsidTr="00425064">
        <w:trPr>
          <w:trHeight w:val="288"/>
        </w:trPr>
        <w:tc>
          <w:tcPr>
            <w:tcW w:w="3114" w:type="dxa"/>
          </w:tcPr>
          <w:p w:rsidR="00B01E28" w:rsidRPr="00914FA1" w:rsidRDefault="00340692" w:rsidP="00B42846">
            <w:pPr>
              <w:pStyle w:val="TableParagraph"/>
              <w:keepNext/>
              <w:spacing w:line="276" w:lineRule="exact"/>
              <w:ind w:left="8" w:right="1"/>
              <w:jc w:val="both"/>
              <w:rPr>
                <w:sz w:val="24"/>
              </w:rPr>
            </w:pPr>
            <w:r w:rsidRPr="00914FA1">
              <w:rPr>
                <w:spacing w:val="-5"/>
                <w:sz w:val="24"/>
              </w:rPr>
              <w:t>57</w:t>
            </w:r>
          </w:p>
        </w:tc>
        <w:tc>
          <w:tcPr>
            <w:tcW w:w="5965" w:type="dxa"/>
          </w:tcPr>
          <w:p w:rsidR="00B01E28" w:rsidRPr="00914FA1" w:rsidRDefault="00340692" w:rsidP="00B42846">
            <w:pPr>
              <w:pStyle w:val="TableParagraph"/>
              <w:keepNext/>
              <w:spacing w:line="276" w:lineRule="exact"/>
              <w:ind w:left="4" w:right="4"/>
              <w:jc w:val="both"/>
              <w:rPr>
                <w:sz w:val="24"/>
              </w:rPr>
            </w:pPr>
            <w:r w:rsidRPr="00914FA1">
              <w:rPr>
                <w:spacing w:val="-4"/>
                <w:sz w:val="24"/>
              </w:rPr>
              <w:t>3,21</w:t>
            </w:r>
          </w:p>
        </w:tc>
      </w:tr>
    </w:tbl>
    <w:p w:rsidR="00FD6218" w:rsidRDefault="00FD6218" w:rsidP="006C7404">
      <w:pPr>
        <w:pStyle w:val="a3"/>
        <w:ind w:left="0" w:right="0" w:firstLine="708"/>
        <w:rPr>
          <w:sz w:val="24"/>
          <w:szCs w:val="24"/>
        </w:rPr>
      </w:pPr>
    </w:p>
    <w:p w:rsidR="00B01E28" w:rsidRPr="00B42846" w:rsidRDefault="00340692" w:rsidP="006C7404">
      <w:pPr>
        <w:pStyle w:val="a3"/>
        <w:ind w:left="0" w:right="0" w:firstLine="708"/>
        <w:rPr>
          <w:sz w:val="24"/>
          <w:szCs w:val="24"/>
        </w:rPr>
      </w:pPr>
      <w:r w:rsidRPr="00B42846">
        <w:rPr>
          <w:sz w:val="24"/>
          <w:szCs w:val="24"/>
        </w:rPr>
        <w:t>Далее представлен расчет наружных температур и продолжительности их</w:t>
      </w:r>
      <w:r w:rsidRPr="00B42846">
        <w:rPr>
          <w:spacing w:val="80"/>
          <w:sz w:val="24"/>
          <w:szCs w:val="24"/>
        </w:rPr>
        <w:t xml:space="preserve"> </w:t>
      </w:r>
      <w:r w:rsidRPr="00B42846">
        <w:rPr>
          <w:sz w:val="24"/>
          <w:szCs w:val="24"/>
        </w:rPr>
        <w:t>стояния при полном отключении потребителей. Продолжительность стояния температуры наружного воздуха принимается согласно «Строительная климатология. Справочное пособие к СНиП 23-01-</w:t>
      </w:r>
      <w:r w:rsidR="00425064" w:rsidRPr="00B42846">
        <w:rPr>
          <w:sz w:val="24"/>
          <w:szCs w:val="24"/>
        </w:rPr>
        <w:t xml:space="preserve"> </w:t>
      </w:r>
      <w:r w:rsidRPr="00B42846">
        <w:rPr>
          <w:sz w:val="24"/>
          <w:szCs w:val="24"/>
        </w:rPr>
        <w:t>99».</w:t>
      </w:r>
    </w:p>
    <w:p w:rsidR="00B01E28" w:rsidRPr="00EA6415" w:rsidRDefault="00B01E28" w:rsidP="006C7404">
      <w:pPr>
        <w:pStyle w:val="a3"/>
        <w:ind w:left="0" w:right="0"/>
        <w:rPr>
          <w:highlight w:val="yellow"/>
        </w:rPr>
      </w:pPr>
    </w:p>
    <w:p w:rsidR="00B01E28" w:rsidRPr="00914FA1" w:rsidRDefault="00340692" w:rsidP="00622074">
      <w:pPr>
        <w:pStyle w:val="a3"/>
        <w:keepNext/>
        <w:spacing w:before="1"/>
        <w:ind w:left="0" w:right="0"/>
      </w:pPr>
      <w:r w:rsidRPr="00B42846">
        <w:rPr>
          <w:sz w:val="24"/>
        </w:rPr>
        <w:lastRenderedPageBreak/>
        <w:t>Таблица</w:t>
      </w:r>
      <w:r w:rsidR="00B42846">
        <w:rPr>
          <w:sz w:val="24"/>
        </w:rPr>
        <w:t xml:space="preserve"> </w:t>
      </w:r>
      <w:r w:rsidRPr="00B42846">
        <w:rPr>
          <w:sz w:val="24"/>
        </w:rPr>
        <w:t>1</w:t>
      </w:r>
      <w:r w:rsidR="00B42846">
        <w:rPr>
          <w:sz w:val="24"/>
        </w:rPr>
        <w:t>1.2.</w:t>
      </w:r>
      <w:r w:rsidRPr="00B42846">
        <w:rPr>
          <w:sz w:val="24"/>
        </w:rPr>
        <w:t xml:space="preserve"> -</w:t>
      </w:r>
      <w:r w:rsidRPr="00B42846">
        <w:rPr>
          <w:spacing w:val="-1"/>
          <w:sz w:val="24"/>
        </w:rPr>
        <w:t xml:space="preserve"> </w:t>
      </w:r>
      <w:r w:rsidRPr="00B42846">
        <w:rPr>
          <w:sz w:val="24"/>
        </w:rPr>
        <w:t>Расчет</w:t>
      </w:r>
      <w:r w:rsidRPr="00B42846">
        <w:rPr>
          <w:spacing w:val="-5"/>
          <w:sz w:val="24"/>
        </w:rPr>
        <w:t xml:space="preserve"> </w:t>
      </w:r>
      <w:r w:rsidRPr="00B42846">
        <w:rPr>
          <w:sz w:val="24"/>
        </w:rPr>
        <w:t>наружных</w:t>
      </w:r>
      <w:r w:rsidRPr="00B42846">
        <w:rPr>
          <w:spacing w:val="-1"/>
          <w:sz w:val="24"/>
        </w:rPr>
        <w:t xml:space="preserve"> </w:t>
      </w:r>
      <w:r w:rsidRPr="00B42846">
        <w:rPr>
          <w:sz w:val="24"/>
        </w:rPr>
        <w:t>температур</w:t>
      </w:r>
      <w:r w:rsidRPr="00B42846">
        <w:rPr>
          <w:spacing w:val="-2"/>
          <w:sz w:val="24"/>
        </w:rPr>
        <w:t xml:space="preserve"> </w:t>
      </w:r>
      <w:r w:rsidRPr="00B42846">
        <w:rPr>
          <w:sz w:val="24"/>
        </w:rPr>
        <w:t>и</w:t>
      </w:r>
      <w:r w:rsidRPr="00B42846">
        <w:rPr>
          <w:spacing w:val="-3"/>
          <w:sz w:val="24"/>
        </w:rPr>
        <w:t xml:space="preserve"> </w:t>
      </w:r>
      <w:r w:rsidRPr="00B42846">
        <w:rPr>
          <w:sz w:val="24"/>
        </w:rPr>
        <w:t>продолжительности</w:t>
      </w:r>
      <w:r w:rsidRPr="00B42846">
        <w:rPr>
          <w:spacing w:val="-4"/>
          <w:sz w:val="24"/>
        </w:rPr>
        <w:t xml:space="preserve"> </w:t>
      </w:r>
      <w:r w:rsidRPr="00B42846">
        <w:rPr>
          <w:sz w:val="24"/>
        </w:rPr>
        <w:t>их</w:t>
      </w:r>
      <w:r w:rsidRPr="00B42846">
        <w:rPr>
          <w:spacing w:val="-1"/>
          <w:sz w:val="24"/>
        </w:rPr>
        <w:t xml:space="preserve"> </w:t>
      </w:r>
      <w:r w:rsidRPr="00B42846">
        <w:rPr>
          <w:sz w:val="24"/>
        </w:rPr>
        <w:t>стояния</w:t>
      </w:r>
      <w:r w:rsidRPr="00B42846">
        <w:rPr>
          <w:spacing w:val="-1"/>
          <w:sz w:val="24"/>
        </w:rPr>
        <w:t xml:space="preserve"> </w:t>
      </w:r>
      <w:r w:rsidRPr="00B42846">
        <w:rPr>
          <w:sz w:val="24"/>
        </w:rPr>
        <w:t>при</w:t>
      </w:r>
      <w:r w:rsidRPr="00B42846">
        <w:rPr>
          <w:spacing w:val="-3"/>
          <w:sz w:val="24"/>
        </w:rPr>
        <w:t xml:space="preserve"> </w:t>
      </w:r>
      <w:r w:rsidRPr="00B42846">
        <w:rPr>
          <w:sz w:val="24"/>
        </w:rPr>
        <w:t>полном отключении потребителей</w:t>
      </w: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835"/>
        <w:gridCol w:w="1594"/>
        <w:gridCol w:w="2329"/>
        <w:gridCol w:w="1701"/>
      </w:tblGrid>
      <w:tr w:rsidR="00B01E28" w:rsidRPr="00914FA1" w:rsidTr="00FD6218">
        <w:trPr>
          <w:trHeight w:val="1172"/>
        </w:trPr>
        <w:tc>
          <w:tcPr>
            <w:tcW w:w="1719" w:type="dxa"/>
          </w:tcPr>
          <w:p w:rsidR="00B01E28" w:rsidRPr="00B42846" w:rsidRDefault="00340692" w:rsidP="00B42846">
            <w:pPr>
              <w:pStyle w:val="TableParagraph"/>
              <w:keepNext/>
              <w:spacing w:line="240" w:lineRule="auto"/>
              <w:ind w:left="57"/>
              <w:jc w:val="both"/>
              <w:rPr>
                <w:sz w:val="24"/>
              </w:rPr>
            </w:pPr>
            <w:r w:rsidRPr="00B42846">
              <w:rPr>
                <w:spacing w:val="-2"/>
                <w:sz w:val="24"/>
              </w:rPr>
              <w:t xml:space="preserve">Диаметр поврежденного </w:t>
            </w:r>
            <w:r w:rsidRPr="00B42846">
              <w:rPr>
                <w:sz w:val="24"/>
              </w:rPr>
              <w:t>участка, мм</w:t>
            </w:r>
          </w:p>
        </w:tc>
        <w:tc>
          <w:tcPr>
            <w:tcW w:w="1835" w:type="dxa"/>
          </w:tcPr>
          <w:p w:rsidR="00B01E28" w:rsidRPr="00B42846" w:rsidRDefault="00340692" w:rsidP="00B42846">
            <w:pPr>
              <w:pStyle w:val="TableParagraph"/>
              <w:keepNext/>
              <w:spacing w:line="240" w:lineRule="auto"/>
              <w:ind w:left="57"/>
              <w:jc w:val="both"/>
              <w:rPr>
                <w:sz w:val="24"/>
              </w:rPr>
            </w:pPr>
            <w:r w:rsidRPr="00B42846">
              <w:rPr>
                <w:spacing w:val="-2"/>
                <w:sz w:val="24"/>
              </w:rPr>
              <w:t>Время</w:t>
            </w:r>
          </w:p>
          <w:p w:rsidR="00B01E28" w:rsidRPr="00B42846" w:rsidRDefault="00340692" w:rsidP="00B42846">
            <w:pPr>
              <w:pStyle w:val="TableParagraph"/>
              <w:keepNext/>
              <w:spacing w:line="240" w:lineRule="auto"/>
              <w:ind w:left="57"/>
              <w:jc w:val="both"/>
              <w:rPr>
                <w:sz w:val="24"/>
              </w:rPr>
            </w:pPr>
            <w:r w:rsidRPr="00B42846">
              <w:rPr>
                <w:spacing w:val="-2"/>
                <w:sz w:val="24"/>
              </w:rPr>
              <w:t xml:space="preserve">восстановления поврежденного </w:t>
            </w:r>
            <w:r w:rsidRPr="00B42846">
              <w:rPr>
                <w:sz w:val="24"/>
              </w:rPr>
              <w:t>участка, ч</w:t>
            </w:r>
          </w:p>
        </w:tc>
        <w:tc>
          <w:tcPr>
            <w:tcW w:w="1594" w:type="dxa"/>
          </w:tcPr>
          <w:p w:rsidR="00B01E28" w:rsidRPr="00B42846" w:rsidRDefault="00340692" w:rsidP="00B42846">
            <w:pPr>
              <w:pStyle w:val="TableParagraph"/>
              <w:keepNext/>
              <w:spacing w:line="240" w:lineRule="auto"/>
              <w:ind w:left="57"/>
              <w:jc w:val="both"/>
              <w:rPr>
                <w:sz w:val="24"/>
              </w:rPr>
            </w:pPr>
            <w:r w:rsidRPr="00B42846">
              <w:rPr>
                <w:spacing w:val="-2"/>
                <w:sz w:val="24"/>
              </w:rPr>
              <w:t xml:space="preserve">Температуры наружного </w:t>
            </w:r>
            <w:r w:rsidRPr="00B42846">
              <w:rPr>
                <w:sz w:val="24"/>
              </w:rPr>
              <w:t>воздуха, °С</w:t>
            </w:r>
          </w:p>
        </w:tc>
        <w:tc>
          <w:tcPr>
            <w:tcW w:w="2329" w:type="dxa"/>
          </w:tcPr>
          <w:p w:rsidR="00B01E28" w:rsidRPr="00B42846" w:rsidRDefault="00340692" w:rsidP="00B42846">
            <w:pPr>
              <w:pStyle w:val="TableParagraph"/>
              <w:keepNext/>
              <w:spacing w:line="240" w:lineRule="auto"/>
              <w:ind w:left="57"/>
              <w:jc w:val="both"/>
              <w:rPr>
                <w:sz w:val="24"/>
              </w:rPr>
            </w:pPr>
            <w:r w:rsidRPr="00B42846">
              <w:rPr>
                <w:spacing w:val="-2"/>
                <w:sz w:val="24"/>
              </w:rPr>
              <w:t xml:space="preserve">Продолжительность </w:t>
            </w:r>
            <w:r w:rsidRPr="00B42846">
              <w:rPr>
                <w:sz w:val="24"/>
              </w:rPr>
              <w:t>стояния, ч</w:t>
            </w:r>
          </w:p>
        </w:tc>
        <w:tc>
          <w:tcPr>
            <w:tcW w:w="1701" w:type="dxa"/>
          </w:tcPr>
          <w:p w:rsidR="00B01E28" w:rsidRPr="00B42846" w:rsidRDefault="00340692" w:rsidP="00B42846">
            <w:pPr>
              <w:pStyle w:val="TableParagraph"/>
              <w:keepNext/>
              <w:spacing w:line="240" w:lineRule="auto"/>
              <w:ind w:left="57"/>
              <w:jc w:val="both"/>
              <w:rPr>
                <w:sz w:val="24"/>
              </w:rPr>
            </w:pPr>
            <w:r w:rsidRPr="00B42846">
              <w:rPr>
                <w:spacing w:val="-4"/>
                <w:sz w:val="24"/>
              </w:rPr>
              <w:t xml:space="preserve">Доля </w:t>
            </w:r>
            <w:r w:rsidRPr="00B42846">
              <w:rPr>
                <w:spacing w:val="-2"/>
                <w:sz w:val="24"/>
              </w:rPr>
              <w:t>отопительного</w:t>
            </w:r>
          </w:p>
          <w:p w:rsidR="00B01E28" w:rsidRPr="00B42846" w:rsidRDefault="00340692" w:rsidP="00B42846">
            <w:pPr>
              <w:pStyle w:val="TableParagraph"/>
              <w:keepNext/>
              <w:spacing w:line="240" w:lineRule="auto"/>
              <w:ind w:left="57"/>
              <w:jc w:val="both"/>
              <w:rPr>
                <w:sz w:val="24"/>
              </w:rPr>
            </w:pPr>
            <w:r w:rsidRPr="00B42846">
              <w:rPr>
                <w:spacing w:val="-2"/>
                <w:sz w:val="24"/>
              </w:rPr>
              <w:t>периода</w:t>
            </w:r>
          </w:p>
        </w:tc>
      </w:tr>
      <w:tr w:rsidR="00B01E28" w:rsidRPr="00914FA1" w:rsidTr="00FD6218">
        <w:trPr>
          <w:trHeight w:val="292"/>
        </w:trPr>
        <w:tc>
          <w:tcPr>
            <w:tcW w:w="1719" w:type="dxa"/>
          </w:tcPr>
          <w:p w:rsidR="00B01E28" w:rsidRPr="00914FA1" w:rsidRDefault="00340692" w:rsidP="00B42846">
            <w:pPr>
              <w:pStyle w:val="TableParagraph"/>
              <w:keepNext/>
              <w:ind w:left="8" w:right="1"/>
              <w:jc w:val="both"/>
              <w:rPr>
                <w:sz w:val="24"/>
              </w:rPr>
            </w:pPr>
            <w:r w:rsidRPr="00914FA1">
              <w:rPr>
                <w:spacing w:val="-5"/>
                <w:sz w:val="24"/>
              </w:rPr>
              <w:t>108</w:t>
            </w:r>
          </w:p>
        </w:tc>
        <w:tc>
          <w:tcPr>
            <w:tcW w:w="1835" w:type="dxa"/>
          </w:tcPr>
          <w:p w:rsidR="00B01E28" w:rsidRPr="00914FA1" w:rsidRDefault="00340692" w:rsidP="00B42846">
            <w:pPr>
              <w:pStyle w:val="TableParagraph"/>
              <w:keepNext/>
              <w:ind w:left="0" w:right="1"/>
              <w:jc w:val="both"/>
              <w:rPr>
                <w:sz w:val="24"/>
              </w:rPr>
            </w:pPr>
            <w:r w:rsidRPr="00914FA1">
              <w:rPr>
                <w:spacing w:val="-4"/>
                <w:sz w:val="24"/>
              </w:rPr>
              <w:t>4,44</w:t>
            </w:r>
          </w:p>
        </w:tc>
        <w:tc>
          <w:tcPr>
            <w:tcW w:w="1594" w:type="dxa"/>
          </w:tcPr>
          <w:p w:rsidR="00B01E28" w:rsidRPr="00914FA1" w:rsidRDefault="00340692" w:rsidP="00B42846">
            <w:pPr>
              <w:pStyle w:val="TableParagraph"/>
              <w:keepNext/>
              <w:ind w:left="0" w:right="2"/>
              <w:jc w:val="both"/>
              <w:rPr>
                <w:sz w:val="24"/>
              </w:rPr>
            </w:pPr>
            <w:r w:rsidRPr="00914FA1">
              <w:rPr>
                <w:spacing w:val="-2"/>
                <w:sz w:val="24"/>
              </w:rPr>
              <w:t>&lt;-</w:t>
            </w:r>
            <w:r w:rsidRPr="00914FA1">
              <w:rPr>
                <w:spacing w:val="-5"/>
                <w:sz w:val="24"/>
              </w:rPr>
              <w:t>40</w:t>
            </w:r>
          </w:p>
        </w:tc>
        <w:tc>
          <w:tcPr>
            <w:tcW w:w="2329" w:type="dxa"/>
          </w:tcPr>
          <w:p w:rsidR="00B01E28" w:rsidRPr="00914FA1" w:rsidRDefault="00340692" w:rsidP="00B42846">
            <w:pPr>
              <w:pStyle w:val="TableParagraph"/>
              <w:keepNext/>
              <w:ind w:left="0" w:right="1"/>
              <w:jc w:val="both"/>
              <w:rPr>
                <w:sz w:val="24"/>
              </w:rPr>
            </w:pPr>
            <w:r w:rsidRPr="00914FA1">
              <w:rPr>
                <w:spacing w:val="-5"/>
                <w:sz w:val="24"/>
              </w:rPr>
              <w:t>15</w:t>
            </w:r>
          </w:p>
        </w:tc>
        <w:tc>
          <w:tcPr>
            <w:tcW w:w="1701" w:type="dxa"/>
          </w:tcPr>
          <w:p w:rsidR="00B01E28" w:rsidRPr="00914FA1" w:rsidRDefault="00340692" w:rsidP="00B42846">
            <w:pPr>
              <w:pStyle w:val="TableParagraph"/>
              <w:keepNext/>
              <w:ind w:left="0" w:right="1"/>
              <w:jc w:val="both"/>
              <w:rPr>
                <w:sz w:val="24"/>
              </w:rPr>
            </w:pPr>
            <w:r w:rsidRPr="00914FA1">
              <w:rPr>
                <w:spacing w:val="-2"/>
                <w:sz w:val="24"/>
              </w:rPr>
              <w:t>0,0027</w:t>
            </w:r>
          </w:p>
        </w:tc>
      </w:tr>
      <w:tr w:rsidR="00B01E28" w:rsidRPr="00914FA1" w:rsidTr="00FD6218">
        <w:trPr>
          <w:trHeight w:val="293"/>
        </w:trPr>
        <w:tc>
          <w:tcPr>
            <w:tcW w:w="1719" w:type="dxa"/>
          </w:tcPr>
          <w:p w:rsidR="00B01E28" w:rsidRPr="00914FA1" w:rsidRDefault="00340692" w:rsidP="00B42846">
            <w:pPr>
              <w:pStyle w:val="TableParagraph"/>
              <w:keepNext/>
              <w:ind w:left="8" w:right="1"/>
              <w:jc w:val="both"/>
              <w:rPr>
                <w:sz w:val="24"/>
              </w:rPr>
            </w:pPr>
            <w:r w:rsidRPr="00914FA1">
              <w:rPr>
                <w:spacing w:val="-5"/>
                <w:sz w:val="24"/>
              </w:rPr>
              <w:t>89</w:t>
            </w:r>
          </w:p>
        </w:tc>
        <w:tc>
          <w:tcPr>
            <w:tcW w:w="1835" w:type="dxa"/>
          </w:tcPr>
          <w:p w:rsidR="00B01E28" w:rsidRPr="00914FA1" w:rsidRDefault="00340692" w:rsidP="00B42846">
            <w:pPr>
              <w:pStyle w:val="TableParagraph"/>
              <w:keepNext/>
              <w:ind w:left="0" w:right="1"/>
              <w:jc w:val="both"/>
              <w:rPr>
                <w:sz w:val="24"/>
              </w:rPr>
            </w:pPr>
            <w:r w:rsidRPr="00914FA1">
              <w:rPr>
                <w:spacing w:val="-4"/>
                <w:sz w:val="24"/>
              </w:rPr>
              <w:t>3,81</w:t>
            </w:r>
          </w:p>
        </w:tc>
        <w:tc>
          <w:tcPr>
            <w:tcW w:w="1594" w:type="dxa"/>
          </w:tcPr>
          <w:p w:rsidR="00B01E28" w:rsidRPr="00914FA1" w:rsidRDefault="00340692" w:rsidP="00B42846">
            <w:pPr>
              <w:pStyle w:val="TableParagraph"/>
              <w:keepNext/>
              <w:ind w:left="0" w:right="2"/>
              <w:jc w:val="both"/>
              <w:rPr>
                <w:sz w:val="24"/>
              </w:rPr>
            </w:pPr>
            <w:r w:rsidRPr="00914FA1">
              <w:rPr>
                <w:spacing w:val="-2"/>
                <w:sz w:val="24"/>
              </w:rPr>
              <w:t>&lt;-</w:t>
            </w:r>
            <w:r w:rsidRPr="00914FA1">
              <w:rPr>
                <w:spacing w:val="-5"/>
                <w:sz w:val="24"/>
              </w:rPr>
              <w:t>40</w:t>
            </w:r>
          </w:p>
        </w:tc>
        <w:tc>
          <w:tcPr>
            <w:tcW w:w="2329" w:type="dxa"/>
          </w:tcPr>
          <w:p w:rsidR="00B01E28" w:rsidRPr="00914FA1" w:rsidRDefault="00340692" w:rsidP="00B42846">
            <w:pPr>
              <w:pStyle w:val="TableParagraph"/>
              <w:keepNext/>
              <w:ind w:left="0" w:right="1"/>
              <w:jc w:val="both"/>
              <w:rPr>
                <w:sz w:val="24"/>
              </w:rPr>
            </w:pPr>
            <w:r w:rsidRPr="00914FA1">
              <w:rPr>
                <w:spacing w:val="-5"/>
                <w:sz w:val="24"/>
              </w:rPr>
              <w:t>15</w:t>
            </w:r>
          </w:p>
        </w:tc>
        <w:tc>
          <w:tcPr>
            <w:tcW w:w="1701" w:type="dxa"/>
          </w:tcPr>
          <w:p w:rsidR="00B01E28" w:rsidRPr="00914FA1" w:rsidRDefault="00340692" w:rsidP="00B42846">
            <w:pPr>
              <w:pStyle w:val="TableParagraph"/>
              <w:keepNext/>
              <w:ind w:left="0" w:right="1"/>
              <w:jc w:val="both"/>
              <w:rPr>
                <w:sz w:val="24"/>
              </w:rPr>
            </w:pPr>
            <w:r w:rsidRPr="00914FA1">
              <w:rPr>
                <w:spacing w:val="-2"/>
                <w:sz w:val="24"/>
              </w:rPr>
              <w:t>0,0027</w:t>
            </w:r>
          </w:p>
        </w:tc>
      </w:tr>
      <w:tr w:rsidR="00B01E28" w:rsidRPr="00914FA1" w:rsidTr="00FD6218">
        <w:trPr>
          <w:trHeight w:val="295"/>
        </w:trPr>
        <w:tc>
          <w:tcPr>
            <w:tcW w:w="1719" w:type="dxa"/>
          </w:tcPr>
          <w:p w:rsidR="00B01E28" w:rsidRPr="00914FA1" w:rsidRDefault="00340692" w:rsidP="00B42846">
            <w:pPr>
              <w:pStyle w:val="TableParagraph"/>
              <w:keepNext/>
              <w:spacing w:before="1" w:line="257" w:lineRule="exact"/>
              <w:ind w:left="8" w:right="1"/>
              <w:jc w:val="both"/>
              <w:rPr>
                <w:sz w:val="24"/>
              </w:rPr>
            </w:pPr>
            <w:r w:rsidRPr="00914FA1">
              <w:rPr>
                <w:spacing w:val="-5"/>
                <w:sz w:val="24"/>
              </w:rPr>
              <w:t>76</w:t>
            </w:r>
          </w:p>
        </w:tc>
        <w:tc>
          <w:tcPr>
            <w:tcW w:w="1835" w:type="dxa"/>
          </w:tcPr>
          <w:p w:rsidR="00B01E28" w:rsidRPr="00914FA1" w:rsidRDefault="00340692" w:rsidP="00B42846">
            <w:pPr>
              <w:pStyle w:val="TableParagraph"/>
              <w:keepNext/>
              <w:spacing w:before="1" w:line="257" w:lineRule="exact"/>
              <w:ind w:left="0" w:right="1"/>
              <w:jc w:val="both"/>
              <w:rPr>
                <w:sz w:val="24"/>
              </w:rPr>
            </w:pPr>
            <w:r w:rsidRPr="00914FA1">
              <w:rPr>
                <w:spacing w:val="-4"/>
                <w:sz w:val="24"/>
              </w:rPr>
              <w:t>3,67</w:t>
            </w:r>
          </w:p>
        </w:tc>
        <w:tc>
          <w:tcPr>
            <w:tcW w:w="1594" w:type="dxa"/>
          </w:tcPr>
          <w:p w:rsidR="00B01E28" w:rsidRPr="00914FA1" w:rsidRDefault="00340692" w:rsidP="00B42846">
            <w:pPr>
              <w:pStyle w:val="TableParagraph"/>
              <w:keepNext/>
              <w:spacing w:before="1" w:line="257" w:lineRule="exact"/>
              <w:ind w:left="0" w:right="2"/>
              <w:jc w:val="both"/>
              <w:rPr>
                <w:sz w:val="24"/>
              </w:rPr>
            </w:pPr>
            <w:r w:rsidRPr="00914FA1">
              <w:rPr>
                <w:spacing w:val="-2"/>
                <w:sz w:val="24"/>
              </w:rPr>
              <w:t>&lt;-</w:t>
            </w:r>
            <w:r w:rsidRPr="00914FA1">
              <w:rPr>
                <w:spacing w:val="-5"/>
                <w:sz w:val="24"/>
              </w:rPr>
              <w:t>40</w:t>
            </w:r>
          </w:p>
        </w:tc>
        <w:tc>
          <w:tcPr>
            <w:tcW w:w="2329" w:type="dxa"/>
          </w:tcPr>
          <w:p w:rsidR="00B01E28" w:rsidRPr="00914FA1" w:rsidRDefault="00340692" w:rsidP="00B42846">
            <w:pPr>
              <w:pStyle w:val="TableParagraph"/>
              <w:keepNext/>
              <w:spacing w:before="1" w:line="257" w:lineRule="exact"/>
              <w:ind w:left="0" w:right="1"/>
              <w:jc w:val="both"/>
              <w:rPr>
                <w:sz w:val="24"/>
              </w:rPr>
            </w:pPr>
            <w:r w:rsidRPr="00914FA1">
              <w:rPr>
                <w:spacing w:val="-5"/>
                <w:sz w:val="24"/>
              </w:rPr>
              <w:t>15</w:t>
            </w:r>
          </w:p>
        </w:tc>
        <w:tc>
          <w:tcPr>
            <w:tcW w:w="1701" w:type="dxa"/>
          </w:tcPr>
          <w:p w:rsidR="00B01E28" w:rsidRPr="00914FA1" w:rsidRDefault="00340692" w:rsidP="00B42846">
            <w:pPr>
              <w:pStyle w:val="TableParagraph"/>
              <w:keepNext/>
              <w:spacing w:before="1" w:line="257" w:lineRule="exact"/>
              <w:ind w:left="0" w:right="1"/>
              <w:jc w:val="both"/>
              <w:rPr>
                <w:sz w:val="24"/>
              </w:rPr>
            </w:pPr>
            <w:r w:rsidRPr="00914FA1">
              <w:rPr>
                <w:spacing w:val="-2"/>
                <w:sz w:val="24"/>
              </w:rPr>
              <w:t>0,0027</w:t>
            </w:r>
          </w:p>
        </w:tc>
      </w:tr>
      <w:tr w:rsidR="00B01E28" w:rsidRPr="00914FA1" w:rsidTr="00FD6218">
        <w:trPr>
          <w:trHeight w:val="292"/>
        </w:trPr>
        <w:tc>
          <w:tcPr>
            <w:tcW w:w="1719" w:type="dxa"/>
          </w:tcPr>
          <w:p w:rsidR="00B01E28" w:rsidRPr="00914FA1" w:rsidRDefault="00340692" w:rsidP="00B42846">
            <w:pPr>
              <w:pStyle w:val="TableParagraph"/>
              <w:keepNext/>
              <w:ind w:left="8" w:right="1"/>
              <w:jc w:val="both"/>
              <w:rPr>
                <w:sz w:val="24"/>
              </w:rPr>
            </w:pPr>
            <w:r w:rsidRPr="00914FA1">
              <w:rPr>
                <w:spacing w:val="-5"/>
                <w:sz w:val="24"/>
              </w:rPr>
              <w:t>57</w:t>
            </w:r>
          </w:p>
        </w:tc>
        <w:tc>
          <w:tcPr>
            <w:tcW w:w="1835" w:type="dxa"/>
          </w:tcPr>
          <w:p w:rsidR="00B01E28" w:rsidRPr="00914FA1" w:rsidRDefault="00340692" w:rsidP="00B42846">
            <w:pPr>
              <w:pStyle w:val="TableParagraph"/>
              <w:keepNext/>
              <w:ind w:left="0" w:right="1"/>
              <w:jc w:val="both"/>
              <w:rPr>
                <w:sz w:val="24"/>
              </w:rPr>
            </w:pPr>
            <w:r w:rsidRPr="00914FA1">
              <w:rPr>
                <w:spacing w:val="-4"/>
                <w:sz w:val="24"/>
              </w:rPr>
              <w:t>3,21</w:t>
            </w:r>
          </w:p>
        </w:tc>
        <w:tc>
          <w:tcPr>
            <w:tcW w:w="1594" w:type="dxa"/>
          </w:tcPr>
          <w:p w:rsidR="00B01E28" w:rsidRPr="00914FA1" w:rsidRDefault="00340692" w:rsidP="00B42846">
            <w:pPr>
              <w:pStyle w:val="TableParagraph"/>
              <w:keepNext/>
              <w:ind w:left="0" w:right="2"/>
              <w:jc w:val="both"/>
              <w:rPr>
                <w:sz w:val="24"/>
              </w:rPr>
            </w:pPr>
            <w:r w:rsidRPr="00914FA1">
              <w:rPr>
                <w:spacing w:val="-2"/>
                <w:sz w:val="24"/>
              </w:rPr>
              <w:t>&lt;-</w:t>
            </w:r>
            <w:r w:rsidRPr="00914FA1">
              <w:rPr>
                <w:spacing w:val="-5"/>
                <w:sz w:val="24"/>
              </w:rPr>
              <w:t>40</w:t>
            </w:r>
          </w:p>
        </w:tc>
        <w:tc>
          <w:tcPr>
            <w:tcW w:w="2329" w:type="dxa"/>
          </w:tcPr>
          <w:p w:rsidR="00B01E28" w:rsidRPr="00914FA1" w:rsidRDefault="00340692" w:rsidP="00B42846">
            <w:pPr>
              <w:pStyle w:val="TableParagraph"/>
              <w:keepNext/>
              <w:ind w:left="0" w:right="1"/>
              <w:jc w:val="both"/>
              <w:rPr>
                <w:sz w:val="24"/>
              </w:rPr>
            </w:pPr>
            <w:r w:rsidRPr="00914FA1">
              <w:rPr>
                <w:spacing w:val="-5"/>
                <w:sz w:val="24"/>
              </w:rPr>
              <w:t>15</w:t>
            </w:r>
          </w:p>
        </w:tc>
        <w:tc>
          <w:tcPr>
            <w:tcW w:w="1701" w:type="dxa"/>
          </w:tcPr>
          <w:p w:rsidR="00B01E28" w:rsidRPr="00914FA1" w:rsidRDefault="00340692" w:rsidP="00B42846">
            <w:pPr>
              <w:pStyle w:val="TableParagraph"/>
              <w:keepNext/>
              <w:ind w:left="0" w:right="1"/>
              <w:jc w:val="both"/>
              <w:rPr>
                <w:sz w:val="24"/>
              </w:rPr>
            </w:pPr>
            <w:r w:rsidRPr="00914FA1">
              <w:rPr>
                <w:spacing w:val="-2"/>
                <w:sz w:val="24"/>
              </w:rPr>
              <w:t>0,0027</w:t>
            </w:r>
          </w:p>
        </w:tc>
      </w:tr>
    </w:tbl>
    <w:p w:rsidR="00B01E28" w:rsidRPr="00B42846" w:rsidRDefault="00B01E28" w:rsidP="00E40ACC">
      <w:pPr>
        <w:pStyle w:val="a3"/>
        <w:spacing w:before="170"/>
        <w:rPr>
          <w:sz w:val="24"/>
        </w:rPr>
      </w:pPr>
    </w:p>
    <w:p w:rsidR="00766E3F" w:rsidRPr="00B42846" w:rsidRDefault="00340692" w:rsidP="00FD6218">
      <w:pPr>
        <w:pStyle w:val="a3"/>
        <w:ind w:left="0" w:right="0" w:firstLine="709"/>
        <w:rPr>
          <w:sz w:val="24"/>
        </w:rPr>
      </w:pPr>
      <w:r w:rsidRPr="00B42846">
        <w:rPr>
          <w:sz w:val="24"/>
        </w:rPr>
        <w:t>Из таблицы видно, что диапазоны температур наружного воздуха, при которых будут</w:t>
      </w:r>
      <w:r w:rsidRPr="00B42846">
        <w:rPr>
          <w:spacing w:val="-3"/>
          <w:sz w:val="24"/>
        </w:rPr>
        <w:t xml:space="preserve"> </w:t>
      </w:r>
      <w:r w:rsidRPr="00B42846">
        <w:rPr>
          <w:sz w:val="24"/>
        </w:rPr>
        <w:t>обеспечены</w:t>
      </w:r>
      <w:r w:rsidRPr="00B42846">
        <w:rPr>
          <w:spacing w:val="-2"/>
          <w:sz w:val="24"/>
        </w:rPr>
        <w:t xml:space="preserve"> </w:t>
      </w:r>
      <w:r w:rsidRPr="00B42846">
        <w:rPr>
          <w:sz w:val="24"/>
        </w:rPr>
        <w:t>температуры</w:t>
      </w:r>
      <w:r w:rsidRPr="00B42846">
        <w:rPr>
          <w:spacing w:val="-2"/>
          <w:sz w:val="24"/>
        </w:rPr>
        <w:t xml:space="preserve"> </w:t>
      </w:r>
      <w:r w:rsidRPr="00B42846">
        <w:rPr>
          <w:sz w:val="24"/>
        </w:rPr>
        <w:t>в</w:t>
      </w:r>
      <w:r w:rsidRPr="00B42846">
        <w:rPr>
          <w:spacing w:val="-3"/>
          <w:sz w:val="24"/>
        </w:rPr>
        <w:t xml:space="preserve"> </w:t>
      </w:r>
      <w:r w:rsidRPr="00B42846">
        <w:rPr>
          <w:sz w:val="24"/>
        </w:rPr>
        <w:t>отапливаемых</w:t>
      </w:r>
      <w:r w:rsidRPr="00B42846">
        <w:rPr>
          <w:spacing w:val="-1"/>
          <w:sz w:val="24"/>
        </w:rPr>
        <w:t xml:space="preserve"> </w:t>
      </w:r>
      <w:r w:rsidRPr="00B42846">
        <w:rPr>
          <w:sz w:val="24"/>
        </w:rPr>
        <w:t>помещениях</w:t>
      </w:r>
      <w:r w:rsidRPr="00B42846">
        <w:rPr>
          <w:spacing w:val="-1"/>
          <w:sz w:val="24"/>
        </w:rPr>
        <w:t xml:space="preserve"> </w:t>
      </w:r>
      <w:r w:rsidRPr="00B42846">
        <w:rPr>
          <w:sz w:val="24"/>
        </w:rPr>
        <w:t>не</w:t>
      </w:r>
      <w:r w:rsidRPr="00B42846">
        <w:rPr>
          <w:spacing w:val="-2"/>
          <w:sz w:val="24"/>
        </w:rPr>
        <w:t xml:space="preserve"> </w:t>
      </w:r>
      <w:r w:rsidRPr="00B42846">
        <w:rPr>
          <w:sz w:val="24"/>
        </w:rPr>
        <w:t>ниже</w:t>
      </w:r>
      <w:r w:rsidRPr="00B42846">
        <w:rPr>
          <w:spacing w:val="-2"/>
          <w:sz w:val="24"/>
        </w:rPr>
        <w:t xml:space="preserve"> </w:t>
      </w:r>
      <w:r w:rsidRPr="00B42846">
        <w:rPr>
          <w:sz w:val="24"/>
        </w:rPr>
        <w:t>12°С,</w:t>
      </w:r>
      <w:r w:rsidRPr="00B42846">
        <w:rPr>
          <w:spacing w:val="-2"/>
          <w:sz w:val="24"/>
        </w:rPr>
        <w:t xml:space="preserve"> </w:t>
      </w:r>
      <w:r w:rsidRPr="00B42846">
        <w:rPr>
          <w:sz w:val="24"/>
        </w:rPr>
        <w:t xml:space="preserve">ограничены со стороны низких температур, так для всех представленных диаметров допустимое время полного отключения потребителей, равное времени восстановления поврежденного участка на всем диапазоне температур до -40°С меньше нормируемого, т.е. отказа сети не будет. </w:t>
      </w:r>
    </w:p>
    <w:p w:rsidR="00A0207C" w:rsidRDefault="00A0207C" w:rsidP="00FD6218">
      <w:pPr>
        <w:pStyle w:val="a3"/>
        <w:ind w:left="0" w:right="0" w:firstLine="709"/>
      </w:pPr>
    </w:p>
    <w:p w:rsidR="00A0207C" w:rsidRDefault="00A0207C" w:rsidP="00766E3F">
      <w:pPr>
        <w:pStyle w:val="a3"/>
        <w:spacing w:line="297" w:lineRule="auto"/>
        <w:ind w:left="30" w:right="149" w:firstLine="708"/>
      </w:pPr>
    </w:p>
    <w:p w:rsidR="00B01E28" w:rsidRPr="00FD6218" w:rsidRDefault="00340692" w:rsidP="006C7404">
      <w:pPr>
        <w:pStyle w:val="10"/>
        <w:numPr>
          <w:ilvl w:val="0"/>
          <w:numId w:val="9"/>
        </w:numPr>
        <w:spacing w:before="0"/>
        <w:ind w:left="0" w:right="0" w:firstLine="0"/>
        <w:jc w:val="both"/>
        <w:rPr>
          <w:sz w:val="28"/>
        </w:rPr>
      </w:pPr>
      <w:bookmarkStart w:id="125" w:name="_bookmark63"/>
      <w:bookmarkStart w:id="126" w:name="_Toc196319468"/>
      <w:bookmarkEnd w:id="125"/>
      <w:r w:rsidRPr="00FD6218">
        <w:rPr>
          <w:spacing w:val="-2"/>
          <w:sz w:val="28"/>
        </w:rPr>
        <w:t>ОБОСНОВАНИЕ</w:t>
      </w:r>
      <w:r w:rsidRPr="00FD6218">
        <w:rPr>
          <w:sz w:val="28"/>
        </w:rPr>
        <w:tab/>
      </w:r>
      <w:r w:rsidRPr="00FD6218">
        <w:rPr>
          <w:spacing w:val="-2"/>
          <w:sz w:val="28"/>
        </w:rPr>
        <w:t>ИНВЕСТИЦИЙ</w:t>
      </w:r>
      <w:r w:rsidRPr="00FD6218">
        <w:rPr>
          <w:sz w:val="28"/>
        </w:rPr>
        <w:tab/>
      </w:r>
      <w:r w:rsidRPr="00FD6218">
        <w:rPr>
          <w:spacing w:val="-10"/>
          <w:sz w:val="28"/>
        </w:rPr>
        <w:t>В</w:t>
      </w:r>
      <w:r w:rsidR="00A0207C" w:rsidRPr="00FD6218">
        <w:rPr>
          <w:spacing w:val="-10"/>
          <w:sz w:val="28"/>
        </w:rPr>
        <w:t xml:space="preserve"> </w:t>
      </w:r>
      <w:r w:rsidR="00960628" w:rsidRPr="00FD6218">
        <w:rPr>
          <w:spacing w:val="-10"/>
          <w:sz w:val="28"/>
        </w:rPr>
        <w:t>С</w:t>
      </w:r>
      <w:r w:rsidR="00A0207C" w:rsidRPr="00FD6218">
        <w:rPr>
          <w:spacing w:val="-2"/>
          <w:sz w:val="28"/>
        </w:rPr>
        <w:t>ТРОИТЕЛЬСТВО</w:t>
      </w:r>
      <w:r w:rsidRPr="00FD6218">
        <w:rPr>
          <w:spacing w:val="-2"/>
          <w:sz w:val="28"/>
        </w:rPr>
        <w:t xml:space="preserve">, </w:t>
      </w:r>
      <w:r w:rsidRPr="00FD6218">
        <w:rPr>
          <w:sz w:val="28"/>
        </w:rPr>
        <w:t xml:space="preserve">РЕКОНСТРУКЦИЮ И ТЕХНИЧЕСКОЕ </w:t>
      </w:r>
      <w:r w:rsidR="00A0207C" w:rsidRPr="00FD6218">
        <w:rPr>
          <w:sz w:val="28"/>
        </w:rPr>
        <w:t>ПЕРЕВООРУЖЕНИЕ</w:t>
      </w:r>
      <w:bookmarkEnd w:id="126"/>
    </w:p>
    <w:p w:rsidR="006C7404" w:rsidRDefault="006C7404" w:rsidP="00FD6218">
      <w:pPr>
        <w:pStyle w:val="a3"/>
        <w:ind w:left="0" w:right="0" w:firstLine="709"/>
        <w:rPr>
          <w:sz w:val="24"/>
        </w:rPr>
      </w:pPr>
    </w:p>
    <w:p w:rsidR="00293877" w:rsidRPr="00B42846" w:rsidRDefault="00293877" w:rsidP="00FD6218">
      <w:pPr>
        <w:pStyle w:val="a3"/>
        <w:ind w:left="0" w:right="0" w:firstLine="709"/>
        <w:rPr>
          <w:sz w:val="24"/>
        </w:rPr>
      </w:pPr>
      <w:r w:rsidRPr="00B42846">
        <w:rPr>
          <w:sz w:val="24"/>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электроэнергетике инвестиционная составляющая рассчитывается как часть прибыли и выделяется отдельной строкой, отдельно от общей прибыли.</w:t>
      </w:r>
    </w:p>
    <w:p w:rsidR="00293877" w:rsidRPr="00B42846" w:rsidRDefault="00293877" w:rsidP="00FD6218">
      <w:pPr>
        <w:pStyle w:val="a3"/>
        <w:ind w:left="0" w:right="0" w:firstLine="709"/>
        <w:rPr>
          <w:sz w:val="24"/>
        </w:rPr>
      </w:pPr>
      <w:r w:rsidRPr="00B42846">
        <w:rPr>
          <w:sz w:val="24"/>
        </w:rPr>
        <w:t>Однако в связи с отсутствием долгосрочной инвестиционной программы по развитию теплосетевого и котельного хозяйства, а также высокой долей неопределенности относительно предельно допустимых индексов роста тарифа на услуги ЖКХ, включение в схемы теплоснабжения конкретных объемов инвестиций по соответствующим периодам, нецелесообразно.</w:t>
      </w:r>
    </w:p>
    <w:p w:rsidR="00293877" w:rsidRDefault="00293877" w:rsidP="00FD6218">
      <w:pPr>
        <w:pStyle w:val="a3"/>
        <w:ind w:left="0" w:right="0" w:firstLine="709"/>
        <w:rPr>
          <w:sz w:val="24"/>
        </w:rPr>
      </w:pPr>
      <w:r w:rsidRPr="00B42846">
        <w:rPr>
          <w:sz w:val="24"/>
        </w:rP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FD6218" w:rsidRPr="00FD6218" w:rsidRDefault="00FD6218" w:rsidP="00FD6218">
      <w:pPr>
        <w:widowControl w:val="0"/>
        <w:autoSpaceDE w:val="0"/>
        <w:autoSpaceDN w:val="0"/>
        <w:spacing w:before="74"/>
        <w:ind w:left="0" w:right="0"/>
        <w:rPr>
          <w:sz w:val="24"/>
        </w:rPr>
      </w:pPr>
      <w:r>
        <w:rPr>
          <w:sz w:val="24"/>
        </w:rPr>
        <w:tab/>
        <w:t>В таблице 12</w:t>
      </w:r>
      <w:r w:rsidRPr="00FD6218">
        <w:rPr>
          <w:sz w:val="24"/>
        </w:rPr>
        <w:t>.1.1 представлен объем инвестиций для осуществления строительства, реконструкции, технического перевооружении и (или) модернизации тепловых сетей сооружений на них.</w:t>
      </w:r>
    </w:p>
    <w:p w:rsidR="00FD6218" w:rsidRPr="00FD6218" w:rsidRDefault="00FD6218" w:rsidP="00FD6218">
      <w:pPr>
        <w:widowControl w:val="0"/>
        <w:autoSpaceDE w:val="0"/>
        <w:autoSpaceDN w:val="0"/>
        <w:spacing w:before="74"/>
        <w:ind w:left="0" w:right="0"/>
        <w:rPr>
          <w:sz w:val="24"/>
        </w:rPr>
      </w:pPr>
    </w:p>
    <w:p w:rsidR="00FD6218" w:rsidRPr="00FD6218" w:rsidRDefault="00FD6218" w:rsidP="00FD6218">
      <w:pPr>
        <w:keepNext/>
        <w:widowControl w:val="0"/>
        <w:autoSpaceDE w:val="0"/>
        <w:autoSpaceDN w:val="0"/>
        <w:spacing w:before="74"/>
        <w:ind w:left="0" w:right="0"/>
        <w:rPr>
          <w:spacing w:val="-2"/>
          <w:sz w:val="24"/>
          <w:szCs w:val="24"/>
          <w:lang w:eastAsia="ru-RU"/>
        </w:rPr>
      </w:pPr>
      <w:r w:rsidRPr="00FD6218">
        <w:rPr>
          <w:sz w:val="24"/>
          <w:szCs w:val="24"/>
          <w:lang w:eastAsia="ru-RU"/>
        </w:rPr>
        <w:lastRenderedPageBreak/>
        <w:t>Таблица</w:t>
      </w:r>
      <w:r w:rsidRPr="00FD6218">
        <w:rPr>
          <w:spacing w:val="-4"/>
          <w:sz w:val="24"/>
          <w:szCs w:val="24"/>
          <w:lang w:eastAsia="ru-RU"/>
        </w:rPr>
        <w:t xml:space="preserve"> </w:t>
      </w:r>
      <w:r>
        <w:rPr>
          <w:sz w:val="24"/>
          <w:szCs w:val="24"/>
          <w:lang w:eastAsia="ru-RU"/>
        </w:rPr>
        <w:t>12</w:t>
      </w:r>
      <w:r w:rsidRPr="00FD6218">
        <w:rPr>
          <w:sz w:val="24"/>
          <w:szCs w:val="24"/>
          <w:lang w:eastAsia="ru-RU"/>
        </w:rPr>
        <w:t>.1.1</w:t>
      </w:r>
      <w:r w:rsidRPr="00FD6218">
        <w:rPr>
          <w:spacing w:val="-1"/>
          <w:sz w:val="24"/>
          <w:szCs w:val="24"/>
          <w:lang w:eastAsia="ru-RU"/>
        </w:rPr>
        <w:t xml:space="preserve"> </w:t>
      </w:r>
      <w:r w:rsidRPr="00FD6218">
        <w:rPr>
          <w:sz w:val="24"/>
          <w:szCs w:val="24"/>
          <w:lang w:eastAsia="ru-RU"/>
        </w:rPr>
        <w:t>-</w:t>
      </w:r>
      <w:r w:rsidRPr="00FD6218">
        <w:rPr>
          <w:spacing w:val="-3"/>
          <w:sz w:val="24"/>
          <w:szCs w:val="24"/>
          <w:lang w:eastAsia="ru-RU"/>
        </w:rPr>
        <w:t xml:space="preserve"> </w:t>
      </w:r>
      <w:r w:rsidRPr="00FD6218">
        <w:rPr>
          <w:sz w:val="24"/>
          <w:szCs w:val="24"/>
          <w:lang w:eastAsia="ru-RU"/>
        </w:rPr>
        <w:t>Общий</w:t>
      </w:r>
      <w:r w:rsidRPr="00FD6218">
        <w:rPr>
          <w:spacing w:val="-2"/>
          <w:sz w:val="24"/>
          <w:szCs w:val="24"/>
          <w:lang w:eastAsia="ru-RU"/>
        </w:rPr>
        <w:t xml:space="preserve"> </w:t>
      </w:r>
      <w:r w:rsidRPr="00FD6218">
        <w:rPr>
          <w:sz w:val="24"/>
          <w:szCs w:val="24"/>
          <w:lang w:eastAsia="ru-RU"/>
        </w:rPr>
        <w:t>объем</w:t>
      </w:r>
      <w:r w:rsidRPr="00FD6218">
        <w:rPr>
          <w:spacing w:val="-2"/>
          <w:sz w:val="24"/>
          <w:szCs w:val="24"/>
          <w:lang w:eastAsia="ru-RU"/>
        </w:rPr>
        <w:t xml:space="preserve"> инвестиций</w:t>
      </w:r>
    </w:p>
    <w:p w:rsidR="00FD6218" w:rsidRPr="00FD6218" w:rsidRDefault="00FD6218" w:rsidP="00FD6218">
      <w:pPr>
        <w:keepNext/>
        <w:widowControl w:val="0"/>
        <w:autoSpaceDE w:val="0"/>
        <w:autoSpaceDN w:val="0"/>
        <w:spacing w:before="74"/>
        <w:ind w:left="0" w:right="0"/>
        <w:rPr>
          <w:spacing w:val="-2"/>
          <w:sz w:val="24"/>
          <w:szCs w:val="24"/>
          <w:lang w:eastAsia="ru-RU"/>
        </w:rPr>
      </w:pPr>
    </w:p>
    <w:tbl>
      <w:tblPr>
        <w:tblStyle w:val="TableNormal21"/>
        <w:tblW w:w="926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709"/>
        <w:gridCol w:w="709"/>
        <w:gridCol w:w="709"/>
        <w:gridCol w:w="850"/>
        <w:gridCol w:w="850"/>
        <w:gridCol w:w="1048"/>
        <w:gridCol w:w="1000"/>
      </w:tblGrid>
      <w:tr w:rsidR="00FD6218" w:rsidRPr="00FD6218" w:rsidTr="00FD6218">
        <w:trPr>
          <w:trHeight w:val="525"/>
        </w:trPr>
        <w:tc>
          <w:tcPr>
            <w:tcW w:w="3386" w:type="dxa"/>
            <w:vMerge w:val="restart"/>
            <w:shd w:val="clear" w:color="auto" w:fill="F1F1F1"/>
          </w:tcPr>
          <w:p w:rsidR="00FD6218" w:rsidRPr="00FD6218" w:rsidRDefault="00FD6218" w:rsidP="00FD6218">
            <w:pPr>
              <w:keepNext/>
              <w:spacing w:before="115"/>
              <w:rPr>
                <w:b/>
              </w:rPr>
            </w:pPr>
          </w:p>
          <w:p w:rsidR="00FD6218" w:rsidRPr="00FD6218" w:rsidRDefault="00FD6218" w:rsidP="00FD6218">
            <w:pPr>
              <w:keepNext/>
              <w:ind w:left="11" w:right="2"/>
              <w:jc w:val="center"/>
              <w:rPr>
                <w:spacing w:val="-2"/>
              </w:rPr>
            </w:pPr>
            <w:r w:rsidRPr="00FD6218">
              <w:rPr>
                <w:spacing w:val="-2"/>
              </w:rPr>
              <w:t>Наименование</w:t>
            </w:r>
          </w:p>
          <w:p w:rsidR="00FD6218" w:rsidRPr="00FD6218" w:rsidRDefault="00FD6218" w:rsidP="00FD6218">
            <w:pPr>
              <w:keepNext/>
              <w:ind w:left="11" w:right="2"/>
              <w:jc w:val="center"/>
              <w:rPr>
                <w:b/>
                <w:lang w:val="en-US"/>
              </w:rPr>
            </w:pPr>
            <w:r w:rsidRPr="00FD6218">
              <w:rPr>
                <w:spacing w:val="-2"/>
              </w:rPr>
              <w:t xml:space="preserve"> проекта</w:t>
            </w:r>
          </w:p>
        </w:tc>
        <w:tc>
          <w:tcPr>
            <w:tcW w:w="5875" w:type="dxa"/>
            <w:gridSpan w:val="7"/>
            <w:tcBorders>
              <w:bottom w:val="single" w:sz="4" w:space="0" w:color="auto"/>
            </w:tcBorders>
            <w:shd w:val="clear" w:color="auto" w:fill="F1F1F1"/>
            <w:vAlign w:val="center"/>
          </w:tcPr>
          <w:p w:rsidR="00FD6218" w:rsidRPr="00FD6218" w:rsidRDefault="00FD6218" w:rsidP="00FD6218">
            <w:pPr>
              <w:keepNext/>
              <w:rPr>
                <w:rFonts w:eastAsia="Calibri"/>
                <w:szCs w:val="24"/>
              </w:rPr>
            </w:pPr>
            <w:r w:rsidRPr="00FD6218">
              <w:rPr>
                <w:rFonts w:eastAsia="Calibri"/>
                <w:szCs w:val="24"/>
              </w:rPr>
              <w:t>Стоимость реализации проектов, тыс. руб.*</w:t>
            </w:r>
          </w:p>
        </w:tc>
      </w:tr>
      <w:tr w:rsidR="00FD6218" w:rsidRPr="00FD6218" w:rsidTr="00FD6218">
        <w:trPr>
          <w:trHeight w:val="689"/>
        </w:trPr>
        <w:tc>
          <w:tcPr>
            <w:tcW w:w="3386" w:type="dxa"/>
            <w:vMerge/>
            <w:tcBorders>
              <w:bottom w:val="single" w:sz="4" w:space="0" w:color="auto"/>
            </w:tcBorders>
            <w:shd w:val="clear" w:color="auto" w:fill="F1F1F1"/>
          </w:tcPr>
          <w:p w:rsidR="00FD6218" w:rsidRPr="00FD6218" w:rsidRDefault="00FD6218" w:rsidP="00FD6218">
            <w:pPr>
              <w:keepNext/>
              <w:ind w:left="11" w:right="2"/>
              <w:jc w:val="center"/>
            </w:pPr>
          </w:p>
        </w:tc>
        <w:tc>
          <w:tcPr>
            <w:tcW w:w="709"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2018</w:t>
            </w:r>
          </w:p>
        </w:tc>
        <w:tc>
          <w:tcPr>
            <w:tcW w:w="709"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2019</w:t>
            </w:r>
          </w:p>
        </w:tc>
        <w:tc>
          <w:tcPr>
            <w:tcW w:w="709"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2020</w:t>
            </w:r>
          </w:p>
        </w:tc>
        <w:tc>
          <w:tcPr>
            <w:tcW w:w="850"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2021</w:t>
            </w:r>
          </w:p>
        </w:tc>
        <w:tc>
          <w:tcPr>
            <w:tcW w:w="850"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2022</w:t>
            </w:r>
          </w:p>
        </w:tc>
        <w:tc>
          <w:tcPr>
            <w:tcW w:w="1048"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2023-2027</w:t>
            </w:r>
          </w:p>
        </w:tc>
        <w:tc>
          <w:tcPr>
            <w:tcW w:w="995" w:type="dxa"/>
            <w:tcBorders>
              <w:bottom w:val="single" w:sz="4" w:space="0" w:color="auto"/>
            </w:tcBorders>
            <w:shd w:val="clear" w:color="auto" w:fill="F1F1F1"/>
            <w:vAlign w:val="center"/>
          </w:tcPr>
          <w:p w:rsidR="00FD6218" w:rsidRPr="00FD6218" w:rsidRDefault="00FD6218" w:rsidP="00FD6218">
            <w:pPr>
              <w:keepNext/>
              <w:rPr>
                <w:rFonts w:eastAsia="Calibri"/>
                <w:szCs w:val="24"/>
                <w:lang w:val="en-US"/>
              </w:rPr>
            </w:pPr>
            <w:r w:rsidRPr="00FD6218">
              <w:rPr>
                <w:rFonts w:eastAsia="Calibri"/>
                <w:szCs w:val="24"/>
                <w:lang w:val="en-US"/>
              </w:rPr>
              <w:t>2028-2032</w:t>
            </w:r>
          </w:p>
        </w:tc>
      </w:tr>
      <w:tr w:rsidR="00FD6218" w:rsidRPr="00FD6218" w:rsidTr="00FD6218">
        <w:trPr>
          <w:trHeight w:val="286"/>
        </w:trPr>
        <w:tc>
          <w:tcPr>
            <w:tcW w:w="9261" w:type="dxa"/>
            <w:gridSpan w:val="8"/>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12" w:lineRule="exact"/>
              <w:ind w:left="57"/>
              <w:rPr>
                <w:sz w:val="24"/>
                <w:szCs w:val="24"/>
                <w:lang w:eastAsia="ru-RU"/>
              </w:rPr>
            </w:pPr>
            <w:r w:rsidRPr="00FD6218">
              <w:rPr>
                <w:szCs w:val="24"/>
                <w:lang w:eastAsia="ru-RU"/>
              </w:rPr>
              <w:t>Группа проектов 01 на источниках тепловой энергии</w:t>
            </w:r>
          </w:p>
          <w:p w:rsidR="00FD6218" w:rsidRPr="00FD6218" w:rsidRDefault="00FD6218" w:rsidP="00FD6218">
            <w:pPr>
              <w:keepNext/>
              <w:ind w:left="57"/>
              <w:jc w:val="center"/>
              <w:rPr>
                <w:sz w:val="24"/>
                <w:szCs w:val="24"/>
                <w:lang w:eastAsia="ru-RU"/>
              </w:rPr>
            </w:pP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12" w:lineRule="exact"/>
              <w:ind w:left="57"/>
              <w:rPr>
                <w:szCs w:val="24"/>
                <w:lang w:eastAsia="ru-RU"/>
              </w:rPr>
            </w:pPr>
            <w:r w:rsidRPr="00FD6218">
              <w:rPr>
                <w:szCs w:val="24"/>
                <w:lang w:eastAsia="ru-RU"/>
              </w:rPr>
              <w:t>Проект</w:t>
            </w:r>
            <w:r w:rsidRPr="00FD6218">
              <w:rPr>
                <w:spacing w:val="-8"/>
                <w:szCs w:val="24"/>
                <w:lang w:eastAsia="ru-RU"/>
              </w:rPr>
              <w:t xml:space="preserve"> </w:t>
            </w:r>
            <w:r w:rsidRPr="00FD6218">
              <w:rPr>
                <w:szCs w:val="24"/>
                <w:lang w:eastAsia="ru-RU"/>
              </w:rPr>
              <w:t>1-1</w:t>
            </w:r>
            <w:r w:rsidRPr="00FD6218">
              <w:rPr>
                <w:spacing w:val="-6"/>
                <w:szCs w:val="24"/>
                <w:lang w:eastAsia="ru-RU"/>
              </w:rPr>
              <w:t xml:space="preserve"> </w:t>
            </w:r>
            <w:r w:rsidRPr="00FD6218">
              <w:rPr>
                <w:szCs w:val="24"/>
                <w:lang w:eastAsia="ru-RU"/>
              </w:rPr>
              <w:t>«Строительство</w:t>
            </w:r>
            <w:r w:rsidRPr="00FD6218">
              <w:rPr>
                <w:spacing w:val="-6"/>
                <w:szCs w:val="24"/>
                <w:lang w:eastAsia="ru-RU"/>
              </w:rPr>
              <w:t xml:space="preserve"> </w:t>
            </w:r>
            <w:r w:rsidRPr="00FD6218">
              <w:rPr>
                <w:szCs w:val="24"/>
                <w:lang w:eastAsia="ru-RU"/>
              </w:rPr>
              <w:t>источника</w:t>
            </w:r>
            <w:r w:rsidRPr="00FD6218">
              <w:rPr>
                <w:spacing w:val="-6"/>
                <w:szCs w:val="24"/>
                <w:lang w:eastAsia="ru-RU"/>
              </w:rPr>
              <w:t xml:space="preserve"> </w:t>
            </w:r>
            <w:r w:rsidRPr="00FD6218">
              <w:rPr>
                <w:szCs w:val="24"/>
                <w:lang w:eastAsia="ru-RU"/>
              </w:rPr>
              <w:t>тепловой</w:t>
            </w:r>
            <w:r w:rsidRPr="00FD6218">
              <w:rPr>
                <w:spacing w:val="-8"/>
                <w:szCs w:val="24"/>
                <w:lang w:eastAsia="ru-RU"/>
              </w:rPr>
              <w:t xml:space="preserve"> </w:t>
            </w:r>
            <w:r w:rsidRPr="00FD6218">
              <w:rPr>
                <w:spacing w:val="-2"/>
                <w:szCs w:val="24"/>
                <w:lang w:eastAsia="ru-RU"/>
              </w:rPr>
              <w:t>энергии»</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pPr>
            <w:r w:rsidRPr="00FD6218">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Cs w:val="24"/>
                <w:lang w:eastAsia="ru-RU"/>
              </w:rPr>
            </w:pPr>
            <w:r w:rsidRPr="00FD6218">
              <w:rPr>
                <w:szCs w:val="24"/>
                <w:lang w:eastAsia="ru-RU"/>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Cs w:val="24"/>
                <w:lang w:eastAsia="ru-RU"/>
              </w:rPr>
            </w:pPr>
            <w:r w:rsidRPr="00FD6218">
              <w:rPr>
                <w:szCs w:val="24"/>
                <w:lang w:eastAsia="ru-RU"/>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Cs w:val="24"/>
                <w:lang w:eastAsia="ru-RU"/>
              </w:rPr>
            </w:pPr>
            <w:r w:rsidRPr="00FD6218">
              <w:rPr>
                <w:szCs w:val="24"/>
                <w:lang w:eastAsia="ru-RU"/>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Cs w:val="24"/>
                <w:lang w:eastAsia="ru-RU"/>
              </w:rPr>
            </w:pPr>
            <w:r w:rsidRPr="00FD6218">
              <w:rPr>
                <w:szCs w:val="24"/>
                <w:lang w:eastAsia="ru-RU"/>
              </w:rPr>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Cs w:val="24"/>
                <w:lang w:eastAsia="ru-RU"/>
              </w:rPr>
            </w:pPr>
            <w:r w:rsidRPr="00FD6218">
              <w:rPr>
                <w:szCs w:val="24"/>
                <w:lang w:eastAsia="ru-RU"/>
              </w:rPr>
              <w:t>0,00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Cs w:val="24"/>
                <w:lang w:eastAsia="ru-RU"/>
              </w:rPr>
            </w:pPr>
            <w:r w:rsidRPr="00FD6218">
              <w:rPr>
                <w:szCs w:val="24"/>
                <w:lang w:eastAsia="ru-RU"/>
              </w:rPr>
              <w:t>0,00</w:t>
            </w: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4" w:lineRule="exact"/>
              <w:ind w:left="57"/>
              <w:rPr>
                <w:szCs w:val="24"/>
                <w:lang w:eastAsia="ru-RU"/>
              </w:rPr>
            </w:pPr>
            <w:r w:rsidRPr="00FD6218">
              <w:rPr>
                <w:szCs w:val="24"/>
                <w:lang w:eastAsia="ru-RU"/>
              </w:rPr>
              <w:t>Проект 1-2 «Реконструкция, модернизация и (или) техническое перевооружение источников тепловой энергии, в том числе источников комбинированной выработки»</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 w:val="24"/>
                <w:szCs w:val="24"/>
                <w:lang w:val="en-US" w:eastAsia="ru-RU"/>
              </w:rPr>
            </w:pPr>
            <w:r w:rsidRPr="00FD6218">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 w:val="24"/>
                <w:szCs w:val="24"/>
                <w:lang w:val="en-US" w:eastAsia="ru-RU"/>
              </w:rPr>
            </w:pPr>
            <w:r w:rsidRPr="00FD6218">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 w:val="24"/>
                <w:szCs w:val="24"/>
                <w:lang w:val="en-US" w:eastAsia="ru-RU"/>
              </w:rPr>
            </w:pPr>
            <w:r w:rsidRPr="00FD6218">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pPr>
            <w:r w:rsidRPr="00FD6218">
              <w:t>792,99</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 w:val="24"/>
                <w:szCs w:val="24"/>
                <w:lang w:val="en-US" w:eastAsia="ru-RU"/>
              </w:rPr>
            </w:pPr>
            <w:r w:rsidRPr="00FD6218">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 w:val="24"/>
                <w:szCs w:val="24"/>
                <w:lang w:val="en-US" w:eastAsia="ru-RU"/>
              </w:rPr>
            </w:pPr>
            <w:r w:rsidRPr="00FD6218">
              <w:t>0,00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rPr>
                <w:sz w:val="24"/>
                <w:szCs w:val="24"/>
                <w:lang w:val="en-US" w:eastAsia="ru-RU"/>
              </w:rPr>
            </w:pPr>
            <w:r w:rsidRPr="00FD6218">
              <w:t>0,00</w:t>
            </w:r>
          </w:p>
        </w:tc>
      </w:tr>
      <w:tr w:rsidR="00FD6218" w:rsidRPr="00FD6218" w:rsidTr="00FD6218">
        <w:trPr>
          <w:trHeight w:val="286"/>
        </w:trPr>
        <w:tc>
          <w:tcPr>
            <w:tcW w:w="9261" w:type="dxa"/>
            <w:gridSpan w:val="8"/>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pPr>
            <w:r w:rsidRPr="00FD6218">
              <w:t>Группа проектов 02 на тепловых сетях и сооружениях на них</w:t>
            </w:r>
          </w:p>
          <w:p w:rsidR="00FD6218" w:rsidRPr="00FD6218" w:rsidRDefault="00FD6218" w:rsidP="00FD6218">
            <w:pPr>
              <w:keepNext/>
              <w:ind w:left="57"/>
            </w:pP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0" w:lineRule="exact"/>
              <w:ind w:left="57"/>
              <w:rPr>
                <w:szCs w:val="24"/>
                <w:lang w:eastAsia="ru-RU"/>
              </w:rPr>
            </w:pPr>
            <w:r w:rsidRPr="00FD6218">
              <w:rPr>
                <w:szCs w:val="24"/>
                <w:lang w:eastAsia="ru-RU"/>
              </w:rPr>
              <w:t>Проект 2-1 «Строительство тепловых сетей»</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0" w:lineRule="exact"/>
              <w:ind w:left="57"/>
              <w:rPr>
                <w:szCs w:val="24"/>
                <w:lang w:eastAsia="ru-RU"/>
              </w:rPr>
            </w:pPr>
            <w:r w:rsidRPr="00FD6218">
              <w:rPr>
                <w:szCs w:val="24"/>
                <w:lang w:eastAsia="ru-RU"/>
              </w:rPr>
              <w:t>Проект 2-2 «Строительство сооружений на тепловых сетях»</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0" w:lineRule="exact"/>
              <w:ind w:left="57"/>
              <w:rPr>
                <w:szCs w:val="24"/>
                <w:lang w:eastAsia="ru-RU"/>
              </w:rPr>
            </w:pPr>
            <w:r w:rsidRPr="00FD6218">
              <w:rPr>
                <w:szCs w:val="24"/>
                <w:lang w:eastAsia="ru-RU"/>
              </w:rPr>
              <w:t>Проект 2-3 «Реконструкция, модернизация и (или) техническое перевооружение тепловых сетей»</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pPr>
            <w:r w:rsidRPr="00FD6218">
              <w:t>40625,00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ind w:left="57"/>
              <w:jc w:val="center"/>
            </w:pPr>
            <w:r w:rsidRPr="00FD6218">
              <w:rPr>
                <w:lang w:val="en-US"/>
              </w:rPr>
              <w:t>0,00</w:t>
            </w: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0" w:lineRule="exact"/>
              <w:ind w:left="57"/>
              <w:rPr>
                <w:szCs w:val="24"/>
                <w:lang w:eastAsia="ru-RU"/>
              </w:rPr>
            </w:pPr>
            <w:r w:rsidRPr="00FD6218">
              <w:rPr>
                <w:szCs w:val="24"/>
                <w:lang w:eastAsia="ru-RU"/>
              </w:rPr>
              <w:t>Проект 2-4 «Реконструкция, модернизация и (или) техническое перевооружение сооружений на тепловых сетях»</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0" w:lineRule="exact"/>
              <w:ind w:left="57"/>
              <w:rPr>
                <w:szCs w:val="24"/>
                <w:lang w:eastAsia="ru-RU"/>
              </w:rPr>
            </w:pPr>
            <w:r w:rsidRPr="00FD6218">
              <w:rPr>
                <w:szCs w:val="24"/>
                <w:lang w:eastAsia="ru-RU"/>
              </w:rPr>
              <w:t>Проект 2-5 «Рекомендуемые мероприятия на тепловых сетях»</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1048"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c>
          <w:tcPr>
            <w:tcW w:w="995"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jc w:val="center"/>
              <w:rPr>
                <w:sz w:val="24"/>
                <w:szCs w:val="24"/>
                <w:lang w:val="en-US" w:eastAsia="ru-RU"/>
              </w:rPr>
            </w:pPr>
            <w:r w:rsidRPr="00FD6218">
              <w:rPr>
                <w:lang w:val="en-US"/>
              </w:rPr>
              <w:t>0,00</w:t>
            </w:r>
          </w:p>
        </w:tc>
      </w:tr>
      <w:tr w:rsidR="00FD6218" w:rsidRPr="00FD6218" w:rsidTr="00FD6218">
        <w:trPr>
          <w:trHeight w:val="286"/>
        </w:trPr>
        <w:tc>
          <w:tcPr>
            <w:tcW w:w="3386" w:type="dxa"/>
            <w:tcBorders>
              <w:top w:val="single" w:sz="4" w:space="0" w:color="auto"/>
              <w:left w:val="single" w:sz="4" w:space="0" w:color="auto"/>
              <w:bottom w:val="single" w:sz="4" w:space="0" w:color="auto"/>
              <w:right w:val="single" w:sz="4" w:space="0" w:color="auto"/>
            </w:tcBorders>
          </w:tcPr>
          <w:p w:rsidR="00FD6218" w:rsidRPr="00FD6218" w:rsidRDefault="00FD6218" w:rsidP="00FD6218">
            <w:pPr>
              <w:keepNext/>
              <w:adjustRightInd w:val="0"/>
              <w:spacing w:line="224" w:lineRule="exact"/>
              <w:ind w:left="57"/>
              <w:rPr>
                <w:szCs w:val="24"/>
                <w:lang w:eastAsia="ru-RU"/>
              </w:rPr>
            </w:pPr>
          </w:p>
          <w:p w:rsidR="00FD6218" w:rsidRPr="00FD6218" w:rsidRDefault="00FD6218" w:rsidP="00FD6218">
            <w:pPr>
              <w:keepNext/>
              <w:adjustRightInd w:val="0"/>
              <w:spacing w:line="224" w:lineRule="exact"/>
              <w:ind w:left="57"/>
              <w:rPr>
                <w:szCs w:val="24"/>
                <w:lang w:eastAsia="ru-RU"/>
              </w:rPr>
            </w:pPr>
            <w:r w:rsidRPr="00FD6218">
              <w:rPr>
                <w:szCs w:val="24"/>
                <w:lang w:eastAsia="ru-RU"/>
              </w:rPr>
              <w:t>Общий объем инвестиций по муниципальному образованию</w:t>
            </w:r>
          </w:p>
        </w:tc>
        <w:tc>
          <w:tcPr>
            <w:tcW w:w="709"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jc w:val="center"/>
              <w:rPr>
                <w:sz w:val="24"/>
                <w:szCs w:val="24"/>
                <w:lang w:val="en-US" w:eastAsia="ru-RU"/>
              </w:rPr>
            </w:pPr>
            <w:r w:rsidRPr="00FD6218">
              <w:rPr>
                <w:lang w:val="en-US"/>
              </w:rPr>
              <w:t>0,00</w:t>
            </w:r>
          </w:p>
        </w:tc>
        <w:tc>
          <w:tcPr>
            <w:tcW w:w="709"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jc w:val="center"/>
              <w:rPr>
                <w:sz w:val="24"/>
                <w:szCs w:val="24"/>
                <w:lang w:val="en-US" w:eastAsia="ru-RU"/>
              </w:rPr>
            </w:pPr>
            <w:r w:rsidRPr="00FD6218">
              <w:rPr>
                <w:lang w:val="en-US"/>
              </w:rPr>
              <w:t>0,00</w:t>
            </w:r>
          </w:p>
        </w:tc>
        <w:tc>
          <w:tcPr>
            <w:tcW w:w="850"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keepNext/>
              <w:ind w:left="57"/>
              <w:jc w:val="center"/>
            </w:pPr>
            <w:r w:rsidRPr="00FD6218">
              <w:t>792,99</w:t>
            </w:r>
          </w:p>
        </w:tc>
        <w:tc>
          <w:tcPr>
            <w:tcW w:w="850"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keepNext/>
              <w:ind w:left="57"/>
              <w:jc w:val="center"/>
            </w:pPr>
            <w:r w:rsidRPr="00FD6218">
              <w:rPr>
                <w:lang w:val="en-US"/>
              </w:rPr>
              <w:t>0,00</w:t>
            </w:r>
          </w:p>
        </w:tc>
        <w:tc>
          <w:tcPr>
            <w:tcW w:w="1048"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keepNext/>
              <w:ind w:left="57"/>
              <w:jc w:val="center"/>
            </w:pPr>
            <w:r w:rsidRPr="00FD6218">
              <w:t>40625,00</w:t>
            </w:r>
          </w:p>
        </w:tc>
        <w:tc>
          <w:tcPr>
            <w:tcW w:w="995" w:type="dxa"/>
            <w:tcBorders>
              <w:top w:val="single" w:sz="4" w:space="0" w:color="auto"/>
              <w:left w:val="single" w:sz="4" w:space="0" w:color="auto"/>
              <w:bottom w:val="single" w:sz="4" w:space="0" w:color="auto"/>
              <w:right w:val="single" w:sz="4" w:space="0" w:color="auto"/>
            </w:tcBorders>
            <w:vAlign w:val="bottom"/>
          </w:tcPr>
          <w:p w:rsidR="00FD6218" w:rsidRPr="00FD6218" w:rsidRDefault="00FD6218" w:rsidP="00FD6218">
            <w:pPr>
              <w:keepNext/>
              <w:ind w:left="57"/>
              <w:jc w:val="center"/>
            </w:pPr>
            <w:r w:rsidRPr="00FD6218">
              <w:rPr>
                <w:lang w:val="en-US"/>
              </w:rPr>
              <w:t>0,00</w:t>
            </w:r>
          </w:p>
        </w:tc>
      </w:tr>
    </w:tbl>
    <w:p w:rsidR="00FD6218" w:rsidRPr="00FD6218" w:rsidRDefault="00FD6218" w:rsidP="00FD6218">
      <w:pPr>
        <w:widowControl w:val="0"/>
        <w:autoSpaceDE w:val="0"/>
        <w:autoSpaceDN w:val="0"/>
        <w:spacing w:before="74"/>
        <w:ind w:left="0" w:right="0"/>
        <w:jc w:val="left"/>
        <w:rPr>
          <w:sz w:val="24"/>
        </w:rPr>
      </w:pPr>
      <w:r w:rsidRPr="00FD6218">
        <w:rPr>
          <w:sz w:val="24"/>
          <w:szCs w:val="24"/>
          <w:lang w:eastAsia="ru-RU"/>
        </w:rPr>
        <w:t>*Стоимость реализации проектов уточняется при разработке проектно-сметной документации.</w:t>
      </w:r>
    </w:p>
    <w:p w:rsidR="00FD6218" w:rsidRPr="00FD6218" w:rsidRDefault="00FD6218" w:rsidP="00FD6218">
      <w:pPr>
        <w:widowControl w:val="0"/>
        <w:autoSpaceDE w:val="0"/>
        <w:autoSpaceDN w:val="0"/>
        <w:spacing w:before="74"/>
        <w:ind w:left="0" w:right="0"/>
        <w:rPr>
          <w:sz w:val="24"/>
        </w:rPr>
      </w:pPr>
      <w:r w:rsidRPr="00FD6218">
        <w:rPr>
          <w:sz w:val="24"/>
        </w:rPr>
        <w:tab/>
      </w:r>
      <w:r w:rsidRPr="00FD6218">
        <w:rPr>
          <w:sz w:val="24"/>
          <w:szCs w:val="24"/>
          <w:lang w:eastAsia="ru-RU"/>
        </w:rPr>
        <w:t>Реализация рассматриваемых проектов предусматривается за счет бюджетных</w:t>
      </w:r>
      <w:r w:rsidRPr="00FD6218">
        <w:rPr>
          <w:spacing w:val="40"/>
          <w:sz w:val="24"/>
          <w:szCs w:val="24"/>
          <w:lang w:eastAsia="ru-RU"/>
        </w:rPr>
        <w:t xml:space="preserve"> </w:t>
      </w:r>
      <w:r w:rsidRPr="00FD6218">
        <w:rPr>
          <w:sz w:val="24"/>
          <w:szCs w:val="24"/>
          <w:lang w:eastAsia="ru-RU"/>
        </w:rPr>
        <w:t>средств,</w:t>
      </w:r>
      <w:r w:rsidRPr="00FD6218">
        <w:rPr>
          <w:spacing w:val="40"/>
          <w:sz w:val="24"/>
          <w:szCs w:val="24"/>
          <w:lang w:eastAsia="ru-RU"/>
        </w:rPr>
        <w:t xml:space="preserve"> </w:t>
      </w:r>
      <w:r w:rsidRPr="00FD6218">
        <w:rPr>
          <w:sz w:val="24"/>
          <w:szCs w:val="24"/>
          <w:lang w:eastAsia="ru-RU"/>
        </w:rPr>
        <w:t>путем</w:t>
      </w:r>
      <w:r w:rsidRPr="00FD6218">
        <w:rPr>
          <w:spacing w:val="40"/>
          <w:sz w:val="24"/>
          <w:szCs w:val="24"/>
          <w:lang w:eastAsia="ru-RU"/>
        </w:rPr>
        <w:t xml:space="preserve"> </w:t>
      </w:r>
      <w:r w:rsidRPr="00FD6218">
        <w:rPr>
          <w:sz w:val="24"/>
          <w:szCs w:val="24"/>
          <w:lang w:eastAsia="ru-RU"/>
        </w:rPr>
        <w:t>включения разработанных проектов в региональные целевые программы по модернизации объектов коммунальной инфраструктуры.</w:t>
      </w:r>
    </w:p>
    <w:p w:rsidR="00FD6218" w:rsidRDefault="00FD6218" w:rsidP="00FD6218">
      <w:pPr>
        <w:pStyle w:val="a3"/>
        <w:ind w:left="0" w:right="0" w:firstLine="709"/>
        <w:rPr>
          <w:sz w:val="24"/>
        </w:rPr>
      </w:pPr>
    </w:p>
    <w:p w:rsidR="00A0207C" w:rsidRDefault="00A0207C" w:rsidP="00293877">
      <w:pPr>
        <w:pStyle w:val="a3"/>
        <w:spacing w:line="360" w:lineRule="auto"/>
        <w:ind w:right="247"/>
      </w:pPr>
    </w:p>
    <w:p w:rsidR="00B01E28" w:rsidRPr="00FD6218" w:rsidRDefault="00340692" w:rsidP="00E40ACC">
      <w:pPr>
        <w:pStyle w:val="10"/>
        <w:numPr>
          <w:ilvl w:val="0"/>
          <w:numId w:val="9"/>
        </w:numPr>
        <w:tabs>
          <w:tab w:val="left" w:pos="750"/>
        </w:tabs>
        <w:ind w:left="30" w:right="159" w:firstLine="0"/>
        <w:jc w:val="both"/>
        <w:rPr>
          <w:sz w:val="28"/>
        </w:rPr>
      </w:pPr>
      <w:bookmarkStart w:id="127" w:name="_bookmark64"/>
      <w:bookmarkStart w:id="128" w:name="_Toc196319469"/>
      <w:bookmarkEnd w:id="127"/>
      <w:r w:rsidRPr="00FD6218">
        <w:rPr>
          <w:sz w:val="28"/>
        </w:rPr>
        <w:t xml:space="preserve">ИНДИКАТОРЫ РАЗВИТИЯ СИСТЕМ ТЕПЛОСНАБЖЕНИЯ ПОСЕЛЕНИЯ, ГОРОДСКОГО ОКРУГА, ГОРОДА ФЕДЕРАЛЬНОГО </w:t>
      </w:r>
      <w:r w:rsidRPr="00FD6218">
        <w:rPr>
          <w:spacing w:val="-2"/>
          <w:sz w:val="28"/>
        </w:rPr>
        <w:t>ЗНАЧЕНИЯ</w:t>
      </w:r>
      <w:bookmarkEnd w:id="128"/>
    </w:p>
    <w:p w:rsidR="006D7AD0" w:rsidRDefault="006D7AD0" w:rsidP="006D7AD0">
      <w:pPr>
        <w:pStyle w:val="a3"/>
        <w:ind w:firstLine="709"/>
        <w:rPr>
          <w:sz w:val="24"/>
        </w:rPr>
      </w:pPr>
    </w:p>
    <w:p w:rsidR="00B01E28" w:rsidRDefault="00340692" w:rsidP="006D7AD0">
      <w:pPr>
        <w:pStyle w:val="a3"/>
        <w:ind w:left="0" w:right="0" w:firstLine="709"/>
      </w:pPr>
      <w:r w:rsidRPr="006D7AD0">
        <w:rPr>
          <w:sz w:val="24"/>
        </w:rPr>
        <w:t>В данном разделе рассматриваются существующие и перспективные значения индикаторов развития систем теплоснабжения, а в ценовых зонах теплоснабжения также рассматриваются целевые</w:t>
      </w:r>
      <w:r w:rsidR="00960628" w:rsidRPr="006D7AD0">
        <w:rPr>
          <w:sz w:val="24"/>
        </w:rPr>
        <w:t xml:space="preserve"> значения ключевых показателей</w:t>
      </w:r>
      <w:r w:rsidR="00CB41E2" w:rsidRPr="006D7AD0">
        <w:rPr>
          <w:sz w:val="24"/>
        </w:rPr>
        <w:t>.</w:t>
      </w:r>
    </w:p>
    <w:p w:rsidR="006D7AD0" w:rsidRDefault="006D7AD0" w:rsidP="00CB41E2">
      <w:pPr>
        <w:rPr>
          <w:sz w:val="28"/>
          <w:szCs w:val="28"/>
        </w:rPr>
      </w:pPr>
    </w:p>
    <w:p w:rsidR="00CB41E2" w:rsidRPr="006D7AD0" w:rsidRDefault="00CB41E2" w:rsidP="00622074">
      <w:pPr>
        <w:widowControl w:val="0"/>
        <w:suppressLineNumbers/>
        <w:suppressAutoHyphens/>
        <w:rPr>
          <w:spacing w:val="-2"/>
          <w:sz w:val="24"/>
          <w:szCs w:val="28"/>
        </w:rPr>
      </w:pPr>
      <w:r w:rsidRPr="006D7AD0">
        <w:rPr>
          <w:sz w:val="24"/>
          <w:szCs w:val="28"/>
        </w:rPr>
        <w:t>Таблица</w:t>
      </w:r>
      <w:r w:rsidRPr="006D7AD0">
        <w:rPr>
          <w:spacing w:val="-6"/>
          <w:sz w:val="24"/>
          <w:szCs w:val="28"/>
        </w:rPr>
        <w:t xml:space="preserve"> </w:t>
      </w:r>
      <w:r w:rsidRPr="006D7AD0">
        <w:rPr>
          <w:sz w:val="24"/>
          <w:szCs w:val="28"/>
        </w:rPr>
        <w:t>1</w:t>
      </w:r>
      <w:r w:rsidR="00B42846" w:rsidRPr="006D7AD0">
        <w:rPr>
          <w:sz w:val="24"/>
          <w:szCs w:val="28"/>
        </w:rPr>
        <w:t>3.1.</w:t>
      </w:r>
      <w:r w:rsidRPr="006D7AD0">
        <w:rPr>
          <w:spacing w:val="-3"/>
          <w:sz w:val="24"/>
          <w:szCs w:val="28"/>
        </w:rPr>
        <w:t xml:space="preserve"> </w:t>
      </w:r>
      <w:r w:rsidRPr="006D7AD0">
        <w:rPr>
          <w:sz w:val="24"/>
          <w:szCs w:val="28"/>
        </w:rPr>
        <w:t>-</w:t>
      </w:r>
      <w:r w:rsidRPr="006D7AD0">
        <w:rPr>
          <w:spacing w:val="-4"/>
          <w:sz w:val="24"/>
          <w:szCs w:val="28"/>
        </w:rPr>
        <w:t xml:space="preserve"> </w:t>
      </w:r>
      <w:r w:rsidRPr="006D7AD0">
        <w:rPr>
          <w:sz w:val="24"/>
          <w:szCs w:val="28"/>
        </w:rPr>
        <w:t>Индикаторы</w:t>
      </w:r>
      <w:r w:rsidRPr="006D7AD0">
        <w:rPr>
          <w:spacing w:val="-4"/>
          <w:sz w:val="24"/>
          <w:szCs w:val="28"/>
        </w:rPr>
        <w:t xml:space="preserve"> </w:t>
      </w:r>
      <w:r w:rsidRPr="006D7AD0">
        <w:rPr>
          <w:sz w:val="24"/>
          <w:szCs w:val="28"/>
        </w:rPr>
        <w:t>развития</w:t>
      </w:r>
      <w:r w:rsidRPr="006D7AD0">
        <w:rPr>
          <w:spacing w:val="-3"/>
          <w:sz w:val="24"/>
          <w:szCs w:val="28"/>
        </w:rPr>
        <w:t xml:space="preserve"> </w:t>
      </w:r>
      <w:r w:rsidRPr="006D7AD0">
        <w:rPr>
          <w:sz w:val="24"/>
          <w:szCs w:val="28"/>
        </w:rPr>
        <w:t>систем</w:t>
      </w:r>
      <w:r w:rsidRPr="006D7AD0">
        <w:rPr>
          <w:spacing w:val="-4"/>
          <w:sz w:val="24"/>
          <w:szCs w:val="28"/>
        </w:rPr>
        <w:t xml:space="preserve"> </w:t>
      </w:r>
      <w:r w:rsidRPr="006D7AD0">
        <w:rPr>
          <w:spacing w:val="-2"/>
          <w:sz w:val="24"/>
          <w:szCs w:val="28"/>
        </w:rPr>
        <w:t>теплоснабжения</w:t>
      </w:r>
    </w:p>
    <w:tbl>
      <w:tblPr>
        <w:tblStyle w:val="TableNormal2"/>
        <w:tblW w:w="9676"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850"/>
        <w:gridCol w:w="850"/>
        <w:gridCol w:w="850"/>
        <w:gridCol w:w="850"/>
        <w:gridCol w:w="850"/>
        <w:gridCol w:w="1048"/>
        <w:gridCol w:w="992"/>
      </w:tblGrid>
      <w:tr w:rsidR="00CB41E2" w:rsidRPr="00B51F0A" w:rsidTr="005D15A1">
        <w:trPr>
          <w:trHeight w:val="431"/>
          <w:tblHeader/>
        </w:trPr>
        <w:tc>
          <w:tcPr>
            <w:tcW w:w="3386" w:type="dxa"/>
            <w:tcBorders>
              <w:bottom w:val="single" w:sz="4" w:space="0" w:color="auto"/>
            </w:tcBorders>
            <w:shd w:val="clear" w:color="auto" w:fill="F1F1F1"/>
          </w:tcPr>
          <w:p w:rsidR="00CB41E2" w:rsidRPr="0030588C" w:rsidRDefault="00CB41E2" w:rsidP="00622074">
            <w:pPr>
              <w:widowControl w:val="0"/>
              <w:suppressLineNumbers/>
              <w:suppressAutoHyphens/>
              <w:ind w:left="11" w:right="2"/>
              <w:jc w:val="center"/>
            </w:pPr>
            <w:r>
              <w:rPr>
                <w:spacing w:val="-2"/>
              </w:rPr>
              <w:t>Индик</w:t>
            </w:r>
            <w:r w:rsidRPr="0030588C">
              <w:rPr>
                <w:spacing w:val="-2"/>
              </w:rPr>
              <w:t>ат</w:t>
            </w:r>
            <w:r>
              <w:rPr>
                <w:spacing w:val="-2"/>
              </w:rPr>
              <w:t>ор</w:t>
            </w:r>
          </w:p>
        </w:tc>
        <w:tc>
          <w:tcPr>
            <w:tcW w:w="850"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2018</w:t>
            </w:r>
          </w:p>
        </w:tc>
        <w:tc>
          <w:tcPr>
            <w:tcW w:w="850"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2019</w:t>
            </w:r>
          </w:p>
        </w:tc>
        <w:tc>
          <w:tcPr>
            <w:tcW w:w="850"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2020</w:t>
            </w:r>
          </w:p>
        </w:tc>
        <w:tc>
          <w:tcPr>
            <w:tcW w:w="850"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2021</w:t>
            </w:r>
          </w:p>
        </w:tc>
        <w:tc>
          <w:tcPr>
            <w:tcW w:w="850"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2022</w:t>
            </w:r>
          </w:p>
        </w:tc>
        <w:tc>
          <w:tcPr>
            <w:tcW w:w="1048"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2023-2027</w:t>
            </w:r>
          </w:p>
        </w:tc>
        <w:tc>
          <w:tcPr>
            <w:tcW w:w="992" w:type="dxa"/>
            <w:tcBorders>
              <w:bottom w:val="single" w:sz="4" w:space="0" w:color="auto"/>
            </w:tcBorders>
            <w:shd w:val="clear" w:color="auto" w:fill="F1F1F1"/>
            <w:vAlign w:val="center"/>
          </w:tcPr>
          <w:p w:rsidR="00CB41E2" w:rsidRPr="00B42846" w:rsidRDefault="00CB41E2" w:rsidP="00622074">
            <w:pPr>
              <w:pStyle w:val="affff2"/>
              <w:keepNext w:val="0"/>
              <w:widowControl w:val="0"/>
              <w:suppressLineNumbers/>
              <w:suppressAutoHyphens/>
            </w:pPr>
            <w:r w:rsidRPr="00B42846">
              <w:t>2028-2032</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023F08" w:rsidRDefault="00CB41E2" w:rsidP="00622074">
            <w:pPr>
              <w:pStyle w:val="TableParagraph"/>
              <w:widowControl w:val="0"/>
              <w:suppressLineNumbers/>
              <w:suppressAutoHyphens/>
              <w:ind w:left="57"/>
              <w:jc w:val="left"/>
              <w:rPr>
                <w:i/>
              </w:rPr>
            </w:pPr>
            <w:r w:rsidRPr="00023F08">
              <w:rPr>
                <w:i/>
              </w:rPr>
              <w:t>а)</w:t>
            </w:r>
            <w:r w:rsidRPr="00023F08">
              <w:rPr>
                <w:i/>
                <w:spacing w:val="-9"/>
              </w:rPr>
              <w:t xml:space="preserve"> </w:t>
            </w:r>
            <w:r w:rsidRPr="00023F08">
              <w:rPr>
                <w:i/>
              </w:rPr>
              <w:t>количество</w:t>
            </w:r>
            <w:r w:rsidRPr="00023F08">
              <w:rPr>
                <w:i/>
                <w:spacing w:val="-5"/>
              </w:rPr>
              <w:t xml:space="preserve"> </w:t>
            </w:r>
            <w:r w:rsidRPr="00023F08">
              <w:rPr>
                <w:i/>
              </w:rPr>
              <w:t>прекращений</w:t>
            </w:r>
            <w:r w:rsidRPr="00023F08">
              <w:rPr>
                <w:i/>
                <w:spacing w:val="-5"/>
              </w:rPr>
              <w:t xml:space="preserve"> </w:t>
            </w:r>
            <w:r w:rsidRPr="00023F08">
              <w:rPr>
                <w:i/>
              </w:rPr>
              <w:t>подачи</w:t>
            </w:r>
            <w:r w:rsidRPr="00023F08">
              <w:rPr>
                <w:i/>
                <w:spacing w:val="-5"/>
              </w:rPr>
              <w:t xml:space="preserve"> </w:t>
            </w:r>
            <w:r w:rsidRPr="00023F08">
              <w:rPr>
                <w:i/>
              </w:rPr>
              <w:t>тепловой</w:t>
            </w:r>
            <w:r w:rsidRPr="00023F08">
              <w:rPr>
                <w:i/>
                <w:spacing w:val="-7"/>
              </w:rPr>
              <w:t xml:space="preserve"> </w:t>
            </w:r>
            <w:r w:rsidRPr="00023F08">
              <w:rPr>
                <w:i/>
              </w:rPr>
              <w:t>энергии,</w:t>
            </w:r>
            <w:r w:rsidRPr="00023F08">
              <w:rPr>
                <w:i/>
                <w:spacing w:val="-5"/>
              </w:rPr>
              <w:t xml:space="preserve"> </w:t>
            </w:r>
            <w:r w:rsidRPr="00023F08">
              <w:rPr>
                <w:i/>
              </w:rPr>
              <w:lastRenderedPageBreak/>
              <w:t>теплоносителя</w:t>
            </w:r>
            <w:r w:rsidRPr="00023F08">
              <w:rPr>
                <w:i/>
                <w:spacing w:val="-5"/>
              </w:rPr>
              <w:t xml:space="preserve"> </w:t>
            </w:r>
            <w:r w:rsidRPr="00023F08">
              <w:rPr>
                <w:i/>
              </w:rPr>
              <w:t>в</w:t>
            </w:r>
            <w:r w:rsidRPr="00023F08">
              <w:rPr>
                <w:i/>
                <w:spacing w:val="-5"/>
              </w:rPr>
              <w:t xml:space="preserve"> </w:t>
            </w:r>
            <w:r w:rsidRPr="00023F08">
              <w:rPr>
                <w:i/>
              </w:rPr>
              <w:t>результате</w:t>
            </w:r>
            <w:r w:rsidRPr="00023F08">
              <w:rPr>
                <w:i/>
                <w:spacing w:val="-4"/>
              </w:rPr>
              <w:t xml:space="preserve"> </w:t>
            </w:r>
            <w:r w:rsidRPr="00023F08">
              <w:rPr>
                <w:i/>
              </w:rPr>
              <w:t>технологических</w:t>
            </w:r>
            <w:r w:rsidRPr="00023F08">
              <w:rPr>
                <w:i/>
                <w:spacing w:val="-7"/>
              </w:rPr>
              <w:t xml:space="preserve"> </w:t>
            </w:r>
            <w:r w:rsidRPr="00023F08">
              <w:rPr>
                <w:i/>
              </w:rPr>
              <w:t>нарушений</w:t>
            </w:r>
            <w:r w:rsidRPr="00023F08">
              <w:rPr>
                <w:i/>
                <w:spacing w:val="-8"/>
              </w:rPr>
              <w:t xml:space="preserve"> </w:t>
            </w:r>
            <w:r w:rsidRPr="00023F08">
              <w:rPr>
                <w:i/>
              </w:rPr>
              <w:t>на</w:t>
            </w:r>
            <w:r w:rsidRPr="00023F08">
              <w:rPr>
                <w:i/>
                <w:spacing w:val="-5"/>
              </w:rPr>
              <w:t xml:space="preserve"> </w:t>
            </w:r>
            <w:r w:rsidRPr="00023F08">
              <w:rPr>
                <w:i/>
              </w:rPr>
              <w:t>тепловых</w:t>
            </w:r>
            <w:r w:rsidRPr="00023F08">
              <w:rPr>
                <w:i/>
                <w:spacing w:val="-5"/>
              </w:rPr>
              <w:t xml:space="preserve"> </w:t>
            </w:r>
            <w:r w:rsidRPr="00023F08">
              <w:rPr>
                <w:i/>
              </w:rPr>
              <w:t>сетях,</w:t>
            </w:r>
            <w:r w:rsidRPr="00023F08">
              <w:rPr>
                <w:i/>
                <w:spacing w:val="-4"/>
              </w:rPr>
              <w:t xml:space="preserve"> </w:t>
            </w:r>
            <w:r w:rsidRPr="00023F08">
              <w:rPr>
                <w:i/>
                <w:spacing w:val="-2"/>
              </w:rPr>
              <w:t>шт./год</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ind w:left="57"/>
              <w:jc w:val="center"/>
            </w:pPr>
            <w:r>
              <w:rPr>
                <w:spacing w:val="-2"/>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FD6218" w:rsidP="00622074">
            <w:pPr>
              <w:widowControl w:val="0"/>
              <w:suppressLineNumbers/>
              <w:suppressAutoHyphens/>
              <w:jc w:val="cente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FD6218" w:rsidP="00622074">
            <w:pPr>
              <w:widowControl w:val="0"/>
              <w:suppressLineNumbers/>
              <w:suppressAutoHyphens/>
              <w:jc w:val="center"/>
            </w:pPr>
            <w:r>
              <w:rPr>
                <w:spacing w:val="-2"/>
              </w:rPr>
              <w:t>2</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pPr>
            <w:r>
              <w:rPr>
                <w:spacing w:val="-2"/>
              </w:rPr>
              <w:t>2</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pPr>
            <w:r>
              <w:rPr>
                <w:spacing w:val="-2"/>
              </w:rPr>
              <w:t>0</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pStyle w:val="TableParagraph"/>
              <w:widowControl w:val="0"/>
              <w:suppressLineNumbers/>
              <w:suppressAutoHyphens/>
              <w:ind w:left="57"/>
              <w:jc w:val="left"/>
              <w:rPr>
                <w:spacing w:val="-2"/>
              </w:rPr>
            </w:pPr>
            <w:r w:rsidRPr="00460EC6">
              <w:rPr>
                <w:i/>
                <w:spacing w:val="-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ind w:left="57"/>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0</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0</w:t>
            </w:r>
          </w:p>
        </w:tc>
      </w:tr>
      <w:tr w:rsidR="00CB41E2" w:rsidRPr="00460EC6"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sidRPr="00697148">
              <w:rPr>
                <w:i/>
                <w:spacing w:val="-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w:t>
            </w:r>
            <w:r>
              <w:rPr>
                <w:i/>
                <w:spacing w:val="-2"/>
              </w:rPr>
              <w:t xml:space="preserve"> </w:t>
            </w:r>
            <w:r w:rsidRPr="00697148">
              <w:rPr>
                <w:i/>
                <w:spacing w:val="-2"/>
              </w:rPr>
              <w:t>у.т/Гкал</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97148" w:rsidRDefault="00CB41E2" w:rsidP="00622074">
            <w:pPr>
              <w:pStyle w:val="TableParagraph"/>
              <w:widowControl w:val="0"/>
              <w:suppressLineNumbers/>
              <w:suppressAutoHyphens/>
              <w:ind w:left="57"/>
              <w:jc w:val="left"/>
              <w:rPr>
                <w:spacing w:val="-2"/>
              </w:rPr>
            </w:pPr>
            <w:r>
              <w:rPr>
                <w:spacing w:val="-2"/>
              </w:rPr>
              <w:t xml:space="preserve">в-1 </w:t>
            </w:r>
            <w:r w:rsidRPr="00697148">
              <w:rPr>
                <w:spacing w:val="-2"/>
              </w:rPr>
              <w:t>Источники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r>
      <w:tr w:rsidR="00CB41E2"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pStyle w:val="TableParagraph"/>
              <w:widowControl w:val="0"/>
              <w:suppressLineNumbers/>
              <w:suppressAutoHyphens/>
              <w:ind w:left="57"/>
              <w:jc w:val="left"/>
              <w:rPr>
                <w:spacing w:val="-2"/>
              </w:rPr>
            </w:pPr>
            <w:r>
              <w:rPr>
                <w:spacing w:val="-2"/>
              </w:rPr>
              <w:t xml:space="preserve">в-2 </w:t>
            </w:r>
            <w:r w:rsidRPr="00697148">
              <w:rPr>
                <w:spacing w:val="-2"/>
              </w:rPr>
              <w:t>Котельные</w:t>
            </w:r>
            <w:r>
              <w:rPr>
                <w:spacing w:val="-2"/>
              </w:rPr>
              <w:t xml:space="preserve"> </w:t>
            </w:r>
            <w:r w:rsidRPr="00697148">
              <w:rPr>
                <w:spacing w:val="-2"/>
              </w:rPr>
              <w:t>(некомбинированная выработка)</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ind w:left="57"/>
              <w:jc w:val="center"/>
              <w:rPr>
                <w:spacing w:val="-2"/>
              </w:rPr>
            </w:pPr>
            <w:r>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4F516D">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4F516D">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4F516D">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4F516D">
              <w:rPr>
                <w:spacing w:val="-2"/>
              </w:rPr>
              <w:t>364,4</w:t>
            </w:r>
          </w:p>
        </w:tc>
        <w:tc>
          <w:tcPr>
            <w:tcW w:w="1048"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4F516D">
              <w:rPr>
                <w:spacing w:val="-2"/>
              </w:rPr>
              <w:t>364,4</w:t>
            </w:r>
          </w:p>
        </w:tc>
        <w:tc>
          <w:tcPr>
            <w:tcW w:w="992"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4F516D">
              <w:rPr>
                <w:spacing w:val="-2"/>
              </w:rPr>
              <w:t>364,4</w:t>
            </w:r>
          </w:p>
        </w:tc>
      </w:tr>
      <w:tr w:rsidR="00CB41E2"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B51F0A" w:rsidRDefault="00CB41E2" w:rsidP="00622074">
            <w:pPr>
              <w:pStyle w:val="TableParagraph"/>
              <w:widowControl w:val="0"/>
              <w:suppressLineNumbers/>
              <w:suppressAutoHyphens/>
              <w:ind w:left="57"/>
              <w:jc w:val="left"/>
              <w:rPr>
                <w:i/>
              </w:rPr>
            </w:pPr>
            <w:r w:rsidRPr="00B51F0A">
              <w:rPr>
                <w:i/>
              </w:rPr>
              <w:t>г)</w:t>
            </w:r>
            <w:r w:rsidRPr="00B51F0A">
              <w:rPr>
                <w:i/>
                <w:spacing w:val="-10"/>
              </w:rPr>
              <w:t xml:space="preserve"> </w:t>
            </w:r>
            <w:r w:rsidRPr="00B51F0A">
              <w:rPr>
                <w:i/>
              </w:rPr>
              <w:t>отношение</w:t>
            </w:r>
            <w:r w:rsidRPr="00B51F0A">
              <w:rPr>
                <w:i/>
                <w:spacing w:val="-6"/>
              </w:rPr>
              <w:t xml:space="preserve"> </w:t>
            </w:r>
            <w:r w:rsidRPr="00B51F0A">
              <w:rPr>
                <w:i/>
              </w:rPr>
              <w:t>величины</w:t>
            </w:r>
            <w:r w:rsidRPr="00B51F0A">
              <w:rPr>
                <w:i/>
                <w:spacing w:val="-7"/>
              </w:rPr>
              <w:t xml:space="preserve"> </w:t>
            </w:r>
            <w:r w:rsidRPr="00B51F0A">
              <w:rPr>
                <w:i/>
              </w:rPr>
              <w:t>технологических</w:t>
            </w:r>
            <w:r w:rsidRPr="00B51F0A">
              <w:rPr>
                <w:i/>
                <w:spacing w:val="-7"/>
              </w:rPr>
              <w:t xml:space="preserve"> </w:t>
            </w:r>
            <w:r w:rsidRPr="00B51F0A">
              <w:rPr>
                <w:i/>
              </w:rPr>
              <w:t>потерь</w:t>
            </w:r>
            <w:r w:rsidRPr="00B51F0A">
              <w:rPr>
                <w:i/>
                <w:spacing w:val="-6"/>
              </w:rPr>
              <w:t xml:space="preserve"> </w:t>
            </w:r>
            <w:r w:rsidRPr="00B51F0A">
              <w:rPr>
                <w:i/>
              </w:rPr>
              <w:t>тепловой</w:t>
            </w:r>
            <w:r w:rsidRPr="00B51F0A">
              <w:rPr>
                <w:i/>
                <w:spacing w:val="-8"/>
              </w:rPr>
              <w:t xml:space="preserve"> </w:t>
            </w:r>
            <w:r w:rsidRPr="00B51F0A">
              <w:rPr>
                <w:i/>
              </w:rPr>
              <w:t>энергии,</w:t>
            </w:r>
            <w:r w:rsidRPr="00B51F0A">
              <w:rPr>
                <w:i/>
                <w:spacing w:val="-7"/>
              </w:rPr>
              <w:t xml:space="preserve"> </w:t>
            </w:r>
            <w:r w:rsidRPr="00B51F0A">
              <w:rPr>
                <w:i/>
              </w:rPr>
              <w:t>теплоносителя</w:t>
            </w:r>
            <w:r w:rsidRPr="00B51F0A">
              <w:rPr>
                <w:i/>
                <w:spacing w:val="-6"/>
              </w:rPr>
              <w:t xml:space="preserve"> </w:t>
            </w:r>
            <w:r w:rsidRPr="00B51F0A">
              <w:rPr>
                <w:i/>
              </w:rPr>
              <w:t>к</w:t>
            </w:r>
            <w:r w:rsidRPr="00B51F0A">
              <w:rPr>
                <w:i/>
                <w:spacing w:val="-9"/>
              </w:rPr>
              <w:t xml:space="preserve"> </w:t>
            </w:r>
            <w:r w:rsidRPr="00B51F0A">
              <w:rPr>
                <w:i/>
              </w:rPr>
              <w:t>материальной</w:t>
            </w:r>
            <w:r w:rsidRPr="00B51F0A">
              <w:rPr>
                <w:i/>
                <w:spacing w:val="-6"/>
              </w:rPr>
              <w:t xml:space="preserve"> </w:t>
            </w:r>
            <w:r w:rsidRPr="00B51F0A">
              <w:rPr>
                <w:i/>
              </w:rPr>
              <w:t>характеристике</w:t>
            </w:r>
            <w:r w:rsidRPr="00B51F0A">
              <w:rPr>
                <w:i/>
                <w:spacing w:val="-6"/>
              </w:rPr>
              <w:t xml:space="preserve"> </w:t>
            </w:r>
            <w:r w:rsidRPr="00B51F0A">
              <w:rPr>
                <w:i/>
              </w:rPr>
              <w:t>тепловой</w:t>
            </w:r>
            <w:r w:rsidRPr="00B51F0A">
              <w:rPr>
                <w:i/>
                <w:spacing w:val="-8"/>
              </w:rPr>
              <w:t xml:space="preserve"> </w:t>
            </w:r>
            <w:r w:rsidRPr="00B51F0A">
              <w:rPr>
                <w:i/>
              </w:rPr>
              <w:t>сети,</w:t>
            </w:r>
            <w:r w:rsidRPr="00B51F0A">
              <w:rPr>
                <w:i/>
                <w:spacing w:val="-1"/>
              </w:rPr>
              <w:t xml:space="preserve"> </w:t>
            </w:r>
            <w:r w:rsidRPr="00B51F0A">
              <w:rPr>
                <w:i/>
                <w:spacing w:val="-2"/>
              </w:rPr>
              <w:t>Гкал/м2</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ind w:left="57"/>
              <w:jc w:val="center"/>
              <w:rPr>
                <w:spacing w:val="-2"/>
              </w:rPr>
            </w:pPr>
            <w:r>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A35365">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A35365">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A35365">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A35365">
              <w:rPr>
                <w:spacing w:val="-2"/>
              </w:rPr>
              <w:t>0,742</w:t>
            </w:r>
          </w:p>
        </w:tc>
        <w:tc>
          <w:tcPr>
            <w:tcW w:w="1048"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A35365">
              <w:rPr>
                <w:spacing w:val="-2"/>
              </w:rPr>
              <w:t>0,742</w:t>
            </w:r>
          </w:p>
        </w:tc>
        <w:tc>
          <w:tcPr>
            <w:tcW w:w="992"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A35365">
              <w:rPr>
                <w:spacing w:val="-2"/>
              </w:rPr>
              <w:t>0,742</w:t>
            </w:r>
          </w:p>
        </w:tc>
      </w:tr>
      <w:tr w:rsidR="00CB41E2" w:rsidRPr="00460EC6"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sidRPr="00125C2A">
              <w:rPr>
                <w:i/>
                <w:spacing w:val="-2"/>
              </w:rPr>
              <w:t>д) коэффициент использования установленной тепловой мощности, о.е.</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97148" w:rsidRDefault="00CB41E2" w:rsidP="00622074">
            <w:pPr>
              <w:pStyle w:val="TableParagraph"/>
              <w:widowControl w:val="0"/>
              <w:suppressLineNumbers/>
              <w:suppressAutoHyphens/>
              <w:ind w:left="57"/>
              <w:jc w:val="left"/>
              <w:rPr>
                <w:spacing w:val="-2"/>
              </w:rPr>
            </w:pPr>
            <w:r>
              <w:rPr>
                <w:spacing w:val="-2"/>
              </w:rPr>
              <w:t xml:space="preserve">д-1 </w:t>
            </w:r>
            <w:r w:rsidRPr="00697148">
              <w:rPr>
                <w:spacing w:val="-2"/>
              </w:rPr>
              <w:t>Источники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622074">
            <w:pPr>
              <w:widowControl w:val="0"/>
              <w:suppressLineNumbers/>
              <w:suppressAutoHyphens/>
              <w:jc w:val="center"/>
              <w:rPr>
                <w:spacing w:val="-2"/>
              </w:rPr>
            </w:pPr>
            <w:r>
              <w:rPr>
                <w:spacing w:val="-2"/>
              </w:rPr>
              <w:t>-</w:t>
            </w:r>
          </w:p>
        </w:tc>
      </w:tr>
      <w:tr w:rsidR="00CB41E2" w:rsidRPr="001924F8"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pStyle w:val="TableParagraph"/>
              <w:widowControl w:val="0"/>
              <w:suppressLineNumbers/>
              <w:suppressAutoHyphens/>
              <w:ind w:left="57"/>
              <w:jc w:val="left"/>
              <w:rPr>
                <w:spacing w:val="-2"/>
              </w:rPr>
            </w:pPr>
            <w:r>
              <w:rPr>
                <w:spacing w:val="-2"/>
              </w:rPr>
              <w:t xml:space="preserve">д-2 </w:t>
            </w:r>
            <w:r w:rsidRPr="00697148">
              <w:rPr>
                <w:spacing w:val="-2"/>
              </w:rPr>
              <w:t>Котельные</w:t>
            </w:r>
            <w:r>
              <w:rPr>
                <w:spacing w:val="-2"/>
              </w:rPr>
              <w:t xml:space="preserve"> </w:t>
            </w:r>
            <w:r w:rsidRPr="00697148">
              <w:rPr>
                <w:spacing w:val="-2"/>
              </w:rPr>
              <w:t>(некомбинированная выработка)</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ind w:left="57"/>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0,69</w:t>
            </w:r>
          </w:p>
        </w:tc>
        <w:tc>
          <w:tcPr>
            <w:tcW w:w="1048"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0,75</w:t>
            </w:r>
          </w:p>
        </w:tc>
        <w:tc>
          <w:tcPr>
            <w:tcW w:w="992"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0,75</w:t>
            </w:r>
          </w:p>
        </w:tc>
      </w:tr>
      <w:tr w:rsidR="00CB41E2" w:rsidRPr="001924F8"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sidRPr="006515F5">
              <w:rPr>
                <w:i/>
                <w:spacing w:val="-2"/>
              </w:rPr>
              <w:t>е) удельная материальная характеристика тепловых сетей, приведенная к расчетной тепловой нагрузке, м2/(Гкал/ч)</w:t>
            </w:r>
          </w:p>
        </w:tc>
      </w:tr>
      <w:tr w:rsidR="00CB41E2" w:rsidRPr="001924F8"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pStyle w:val="TableParagraph"/>
              <w:widowControl w:val="0"/>
              <w:suppressLineNumbers/>
              <w:suppressAutoHyphens/>
              <w:ind w:left="57"/>
              <w:jc w:val="left"/>
              <w:rPr>
                <w:spacing w:val="-2"/>
              </w:rPr>
            </w:pPr>
            <w:r>
              <w:rPr>
                <w:spacing w:val="-2"/>
              </w:rPr>
              <w:t xml:space="preserve">е-1 </w:t>
            </w:r>
            <w:r w:rsidRPr="006515F5">
              <w:rPr>
                <w:spacing w:val="-2"/>
              </w:rPr>
              <w:t>Источники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1924F8" w:rsidRDefault="00CB41E2" w:rsidP="00622074">
            <w:pPr>
              <w:widowControl w:val="0"/>
              <w:suppressLineNumbers/>
              <w:suppressAutoHyphens/>
              <w:jc w:val="center"/>
              <w:rPr>
                <w:spacing w:val="-2"/>
              </w:rPr>
            </w:pPr>
            <w:r>
              <w:rPr>
                <w:spacing w:val="-2"/>
              </w:rPr>
              <w:t>-</w:t>
            </w:r>
          </w:p>
        </w:tc>
      </w:tr>
      <w:tr w:rsidR="00CB41E2"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pStyle w:val="TableParagraph"/>
              <w:widowControl w:val="0"/>
              <w:suppressLineNumbers/>
              <w:suppressAutoHyphens/>
              <w:ind w:left="57"/>
              <w:jc w:val="left"/>
              <w:rPr>
                <w:spacing w:val="-2"/>
              </w:rPr>
            </w:pPr>
            <w:r>
              <w:rPr>
                <w:spacing w:val="-2"/>
              </w:rPr>
              <w:t>е-2 Котельные (некомбинированная выработка)</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ind w:left="57"/>
              <w:jc w:val="center"/>
              <w:rPr>
                <w:spacing w:val="-2"/>
              </w:rPr>
            </w:pPr>
            <w:r>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8D47BA">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8D47BA">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8D47BA">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8D47BA">
              <w:rPr>
                <w:spacing w:val="-2"/>
              </w:rPr>
              <w:t>4,754</w:t>
            </w:r>
          </w:p>
        </w:tc>
        <w:tc>
          <w:tcPr>
            <w:tcW w:w="1048"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8D47BA">
              <w:rPr>
                <w:spacing w:val="-2"/>
              </w:rPr>
              <w:t>4,754</w:t>
            </w:r>
          </w:p>
        </w:tc>
        <w:tc>
          <w:tcPr>
            <w:tcW w:w="992" w:type="dxa"/>
            <w:tcBorders>
              <w:top w:val="single" w:sz="4" w:space="0" w:color="auto"/>
              <w:left w:val="single" w:sz="4" w:space="0" w:color="auto"/>
              <w:bottom w:val="single" w:sz="4" w:space="0" w:color="auto"/>
              <w:right w:val="single" w:sz="4" w:space="0" w:color="auto"/>
            </w:tcBorders>
          </w:tcPr>
          <w:p w:rsidR="00CB41E2" w:rsidRDefault="00CB41E2" w:rsidP="00622074">
            <w:pPr>
              <w:widowControl w:val="0"/>
              <w:suppressLineNumbers/>
              <w:suppressAutoHyphens/>
              <w:jc w:val="center"/>
            </w:pPr>
            <w:r w:rsidRPr="008D47BA">
              <w:rPr>
                <w:spacing w:val="-2"/>
              </w:rPr>
              <w:t>4,754</w:t>
            </w:r>
          </w:p>
        </w:tc>
      </w:tr>
      <w:tr w:rsidR="00CB41E2" w:rsidRPr="000275C4"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sidRPr="000275C4">
              <w:rPr>
                <w:i/>
              </w:rPr>
              <w:t>ж)</w:t>
            </w:r>
            <w:r w:rsidRPr="000275C4">
              <w:rPr>
                <w:i/>
                <w:spacing w:val="-4"/>
              </w:rPr>
              <w:t xml:space="preserve"> </w:t>
            </w:r>
            <w:r w:rsidRPr="000275C4">
              <w:rPr>
                <w:i/>
              </w:rPr>
              <w:t>доля</w:t>
            </w:r>
            <w:r w:rsidRPr="000275C4">
              <w:rPr>
                <w:i/>
                <w:spacing w:val="-4"/>
              </w:rPr>
              <w:t xml:space="preserve"> </w:t>
            </w:r>
            <w:r w:rsidRPr="000275C4">
              <w:rPr>
                <w:i/>
              </w:rPr>
              <w:t>тепловой</w:t>
            </w:r>
            <w:r w:rsidRPr="000275C4">
              <w:rPr>
                <w:i/>
                <w:spacing w:val="-2"/>
              </w:rPr>
              <w:t xml:space="preserve"> </w:t>
            </w:r>
            <w:r w:rsidRPr="000275C4">
              <w:rPr>
                <w:i/>
              </w:rPr>
              <w:t>энергии,</w:t>
            </w:r>
            <w:r w:rsidRPr="000275C4">
              <w:rPr>
                <w:i/>
                <w:spacing w:val="-2"/>
              </w:rPr>
              <w:t xml:space="preserve"> </w:t>
            </w:r>
            <w:r w:rsidRPr="000275C4">
              <w:rPr>
                <w:i/>
              </w:rPr>
              <w:t>выработанной</w:t>
            </w:r>
            <w:r w:rsidRPr="000275C4">
              <w:rPr>
                <w:i/>
                <w:spacing w:val="-2"/>
              </w:rPr>
              <w:t xml:space="preserve"> </w:t>
            </w:r>
            <w:r w:rsidRPr="000275C4">
              <w:rPr>
                <w:i/>
              </w:rPr>
              <w:t>в</w:t>
            </w:r>
            <w:r w:rsidRPr="000275C4">
              <w:rPr>
                <w:i/>
                <w:spacing w:val="-3"/>
              </w:rPr>
              <w:t xml:space="preserve"> </w:t>
            </w:r>
            <w:r w:rsidRPr="000275C4">
              <w:rPr>
                <w:i/>
              </w:rPr>
              <w:t>комбинированном</w:t>
            </w:r>
            <w:r w:rsidRPr="000275C4">
              <w:rPr>
                <w:i/>
                <w:spacing w:val="-2"/>
              </w:rPr>
              <w:t xml:space="preserve"> </w:t>
            </w:r>
            <w:r w:rsidRPr="000275C4">
              <w:rPr>
                <w:i/>
              </w:rPr>
              <w:t>режиме</w:t>
            </w:r>
            <w:r w:rsidRPr="000275C4">
              <w:rPr>
                <w:i/>
                <w:spacing w:val="-2"/>
              </w:rPr>
              <w:t xml:space="preserve"> </w:t>
            </w:r>
            <w:r w:rsidRPr="000275C4">
              <w:rPr>
                <w:i/>
              </w:rPr>
              <w:t>(как</w:t>
            </w:r>
            <w:r w:rsidRPr="000275C4">
              <w:rPr>
                <w:i/>
                <w:spacing w:val="-5"/>
              </w:rPr>
              <w:t xml:space="preserve"> </w:t>
            </w:r>
            <w:r w:rsidRPr="000275C4">
              <w:rPr>
                <w:i/>
              </w:rPr>
              <w:t>отношение</w:t>
            </w:r>
            <w:r w:rsidRPr="000275C4">
              <w:rPr>
                <w:i/>
                <w:spacing w:val="-2"/>
              </w:rPr>
              <w:t xml:space="preserve"> </w:t>
            </w:r>
            <w:r w:rsidRPr="000275C4">
              <w:rPr>
                <w:i/>
              </w:rPr>
              <w:t>величины</w:t>
            </w:r>
            <w:r w:rsidRPr="000275C4">
              <w:rPr>
                <w:i/>
                <w:spacing w:val="-3"/>
              </w:rPr>
              <w:t xml:space="preserve"> </w:t>
            </w:r>
            <w:r w:rsidRPr="000275C4">
              <w:rPr>
                <w:i/>
              </w:rPr>
              <w:t>тепловой</w:t>
            </w:r>
            <w:r w:rsidRPr="000275C4">
              <w:rPr>
                <w:i/>
                <w:spacing w:val="-2"/>
              </w:rPr>
              <w:t xml:space="preserve"> </w:t>
            </w:r>
            <w:r w:rsidRPr="000275C4">
              <w:rPr>
                <w:i/>
              </w:rPr>
              <w:t>энергии,</w:t>
            </w:r>
            <w:r w:rsidRPr="000275C4">
              <w:rPr>
                <w:i/>
                <w:spacing w:val="-2"/>
              </w:rPr>
              <w:t xml:space="preserve"> </w:t>
            </w:r>
            <w:r w:rsidRPr="000275C4">
              <w:rPr>
                <w:i/>
              </w:rPr>
              <w:t>отпущенной</w:t>
            </w:r>
            <w:r w:rsidRPr="000275C4">
              <w:rPr>
                <w:i/>
                <w:spacing w:val="-2"/>
              </w:rPr>
              <w:t xml:space="preserve"> </w:t>
            </w:r>
            <w:r w:rsidRPr="000275C4">
              <w:rPr>
                <w:i/>
              </w:rPr>
              <w:t>из</w:t>
            </w:r>
            <w:r w:rsidRPr="000275C4">
              <w:rPr>
                <w:i/>
                <w:spacing w:val="-2"/>
              </w:rPr>
              <w:t xml:space="preserve"> </w:t>
            </w:r>
            <w:r w:rsidRPr="000275C4">
              <w:rPr>
                <w:i/>
              </w:rPr>
              <w:t>отборов турбоагрегатов, к общей величине выработанной тепловой энергии в границах городского округа), о.е.</w:t>
            </w:r>
          </w:p>
        </w:tc>
      </w:tr>
      <w:tr w:rsidR="00CB41E2" w:rsidRPr="006515F5"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pStyle w:val="TableParagraph"/>
              <w:widowControl w:val="0"/>
              <w:suppressLineNumbers/>
              <w:suppressAutoHyphens/>
              <w:ind w:left="57"/>
              <w:rPr>
                <w:spacing w:val="-2"/>
              </w:rPr>
            </w:pPr>
            <w:r>
              <w:rPr>
                <w:spacing w:val="-2"/>
              </w:rPr>
              <w:t>Отсутствует</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r>
      <w:tr w:rsidR="00CB41E2" w:rsidRPr="000275C4"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sidRPr="000275C4">
              <w:rPr>
                <w:i/>
                <w:spacing w:val="-2"/>
              </w:rPr>
              <w:t>з) удельный расход условного топлива на отпуск электрической энергии, гу.т/(кВт·ч)</w:t>
            </w:r>
          </w:p>
        </w:tc>
      </w:tr>
      <w:tr w:rsidR="00CB41E2" w:rsidRPr="006515F5"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pStyle w:val="TableParagraph"/>
              <w:widowControl w:val="0"/>
              <w:suppressLineNumbers/>
              <w:suppressAutoHyphens/>
              <w:ind w:left="57"/>
              <w:jc w:val="left"/>
              <w:rPr>
                <w:spacing w:val="-2"/>
              </w:rPr>
            </w:pPr>
            <w:r>
              <w:rPr>
                <w:spacing w:val="-2"/>
              </w:rPr>
              <w:t>Отсутствует</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6515F5" w:rsidRDefault="00CB41E2" w:rsidP="00622074">
            <w:pPr>
              <w:widowControl w:val="0"/>
              <w:suppressLineNumbers/>
              <w:suppressAutoHyphens/>
              <w:jc w:val="center"/>
              <w:rPr>
                <w:spacing w:val="-2"/>
              </w:rPr>
            </w:pPr>
            <w:r>
              <w:rPr>
                <w:spacing w:val="-2"/>
              </w:rPr>
              <w:t>-</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pStyle w:val="TableParagraph"/>
              <w:widowControl w:val="0"/>
              <w:suppressLineNumbers/>
              <w:suppressAutoHyphens/>
              <w:ind w:left="57"/>
              <w:jc w:val="left"/>
              <w:rPr>
                <w:spacing w:val="-2"/>
              </w:rPr>
            </w:pPr>
            <w:r w:rsidRPr="000275C4">
              <w:rPr>
                <w:i/>
                <w:spacing w:val="-2"/>
              </w:rPr>
              <w:t>к) доля отпуска тепловой энергии, осуществляемого потребителям по приборам учета, в общем объеме отпущенной тепловой энергии, %</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ind w:left="57"/>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26,58</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26,58</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26,58</w:t>
            </w:r>
          </w:p>
        </w:tc>
      </w:tr>
      <w:tr w:rsidR="00CB41E2" w:rsidRPr="00E075E3"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pStyle w:val="TableParagraph"/>
              <w:widowControl w:val="0"/>
              <w:suppressLineNumbers/>
              <w:suppressAutoHyphens/>
              <w:ind w:left="57"/>
              <w:jc w:val="left"/>
              <w:rPr>
                <w:i/>
                <w:spacing w:val="-2"/>
              </w:rPr>
            </w:pPr>
            <w:r w:rsidRPr="00E075E3">
              <w:rPr>
                <w:i/>
                <w:spacing w:val="-2"/>
              </w:rPr>
              <w:t>л) средневзвешенный (по материальной характеристике) срок эксплуатации тепловых сетей (для каждой системы теплоснабжения), лет</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ind w:left="57"/>
              <w:jc w:val="center"/>
              <w:rPr>
                <w:spacing w:val="-2"/>
              </w:rPr>
            </w:pPr>
            <w:r>
              <w:rPr>
                <w:spacing w:val="-2"/>
              </w:rPr>
              <w:t>39</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jc w:val="center"/>
              <w:rPr>
                <w:spacing w:val="-2"/>
              </w:rPr>
            </w:pPr>
            <w:r>
              <w:rPr>
                <w:spacing w:val="-2"/>
              </w:rPr>
              <w:t>40</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jc w:val="center"/>
              <w:rPr>
                <w:spacing w:val="-2"/>
              </w:rPr>
            </w:pPr>
            <w:r>
              <w:rPr>
                <w:spacing w:val="-2"/>
              </w:rPr>
              <w:t>41</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jc w:val="center"/>
              <w:rPr>
                <w:spacing w:val="-2"/>
              </w:rPr>
            </w:pPr>
            <w:r>
              <w:rPr>
                <w:spacing w:val="-2"/>
              </w:rPr>
              <w:t>42</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jc w:val="center"/>
              <w:rPr>
                <w:spacing w:val="-2"/>
              </w:rPr>
            </w:pPr>
            <w:r>
              <w:rPr>
                <w:spacing w:val="-2"/>
              </w:rPr>
              <w:t>43</w:t>
            </w:r>
          </w:p>
        </w:tc>
        <w:tc>
          <w:tcPr>
            <w:tcW w:w="1048"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jc w:val="center"/>
              <w:rPr>
                <w:spacing w:val="-2"/>
              </w:rPr>
            </w:pPr>
            <w:r>
              <w:rPr>
                <w:spacing w:val="-2"/>
              </w:rPr>
              <w:t>44-48</w:t>
            </w:r>
          </w:p>
        </w:tc>
        <w:tc>
          <w:tcPr>
            <w:tcW w:w="992" w:type="dxa"/>
            <w:tcBorders>
              <w:top w:val="single" w:sz="4" w:space="0" w:color="auto"/>
              <w:left w:val="single" w:sz="4" w:space="0" w:color="auto"/>
              <w:bottom w:val="single" w:sz="4" w:space="0" w:color="auto"/>
              <w:right w:val="single" w:sz="4" w:space="0" w:color="auto"/>
            </w:tcBorders>
          </w:tcPr>
          <w:p w:rsidR="00CB41E2" w:rsidRPr="00E075E3" w:rsidRDefault="00CB41E2" w:rsidP="00622074">
            <w:pPr>
              <w:widowControl w:val="0"/>
              <w:suppressLineNumbers/>
              <w:suppressAutoHyphens/>
              <w:jc w:val="center"/>
              <w:rPr>
                <w:spacing w:val="-2"/>
              </w:rPr>
            </w:pPr>
            <w:r>
              <w:rPr>
                <w:spacing w:val="-2"/>
              </w:rPr>
              <w:t>49-53</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8879B7" w:rsidRDefault="00CB41E2" w:rsidP="00622074">
            <w:pPr>
              <w:pStyle w:val="TableParagraph"/>
              <w:widowControl w:val="0"/>
              <w:suppressLineNumbers/>
              <w:suppressAutoHyphens/>
              <w:ind w:left="57"/>
              <w:jc w:val="left"/>
              <w:rPr>
                <w:i/>
                <w:spacing w:val="-2"/>
              </w:rPr>
            </w:pPr>
            <w:r w:rsidRPr="008879B7">
              <w:rPr>
                <w:i/>
                <w:spacing w:val="-2"/>
              </w:rPr>
              <w:t xml:space="preserve">м) отношение материальной характеристики тепловых сетей, реконструированных за год, к </w:t>
            </w:r>
            <w:r w:rsidRPr="008879B7">
              <w:rPr>
                <w:i/>
                <w:spacing w:val="-2"/>
              </w:rPr>
              <w:lastRenderedPageBreak/>
              <w:t>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w:t>
            </w:r>
          </w:p>
          <w:p w:rsidR="00CB41E2" w:rsidRPr="000275C4" w:rsidRDefault="00CB41E2" w:rsidP="00622074">
            <w:pPr>
              <w:pStyle w:val="TableParagraph"/>
              <w:widowControl w:val="0"/>
              <w:suppressLineNumbers/>
              <w:suppressAutoHyphens/>
              <w:ind w:left="57"/>
              <w:jc w:val="left"/>
              <w:rPr>
                <w:spacing w:val="-2"/>
              </w:rPr>
            </w:pPr>
            <w:r w:rsidRPr="008879B7">
              <w:rPr>
                <w:i/>
                <w:spacing w:val="-2"/>
              </w:rPr>
              <w:t>теплоснабжения) (для каждой системы теплоснабжения, а также для городского округа), о.е</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ind w:left="57"/>
              <w:jc w:val="center"/>
              <w:rPr>
                <w:spacing w:val="-2"/>
              </w:rPr>
            </w:pPr>
            <w:r>
              <w:rPr>
                <w:spacing w:val="-2"/>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1</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1</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CE0D59" w:rsidRDefault="00CB41E2" w:rsidP="00622074">
            <w:pPr>
              <w:widowControl w:val="0"/>
              <w:suppressLineNumbers/>
              <w:suppressAutoHyphens/>
              <w:ind w:left="57"/>
              <w:jc w:val="left"/>
              <w:rPr>
                <w:i/>
              </w:rPr>
            </w:pPr>
            <w:r w:rsidRPr="00CE0D59">
              <w:rPr>
                <w:i/>
              </w:rPr>
              <w:t>н)</w:t>
            </w:r>
            <w:r w:rsidRPr="00CE0D59">
              <w:rPr>
                <w:i/>
                <w:spacing w:val="-7"/>
              </w:rPr>
              <w:t xml:space="preserve"> </w:t>
            </w:r>
            <w:r w:rsidRPr="00CE0D59">
              <w:rPr>
                <w:i/>
              </w:rPr>
              <w:t>отношение</w:t>
            </w:r>
            <w:r w:rsidRPr="00CE0D59">
              <w:rPr>
                <w:i/>
                <w:spacing w:val="-4"/>
              </w:rPr>
              <w:t xml:space="preserve"> </w:t>
            </w:r>
            <w:r w:rsidRPr="00CE0D59">
              <w:rPr>
                <w:i/>
              </w:rPr>
              <w:t>установленной</w:t>
            </w:r>
            <w:r w:rsidRPr="00CE0D59">
              <w:rPr>
                <w:i/>
                <w:spacing w:val="-5"/>
              </w:rPr>
              <w:t xml:space="preserve"> </w:t>
            </w:r>
            <w:r w:rsidRPr="00CE0D59">
              <w:rPr>
                <w:i/>
              </w:rPr>
              <w:t>тепловой</w:t>
            </w:r>
            <w:r w:rsidRPr="00CE0D59">
              <w:rPr>
                <w:i/>
                <w:spacing w:val="-5"/>
              </w:rPr>
              <w:t xml:space="preserve"> </w:t>
            </w:r>
            <w:r w:rsidRPr="00CE0D59">
              <w:rPr>
                <w:i/>
              </w:rPr>
              <w:t>мощности</w:t>
            </w:r>
            <w:r w:rsidRPr="00CE0D59">
              <w:rPr>
                <w:i/>
                <w:spacing w:val="-7"/>
              </w:rPr>
              <w:t xml:space="preserve"> </w:t>
            </w:r>
            <w:r w:rsidRPr="00CE0D59">
              <w:rPr>
                <w:i/>
              </w:rPr>
              <w:t>оборудования</w:t>
            </w:r>
            <w:r w:rsidRPr="00CE0D59">
              <w:rPr>
                <w:i/>
                <w:spacing w:val="-4"/>
              </w:rPr>
              <w:t xml:space="preserve"> </w:t>
            </w:r>
            <w:r w:rsidRPr="00CE0D59">
              <w:rPr>
                <w:i/>
              </w:rPr>
              <w:t>источников</w:t>
            </w:r>
            <w:r w:rsidRPr="00CE0D59">
              <w:rPr>
                <w:i/>
                <w:spacing w:val="-8"/>
              </w:rPr>
              <w:t xml:space="preserve"> </w:t>
            </w:r>
            <w:r w:rsidRPr="00CE0D59">
              <w:rPr>
                <w:i/>
              </w:rPr>
              <w:t>тепловой</w:t>
            </w:r>
            <w:r w:rsidRPr="00CE0D59">
              <w:rPr>
                <w:i/>
                <w:spacing w:val="-6"/>
              </w:rPr>
              <w:t xml:space="preserve"> </w:t>
            </w:r>
            <w:r w:rsidRPr="00CE0D59">
              <w:rPr>
                <w:i/>
              </w:rPr>
              <w:t>энергии,</w:t>
            </w:r>
            <w:r w:rsidRPr="00CE0D59">
              <w:rPr>
                <w:i/>
                <w:spacing w:val="-7"/>
              </w:rPr>
              <w:t xml:space="preserve"> </w:t>
            </w:r>
            <w:r w:rsidRPr="00CE0D59">
              <w:rPr>
                <w:i/>
              </w:rPr>
              <w:t>реконструированного</w:t>
            </w:r>
            <w:r w:rsidRPr="00CE0D59">
              <w:rPr>
                <w:i/>
                <w:spacing w:val="-4"/>
              </w:rPr>
              <w:t xml:space="preserve"> </w:t>
            </w:r>
            <w:r w:rsidRPr="00CE0D59">
              <w:rPr>
                <w:i/>
              </w:rPr>
              <w:t>за</w:t>
            </w:r>
            <w:r w:rsidRPr="00CE0D59">
              <w:rPr>
                <w:i/>
                <w:spacing w:val="-7"/>
              </w:rPr>
              <w:t xml:space="preserve"> </w:t>
            </w:r>
            <w:r w:rsidRPr="00CE0D59">
              <w:rPr>
                <w:i/>
              </w:rPr>
              <w:t>год,</w:t>
            </w:r>
            <w:r w:rsidRPr="00CE0D59">
              <w:rPr>
                <w:i/>
                <w:spacing w:val="-7"/>
              </w:rPr>
              <w:t xml:space="preserve"> </w:t>
            </w:r>
            <w:r w:rsidRPr="00CE0D59">
              <w:rPr>
                <w:i/>
              </w:rPr>
              <w:t>к</w:t>
            </w:r>
            <w:r w:rsidRPr="00CE0D59">
              <w:rPr>
                <w:i/>
                <w:spacing w:val="-4"/>
              </w:rPr>
              <w:t xml:space="preserve"> </w:t>
            </w:r>
            <w:r w:rsidRPr="00CE0D59">
              <w:rPr>
                <w:i/>
                <w:spacing w:val="-2"/>
              </w:rPr>
              <w:t>общей</w:t>
            </w:r>
          </w:p>
          <w:p w:rsidR="00CB41E2" w:rsidRPr="000275C4" w:rsidRDefault="00CB41E2" w:rsidP="00622074">
            <w:pPr>
              <w:pStyle w:val="TableParagraph"/>
              <w:widowControl w:val="0"/>
              <w:suppressLineNumbers/>
              <w:suppressAutoHyphens/>
              <w:ind w:left="57"/>
              <w:jc w:val="left"/>
              <w:rPr>
                <w:spacing w:val="-2"/>
              </w:rPr>
            </w:pPr>
            <w:r w:rsidRPr="00CE0D59">
              <w:rPr>
                <w:i/>
              </w:rPr>
              <w:t>установленной</w:t>
            </w:r>
            <w:r w:rsidRPr="00CE0D59">
              <w:rPr>
                <w:i/>
                <w:spacing w:val="-2"/>
              </w:rPr>
              <w:t xml:space="preserve"> </w:t>
            </w:r>
            <w:r w:rsidRPr="00CE0D59">
              <w:rPr>
                <w:i/>
              </w:rPr>
              <w:t>тепловой</w:t>
            </w:r>
            <w:r w:rsidRPr="00CE0D59">
              <w:rPr>
                <w:i/>
                <w:spacing w:val="-5"/>
              </w:rPr>
              <w:t xml:space="preserve"> </w:t>
            </w:r>
            <w:r w:rsidRPr="00CE0D59">
              <w:rPr>
                <w:i/>
              </w:rPr>
              <w:t>мощности</w:t>
            </w:r>
            <w:r w:rsidRPr="00CE0D59">
              <w:rPr>
                <w:i/>
                <w:spacing w:val="-5"/>
              </w:rPr>
              <w:t xml:space="preserve"> </w:t>
            </w:r>
            <w:r w:rsidRPr="00CE0D59">
              <w:rPr>
                <w:i/>
              </w:rPr>
              <w:t>источников</w:t>
            </w:r>
            <w:r w:rsidRPr="00CE0D59">
              <w:rPr>
                <w:i/>
                <w:spacing w:val="-2"/>
              </w:rPr>
              <w:t xml:space="preserve"> </w:t>
            </w:r>
            <w:r w:rsidRPr="00CE0D59">
              <w:rPr>
                <w:i/>
              </w:rPr>
              <w:t>тепловой</w:t>
            </w:r>
            <w:r w:rsidRPr="00CE0D59">
              <w:rPr>
                <w:i/>
                <w:spacing w:val="-4"/>
              </w:rPr>
              <w:t xml:space="preserve"> </w:t>
            </w:r>
            <w:r w:rsidRPr="00CE0D59">
              <w:rPr>
                <w:i/>
              </w:rPr>
              <w:t>энергии</w:t>
            </w:r>
            <w:r w:rsidRPr="00CE0D59">
              <w:rPr>
                <w:i/>
                <w:spacing w:val="-2"/>
              </w:rPr>
              <w:t xml:space="preserve"> </w:t>
            </w:r>
            <w:r w:rsidRPr="00CE0D59">
              <w:rPr>
                <w:i/>
              </w:rPr>
              <w:t>(фактическое</w:t>
            </w:r>
            <w:r w:rsidRPr="00CE0D59">
              <w:rPr>
                <w:i/>
                <w:spacing w:val="-4"/>
              </w:rPr>
              <w:t xml:space="preserve"> </w:t>
            </w:r>
            <w:r w:rsidRPr="00CE0D59">
              <w:rPr>
                <w:i/>
              </w:rPr>
              <w:t>значение</w:t>
            </w:r>
            <w:r w:rsidRPr="00CE0D59">
              <w:rPr>
                <w:i/>
                <w:spacing w:val="-2"/>
              </w:rPr>
              <w:t xml:space="preserve"> </w:t>
            </w:r>
            <w:r w:rsidRPr="00CE0D59">
              <w:rPr>
                <w:i/>
              </w:rPr>
              <w:t>за</w:t>
            </w:r>
            <w:r w:rsidRPr="00CE0D59">
              <w:rPr>
                <w:i/>
                <w:spacing w:val="-4"/>
              </w:rPr>
              <w:t xml:space="preserve"> </w:t>
            </w:r>
            <w:r w:rsidRPr="00CE0D59">
              <w:rPr>
                <w:i/>
              </w:rPr>
              <w:t>отчетный период</w:t>
            </w:r>
            <w:r w:rsidRPr="00CE0D59">
              <w:rPr>
                <w:i/>
                <w:spacing w:val="-1"/>
              </w:rPr>
              <w:t xml:space="preserve"> </w:t>
            </w:r>
            <w:r w:rsidRPr="00CE0D59">
              <w:rPr>
                <w:i/>
              </w:rPr>
              <w:t>и</w:t>
            </w:r>
            <w:r w:rsidRPr="00CE0D59">
              <w:rPr>
                <w:i/>
                <w:spacing w:val="-2"/>
              </w:rPr>
              <w:t xml:space="preserve"> </w:t>
            </w:r>
            <w:r w:rsidRPr="00CE0D59">
              <w:rPr>
                <w:i/>
              </w:rPr>
              <w:t>прогноз</w:t>
            </w:r>
            <w:r w:rsidRPr="00CE0D59">
              <w:rPr>
                <w:i/>
                <w:spacing w:val="-2"/>
              </w:rPr>
              <w:t xml:space="preserve"> </w:t>
            </w:r>
            <w:r w:rsidRPr="00CE0D59">
              <w:rPr>
                <w:i/>
              </w:rPr>
              <w:t>изменения</w:t>
            </w:r>
            <w:r w:rsidRPr="00CE0D59">
              <w:rPr>
                <w:i/>
                <w:spacing w:val="-2"/>
              </w:rPr>
              <w:t xml:space="preserve"> </w:t>
            </w:r>
            <w:r w:rsidRPr="00CE0D59">
              <w:rPr>
                <w:i/>
              </w:rPr>
              <w:t>при</w:t>
            </w:r>
            <w:r w:rsidRPr="00CE0D59">
              <w:rPr>
                <w:i/>
                <w:spacing w:val="-4"/>
              </w:rPr>
              <w:t xml:space="preserve"> </w:t>
            </w:r>
            <w:r w:rsidRPr="00CE0D59">
              <w:rPr>
                <w:i/>
              </w:rPr>
              <w:t>реализации проектов, указанных в утвержденной схеме теплоснабжения), для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ind w:left="57"/>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ED6430" w:rsidRDefault="00CB41E2" w:rsidP="00622074">
            <w:pPr>
              <w:widowControl w:val="0"/>
              <w:suppressLineNumbers/>
              <w:suppressAutoHyphens/>
              <w:adjustRightInd w:val="0"/>
              <w:ind w:left="57"/>
              <w:jc w:val="left"/>
              <w:rPr>
                <w:rFonts w:eastAsiaTheme="minorHAnsi"/>
                <w:i/>
                <w:color w:val="0F6CC0"/>
              </w:rPr>
            </w:pPr>
            <w:r>
              <w:rPr>
                <w:rFonts w:eastAsiaTheme="minorHAnsi"/>
                <w:i/>
                <w:color w:val="000000"/>
              </w:rPr>
              <w:t xml:space="preserve">о) </w:t>
            </w:r>
            <w:r w:rsidRPr="00ED6430">
              <w:rPr>
                <w:rFonts w:eastAsiaTheme="minorHAnsi"/>
                <w:i/>
                <w:color w:val="000000"/>
              </w:rPr>
              <w:t xml:space="preserve">отсутствие зафиксированных фактов нарушения </w:t>
            </w:r>
            <w:r w:rsidRPr="00ED6430">
              <w:rPr>
                <w:rFonts w:eastAsiaTheme="minorHAnsi"/>
                <w:i/>
                <w:color w:val="0F6CC0"/>
              </w:rPr>
              <w:t>антимонопольного законодательства</w:t>
            </w:r>
          </w:p>
          <w:p w:rsidR="00CB41E2" w:rsidRPr="00ED6430" w:rsidRDefault="00CB41E2" w:rsidP="00622074">
            <w:pPr>
              <w:widowControl w:val="0"/>
              <w:suppressLineNumbers/>
              <w:suppressAutoHyphens/>
              <w:adjustRightInd w:val="0"/>
              <w:ind w:left="57"/>
              <w:jc w:val="left"/>
              <w:rPr>
                <w:rFonts w:eastAsiaTheme="minorHAnsi"/>
                <w:i/>
                <w:color w:val="000000"/>
              </w:rPr>
            </w:pPr>
            <w:r w:rsidRPr="00ED6430">
              <w:rPr>
                <w:rFonts w:eastAsiaTheme="minorHAnsi"/>
                <w:i/>
                <w:color w:val="000000"/>
              </w:rPr>
              <w:t>(выданных предупреждений, предписаний), а также отсутствие применения санкций, предусмотренных</w:t>
            </w:r>
            <w:r>
              <w:rPr>
                <w:rFonts w:eastAsiaTheme="minorHAnsi"/>
                <w:i/>
                <w:color w:val="000000"/>
              </w:rPr>
              <w:t xml:space="preserve"> </w:t>
            </w:r>
            <w:r w:rsidRPr="00ED6430">
              <w:rPr>
                <w:rFonts w:eastAsiaTheme="minorHAnsi"/>
                <w:i/>
                <w:color w:val="0F6CC0"/>
              </w:rPr>
              <w:t xml:space="preserve">Кодексом </w:t>
            </w:r>
            <w:r w:rsidRPr="00ED6430">
              <w:rPr>
                <w:rFonts w:eastAsiaTheme="minorHAnsi"/>
                <w:i/>
                <w:color w:val="000000"/>
              </w:rPr>
              <w:t>Российской Федерации об административных правонарушениях, за нарушение</w:t>
            </w:r>
            <w:r>
              <w:rPr>
                <w:rFonts w:eastAsiaTheme="minorHAnsi"/>
                <w:i/>
                <w:color w:val="000000"/>
              </w:rPr>
              <w:t xml:space="preserve"> </w:t>
            </w:r>
            <w:r w:rsidRPr="00ED6430">
              <w:rPr>
                <w:rFonts w:eastAsiaTheme="minorHAnsi"/>
                <w:i/>
                <w:color w:val="000000"/>
              </w:rPr>
              <w:t>законодательства Российской Федерации в сфере теплоснабжения, антимонопольного</w:t>
            </w:r>
          </w:p>
          <w:p w:rsidR="00CB41E2" w:rsidRPr="00ED6430" w:rsidRDefault="00CB41E2" w:rsidP="00622074">
            <w:pPr>
              <w:pStyle w:val="TableParagraph"/>
              <w:widowControl w:val="0"/>
              <w:suppressLineNumbers/>
              <w:suppressAutoHyphens/>
              <w:ind w:left="57"/>
              <w:jc w:val="left"/>
              <w:rPr>
                <w:spacing w:val="-2"/>
              </w:rPr>
            </w:pPr>
            <w:r w:rsidRPr="00ED6430">
              <w:rPr>
                <w:rFonts w:eastAsiaTheme="minorHAnsi"/>
                <w:i/>
                <w:color w:val="000000"/>
              </w:rPr>
              <w:t>законодательства Российской Федерации, законодательства Российской Федерации о естественных</w:t>
            </w:r>
            <w:r>
              <w:rPr>
                <w:rFonts w:eastAsiaTheme="minorHAnsi"/>
                <w:i/>
                <w:color w:val="000000"/>
              </w:rPr>
              <w:t xml:space="preserve"> монополиях</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ind w:left="57"/>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622074">
            <w:pPr>
              <w:widowControl w:val="0"/>
              <w:suppressLineNumbers/>
              <w:suppressAutoHyphens/>
              <w:jc w:val="center"/>
              <w:rPr>
                <w:spacing w:val="-2"/>
              </w:rPr>
            </w:pPr>
            <w:r>
              <w:rPr>
                <w:spacing w:val="-2"/>
              </w:rPr>
              <w:t>0</w:t>
            </w:r>
          </w:p>
        </w:tc>
      </w:tr>
    </w:tbl>
    <w:p w:rsidR="00A0207C" w:rsidRDefault="00A0207C" w:rsidP="00622074">
      <w:pPr>
        <w:pStyle w:val="a3"/>
        <w:widowControl w:val="0"/>
        <w:suppressLineNumbers/>
        <w:suppressAutoHyphens/>
        <w:spacing w:before="6" w:line="297" w:lineRule="auto"/>
        <w:ind w:left="30" w:right="155" w:firstLine="708"/>
      </w:pPr>
    </w:p>
    <w:p w:rsidR="00A562AE" w:rsidRDefault="00A562AE" w:rsidP="00622074">
      <w:pPr>
        <w:pStyle w:val="a3"/>
        <w:widowControl w:val="0"/>
        <w:suppressLineNumbers/>
        <w:suppressAutoHyphens/>
        <w:spacing w:before="6" w:line="297" w:lineRule="auto"/>
        <w:ind w:left="30" w:right="155" w:firstLine="708"/>
      </w:pPr>
    </w:p>
    <w:p w:rsidR="00A562AE" w:rsidRDefault="00A562AE" w:rsidP="00622074">
      <w:pPr>
        <w:pStyle w:val="a3"/>
        <w:widowControl w:val="0"/>
        <w:suppressLineNumbers/>
        <w:suppressAutoHyphens/>
        <w:spacing w:before="6" w:line="297" w:lineRule="auto"/>
        <w:ind w:left="30" w:right="155" w:firstLine="708"/>
      </w:pPr>
    </w:p>
    <w:p w:rsidR="00A562AE" w:rsidRDefault="00A562AE" w:rsidP="00622074">
      <w:pPr>
        <w:pStyle w:val="a3"/>
        <w:widowControl w:val="0"/>
        <w:suppressLineNumbers/>
        <w:suppressAutoHyphens/>
        <w:spacing w:before="6" w:line="297" w:lineRule="auto"/>
        <w:ind w:left="30" w:right="155" w:firstLine="708"/>
      </w:pPr>
    </w:p>
    <w:p w:rsidR="00A562AE" w:rsidRDefault="00A562AE" w:rsidP="00622074">
      <w:pPr>
        <w:pStyle w:val="a3"/>
        <w:widowControl w:val="0"/>
        <w:suppressLineNumbers/>
        <w:suppressAutoHyphens/>
        <w:spacing w:before="6" w:line="297" w:lineRule="auto"/>
        <w:ind w:left="30" w:right="155" w:firstLine="708"/>
      </w:pPr>
    </w:p>
    <w:p w:rsidR="00A562AE" w:rsidRDefault="00A562AE" w:rsidP="00622074">
      <w:pPr>
        <w:pStyle w:val="a3"/>
        <w:widowControl w:val="0"/>
        <w:suppressLineNumbers/>
        <w:suppressAutoHyphens/>
        <w:spacing w:before="6" w:line="297" w:lineRule="auto"/>
        <w:ind w:left="30" w:right="155" w:firstLine="708"/>
      </w:pPr>
    </w:p>
    <w:p w:rsidR="00425064" w:rsidRDefault="00425064" w:rsidP="00622074">
      <w:pPr>
        <w:pStyle w:val="a3"/>
        <w:widowControl w:val="0"/>
        <w:suppressLineNumbers/>
        <w:suppressAutoHyphens/>
        <w:spacing w:before="6" w:line="297" w:lineRule="auto"/>
        <w:ind w:left="30" w:right="155" w:firstLine="708"/>
      </w:pPr>
    </w:p>
    <w:p w:rsidR="00AD65C3" w:rsidRPr="00FD6218" w:rsidRDefault="00AD65C3" w:rsidP="00AD65C3">
      <w:pPr>
        <w:pStyle w:val="a5"/>
        <w:numPr>
          <w:ilvl w:val="0"/>
          <w:numId w:val="9"/>
        </w:numPr>
        <w:jc w:val="both"/>
        <w:outlineLvl w:val="0"/>
        <w:rPr>
          <w:b/>
          <w:bCs/>
          <w:sz w:val="24"/>
          <w:szCs w:val="28"/>
        </w:rPr>
      </w:pPr>
      <w:bookmarkStart w:id="129" w:name="_bookmark65"/>
      <w:bookmarkStart w:id="130" w:name="_bookmark66"/>
      <w:bookmarkStart w:id="131" w:name="_Toc196319470"/>
      <w:bookmarkEnd w:id="129"/>
      <w:bookmarkEnd w:id="130"/>
      <w:r w:rsidRPr="00FD6218">
        <w:rPr>
          <w:b/>
          <w:bCs/>
          <w:sz w:val="28"/>
          <w:szCs w:val="28"/>
        </w:rPr>
        <w:lastRenderedPageBreak/>
        <w:t>ЦЕНОВЫЕ</w:t>
      </w:r>
      <w:r w:rsidRPr="00FD6218">
        <w:rPr>
          <w:b/>
          <w:bCs/>
          <w:spacing w:val="-6"/>
          <w:sz w:val="28"/>
          <w:szCs w:val="28"/>
        </w:rPr>
        <w:t xml:space="preserve"> </w:t>
      </w:r>
      <w:r w:rsidRPr="00FD6218">
        <w:rPr>
          <w:b/>
          <w:bCs/>
          <w:sz w:val="28"/>
          <w:szCs w:val="28"/>
        </w:rPr>
        <w:t>(ТАРИФНЫЕ)</w:t>
      </w:r>
      <w:r w:rsidRPr="00FD6218">
        <w:rPr>
          <w:b/>
          <w:bCs/>
          <w:spacing w:val="-5"/>
          <w:sz w:val="28"/>
          <w:szCs w:val="28"/>
        </w:rPr>
        <w:t xml:space="preserve"> </w:t>
      </w:r>
      <w:r w:rsidRPr="00FD6218">
        <w:rPr>
          <w:b/>
          <w:bCs/>
          <w:spacing w:val="-2"/>
          <w:sz w:val="28"/>
          <w:szCs w:val="28"/>
        </w:rPr>
        <w:t>ПОСЛЕДСТВИЯ</w:t>
      </w:r>
      <w:bookmarkEnd w:id="131"/>
    </w:p>
    <w:p w:rsidR="00AD65C3" w:rsidRPr="00AD65C3" w:rsidRDefault="00AD65C3" w:rsidP="00AD65C3">
      <w:pPr>
        <w:pStyle w:val="a5"/>
        <w:spacing w:before="25"/>
        <w:ind w:left="946"/>
        <w:jc w:val="center"/>
        <w:rPr>
          <w:b/>
          <w:sz w:val="28"/>
        </w:rPr>
      </w:pPr>
    </w:p>
    <w:p w:rsidR="00AD65C3" w:rsidRPr="00AD65C3" w:rsidRDefault="00AD65C3" w:rsidP="00AD65C3">
      <w:pPr>
        <w:pStyle w:val="a5"/>
        <w:spacing w:line="360" w:lineRule="auto"/>
        <w:ind w:left="0"/>
        <w:outlineLvl w:val="1"/>
        <w:rPr>
          <w:b/>
          <w:bCs/>
          <w:sz w:val="28"/>
          <w:szCs w:val="28"/>
        </w:rPr>
      </w:pPr>
      <w:bookmarkStart w:id="132" w:name="_Toc196319471"/>
      <w:r>
        <w:rPr>
          <w:b/>
          <w:bCs/>
          <w:sz w:val="28"/>
          <w:szCs w:val="28"/>
        </w:rPr>
        <w:t>14</w:t>
      </w:r>
      <w:hyperlink r:id="rId21">
        <w:bookmarkStart w:id="133" w:name="_Toc192674632"/>
        <w:r w:rsidRPr="00AD65C3">
          <w:rPr>
            <w:b/>
            <w:bCs/>
            <w:sz w:val="28"/>
            <w:szCs w:val="28"/>
          </w:rPr>
          <w:t>.</w:t>
        </w:r>
        <w:r>
          <w:rPr>
            <w:b/>
            <w:bCs/>
            <w:sz w:val="28"/>
            <w:szCs w:val="28"/>
          </w:rPr>
          <w:t>1</w:t>
        </w:r>
        <w:r w:rsidRPr="00AD65C3">
          <w:rPr>
            <w:b/>
            <w:bCs/>
            <w:spacing w:val="-5"/>
            <w:sz w:val="28"/>
            <w:szCs w:val="28"/>
          </w:rPr>
          <w:t xml:space="preserve"> </w:t>
        </w:r>
        <w:r w:rsidRPr="00AD65C3">
          <w:rPr>
            <w:b/>
            <w:bCs/>
            <w:sz w:val="28"/>
            <w:szCs w:val="28"/>
          </w:rPr>
          <w:t>Тарифно-балансовые</w:t>
        </w:r>
        <w:r w:rsidRPr="00AD65C3">
          <w:rPr>
            <w:b/>
            <w:bCs/>
            <w:spacing w:val="-7"/>
            <w:sz w:val="28"/>
            <w:szCs w:val="28"/>
          </w:rPr>
          <w:t xml:space="preserve"> </w:t>
        </w:r>
        <w:r w:rsidRPr="00AD65C3">
          <w:rPr>
            <w:b/>
            <w:bCs/>
            <w:sz w:val="28"/>
            <w:szCs w:val="28"/>
          </w:rPr>
          <w:t>расчетные</w:t>
        </w:r>
        <w:r w:rsidRPr="00AD65C3">
          <w:rPr>
            <w:b/>
            <w:bCs/>
            <w:spacing w:val="-7"/>
            <w:sz w:val="28"/>
            <w:szCs w:val="28"/>
          </w:rPr>
          <w:t xml:space="preserve"> </w:t>
        </w:r>
        <w:r w:rsidRPr="00AD65C3">
          <w:rPr>
            <w:b/>
            <w:bCs/>
            <w:sz w:val="28"/>
            <w:szCs w:val="28"/>
          </w:rPr>
          <w:t>модели</w:t>
        </w:r>
        <w:r w:rsidRPr="00AD65C3">
          <w:rPr>
            <w:b/>
            <w:bCs/>
            <w:spacing w:val="-5"/>
            <w:sz w:val="28"/>
            <w:szCs w:val="28"/>
          </w:rPr>
          <w:t xml:space="preserve"> </w:t>
        </w:r>
        <w:r w:rsidRPr="00AD65C3">
          <w:rPr>
            <w:b/>
            <w:bCs/>
            <w:sz w:val="28"/>
            <w:szCs w:val="28"/>
          </w:rPr>
          <w:t>теплоснабжения</w:t>
        </w:r>
        <w:r w:rsidRPr="00AD65C3">
          <w:rPr>
            <w:b/>
            <w:bCs/>
            <w:spacing w:val="-5"/>
            <w:sz w:val="28"/>
            <w:szCs w:val="28"/>
          </w:rPr>
          <w:t xml:space="preserve"> </w:t>
        </w:r>
        <w:r w:rsidRPr="00AD65C3">
          <w:rPr>
            <w:b/>
            <w:bCs/>
            <w:sz w:val="28"/>
            <w:szCs w:val="28"/>
          </w:rPr>
          <w:t>потребителей</w:t>
        </w:r>
        <w:r w:rsidRPr="00AD65C3">
          <w:rPr>
            <w:b/>
            <w:bCs/>
            <w:spacing w:val="-5"/>
            <w:sz w:val="28"/>
            <w:szCs w:val="28"/>
          </w:rPr>
          <w:t xml:space="preserve"> </w:t>
        </w:r>
        <w:r w:rsidRPr="00AD65C3">
          <w:rPr>
            <w:b/>
            <w:bCs/>
            <w:sz w:val="28"/>
            <w:szCs w:val="28"/>
          </w:rPr>
          <w:t>по</w:t>
        </w:r>
      </w:hyperlink>
      <w:r w:rsidRPr="00AD65C3">
        <w:rPr>
          <w:b/>
          <w:bCs/>
          <w:sz w:val="28"/>
          <w:szCs w:val="28"/>
        </w:rPr>
        <w:t xml:space="preserve"> </w:t>
      </w:r>
      <w:hyperlink r:id="rId22">
        <w:r w:rsidRPr="00AD65C3">
          <w:rPr>
            <w:b/>
            <w:bCs/>
            <w:sz w:val="28"/>
            <w:szCs w:val="28"/>
          </w:rPr>
          <w:t>каждой системе теплоснабжения</w:t>
        </w:r>
        <w:bookmarkEnd w:id="133"/>
        <w:bookmarkEnd w:id="132"/>
      </w:hyperlink>
    </w:p>
    <w:p w:rsidR="00AD65C3" w:rsidRPr="006D7AD0" w:rsidRDefault="00AD65C3" w:rsidP="006D7AD0">
      <w:pPr>
        <w:pStyle w:val="a5"/>
        <w:ind w:left="0" w:firstLine="720"/>
        <w:rPr>
          <w:sz w:val="24"/>
          <w:szCs w:val="24"/>
        </w:rPr>
      </w:pPr>
      <w:r w:rsidRPr="006D7AD0">
        <w:rPr>
          <w:sz w:val="24"/>
          <w:szCs w:val="24"/>
        </w:rPr>
        <w:t>Тарифы на тепловую энергию, поставляемую потребителям д. Байкал муниципального образования Байкальский сельсовет единой теплоснабжающей организаци</w:t>
      </w:r>
      <w:r w:rsidR="00A562AE">
        <w:rPr>
          <w:sz w:val="24"/>
          <w:szCs w:val="24"/>
        </w:rPr>
        <w:t>ей</w:t>
      </w:r>
      <w:r w:rsidRPr="006D7AD0">
        <w:rPr>
          <w:sz w:val="24"/>
          <w:szCs w:val="24"/>
        </w:rPr>
        <w:t xml:space="preserve"> представлены в таблице 1</w:t>
      </w:r>
      <w:r w:rsidR="006D7AD0" w:rsidRPr="006D7AD0">
        <w:rPr>
          <w:sz w:val="24"/>
          <w:szCs w:val="24"/>
        </w:rPr>
        <w:t>4.1.</w:t>
      </w:r>
    </w:p>
    <w:p w:rsidR="00AD65C3" w:rsidRPr="006D7AD0" w:rsidRDefault="00AD65C3" w:rsidP="006D7AD0">
      <w:pPr>
        <w:pStyle w:val="a5"/>
        <w:ind w:left="946" w:firstLine="720"/>
        <w:jc w:val="center"/>
        <w:rPr>
          <w:sz w:val="24"/>
          <w:szCs w:val="24"/>
        </w:rPr>
      </w:pPr>
    </w:p>
    <w:p w:rsidR="00AD65C3" w:rsidRDefault="00AD65C3" w:rsidP="00A562AE">
      <w:pPr>
        <w:pStyle w:val="a5"/>
        <w:keepNext/>
        <w:ind w:left="0" w:firstLine="720"/>
      </w:pPr>
      <w:bookmarkStart w:id="134" w:name="_bookmark70"/>
      <w:bookmarkEnd w:id="134"/>
      <w:r w:rsidRPr="006D7AD0">
        <w:rPr>
          <w:sz w:val="24"/>
          <w:szCs w:val="24"/>
        </w:rPr>
        <w:t xml:space="preserve">Таблица </w:t>
      </w:r>
      <w:r w:rsidR="006D7AD0" w:rsidRPr="006D7AD0">
        <w:rPr>
          <w:sz w:val="24"/>
          <w:szCs w:val="24"/>
        </w:rPr>
        <w:t>14.</w:t>
      </w:r>
      <w:r w:rsidRPr="006D7AD0">
        <w:rPr>
          <w:spacing w:val="-2"/>
          <w:sz w:val="24"/>
          <w:szCs w:val="24"/>
        </w:rPr>
        <w:t>1</w:t>
      </w:r>
      <w:r w:rsidR="006D7AD0" w:rsidRPr="006D7AD0">
        <w:rPr>
          <w:spacing w:val="-2"/>
          <w:sz w:val="24"/>
          <w:szCs w:val="24"/>
        </w:rPr>
        <w:t>.</w:t>
      </w:r>
      <w:r w:rsidRPr="006D7AD0">
        <w:rPr>
          <w:sz w:val="24"/>
          <w:szCs w:val="24"/>
        </w:rPr>
        <w:t xml:space="preserve">– Тарифы на тепловую энергию, поставляемую </w:t>
      </w:r>
      <w:r w:rsidRPr="006D7AD0">
        <w:rPr>
          <w:rFonts w:eastAsia="Calibri"/>
          <w:sz w:val="24"/>
          <w:szCs w:val="24"/>
        </w:rPr>
        <w:t>МКП «УК ЖКХ Болотнинского района Новосибирской области»</w:t>
      </w:r>
      <w:r w:rsidRPr="006D7AD0">
        <w:rPr>
          <w:sz w:val="24"/>
          <w:szCs w:val="24"/>
        </w:rPr>
        <w:t xml:space="preserve"> потребителям</w:t>
      </w:r>
    </w:p>
    <w:tbl>
      <w:tblPr>
        <w:tblStyle w:val="TableNormal2"/>
        <w:tblW w:w="9623"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1"/>
        <w:gridCol w:w="4252"/>
      </w:tblGrid>
      <w:tr w:rsidR="00AD65C3" w:rsidRPr="00A4033B" w:rsidTr="005D15A1">
        <w:trPr>
          <w:trHeight w:val="431"/>
          <w:tblHeader/>
        </w:trPr>
        <w:tc>
          <w:tcPr>
            <w:tcW w:w="5371" w:type="dxa"/>
            <w:tcBorders>
              <w:bottom w:val="single" w:sz="4" w:space="0" w:color="auto"/>
            </w:tcBorders>
            <w:shd w:val="clear" w:color="auto" w:fill="F1F1F1"/>
            <w:vAlign w:val="center"/>
          </w:tcPr>
          <w:p w:rsidR="00AD65C3" w:rsidRPr="0030588C" w:rsidRDefault="00AD65C3" w:rsidP="005D15A1">
            <w:pPr>
              <w:keepNext/>
              <w:keepLines/>
              <w:ind w:left="11" w:right="2"/>
              <w:jc w:val="center"/>
            </w:pPr>
            <w:r w:rsidRPr="00F23B32">
              <w:t>Период тарифного регулирования</w:t>
            </w:r>
          </w:p>
        </w:tc>
        <w:tc>
          <w:tcPr>
            <w:tcW w:w="4252" w:type="dxa"/>
            <w:tcBorders>
              <w:bottom w:val="single" w:sz="4" w:space="0" w:color="auto"/>
            </w:tcBorders>
            <w:shd w:val="clear" w:color="auto" w:fill="F1F1F1"/>
            <w:vAlign w:val="center"/>
          </w:tcPr>
          <w:p w:rsidR="00AD65C3" w:rsidRPr="00A4033B" w:rsidRDefault="00AD65C3" w:rsidP="004B5F95">
            <w:pPr>
              <w:pStyle w:val="affff2"/>
            </w:pPr>
            <w:r>
              <w:t>Тариф, руб./Гкал</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2018 год: с 01.01.2018</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1 626,72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2018 год: с 01.07.2018</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1 675,52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2019 год: с 01.01.2019</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1 675,52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2019 год: с 01.07.2019</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1 729,12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2020 год: с 01.01.2020</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1 729,12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2020 год: с 01.07.2020</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1 813,53</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2021 год: с 01.01.2021</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color w:val="000000"/>
              </w:rPr>
              <w:t>1 813,53</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2022 год: с 01.01.2022</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1 896,01</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2022 год: с 01.07.2022</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1 994,58</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2025 год: с 01.01.2025</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2 264,56</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2025 год: с 01.07.2025</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2 533,98</w:t>
            </w:r>
          </w:p>
        </w:tc>
      </w:tr>
    </w:tbl>
    <w:p w:rsidR="006C7404" w:rsidRDefault="006C7404" w:rsidP="00AD65C3">
      <w:pPr>
        <w:pStyle w:val="a5"/>
        <w:keepNext/>
        <w:ind w:left="946"/>
      </w:pPr>
    </w:p>
    <w:p w:rsidR="00AD65C3" w:rsidRDefault="00E706DF" w:rsidP="00AD65C3">
      <w:pPr>
        <w:pStyle w:val="a5"/>
        <w:keepNext/>
        <w:ind w:left="946"/>
      </w:pPr>
      <w:r>
        <w:rPr>
          <w:noProof/>
          <w:lang w:eastAsia="ru-RU"/>
        </w:rPr>
        <mc:AlternateContent>
          <mc:Choice Requires="cx1">
            <w:drawing>
              <wp:inline distT="0" distB="0" distL="0" distR="0" wp14:anchorId="0C7F1480" wp14:editId="0242211C">
                <wp:extent cx="5105400" cy="2933700"/>
                <wp:effectExtent l="0" t="0" r="0" b="0"/>
                <wp:docPr id="15" name="Диаграмма 1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0C7F1480" wp14:editId="0242211C">
                <wp:extent cx="5105400" cy="2933700"/>
                <wp:effectExtent l="0" t="0" r="0" b="0"/>
                <wp:docPr id="15" name="Диаграмма 1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Диаграмма 15"/>
                        <pic:cNvPicPr>
                          <a:picLocks noGrp="1" noRot="1" noChangeAspect="1" noMove="1" noResize="1" noEditPoints="1" noAdjustHandles="1" noChangeArrowheads="1" noChangeShapeType="1"/>
                        </pic:cNvPicPr>
                      </pic:nvPicPr>
                      <pic:blipFill>
                        <a:blip r:embed="rId24"/>
                        <a:stretch>
                          <a:fillRect/>
                        </a:stretch>
                      </pic:blipFill>
                      <pic:spPr>
                        <a:xfrm>
                          <a:off x="0" y="0"/>
                          <a:ext cx="5105400" cy="2933700"/>
                        </a:xfrm>
                        <a:prstGeom prst="rect">
                          <a:avLst/>
                        </a:prstGeom>
                      </pic:spPr>
                    </pic:pic>
                  </a:graphicData>
                </a:graphic>
              </wp:inline>
            </w:drawing>
          </mc:Fallback>
        </mc:AlternateContent>
      </w:r>
    </w:p>
    <w:p w:rsidR="00BD510F" w:rsidRDefault="00AD65C3" w:rsidP="00AD65C3">
      <w:pPr>
        <w:pStyle w:val="a5"/>
        <w:keepNext/>
        <w:spacing w:line="360" w:lineRule="auto"/>
        <w:ind w:left="0"/>
      </w:pPr>
      <w:r>
        <w:tab/>
      </w:r>
    </w:p>
    <w:p w:rsidR="00AD65C3" w:rsidRPr="006D7AD0" w:rsidRDefault="00AD65C3" w:rsidP="006D7AD0">
      <w:pPr>
        <w:pStyle w:val="a5"/>
        <w:keepNext/>
        <w:ind w:left="0" w:firstLine="720"/>
        <w:rPr>
          <w:spacing w:val="-2"/>
          <w:sz w:val="24"/>
          <w:szCs w:val="28"/>
        </w:rPr>
      </w:pPr>
      <w:r w:rsidRPr="006D7AD0">
        <w:rPr>
          <w:sz w:val="24"/>
          <w:szCs w:val="28"/>
        </w:rPr>
        <w:t>Тарифно-балансовые модели теплоснабжения потребителей на очередной долгосрочный период тарифного регулирования 2026-2027 гг. и перспективные тарифы 2028-2032 гг. будут представлены при актуализации Схемы теплоснабжения муниципального образования, по итогам</w:t>
      </w:r>
      <w:r w:rsidRPr="006D7AD0">
        <w:rPr>
          <w:spacing w:val="40"/>
          <w:sz w:val="24"/>
          <w:szCs w:val="28"/>
        </w:rPr>
        <w:t xml:space="preserve"> </w:t>
      </w:r>
      <w:r w:rsidRPr="006D7AD0">
        <w:rPr>
          <w:sz w:val="24"/>
          <w:szCs w:val="28"/>
        </w:rPr>
        <w:t>их</w:t>
      </w:r>
      <w:r w:rsidRPr="006D7AD0">
        <w:rPr>
          <w:spacing w:val="40"/>
          <w:sz w:val="24"/>
          <w:szCs w:val="28"/>
        </w:rPr>
        <w:t xml:space="preserve"> </w:t>
      </w:r>
      <w:r w:rsidRPr="006D7AD0">
        <w:rPr>
          <w:sz w:val="24"/>
          <w:szCs w:val="28"/>
        </w:rPr>
        <w:t>установления</w:t>
      </w:r>
      <w:r w:rsidRPr="006D7AD0">
        <w:rPr>
          <w:spacing w:val="40"/>
          <w:sz w:val="24"/>
          <w:szCs w:val="28"/>
        </w:rPr>
        <w:t xml:space="preserve"> </w:t>
      </w:r>
      <w:r w:rsidRPr="006D7AD0">
        <w:rPr>
          <w:sz w:val="24"/>
          <w:szCs w:val="28"/>
        </w:rPr>
        <w:t>Департаментом</w:t>
      </w:r>
      <w:r w:rsidRPr="006D7AD0">
        <w:rPr>
          <w:spacing w:val="40"/>
          <w:sz w:val="24"/>
          <w:szCs w:val="28"/>
        </w:rPr>
        <w:t xml:space="preserve"> </w:t>
      </w:r>
      <w:r w:rsidRPr="006D7AD0">
        <w:rPr>
          <w:sz w:val="24"/>
          <w:szCs w:val="28"/>
        </w:rPr>
        <w:t>государственного</w:t>
      </w:r>
      <w:r w:rsidRPr="006D7AD0">
        <w:rPr>
          <w:spacing w:val="40"/>
          <w:sz w:val="24"/>
          <w:szCs w:val="28"/>
        </w:rPr>
        <w:t xml:space="preserve"> </w:t>
      </w:r>
      <w:r w:rsidRPr="006D7AD0">
        <w:rPr>
          <w:sz w:val="24"/>
          <w:szCs w:val="28"/>
        </w:rPr>
        <w:t>регулирования</w:t>
      </w:r>
      <w:r w:rsidRPr="006D7AD0">
        <w:rPr>
          <w:spacing w:val="40"/>
          <w:sz w:val="24"/>
          <w:szCs w:val="28"/>
        </w:rPr>
        <w:t xml:space="preserve"> </w:t>
      </w:r>
      <w:r w:rsidRPr="006D7AD0">
        <w:rPr>
          <w:sz w:val="24"/>
          <w:szCs w:val="28"/>
        </w:rPr>
        <w:t>цен</w:t>
      </w:r>
      <w:r w:rsidRPr="006D7AD0">
        <w:rPr>
          <w:spacing w:val="40"/>
          <w:sz w:val="24"/>
          <w:szCs w:val="28"/>
        </w:rPr>
        <w:t xml:space="preserve"> </w:t>
      </w:r>
      <w:r w:rsidRPr="006D7AD0">
        <w:rPr>
          <w:sz w:val="24"/>
          <w:szCs w:val="28"/>
        </w:rPr>
        <w:t>и</w:t>
      </w:r>
      <w:r w:rsidRPr="006D7AD0">
        <w:rPr>
          <w:spacing w:val="40"/>
          <w:sz w:val="24"/>
          <w:szCs w:val="28"/>
        </w:rPr>
        <w:t xml:space="preserve"> </w:t>
      </w:r>
      <w:r w:rsidRPr="006D7AD0">
        <w:rPr>
          <w:sz w:val="24"/>
          <w:szCs w:val="28"/>
        </w:rPr>
        <w:t>тарифов Новосибирской</w:t>
      </w:r>
      <w:r w:rsidRPr="006D7AD0">
        <w:rPr>
          <w:spacing w:val="80"/>
          <w:sz w:val="24"/>
          <w:szCs w:val="28"/>
        </w:rPr>
        <w:t xml:space="preserve"> </w:t>
      </w:r>
      <w:r w:rsidRPr="006D7AD0">
        <w:rPr>
          <w:sz w:val="24"/>
          <w:szCs w:val="28"/>
        </w:rPr>
        <w:t>области</w:t>
      </w:r>
      <w:r w:rsidRPr="006D7AD0">
        <w:rPr>
          <w:spacing w:val="80"/>
          <w:sz w:val="24"/>
          <w:szCs w:val="28"/>
        </w:rPr>
        <w:t xml:space="preserve"> </w:t>
      </w:r>
      <w:r w:rsidRPr="006D7AD0">
        <w:rPr>
          <w:sz w:val="24"/>
          <w:szCs w:val="28"/>
        </w:rPr>
        <w:t>в</w:t>
      </w:r>
      <w:r w:rsidRPr="006D7AD0">
        <w:rPr>
          <w:spacing w:val="80"/>
          <w:sz w:val="24"/>
          <w:szCs w:val="28"/>
        </w:rPr>
        <w:t xml:space="preserve"> </w:t>
      </w:r>
      <w:r w:rsidRPr="006D7AD0">
        <w:rPr>
          <w:sz w:val="24"/>
          <w:szCs w:val="28"/>
        </w:rPr>
        <w:t>отношении</w:t>
      </w:r>
      <w:r w:rsidRPr="006D7AD0">
        <w:rPr>
          <w:spacing w:val="80"/>
          <w:sz w:val="24"/>
          <w:szCs w:val="28"/>
        </w:rPr>
        <w:t xml:space="preserve"> </w:t>
      </w:r>
      <w:r w:rsidRPr="006D7AD0">
        <w:rPr>
          <w:sz w:val="24"/>
          <w:szCs w:val="28"/>
        </w:rPr>
        <w:t>теплоснабжающей</w:t>
      </w:r>
      <w:r w:rsidRPr="006D7AD0">
        <w:rPr>
          <w:spacing w:val="80"/>
          <w:sz w:val="24"/>
          <w:szCs w:val="28"/>
        </w:rPr>
        <w:t xml:space="preserve"> </w:t>
      </w:r>
      <w:r w:rsidRPr="006D7AD0">
        <w:rPr>
          <w:sz w:val="24"/>
          <w:szCs w:val="28"/>
        </w:rPr>
        <w:t xml:space="preserve">организации </w:t>
      </w:r>
      <w:r w:rsidRPr="006D7AD0">
        <w:rPr>
          <w:rFonts w:eastAsia="Calibri"/>
          <w:sz w:val="24"/>
          <w:szCs w:val="28"/>
        </w:rPr>
        <w:t>МКП «Управляющая компания жилищно - коммунальным хозяйством Болотнинского района Новосибирской области».</w:t>
      </w:r>
      <w:r w:rsidRPr="006D7AD0">
        <w:rPr>
          <w:spacing w:val="-2"/>
          <w:sz w:val="24"/>
          <w:szCs w:val="28"/>
        </w:rPr>
        <w:t xml:space="preserve"> </w:t>
      </w:r>
    </w:p>
    <w:p w:rsidR="00AD65C3" w:rsidRPr="006C7404" w:rsidRDefault="00AD65C3" w:rsidP="006C7404"/>
    <w:p w:rsidR="00B01E28" w:rsidRPr="00A562AE" w:rsidRDefault="00340692" w:rsidP="006C7404">
      <w:pPr>
        <w:pStyle w:val="10"/>
        <w:numPr>
          <w:ilvl w:val="0"/>
          <w:numId w:val="9"/>
        </w:numPr>
        <w:tabs>
          <w:tab w:val="left" w:pos="507"/>
        </w:tabs>
        <w:spacing w:before="0"/>
        <w:ind w:left="0" w:firstLine="0"/>
        <w:jc w:val="both"/>
        <w:rPr>
          <w:sz w:val="28"/>
        </w:rPr>
      </w:pPr>
      <w:bookmarkStart w:id="135" w:name="_Toc196319472"/>
      <w:r w:rsidRPr="00A562AE">
        <w:rPr>
          <w:spacing w:val="-2"/>
          <w:sz w:val="28"/>
        </w:rPr>
        <w:lastRenderedPageBreak/>
        <w:t>РЕЕСТР</w:t>
      </w:r>
      <w:r w:rsidRPr="00A562AE">
        <w:rPr>
          <w:spacing w:val="-6"/>
          <w:sz w:val="28"/>
        </w:rPr>
        <w:t xml:space="preserve"> </w:t>
      </w:r>
      <w:r w:rsidRPr="00A562AE">
        <w:rPr>
          <w:spacing w:val="-2"/>
          <w:sz w:val="28"/>
        </w:rPr>
        <w:t>ЕДИНЫХ</w:t>
      </w:r>
      <w:r w:rsidRPr="00A562AE">
        <w:rPr>
          <w:spacing w:val="-5"/>
          <w:sz w:val="28"/>
        </w:rPr>
        <w:t xml:space="preserve"> </w:t>
      </w:r>
      <w:r w:rsidRPr="00A562AE">
        <w:rPr>
          <w:spacing w:val="-2"/>
          <w:sz w:val="28"/>
        </w:rPr>
        <w:t>ТЕПЛОСНАБЖАЮЩИХ</w:t>
      </w:r>
      <w:r w:rsidRPr="00A562AE">
        <w:rPr>
          <w:spacing w:val="1"/>
          <w:sz w:val="28"/>
        </w:rPr>
        <w:t xml:space="preserve"> </w:t>
      </w:r>
      <w:r w:rsidRPr="00A562AE">
        <w:rPr>
          <w:spacing w:val="-2"/>
          <w:sz w:val="28"/>
        </w:rPr>
        <w:t>ОРГАНИЗАЦИЙ</w:t>
      </w:r>
      <w:bookmarkEnd w:id="135"/>
    </w:p>
    <w:p w:rsidR="006C7404" w:rsidRDefault="006C7404" w:rsidP="006D7AD0">
      <w:pPr>
        <w:pStyle w:val="a3"/>
        <w:ind w:firstLine="720"/>
        <w:rPr>
          <w:sz w:val="24"/>
          <w:szCs w:val="24"/>
        </w:rPr>
      </w:pPr>
    </w:p>
    <w:p w:rsidR="00A562AE" w:rsidRPr="00A562AE" w:rsidRDefault="00A562AE" w:rsidP="00A562AE">
      <w:pPr>
        <w:ind w:left="0" w:right="0" w:firstLine="709"/>
        <w:rPr>
          <w:rFonts w:eastAsia="Calibri"/>
          <w:sz w:val="24"/>
          <w:szCs w:val="24"/>
        </w:rPr>
      </w:pPr>
      <w:r w:rsidRPr="00A562AE">
        <w:rPr>
          <w:rFonts w:eastAsia="Calibri"/>
          <w:sz w:val="24"/>
          <w:szCs w:val="24"/>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Исходя из того, что на территории </w:t>
      </w:r>
      <w:r w:rsidRPr="00A562AE">
        <w:rPr>
          <w:color w:val="FF0000"/>
          <w:sz w:val="24"/>
          <w:szCs w:val="24"/>
        </w:rPr>
        <w:t>Байкальского</w:t>
      </w:r>
      <w:r w:rsidRPr="00A562AE">
        <w:rPr>
          <w:sz w:val="24"/>
          <w:szCs w:val="24"/>
        </w:rPr>
        <w:t xml:space="preserve"> сельсовета</w:t>
      </w:r>
      <w:r w:rsidRPr="00A562AE">
        <w:rPr>
          <w:rFonts w:eastAsia="Calibri"/>
          <w:sz w:val="24"/>
          <w:szCs w:val="24"/>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sidRPr="00A562AE">
        <w:rPr>
          <w:color w:val="FF0000"/>
          <w:sz w:val="24"/>
        </w:rPr>
        <w:t>Байкальского</w:t>
      </w:r>
      <w:r w:rsidRPr="00A562AE">
        <w:rPr>
          <w:sz w:val="24"/>
        </w:rPr>
        <w:t xml:space="preserve"> сельсовета</w:t>
      </w:r>
      <w:r w:rsidRPr="00A562AE">
        <w:rPr>
          <w:rFonts w:eastAsia="Calibri"/>
          <w:sz w:val="24"/>
          <w:szCs w:val="24"/>
        </w:rPr>
        <w:t>.</w:t>
      </w:r>
    </w:p>
    <w:p w:rsidR="00A562AE" w:rsidRPr="00A562AE" w:rsidRDefault="00A562AE" w:rsidP="00A562AE">
      <w:pPr>
        <w:ind w:left="0" w:right="0"/>
        <w:rPr>
          <w:rFonts w:eastAsia="Calibri"/>
          <w:sz w:val="24"/>
          <w:szCs w:val="24"/>
        </w:rPr>
      </w:pPr>
    </w:p>
    <w:p w:rsidR="00A562AE" w:rsidRPr="00A562AE" w:rsidRDefault="00A562AE" w:rsidP="00A562AE">
      <w:pPr>
        <w:ind w:left="0" w:right="11"/>
        <w:rPr>
          <w:sz w:val="24"/>
          <w:szCs w:val="24"/>
          <w:lang w:eastAsia="ru-RU"/>
        </w:rPr>
      </w:pPr>
      <w:r w:rsidRPr="00A562AE">
        <w:rPr>
          <w:sz w:val="24"/>
          <w:szCs w:val="24"/>
          <w:lang w:eastAsia="ru-RU"/>
        </w:rPr>
        <w:t>Таблица 1</w:t>
      </w:r>
      <w:r>
        <w:rPr>
          <w:sz w:val="24"/>
          <w:szCs w:val="24"/>
          <w:lang w:eastAsia="ru-RU"/>
        </w:rPr>
        <w:t>5</w:t>
      </w:r>
      <w:r w:rsidRPr="00A562AE">
        <w:rPr>
          <w:sz w:val="24"/>
          <w:szCs w:val="24"/>
          <w:lang w:eastAsia="ru-RU"/>
        </w:rPr>
        <w:t>.1</w:t>
      </w:r>
      <w:r>
        <w:rPr>
          <w:sz w:val="24"/>
          <w:szCs w:val="24"/>
          <w:lang w:eastAsia="ru-RU"/>
        </w:rPr>
        <w:t>.</w:t>
      </w:r>
      <w:r w:rsidRPr="00A562AE">
        <w:rPr>
          <w:sz w:val="24"/>
          <w:szCs w:val="24"/>
          <w:lang w:eastAsia="ru-RU"/>
        </w:rPr>
        <w:t xml:space="preserve"> – Реестр единых теплоснабжающих организаций (ЕТО), содержащий перечень систем теплоснабжения</w:t>
      </w:r>
    </w:p>
    <w:p w:rsidR="00A562AE" w:rsidRPr="00A562AE" w:rsidRDefault="00A562AE" w:rsidP="00A562AE">
      <w:pPr>
        <w:ind w:left="0" w:right="11"/>
        <w:rPr>
          <w:sz w:val="24"/>
          <w:szCs w:val="24"/>
          <w:lang w:eastAsia="ru-RU"/>
        </w:rPr>
      </w:pPr>
    </w:p>
    <w:tbl>
      <w:tblPr>
        <w:tblStyle w:val="TableNormal8"/>
        <w:tblW w:w="9312"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4"/>
        <w:gridCol w:w="2247"/>
        <w:gridCol w:w="2431"/>
        <w:gridCol w:w="2410"/>
      </w:tblGrid>
      <w:tr w:rsidR="00A562AE" w:rsidRPr="00A562AE" w:rsidTr="00A562AE">
        <w:trPr>
          <w:trHeight w:val="1392"/>
        </w:trPr>
        <w:tc>
          <w:tcPr>
            <w:tcW w:w="2224" w:type="dxa"/>
            <w:shd w:val="clear" w:color="auto" w:fill="F2F2F2"/>
          </w:tcPr>
          <w:p w:rsidR="00A562AE" w:rsidRPr="00A562AE" w:rsidRDefault="00A562AE" w:rsidP="00A562AE">
            <w:pPr>
              <w:autoSpaceDE w:val="0"/>
              <w:autoSpaceDN w:val="0"/>
              <w:adjustRightInd w:val="0"/>
              <w:ind w:left="57"/>
              <w:jc w:val="center"/>
              <w:rPr>
                <w:lang w:eastAsia="ru-RU"/>
              </w:rPr>
            </w:pPr>
          </w:p>
          <w:p w:rsidR="00A562AE" w:rsidRPr="00A562AE" w:rsidRDefault="00A562AE" w:rsidP="00A562AE">
            <w:pPr>
              <w:autoSpaceDE w:val="0"/>
              <w:autoSpaceDN w:val="0"/>
              <w:adjustRightInd w:val="0"/>
              <w:ind w:left="57"/>
              <w:jc w:val="center"/>
              <w:rPr>
                <w:lang w:eastAsia="ru-RU"/>
              </w:rPr>
            </w:pPr>
          </w:p>
          <w:p w:rsidR="00A562AE" w:rsidRPr="00A562AE" w:rsidRDefault="00A562AE" w:rsidP="00A562AE">
            <w:pPr>
              <w:autoSpaceDE w:val="0"/>
              <w:autoSpaceDN w:val="0"/>
              <w:adjustRightInd w:val="0"/>
              <w:ind w:left="57"/>
              <w:jc w:val="center"/>
              <w:rPr>
                <w:lang w:val="en-US" w:eastAsia="ru-RU"/>
              </w:rPr>
            </w:pPr>
            <w:r w:rsidRPr="00A562AE">
              <w:rPr>
                <w:lang w:val="en-US" w:eastAsia="ru-RU"/>
              </w:rPr>
              <w:t>Наименование</w:t>
            </w:r>
            <w:r w:rsidRPr="00A562AE">
              <w:rPr>
                <w:spacing w:val="5"/>
                <w:lang w:val="en-US" w:eastAsia="ru-RU"/>
              </w:rPr>
              <w:t xml:space="preserve"> </w:t>
            </w:r>
            <w:r w:rsidRPr="00A562AE">
              <w:rPr>
                <w:spacing w:val="-5"/>
                <w:lang w:val="en-US" w:eastAsia="ru-RU"/>
              </w:rPr>
              <w:t>ЕТО</w:t>
            </w:r>
          </w:p>
        </w:tc>
        <w:tc>
          <w:tcPr>
            <w:tcW w:w="2247" w:type="dxa"/>
            <w:shd w:val="clear" w:color="auto" w:fill="F2F2F2"/>
          </w:tcPr>
          <w:p w:rsidR="00A562AE" w:rsidRPr="00A562AE" w:rsidRDefault="00A562AE" w:rsidP="00A562AE">
            <w:pPr>
              <w:autoSpaceDE w:val="0"/>
              <w:autoSpaceDN w:val="0"/>
              <w:adjustRightInd w:val="0"/>
              <w:ind w:left="57"/>
              <w:jc w:val="center"/>
              <w:rPr>
                <w:lang w:val="en-US" w:eastAsia="ru-RU"/>
              </w:rPr>
            </w:pPr>
          </w:p>
          <w:p w:rsidR="00A562AE" w:rsidRPr="00A562AE" w:rsidRDefault="00A562AE" w:rsidP="00A562AE">
            <w:pPr>
              <w:autoSpaceDE w:val="0"/>
              <w:autoSpaceDN w:val="0"/>
              <w:adjustRightInd w:val="0"/>
              <w:ind w:left="57"/>
              <w:jc w:val="center"/>
              <w:rPr>
                <w:lang w:val="en-US" w:eastAsia="ru-RU"/>
              </w:rPr>
            </w:pPr>
            <w:r w:rsidRPr="00A562AE">
              <w:rPr>
                <w:spacing w:val="-2"/>
                <w:lang w:val="en-US" w:eastAsia="ru-RU"/>
              </w:rPr>
              <w:t>Наименование источников</w:t>
            </w:r>
          </w:p>
        </w:tc>
        <w:tc>
          <w:tcPr>
            <w:tcW w:w="2431" w:type="dxa"/>
            <w:shd w:val="clear" w:color="auto" w:fill="F2F2F2"/>
          </w:tcPr>
          <w:p w:rsidR="00A562AE" w:rsidRPr="00A562AE" w:rsidRDefault="00A562AE" w:rsidP="00A562AE">
            <w:pPr>
              <w:autoSpaceDE w:val="0"/>
              <w:autoSpaceDN w:val="0"/>
              <w:adjustRightInd w:val="0"/>
              <w:ind w:left="57"/>
              <w:jc w:val="center"/>
              <w:rPr>
                <w:spacing w:val="-2"/>
                <w:lang w:eastAsia="ru-RU"/>
              </w:rPr>
            </w:pPr>
          </w:p>
          <w:p w:rsidR="00A562AE" w:rsidRPr="00A562AE" w:rsidRDefault="00A562AE" w:rsidP="00A562AE">
            <w:pPr>
              <w:autoSpaceDE w:val="0"/>
              <w:autoSpaceDN w:val="0"/>
              <w:adjustRightInd w:val="0"/>
              <w:ind w:left="57"/>
              <w:jc w:val="center"/>
              <w:rPr>
                <w:spacing w:val="-2"/>
                <w:lang w:eastAsia="ru-RU"/>
              </w:rPr>
            </w:pPr>
            <w:r w:rsidRPr="00A562AE">
              <w:rPr>
                <w:spacing w:val="-2"/>
                <w:lang w:eastAsia="ru-RU"/>
              </w:rPr>
              <w:t>Зона</w:t>
            </w:r>
          </w:p>
          <w:p w:rsidR="00A562AE" w:rsidRPr="00A562AE" w:rsidRDefault="00A562AE" w:rsidP="00A562AE">
            <w:pPr>
              <w:autoSpaceDE w:val="0"/>
              <w:autoSpaceDN w:val="0"/>
              <w:adjustRightInd w:val="0"/>
              <w:ind w:left="57"/>
              <w:jc w:val="center"/>
              <w:rPr>
                <w:lang w:eastAsia="ru-RU"/>
              </w:rPr>
            </w:pPr>
            <w:r w:rsidRPr="00A562AE">
              <w:rPr>
                <w:spacing w:val="-2"/>
                <w:lang w:eastAsia="ru-RU"/>
              </w:rPr>
              <w:t>действия</w:t>
            </w:r>
          </w:p>
        </w:tc>
        <w:tc>
          <w:tcPr>
            <w:tcW w:w="2410" w:type="dxa"/>
            <w:shd w:val="clear" w:color="auto" w:fill="F2F2F2"/>
          </w:tcPr>
          <w:p w:rsidR="00A562AE" w:rsidRPr="00A562AE" w:rsidRDefault="00A562AE" w:rsidP="00A562AE">
            <w:pPr>
              <w:autoSpaceDE w:val="0"/>
              <w:autoSpaceDN w:val="0"/>
              <w:adjustRightInd w:val="0"/>
              <w:ind w:left="57"/>
              <w:jc w:val="center"/>
              <w:rPr>
                <w:lang w:eastAsia="ru-RU"/>
              </w:rPr>
            </w:pPr>
            <w:r w:rsidRPr="00A562AE">
              <w:rPr>
                <w:lang w:eastAsia="ru-RU"/>
              </w:rPr>
              <w:t>Объекты</w:t>
            </w:r>
            <w:r w:rsidRPr="00A562AE">
              <w:rPr>
                <w:spacing w:val="-11"/>
                <w:lang w:eastAsia="ru-RU"/>
              </w:rPr>
              <w:t xml:space="preserve"> </w:t>
            </w:r>
            <w:r w:rsidRPr="00A562AE">
              <w:rPr>
                <w:lang w:eastAsia="ru-RU"/>
              </w:rPr>
              <w:t xml:space="preserve">системы </w:t>
            </w:r>
            <w:r w:rsidRPr="00A562AE">
              <w:rPr>
                <w:spacing w:val="-2"/>
                <w:lang w:eastAsia="ru-RU"/>
              </w:rPr>
              <w:t>теплоснабжения</w:t>
            </w:r>
            <w:r w:rsidRPr="00A562AE">
              <w:rPr>
                <w:spacing w:val="40"/>
                <w:lang w:eastAsia="ru-RU"/>
              </w:rPr>
              <w:t xml:space="preserve"> </w:t>
            </w:r>
            <w:r w:rsidRPr="00A562AE">
              <w:rPr>
                <w:lang w:eastAsia="ru-RU"/>
              </w:rPr>
              <w:t xml:space="preserve">в обслуживании </w:t>
            </w:r>
            <w:r w:rsidRPr="00A562AE">
              <w:rPr>
                <w:spacing w:val="-2"/>
                <w:lang w:eastAsia="ru-RU"/>
              </w:rPr>
              <w:t>теплоснабжающе</w:t>
            </w:r>
            <w:r w:rsidRPr="00A562AE">
              <w:rPr>
                <w:lang w:eastAsia="ru-RU"/>
              </w:rPr>
              <w:t xml:space="preserve">й (теплосетевой) </w:t>
            </w:r>
            <w:r w:rsidRPr="00A562AE">
              <w:rPr>
                <w:spacing w:val="-2"/>
                <w:lang w:eastAsia="ru-RU"/>
              </w:rPr>
              <w:t>организации</w:t>
            </w:r>
          </w:p>
        </w:tc>
      </w:tr>
      <w:tr w:rsidR="00A562AE" w:rsidRPr="00A562AE" w:rsidTr="00A562AE">
        <w:trPr>
          <w:trHeight w:val="231"/>
        </w:trPr>
        <w:tc>
          <w:tcPr>
            <w:tcW w:w="2224" w:type="dxa"/>
            <w:vMerge w:val="restart"/>
            <w:shd w:val="clear" w:color="auto" w:fill="FFFFFF"/>
          </w:tcPr>
          <w:p w:rsidR="00A562AE" w:rsidRPr="00A562AE" w:rsidRDefault="00A562AE" w:rsidP="00A562AE">
            <w:pPr>
              <w:autoSpaceDE w:val="0"/>
              <w:autoSpaceDN w:val="0"/>
              <w:adjustRightInd w:val="0"/>
              <w:ind w:left="57"/>
              <w:rPr>
                <w:lang w:eastAsia="ru-RU"/>
              </w:rPr>
            </w:pPr>
            <w:r w:rsidRPr="00A562AE">
              <w:rPr>
                <w:spacing w:val="-2"/>
                <w:lang w:eastAsia="ru-RU"/>
              </w:rPr>
              <w:t>МКП «УК ЖКХ Болотнинского района НСО</w:t>
            </w:r>
          </w:p>
        </w:tc>
        <w:tc>
          <w:tcPr>
            <w:tcW w:w="2247" w:type="dxa"/>
            <w:vMerge w:val="restart"/>
            <w:shd w:val="clear" w:color="auto" w:fill="FFFFFF"/>
          </w:tcPr>
          <w:p w:rsidR="00A562AE" w:rsidRPr="00A562AE" w:rsidRDefault="00A562AE" w:rsidP="00A562AE">
            <w:pPr>
              <w:keepNext/>
              <w:spacing w:line="232" w:lineRule="exact"/>
              <w:ind w:left="108" w:right="93"/>
              <w:rPr>
                <w:rFonts w:eastAsia="Trebuchet MS"/>
              </w:rPr>
            </w:pPr>
            <w:r w:rsidRPr="00A562AE">
              <w:rPr>
                <w:rFonts w:eastAsia="Trebuchet MS"/>
              </w:rPr>
              <w:t xml:space="preserve">Котельная д.Байкал,  </w:t>
            </w:r>
          </w:p>
          <w:p w:rsidR="00A562AE" w:rsidRPr="00A562AE" w:rsidRDefault="00A562AE" w:rsidP="00A562AE">
            <w:pPr>
              <w:autoSpaceDE w:val="0"/>
              <w:autoSpaceDN w:val="0"/>
              <w:adjustRightInd w:val="0"/>
              <w:ind w:left="57"/>
              <w:rPr>
                <w:lang w:eastAsia="ru-RU"/>
              </w:rPr>
            </w:pPr>
            <w:r w:rsidRPr="00A562AE">
              <w:rPr>
                <w:rFonts w:eastAsia="Trebuchet MS"/>
              </w:rPr>
              <w:t>ул.Байкальская,4 А</w:t>
            </w:r>
          </w:p>
        </w:tc>
        <w:tc>
          <w:tcPr>
            <w:tcW w:w="2431" w:type="dxa"/>
            <w:vMerge w:val="restart"/>
            <w:shd w:val="clear" w:color="auto" w:fill="FFFFFF"/>
          </w:tcPr>
          <w:p w:rsidR="00A562AE" w:rsidRPr="00A562AE" w:rsidRDefault="00A562AE" w:rsidP="00A562AE">
            <w:pPr>
              <w:autoSpaceDE w:val="0"/>
              <w:autoSpaceDN w:val="0"/>
              <w:adjustRightInd w:val="0"/>
              <w:ind w:left="57"/>
              <w:rPr>
                <w:spacing w:val="-5"/>
                <w:lang w:eastAsia="ru-RU"/>
              </w:rPr>
            </w:pPr>
            <w:r w:rsidRPr="00A562AE">
              <w:rPr>
                <w:spacing w:val="-5"/>
                <w:lang w:eastAsia="ru-RU"/>
              </w:rPr>
              <w:t>Байкальский сельсовет</w:t>
            </w:r>
          </w:p>
          <w:p w:rsidR="00A562AE" w:rsidRPr="00A562AE" w:rsidRDefault="00A562AE" w:rsidP="00A562AE">
            <w:pPr>
              <w:autoSpaceDE w:val="0"/>
              <w:autoSpaceDN w:val="0"/>
              <w:adjustRightInd w:val="0"/>
              <w:ind w:left="57"/>
              <w:rPr>
                <w:lang w:eastAsia="ru-RU"/>
              </w:rPr>
            </w:pPr>
            <w:r w:rsidRPr="00A562AE">
              <w:rPr>
                <w:spacing w:val="-5"/>
                <w:lang w:eastAsia="ru-RU"/>
              </w:rPr>
              <w:t>(д. Байкал)</w:t>
            </w:r>
          </w:p>
        </w:tc>
        <w:tc>
          <w:tcPr>
            <w:tcW w:w="2410" w:type="dxa"/>
            <w:shd w:val="clear" w:color="auto" w:fill="FFFFFF"/>
          </w:tcPr>
          <w:p w:rsidR="00A562AE" w:rsidRPr="00A562AE" w:rsidRDefault="00A562AE" w:rsidP="00A562AE">
            <w:pPr>
              <w:autoSpaceDE w:val="0"/>
              <w:autoSpaceDN w:val="0"/>
              <w:adjustRightInd w:val="0"/>
              <w:ind w:left="57"/>
              <w:rPr>
                <w:spacing w:val="-2"/>
                <w:lang w:eastAsia="ru-RU"/>
              </w:rPr>
            </w:pPr>
            <w:r w:rsidRPr="00A562AE">
              <w:rPr>
                <w:spacing w:val="-2"/>
                <w:lang w:eastAsia="ru-RU"/>
              </w:rPr>
              <w:t>Источник</w:t>
            </w:r>
          </w:p>
          <w:p w:rsidR="00A562AE" w:rsidRPr="00A562AE" w:rsidRDefault="00A562AE" w:rsidP="00A562AE">
            <w:pPr>
              <w:autoSpaceDE w:val="0"/>
              <w:autoSpaceDN w:val="0"/>
              <w:adjustRightInd w:val="0"/>
              <w:ind w:left="57"/>
              <w:rPr>
                <w:lang w:eastAsia="ru-RU"/>
              </w:rPr>
            </w:pPr>
          </w:p>
        </w:tc>
      </w:tr>
      <w:tr w:rsidR="00A562AE" w:rsidRPr="00A562AE" w:rsidTr="00A562AE">
        <w:trPr>
          <w:trHeight w:val="396"/>
        </w:trPr>
        <w:tc>
          <w:tcPr>
            <w:tcW w:w="2224" w:type="dxa"/>
            <w:vMerge/>
            <w:tcBorders>
              <w:top w:val="nil"/>
            </w:tcBorders>
            <w:shd w:val="clear" w:color="auto" w:fill="FFFFFF"/>
          </w:tcPr>
          <w:p w:rsidR="00A562AE" w:rsidRPr="00A562AE" w:rsidRDefault="00A562AE" w:rsidP="00A562AE">
            <w:pPr>
              <w:ind w:left="57"/>
              <w:rPr>
                <w:lang w:eastAsia="ru-RU"/>
              </w:rPr>
            </w:pPr>
          </w:p>
        </w:tc>
        <w:tc>
          <w:tcPr>
            <w:tcW w:w="2247" w:type="dxa"/>
            <w:vMerge/>
            <w:tcBorders>
              <w:top w:val="nil"/>
            </w:tcBorders>
            <w:shd w:val="clear" w:color="auto" w:fill="FFFFFF"/>
          </w:tcPr>
          <w:p w:rsidR="00A562AE" w:rsidRPr="00A562AE" w:rsidRDefault="00A562AE" w:rsidP="00A562AE">
            <w:pPr>
              <w:ind w:left="57"/>
              <w:rPr>
                <w:lang w:eastAsia="ru-RU"/>
              </w:rPr>
            </w:pPr>
          </w:p>
        </w:tc>
        <w:tc>
          <w:tcPr>
            <w:tcW w:w="2431" w:type="dxa"/>
            <w:vMerge/>
            <w:tcBorders>
              <w:top w:val="nil"/>
            </w:tcBorders>
            <w:shd w:val="clear" w:color="auto" w:fill="FFFFFF"/>
          </w:tcPr>
          <w:p w:rsidR="00A562AE" w:rsidRPr="00A562AE" w:rsidRDefault="00A562AE" w:rsidP="00A562AE">
            <w:pPr>
              <w:ind w:left="57"/>
              <w:rPr>
                <w:lang w:eastAsia="ru-RU"/>
              </w:rPr>
            </w:pPr>
          </w:p>
        </w:tc>
        <w:tc>
          <w:tcPr>
            <w:tcW w:w="2410" w:type="dxa"/>
            <w:shd w:val="clear" w:color="auto" w:fill="FFFFFF"/>
          </w:tcPr>
          <w:p w:rsidR="00A562AE" w:rsidRPr="00A562AE" w:rsidRDefault="00A562AE" w:rsidP="00A562AE">
            <w:pPr>
              <w:autoSpaceDE w:val="0"/>
              <w:autoSpaceDN w:val="0"/>
              <w:adjustRightInd w:val="0"/>
              <w:ind w:left="57"/>
              <w:rPr>
                <w:lang w:eastAsia="ru-RU"/>
              </w:rPr>
            </w:pPr>
            <w:r w:rsidRPr="00A562AE">
              <w:rPr>
                <w:lang w:eastAsia="ru-RU"/>
              </w:rPr>
              <w:t>Тепловые</w:t>
            </w:r>
            <w:r w:rsidRPr="00A562AE">
              <w:rPr>
                <w:spacing w:val="5"/>
                <w:lang w:eastAsia="ru-RU"/>
              </w:rPr>
              <w:t xml:space="preserve"> </w:t>
            </w:r>
            <w:r w:rsidRPr="00A562AE">
              <w:rPr>
                <w:spacing w:val="-4"/>
                <w:lang w:eastAsia="ru-RU"/>
              </w:rPr>
              <w:t>сети</w:t>
            </w:r>
          </w:p>
        </w:tc>
      </w:tr>
    </w:tbl>
    <w:p w:rsidR="00A562AE" w:rsidRPr="00A562AE" w:rsidRDefault="00A562AE" w:rsidP="00A562AE">
      <w:pPr>
        <w:ind w:left="0" w:right="0"/>
        <w:rPr>
          <w:rFonts w:eastAsia="Calibri"/>
          <w:sz w:val="24"/>
          <w:szCs w:val="24"/>
        </w:rPr>
      </w:pPr>
    </w:p>
    <w:p w:rsidR="00A562AE" w:rsidRPr="00A562AE" w:rsidRDefault="00A562AE" w:rsidP="00A562AE">
      <w:pPr>
        <w:ind w:left="0" w:right="0"/>
        <w:rPr>
          <w:rFonts w:eastAsia="Calibri"/>
          <w:sz w:val="24"/>
          <w:szCs w:val="24"/>
        </w:rPr>
      </w:pPr>
    </w:p>
    <w:p w:rsidR="00A562AE" w:rsidRPr="00A562AE" w:rsidRDefault="00A562AE" w:rsidP="00A562AE">
      <w:pPr>
        <w:ind w:left="0" w:right="0"/>
        <w:rPr>
          <w:rFonts w:eastAsia="Calibri"/>
          <w:sz w:val="24"/>
          <w:szCs w:val="24"/>
        </w:rPr>
      </w:pPr>
      <w:r w:rsidRPr="00A562AE">
        <w:rPr>
          <w:sz w:val="24"/>
          <w:szCs w:val="24"/>
          <w:lang w:eastAsia="ru-RU"/>
        </w:rPr>
        <w:t>Таблица</w:t>
      </w:r>
      <w:r w:rsidRPr="00A562AE">
        <w:rPr>
          <w:spacing w:val="7"/>
          <w:sz w:val="24"/>
          <w:szCs w:val="24"/>
          <w:lang w:eastAsia="ru-RU"/>
        </w:rPr>
        <w:t xml:space="preserve"> </w:t>
      </w:r>
      <w:r w:rsidRPr="00A562AE">
        <w:rPr>
          <w:sz w:val="24"/>
          <w:szCs w:val="24"/>
          <w:lang w:eastAsia="ru-RU"/>
        </w:rPr>
        <w:t>1</w:t>
      </w:r>
      <w:r>
        <w:rPr>
          <w:sz w:val="24"/>
          <w:szCs w:val="24"/>
          <w:lang w:eastAsia="ru-RU"/>
        </w:rPr>
        <w:t>5</w:t>
      </w:r>
      <w:r w:rsidRPr="00A562AE">
        <w:rPr>
          <w:sz w:val="24"/>
          <w:szCs w:val="24"/>
          <w:lang w:eastAsia="ru-RU"/>
        </w:rPr>
        <w:t>.</w:t>
      </w:r>
      <w:r>
        <w:rPr>
          <w:sz w:val="24"/>
          <w:szCs w:val="24"/>
          <w:lang w:eastAsia="ru-RU"/>
        </w:rPr>
        <w:t>2.</w:t>
      </w:r>
      <w:r w:rsidRPr="00A562AE">
        <w:rPr>
          <w:spacing w:val="7"/>
          <w:sz w:val="24"/>
          <w:szCs w:val="24"/>
          <w:lang w:eastAsia="ru-RU"/>
        </w:rPr>
        <w:t xml:space="preserve"> </w:t>
      </w:r>
      <w:r w:rsidRPr="00A562AE">
        <w:rPr>
          <w:sz w:val="24"/>
          <w:szCs w:val="24"/>
          <w:lang w:eastAsia="ru-RU"/>
        </w:rPr>
        <w:t>–</w:t>
      </w:r>
      <w:r w:rsidRPr="00A562AE">
        <w:rPr>
          <w:spacing w:val="8"/>
          <w:sz w:val="24"/>
          <w:szCs w:val="24"/>
          <w:lang w:eastAsia="ru-RU"/>
        </w:rPr>
        <w:t xml:space="preserve"> </w:t>
      </w:r>
      <w:r w:rsidRPr="00A562AE">
        <w:rPr>
          <w:sz w:val="24"/>
          <w:szCs w:val="24"/>
          <w:lang w:eastAsia="ru-RU"/>
        </w:rPr>
        <w:t>Критерии</w:t>
      </w:r>
      <w:r w:rsidRPr="00A562AE">
        <w:rPr>
          <w:spacing w:val="7"/>
          <w:sz w:val="24"/>
          <w:szCs w:val="24"/>
          <w:lang w:eastAsia="ru-RU"/>
        </w:rPr>
        <w:t xml:space="preserve"> </w:t>
      </w:r>
      <w:r w:rsidRPr="00A562AE">
        <w:rPr>
          <w:sz w:val="24"/>
          <w:szCs w:val="24"/>
          <w:lang w:eastAsia="ru-RU"/>
        </w:rPr>
        <w:t>определения</w:t>
      </w:r>
      <w:r w:rsidRPr="00A562AE">
        <w:rPr>
          <w:spacing w:val="8"/>
          <w:sz w:val="24"/>
          <w:szCs w:val="24"/>
          <w:lang w:eastAsia="ru-RU"/>
        </w:rPr>
        <w:t xml:space="preserve"> </w:t>
      </w:r>
      <w:r w:rsidRPr="00A562AE">
        <w:rPr>
          <w:sz w:val="24"/>
          <w:szCs w:val="24"/>
          <w:lang w:eastAsia="ru-RU"/>
        </w:rPr>
        <w:t>ЕТО</w:t>
      </w:r>
      <w:r w:rsidRPr="00A562AE">
        <w:rPr>
          <w:spacing w:val="7"/>
          <w:sz w:val="24"/>
          <w:szCs w:val="24"/>
          <w:lang w:eastAsia="ru-RU"/>
        </w:rPr>
        <w:t xml:space="preserve"> </w:t>
      </w:r>
      <w:r w:rsidRPr="00A562AE">
        <w:rPr>
          <w:sz w:val="24"/>
          <w:szCs w:val="24"/>
          <w:lang w:eastAsia="ru-RU"/>
        </w:rPr>
        <w:t>в</w:t>
      </w:r>
      <w:r w:rsidRPr="00A562AE">
        <w:rPr>
          <w:spacing w:val="7"/>
          <w:sz w:val="24"/>
          <w:szCs w:val="24"/>
          <w:lang w:eastAsia="ru-RU"/>
        </w:rPr>
        <w:t xml:space="preserve"> </w:t>
      </w:r>
      <w:r w:rsidRPr="00A562AE">
        <w:rPr>
          <w:sz w:val="24"/>
          <w:szCs w:val="24"/>
          <w:lang w:eastAsia="ru-RU"/>
        </w:rPr>
        <w:t>системах</w:t>
      </w:r>
      <w:r w:rsidRPr="00A562AE">
        <w:rPr>
          <w:spacing w:val="8"/>
          <w:sz w:val="24"/>
          <w:szCs w:val="24"/>
          <w:lang w:eastAsia="ru-RU"/>
        </w:rPr>
        <w:t xml:space="preserve"> </w:t>
      </w:r>
      <w:r w:rsidRPr="00A562AE">
        <w:rPr>
          <w:sz w:val="24"/>
          <w:szCs w:val="24"/>
          <w:lang w:eastAsia="ru-RU"/>
        </w:rPr>
        <w:t>теплоснабжения</w:t>
      </w:r>
      <w:r w:rsidRPr="00A562AE">
        <w:rPr>
          <w:spacing w:val="7"/>
          <w:sz w:val="24"/>
          <w:szCs w:val="24"/>
          <w:lang w:eastAsia="ru-RU"/>
        </w:rPr>
        <w:t xml:space="preserve"> </w:t>
      </w:r>
      <w:r w:rsidRPr="00A562AE">
        <w:rPr>
          <w:sz w:val="24"/>
          <w:szCs w:val="24"/>
          <w:lang w:eastAsia="ru-RU"/>
        </w:rPr>
        <w:t>на</w:t>
      </w:r>
      <w:r w:rsidRPr="00A562AE">
        <w:rPr>
          <w:spacing w:val="8"/>
          <w:sz w:val="24"/>
          <w:szCs w:val="24"/>
          <w:lang w:eastAsia="ru-RU"/>
        </w:rPr>
        <w:t xml:space="preserve"> </w:t>
      </w:r>
      <w:r w:rsidRPr="00A562AE">
        <w:rPr>
          <w:sz w:val="24"/>
          <w:szCs w:val="24"/>
          <w:lang w:eastAsia="ru-RU"/>
        </w:rPr>
        <w:t>территории</w:t>
      </w:r>
      <w:r w:rsidRPr="00A562AE">
        <w:rPr>
          <w:spacing w:val="7"/>
          <w:sz w:val="24"/>
          <w:szCs w:val="24"/>
          <w:lang w:eastAsia="ru-RU"/>
        </w:rPr>
        <w:t xml:space="preserve"> </w:t>
      </w:r>
      <w:r w:rsidRPr="00A562AE">
        <w:rPr>
          <w:sz w:val="24"/>
          <w:szCs w:val="24"/>
          <w:lang w:eastAsia="ru-RU"/>
        </w:rPr>
        <w:t>муниципального</w:t>
      </w:r>
      <w:r w:rsidRPr="00A562AE">
        <w:rPr>
          <w:spacing w:val="8"/>
          <w:sz w:val="24"/>
          <w:szCs w:val="24"/>
          <w:lang w:eastAsia="ru-RU"/>
        </w:rPr>
        <w:t xml:space="preserve"> </w:t>
      </w:r>
      <w:r w:rsidRPr="00A562AE">
        <w:rPr>
          <w:spacing w:val="-2"/>
          <w:sz w:val="24"/>
          <w:szCs w:val="24"/>
          <w:lang w:eastAsia="ru-RU"/>
        </w:rPr>
        <w:t>образования</w:t>
      </w:r>
    </w:p>
    <w:p w:rsidR="00A562AE" w:rsidRPr="00A562AE" w:rsidRDefault="00A562AE" w:rsidP="00A562AE">
      <w:pPr>
        <w:keepNext/>
        <w:widowControl w:val="0"/>
        <w:spacing w:line="255" w:lineRule="exact"/>
        <w:ind w:left="284" w:right="0"/>
        <w:jc w:val="left"/>
        <w:outlineLvl w:val="1"/>
        <w:rPr>
          <w:bCs/>
          <w:sz w:val="26"/>
          <w:szCs w:val="26"/>
          <w:lang w:eastAsia="ru-RU"/>
        </w:rPr>
      </w:pPr>
    </w:p>
    <w:tbl>
      <w:tblPr>
        <w:tblStyle w:val="TableNormal8"/>
        <w:tblW w:w="9269"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559"/>
        <w:gridCol w:w="2802"/>
        <w:gridCol w:w="2268"/>
      </w:tblGrid>
      <w:tr w:rsidR="00A562AE" w:rsidRPr="00A562AE" w:rsidTr="00A562AE">
        <w:trPr>
          <w:trHeight w:val="928"/>
        </w:trPr>
        <w:tc>
          <w:tcPr>
            <w:tcW w:w="2640" w:type="dxa"/>
            <w:shd w:val="clear" w:color="auto" w:fill="F2F2F2"/>
          </w:tcPr>
          <w:p w:rsidR="00A562AE" w:rsidRPr="00A562AE" w:rsidRDefault="00A562AE" w:rsidP="00A562AE">
            <w:pPr>
              <w:autoSpaceDE w:val="0"/>
              <w:autoSpaceDN w:val="0"/>
              <w:adjustRightInd w:val="0"/>
              <w:ind w:left="57"/>
              <w:jc w:val="center"/>
              <w:rPr>
                <w:lang w:val="en-US" w:eastAsia="ru-RU"/>
              </w:rPr>
            </w:pPr>
            <w:r w:rsidRPr="00A562AE">
              <w:rPr>
                <w:lang w:val="en-US" w:eastAsia="ru-RU"/>
              </w:rPr>
              <w:t>Единая теплоснабжающая организация</w:t>
            </w:r>
            <w:r w:rsidRPr="00A562AE">
              <w:rPr>
                <w:spacing w:val="-11"/>
                <w:lang w:val="en-US" w:eastAsia="ru-RU"/>
              </w:rPr>
              <w:t xml:space="preserve"> </w:t>
            </w:r>
            <w:r w:rsidRPr="00A562AE">
              <w:rPr>
                <w:lang w:val="en-US" w:eastAsia="ru-RU"/>
              </w:rPr>
              <w:t>(наименование)</w:t>
            </w:r>
          </w:p>
        </w:tc>
        <w:tc>
          <w:tcPr>
            <w:tcW w:w="1559" w:type="dxa"/>
            <w:shd w:val="clear" w:color="auto" w:fill="F2F2F2"/>
          </w:tcPr>
          <w:p w:rsidR="00A562AE" w:rsidRPr="00A562AE" w:rsidRDefault="00A562AE" w:rsidP="00A562AE">
            <w:pPr>
              <w:autoSpaceDE w:val="0"/>
              <w:autoSpaceDN w:val="0"/>
              <w:adjustRightInd w:val="0"/>
              <w:ind w:left="57"/>
              <w:jc w:val="center"/>
              <w:rPr>
                <w:spacing w:val="-2"/>
                <w:lang w:eastAsia="ru-RU"/>
              </w:rPr>
            </w:pPr>
            <w:r w:rsidRPr="00A562AE">
              <w:rPr>
                <w:spacing w:val="-2"/>
                <w:lang w:eastAsia="ru-RU"/>
              </w:rPr>
              <w:t>Зона</w:t>
            </w:r>
          </w:p>
          <w:p w:rsidR="00A562AE" w:rsidRPr="00A562AE" w:rsidRDefault="00A562AE" w:rsidP="00A562AE">
            <w:pPr>
              <w:autoSpaceDE w:val="0"/>
              <w:autoSpaceDN w:val="0"/>
              <w:adjustRightInd w:val="0"/>
              <w:ind w:left="57"/>
              <w:jc w:val="center"/>
              <w:rPr>
                <w:lang w:val="en-US" w:eastAsia="ru-RU"/>
              </w:rPr>
            </w:pPr>
            <w:r w:rsidRPr="00A562AE">
              <w:rPr>
                <w:spacing w:val="-2"/>
                <w:lang w:eastAsia="ru-RU"/>
              </w:rPr>
              <w:t>действия</w:t>
            </w:r>
          </w:p>
        </w:tc>
        <w:tc>
          <w:tcPr>
            <w:tcW w:w="2802" w:type="dxa"/>
            <w:shd w:val="clear" w:color="auto" w:fill="F2F2F2"/>
          </w:tcPr>
          <w:p w:rsidR="00A562AE" w:rsidRPr="00A562AE" w:rsidRDefault="00A562AE" w:rsidP="00A562AE">
            <w:pPr>
              <w:autoSpaceDE w:val="0"/>
              <w:autoSpaceDN w:val="0"/>
              <w:adjustRightInd w:val="0"/>
              <w:ind w:left="57"/>
              <w:jc w:val="center"/>
              <w:rPr>
                <w:lang w:eastAsia="ru-RU"/>
              </w:rPr>
            </w:pPr>
            <w:r w:rsidRPr="00A562AE">
              <w:rPr>
                <w:lang w:eastAsia="ru-RU"/>
              </w:rPr>
              <w:t>Основание для присвоения статуса единой теплоснабжающей организации</w:t>
            </w:r>
          </w:p>
        </w:tc>
        <w:tc>
          <w:tcPr>
            <w:tcW w:w="2268" w:type="dxa"/>
            <w:shd w:val="clear" w:color="auto" w:fill="F2F2F2"/>
          </w:tcPr>
          <w:p w:rsidR="00A562AE" w:rsidRPr="00A562AE" w:rsidRDefault="00A562AE" w:rsidP="00A562AE">
            <w:pPr>
              <w:autoSpaceDE w:val="0"/>
              <w:autoSpaceDN w:val="0"/>
              <w:adjustRightInd w:val="0"/>
              <w:ind w:left="26"/>
              <w:jc w:val="center"/>
              <w:rPr>
                <w:szCs w:val="24"/>
                <w:lang w:eastAsia="ru-RU"/>
              </w:rPr>
            </w:pPr>
            <w:r w:rsidRPr="00A562AE">
              <w:rPr>
                <w:szCs w:val="24"/>
                <w:lang w:eastAsia="ru-RU"/>
              </w:rPr>
              <w:t>Изменения</w:t>
            </w:r>
            <w:r w:rsidRPr="00A562AE">
              <w:rPr>
                <w:spacing w:val="-9"/>
                <w:szCs w:val="24"/>
                <w:lang w:eastAsia="ru-RU"/>
              </w:rPr>
              <w:t xml:space="preserve"> </w:t>
            </w:r>
            <w:r w:rsidRPr="00A562AE">
              <w:rPr>
                <w:szCs w:val="24"/>
                <w:lang w:eastAsia="ru-RU"/>
              </w:rPr>
              <w:t>в</w:t>
            </w:r>
            <w:r w:rsidRPr="00A562AE">
              <w:rPr>
                <w:spacing w:val="-9"/>
                <w:szCs w:val="24"/>
                <w:lang w:eastAsia="ru-RU"/>
              </w:rPr>
              <w:t xml:space="preserve"> </w:t>
            </w:r>
            <w:r w:rsidRPr="00A562AE">
              <w:rPr>
                <w:szCs w:val="24"/>
                <w:lang w:eastAsia="ru-RU"/>
              </w:rPr>
              <w:t xml:space="preserve">границах </w:t>
            </w:r>
            <w:r w:rsidRPr="00A562AE">
              <w:rPr>
                <w:spacing w:val="-2"/>
                <w:szCs w:val="24"/>
                <w:lang w:eastAsia="ru-RU"/>
              </w:rPr>
              <w:t>утвержденных технологических</w:t>
            </w:r>
          </w:p>
          <w:p w:rsidR="00A562AE" w:rsidRPr="00A562AE" w:rsidRDefault="00A562AE" w:rsidP="00A562AE">
            <w:pPr>
              <w:autoSpaceDE w:val="0"/>
              <w:autoSpaceDN w:val="0"/>
              <w:adjustRightInd w:val="0"/>
              <w:spacing w:line="212" w:lineRule="exact"/>
              <w:ind w:left="26" w:right="3"/>
              <w:jc w:val="center"/>
              <w:rPr>
                <w:b/>
                <w:sz w:val="20"/>
                <w:szCs w:val="24"/>
                <w:lang w:eastAsia="ru-RU"/>
              </w:rPr>
            </w:pPr>
            <w:r w:rsidRPr="00A562AE">
              <w:rPr>
                <w:szCs w:val="24"/>
                <w:lang w:eastAsia="ru-RU"/>
              </w:rPr>
              <w:t>зон</w:t>
            </w:r>
            <w:r w:rsidRPr="00A562AE">
              <w:rPr>
                <w:spacing w:val="6"/>
                <w:szCs w:val="24"/>
                <w:lang w:eastAsia="ru-RU"/>
              </w:rPr>
              <w:t xml:space="preserve"> </w:t>
            </w:r>
            <w:r w:rsidRPr="00A562AE">
              <w:rPr>
                <w:spacing w:val="-2"/>
                <w:szCs w:val="24"/>
                <w:lang w:eastAsia="ru-RU"/>
              </w:rPr>
              <w:t>действия</w:t>
            </w:r>
          </w:p>
        </w:tc>
      </w:tr>
      <w:tr w:rsidR="00A562AE" w:rsidRPr="00A562AE" w:rsidTr="00A562AE">
        <w:trPr>
          <w:trHeight w:val="676"/>
        </w:trPr>
        <w:tc>
          <w:tcPr>
            <w:tcW w:w="2640" w:type="dxa"/>
          </w:tcPr>
          <w:p w:rsidR="00A562AE" w:rsidRPr="00A562AE" w:rsidRDefault="00A562AE" w:rsidP="00A562AE">
            <w:pPr>
              <w:autoSpaceDE w:val="0"/>
              <w:autoSpaceDN w:val="0"/>
              <w:adjustRightInd w:val="0"/>
              <w:ind w:left="57"/>
              <w:rPr>
                <w:lang w:eastAsia="ru-RU"/>
              </w:rPr>
            </w:pPr>
            <w:r w:rsidRPr="00A562AE">
              <w:rPr>
                <w:lang w:eastAsia="ru-RU"/>
              </w:rPr>
              <w:t>МКП «УК ЖКХ Болотнинского района НСО</w:t>
            </w:r>
          </w:p>
        </w:tc>
        <w:tc>
          <w:tcPr>
            <w:tcW w:w="1559" w:type="dxa"/>
          </w:tcPr>
          <w:p w:rsidR="00A562AE" w:rsidRPr="00A562AE" w:rsidRDefault="00A562AE" w:rsidP="00A562AE">
            <w:pPr>
              <w:autoSpaceDE w:val="0"/>
              <w:autoSpaceDN w:val="0"/>
              <w:adjustRightInd w:val="0"/>
              <w:ind w:left="57"/>
              <w:rPr>
                <w:spacing w:val="-5"/>
                <w:lang w:eastAsia="ru-RU"/>
              </w:rPr>
            </w:pPr>
            <w:r w:rsidRPr="00A562AE">
              <w:rPr>
                <w:spacing w:val="-5"/>
                <w:lang w:eastAsia="ru-RU"/>
              </w:rPr>
              <w:t>Байкальский сельсовет</w:t>
            </w:r>
          </w:p>
          <w:p w:rsidR="00A562AE" w:rsidRPr="00A562AE" w:rsidRDefault="00A562AE" w:rsidP="00A562AE">
            <w:pPr>
              <w:autoSpaceDE w:val="0"/>
              <w:autoSpaceDN w:val="0"/>
              <w:adjustRightInd w:val="0"/>
              <w:ind w:left="57"/>
              <w:rPr>
                <w:lang w:val="en-US" w:eastAsia="ru-RU"/>
              </w:rPr>
            </w:pPr>
            <w:r w:rsidRPr="00A562AE">
              <w:rPr>
                <w:spacing w:val="-5"/>
                <w:lang w:eastAsia="ru-RU"/>
              </w:rPr>
              <w:t>(д. Байкал)</w:t>
            </w:r>
          </w:p>
        </w:tc>
        <w:tc>
          <w:tcPr>
            <w:tcW w:w="2802" w:type="dxa"/>
          </w:tcPr>
          <w:p w:rsidR="00A562AE" w:rsidRPr="00A562AE" w:rsidRDefault="00A562AE" w:rsidP="00A562AE">
            <w:pPr>
              <w:autoSpaceDE w:val="0"/>
              <w:autoSpaceDN w:val="0"/>
              <w:adjustRightInd w:val="0"/>
              <w:ind w:left="57"/>
              <w:rPr>
                <w:lang w:eastAsia="ru-RU"/>
              </w:rPr>
            </w:pPr>
            <w:r w:rsidRPr="00A562AE">
              <w:rPr>
                <w:spacing w:val="-2"/>
                <w:lang w:eastAsia="ru-RU"/>
              </w:rPr>
              <w:t xml:space="preserve">Владение единственным источником тепловой энергии </w:t>
            </w:r>
            <w:r w:rsidRPr="00A562AE">
              <w:rPr>
                <w:spacing w:val="-10"/>
                <w:lang w:eastAsia="ru-RU"/>
              </w:rPr>
              <w:t>и</w:t>
            </w:r>
            <w:r w:rsidRPr="00A562AE">
              <w:rPr>
                <w:lang w:eastAsia="ru-RU"/>
              </w:rPr>
              <w:t xml:space="preserve"> тепловыми сетями в зоне деятельности ЕТО</w:t>
            </w:r>
          </w:p>
        </w:tc>
        <w:tc>
          <w:tcPr>
            <w:tcW w:w="2268" w:type="dxa"/>
          </w:tcPr>
          <w:p w:rsidR="00A562AE" w:rsidRPr="00A562AE" w:rsidRDefault="00A562AE" w:rsidP="00A562AE">
            <w:pPr>
              <w:autoSpaceDE w:val="0"/>
              <w:autoSpaceDN w:val="0"/>
              <w:adjustRightInd w:val="0"/>
              <w:ind w:left="57"/>
              <w:rPr>
                <w:lang w:val="en-US" w:eastAsia="ru-RU"/>
              </w:rPr>
            </w:pPr>
            <w:r w:rsidRPr="00A562AE">
              <w:rPr>
                <w:lang w:val="en-US" w:eastAsia="ru-RU"/>
              </w:rPr>
              <w:t>Без</w:t>
            </w:r>
            <w:r w:rsidRPr="00A562AE">
              <w:rPr>
                <w:spacing w:val="8"/>
                <w:lang w:val="en-US" w:eastAsia="ru-RU"/>
              </w:rPr>
              <w:t xml:space="preserve"> </w:t>
            </w:r>
            <w:r w:rsidRPr="00A562AE">
              <w:rPr>
                <w:spacing w:val="-2"/>
                <w:lang w:val="en-US" w:eastAsia="ru-RU"/>
              </w:rPr>
              <w:t>изменений</w:t>
            </w:r>
          </w:p>
        </w:tc>
      </w:tr>
    </w:tbl>
    <w:p w:rsidR="00A562AE" w:rsidRPr="00A562AE" w:rsidRDefault="00A562AE" w:rsidP="00A562AE">
      <w:pPr>
        <w:ind w:left="0" w:right="0"/>
        <w:rPr>
          <w:rFonts w:eastAsia="Calibri"/>
          <w:sz w:val="24"/>
          <w:szCs w:val="24"/>
        </w:rPr>
      </w:pPr>
    </w:p>
    <w:p w:rsidR="00A562AE" w:rsidRPr="00A562AE" w:rsidRDefault="00A562AE" w:rsidP="00A562AE">
      <w:pPr>
        <w:widowControl w:val="0"/>
        <w:autoSpaceDE w:val="0"/>
        <w:autoSpaceDN w:val="0"/>
        <w:spacing w:before="1"/>
        <w:ind w:left="2" w:right="144" w:firstLine="707"/>
        <w:rPr>
          <w:sz w:val="24"/>
          <w:szCs w:val="24"/>
        </w:rPr>
      </w:pPr>
      <w:r w:rsidRPr="00A562AE">
        <w:rPr>
          <w:sz w:val="24"/>
          <w:szCs w:val="24"/>
        </w:rPr>
        <w:t>Критерии</w:t>
      </w:r>
      <w:r w:rsidRPr="00A562AE">
        <w:rPr>
          <w:spacing w:val="-15"/>
          <w:sz w:val="24"/>
          <w:szCs w:val="24"/>
        </w:rPr>
        <w:t xml:space="preserve"> </w:t>
      </w:r>
      <w:r w:rsidRPr="00A562AE">
        <w:rPr>
          <w:sz w:val="24"/>
          <w:szCs w:val="24"/>
        </w:rPr>
        <w:t>соответствия</w:t>
      </w:r>
      <w:r w:rsidRPr="00A562AE">
        <w:rPr>
          <w:spacing w:val="-15"/>
          <w:sz w:val="24"/>
          <w:szCs w:val="24"/>
        </w:rPr>
        <w:t xml:space="preserve"> </w:t>
      </w:r>
      <w:r w:rsidRPr="00A562AE">
        <w:rPr>
          <w:sz w:val="24"/>
          <w:szCs w:val="24"/>
        </w:rPr>
        <w:t>ЕТО,</w:t>
      </w:r>
      <w:r w:rsidRPr="00A562AE">
        <w:rPr>
          <w:spacing w:val="-15"/>
          <w:sz w:val="24"/>
          <w:szCs w:val="24"/>
        </w:rPr>
        <w:t xml:space="preserve"> </w:t>
      </w:r>
      <w:r w:rsidRPr="00A562AE">
        <w:rPr>
          <w:sz w:val="24"/>
          <w:szCs w:val="24"/>
        </w:rPr>
        <w:t>установлены</w:t>
      </w:r>
      <w:r w:rsidRPr="00A562AE">
        <w:rPr>
          <w:spacing w:val="-15"/>
          <w:sz w:val="24"/>
          <w:szCs w:val="24"/>
        </w:rPr>
        <w:t xml:space="preserve"> </w:t>
      </w:r>
      <w:r w:rsidRPr="00A562AE">
        <w:rPr>
          <w:sz w:val="24"/>
          <w:szCs w:val="24"/>
        </w:rPr>
        <w:t>в</w:t>
      </w:r>
      <w:r w:rsidRPr="00A562AE">
        <w:rPr>
          <w:spacing w:val="-15"/>
          <w:sz w:val="24"/>
          <w:szCs w:val="24"/>
        </w:rPr>
        <w:t xml:space="preserve"> </w:t>
      </w:r>
      <w:r w:rsidRPr="00A562AE">
        <w:rPr>
          <w:sz w:val="24"/>
          <w:szCs w:val="24"/>
        </w:rPr>
        <w:t>пункте</w:t>
      </w:r>
      <w:r w:rsidRPr="00A562AE">
        <w:rPr>
          <w:spacing w:val="-15"/>
          <w:sz w:val="24"/>
          <w:szCs w:val="24"/>
        </w:rPr>
        <w:t xml:space="preserve"> </w:t>
      </w:r>
      <w:r w:rsidRPr="00A562AE">
        <w:rPr>
          <w:sz w:val="24"/>
          <w:szCs w:val="24"/>
        </w:rPr>
        <w:t>7</w:t>
      </w:r>
      <w:r w:rsidRPr="00A562AE">
        <w:rPr>
          <w:spacing w:val="-15"/>
          <w:sz w:val="24"/>
          <w:szCs w:val="24"/>
        </w:rPr>
        <w:t xml:space="preserve"> </w:t>
      </w:r>
      <w:r w:rsidRPr="00A562AE">
        <w:rPr>
          <w:sz w:val="24"/>
          <w:szCs w:val="24"/>
        </w:rPr>
        <w:t>раздела</w:t>
      </w:r>
      <w:r w:rsidRPr="00A562AE">
        <w:rPr>
          <w:spacing w:val="-15"/>
          <w:sz w:val="24"/>
          <w:szCs w:val="24"/>
        </w:rPr>
        <w:t xml:space="preserve"> </w:t>
      </w:r>
      <w:r w:rsidRPr="00A562AE">
        <w:rPr>
          <w:sz w:val="24"/>
          <w:szCs w:val="24"/>
        </w:rPr>
        <w:t>II</w:t>
      </w:r>
      <w:r w:rsidRPr="00A562AE">
        <w:rPr>
          <w:spacing w:val="-15"/>
          <w:sz w:val="24"/>
          <w:szCs w:val="24"/>
        </w:rPr>
        <w:t xml:space="preserve"> </w:t>
      </w:r>
      <w:r w:rsidRPr="00A562AE">
        <w:rPr>
          <w:sz w:val="24"/>
          <w:szCs w:val="24"/>
        </w:rPr>
        <w:t>«Критерии</w:t>
      </w:r>
      <w:r w:rsidRPr="00A562AE">
        <w:rPr>
          <w:spacing w:val="-15"/>
          <w:sz w:val="24"/>
          <w:szCs w:val="24"/>
        </w:rPr>
        <w:t xml:space="preserve"> </w:t>
      </w:r>
      <w:r w:rsidRPr="00A562AE">
        <w:rPr>
          <w:sz w:val="24"/>
          <w:szCs w:val="24"/>
        </w:rPr>
        <w:t>и</w:t>
      </w:r>
      <w:r w:rsidRPr="00A562AE">
        <w:rPr>
          <w:spacing w:val="-15"/>
          <w:sz w:val="24"/>
          <w:szCs w:val="24"/>
        </w:rPr>
        <w:t xml:space="preserve"> </w:t>
      </w:r>
      <w:r w:rsidRPr="00A562AE">
        <w:rPr>
          <w:sz w:val="24"/>
          <w:szCs w:val="24"/>
        </w:rPr>
        <w:t>порядок определения</w:t>
      </w:r>
      <w:r w:rsidRPr="00A562AE">
        <w:rPr>
          <w:spacing w:val="-15"/>
          <w:sz w:val="24"/>
          <w:szCs w:val="24"/>
        </w:rPr>
        <w:t xml:space="preserve"> </w:t>
      </w:r>
      <w:r w:rsidRPr="00A562AE">
        <w:rPr>
          <w:sz w:val="24"/>
          <w:szCs w:val="24"/>
        </w:rPr>
        <w:t>единой</w:t>
      </w:r>
      <w:r w:rsidRPr="00A562AE">
        <w:rPr>
          <w:spacing w:val="-11"/>
          <w:sz w:val="24"/>
          <w:szCs w:val="24"/>
        </w:rPr>
        <w:t xml:space="preserve"> </w:t>
      </w:r>
      <w:r w:rsidRPr="00A562AE">
        <w:rPr>
          <w:sz w:val="24"/>
          <w:szCs w:val="24"/>
        </w:rPr>
        <w:t>теплоснабжающей</w:t>
      </w:r>
      <w:r w:rsidRPr="00A562AE">
        <w:rPr>
          <w:spacing w:val="-11"/>
          <w:sz w:val="24"/>
          <w:szCs w:val="24"/>
        </w:rPr>
        <w:t xml:space="preserve"> </w:t>
      </w:r>
      <w:r w:rsidRPr="00A562AE">
        <w:rPr>
          <w:sz w:val="24"/>
          <w:szCs w:val="24"/>
        </w:rPr>
        <w:t>организации»</w:t>
      </w:r>
      <w:r w:rsidRPr="00A562AE">
        <w:rPr>
          <w:spacing w:val="-15"/>
          <w:sz w:val="24"/>
          <w:szCs w:val="24"/>
        </w:rPr>
        <w:t xml:space="preserve"> </w:t>
      </w:r>
      <w:r w:rsidRPr="00A562AE">
        <w:rPr>
          <w:sz w:val="24"/>
          <w:szCs w:val="24"/>
        </w:rPr>
        <w:t>Постановления</w:t>
      </w:r>
      <w:r w:rsidRPr="00A562AE">
        <w:rPr>
          <w:spacing w:val="-12"/>
          <w:sz w:val="24"/>
          <w:szCs w:val="24"/>
        </w:rPr>
        <w:t xml:space="preserve"> </w:t>
      </w:r>
      <w:r w:rsidRPr="00A562AE">
        <w:rPr>
          <w:sz w:val="24"/>
          <w:szCs w:val="24"/>
        </w:rPr>
        <w:t>Правительства</w:t>
      </w:r>
      <w:r w:rsidRPr="00A562AE">
        <w:rPr>
          <w:spacing w:val="-12"/>
          <w:sz w:val="24"/>
          <w:szCs w:val="24"/>
        </w:rPr>
        <w:t xml:space="preserve"> </w:t>
      </w:r>
      <w:r w:rsidRPr="00A562AE">
        <w:rPr>
          <w:sz w:val="24"/>
          <w:szCs w:val="24"/>
        </w:rPr>
        <w:t>РФ</w:t>
      </w:r>
      <w:r w:rsidRPr="00A562AE">
        <w:rPr>
          <w:spacing w:val="-12"/>
          <w:sz w:val="24"/>
          <w:szCs w:val="24"/>
        </w:rPr>
        <w:t xml:space="preserve"> </w:t>
      </w:r>
      <w:r w:rsidRPr="00A562AE">
        <w:rPr>
          <w:sz w:val="24"/>
          <w:szCs w:val="24"/>
        </w:rPr>
        <w:t>от 08.08.2012 г. № 808 «Правила организации теплоснабжения в Российской Федерации».</w:t>
      </w:r>
    </w:p>
    <w:p w:rsidR="00A562AE" w:rsidRPr="00A562AE" w:rsidRDefault="00A562AE" w:rsidP="00A562AE">
      <w:pPr>
        <w:widowControl w:val="0"/>
        <w:autoSpaceDE w:val="0"/>
        <w:autoSpaceDN w:val="0"/>
        <w:ind w:left="2" w:right="144" w:firstLine="707"/>
        <w:rPr>
          <w:sz w:val="24"/>
          <w:szCs w:val="24"/>
        </w:rPr>
      </w:pPr>
      <w:r w:rsidRPr="00A562AE">
        <w:rPr>
          <w:sz w:val="24"/>
          <w:szCs w:val="24"/>
        </w:rPr>
        <w:t>Согласно пункту 7 ПП РФ № 808 от 08.08.2012 г. критериями определения единой теплоснабжающей организации являются:</w:t>
      </w:r>
    </w:p>
    <w:p w:rsidR="00A562AE" w:rsidRPr="00A562AE" w:rsidRDefault="00A562AE" w:rsidP="00A562AE">
      <w:pPr>
        <w:widowControl w:val="0"/>
        <w:numPr>
          <w:ilvl w:val="0"/>
          <w:numId w:val="18"/>
        </w:numPr>
        <w:tabs>
          <w:tab w:val="left" w:pos="950"/>
        </w:tabs>
        <w:autoSpaceDE w:val="0"/>
        <w:autoSpaceDN w:val="0"/>
        <w:spacing w:before="2"/>
        <w:ind w:right="138" w:firstLine="707"/>
        <w:jc w:val="left"/>
        <w:rPr>
          <w:sz w:val="24"/>
        </w:rPr>
      </w:pPr>
      <w:r w:rsidRPr="00A562AE">
        <w:rPr>
          <w:sz w:val="24"/>
        </w:rPr>
        <w:t>владение на праве собственности или ином законном основании источниками тепловой</w:t>
      </w:r>
      <w:r w:rsidRPr="00A562AE">
        <w:rPr>
          <w:spacing w:val="-3"/>
          <w:sz w:val="24"/>
        </w:rPr>
        <w:t xml:space="preserve"> </w:t>
      </w:r>
      <w:r w:rsidRPr="00A562AE">
        <w:rPr>
          <w:sz w:val="24"/>
        </w:rPr>
        <w:t>энергии</w:t>
      </w:r>
      <w:r w:rsidRPr="00A562AE">
        <w:rPr>
          <w:spacing w:val="-3"/>
          <w:sz w:val="24"/>
        </w:rPr>
        <w:t xml:space="preserve"> </w:t>
      </w:r>
      <w:r w:rsidRPr="00A562AE">
        <w:rPr>
          <w:sz w:val="24"/>
        </w:rPr>
        <w:t>с</w:t>
      </w:r>
      <w:r w:rsidRPr="00A562AE">
        <w:rPr>
          <w:spacing w:val="-7"/>
          <w:sz w:val="24"/>
        </w:rPr>
        <w:t xml:space="preserve"> </w:t>
      </w:r>
      <w:r w:rsidRPr="00A562AE">
        <w:rPr>
          <w:sz w:val="24"/>
        </w:rPr>
        <w:t>наибольшей</w:t>
      </w:r>
      <w:r w:rsidRPr="00A562AE">
        <w:rPr>
          <w:spacing w:val="-3"/>
          <w:sz w:val="24"/>
        </w:rPr>
        <w:t xml:space="preserve"> </w:t>
      </w:r>
      <w:r w:rsidRPr="00A562AE">
        <w:rPr>
          <w:sz w:val="24"/>
        </w:rPr>
        <w:t>рабочей</w:t>
      </w:r>
      <w:r w:rsidRPr="00A562AE">
        <w:rPr>
          <w:spacing w:val="-3"/>
          <w:sz w:val="24"/>
        </w:rPr>
        <w:t xml:space="preserve"> </w:t>
      </w:r>
      <w:r w:rsidRPr="00A562AE">
        <w:rPr>
          <w:sz w:val="24"/>
        </w:rPr>
        <w:t>тепловой</w:t>
      </w:r>
      <w:r w:rsidRPr="00A562AE">
        <w:rPr>
          <w:spacing w:val="-3"/>
          <w:sz w:val="24"/>
        </w:rPr>
        <w:t xml:space="preserve"> </w:t>
      </w:r>
      <w:r w:rsidRPr="00A562AE">
        <w:rPr>
          <w:sz w:val="24"/>
        </w:rPr>
        <w:t>мощностью</w:t>
      </w:r>
      <w:r w:rsidRPr="00A562AE">
        <w:rPr>
          <w:spacing w:val="-5"/>
          <w:sz w:val="24"/>
        </w:rPr>
        <w:t xml:space="preserve"> </w:t>
      </w:r>
      <w:r w:rsidRPr="00A562AE">
        <w:rPr>
          <w:sz w:val="24"/>
        </w:rPr>
        <w:t>и</w:t>
      </w:r>
      <w:r w:rsidRPr="00A562AE">
        <w:rPr>
          <w:spacing w:val="-3"/>
          <w:sz w:val="24"/>
        </w:rPr>
        <w:t xml:space="preserve"> </w:t>
      </w:r>
      <w:r w:rsidRPr="00A562AE">
        <w:rPr>
          <w:sz w:val="24"/>
        </w:rPr>
        <w:t>(или)</w:t>
      </w:r>
      <w:r w:rsidRPr="00A562AE">
        <w:rPr>
          <w:spacing w:val="-7"/>
          <w:sz w:val="24"/>
        </w:rPr>
        <w:t xml:space="preserve"> </w:t>
      </w:r>
      <w:r w:rsidRPr="00A562AE">
        <w:rPr>
          <w:sz w:val="24"/>
        </w:rPr>
        <w:t>тепловыми</w:t>
      </w:r>
      <w:r w:rsidRPr="00A562AE">
        <w:rPr>
          <w:spacing w:val="-3"/>
          <w:sz w:val="24"/>
        </w:rPr>
        <w:t xml:space="preserve"> </w:t>
      </w:r>
      <w:r w:rsidRPr="00A562AE">
        <w:rPr>
          <w:sz w:val="24"/>
        </w:rPr>
        <w:t>сетями</w:t>
      </w:r>
      <w:r w:rsidRPr="00A562AE">
        <w:rPr>
          <w:spacing w:val="-3"/>
          <w:sz w:val="24"/>
        </w:rPr>
        <w:t xml:space="preserve"> </w:t>
      </w:r>
      <w:r w:rsidRPr="00A562AE">
        <w:rPr>
          <w:sz w:val="24"/>
        </w:rPr>
        <w:t xml:space="preserve">с наибольшей емкостью в границах зоны деятельности единой теплоснабжающей </w:t>
      </w:r>
      <w:r w:rsidRPr="00A562AE">
        <w:rPr>
          <w:spacing w:val="-2"/>
          <w:sz w:val="24"/>
        </w:rPr>
        <w:lastRenderedPageBreak/>
        <w:t>организации;</w:t>
      </w:r>
    </w:p>
    <w:p w:rsidR="00A562AE" w:rsidRPr="00A562AE" w:rsidRDefault="00A562AE" w:rsidP="00A562AE">
      <w:pPr>
        <w:widowControl w:val="0"/>
        <w:numPr>
          <w:ilvl w:val="0"/>
          <w:numId w:val="18"/>
        </w:numPr>
        <w:tabs>
          <w:tab w:val="left" w:pos="901"/>
        </w:tabs>
        <w:autoSpaceDE w:val="0"/>
        <w:autoSpaceDN w:val="0"/>
        <w:spacing w:before="2" w:line="293" w:lineRule="exact"/>
        <w:ind w:left="901" w:right="0" w:hanging="191"/>
        <w:jc w:val="left"/>
        <w:rPr>
          <w:sz w:val="24"/>
        </w:rPr>
      </w:pPr>
      <w:r w:rsidRPr="00A562AE">
        <w:rPr>
          <w:sz w:val="24"/>
        </w:rPr>
        <w:t>размер</w:t>
      </w:r>
      <w:r w:rsidRPr="00A562AE">
        <w:rPr>
          <w:spacing w:val="-3"/>
          <w:sz w:val="24"/>
        </w:rPr>
        <w:t xml:space="preserve"> </w:t>
      </w:r>
      <w:r w:rsidRPr="00A562AE">
        <w:rPr>
          <w:sz w:val="24"/>
        </w:rPr>
        <w:t>собственного</w:t>
      </w:r>
      <w:r w:rsidRPr="00A562AE">
        <w:rPr>
          <w:spacing w:val="-1"/>
          <w:sz w:val="24"/>
        </w:rPr>
        <w:t xml:space="preserve"> </w:t>
      </w:r>
      <w:r w:rsidRPr="00A562AE">
        <w:rPr>
          <w:spacing w:val="-2"/>
          <w:sz w:val="24"/>
        </w:rPr>
        <w:t>капитала;</w:t>
      </w:r>
    </w:p>
    <w:p w:rsidR="00A562AE" w:rsidRPr="00A562AE" w:rsidRDefault="00A562AE" w:rsidP="00A562AE">
      <w:pPr>
        <w:widowControl w:val="0"/>
        <w:numPr>
          <w:ilvl w:val="0"/>
          <w:numId w:val="18"/>
        </w:numPr>
        <w:tabs>
          <w:tab w:val="left" w:pos="1053"/>
        </w:tabs>
        <w:autoSpaceDE w:val="0"/>
        <w:autoSpaceDN w:val="0"/>
        <w:ind w:right="148" w:firstLine="707"/>
        <w:jc w:val="left"/>
        <w:rPr>
          <w:sz w:val="24"/>
        </w:rPr>
      </w:pPr>
      <w:r w:rsidRPr="00A562AE">
        <w:rPr>
          <w:sz w:val="24"/>
        </w:rPr>
        <w:t>способность в лучшей мере обеспечить надежность теплоснабжения в соответствующей системе теплоснабжения.</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Единая теплоснабжающая организация при осуществлении своей деятельности обязана: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A562AE" w:rsidRPr="00A562AE" w:rsidRDefault="00A562AE" w:rsidP="00A562AE">
      <w:pPr>
        <w:ind w:left="0" w:right="0" w:firstLine="709"/>
        <w:rPr>
          <w:rFonts w:eastAsia="Calibri"/>
          <w:sz w:val="24"/>
          <w:szCs w:val="24"/>
        </w:rPr>
      </w:pPr>
      <w:r w:rsidRPr="00A562AE">
        <w:rPr>
          <w:sz w:val="24"/>
          <w:szCs w:val="24"/>
          <w:lang w:eastAsia="ru-RU"/>
        </w:rPr>
        <w:t>Границы зоны деятельности ЕТО в соответствии с п.19 установлены ПП РФ от 08.08.2012 № 808 могут быть изменены в</w:t>
      </w:r>
      <w:r w:rsidRPr="00A562AE">
        <w:rPr>
          <w:rFonts w:eastAsia="Calibri"/>
          <w:sz w:val="24"/>
          <w:szCs w:val="24"/>
        </w:rPr>
        <w:t xml:space="preserve"> следующих случаях: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технологическое объединение или разделение систем теплоснабжения.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A562AE" w:rsidRPr="00A562AE" w:rsidRDefault="00A562AE" w:rsidP="00A562AE">
      <w:pPr>
        <w:ind w:left="0" w:right="0" w:firstLine="709"/>
        <w:rPr>
          <w:rFonts w:eastAsia="Calibri"/>
          <w:sz w:val="24"/>
          <w:szCs w:val="24"/>
        </w:rPr>
      </w:pPr>
      <w:r w:rsidRPr="00A562AE">
        <w:rPr>
          <w:rFonts w:eastAsia="Calibri"/>
          <w:sz w:val="24"/>
          <w:szCs w:val="24"/>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A562AE" w:rsidRPr="00A562AE" w:rsidRDefault="00A562AE" w:rsidP="00A562AE">
      <w:pPr>
        <w:ind w:left="0" w:right="0" w:firstLine="709"/>
        <w:rPr>
          <w:rFonts w:eastAsia="Calibri"/>
          <w:sz w:val="24"/>
          <w:szCs w:val="24"/>
        </w:rPr>
      </w:pPr>
      <w:r w:rsidRPr="00A562AE">
        <w:rPr>
          <w:rFonts w:eastAsia="Calibri"/>
          <w:sz w:val="24"/>
          <w:szCs w:val="24"/>
        </w:rPr>
        <w:t xml:space="preserve">б) осуществляет контроль режимов потребления тепловой энергии в зоне своей деятельности; </w:t>
      </w:r>
    </w:p>
    <w:p w:rsidR="00A562AE" w:rsidRPr="00A562AE" w:rsidRDefault="00A562AE" w:rsidP="00A562AE">
      <w:pPr>
        <w:ind w:left="0" w:right="0" w:firstLine="709"/>
        <w:rPr>
          <w:rFonts w:eastAsia="Calibri"/>
          <w:sz w:val="24"/>
          <w:szCs w:val="24"/>
        </w:rPr>
      </w:pPr>
      <w:r w:rsidRPr="00A562AE">
        <w:rPr>
          <w:rFonts w:eastAsia="Calibri"/>
          <w:sz w:val="24"/>
          <w:szCs w:val="24"/>
        </w:rPr>
        <w:lastRenderedPageBreak/>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A0207C" w:rsidRDefault="00A562AE" w:rsidP="00A562AE">
      <w:pPr>
        <w:pStyle w:val="a3"/>
        <w:ind w:left="0" w:firstLine="720"/>
        <w:rPr>
          <w:rFonts w:eastAsia="Calibri"/>
          <w:sz w:val="24"/>
          <w:szCs w:val="24"/>
        </w:rPr>
      </w:pPr>
      <w:r w:rsidRPr="00A562AE">
        <w:rPr>
          <w:rFonts w:eastAsia="Calibri"/>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Pr="00A562AE">
        <w:rPr>
          <w:rFonts w:eastAsia="Calibri"/>
          <w:color w:val="FF0000"/>
          <w:sz w:val="24"/>
          <w:szCs w:val="24"/>
        </w:rPr>
        <w:t>Байкальского</w:t>
      </w:r>
      <w:r w:rsidRPr="00A562AE">
        <w:rPr>
          <w:rFonts w:eastAsia="Calibri"/>
          <w:sz w:val="24"/>
          <w:szCs w:val="24"/>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A562AE" w:rsidRDefault="00A562AE" w:rsidP="00A562AE">
      <w:pPr>
        <w:pStyle w:val="a3"/>
        <w:ind w:left="0" w:firstLine="720"/>
        <w:rPr>
          <w:sz w:val="24"/>
          <w:szCs w:val="24"/>
        </w:rPr>
      </w:pPr>
    </w:p>
    <w:p w:rsidR="00A562AE" w:rsidRPr="006D7AD0" w:rsidRDefault="00A562AE" w:rsidP="00A562AE">
      <w:pPr>
        <w:pStyle w:val="a3"/>
        <w:ind w:left="0" w:firstLine="720"/>
        <w:rPr>
          <w:sz w:val="24"/>
          <w:szCs w:val="24"/>
        </w:rPr>
      </w:pPr>
    </w:p>
    <w:p w:rsidR="00A0207C" w:rsidRPr="006D7AD0" w:rsidRDefault="00A0207C" w:rsidP="006D7AD0">
      <w:pPr>
        <w:pStyle w:val="a3"/>
        <w:ind w:left="0" w:firstLine="720"/>
        <w:rPr>
          <w:sz w:val="24"/>
          <w:szCs w:val="24"/>
        </w:rPr>
      </w:pPr>
    </w:p>
    <w:p w:rsidR="00CB41E2" w:rsidRPr="00A562AE" w:rsidRDefault="00CB41E2" w:rsidP="006D7AD0">
      <w:pPr>
        <w:pStyle w:val="10"/>
        <w:numPr>
          <w:ilvl w:val="0"/>
          <w:numId w:val="9"/>
        </w:numPr>
        <w:tabs>
          <w:tab w:val="left" w:pos="1061"/>
        </w:tabs>
        <w:ind w:left="0" w:right="0" w:firstLine="0"/>
        <w:jc w:val="both"/>
        <w:rPr>
          <w:sz w:val="28"/>
        </w:rPr>
      </w:pPr>
      <w:bookmarkStart w:id="136" w:name="_bookmark68"/>
      <w:bookmarkStart w:id="137" w:name="_Toc196319473"/>
      <w:bookmarkEnd w:id="136"/>
      <w:r w:rsidRPr="00A562AE">
        <w:rPr>
          <w:sz w:val="28"/>
        </w:rPr>
        <w:t>РЕЕСТР МЕРОПРИЯТИЙ СХЕМЫ ТЕПЛОСНАБЖЕНИЯ</w:t>
      </w:r>
      <w:bookmarkEnd w:id="137"/>
      <w:r w:rsidRPr="00A562AE">
        <w:rPr>
          <w:sz w:val="28"/>
        </w:rPr>
        <w:t xml:space="preserve"> </w:t>
      </w:r>
    </w:p>
    <w:p w:rsidR="006D7AD0" w:rsidRDefault="006D7AD0" w:rsidP="006D7AD0"/>
    <w:p w:rsidR="003A756C" w:rsidRPr="006D7AD0" w:rsidRDefault="006D7AD0" w:rsidP="006D7AD0">
      <w:pPr>
        <w:ind w:left="0"/>
        <w:outlineLvl w:val="1"/>
        <w:rPr>
          <w:b/>
        </w:rPr>
      </w:pPr>
      <w:bookmarkStart w:id="138" w:name="_Toc196319474"/>
      <w:r>
        <w:rPr>
          <w:b/>
          <w:sz w:val="24"/>
        </w:rPr>
        <w:t xml:space="preserve">16.1 </w:t>
      </w:r>
      <w:r w:rsidR="0059076A" w:rsidRPr="006D7AD0">
        <w:rPr>
          <w:b/>
          <w:sz w:val="24"/>
        </w:rPr>
        <w:t>Сценарии развития аварий в системах теплоснабжения</w:t>
      </w:r>
      <w:bookmarkEnd w:id="138"/>
    </w:p>
    <w:p w:rsidR="00B01E28" w:rsidRPr="006D7AD0" w:rsidRDefault="00340692" w:rsidP="006D7AD0">
      <w:pPr>
        <w:pStyle w:val="a3"/>
        <w:ind w:firstLine="720"/>
        <w:rPr>
          <w:sz w:val="24"/>
        </w:rPr>
      </w:pPr>
      <w:r w:rsidRPr="006D7AD0">
        <w:rPr>
          <w:sz w:val="24"/>
        </w:rPr>
        <w:t>Перечень</w:t>
      </w:r>
      <w:r w:rsidRPr="006D7AD0">
        <w:rPr>
          <w:spacing w:val="-10"/>
          <w:sz w:val="24"/>
        </w:rPr>
        <w:t xml:space="preserve"> </w:t>
      </w:r>
      <w:r w:rsidRPr="006D7AD0">
        <w:rPr>
          <w:sz w:val="24"/>
        </w:rPr>
        <w:t>возможных</w:t>
      </w:r>
      <w:r w:rsidRPr="006D7AD0">
        <w:rPr>
          <w:spacing w:val="-11"/>
          <w:sz w:val="24"/>
        </w:rPr>
        <w:t xml:space="preserve"> </w:t>
      </w:r>
      <w:r w:rsidRPr="006D7AD0">
        <w:rPr>
          <w:sz w:val="24"/>
        </w:rPr>
        <w:t>сценариев</w:t>
      </w:r>
      <w:r w:rsidRPr="006D7AD0">
        <w:rPr>
          <w:spacing w:val="-12"/>
          <w:sz w:val="24"/>
        </w:rPr>
        <w:t xml:space="preserve"> </w:t>
      </w:r>
      <w:r w:rsidRPr="006D7AD0">
        <w:rPr>
          <w:sz w:val="24"/>
        </w:rPr>
        <w:t>развития</w:t>
      </w:r>
      <w:r w:rsidRPr="006D7AD0">
        <w:rPr>
          <w:spacing w:val="-8"/>
          <w:sz w:val="24"/>
        </w:rPr>
        <w:t xml:space="preserve"> </w:t>
      </w:r>
      <w:r w:rsidRPr="006D7AD0">
        <w:rPr>
          <w:sz w:val="24"/>
        </w:rPr>
        <w:t>аварий</w:t>
      </w:r>
      <w:r w:rsidRPr="006D7AD0">
        <w:rPr>
          <w:spacing w:val="-11"/>
          <w:sz w:val="24"/>
        </w:rPr>
        <w:t xml:space="preserve"> </w:t>
      </w:r>
      <w:r w:rsidRPr="006D7AD0">
        <w:rPr>
          <w:sz w:val="24"/>
        </w:rPr>
        <w:t>в</w:t>
      </w:r>
      <w:r w:rsidRPr="006D7AD0">
        <w:rPr>
          <w:spacing w:val="-11"/>
          <w:sz w:val="24"/>
        </w:rPr>
        <w:t xml:space="preserve"> </w:t>
      </w:r>
      <w:r w:rsidRPr="006D7AD0">
        <w:rPr>
          <w:sz w:val="24"/>
        </w:rPr>
        <w:t>системах</w:t>
      </w:r>
      <w:r w:rsidR="0059076A" w:rsidRPr="006D7AD0">
        <w:rPr>
          <w:sz w:val="24"/>
        </w:rPr>
        <w:t xml:space="preserve"> </w:t>
      </w:r>
      <w:r w:rsidRPr="006D7AD0">
        <w:rPr>
          <w:sz w:val="24"/>
        </w:rPr>
        <w:t>теплоснабжения Возможные сценарии развития аварий в системах теплоснабжения:</w:t>
      </w:r>
    </w:p>
    <w:p w:rsidR="00B01E28" w:rsidRPr="006D7AD0" w:rsidRDefault="00340692" w:rsidP="006D7AD0">
      <w:pPr>
        <w:pStyle w:val="a5"/>
        <w:numPr>
          <w:ilvl w:val="0"/>
          <w:numId w:val="2"/>
        </w:numPr>
        <w:tabs>
          <w:tab w:val="left" w:pos="1447"/>
        </w:tabs>
        <w:ind w:left="0" w:firstLine="720"/>
        <w:rPr>
          <w:sz w:val="24"/>
        </w:rPr>
      </w:pPr>
      <w:r w:rsidRPr="006D7AD0">
        <w:rPr>
          <w:sz w:val="24"/>
        </w:rPr>
        <w:t>выход</w:t>
      </w:r>
      <w:r w:rsidRPr="006D7AD0">
        <w:rPr>
          <w:spacing w:val="-4"/>
          <w:sz w:val="24"/>
        </w:rPr>
        <w:t xml:space="preserve"> </w:t>
      </w:r>
      <w:r w:rsidRPr="006D7AD0">
        <w:rPr>
          <w:sz w:val="24"/>
        </w:rPr>
        <w:t>из</w:t>
      </w:r>
      <w:r w:rsidRPr="006D7AD0">
        <w:rPr>
          <w:spacing w:val="-1"/>
          <w:sz w:val="24"/>
        </w:rPr>
        <w:t xml:space="preserve"> </w:t>
      </w:r>
      <w:r w:rsidRPr="006D7AD0">
        <w:rPr>
          <w:sz w:val="24"/>
        </w:rPr>
        <w:t>строя</w:t>
      </w:r>
      <w:r w:rsidRPr="006D7AD0">
        <w:rPr>
          <w:spacing w:val="-3"/>
          <w:sz w:val="24"/>
        </w:rPr>
        <w:t xml:space="preserve"> </w:t>
      </w:r>
      <w:r w:rsidRPr="006D7AD0">
        <w:rPr>
          <w:sz w:val="24"/>
        </w:rPr>
        <w:t>всех</w:t>
      </w:r>
      <w:r w:rsidRPr="006D7AD0">
        <w:rPr>
          <w:spacing w:val="-4"/>
          <w:sz w:val="24"/>
        </w:rPr>
        <w:t xml:space="preserve"> </w:t>
      </w:r>
      <w:r w:rsidRPr="006D7AD0">
        <w:rPr>
          <w:sz w:val="24"/>
        </w:rPr>
        <w:t>насосов сетевой</w:t>
      </w:r>
      <w:r w:rsidRPr="006D7AD0">
        <w:rPr>
          <w:spacing w:val="-5"/>
          <w:sz w:val="24"/>
        </w:rPr>
        <w:t xml:space="preserve"> </w:t>
      </w:r>
      <w:r w:rsidRPr="006D7AD0">
        <w:rPr>
          <w:spacing w:val="-2"/>
          <w:sz w:val="24"/>
        </w:rPr>
        <w:t>группы;</w:t>
      </w:r>
    </w:p>
    <w:p w:rsidR="00B01E28" w:rsidRPr="006D7AD0" w:rsidRDefault="00340692" w:rsidP="006D7AD0">
      <w:pPr>
        <w:pStyle w:val="a5"/>
        <w:numPr>
          <w:ilvl w:val="0"/>
          <w:numId w:val="2"/>
        </w:numPr>
        <w:tabs>
          <w:tab w:val="left" w:pos="1447"/>
          <w:tab w:val="left" w:pos="1459"/>
        </w:tabs>
        <w:ind w:left="0" w:firstLine="720"/>
        <w:rPr>
          <w:sz w:val="24"/>
        </w:rPr>
      </w:pPr>
      <w:r w:rsidRPr="006D7AD0">
        <w:rPr>
          <w:sz w:val="24"/>
        </w:rPr>
        <w:t>порыв</w:t>
      </w:r>
      <w:r w:rsidRPr="006D7AD0">
        <w:rPr>
          <w:spacing w:val="40"/>
          <w:sz w:val="24"/>
        </w:rPr>
        <w:t xml:space="preserve"> </w:t>
      </w:r>
      <w:r w:rsidRPr="006D7AD0">
        <w:rPr>
          <w:sz w:val="24"/>
        </w:rPr>
        <w:t>на</w:t>
      </w:r>
      <w:r w:rsidRPr="006D7AD0">
        <w:rPr>
          <w:spacing w:val="40"/>
          <w:sz w:val="24"/>
        </w:rPr>
        <w:t xml:space="preserve"> </w:t>
      </w:r>
      <w:r w:rsidRPr="006D7AD0">
        <w:rPr>
          <w:sz w:val="24"/>
        </w:rPr>
        <w:t>тепловых</w:t>
      </w:r>
      <w:r w:rsidRPr="006D7AD0">
        <w:rPr>
          <w:spacing w:val="40"/>
          <w:sz w:val="24"/>
        </w:rPr>
        <w:t xml:space="preserve"> </w:t>
      </w:r>
      <w:r w:rsidRPr="006D7AD0">
        <w:rPr>
          <w:sz w:val="24"/>
        </w:rPr>
        <w:t>сетях,</w:t>
      </w:r>
      <w:r w:rsidRPr="006D7AD0">
        <w:rPr>
          <w:spacing w:val="40"/>
          <w:sz w:val="24"/>
        </w:rPr>
        <w:t xml:space="preserve"> </w:t>
      </w:r>
      <w:r w:rsidRPr="006D7AD0">
        <w:rPr>
          <w:sz w:val="24"/>
        </w:rPr>
        <w:t>аварийный</w:t>
      </w:r>
      <w:r w:rsidRPr="006D7AD0">
        <w:rPr>
          <w:spacing w:val="40"/>
          <w:sz w:val="24"/>
        </w:rPr>
        <w:t xml:space="preserve"> </w:t>
      </w:r>
      <w:r w:rsidRPr="006D7AD0">
        <w:rPr>
          <w:sz w:val="24"/>
        </w:rPr>
        <w:t>останов</w:t>
      </w:r>
      <w:r w:rsidRPr="006D7AD0">
        <w:rPr>
          <w:spacing w:val="40"/>
          <w:sz w:val="24"/>
        </w:rPr>
        <w:t xml:space="preserve"> </w:t>
      </w:r>
      <w:r w:rsidRPr="006D7AD0">
        <w:rPr>
          <w:sz w:val="24"/>
        </w:rPr>
        <w:t>котлов,</w:t>
      </w:r>
      <w:r w:rsidRPr="006D7AD0">
        <w:rPr>
          <w:spacing w:val="40"/>
          <w:sz w:val="24"/>
        </w:rPr>
        <w:t xml:space="preserve"> </w:t>
      </w:r>
      <w:r w:rsidRPr="006D7AD0">
        <w:rPr>
          <w:sz w:val="24"/>
        </w:rPr>
        <w:t>аварийный</w:t>
      </w:r>
      <w:r w:rsidRPr="006D7AD0">
        <w:rPr>
          <w:spacing w:val="40"/>
          <w:sz w:val="24"/>
        </w:rPr>
        <w:t xml:space="preserve"> </w:t>
      </w:r>
      <w:r w:rsidRPr="006D7AD0">
        <w:rPr>
          <w:sz w:val="24"/>
        </w:rPr>
        <w:t>останов насосов сетевой группы, человеческий фактор.</w:t>
      </w:r>
    </w:p>
    <w:p w:rsidR="00B01E28" w:rsidRDefault="00B01E28" w:rsidP="003A756C">
      <w:pPr>
        <w:pStyle w:val="a3"/>
        <w:spacing w:line="360" w:lineRule="auto"/>
      </w:pPr>
    </w:p>
    <w:p w:rsidR="00622074" w:rsidRDefault="00622074" w:rsidP="0059076A">
      <w:pPr>
        <w:pStyle w:val="a3"/>
        <w:ind w:left="854"/>
        <w:jc w:val="center"/>
        <w:rPr>
          <w:b/>
          <w:sz w:val="24"/>
          <w:szCs w:val="24"/>
        </w:rPr>
      </w:pPr>
    </w:p>
    <w:p w:rsidR="00B01E28" w:rsidRDefault="00340692" w:rsidP="00A562AE">
      <w:pPr>
        <w:pStyle w:val="a3"/>
        <w:keepNext/>
        <w:ind w:left="0" w:right="0"/>
        <w:jc w:val="center"/>
        <w:rPr>
          <w:b/>
          <w:spacing w:val="-2"/>
          <w:sz w:val="24"/>
          <w:szCs w:val="24"/>
        </w:rPr>
      </w:pPr>
      <w:r w:rsidRPr="0059076A">
        <w:rPr>
          <w:b/>
          <w:sz w:val="24"/>
          <w:szCs w:val="24"/>
        </w:rPr>
        <w:t>«Риски</w:t>
      </w:r>
      <w:r w:rsidRPr="0059076A">
        <w:rPr>
          <w:b/>
          <w:spacing w:val="-6"/>
          <w:sz w:val="24"/>
          <w:szCs w:val="24"/>
        </w:rPr>
        <w:t xml:space="preserve"> </w:t>
      </w:r>
      <w:r w:rsidRPr="0059076A">
        <w:rPr>
          <w:b/>
          <w:sz w:val="24"/>
          <w:szCs w:val="24"/>
        </w:rPr>
        <w:t>возникновения</w:t>
      </w:r>
      <w:r w:rsidRPr="0059076A">
        <w:rPr>
          <w:b/>
          <w:spacing w:val="-7"/>
          <w:sz w:val="24"/>
          <w:szCs w:val="24"/>
        </w:rPr>
        <w:t xml:space="preserve"> </w:t>
      </w:r>
      <w:r w:rsidRPr="0059076A">
        <w:rPr>
          <w:b/>
          <w:sz w:val="24"/>
          <w:szCs w:val="24"/>
        </w:rPr>
        <w:t>аварий,</w:t>
      </w:r>
      <w:r w:rsidRPr="0059076A">
        <w:rPr>
          <w:b/>
          <w:spacing w:val="-10"/>
          <w:sz w:val="24"/>
          <w:szCs w:val="24"/>
        </w:rPr>
        <w:t xml:space="preserve"> </w:t>
      </w:r>
      <w:r w:rsidRPr="0059076A">
        <w:rPr>
          <w:b/>
          <w:sz w:val="24"/>
          <w:szCs w:val="24"/>
        </w:rPr>
        <w:t>масштабы</w:t>
      </w:r>
      <w:r w:rsidRPr="0059076A">
        <w:rPr>
          <w:b/>
          <w:spacing w:val="-8"/>
          <w:sz w:val="24"/>
          <w:szCs w:val="24"/>
        </w:rPr>
        <w:t xml:space="preserve"> </w:t>
      </w:r>
      <w:r w:rsidRPr="0059076A">
        <w:rPr>
          <w:b/>
          <w:sz w:val="24"/>
          <w:szCs w:val="24"/>
        </w:rPr>
        <w:t>и</w:t>
      </w:r>
      <w:r w:rsidRPr="0059076A">
        <w:rPr>
          <w:b/>
          <w:spacing w:val="-9"/>
          <w:sz w:val="24"/>
          <w:szCs w:val="24"/>
        </w:rPr>
        <w:t xml:space="preserve"> </w:t>
      </w:r>
      <w:r w:rsidRPr="0059076A">
        <w:rPr>
          <w:b/>
          <w:spacing w:val="-2"/>
          <w:sz w:val="24"/>
          <w:szCs w:val="24"/>
        </w:rPr>
        <w:t>последствия»</w:t>
      </w:r>
    </w:p>
    <w:p w:rsidR="00622074" w:rsidRPr="0059076A" w:rsidRDefault="00622074" w:rsidP="00622074">
      <w:pPr>
        <w:pStyle w:val="a3"/>
        <w:keepNext/>
        <w:ind w:left="854"/>
        <w:jc w:val="center"/>
        <w:rPr>
          <w:b/>
          <w:sz w:val="24"/>
          <w:szCs w:val="24"/>
        </w:rPr>
      </w:pPr>
    </w:p>
    <w:tbl>
      <w:tblPr>
        <w:tblStyle w:val="TableNormal"/>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2118"/>
        <w:gridCol w:w="2965"/>
        <w:gridCol w:w="1926"/>
      </w:tblGrid>
      <w:tr w:rsidR="00B01E28" w:rsidRPr="0059076A" w:rsidTr="00900DCC">
        <w:trPr>
          <w:trHeight w:val="1250"/>
        </w:trPr>
        <w:tc>
          <w:tcPr>
            <w:tcW w:w="2120" w:type="dxa"/>
          </w:tcPr>
          <w:p w:rsidR="00B01E28" w:rsidRPr="0059076A" w:rsidRDefault="00340692" w:rsidP="00622074">
            <w:pPr>
              <w:pStyle w:val="TableParagraph"/>
              <w:keepNext/>
              <w:spacing w:line="240" w:lineRule="auto"/>
              <w:ind w:left="57"/>
              <w:jc w:val="both"/>
              <w:rPr>
                <w:sz w:val="24"/>
                <w:szCs w:val="24"/>
              </w:rPr>
            </w:pPr>
            <w:r w:rsidRPr="0059076A">
              <w:rPr>
                <w:sz w:val="24"/>
                <w:szCs w:val="24"/>
              </w:rPr>
              <w:t>Вид</w:t>
            </w:r>
            <w:r w:rsidRPr="0059076A">
              <w:rPr>
                <w:spacing w:val="-2"/>
                <w:sz w:val="24"/>
                <w:szCs w:val="24"/>
              </w:rPr>
              <w:t xml:space="preserve"> аварии</w:t>
            </w:r>
          </w:p>
        </w:tc>
        <w:tc>
          <w:tcPr>
            <w:tcW w:w="2118" w:type="dxa"/>
          </w:tcPr>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Возможная причина возникновения аварии</w:t>
            </w:r>
          </w:p>
        </w:tc>
        <w:tc>
          <w:tcPr>
            <w:tcW w:w="2965" w:type="dxa"/>
          </w:tcPr>
          <w:p w:rsidR="00B01E28" w:rsidRPr="0059076A" w:rsidRDefault="00340692" w:rsidP="00622074">
            <w:pPr>
              <w:pStyle w:val="TableParagraph"/>
              <w:keepNext/>
              <w:spacing w:line="240" w:lineRule="auto"/>
              <w:ind w:left="57"/>
              <w:jc w:val="both"/>
              <w:rPr>
                <w:sz w:val="24"/>
                <w:szCs w:val="24"/>
              </w:rPr>
            </w:pPr>
            <w:r w:rsidRPr="0059076A">
              <w:rPr>
                <w:sz w:val="24"/>
                <w:szCs w:val="24"/>
              </w:rPr>
              <w:t>Масштаб</w:t>
            </w:r>
            <w:r w:rsidRPr="0059076A">
              <w:rPr>
                <w:spacing w:val="-18"/>
                <w:sz w:val="24"/>
                <w:szCs w:val="24"/>
              </w:rPr>
              <w:t xml:space="preserve"> </w:t>
            </w:r>
            <w:r w:rsidRPr="0059076A">
              <w:rPr>
                <w:sz w:val="24"/>
                <w:szCs w:val="24"/>
              </w:rPr>
              <w:t>аварии</w:t>
            </w:r>
            <w:r w:rsidRPr="0059076A">
              <w:rPr>
                <w:spacing w:val="-17"/>
                <w:sz w:val="24"/>
                <w:szCs w:val="24"/>
              </w:rPr>
              <w:t xml:space="preserve"> </w:t>
            </w:r>
            <w:r w:rsidRPr="0059076A">
              <w:rPr>
                <w:sz w:val="24"/>
                <w:szCs w:val="24"/>
              </w:rPr>
              <w:t xml:space="preserve">и </w:t>
            </w:r>
            <w:r w:rsidRPr="0059076A">
              <w:rPr>
                <w:spacing w:val="-2"/>
                <w:sz w:val="24"/>
                <w:szCs w:val="24"/>
              </w:rPr>
              <w:t>последствия</w:t>
            </w:r>
          </w:p>
        </w:tc>
        <w:tc>
          <w:tcPr>
            <w:tcW w:w="1926" w:type="dxa"/>
          </w:tcPr>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Уровень реагирования</w:t>
            </w:r>
          </w:p>
        </w:tc>
      </w:tr>
      <w:tr w:rsidR="00B01E28" w:rsidRPr="0059076A" w:rsidTr="00900DCC">
        <w:trPr>
          <w:trHeight w:val="2278"/>
        </w:trPr>
        <w:tc>
          <w:tcPr>
            <w:tcW w:w="2120" w:type="dxa"/>
          </w:tcPr>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Остановка котельной</w:t>
            </w:r>
          </w:p>
        </w:tc>
        <w:tc>
          <w:tcPr>
            <w:tcW w:w="2118" w:type="dxa"/>
          </w:tcPr>
          <w:p w:rsidR="00B01E28" w:rsidRPr="0059076A" w:rsidRDefault="00340692" w:rsidP="00622074">
            <w:pPr>
              <w:pStyle w:val="TableParagraph"/>
              <w:keepNext/>
              <w:spacing w:line="240" w:lineRule="auto"/>
              <w:ind w:left="57"/>
              <w:jc w:val="both"/>
              <w:rPr>
                <w:sz w:val="24"/>
                <w:szCs w:val="24"/>
              </w:rPr>
            </w:pPr>
            <w:r w:rsidRPr="0059076A">
              <w:rPr>
                <w:sz w:val="24"/>
                <w:szCs w:val="24"/>
              </w:rPr>
              <w:t>Выход из строя</w:t>
            </w:r>
            <w:r w:rsidRPr="0059076A">
              <w:rPr>
                <w:spacing w:val="-16"/>
                <w:sz w:val="24"/>
                <w:szCs w:val="24"/>
              </w:rPr>
              <w:t xml:space="preserve"> </w:t>
            </w:r>
            <w:r w:rsidRPr="0059076A">
              <w:rPr>
                <w:sz w:val="24"/>
                <w:szCs w:val="24"/>
              </w:rPr>
              <w:t xml:space="preserve">всех </w:t>
            </w:r>
            <w:r w:rsidRPr="0059076A">
              <w:rPr>
                <w:spacing w:val="-2"/>
                <w:sz w:val="24"/>
                <w:szCs w:val="24"/>
              </w:rPr>
              <w:t>насосов сетевой группы</w:t>
            </w:r>
          </w:p>
        </w:tc>
        <w:tc>
          <w:tcPr>
            <w:tcW w:w="2965" w:type="dxa"/>
          </w:tcPr>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 xml:space="preserve">Прекращение </w:t>
            </w:r>
            <w:r w:rsidRPr="0059076A">
              <w:rPr>
                <w:sz w:val="24"/>
                <w:szCs w:val="24"/>
              </w:rPr>
              <w:t>циркуляции</w:t>
            </w:r>
            <w:r w:rsidR="007215F9">
              <w:rPr>
                <w:sz w:val="24"/>
                <w:szCs w:val="24"/>
              </w:rPr>
              <w:t xml:space="preserve"> </w:t>
            </w:r>
            <w:r w:rsidRPr="0059076A">
              <w:rPr>
                <w:sz w:val="24"/>
                <w:szCs w:val="24"/>
              </w:rPr>
              <w:t>воды в системах</w:t>
            </w:r>
            <w:r w:rsidRPr="0059076A">
              <w:rPr>
                <w:spacing w:val="-18"/>
                <w:sz w:val="24"/>
                <w:szCs w:val="24"/>
              </w:rPr>
              <w:t xml:space="preserve"> </w:t>
            </w:r>
            <w:r w:rsidRPr="0059076A">
              <w:rPr>
                <w:sz w:val="24"/>
                <w:szCs w:val="24"/>
              </w:rPr>
              <w:t xml:space="preserve">отопления </w:t>
            </w:r>
            <w:r w:rsidRPr="0059076A">
              <w:rPr>
                <w:spacing w:val="-2"/>
                <w:sz w:val="24"/>
                <w:szCs w:val="24"/>
              </w:rPr>
              <w:t>потребителей, понижение</w:t>
            </w:r>
            <w:r w:rsidR="007215F9">
              <w:rPr>
                <w:spacing w:val="-2"/>
                <w:sz w:val="24"/>
                <w:szCs w:val="24"/>
              </w:rPr>
              <w:t xml:space="preserve"> </w:t>
            </w:r>
            <w:r w:rsidRPr="0059076A">
              <w:rPr>
                <w:spacing w:val="-2"/>
                <w:sz w:val="24"/>
                <w:szCs w:val="24"/>
              </w:rPr>
              <w:t>напора</w:t>
            </w:r>
          </w:p>
          <w:p w:rsidR="00B01E28" w:rsidRPr="0059076A" w:rsidRDefault="00340692" w:rsidP="00622074">
            <w:pPr>
              <w:pStyle w:val="TableParagraph"/>
              <w:keepNext/>
              <w:spacing w:line="240" w:lineRule="auto"/>
              <w:ind w:left="57"/>
              <w:jc w:val="both"/>
              <w:rPr>
                <w:sz w:val="24"/>
                <w:szCs w:val="24"/>
              </w:rPr>
            </w:pPr>
            <w:r w:rsidRPr="0059076A">
              <w:rPr>
                <w:sz w:val="24"/>
                <w:szCs w:val="24"/>
              </w:rPr>
              <w:t>и</w:t>
            </w:r>
            <w:r w:rsidRPr="0059076A">
              <w:rPr>
                <w:spacing w:val="-2"/>
                <w:sz w:val="24"/>
                <w:szCs w:val="24"/>
              </w:rPr>
              <w:t xml:space="preserve"> </w:t>
            </w:r>
            <w:r w:rsidRPr="0059076A">
              <w:rPr>
                <w:sz w:val="24"/>
                <w:szCs w:val="24"/>
              </w:rPr>
              <w:t>температуры</w:t>
            </w:r>
            <w:r w:rsidRPr="0059076A">
              <w:rPr>
                <w:spacing w:val="-1"/>
                <w:sz w:val="24"/>
                <w:szCs w:val="24"/>
              </w:rPr>
              <w:t xml:space="preserve"> </w:t>
            </w:r>
            <w:r w:rsidRPr="0059076A">
              <w:rPr>
                <w:sz w:val="24"/>
                <w:szCs w:val="24"/>
              </w:rPr>
              <w:t>в зданиях и</w:t>
            </w:r>
            <w:r w:rsidR="007215F9">
              <w:rPr>
                <w:sz w:val="24"/>
                <w:szCs w:val="24"/>
              </w:rPr>
              <w:t xml:space="preserve"> </w:t>
            </w:r>
            <w:r w:rsidRPr="0059076A">
              <w:rPr>
                <w:sz w:val="24"/>
                <w:szCs w:val="24"/>
              </w:rPr>
              <w:t xml:space="preserve">домах, </w:t>
            </w:r>
            <w:r w:rsidRPr="0059076A">
              <w:rPr>
                <w:spacing w:val="-2"/>
                <w:sz w:val="24"/>
                <w:szCs w:val="24"/>
              </w:rPr>
              <w:t>размораживание</w:t>
            </w:r>
          </w:p>
          <w:p w:rsidR="00B01E28" w:rsidRPr="0059076A" w:rsidRDefault="00340692" w:rsidP="00622074">
            <w:pPr>
              <w:pStyle w:val="TableParagraph"/>
              <w:keepNext/>
              <w:spacing w:line="240" w:lineRule="auto"/>
              <w:ind w:left="57"/>
              <w:jc w:val="both"/>
              <w:rPr>
                <w:sz w:val="24"/>
                <w:szCs w:val="24"/>
              </w:rPr>
            </w:pPr>
            <w:r w:rsidRPr="0059076A">
              <w:rPr>
                <w:sz w:val="24"/>
                <w:szCs w:val="24"/>
              </w:rPr>
              <w:t>тепловых</w:t>
            </w:r>
            <w:r w:rsidR="007215F9">
              <w:rPr>
                <w:sz w:val="24"/>
                <w:szCs w:val="24"/>
              </w:rPr>
              <w:t xml:space="preserve"> </w:t>
            </w:r>
            <w:r w:rsidRPr="0059076A">
              <w:rPr>
                <w:sz w:val="24"/>
                <w:szCs w:val="24"/>
              </w:rPr>
              <w:t>сетей и отопительных</w:t>
            </w:r>
            <w:r w:rsidRPr="0059076A">
              <w:rPr>
                <w:spacing w:val="-14"/>
                <w:sz w:val="24"/>
                <w:szCs w:val="24"/>
              </w:rPr>
              <w:t xml:space="preserve"> </w:t>
            </w:r>
            <w:r w:rsidRPr="0059076A">
              <w:rPr>
                <w:spacing w:val="-2"/>
                <w:sz w:val="24"/>
                <w:szCs w:val="24"/>
              </w:rPr>
              <w:t>батарей</w:t>
            </w:r>
          </w:p>
        </w:tc>
        <w:tc>
          <w:tcPr>
            <w:tcW w:w="1926" w:type="dxa"/>
          </w:tcPr>
          <w:p w:rsidR="00B01E28" w:rsidRPr="0059076A" w:rsidRDefault="007215F9" w:rsidP="00622074">
            <w:pPr>
              <w:pStyle w:val="TableParagraph"/>
              <w:keepNext/>
              <w:spacing w:line="240" w:lineRule="auto"/>
              <w:ind w:left="57"/>
              <w:jc w:val="both"/>
              <w:rPr>
                <w:sz w:val="24"/>
                <w:szCs w:val="24"/>
              </w:rPr>
            </w:pPr>
            <w:r>
              <w:rPr>
                <w:spacing w:val="-2"/>
                <w:sz w:val="24"/>
                <w:szCs w:val="24"/>
              </w:rPr>
              <w:t>Муниципальн</w:t>
            </w:r>
            <w:r w:rsidR="00340692" w:rsidRPr="0059076A">
              <w:rPr>
                <w:spacing w:val="-2"/>
                <w:sz w:val="24"/>
                <w:szCs w:val="24"/>
              </w:rPr>
              <w:t>ый,</w:t>
            </w:r>
            <w:r>
              <w:rPr>
                <w:spacing w:val="-2"/>
                <w:sz w:val="24"/>
                <w:szCs w:val="24"/>
              </w:rPr>
              <w:t xml:space="preserve"> </w:t>
            </w:r>
            <w:r w:rsidR="00340692" w:rsidRPr="0059076A">
              <w:rPr>
                <w:spacing w:val="-2"/>
                <w:sz w:val="24"/>
                <w:szCs w:val="24"/>
              </w:rPr>
              <w:t>локальный</w:t>
            </w:r>
          </w:p>
        </w:tc>
      </w:tr>
      <w:tr w:rsidR="00B01E28" w:rsidRPr="0059076A" w:rsidTr="00900DCC">
        <w:trPr>
          <w:trHeight w:val="2552"/>
        </w:trPr>
        <w:tc>
          <w:tcPr>
            <w:tcW w:w="2120" w:type="dxa"/>
          </w:tcPr>
          <w:p w:rsidR="00B01E28" w:rsidRPr="0059076A" w:rsidRDefault="00340692" w:rsidP="00622074">
            <w:pPr>
              <w:pStyle w:val="TableParagraph"/>
              <w:keepNext/>
              <w:spacing w:line="240" w:lineRule="auto"/>
              <w:ind w:left="57"/>
              <w:jc w:val="both"/>
              <w:rPr>
                <w:sz w:val="24"/>
                <w:szCs w:val="24"/>
              </w:rPr>
            </w:pPr>
            <w:r w:rsidRPr="0059076A">
              <w:rPr>
                <w:spacing w:val="-2"/>
                <w:w w:val="90"/>
                <w:sz w:val="24"/>
                <w:szCs w:val="24"/>
              </w:rPr>
              <w:t xml:space="preserve">Кратковременное </w:t>
            </w:r>
            <w:r w:rsidRPr="0059076A">
              <w:rPr>
                <w:spacing w:val="-2"/>
                <w:sz w:val="24"/>
                <w:szCs w:val="24"/>
              </w:rPr>
              <w:t>нарушение те</w:t>
            </w:r>
            <w:r w:rsidR="007215F9">
              <w:rPr>
                <w:spacing w:val="-2"/>
                <w:sz w:val="24"/>
                <w:szCs w:val="24"/>
              </w:rPr>
              <w:t>плоснабжен</w:t>
            </w:r>
            <w:r w:rsidRPr="0059076A">
              <w:rPr>
                <w:spacing w:val="-2"/>
                <w:sz w:val="24"/>
                <w:szCs w:val="24"/>
              </w:rPr>
              <w:t>ия</w:t>
            </w:r>
            <w:r w:rsidR="007215F9">
              <w:rPr>
                <w:spacing w:val="-2"/>
                <w:sz w:val="24"/>
                <w:szCs w:val="24"/>
              </w:rPr>
              <w:t xml:space="preserve"> </w:t>
            </w:r>
            <w:r w:rsidRPr="0059076A">
              <w:rPr>
                <w:spacing w:val="-2"/>
                <w:sz w:val="24"/>
                <w:szCs w:val="24"/>
              </w:rPr>
              <w:t>объектов жилищно- коммунально</w:t>
            </w:r>
            <w:r w:rsidRPr="0059076A">
              <w:rPr>
                <w:sz w:val="24"/>
                <w:szCs w:val="24"/>
              </w:rPr>
              <w:t>го</w:t>
            </w:r>
            <w:r w:rsidRPr="0059076A">
              <w:rPr>
                <w:spacing w:val="-18"/>
                <w:sz w:val="24"/>
                <w:szCs w:val="24"/>
              </w:rPr>
              <w:t xml:space="preserve"> </w:t>
            </w:r>
            <w:r w:rsidRPr="0059076A">
              <w:rPr>
                <w:sz w:val="24"/>
                <w:szCs w:val="24"/>
              </w:rPr>
              <w:t xml:space="preserve">хозяйства, </w:t>
            </w:r>
            <w:r w:rsidRPr="0059076A">
              <w:rPr>
                <w:spacing w:val="-2"/>
                <w:sz w:val="24"/>
                <w:szCs w:val="24"/>
              </w:rPr>
              <w:t>социальной сферы</w:t>
            </w:r>
          </w:p>
        </w:tc>
        <w:tc>
          <w:tcPr>
            <w:tcW w:w="2118" w:type="dxa"/>
          </w:tcPr>
          <w:p w:rsidR="00B01E28" w:rsidRPr="0059076A" w:rsidRDefault="00340692" w:rsidP="00622074">
            <w:pPr>
              <w:pStyle w:val="TableParagraph"/>
              <w:keepNext/>
              <w:spacing w:line="240" w:lineRule="auto"/>
              <w:ind w:left="57"/>
              <w:jc w:val="both"/>
              <w:rPr>
                <w:sz w:val="24"/>
                <w:szCs w:val="24"/>
              </w:rPr>
            </w:pPr>
            <w:r w:rsidRPr="0059076A">
              <w:rPr>
                <w:sz w:val="24"/>
                <w:szCs w:val="24"/>
              </w:rPr>
              <w:t xml:space="preserve">Порыв на </w:t>
            </w:r>
            <w:r w:rsidRPr="0059076A">
              <w:rPr>
                <w:spacing w:val="-2"/>
                <w:sz w:val="24"/>
                <w:szCs w:val="24"/>
              </w:rPr>
              <w:t xml:space="preserve">тепловых сетях, аварийная остановка котлов, аварийная остановка насосов сетевой группы, </w:t>
            </w:r>
            <w:r w:rsidRPr="0059076A">
              <w:rPr>
                <w:spacing w:val="-2"/>
                <w:w w:val="90"/>
                <w:sz w:val="24"/>
                <w:szCs w:val="24"/>
              </w:rPr>
              <w:t>человеческий</w:t>
            </w:r>
          </w:p>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фактор</w:t>
            </w:r>
          </w:p>
        </w:tc>
        <w:tc>
          <w:tcPr>
            <w:tcW w:w="2965" w:type="dxa"/>
          </w:tcPr>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 xml:space="preserve">Прекращение </w:t>
            </w:r>
            <w:r w:rsidRPr="0059076A">
              <w:rPr>
                <w:sz w:val="24"/>
                <w:szCs w:val="24"/>
              </w:rPr>
              <w:t>циркуляции</w:t>
            </w:r>
            <w:r w:rsidR="007215F9">
              <w:rPr>
                <w:sz w:val="24"/>
                <w:szCs w:val="24"/>
              </w:rPr>
              <w:t xml:space="preserve"> </w:t>
            </w:r>
            <w:r w:rsidRPr="0059076A">
              <w:rPr>
                <w:sz w:val="24"/>
                <w:szCs w:val="24"/>
              </w:rPr>
              <w:t>воды</w:t>
            </w:r>
            <w:r w:rsidRPr="0059076A">
              <w:rPr>
                <w:spacing w:val="-18"/>
                <w:sz w:val="24"/>
                <w:szCs w:val="24"/>
              </w:rPr>
              <w:t xml:space="preserve"> </w:t>
            </w:r>
            <w:r w:rsidRPr="0059076A">
              <w:rPr>
                <w:sz w:val="24"/>
                <w:szCs w:val="24"/>
              </w:rPr>
              <w:t xml:space="preserve">в </w:t>
            </w:r>
            <w:r w:rsidRPr="0059076A">
              <w:rPr>
                <w:spacing w:val="-2"/>
                <w:sz w:val="24"/>
                <w:szCs w:val="24"/>
              </w:rPr>
              <w:t>систему потребителей,</w:t>
            </w:r>
          </w:p>
          <w:p w:rsidR="00B01E28" w:rsidRPr="0059076A" w:rsidRDefault="00340692" w:rsidP="00622074">
            <w:pPr>
              <w:pStyle w:val="TableParagraph"/>
              <w:keepNext/>
              <w:spacing w:line="240" w:lineRule="auto"/>
              <w:ind w:left="57"/>
              <w:jc w:val="both"/>
              <w:rPr>
                <w:sz w:val="24"/>
                <w:szCs w:val="24"/>
              </w:rPr>
            </w:pPr>
            <w:r w:rsidRPr="0059076A">
              <w:rPr>
                <w:sz w:val="24"/>
                <w:szCs w:val="24"/>
              </w:rPr>
              <w:t>температуры</w:t>
            </w:r>
            <w:r w:rsidRPr="0059076A">
              <w:rPr>
                <w:spacing w:val="-18"/>
                <w:sz w:val="24"/>
                <w:szCs w:val="24"/>
              </w:rPr>
              <w:t xml:space="preserve"> </w:t>
            </w:r>
            <w:r w:rsidRPr="0059076A">
              <w:rPr>
                <w:sz w:val="24"/>
                <w:szCs w:val="24"/>
              </w:rPr>
              <w:t>и</w:t>
            </w:r>
            <w:r w:rsidRPr="0059076A">
              <w:rPr>
                <w:spacing w:val="-17"/>
                <w:sz w:val="24"/>
                <w:szCs w:val="24"/>
              </w:rPr>
              <w:t xml:space="preserve"> </w:t>
            </w:r>
            <w:r w:rsidRPr="0059076A">
              <w:rPr>
                <w:sz w:val="24"/>
                <w:szCs w:val="24"/>
              </w:rPr>
              <w:t>напора</w:t>
            </w:r>
            <w:r w:rsidRPr="0059076A">
              <w:rPr>
                <w:spacing w:val="-18"/>
                <w:sz w:val="24"/>
                <w:szCs w:val="24"/>
              </w:rPr>
              <w:t xml:space="preserve"> </w:t>
            </w:r>
            <w:r w:rsidRPr="0059076A">
              <w:rPr>
                <w:sz w:val="24"/>
                <w:szCs w:val="24"/>
              </w:rPr>
              <w:t>в зданиях и домах</w:t>
            </w:r>
          </w:p>
        </w:tc>
        <w:tc>
          <w:tcPr>
            <w:tcW w:w="1926" w:type="dxa"/>
          </w:tcPr>
          <w:p w:rsidR="00B01E28" w:rsidRPr="0059076A" w:rsidRDefault="00340692" w:rsidP="00622074">
            <w:pPr>
              <w:pStyle w:val="TableParagraph"/>
              <w:keepNext/>
              <w:spacing w:line="240" w:lineRule="auto"/>
              <w:ind w:left="57"/>
              <w:jc w:val="both"/>
              <w:rPr>
                <w:sz w:val="24"/>
                <w:szCs w:val="24"/>
              </w:rPr>
            </w:pPr>
            <w:r w:rsidRPr="0059076A">
              <w:rPr>
                <w:spacing w:val="-2"/>
                <w:sz w:val="24"/>
                <w:szCs w:val="24"/>
              </w:rPr>
              <w:t>Локальный</w:t>
            </w:r>
          </w:p>
        </w:tc>
      </w:tr>
    </w:tbl>
    <w:p w:rsidR="003A756C" w:rsidRDefault="003A756C" w:rsidP="00622074">
      <w:pPr>
        <w:pStyle w:val="TableParagraph"/>
        <w:keepNext/>
        <w:spacing w:line="240" w:lineRule="auto"/>
        <w:jc w:val="both"/>
        <w:rPr>
          <w:sz w:val="24"/>
          <w:szCs w:val="24"/>
        </w:rPr>
      </w:pPr>
    </w:p>
    <w:p w:rsidR="00117ECC" w:rsidRDefault="00117ECC" w:rsidP="00622074">
      <w:pPr>
        <w:pStyle w:val="TableParagraph"/>
        <w:keepNext/>
        <w:spacing w:line="240" w:lineRule="auto"/>
        <w:jc w:val="both"/>
        <w:rPr>
          <w:sz w:val="24"/>
          <w:szCs w:val="24"/>
        </w:rPr>
      </w:pPr>
    </w:p>
    <w:p w:rsidR="00117ECC" w:rsidRPr="0059076A" w:rsidRDefault="00117ECC" w:rsidP="00622074">
      <w:pPr>
        <w:pStyle w:val="TableParagraph"/>
        <w:keepNext/>
        <w:spacing w:line="240" w:lineRule="auto"/>
        <w:jc w:val="both"/>
        <w:rPr>
          <w:sz w:val="24"/>
          <w:szCs w:val="24"/>
        </w:rPr>
      </w:pPr>
    </w:p>
    <w:p w:rsidR="003A756C" w:rsidRDefault="003A756C" w:rsidP="003A756C">
      <w:pPr>
        <w:rPr>
          <w:sz w:val="24"/>
          <w:szCs w:val="24"/>
        </w:rPr>
      </w:pPr>
    </w:p>
    <w:p w:rsidR="00A562AE" w:rsidRDefault="00A562AE" w:rsidP="003A756C">
      <w:pPr>
        <w:rPr>
          <w:sz w:val="24"/>
          <w:szCs w:val="24"/>
        </w:rPr>
      </w:pPr>
    </w:p>
    <w:p w:rsidR="00B01E28" w:rsidRDefault="00340692" w:rsidP="00117ECC">
      <w:pPr>
        <w:pStyle w:val="a3"/>
        <w:ind w:left="0" w:right="0"/>
        <w:jc w:val="center"/>
        <w:rPr>
          <w:sz w:val="24"/>
          <w:szCs w:val="24"/>
        </w:rPr>
      </w:pPr>
      <w:r w:rsidRPr="0059076A">
        <w:rPr>
          <w:spacing w:val="-4"/>
          <w:sz w:val="24"/>
          <w:szCs w:val="24"/>
        </w:rPr>
        <w:lastRenderedPageBreak/>
        <w:t xml:space="preserve"> </w:t>
      </w:r>
      <w:r w:rsidRPr="0059076A">
        <w:rPr>
          <w:sz w:val="24"/>
          <w:szCs w:val="24"/>
        </w:rPr>
        <w:t>«</w:t>
      </w:r>
      <w:r w:rsidRPr="0059076A">
        <w:rPr>
          <w:b/>
          <w:sz w:val="24"/>
          <w:szCs w:val="24"/>
        </w:rPr>
        <w:t>План</w:t>
      </w:r>
      <w:r w:rsidRPr="0059076A">
        <w:rPr>
          <w:b/>
          <w:spacing w:val="-5"/>
          <w:sz w:val="24"/>
          <w:szCs w:val="24"/>
        </w:rPr>
        <w:t xml:space="preserve"> </w:t>
      </w:r>
      <w:r w:rsidRPr="0059076A">
        <w:rPr>
          <w:b/>
          <w:sz w:val="24"/>
          <w:szCs w:val="24"/>
        </w:rPr>
        <w:t>действий</w:t>
      </w:r>
      <w:r w:rsidRPr="0059076A">
        <w:rPr>
          <w:b/>
          <w:spacing w:val="-5"/>
          <w:sz w:val="24"/>
          <w:szCs w:val="24"/>
        </w:rPr>
        <w:t xml:space="preserve"> </w:t>
      </w:r>
      <w:r w:rsidRPr="0059076A">
        <w:rPr>
          <w:b/>
          <w:sz w:val="24"/>
          <w:szCs w:val="24"/>
        </w:rPr>
        <w:t>при</w:t>
      </w:r>
      <w:r w:rsidRPr="0059076A">
        <w:rPr>
          <w:b/>
          <w:spacing w:val="-5"/>
          <w:sz w:val="24"/>
          <w:szCs w:val="24"/>
        </w:rPr>
        <w:t xml:space="preserve"> </w:t>
      </w:r>
      <w:r w:rsidRPr="0059076A">
        <w:rPr>
          <w:b/>
          <w:sz w:val="24"/>
          <w:szCs w:val="24"/>
        </w:rPr>
        <w:t>выходе</w:t>
      </w:r>
      <w:r w:rsidRPr="0059076A">
        <w:rPr>
          <w:b/>
          <w:spacing w:val="-5"/>
          <w:sz w:val="24"/>
          <w:szCs w:val="24"/>
        </w:rPr>
        <w:t xml:space="preserve"> </w:t>
      </w:r>
      <w:r w:rsidRPr="0059076A">
        <w:rPr>
          <w:b/>
          <w:sz w:val="24"/>
          <w:szCs w:val="24"/>
        </w:rPr>
        <w:t>из</w:t>
      </w:r>
      <w:r w:rsidRPr="0059076A">
        <w:rPr>
          <w:b/>
          <w:spacing w:val="-5"/>
          <w:sz w:val="24"/>
          <w:szCs w:val="24"/>
        </w:rPr>
        <w:t xml:space="preserve"> </w:t>
      </w:r>
      <w:r w:rsidRPr="0059076A">
        <w:rPr>
          <w:b/>
          <w:sz w:val="24"/>
          <w:szCs w:val="24"/>
        </w:rPr>
        <w:t>строя</w:t>
      </w:r>
      <w:r w:rsidRPr="0059076A">
        <w:rPr>
          <w:b/>
          <w:spacing w:val="-5"/>
          <w:sz w:val="24"/>
          <w:szCs w:val="24"/>
        </w:rPr>
        <w:t xml:space="preserve"> </w:t>
      </w:r>
      <w:r w:rsidRPr="0059076A">
        <w:rPr>
          <w:b/>
          <w:sz w:val="24"/>
          <w:szCs w:val="24"/>
        </w:rPr>
        <w:t>сетевого насоса, переход на</w:t>
      </w:r>
      <w:r w:rsidR="007215F9">
        <w:rPr>
          <w:b/>
          <w:sz w:val="24"/>
          <w:szCs w:val="24"/>
        </w:rPr>
        <w:t xml:space="preserve"> </w:t>
      </w:r>
      <w:r w:rsidRPr="0059076A">
        <w:rPr>
          <w:b/>
          <w:sz w:val="24"/>
          <w:szCs w:val="24"/>
        </w:rPr>
        <w:t>резервный насос</w:t>
      </w:r>
      <w:r w:rsidRPr="0059076A">
        <w:rPr>
          <w:sz w:val="24"/>
          <w:szCs w:val="24"/>
        </w:rPr>
        <w:t>»</w:t>
      </w:r>
    </w:p>
    <w:p w:rsidR="00117ECC" w:rsidRPr="0059076A" w:rsidRDefault="00117ECC" w:rsidP="00117ECC">
      <w:pPr>
        <w:pStyle w:val="a3"/>
        <w:ind w:left="0" w:right="0"/>
        <w:jc w:val="center"/>
        <w:rPr>
          <w:sz w:val="24"/>
          <w:szCs w:val="24"/>
        </w:rPr>
      </w:pPr>
    </w:p>
    <w:tbl>
      <w:tblPr>
        <w:tblStyle w:val="TableNormal"/>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776"/>
        <w:gridCol w:w="1461"/>
        <w:gridCol w:w="2268"/>
      </w:tblGrid>
      <w:tr w:rsidR="00B01E28" w:rsidRPr="0059076A" w:rsidTr="00117ECC">
        <w:trPr>
          <w:trHeight w:val="20"/>
        </w:trPr>
        <w:tc>
          <w:tcPr>
            <w:tcW w:w="704" w:type="dxa"/>
          </w:tcPr>
          <w:p w:rsidR="00117ECC" w:rsidRDefault="00340692" w:rsidP="00117ECC">
            <w:pPr>
              <w:pStyle w:val="TableParagraph"/>
              <w:spacing w:line="240" w:lineRule="auto"/>
              <w:ind w:left="57"/>
              <w:jc w:val="both"/>
              <w:rPr>
                <w:spacing w:val="-10"/>
                <w:sz w:val="24"/>
                <w:szCs w:val="24"/>
              </w:rPr>
            </w:pPr>
            <w:r w:rsidRPr="0059076A">
              <w:rPr>
                <w:spacing w:val="-10"/>
                <w:sz w:val="24"/>
                <w:szCs w:val="24"/>
              </w:rPr>
              <w:t xml:space="preserve">№ </w:t>
            </w:r>
          </w:p>
          <w:p w:rsidR="00B01E28" w:rsidRPr="0059076A" w:rsidRDefault="00340692" w:rsidP="00117ECC">
            <w:pPr>
              <w:pStyle w:val="TableParagraph"/>
              <w:spacing w:line="240" w:lineRule="auto"/>
              <w:ind w:left="57"/>
              <w:jc w:val="both"/>
              <w:rPr>
                <w:sz w:val="24"/>
                <w:szCs w:val="24"/>
              </w:rPr>
            </w:pPr>
            <w:r w:rsidRPr="0059076A">
              <w:rPr>
                <w:spacing w:val="-6"/>
                <w:sz w:val="24"/>
                <w:szCs w:val="24"/>
              </w:rPr>
              <w:t xml:space="preserve">п/ </w:t>
            </w:r>
            <w:r w:rsidRPr="0059076A">
              <w:rPr>
                <w:spacing w:val="-10"/>
                <w:sz w:val="24"/>
                <w:szCs w:val="24"/>
              </w:rPr>
              <w:t>п</w:t>
            </w:r>
          </w:p>
        </w:tc>
        <w:tc>
          <w:tcPr>
            <w:tcW w:w="4776" w:type="dxa"/>
          </w:tcPr>
          <w:p w:rsidR="00B01E28" w:rsidRPr="0059076A" w:rsidRDefault="00340692" w:rsidP="00117ECC">
            <w:pPr>
              <w:pStyle w:val="TableParagraph"/>
              <w:spacing w:line="240" w:lineRule="auto"/>
              <w:ind w:left="57"/>
              <w:jc w:val="both"/>
              <w:rPr>
                <w:sz w:val="24"/>
                <w:szCs w:val="24"/>
              </w:rPr>
            </w:pPr>
            <w:r w:rsidRPr="0059076A">
              <w:rPr>
                <w:sz w:val="24"/>
                <w:szCs w:val="24"/>
              </w:rPr>
              <w:t>Порядок</w:t>
            </w:r>
            <w:r w:rsidRPr="0059076A">
              <w:rPr>
                <w:spacing w:val="-14"/>
                <w:sz w:val="24"/>
                <w:szCs w:val="24"/>
              </w:rPr>
              <w:t xml:space="preserve"> </w:t>
            </w:r>
            <w:r w:rsidRPr="0059076A">
              <w:rPr>
                <w:spacing w:val="-2"/>
                <w:sz w:val="24"/>
                <w:szCs w:val="24"/>
              </w:rPr>
              <w:t>действий</w:t>
            </w:r>
          </w:p>
        </w:tc>
        <w:tc>
          <w:tcPr>
            <w:tcW w:w="1461" w:type="dxa"/>
          </w:tcPr>
          <w:p w:rsidR="00B01E28" w:rsidRPr="0059076A" w:rsidRDefault="00340692" w:rsidP="00117ECC">
            <w:pPr>
              <w:pStyle w:val="TableParagraph"/>
              <w:spacing w:line="240" w:lineRule="auto"/>
              <w:ind w:left="57"/>
              <w:jc w:val="both"/>
              <w:rPr>
                <w:sz w:val="24"/>
                <w:szCs w:val="24"/>
              </w:rPr>
            </w:pPr>
            <w:r w:rsidRPr="0059076A">
              <w:rPr>
                <w:spacing w:val="-2"/>
                <w:sz w:val="24"/>
                <w:szCs w:val="24"/>
              </w:rPr>
              <w:t>Место</w:t>
            </w:r>
          </w:p>
        </w:tc>
        <w:tc>
          <w:tcPr>
            <w:tcW w:w="2268" w:type="dxa"/>
          </w:tcPr>
          <w:p w:rsidR="00B01E28" w:rsidRPr="0059076A" w:rsidRDefault="006C7404" w:rsidP="00117ECC">
            <w:pPr>
              <w:pStyle w:val="TableParagraph"/>
              <w:spacing w:line="240" w:lineRule="auto"/>
              <w:ind w:left="57"/>
              <w:jc w:val="both"/>
              <w:rPr>
                <w:sz w:val="24"/>
                <w:szCs w:val="24"/>
              </w:rPr>
            </w:pPr>
            <w:r>
              <w:rPr>
                <w:spacing w:val="-2"/>
                <w:sz w:val="24"/>
                <w:szCs w:val="24"/>
              </w:rPr>
              <w:t>Ответственны</w:t>
            </w:r>
            <w:r w:rsidR="00340692" w:rsidRPr="0059076A">
              <w:rPr>
                <w:spacing w:val="-10"/>
                <w:sz w:val="24"/>
                <w:szCs w:val="24"/>
              </w:rPr>
              <w:t>й</w:t>
            </w:r>
          </w:p>
        </w:tc>
      </w:tr>
      <w:tr w:rsidR="00B01E28" w:rsidRPr="0059076A" w:rsidTr="00117ECC">
        <w:trPr>
          <w:trHeight w:val="20"/>
        </w:trPr>
        <w:tc>
          <w:tcPr>
            <w:tcW w:w="704" w:type="dxa"/>
          </w:tcPr>
          <w:p w:rsidR="00B01E28" w:rsidRPr="0059076A" w:rsidRDefault="00340692" w:rsidP="00117ECC">
            <w:pPr>
              <w:pStyle w:val="TableParagraph"/>
              <w:spacing w:line="240" w:lineRule="auto"/>
              <w:ind w:left="57"/>
              <w:jc w:val="both"/>
              <w:rPr>
                <w:sz w:val="24"/>
                <w:szCs w:val="24"/>
              </w:rPr>
            </w:pPr>
            <w:r w:rsidRPr="0059076A">
              <w:rPr>
                <w:sz w:val="24"/>
                <w:szCs w:val="24"/>
              </w:rPr>
              <w:t>1</w:t>
            </w:r>
          </w:p>
        </w:tc>
        <w:tc>
          <w:tcPr>
            <w:tcW w:w="4776" w:type="dxa"/>
          </w:tcPr>
          <w:p w:rsidR="00B01E28" w:rsidRPr="0059076A" w:rsidRDefault="00340692" w:rsidP="00117ECC">
            <w:pPr>
              <w:pStyle w:val="TableParagraph"/>
              <w:spacing w:line="240" w:lineRule="auto"/>
              <w:ind w:left="57"/>
              <w:jc w:val="both"/>
              <w:rPr>
                <w:sz w:val="24"/>
                <w:szCs w:val="24"/>
              </w:rPr>
            </w:pPr>
            <w:r w:rsidRPr="0059076A">
              <w:rPr>
                <w:sz w:val="24"/>
                <w:szCs w:val="24"/>
              </w:rPr>
              <w:t>Закрывает входную и выходную ЗРА вышедшего из строя сетевого насоса.</w:t>
            </w:r>
          </w:p>
        </w:tc>
        <w:tc>
          <w:tcPr>
            <w:tcW w:w="1461" w:type="dxa"/>
          </w:tcPr>
          <w:p w:rsidR="00B01E28" w:rsidRPr="0059076A" w:rsidRDefault="00340692" w:rsidP="00117ECC">
            <w:pPr>
              <w:pStyle w:val="TableParagraph"/>
              <w:spacing w:line="240" w:lineRule="auto"/>
              <w:ind w:left="57"/>
              <w:jc w:val="both"/>
              <w:rPr>
                <w:sz w:val="24"/>
                <w:szCs w:val="24"/>
              </w:rPr>
            </w:pPr>
            <w:r w:rsidRPr="0059076A">
              <w:rPr>
                <w:sz w:val="24"/>
                <w:szCs w:val="24"/>
              </w:rPr>
              <w:t>Котельная</w:t>
            </w:r>
          </w:p>
        </w:tc>
        <w:tc>
          <w:tcPr>
            <w:tcW w:w="2268" w:type="dxa"/>
          </w:tcPr>
          <w:p w:rsidR="00B01E28" w:rsidRPr="0059076A" w:rsidRDefault="00340692" w:rsidP="00117ECC">
            <w:pPr>
              <w:pStyle w:val="TableParagraph"/>
              <w:spacing w:line="240" w:lineRule="auto"/>
              <w:ind w:left="57"/>
              <w:jc w:val="both"/>
              <w:rPr>
                <w:sz w:val="24"/>
                <w:szCs w:val="24"/>
              </w:rPr>
            </w:pPr>
            <w:r w:rsidRPr="0059076A">
              <w:rPr>
                <w:sz w:val="24"/>
                <w:szCs w:val="24"/>
              </w:rPr>
              <w:t>Ответственное должностное лицо</w:t>
            </w:r>
          </w:p>
        </w:tc>
      </w:tr>
      <w:tr w:rsidR="00B01E28" w:rsidRPr="0059076A" w:rsidTr="00117ECC">
        <w:trPr>
          <w:trHeight w:val="20"/>
        </w:trPr>
        <w:tc>
          <w:tcPr>
            <w:tcW w:w="704" w:type="dxa"/>
          </w:tcPr>
          <w:p w:rsidR="00B01E28" w:rsidRPr="0059076A" w:rsidRDefault="00340692" w:rsidP="00117ECC">
            <w:pPr>
              <w:pStyle w:val="TableParagraph"/>
              <w:spacing w:line="240" w:lineRule="auto"/>
              <w:ind w:left="57"/>
              <w:jc w:val="both"/>
              <w:rPr>
                <w:sz w:val="24"/>
                <w:szCs w:val="24"/>
              </w:rPr>
            </w:pPr>
            <w:r w:rsidRPr="0059076A">
              <w:rPr>
                <w:sz w:val="24"/>
                <w:szCs w:val="24"/>
              </w:rPr>
              <w:t>2</w:t>
            </w:r>
          </w:p>
        </w:tc>
        <w:tc>
          <w:tcPr>
            <w:tcW w:w="4776" w:type="dxa"/>
          </w:tcPr>
          <w:p w:rsidR="00B01E28" w:rsidRPr="0059076A" w:rsidRDefault="00340692" w:rsidP="00117ECC">
            <w:pPr>
              <w:pStyle w:val="TableParagraph"/>
              <w:spacing w:line="240" w:lineRule="auto"/>
              <w:ind w:left="57"/>
              <w:jc w:val="both"/>
              <w:rPr>
                <w:sz w:val="24"/>
                <w:szCs w:val="24"/>
              </w:rPr>
            </w:pPr>
            <w:r w:rsidRPr="0059076A">
              <w:rPr>
                <w:sz w:val="24"/>
                <w:szCs w:val="24"/>
              </w:rPr>
              <w:t>Обесточивает вышедший из строя сетевой</w:t>
            </w:r>
            <w:r w:rsidR="007215F9">
              <w:rPr>
                <w:sz w:val="24"/>
                <w:szCs w:val="24"/>
              </w:rPr>
              <w:t xml:space="preserve"> </w:t>
            </w:r>
            <w:r w:rsidRPr="0059076A">
              <w:rPr>
                <w:sz w:val="24"/>
                <w:szCs w:val="24"/>
              </w:rPr>
              <w:t>насос; Подает электропитание на электродвигатель</w:t>
            </w:r>
            <w:r w:rsidR="007215F9">
              <w:rPr>
                <w:sz w:val="24"/>
                <w:szCs w:val="24"/>
              </w:rPr>
              <w:t xml:space="preserve"> </w:t>
            </w:r>
            <w:r w:rsidRPr="0059076A">
              <w:rPr>
                <w:sz w:val="24"/>
                <w:szCs w:val="24"/>
              </w:rPr>
              <w:t>резервного</w:t>
            </w:r>
            <w:r w:rsidR="006C7404">
              <w:rPr>
                <w:sz w:val="24"/>
                <w:szCs w:val="24"/>
              </w:rPr>
              <w:t xml:space="preserve"> </w:t>
            </w:r>
            <w:r w:rsidRPr="0059076A">
              <w:rPr>
                <w:sz w:val="24"/>
                <w:szCs w:val="24"/>
              </w:rPr>
              <w:t>сетевого насоса</w:t>
            </w:r>
          </w:p>
        </w:tc>
        <w:tc>
          <w:tcPr>
            <w:tcW w:w="1461" w:type="dxa"/>
          </w:tcPr>
          <w:p w:rsidR="00B01E28" w:rsidRPr="0059076A" w:rsidRDefault="00340692" w:rsidP="00117ECC">
            <w:pPr>
              <w:pStyle w:val="TableParagraph"/>
              <w:spacing w:line="240" w:lineRule="auto"/>
              <w:ind w:left="57"/>
              <w:jc w:val="both"/>
              <w:rPr>
                <w:sz w:val="24"/>
                <w:szCs w:val="24"/>
              </w:rPr>
            </w:pPr>
            <w:r w:rsidRPr="0059076A">
              <w:rPr>
                <w:sz w:val="24"/>
                <w:szCs w:val="24"/>
              </w:rPr>
              <w:t>Котельная</w:t>
            </w:r>
          </w:p>
        </w:tc>
        <w:tc>
          <w:tcPr>
            <w:tcW w:w="2268" w:type="dxa"/>
          </w:tcPr>
          <w:p w:rsidR="00B01E28" w:rsidRPr="0059076A" w:rsidRDefault="00340692" w:rsidP="00117ECC">
            <w:pPr>
              <w:pStyle w:val="TableParagraph"/>
              <w:spacing w:line="240" w:lineRule="auto"/>
              <w:ind w:left="57"/>
              <w:jc w:val="both"/>
              <w:rPr>
                <w:sz w:val="24"/>
                <w:szCs w:val="24"/>
              </w:rPr>
            </w:pPr>
            <w:r w:rsidRPr="0059076A">
              <w:rPr>
                <w:sz w:val="24"/>
                <w:szCs w:val="24"/>
              </w:rPr>
              <w:t>Ответственное должностное лицо</w:t>
            </w:r>
          </w:p>
        </w:tc>
      </w:tr>
      <w:tr w:rsidR="00B01E28" w:rsidRPr="0059076A" w:rsidTr="00117ECC">
        <w:trPr>
          <w:trHeight w:val="20"/>
        </w:trPr>
        <w:tc>
          <w:tcPr>
            <w:tcW w:w="704" w:type="dxa"/>
          </w:tcPr>
          <w:p w:rsidR="00B01E28" w:rsidRPr="0059076A" w:rsidRDefault="00340692" w:rsidP="00117ECC">
            <w:pPr>
              <w:pStyle w:val="TableParagraph"/>
              <w:spacing w:line="240" w:lineRule="auto"/>
              <w:ind w:left="57"/>
              <w:jc w:val="both"/>
              <w:rPr>
                <w:sz w:val="24"/>
                <w:szCs w:val="24"/>
              </w:rPr>
            </w:pPr>
            <w:r w:rsidRPr="0059076A">
              <w:rPr>
                <w:sz w:val="24"/>
                <w:szCs w:val="24"/>
              </w:rPr>
              <w:t>3</w:t>
            </w:r>
          </w:p>
        </w:tc>
        <w:tc>
          <w:tcPr>
            <w:tcW w:w="4776" w:type="dxa"/>
          </w:tcPr>
          <w:p w:rsidR="00B01E28" w:rsidRPr="0059076A" w:rsidRDefault="00340692" w:rsidP="00117ECC">
            <w:pPr>
              <w:pStyle w:val="TableParagraph"/>
              <w:spacing w:line="240" w:lineRule="auto"/>
              <w:ind w:left="57"/>
              <w:jc w:val="both"/>
              <w:rPr>
                <w:sz w:val="24"/>
                <w:szCs w:val="24"/>
              </w:rPr>
            </w:pPr>
            <w:r w:rsidRPr="0059076A">
              <w:rPr>
                <w:sz w:val="24"/>
                <w:szCs w:val="24"/>
              </w:rPr>
              <w:t>Открывает входную и выходную ЗРА резервного сетевого насоса; Запускает</w:t>
            </w:r>
          </w:p>
          <w:p w:rsidR="00B01E28" w:rsidRPr="0059076A" w:rsidRDefault="00340692" w:rsidP="00117ECC">
            <w:pPr>
              <w:pStyle w:val="TableParagraph"/>
              <w:spacing w:line="240" w:lineRule="auto"/>
              <w:ind w:left="57"/>
              <w:jc w:val="both"/>
              <w:rPr>
                <w:sz w:val="24"/>
                <w:szCs w:val="24"/>
              </w:rPr>
            </w:pPr>
            <w:r w:rsidRPr="0059076A">
              <w:rPr>
                <w:sz w:val="24"/>
                <w:szCs w:val="24"/>
              </w:rPr>
              <w:t>резервный сетевой насос в работу.</w:t>
            </w:r>
          </w:p>
        </w:tc>
        <w:tc>
          <w:tcPr>
            <w:tcW w:w="1461" w:type="dxa"/>
          </w:tcPr>
          <w:p w:rsidR="00B01E28" w:rsidRPr="0059076A" w:rsidRDefault="00340692" w:rsidP="00117ECC">
            <w:pPr>
              <w:pStyle w:val="TableParagraph"/>
              <w:spacing w:line="240" w:lineRule="auto"/>
              <w:ind w:left="57"/>
              <w:jc w:val="both"/>
              <w:rPr>
                <w:sz w:val="24"/>
                <w:szCs w:val="24"/>
              </w:rPr>
            </w:pPr>
            <w:r w:rsidRPr="0059076A">
              <w:rPr>
                <w:sz w:val="24"/>
                <w:szCs w:val="24"/>
              </w:rPr>
              <w:t>Котельная</w:t>
            </w:r>
          </w:p>
        </w:tc>
        <w:tc>
          <w:tcPr>
            <w:tcW w:w="2268" w:type="dxa"/>
          </w:tcPr>
          <w:p w:rsidR="00B01E28" w:rsidRPr="0059076A" w:rsidRDefault="00340692" w:rsidP="00117ECC">
            <w:pPr>
              <w:pStyle w:val="TableParagraph"/>
              <w:spacing w:line="240" w:lineRule="auto"/>
              <w:ind w:left="57"/>
              <w:jc w:val="both"/>
              <w:rPr>
                <w:sz w:val="24"/>
                <w:szCs w:val="24"/>
              </w:rPr>
            </w:pPr>
            <w:r w:rsidRPr="0059076A">
              <w:rPr>
                <w:sz w:val="24"/>
                <w:szCs w:val="24"/>
              </w:rPr>
              <w:t>Ответственное должностное лицо</w:t>
            </w:r>
          </w:p>
        </w:tc>
      </w:tr>
      <w:tr w:rsidR="00B01E28" w:rsidRPr="0059076A" w:rsidTr="00117ECC">
        <w:trPr>
          <w:trHeight w:val="20"/>
        </w:trPr>
        <w:tc>
          <w:tcPr>
            <w:tcW w:w="704" w:type="dxa"/>
          </w:tcPr>
          <w:p w:rsidR="00B01E28" w:rsidRPr="0059076A" w:rsidRDefault="00340692" w:rsidP="00117ECC">
            <w:pPr>
              <w:pStyle w:val="TableParagraph"/>
              <w:spacing w:line="240" w:lineRule="auto"/>
              <w:ind w:left="57"/>
              <w:jc w:val="both"/>
              <w:rPr>
                <w:sz w:val="24"/>
                <w:szCs w:val="24"/>
              </w:rPr>
            </w:pPr>
            <w:r w:rsidRPr="0059076A">
              <w:rPr>
                <w:sz w:val="24"/>
                <w:szCs w:val="24"/>
              </w:rPr>
              <w:t>4</w:t>
            </w:r>
          </w:p>
        </w:tc>
        <w:tc>
          <w:tcPr>
            <w:tcW w:w="4776" w:type="dxa"/>
          </w:tcPr>
          <w:p w:rsidR="00B01E28" w:rsidRPr="0059076A" w:rsidRDefault="00340692" w:rsidP="00117ECC">
            <w:pPr>
              <w:pStyle w:val="TableParagraph"/>
              <w:spacing w:line="240" w:lineRule="auto"/>
              <w:ind w:left="57"/>
              <w:jc w:val="both"/>
              <w:rPr>
                <w:sz w:val="24"/>
                <w:szCs w:val="24"/>
              </w:rPr>
            </w:pPr>
            <w:r w:rsidRPr="0059076A">
              <w:rPr>
                <w:sz w:val="24"/>
                <w:szCs w:val="24"/>
              </w:rPr>
              <w:t>После запуска резервного сетевого насоса оператор котельной производит розжиг котла</w:t>
            </w:r>
            <w:r w:rsidR="007215F9">
              <w:rPr>
                <w:sz w:val="24"/>
                <w:szCs w:val="24"/>
              </w:rPr>
              <w:t xml:space="preserve"> </w:t>
            </w:r>
            <w:r w:rsidRPr="0059076A">
              <w:rPr>
                <w:sz w:val="24"/>
                <w:szCs w:val="24"/>
              </w:rPr>
              <w:t>согласно</w:t>
            </w:r>
            <w:r w:rsidR="006C7404">
              <w:rPr>
                <w:sz w:val="24"/>
                <w:szCs w:val="24"/>
              </w:rPr>
              <w:t xml:space="preserve"> </w:t>
            </w:r>
            <w:r w:rsidRPr="0059076A">
              <w:rPr>
                <w:sz w:val="24"/>
                <w:szCs w:val="24"/>
              </w:rPr>
              <w:t>производственной инструкции</w:t>
            </w:r>
          </w:p>
        </w:tc>
        <w:tc>
          <w:tcPr>
            <w:tcW w:w="1461" w:type="dxa"/>
          </w:tcPr>
          <w:p w:rsidR="00B01E28" w:rsidRPr="0059076A" w:rsidRDefault="00340692" w:rsidP="00117ECC">
            <w:pPr>
              <w:pStyle w:val="TableParagraph"/>
              <w:spacing w:line="240" w:lineRule="auto"/>
              <w:ind w:left="57"/>
              <w:jc w:val="both"/>
              <w:rPr>
                <w:sz w:val="24"/>
                <w:szCs w:val="24"/>
              </w:rPr>
            </w:pPr>
            <w:r w:rsidRPr="0059076A">
              <w:rPr>
                <w:sz w:val="24"/>
                <w:szCs w:val="24"/>
              </w:rPr>
              <w:t>Котельная</w:t>
            </w:r>
          </w:p>
        </w:tc>
        <w:tc>
          <w:tcPr>
            <w:tcW w:w="2268" w:type="dxa"/>
          </w:tcPr>
          <w:p w:rsidR="00B01E28" w:rsidRPr="0059076A" w:rsidRDefault="00340692" w:rsidP="00117ECC">
            <w:pPr>
              <w:pStyle w:val="TableParagraph"/>
              <w:spacing w:line="240" w:lineRule="auto"/>
              <w:ind w:left="57"/>
              <w:jc w:val="both"/>
              <w:rPr>
                <w:sz w:val="24"/>
                <w:szCs w:val="24"/>
              </w:rPr>
            </w:pPr>
            <w:r w:rsidRPr="0059076A">
              <w:rPr>
                <w:sz w:val="24"/>
                <w:szCs w:val="24"/>
              </w:rPr>
              <w:t>Ответственное должностное лицо</w:t>
            </w:r>
          </w:p>
        </w:tc>
      </w:tr>
      <w:tr w:rsidR="00B01E28" w:rsidRPr="0059076A" w:rsidTr="00117ECC">
        <w:trPr>
          <w:trHeight w:val="20"/>
        </w:trPr>
        <w:tc>
          <w:tcPr>
            <w:tcW w:w="704" w:type="dxa"/>
          </w:tcPr>
          <w:p w:rsidR="00B01E28" w:rsidRPr="0059076A" w:rsidRDefault="00340692" w:rsidP="00117ECC">
            <w:pPr>
              <w:pStyle w:val="TableParagraph"/>
              <w:spacing w:line="240" w:lineRule="auto"/>
              <w:ind w:left="57"/>
              <w:jc w:val="both"/>
              <w:rPr>
                <w:sz w:val="24"/>
                <w:szCs w:val="24"/>
              </w:rPr>
            </w:pPr>
            <w:r w:rsidRPr="0059076A">
              <w:rPr>
                <w:sz w:val="24"/>
                <w:szCs w:val="24"/>
              </w:rPr>
              <w:t>5</w:t>
            </w:r>
          </w:p>
        </w:tc>
        <w:tc>
          <w:tcPr>
            <w:tcW w:w="4776" w:type="dxa"/>
          </w:tcPr>
          <w:p w:rsidR="00B01E28" w:rsidRPr="0059076A" w:rsidRDefault="00340692" w:rsidP="00117ECC">
            <w:pPr>
              <w:pStyle w:val="TableParagraph"/>
              <w:spacing w:line="240" w:lineRule="auto"/>
              <w:ind w:left="57"/>
              <w:jc w:val="both"/>
              <w:rPr>
                <w:sz w:val="24"/>
                <w:szCs w:val="24"/>
              </w:rPr>
            </w:pPr>
            <w:r w:rsidRPr="0059076A">
              <w:rPr>
                <w:sz w:val="24"/>
                <w:szCs w:val="24"/>
              </w:rPr>
              <w:t>Докладывает ответственному о переходе на</w:t>
            </w:r>
            <w:r w:rsidR="007215F9">
              <w:rPr>
                <w:sz w:val="24"/>
                <w:szCs w:val="24"/>
              </w:rPr>
              <w:t xml:space="preserve"> </w:t>
            </w:r>
            <w:r w:rsidRPr="0059076A">
              <w:rPr>
                <w:sz w:val="24"/>
                <w:szCs w:val="24"/>
              </w:rPr>
              <w:t>резервный сетевой насос и</w:t>
            </w:r>
          </w:p>
          <w:p w:rsidR="00B01E28" w:rsidRPr="0059076A" w:rsidRDefault="00340692" w:rsidP="00117ECC">
            <w:pPr>
              <w:pStyle w:val="TableParagraph"/>
              <w:spacing w:line="240" w:lineRule="auto"/>
              <w:ind w:left="57"/>
              <w:jc w:val="both"/>
              <w:rPr>
                <w:sz w:val="24"/>
                <w:szCs w:val="24"/>
              </w:rPr>
            </w:pPr>
            <w:r w:rsidRPr="0059076A">
              <w:rPr>
                <w:sz w:val="24"/>
                <w:szCs w:val="24"/>
              </w:rPr>
              <w:t>восстановлении режима работы котельной</w:t>
            </w:r>
          </w:p>
        </w:tc>
        <w:tc>
          <w:tcPr>
            <w:tcW w:w="1461" w:type="dxa"/>
          </w:tcPr>
          <w:p w:rsidR="00B01E28" w:rsidRPr="0059076A" w:rsidRDefault="00340692" w:rsidP="00117ECC">
            <w:pPr>
              <w:pStyle w:val="TableParagraph"/>
              <w:spacing w:line="240" w:lineRule="auto"/>
              <w:ind w:left="57"/>
              <w:jc w:val="both"/>
              <w:rPr>
                <w:sz w:val="24"/>
                <w:szCs w:val="24"/>
              </w:rPr>
            </w:pPr>
            <w:r w:rsidRPr="0059076A">
              <w:rPr>
                <w:sz w:val="24"/>
                <w:szCs w:val="24"/>
              </w:rPr>
              <w:t>Котельная</w:t>
            </w:r>
          </w:p>
        </w:tc>
        <w:tc>
          <w:tcPr>
            <w:tcW w:w="2268" w:type="dxa"/>
          </w:tcPr>
          <w:p w:rsidR="00B01E28" w:rsidRPr="0059076A" w:rsidRDefault="00340692" w:rsidP="00117ECC">
            <w:pPr>
              <w:pStyle w:val="TableParagraph"/>
              <w:spacing w:line="240" w:lineRule="auto"/>
              <w:ind w:left="57"/>
              <w:jc w:val="both"/>
              <w:rPr>
                <w:sz w:val="24"/>
                <w:szCs w:val="24"/>
              </w:rPr>
            </w:pPr>
            <w:r w:rsidRPr="0059076A">
              <w:rPr>
                <w:sz w:val="24"/>
                <w:szCs w:val="24"/>
              </w:rPr>
              <w:t>Ответственное</w:t>
            </w:r>
          </w:p>
          <w:p w:rsidR="00B01E28" w:rsidRPr="0059076A" w:rsidRDefault="00340692" w:rsidP="00117ECC">
            <w:pPr>
              <w:pStyle w:val="TableParagraph"/>
              <w:spacing w:line="240" w:lineRule="auto"/>
              <w:ind w:left="57"/>
              <w:jc w:val="both"/>
              <w:rPr>
                <w:sz w:val="24"/>
                <w:szCs w:val="24"/>
              </w:rPr>
            </w:pPr>
            <w:r w:rsidRPr="0059076A">
              <w:rPr>
                <w:sz w:val="24"/>
                <w:szCs w:val="24"/>
              </w:rPr>
              <w:t>должностное лицо</w:t>
            </w:r>
          </w:p>
        </w:tc>
      </w:tr>
    </w:tbl>
    <w:p w:rsidR="00117ECC" w:rsidRDefault="00117ECC" w:rsidP="00117ECC">
      <w:pPr>
        <w:keepNext/>
        <w:tabs>
          <w:tab w:val="left" w:pos="2842"/>
        </w:tabs>
        <w:ind w:left="0" w:right="0"/>
        <w:jc w:val="center"/>
        <w:rPr>
          <w:sz w:val="24"/>
          <w:szCs w:val="24"/>
        </w:rPr>
      </w:pPr>
    </w:p>
    <w:p w:rsidR="00117ECC" w:rsidRDefault="00340692" w:rsidP="00117ECC">
      <w:pPr>
        <w:keepNext/>
        <w:tabs>
          <w:tab w:val="left" w:pos="2842"/>
        </w:tabs>
        <w:ind w:left="0" w:right="0"/>
        <w:jc w:val="center"/>
        <w:rPr>
          <w:sz w:val="24"/>
          <w:szCs w:val="24"/>
        </w:rPr>
      </w:pPr>
      <w:r w:rsidRPr="0059076A">
        <w:rPr>
          <w:sz w:val="24"/>
          <w:szCs w:val="24"/>
        </w:rPr>
        <w:t xml:space="preserve"> </w:t>
      </w:r>
    </w:p>
    <w:p w:rsidR="003A756C" w:rsidRPr="0059076A" w:rsidRDefault="00340692" w:rsidP="00117ECC">
      <w:pPr>
        <w:keepNext/>
        <w:tabs>
          <w:tab w:val="left" w:pos="2842"/>
        </w:tabs>
        <w:ind w:left="0" w:right="0"/>
        <w:jc w:val="center"/>
        <w:rPr>
          <w:b/>
          <w:spacing w:val="-9"/>
          <w:sz w:val="24"/>
          <w:szCs w:val="24"/>
        </w:rPr>
      </w:pPr>
      <w:r w:rsidRPr="0059076A">
        <w:rPr>
          <w:sz w:val="24"/>
          <w:szCs w:val="24"/>
        </w:rPr>
        <w:t>«</w:t>
      </w:r>
      <w:r w:rsidRPr="0059076A">
        <w:rPr>
          <w:b/>
          <w:sz w:val="24"/>
          <w:szCs w:val="24"/>
        </w:rPr>
        <w:t>План действий при технологическом нарушении</w:t>
      </w:r>
      <w:r w:rsidRPr="0059076A">
        <w:rPr>
          <w:b/>
          <w:spacing w:val="-9"/>
          <w:sz w:val="24"/>
          <w:szCs w:val="24"/>
        </w:rPr>
        <w:t xml:space="preserve"> </w:t>
      </w:r>
      <w:r w:rsidR="003A756C" w:rsidRPr="0059076A">
        <w:rPr>
          <w:b/>
          <w:spacing w:val="-9"/>
          <w:sz w:val="24"/>
          <w:szCs w:val="24"/>
        </w:rPr>
        <w:t xml:space="preserve">   </w:t>
      </w:r>
    </w:p>
    <w:p w:rsidR="00B01E28" w:rsidRDefault="003A756C" w:rsidP="00117ECC">
      <w:pPr>
        <w:keepNext/>
        <w:tabs>
          <w:tab w:val="left" w:pos="2842"/>
        </w:tabs>
        <w:ind w:left="0" w:right="0"/>
        <w:jc w:val="center"/>
        <w:rPr>
          <w:b/>
          <w:spacing w:val="-2"/>
          <w:sz w:val="24"/>
          <w:szCs w:val="24"/>
        </w:rPr>
      </w:pPr>
      <w:r w:rsidRPr="0059076A">
        <w:rPr>
          <w:b/>
          <w:spacing w:val="-9"/>
          <w:sz w:val="24"/>
          <w:szCs w:val="24"/>
        </w:rPr>
        <w:t xml:space="preserve">         </w:t>
      </w:r>
      <w:r w:rsidR="00340692" w:rsidRPr="0059076A">
        <w:rPr>
          <w:b/>
          <w:sz w:val="24"/>
          <w:szCs w:val="24"/>
        </w:rPr>
        <w:t>(аварии,</w:t>
      </w:r>
      <w:r w:rsidR="007215F9">
        <w:rPr>
          <w:b/>
          <w:sz w:val="24"/>
          <w:szCs w:val="24"/>
        </w:rPr>
        <w:t xml:space="preserve"> </w:t>
      </w:r>
      <w:r w:rsidR="00340692" w:rsidRPr="0059076A">
        <w:rPr>
          <w:b/>
          <w:sz w:val="24"/>
          <w:szCs w:val="24"/>
        </w:rPr>
        <w:t>повреждении)</w:t>
      </w:r>
      <w:r w:rsidR="00340692" w:rsidRPr="0059076A">
        <w:rPr>
          <w:b/>
          <w:spacing w:val="-5"/>
          <w:sz w:val="24"/>
          <w:szCs w:val="24"/>
        </w:rPr>
        <w:t xml:space="preserve"> </w:t>
      </w:r>
      <w:r w:rsidR="00340692" w:rsidRPr="0059076A">
        <w:rPr>
          <w:b/>
          <w:sz w:val="24"/>
          <w:szCs w:val="24"/>
        </w:rPr>
        <w:t>на</w:t>
      </w:r>
      <w:r w:rsidR="00340692" w:rsidRPr="0059076A">
        <w:rPr>
          <w:b/>
          <w:spacing w:val="-7"/>
          <w:sz w:val="24"/>
          <w:szCs w:val="24"/>
        </w:rPr>
        <w:t xml:space="preserve"> </w:t>
      </w:r>
      <w:r w:rsidR="00340692" w:rsidRPr="0059076A">
        <w:rPr>
          <w:b/>
          <w:sz w:val="24"/>
          <w:szCs w:val="24"/>
        </w:rPr>
        <w:t xml:space="preserve">магистральных </w:t>
      </w:r>
      <w:r w:rsidR="00340692" w:rsidRPr="0059076A">
        <w:rPr>
          <w:b/>
          <w:spacing w:val="-2"/>
          <w:sz w:val="24"/>
          <w:szCs w:val="24"/>
        </w:rPr>
        <w:t>теплотрассах»</w:t>
      </w:r>
    </w:p>
    <w:p w:rsidR="00117ECC" w:rsidRPr="0059076A" w:rsidRDefault="00117ECC" w:rsidP="00117ECC">
      <w:pPr>
        <w:keepNext/>
        <w:tabs>
          <w:tab w:val="left" w:pos="2842"/>
        </w:tabs>
        <w:ind w:left="0" w:right="0"/>
        <w:jc w:val="center"/>
        <w:rPr>
          <w:b/>
          <w:sz w:val="24"/>
          <w:szCs w:val="24"/>
        </w:rPr>
      </w:pPr>
    </w:p>
    <w:tbl>
      <w:tblPr>
        <w:tblStyle w:val="TableNormal"/>
        <w:tblW w:w="92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5245"/>
        <w:gridCol w:w="1845"/>
        <w:gridCol w:w="1582"/>
      </w:tblGrid>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 п/п</w:t>
            </w:r>
          </w:p>
        </w:tc>
        <w:tc>
          <w:tcPr>
            <w:tcW w:w="5245" w:type="dxa"/>
          </w:tcPr>
          <w:p w:rsidR="00B01E28" w:rsidRPr="000218C5" w:rsidRDefault="00340692" w:rsidP="00622074">
            <w:pPr>
              <w:keepNext/>
              <w:jc w:val="left"/>
              <w:rPr>
                <w:sz w:val="24"/>
              </w:rPr>
            </w:pPr>
            <w:r w:rsidRPr="000218C5">
              <w:rPr>
                <w:sz w:val="24"/>
              </w:rPr>
              <w:t>Порядок действий</w:t>
            </w:r>
          </w:p>
        </w:tc>
        <w:tc>
          <w:tcPr>
            <w:tcW w:w="1845" w:type="dxa"/>
          </w:tcPr>
          <w:p w:rsidR="00B01E28" w:rsidRPr="000218C5" w:rsidRDefault="00340692" w:rsidP="00622074">
            <w:pPr>
              <w:keepNext/>
              <w:jc w:val="left"/>
              <w:rPr>
                <w:sz w:val="24"/>
              </w:rPr>
            </w:pPr>
            <w:r w:rsidRPr="000218C5">
              <w:rPr>
                <w:sz w:val="24"/>
              </w:rPr>
              <w:t>ответственный</w:t>
            </w:r>
          </w:p>
        </w:tc>
        <w:tc>
          <w:tcPr>
            <w:tcW w:w="1582" w:type="dxa"/>
          </w:tcPr>
          <w:p w:rsidR="00B01E28" w:rsidRPr="000218C5" w:rsidRDefault="00340692" w:rsidP="00622074">
            <w:pPr>
              <w:keepNext/>
              <w:jc w:val="left"/>
              <w:rPr>
                <w:sz w:val="24"/>
              </w:rPr>
            </w:pPr>
            <w:r w:rsidRPr="000218C5">
              <w:rPr>
                <w:sz w:val="24"/>
              </w:rPr>
              <w:t>примечание</w:t>
            </w: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1</w:t>
            </w:r>
          </w:p>
        </w:tc>
        <w:tc>
          <w:tcPr>
            <w:tcW w:w="5245" w:type="dxa"/>
          </w:tcPr>
          <w:p w:rsidR="00B01E28" w:rsidRPr="000218C5" w:rsidRDefault="00340692" w:rsidP="00622074">
            <w:pPr>
              <w:keepNext/>
              <w:jc w:val="left"/>
              <w:rPr>
                <w:sz w:val="24"/>
              </w:rPr>
            </w:pPr>
            <w:r w:rsidRPr="000218C5">
              <w:rPr>
                <w:sz w:val="24"/>
              </w:rPr>
              <w:t>Поиск места повреждения.</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2</w:t>
            </w:r>
          </w:p>
        </w:tc>
        <w:tc>
          <w:tcPr>
            <w:tcW w:w="5245" w:type="dxa"/>
          </w:tcPr>
          <w:p w:rsidR="00B01E28" w:rsidRPr="000218C5" w:rsidRDefault="00340692" w:rsidP="00622074">
            <w:pPr>
              <w:keepNext/>
              <w:jc w:val="left"/>
              <w:rPr>
                <w:sz w:val="24"/>
              </w:rPr>
            </w:pPr>
            <w:r w:rsidRPr="000218C5">
              <w:rPr>
                <w:sz w:val="24"/>
              </w:rPr>
              <w:t>Отключение теплоснабжения –перекрытие задвижек на магистральном трубопроводе и задвижек на ответвлениях от магистрали</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3</w:t>
            </w:r>
          </w:p>
        </w:tc>
        <w:tc>
          <w:tcPr>
            <w:tcW w:w="5245" w:type="dxa"/>
          </w:tcPr>
          <w:p w:rsidR="00B01E28" w:rsidRPr="000218C5" w:rsidRDefault="00340692" w:rsidP="00622074">
            <w:pPr>
              <w:keepNext/>
              <w:jc w:val="left"/>
              <w:rPr>
                <w:sz w:val="24"/>
              </w:rPr>
            </w:pPr>
            <w:r w:rsidRPr="000218C5">
              <w:rPr>
                <w:sz w:val="24"/>
              </w:rPr>
              <w:t>Демонтаж изоляции поврежденного участка</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4</w:t>
            </w:r>
          </w:p>
        </w:tc>
        <w:tc>
          <w:tcPr>
            <w:tcW w:w="5245" w:type="dxa"/>
          </w:tcPr>
          <w:p w:rsidR="00B01E28" w:rsidRPr="000218C5" w:rsidRDefault="00340692" w:rsidP="00622074">
            <w:pPr>
              <w:keepNext/>
              <w:jc w:val="left"/>
              <w:rPr>
                <w:sz w:val="24"/>
              </w:rPr>
            </w:pPr>
            <w:r w:rsidRPr="000218C5">
              <w:rPr>
                <w:sz w:val="24"/>
              </w:rPr>
              <w:t>Снятие заглушек спускников - слив теплоносителя</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5</w:t>
            </w:r>
          </w:p>
        </w:tc>
        <w:tc>
          <w:tcPr>
            <w:tcW w:w="5245" w:type="dxa"/>
          </w:tcPr>
          <w:p w:rsidR="00B01E28" w:rsidRPr="000218C5" w:rsidRDefault="00340692" w:rsidP="00622074">
            <w:pPr>
              <w:keepNext/>
              <w:jc w:val="left"/>
              <w:rPr>
                <w:sz w:val="24"/>
              </w:rPr>
            </w:pPr>
            <w:r w:rsidRPr="000218C5">
              <w:rPr>
                <w:sz w:val="24"/>
              </w:rPr>
              <w:t>Подготовка к сварочным работам, операция на трубе,</w:t>
            </w:r>
            <w:r w:rsidR="00813293" w:rsidRPr="000218C5">
              <w:rPr>
                <w:sz w:val="24"/>
              </w:rPr>
              <w:t xml:space="preserve"> </w:t>
            </w:r>
            <w:r w:rsidRPr="000218C5">
              <w:rPr>
                <w:sz w:val="24"/>
              </w:rPr>
              <w:t>откачка воды из труб</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6</w:t>
            </w:r>
          </w:p>
        </w:tc>
        <w:tc>
          <w:tcPr>
            <w:tcW w:w="5245" w:type="dxa"/>
          </w:tcPr>
          <w:p w:rsidR="00B01E28" w:rsidRPr="000218C5" w:rsidRDefault="00340692" w:rsidP="00622074">
            <w:pPr>
              <w:keepNext/>
              <w:jc w:val="left"/>
              <w:rPr>
                <w:sz w:val="24"/>
              </w:rPr>
            </w:pPr>
            <w:r w:rsidRPr="000218C5">
              <w:rPr>
                <w:sz w:val="24"/>
              </w:rPr>
              <w:t>Сварочные работы, устранение</w:t>
            </w:r>
            <w:r w:rsidR="00813293" w:rsidRPr="000218C5">
              <w:rPr>
                <w:sz w:val="24"/>
              </w:rPr>
              <w:t xml:space="preserve"> утечки</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7</w:t>
            </w:r>
          </w:p>
        </w:tc>
        <w:tc>
          <w:tcPr>
            <w:tcW w:w="5245" w:type="dxa"/>
          </w:tcPr>
          <w:p w:rsidR="00B01E28" w:rsidRPr="000218C5" w:rsidRDefault="00340692" w:rsidP="00622074">
            <w:pPr>
              <w:keepNext/>
              <w:jc w:val="left"/>
              <w:rPr>
                <w:sz w:val="24"/>
              </w:rPr>
            </w:pPr>
            <w:r w:rsidRPr="000218C5">
              <w:rPr>
                <w:sz w:val="24"/>
              </w:rPr>
              <w:t>Установка заглушек на спускниках</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8</w:t>
            </w:r>
          </w:p>
        </w:tc>
        <w:tc>
          <w:tcPr>
            <w:tcW w:w="5245" w:type="dxa"/>
          </w:tcPr>
          <w:p w:rsidR="00B01E28" w:rsidRPr="000218C5" w:rsidRDefault="00340692" w:rsidP="00622074">
            <w:pPr>
              <w:keepNext/>
              <w:jc w:val="left"/>
              <w:rPr>
                <w:sz w:val="24"/>
              </w:rPr>
            </w:pPr>
            <w:r w:rsidRPr="000218C5">
              <w:rPr>
                <w:sz w:val="24"/>
              </w:rPr>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9</w:t>
            </w:r>
          </w:p>
        </w:tc>
        <w:tc>
          <w:tcPr>
            <w:tcW w:w="5245" w:type="dxa"/>
          </w:tcPr>
          <w:p w:rsidR="00B01E28" w:rsidRPr="000218C5" w:rsidRDefault="00340692" w:rsidP="00622074">
            <w:pPr>
              <w:keepNext/>
              <w:jc w:val="left"/>
              <w:rPr>
                <w:sz w:val="24"/>
              </w:rPr>
            </w:pPr>
            <w:r w:rsidRPr="000218C5">
              <w:rPr>
                <w:sz w:val="24"/>
              </w:rPr>
              <w:t>Монтаж изоляции восстановленного участка</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r w:rsidR="00B01E28" w:rsidRPr="0059076A" w:rsidTr="00117ECC">
        <w:trPr>
          <w:trHeight w:val="20"/>
        </w:trPr>
        <w:tc>
          <w:tcPr>
            <w:tcW w:w="595" w:type="dxa"/>
          </w:tcPr>
          <w:p w:rsidR="00B01E28" w:rsidRPr="000218C5" w:rsidRDefault="00340692" w:rsidP="00622074">
            <w:pPr>
              <w:keepNext/>
              <w:jc w:val="left"/>
              <w:rPr>
                <w:sz w:val="24"/>
              </w:rPr>
            </w:pPr>
            <w:r w:rsidRPr="000218C5">
              <w:rPr>
                <w:sz w:val="24"/>
              </w:rPr>
              <w:t>10</w:t>
            </w:r>
          </w:p>
        </w:tc>
        <w:tc>
          <w:tcPr>
            <w:tcW w:w="5245" w:type="dxa"/>
          </w:tcPr>
          <w:p w:rsidR="00B01E28" w:rsidRPr="000218C5" w:rsidRDefault="00340692" w:rsidP="00622074">
            <w:pPr>
              <w:keepNext/>
              <w:jc w:val="left"/>
              <w:rPr>
                <w:sz w:val="24"/>
              </w:rPr>
            </w:pPr>
            <w:r w:rsidRPr="000218C5">
              <w:rPr>
                <w:sz w:val="24"/>
              </w:rPr>
              <w:t>Включение теплоснабжения, подача теплоносителя -</w:t>
            </w:r>
            <w:r w:rsidR="00BD7BA1">
              <w:rPr>
                <w:sz w:val="24"/>
              </w:rPr>
              <w:t xml:space="preserve"> </w:t>
            </w:r>
            <w:r w:rsidRPr="000218C5">
              <w:rPr>
                <w:sz w:val="24"/>
              </w:rPr>
              <w:t>открытие задвижек на магистральном трубопроводе и задвижек на ответвлениях от магистрали</w:t>
            </w:r>
          </w:p>
        </w:tc>
        <w:tc>
          <w:tcPr>
            <w:tcW w:w="1845" w:type="dxa"/>
          </w:tcPr>
          <w:p w:rsidR="00B01E28" w:rsidRPr="000218C5" w:rsidRDefault="00340692" w:rsidP="00622074">
            <w:pPr>
              <w:keepNext/>
              <w:jc w:val="left"/>
              <w:rPr>
                <w:sz w:val="24"/>
              </w:rPr>
            </w:pPr>
            <w:r w:rsidRPr="000218C5">
              <w:rPr>
                <w:sz w:val="24"/>
              </w:rPr>
              <w:t>Ремонтный персонал</w:t>
            </w:r>
          </w:p>
        </w:tc>
        <w:tc>
          <w:tcPr>
            <w:tcW w:w="1582" w:type="dxa"/>
          </w:tcPr>
          <w:p w:rsidR="00B01E28" w:rsidRPr="000218C5" w:rsidRDefault="00B01E28" w:rsidP="00622074">
            <w:pPr>
              <w:keepNext/>
              <w:jc w:val="left"/>
              <w:rPr>
                <w:sz w:val="24"/>
              </w:rPr>
            </w:pPr>
          </w:p>
        </w:tc>
      </w:tr>
    </w:tbl>
    <w:p w:rsidR="005546E6" w:rsidRDefault="005546E6" w:rsidP="00622074">
      <w:pPr>
        <w:pStyle w:val="TableParagraph"/>
        <w:keepNext/>
        <w:tabs>
          <w:tab w:val="left" w:pos="1162"/>
          <w:tab w:val="left" w:pos="6072"/>
          <w:tab w:val="left" w:pos="7917"/>
        </w:tabs>
        <w:spacing w:line="240" w:lineRule="auto"/>
        <w:ind w:left="0"/>
        <w:jc w:val="left"/>
        <w:rPr>
          <w:spacing w:val="-5"/>
          <w:sz w:val="24"/>
          <w:szCs w:val="24"/>
        </w:rPr>
      </w:pPr>
      <w:r w:rsidRPr="0059076A">
        <w:rPr>
          <w:spacing w:val="-5"/>
          <w:sz w:val="24"/>
          <w:szCs w:val="24"/>
        </w:rPr>
        <w:tab/>
      </w:r>
    </w:p>
    <w:p w:rsidR="009B4274" w:rsidRDefault="009B4274" w:rsidP="00BD7BA1"/>
    <w:p w:rsidR="009B4274" w:rsidRDefault="009B4274" w:rsidP="00BD7BA1"/>
    <w:p w:rsidR="005C4651" w:rsidRPr="00117ECC" w:rsidRDefault="005C4651" w:rsidP="005C4651">
      <w:pPr>
        <w:pStyle w:val="10"/>
        <w:tabs>
          <w:tab w:val="left" w:pos="1343"/>
        </w:tabs>
        <w:spacing w:before="0"/>
        <w:ind w:left="0" w:right="0"/>
        <w:rPr>
          <w:sz w:val="28"/>
        </w:rPr>
      </w:pPr>
      <w:bookmarkStart w:id="139" w:name="_Toc196319475"/>
      <w:r w:rsidRPr="008D4200">
        <w:rPr>
          <w:sz w:val="28"/>
        </w:rPr>
        <w:t xml:space="preserve">17. </w:t>
      </w:r>
      <w:r w:rsidRPr="00117ECC">
        <w:rPr>
          <w:sz w:val="28"/>
        </w:rPr>
        <w:t>СВОДНЫЙ ТОМ ИЗМЕНЕНИЙ, ВЫПОЛНЕННЫХ В ДОРАБОТАННОЙ И (ИЛИ) АКТУАЛИЗИРОВАННОЙ СХЕМЕ ТЕПЛОСНАБЖЕНИЯ</w:t>
      </w:r>
      <w:bookmarkEnd w:id="139"/>
    </w:p>
    <w:p w:rsidR="005C4651" w:rsidRDefault="005C4651" w:rsidP="005C4651">
      <w:pPr>
        <w:pStyle w:val="a3"/>
        <w:ind w:firstLine="567"/>
        <w:rPr>
          <w:sz w:val="24"/>
          <w:szCs w:val="22"/>
        </w:rPr>
      </w:pPr>
    </w:p>
    <w:p w:rsidR="005C4651" w:rsidRDefault="005C4651" w:rsidP="005C4651">
      <w:pPr>
        <w:pStyle w:val="a3"/>
        <w:ind w:firstLine="567"/>
        <w:rPr>
          <w:sz w:val="24"/>
          <w:szCs w:val="22"/>
        </w:rPr>
      </w:pPr>
      <w:r w:rsidRPr="008D4200">
        <w:rPr>
          <w:sz w:val="24"/>
          <w:szCs w:val="22"/>
        </w:rPr>
        <w:t>Настоящая Глава дополняет состав Обосновывающих материалов к схеме теплоснабжения, определенный Требованиями к схемам теплоснабжения и Методическими рекомендациями по разработке схем теплоснабжения. Глава включена в состав Обосновывающих материалов с целью наглядности описания изменений и дополнений, выполненных в ходе актуализации схемы теплоснабжения.</w:t>
      </w:r>
    </w:p>
    <w:p w:rsidR="005C4651" w:rsidRPr="008D4200" w:rsidRDefault="005C4651" w:rsidP="005C4651">
      <w:pPr>
        <w:pStyle w:val="a3"/>
        <w:ind w:left="0" w:right="0" w:firstLine="567"/>
        <w:rPr>
          <w:sz w:val="24"/>
        </w:rPr>
      </w:pPr>
    </w:p>
    <w:p w:rsidR="005C4651" w:rsidRPr="008D4200" w:rsidRDefault="005C4651" w:rsidP="005C4651">
      <w:pPr>
        <w:pStyle w:val="a3"/>
        <w:widowControl w:val="0"/>
        <w:numPr>
          <w:ilvl w:val="1"/>
          <w:numId w:val="26"/>
        </w:numPr>
        <w:autoSpaceDE w:val="0"/>
        <w:autoSpaceDN w:val="0"/>
        <w:ind w:left="0" w:right="0" w:firstLine="0"/>
        <w:outlineLvl w:val="1"/>
        <w:rPr>
          <w:b/>
          <w:sz w:val="24"/>
        </w:rPr>
      </w:pPr>
      <w:bookmarkStart w:id="140" w:name="_Toc196319476"/>
      <w:r w:rsidRPr="008D4200">
        <w:rPr>
          <w:b/>
          <w:sz w:val="24"/>
        </w:rPr>
        <w:t>И</w:t>
      </w:r>
      <w:r w:rsidR="00117ECC" w:rsidRPr="008D4200">
        <w:rPr>
          <w:b/>
          <w:sz w:val="24"/>
        </w:rPr>
        <w:t>зменения, внесенные при актуализации в утверждаемую часть схемы теплоснабжения</w:t>
      </w:r>
      <w:bookmarkEnd w:id="140"/>
    </w:p>
    <w:p w:rsidR="005C4651"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Изменения и пояснения внесены в раздел 1 «Показатели существующего и перспективного спроса на тепловую энергию(мощность) и теплоноситель в установленных границах территории поселения, муниципального округа, городского округа, города федерального значения»</w:t>
      </w:r>
      <w:r>
        <w:rPr>
          <w:sz w:val="24"/>
          <w:szCs w:val="22"/>
        </w:rPr>
        <w:t>;</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Изменения и пояснения внесены в раздел 2 «Существующие и перспективные балансы тепловой мощности источников энергии и тепловой нагрузки потребителей»;</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Изменения и пояснения внесены в раздел 3 «Существующие и перспективные балансы теплоносителя»;</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Добавлен раздел 4 «Основные положения Мастер-плана развития систем теплоснабжения поселения»</w:t>
      </w:r>
      <w:r>
        <w:rPr>
          <w:sz w:val="24"/>
          <w:szCs w:val="22"/>
        </w:rPr>
        <w:t>;</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Изменения и пояснения, внесены в раздел 5 «Предложения по строительству, реконструкции, техническому перевооружению и (или) модернизации источников тепловой энергии»</w:t>
      </w:r>
      <w:r>
        <w:rPr>
          <w:sz w:val="24"/>
          <w:szCs w:val="22"/>
        </w:rPr>
        <w:t>;</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Изменения и пояснения, внесены в раздел 6 «Предложения по строительству, реконструкции, техническому перевооружению и (или) модернизации источников тепловой энергии»</w:t>
      </w:r>
      <w:r>
        <w:rPr>
          <w:sz w:val="24"/>
          <w:szCs w:val="22"/>
        </w:rPr>
        <w:t>;</w:t>
      </w:r>
      <w:r w:rsidRPr="008D4200">
        <w:rPr>
          <w:sz w:val="24"/>
          <w:szCs w:val="22"/>
        </w:rPr>
        <w:t xml:space="preserve"> </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Добавлен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Pr>
          <w:sz w:val="24"/>
          <w:szCs w:val="22"/>
        </w:rPr>
        <w:t>;</w:t>
      </w:r>
      <w:r w:rsidRPr="008D4200">
        <w:rPr>
          <w:sz w:val="24"/>
          <w:szCs w:val="22"/>
        </w:rPr>
        <w:t xml:space="preserve"> </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Добавлен раздел 8 «Перспективные топливные балансы»</w:t>
      </w:r>
      <w:r>
        <w:rPr>
          <w:sz w:val="24"/>
          <w:szCs w:val="22"/>
        </w:rPr>
        <w:t>;</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 xml:space="preserve"> Изменения и пояснения, внесены в раздел 9 «Инвестиции в строительство, реконструкцию и техническое перевооружение и (или) модернизацию»</w:t>
      </w:r>
      <w:r>
        <w:rPr>
          <w:sz w:val="24"/>
          <w:szCs w:val="22"/>
        </w:rPr>
        <w:t>;</w:t>
      </w:r>
      <w:r w:rsidRPr="008D4200">
        <w:rPr>
          <w:sz w:val="24"/>
          <w:szCs w:val="22"/>
        </w:rPr>
        <w:t xml:space="preserve"> </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 xml:space="preserve">  Изменения и пояснения, внесены в раздел 10 «Решение о присвоении статуса единой теплоснабжающей организации»</w:t>
      </w:r>
      <w:r>
        <w:rPr>
          <w:sz w:val="24"/>
          <w:szCs w:val="22"/>
        </w:rPr>
        <w:t>;</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Добавлен раздел 13 «Синхронизация системы теплоснабжения со схемой газоснабжения и газификации субъекта Российской Федерации и (или) поселения, схемой и программой развития энергоэнергетических систем России, а также со схемой водоснабжения и водоотведения поселения, муниципального округа, городского округа, города федерального значения»</w:t>
      </w:r>
      <w:r>
        <w:rPr>
          <w:sz w:val="24"/>
          <w:szCs w:val="22"/>
        </w:rPr>
        <w:t>;</w:t>
      </w:r>
    </w:p>
    <w:p w:rsidR="005C4651" w:rsidRPr="008D4200" w:rsidRDefault="005C4651" w:rsidP="005C4651">
      <w:pPr>
        <w:pStyle w:val="a3"/>
        <w:widowControl w:val="0"/>
        <w:numPr>
          <w:ilvl w:val="2"/>
          <w:numId w:val="26"/>
        </w:numPr>
        <w:autoSpaceDE w:val="0"/>
        <w:autoSpaceDN w:val="0"/>
        <w:ind w:left="0" w:right="0" w:firstLine="567"/>
        <w:rPr>
          <w:sz w:val="24"/>
          <w:szCs w:val="22"/>
        </w:rPr>
      </w:pPr>
      <w:r w:rsidRPr="008D4200">
        <w:rPr>
          <w:sz w:val="24"/>
          <w:szCs w:val="22"/>
        </w:rPr>
        <w:t xml:space="preserve"> Добавлен раздел 14 «Индикаторы развития систем теплоснабжения поселения, муниципального округа, городского округа, города федерального значения»</w:t>
      </w:r>
      <w:r>
        <w:rPr>
          <w:sz w:val="24"/>
          <w:szCs w:val="22"/>
        </w:rPr>
        <w:t>;</w:t>
      </w:r>
    </w:p>
    <w:p w:rsidR="00027B8F" w:rsidRDefault="005C4651" w:rsidP="00117ECC">
      <w:pPr>
        <w:pStyle w:val="a3"/>
        <w:widowControl w:val="0"/>
        <w:numPr>
          <w:ilvl w:val="2"/>
          <w:numId w:val="26"/>
        </w:numPr>
        <w:autoSpaceDE w:val="0"/>
        <w:autoSpaceDN w:val="0"/>
        <w:ind w:left="0" w:right="0" w:firstLine="567"/>
        <w:rPr>
          <w:spacing w:val="-5"/>
        </w:rPr>
      </w:pPr>
      <w:r w:rsidRPr="008D4200">
        <w:rPr>
          <w:sz w:val="24"/>
          <w:szCs w:val="22"/>
        </w:rPr>
        <w:t xml:space="preserve"> Добавлен раздел 15 «Ценовые (тарифные) последствия»</w:t>
      </w:r>
      <w:r w:rsidR="00117ECC">
        <w:rPr>
          <w:sz w:val="24"/>
          <w:szCs w:val="22"/>
        </w:rPr>
        <w:t>.</w:t>
      </w:r>
      <w:r w:rsidR="00117ECC">
        <w:rPr>
          <w:spacing w:val="-5"/>
        </w:rPr>
        <w:t xml:space="preserve"> </w:t>
      </w:r>
    </w:p>
    <w:sectPr w:rsidR="00027B8F" w:rsidSect="008B6DBA">
      <w:pgSz w:w="11910" w:h="16840"/>
      <w:pgMar w:top="1134" w:right="850"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AE" w:rsidRDefault="00A562AE">
      <w:r>
        <w:separator/>
      </w:r>
    </w:p>
  </w:endnote>
  <w:endnote w:type="continuationSeparator" w:id="0">
    <w:p w:rsidR="00A562AE" w:rsidRDefault="00A5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AE" w:rsidRDefault="00A562AE">
    <w:pPr>
      <w:pStyle w:val="a3"/>
      <w:spacing w:line="14" w:lineRule="auto"/>
      <w:rPr>
        <w:sz w:val="20"/>
      </w:rPr>
    </w:pPr>
    <w:r>
      <w:rPr>
        <w:noProof/>
        <w:sz w:val="20"/>
        <w:lang w:eastAsia="ru-RU"/>
      </w:rPr>
      <mc:AlternateContent>
        <mc:Choice Requires="wps">
          <w:drawing>
            <wp:anchor distT="0" distB="0" distL="0" distR="0" simplePos="0" relativeHeight="251655168" behindDoc="1" locked="0" layoutInCell="1" allowOverlap="1" wp14:anchorId="0ECDB80A" wp14:editId="051A16A7">
              <wp:simplePos x="0" y="0"/>
              <wp:positionH relativeFrom="page">
                <wp:posOffset>6657975</wp:posOffset>
              </wp:positionH>
              <wp:positionV relativeFrom="paragraph">
                <wp:posOffset>-65405</wp:posOffset>
              </wp:positionV>
              <wp:extent cx="415925" cy="470535"/>
              <wp:effectExtent l="0" t="0" r="0" b="0"/>
              <wp:wrapTight wrapText="bothSides">
                <wp:wrapPolygon edited="0">
                  <wp:start x="0" y="0"/>
                  <wp:lineTo x="0" y="21600"/>
                  <wp:lineTo x="21600" y="21600"/>
                  <wp:lineTo x="21600" y="0"/>
                </wp:wrapPolygon>
              </wp:wrapTight>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470535"/>
                      </a:xfrm>
                      <a:prstGeom prst="rect">
                        <a:avLst/>
                      </a:prstGeom>
                    </wps:spPr>
                    <wps:txbx>
                      <w:txbxContent>
                        <w:p w:rsidR="00A562AE" w:rsidRDefault="00A562AE" w:rsidP="005546E6">
                          <w:pPr>
                            <w:ind w:left="23"/>
                            <w:rPr>
                              <w:sz w:val="24"/>
                            </w:rPr>
                          </w:pPr>
                          <w:r>
                            <w:rPr>
                              <w:spacing w:val="-5"/>
                              <w:sz w:val="24"/>
                            </w:rPr>
                            <w:fldChar w:fldCharType="begin"/>
                          </w:r>
                          <w:r>
                            <w:rPr>
                              <w:spacing w:val="-5"/>
                              <w:sz w:val="24"/>
                            </w:rPr>
                            <w:instrText xml:space="preserve"> PAGE </w:instrText>
                          </w:r>
                          <w:r>
                            <w:rPr>
                              <w:spacing w:val="-5"/>
                              <w:sz w:val="24"/>
                            </w:rPr>
                            <w:fldChar w:fldCharType="separate"/>
                          </w:r>
                          <w:r w:rsidR="00CF51B0">
                            <w:rPr>
                              <w:noProof/>
                              <w:spacing w:val="-5"/>
                              <w:sz w:val="24"/>
                            </w:rPr>
                            <w:t>7</w:t>
                          </w:r>
                          <w:r>
                            <w:rPr>
                              <w:spacing w:val="-5"/>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CDB80A" id="_x0000_t202" coordsize="21600,21600" o:spt="202" path="m,l,21600r21600,l21600,xe">
              <v:stroke joinstyle="miter"/>
              <v:path gradientshapeok="t" o:connecttype="rect"/>
            </v:shapetype>
            <v:shape id="Textbox 2" o:spid="_x0000_s1036" type="#_x0000_t202" style="position:absolute;left:0;text-align:left;margin-left:524.25pt;margin-top:-5.15pt;width:32.75pt;height:37.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" filled="f" stroked="f">
              <v:path arrowok="t"/>
              <v:textbox inset="0,0,0,0">
                <w:txbxContent>
                  <w:p w:rsidR="00A562AE" w:rsidRDefault="00A562AE" w:rsidP="005546E6">
                    <w:pPr>
                      <w:ind w:left="23"/>
                      <w:rPr>
                        <w:sz w:val="24"/>
                      </w:rPr>
                    </w:pPr>
                    <w:r>
                      <w:rPr>
                        <w:spacing w:val="-5"/>
                        <w:sz w:val="24"/>
                      </w:rPr>
                      <w:fldChar w:fldCharType="begin"/>
                    </w:r>
                    <w:r>
                      <w:rPr>
                        <w:spacing w:val="-5"/>
                        <w:sz w:val="24"/>
                      </w:rPr>
                      <w:instrText xml:space="preserve"> PAGE </w:instrText>
                    </w:r>
                    <w:r>
                      <w:rPr>
                        <w:spacing w:val="-5"/>
                        <w:sz w:val="24"/>
                      </w:rPr>
                      <w:fldChar w:fldCharType="separate"/>
                    </w:r>
                    <w:r w:rsidR="00CF51B0">
                      <w:rPr>
                        <w:noProof/>
                        <w:spacing w:val="-5"/>
                        <w:sz w:val="24"/>
                      </w:rPr>
                      <w:t>7</w:t>
                    </w:r>
                    <w:r>
                      <w:rPr>
                        <w:spacing w:val="-5"/>
                        <w:sz w:val="24"/>
                      </w:rPr>
                      <w:fldChar w:fldCharType="end"/>
                    </w:r>
                  </w:p>
                </w:txbxContent>
              </v:textbox>
              <w10:wrap type="tigh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77556"/>
      <w:docPartObj>
        <w:docPartGallery w:val="Page Numbers (Bottom of Page)"/>
        <w:docPartUnique/>
      </w:docPartObj>
    </w:sdtPr>
    <w:sdtEndPr/>
    <w:sdtContent>
      <w:p w:rsidR="00A562AE" w:rsidRDefault="00A562AE">
        <w:pPr>
          <w:pStyle w:val="ad"/>
          <w:jc w:val="right"/>
        </w:pPr>
        <w:r>
          <w:fldChar w:fldCharType="begin"/>
        </w:r>
        <w:r>
          <w:instrText>PAGE   \* MERGEFORMAT</w:instrText>
        </w:r>
        <w:r>
          <w:fldChar w:fldCharType="separate"/>
        </w:r>
        <w:r w:rsidR="00CF51B0">
          <w:rPr>
            <w:noProof/>
          </w:rPr>
          <w:t>12</w:t>
        </w:r>
        <w:r>
          <w:fldChar w:fldCharType="end"/>
        </w:r>
      </w:p>
    </w:sdtContent>
  </w:sdt>
  <w:p w:rsidR="00A562AE" w:rsidRDefault="00A562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AE" w:rsidRDefault="00A562AE">
      <w:r>
        <w:separator/>
      </w:r>
    </w:p>
  </w:footnote>
  <w:footnote w:type="continuationSeparator" w:id="0">
    <w:p w:rsidR="00A562AE" w:rsidRDefault="00A5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E1F"/>
    <w:multiLevelType w:val="multilevel"/>
    <w:tmpl w:val="E890A468"/>
    <w:lvl w:ilvl="0">
      <w:start w:val="1"/>
      <w:numFmt w:val="decimal"/>
      <w:lvlText w:val="%1."/>
      <w:lvlJc w:val="left"/>
      <w:pPr>
        <w:ind w:left="143"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54"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60" w:hanging="423"/>
      </w:pPr>
      <w:rPr>
        <w:rFonts w:hint="default"/>
        <w:lang w:val="ru-RU" w:eastAsia="en-US" w:bidi="ar-SA"/>
      </w:rPr>
    </w:lvl>
    <w:lvl w:ilvl="3">
      <w:numFmt w:val="bullet"/>
      <w:lvlText w:val="•"/>
      <w:lvlJc w:val="left"/>
      <w:pPr>
        <w:ind w:left="2605" w:hanging="423"/>
      </w:pPr>
      <w:rPr>
        <w:rFonts w:hint="default"/>
        <w:lang w:val="ru-RU" w:eastAsia="en-US" w:bidi="ar-SA"/>
      </w:rPr>
    </w:lvl>
    <w:lvl w:ilvl="4">
      <w:numFmt w:val="bullet"/>
      <w:lvlText w:val="•"/>
      <w:lvlJc w:val="left"/>
      <w:pPr>
        <w:ind w:left="3650" w:hanging="423"/>
      </w:pPr>
      <w:rPr>
        <w:rFonts w:hint="default"/>
        <w:lang w:val="ru-RU" w:eastAsia="en-US" w:bidi="ar-SA"/>
      </w:rPr>
    </w:lvl>
    <w:lvl w:ilvl="5">
      <w:numFmt w:val="bullet"/>
      <w:lvlText w:val="•"/>
      <w:lvlJc w:val="left"/>
      <w:pPr>
        <w:ind w:left="4696" w:hanging="423"/>
      </w:pPr>
      <w:rPr>
        <w:rFonts w:hint="default"/>
        <w:lang w:val="ru-RU" w:eastAsia="en-US" w:bidi="ar-SA"/>
      </w:rPr>
    </w:lvl>
    <w:lvl w:ilvl="6">
      <w:numFmt w:val="bullet"/>
      <w:lvlText w:val="•"/>
      <w:lvlJc w:val="left"/>
      <w:pPr>
        <w:ind w:left="5741" w:hanging="423"/>
      </w:pPr>
      <w:rPr>
        <w:rFonts w:hint="default"/>
        <w:lang w:val="ru-RU" w:eastAsia="en-US" w:bidi="ar-SA"/>
      </w:rPr>
    </w:lvl>
    <w:lvl w:ilvl="7">
      <w:numFmt w:val="bullet"/>
      <w:lvlText w:val="•"/>
      <w:lvlJc w:val="left"/>
      <w:pPr>
        <w:ind w:left="6787" w:hanging="423"/>
      </w:pPr>
      <w:rPr>
        <w:rFonts w:hint="default"/>
        <w:lang w:val="ru-RU" w:eastAsia="en-US" w:bidi="ar-SA"/>
      </w:rPr>
    </w:lvl>
    <w:lvl w:ilvl="8">
      <w:numFmt w:val="bullet"/>
      <w:lvlText w:val="•"/>
      <w:lvlJc w:val="left"/>
      <w:pPr>
        <w:ind w:left="7832" w:hanging="423"/>
      </w:pPr>
      <w:rPr>
        <w:rFonts w:hint="default"/>
        <w:lang w:val="ru-RU" w:eastAsia="en-US" w:bidi="ar-SA"/>
      </w:rPr>
    </w:lvl>
  </w:abstractNum>
  <w:abstractNum w:abstractNumId="1"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5E0755"/>
    <w:multiLevelType w:val="hybridMultilevel"/>
    <w:tmpl w:val="E50A46DE"/>
    <w:lvl w:ilvl="0" w:tplc="2AC2A406">
      <w:start w:val="1"/>
      <w:numFmt w:val="bullet"/>
      <w:lvlText w:val="-"/>
      <w:lvlJc w:val="left"/>
      <w:pPr>
        <w:ind w:left="597" w:hanging="850"/>
      </w:pPr>
      <w:rPr>
        <w:rFonts w:ascii="Times New Roman CYR" w:hAnsi="Times New Roman CYR" w:hint="default"/>
        <w:b w:val="0"/>
        <w:bCs w:val="0"/>
        <w:i w:val="0"/>
        <w:iCs w:val="0"/>
        <w:spacing w:val="0"/>
        <w:w w:val="100"/>
        <w:sz w:val="28"/>
        <w:szCs w:val="28"/>
        <w:lang w:val="ru-RU" w:eastAsia="en-US" w:bidi="ar-SA"/>
      </w:rPr>
    </w:lvl>
    <w:lvl w:ilvl="1" w:tplc="8D0A4B34">
      <w:numFmt w:val="bullet"/>
      <w:lvlText w:val="•"/>
      <w:lvlJc w:val="left"/>
      <w:pPr>
        <w:ind w:left="1617" w:hanging="850"/>
      </w:pPr>
      <w:rPr>
        <w:rFonts w:hint="default"/>
        <w:lang w:val="ru-RU" w:eastAsia="en-US" w:bidi="ar-SA"/>
      </w:rPr>
    </w:lvl>
    <w:lvl w:ilvl="2" w:tplc="77DC9716">
      <w:numFmt w:val="bullet"/>
      <w:lvlText w:val="•"/>
      <w:lvlJc w:val="left"/>
      <w:pPr>
        <w:ind w:left="2635" w:hanging="850"/>
      </w:pPr>
      <w:rPr>
        <w:rFonts w:hint="default"/>
        <w:lang w:val="ru-RU" w:eastAsia="en-US" w:bidi="ar-SA"/>
      </w:rPr>
    </w:lvl>
    <w:lvl w:ilvl="3" w:tplc="BBC4C88E">
      <w:numFmt w:val="bullet"/>
      <w:lvlText w:val="•"/>
      <w:lvlJc w:val="left"/>
      <w:pPr>
        <w:ind w:left="3653" w:hanging="850"/>
      </w:pPr>
      <w:rPr>
        <w:rFonts w:hint="default"/>
        <w:lang w:val="ru-RU" w:eastAsia="en-US" w:bidi="ar-SA"/>
      </w:rPr>
    </w:lvl>
    <w:lvl w:ilvl="4" w:tplc="962A6BB8">
      <w:numFmt w:val="bullet"/>
      <w:lvlText w:val="•"/>
      <w:lvlJc w:val="left"/>
      <w:pPr>
        <w:ind w:left="4671" w:hanging="850"/>
      </w:pPr>
      <w:rPr>
        <w:rFonts w:hint="default"/>
        <w:lang w:val="ru-RU" w:eastAsia="en-US" w:bidi="ar-SA"/>
      </w:rPr>
    </w:lvl>
    <w:lvl w:ilvl="5" w:tplc="E3106786">
      <w:numFmt w:val="bullet"/>
      <w:lvlText w:val="•"/>
      <w:lvlJc w:val="left"/>
      <w:pPr>
        <w:ind w:left="5689" w:hanging="850"/>
      </w:pPr>
      <w:rPr>
        <w:rFonts w:hint="default"/>
        <w:lang w:val="ru-RU" w:eastAsia="en-US" w:bidi="ar-SA"/>
      </w:rPr>
    </w:lvl>
    <w:lvl w:ilvl="6" w:tplc="E40896AA">
      <w:numFmt w:val="bullet"/>
      <w:lvlText w:val="•"/>
      <w:lvlJc w:val="left"/>
      <w:pPr>
        <w:ind w:left="6706" w:hanging="850"/>
      </w:pPr>
      <w:rPr>
        <w:rFonts w:hint="default"/>
        <w:lang w:val="ru-RU" w:eastAsia="en-US" w:bidi="ar-SA"/>
      </w:rPr>
    </w:lvl>
    <w:lvl w:ilvl="7" w:tplc="63D8B20E">
      <w:numFmt w:val="bullet"/>
      <w:lvlText w:val="•"/>
      <w:lvlJc w:val="left"/>
      <w:pPr>
        <w:ind w:left="7724" w:hanging="850"/>
      </w:pPr>
      <w:rPr>
        <w:rFonts w:hint="default"/>
        <w:lang w:val="ru-RU" w:eastAsia="en-US" w:bidi="ar-SA"/>
      </w:rPr>
    </w:lvl>
    <w:lvl w:ilvl="8" w:tplc="756C1B48">
      <w:numFmt w:val="bullet"/>
      <w:lvlText w:val="•"/>
      <w:lvlJc w:val="left"/>
      <w:pPr>
        <w:ind w:left="8742" w:hanging="850"/>
      </w:pPr>
      <w:rPr>
        <w:rFonts w:hint="default"/>
        <w:lang w:val="ru-RU" w:eastAsia="en-US" w:bidi="ar-SA"/>
      </w:rPr>
    </w:lvl>
  </w:abstractNum>
  <w:abstractNum w:abstractNumId="3" w15:restartNumberingAfterBreak="0">
    <w:nsid w:val="09EE2C0C"/>
    <w:multiLevelType w:val="hybridMultilevel"/>
    <w:tmpl w:val="1E3661E8"/>
    <w:lvl w:ilvl="0" w:tplc="9E304794">
      <w:start w:val="1"/>
      <w:numFmt w:val="decimal"/>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7B340FB6">
      <w:numFmt w:val="bullet"/>
      <w:lvlText w:val="•"/>
      <w:lvlJc w:val="left"/>
      <w:pPr>
        <w:ind w:left="1118" w:hanging="324"/>
      </w:pPr>
      <w:rPr>
        <w:rFonts w:hint="default"/>
        <w:lang w:val="ru-RU" w:eastAsia="en-US" w:bidi="ar-SA"/>
      </w:rPr>
    </w:lvl>
    <w:lvl w:ilvl="2" w:tplc="3CA623B8">
      <w:numFmt w:val="bullet"/>
      <w:lvlText w:val="•"/>
      <w:lvlJc w:val="left"/>
      <w:pPr>
        <w:ind w:left="2096" w:hanging="324"/>
      </w:pPr>
      <w:rPr>
        <w:rFonts w:hint="default"/>
        <w:lang w:val="ru-RU" w:eastAsia="en-US" w:bidi="ar-SA"/>
      </w:rPr>
    </w:lvl>
    <w:lvl w:ilvl="3" w:tplc="BD9E01D8">
      <w:numFmt w:val="bullet"/>
      <w:lvlText w:val="•"/>
      <w:lvlJc w:val="left"/>
      <w:pPr>
        <w:ind w:left="3075" w:hanging="324"/>
      </w:pPr>
      <w:rPr>
        <w:rFonts w:hint="default"/>
        <w:lang w:val="ru-RU" w:eastAsia="en-US" w:bidi="ar-SA"/>
      </w:rPr>
    </w:lvl>
    <w:lvl w:ilvl="4" w:tplc="28825086">
      <w:numFmt w:val="bullet"/>
      <w:lvlText w:val="•"/>
      <w:lvlJc w:val="left"/>
      <w:pPr>
        <w:ind w:left="4053" w:hanging="324"/>
      </w:pPr>
      <w:rPr>
        <w:rFonts w:hint="default"/>
        <w:lang w:val="ru-RU" w:eastAsia="en-US" w:bidi="ar-SA"/>
      </w:rPr>
    </w:lvl>
    <w:lvl w:ilvl="5" w:tplc="78DAA956">
      <w:numFmt w:val="bullet"/>
      <w:lvlText w:val="•"/>
      <w:lvlJc w:val="left"/>
      <w:pPr>
        <w:ind w:left="5031" w:hanging="324"/>
      </w:pPr>
      <w:rPr>
        <w:rFonts w:hint="default"/>
        <w:lang w:val="ru-RU" w:eastAsia="en-US" w:bidi="ar-SA"/>
      </w:rPr>
    </w:lvl>
    <w:lvl w:ilvl="6" w:tplc="B702548A">
      <w:numFmt w:val="bullet"/>
      <w:lvlText w:val="•"/>
      <w:lvlJc w:val="left"/>
      <w:pPr>
        <w:ind w:left="6010" w:hanging="324"/>
      </w:pPr>
      <w:rPr>
        <w:rFonts w:hint="default"/>
        <w:lang w:val="ru-RU" w:eastAsia="en-US" w:bidi="ar-SA"/>
      </w:rPr>
    </w:lvl>
    <w:lvl w:ilvl="7" w:tplc="86665C20">
      <w:numFmt w:val="bullet"/>
      <w:lvlText w:val="•"/>
      <w:lvlJc w:val="left"/>
      <w:pPr>
        <w:ind w:left="6988" w:hanging="324"/>
      </w:pPr>
      <w:rPr>
        <w:rFonts w:hint="default"/>
        <w:lang w:val="ru-RU" w:eastAsia="en-US" w:bidi="ar-SA"/>
      </w:rPr>
    </w:lvl>
    <w:lvl w:ilvl="8" w:tplc="9CC6E3FE">
      <w:numFmt w:val="bullet"/>
      <w:lvlText w:val="•"/>
      <w:lvlJc w:val="left"/>
      <w:pPr>
        <w:ind w:left="7966" w:hanging="324"/>
      </w:pPr>
      <w:rPr>
        <w:rFonts w:hint="default"/>
        <w:lang w:val="ru-RU" w:eastAsia="en-US" w:bidi="ar-SA"/>
      </w:rPr>
    </w:lvl>
  </w:abstractNum>
  <w:abstractNum w:abstractNumId="4" w15:restartNumberingAfterBreak="0">
    <w:nsid w:val="122A02B2"/>
    <w:multiLevelType w:val="hybridMultilevel"/>
    <w:tmpl w:val="1AC69D1E"/>
    <w:lvl w:ilvl="0" w:tplc="067AC072">
      <w:start w:val="1"/>
      <w:numFmt w:val="decimal"/>
      <w:lvlText w:val="%1."/>
      <w:lvlJc w:val="left"/>
      <w:pPr>
        <w:ind w:left="859" w:hanging="71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0241D4E">
      <w:numFmt w:val="bullet"/>
      <w:lvlText w:val="-"/>
      <w:lvlJc w:val="left"/>
      <w:pPr>
        <w:ind w:left="30"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2" w:tplc="923C883E">
      <w:numFmt w:val="bullet"/>
      <w:lvlText w:val="•"/>
      <w:lvlJc w:val="left"/>
      <w:pPr>
        <w:ind w:left="2187" w:hanging="204"/>
      </w:pPr>
      <w:rPr>
        <w:rFonts w:hint="default"/>
        <w:lang w:val="ru-RU" w:eastAsia="en-US" w:bidi="ar-SA"/>
      </w:rPr>
    </w:lvl>
    <w:lvl w:ilvl="3" w:tplc="1736EB56">
      <w:numFmt w:val="bullet"/>
      <w:lvlText w:val="•"/>
      <w:lvlJc w:val="left"/>
      <w:pPr>
        <w:ind w:left="3261" w:hanging="204"/>
      </w:pPr>
      <w:rPr>
        <w:rFonts w:hint="default"/>
        <w:lang w:val="ru-RU" w:eastAsia="en-US" w:bidi="ar-SA"/>
      </w:rPr>
    </w:lvl>
    <w:lvl w:ilvl="4" w:tplc="C560724E">
      <w:numFmt w:val="bullet"/>
      <w:lvlText w:val="•"/>
      <w:lvlJc w:val="left"/>
      <w:pPr>
        <w:ind w:left="4335" w:hanging="204"/>
      </w:pPr>
      <w:rPr>
        <w:rFonts w:hint="default"/>
        <w:lang w:val="ru-RU" w:eastAsia="en-US" w:bidi="ar-SA"/>
      </w:rPr>
    </w:lvl>
    <w:lvl w:ilvl="5" w:tplc="BD8AE4FC">
      <w:numFmt w:val="bullet"/>
      <w:lvlText w:val="•"/>
      <w:lvlJc w:val="left"/>
      <w:pPr>
        <w:ind w:left="5409" w:hanging="204"/>
      </w:pPr>
      <w:rPr>
        <w:rFonts w:hint="default"/>
        <w:lang w:val="ru-RU" w:eastAsia="en-US" w:bidi="ar-SA"/>
      </w:rPr>
    </w:lvl>
    <w:lvl w:ilvl="6" w:tplc="198A219A">
      <w:numFmt w:val="bullet"/>
      <w:lvlText w:val="•"/>
      <w:lvlJc w:val="left"/>
      <w:pPr>
        <w:ind w:left="6482" w:hanging="204"/>
      </w:pPr>
      <w:rPr>
        <w:rFonts w:hint="default"/>
        <w:lang w:val="ru-RU" w:eastAsia="en-US" w:bidi="ar-SA"/>
      </w:rPr>
    </w:lvl>
    <w:lvl w:ilvl="7" w:tplc="94AACC00">
      <w:numFmt w:val="bullet"/>
      <w:lvlText w:val="•"/>
      <w:lvlJc w:val="left"/>
      <w:pPr>
        <w:ind w:left="7556" w:hanging="204"/>
      </w:pPr>
      <w:rPr>
        <w:rFonts w:hint="default"/>
        <w:lang w:val="ru-RU" w:eastAsia="en-US" w:bidi="ar-SA"/>
      </w:rPr>
    </w:lvl>
    <w:lvl w:ilvl="8" w:tplc="9E2A5854">
      <w:numFmt w:val="bullet"/>
      <w:lvlText w:val="•"/>
      <w:lvlJc w:val="left"/>
      <w:pPr>
        <w:ind w:left="8630" w:hanging="204"/>
      </w:pPr>
      <w:rPr>
        <w:rFonts w:hint="default"/>
        <w:lang w:val="ru-RU" w:eastAsia="en-US" w:bidi="ar-SA"/>
      </w:rPr>
    </w:lvl>
  </w:abstractNum>
  <w:abstractNum w:abstractNumId="5" w15:restartNumberingAfterBreak="0">
    <w:nsid w:val="14826826"/>
    <w:multiLevelType w:val="hybridMultilevel"/>
    <w:tmpl w:val="CEF08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675E6"/>
    <w:multiLevelType w:val="multilevel"/>
    <w:tmpl w:val="6EE81B18"/>
    <w:lvl w:ilvl="0">
      <w:start w:val="1"/>
      <w:numFmt w:val="decimal"/>
      <w:lvlText w:val="%1."/>
      <w:lvlJc w:val="left"/>
      <w:pPr>
        <w:ind w:left="946" w:hanging="946"/>
        <w:jc w:val="right"/>
      </w:pPr>
      <w:rPr>
        <w:rFonts w:ascii="Times New Roman" w:eastAsia="Times New Roman" w:hAnsi="Times New Roman" w:cs="Times New Roman" w:hint="default"/>
        <w:b/>
        <w:bCs/>
        <w:i w:val="0"/>
        <w:iCs w:val="0"/>
        <w:spacing w:val="0"/>
        <w:w w:val="99"/>
        <w:sz w:val="28"/>
        <w:szCs w:val="32"/>
        <w:lang w:val="ru-RU" w:eastAsia="en-US" w:bidi="ar-SA"/>
      </w:rPr>
    </w:lvl>
    <w:lvl w:ilvl="1">
      <w:start w:val="1"/>
      <w:numFmt w:val="decimal"/>
      <w:lvlText w:val="%1.%2"/>
      <w:lvlJc w:val="left"/>
      <w:pPr>
        <w:ind w:left="562" w:hanging="420"/>
      </w:pPr>
      <w:rPr>
        <w:rFonts w:ascii="Times New Roman" w:eastAsia="Times New Roman" w:hAnsi="Times New Roman" w:cs="Times New Roman" w:hint="default"/>
        <w:b/>
        <w:bCs/>
        <w:i w:val="0"/>
        <w:iCs w:val="0"/>
        <w:spacing w:val="0"/>
        <w:w w:val="100"/>
        <w:sz w:val="24"/>
        <w:szCs w:val="28"/>
        <w:lang w:val="ru-RU" w:eastAsia="en-US" w:bidi="ar-SA"/>
      </w:rPr>
    </w:lvl>
    <w:lvl w:ilvl="2">
      <w:start w:val="1"/>
      <w:numFmt w:val="decimal"/>
      <w:lvlText w:val="%3."/>
      <w:lvlJc w:val="left"/>
      <w:pPr>
        <w:ind w:left="1559" w:hanging="708"/>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1560" w:hanging="708"/>
      </w:pPr>
      <w:rPr>
        <w:rFonts w:hint="default"/>
        <w:lang w:val="ru-RU" w:eastAsia="en-US" w:bidi="ar-SA"/>
      </w:rPr>
    </w:lvl>
    <w:lvl w:ilvl="4">
      <w:numFmt w:val="bullet"/>
      <w:lvlText w:val="•"/>
      <w:lvlJc w:val="left"/>
      <w:pPr>
        <w:ind w:left="2754" w:hanging="708"/>
      </w:pPr>
      <w:rPr>
        <w:rFonts w:hint="default"/>
        <w:lang w:val="ru-RU" w:eastAsia="en-US" w:bidi="ar-SA"/>
      </w:rPr>
    </w:lvl>
    <w:lvl w:ilvl="5">
      <w:numFmt w:val="bullet"/>
      <w:lvlText w:val="•"/>
      <w:lvlJc w:val="left"/>
      <w:pPr>
        <w:ind w:left="3949" w:hanging="708"/>
      </w:pPr>
      <w:rPr>
        <w:rFonts w:hint="default"/>
        <w:lang w:val="ru-RU" w:eastAsia="en-US" w:bidi="ar-SA"/>
      </w:rPr>
    </w:lvl>
    <w:lvl w:ilvl="6">
      <w:numFmt w:val="bullet"/>
      <w:lvlText w:val="•"/>
      <w:lvlJc w:val="left"/>
      <w:pPr>
        <w:ind w:left="5144" w:hanging="708"/>
      </w:pPr>
      <w:rPr>
        <w:rFonts w:hint="default"/>
        <w:lang w:val="ru-RU" w:eastAsia="en-US" w:bidi="ar-SA"/>
      </w:rPr>
    </w:lvl>
    <w:lvl w:ilvl="7">
      <w:numFmt w:val="bullet"/>
      <w:lvlText w:val="•"/>
      <w:lvlJc w:val="left"/>
      <w:pPr>
        <w:ind w:left="6339" w:hanging="708"/>
      </w:pPr>
      <w:rPr>
        <w:rFonts w:hint="default"/>
        <w:lang w:val="ru-RU" w:eastAsia="en-US" w:bidi="ar-SA"/>
      </w:rPr>
    </w:lvl>
    <w:lvl w:ilvl="8">
      <w:numFmt w:val="bullet"/>
      <w:lvlText w:val="•"/>
      <w:lvlJc w:val="left"/>
      <w:pPr>
        <w:ind w:left="7533" w:hanging="708"/>
      </w:pPr>
      <w:rPr>
        <w:rFonts w:hint="default"/>
        <w:lang w:val="ru-RU" w:eastAsia="en-US" w:bidi="ar-SA"/>
      </w:rPr>
    </w:lvl>
  </w:abstractNum>
  <w:abstractNum w:abstractNumId="7" w15:restartNumberingAfterBreak="0">
    <w:nsid w:val="19480B7D"/>
    <w:multiLevelType w:val="hybridMultilevel"/>
    <w:tmpl w:val="5E320724"/>
    <w:lvl w:ilvl="0" w:tplc="F73C6E08">
      <w:start w:val="1"/>
      <w:numFmt w:val="decimal"/>
      <w:lvlText w:val="%1."/>
      <w:lvlJc w:val="left"/>
      <w:pPr>
        <w:ind w:left="720"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44454"/>
    <w:multiLevelType w:val="hybridMultilevel"/>
    <w:tmpl w:val="749626D8"/>
    <w:lvl w:ilvl="0" w:tplc="41360776">
      <w:numFmt w:val="bullet"/>
      <w:lvlText w:val=""/>
      <w:lvlJc w:val="left"/>
      <w:pPr>
        <w:ind w:left="710" w:hanging="142"/>
      </w:pPr>
      <w:rPr>
        <w:rFonts w:ascii="Symbol" w:eastAsia="Symbol" w:hAnsi="Symbol" w:cs="Symbol" w:hint="default"/>
        <w:b w:val="0"/>
        <w:bCs w:val="0"/>
        <w:i w:val="0"/>
        <w:iCs w:val="0"/>
        <w:spacing w:val="12"/>
        <w:w w:val="90"/>
        <w:sz w:val="26"/>
        <w:szCs w:val="26"/>
        <w:lang w:val="ru-RU" w:eastAsia="en-US" w:bidi="ar-SA"/>
      </w:rPr>
    </w:lvl>
    <w:lvl w:ilvl="1" w:tplc="43823B0E">
      <w:numFmt w:val="bullet"/>
      <w:lvlText w:val="•"/>
      <w:lvlJc w:val="left"/>
      <w:pPr>
        <w:ind w:left="1640" w:hanging="142"/>
      </w:pPr>
      <w:rPr>
        <w:rFonts w:hint="default"/>
        <w:lang w:val="ru-RU" w:eastAsia="en-US" w:bidi="ar-SA"/>
      </w:rPr>
    </w:lvl>
    <w:lvl w:ilvl="2" w:tplc="F894E828">
      <w:numFmt w:val="bullet"/>
      <w:lvlText w:val="•"/>
      <w:lvlJc w:val="left"/>
      <w:pPr>
        <w:ind w:left="2560" w:hanging="142"/>
      </w:pPr>
      <w:rPr>
        <w:rFonts w:hint="default"/>
        <w:lang w:val="ru-RU" w:eastAsia="en-US" w:bidi="ar-SA"/>
      </w:rPr>
    </w:lvl>
    <w:lvl w:ilvl="3" w:tplc="000886A2">
      <w:numFmt w:val="bullet"/>
      <w:lvlText w:val="•"/>
      <w:lvlJc w:val="left"/>
      <w:pPr>
        <w:ind w:left="3481" w:hanging="142"/>
      </w:pPr>
      <w:rPr>
        <w:rFonts w:hint="default"/>
        <w:lang w:val="ru-RU" w:eastAsia="en-US" w:bidi="ar-SA"/>
      </w:rPr>
    </w:lvl>
    <w:lvl w:ilvl="4" w:tplc="5F3AC732">
      <w:numFmt w:val="bullet"/>
      <w:lvlText w:val="•"/>
      <w:lvlJc w:val="left"/>
      <w:pPr>
        <w:ind w:left="4401" w:hanging="142"/>
      </w:pPr>
      <w:rPr>
        <w:rFonts w:hint="default"/>
        <w:lang w:val="ru-RU" w:eastAsia="en-US" w:bidi="ar-SA"/>
      </w:rPr>
    </w:lvl>
    <w:lvl w:ilvl="5" w:tplc="641E6C2E">
      <w:numFmt w:val="bullet"/>
      <w:lvlText w:val="•"/>
      <w:lvlJc w:val="left"/>
      <w:pPr>
        <w:ind w:left="5321" w:hanging="142"/>
      </w:pPr>
      <w:rPr>
        <w:rFonts w:hint="default"/>
        <w:lang w:val="ru-RU" w:eastAsia="en-US" w:bidi="ar-SA"/>
      </w:rPr>
    </w:lvl>
    <w:lvl w:ilvl="6" w:tplc="A426EE04">
      <w:numFmt w:val="bullet"/>
      <w:lvlText w:val="•"/>
      <w:lvlJc w:val="left"/>
      <w:pPr>
        <w:ind w:left="6242" w:hanging="142"/>
      </w:pPr>
      <w:rPr>
        <w:rFonts w:hint="default"/>
        <w:lang w:val="ru-RU" w:eastAsia="en-US" w:bidi="ar-SA"/>
      </w:rPr>
    </w:lvl>
    <w:lvl w:ilvl="7" w:tplc="C5865FD8">
      <w:numFmt w:val="bullet"/>
      <w:lvlText w:val="•"/>
      <w:lvlJc w:val="left"/>
      <w:pPr>
        <w:ind w:left="7162" w:hanging="142"/>
      </w:pPr>
      <w:rPr>
        <w:rFonts w:hint="default"/>
        <w:lang w:val="ru-RU" w:eastAsia="en-US" w:bidi="ar-SA"/>
      </w:rPr>
    </w:lvl>
    <w:lvl w:ilvl="8" w:tplc="57F0EA0A">
      <w:numFmt w:val="bullet"/>
      <w:lvlText w:val="•"/>
      <w:lvlJc w:val="left"/>
      <w:pPr>
        <w:ind w:left="8082" w:hanging="142"/>
      </w:pPr>
      <w:rPr>
        <w:rFonts w:hint="default"/>
        <w:lang w:val="ru-RU" w:eastAsia="en-US" w:bidi="ar-SA"/>
      </w:rPr>
    </w:lvl>
  </w:abstractNum>
  <w:abstractNum w:abstractNumId="9"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0" w15:restartNumberingAfterBreak="0">
    <w:nsid w:val="24FE55B4"/>
    <w:multiLevelType w:val="multilevel"/>
    <w:tmpl w:val="469AFB26"/>
    <w:lvl w:ilvl="0">
      <w:start w:val="2"/>
      <w:numFmt w:val="decimal"/>
      <w:lvlText w:val="%1"/>
      <w:lvlJc w:val="left"/>
      <w:pPr>
        <w:ind w:left="2" w:hanging="543"/>
      </w:pPr>
      <w:rPr>
        <w:rFonts w:hint="default"/>
        <w:lang w:val="ru-RU" w:eastAsia="en-US" w:bidi="ar-SA"/>
      </w:rPr>
    </w:lvl>
    <w:lvl w:ilvl="1">
      <w:start w:val="6"/>
      <w:numFmt w:val="decimal"/>
      <w:lvlText w:val="%1.%2"/>
      <w:lvlJc w:val="left"/>
      <w:pPr>
        <w:ind w:left="2" w:hanging="543"/>
      </w:pPr>
      <w:rPr>
        <w:rFonts w:hint="default"/>
        <w:lang w:val="ru-RU" w:eastAsia="en-US" w:bidi="ar-SA"/>
      </w:rPr>
    </w:lvl>
    <w:lvl w:ilvl="2">
      <w:start w:val="4"/>
      <w:numFmt w:val="decimal"/>
      <w:lvlText w:val="%1.%2.%3"/>
      <w:lvlJc w:val="left"/>
      <w:pPr>
        <w:ind w:left="2"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9" w:hanging="543"/>
      </w:pPr>
      <w:rPr>
        <w:rFonts w:hint="default"/>
        <w:lang w:val="ru-RU" w:eastAsia="en-US" w:bidi="ar-SA"/>
      </w:rPr>
    </w:lvl>
    <w:lvl w:ilvl="4">
      <w:numFmt w:val="bullet"/>
      <w:lvlText w:val="•"/>
      <w:lvlJc w:val="left"/>
      <w:pPr>
        <w:ind w:left="3799" w:hanging="543"/>
      </w:pPr>
      <w:rPr>
        <w:rFonts w:hint="default"/>
        <w:lang w:val="ru-RU" w:eastAsia="en-US" w:bidi="ar-SA"/>
      </w:rPr>
    </w:lvl>
    <w:lvl w:ilvl="5">
      <w:numFmt w:val="bullet"/>
      <w:lvlText w:val="•"/>
      <w:lvlJc w:val="left"/>
      <w:pPr>
        <w:ind w:left="4749" w:hanging="543"/>
      </w:pPr>
      <w:rPr>
        <w:rFonts w:hint="default"/>
        <w:lang w:val="ru-RU" w:eastAsia="en-US" w:bidi="ar-SA"/>
      </w:rPr>
    </w:lvl>
    <w:lvl w:ilvl="6">
      <w:numFmt w:val="bullet"/>
      <w:lvlText w:val="•"/>
      <w:lvlJc w:val="left"/>
      <w:pPr>
        <w:ind w:left="5699" w:hanging="543"/>
      </w:pPr>
      <w:rPr>
        <w:rFonts w:hint="default"/>
        <w:lang w:val="ru-RU" w:eastAsia="en-US" w:bidi="ar-SA"/>
      </w:rPr>
    </w:lvl>
    <w:lvl w:ilvl="7">
      <w:numFmt w:val="bullet"/>
      <w:lvlText w:val="•"/>
      <w:lvlJc w:val="left"/>
      <w:pPr>
        <w:ind w:left="6648" w:hanging="543"/>
      </w:pPr>
      <w:rPr>
        <w:rFonts w:hint="default"/>
        <w:lang w:val="ru-RU" w:eastAsia="en-US" w:bidi="ar-SA"/>
      </w:rPr>
    </w:lvl>
    <w:lvl w:ilvl="8">
      <w:numFmt w:val="bullet"/>
      <w:lvlText w:val="•"/>
      <w:lvlJc w:val="left"/>
      <w:pPr>
        <w:ind w:left="7598" w:hanging="543"/>
      </w:pPr>
      <w:rPr>
        <w:rFonts w:hint="default"/>
        <w:lang w:val="ru-RU" w:eastAsia="en-US" w:bidi="ar-SA"/>
      </w:rPr>
    </w:lvl>
  </w:abstractNum>
  <w:abstractNum w:abstractNumId="11" w15:restartNumberingAfterBreak="0">
    <w:nsid w:val="280B787B"/>
    <w:multiLevelType w:val="hybridMultilevel"/>
    <w:tmpl w:val="D834F618"/>
    <w:lvl w:ilvl="0" w:tplc="A3BAB256">
      <w:numFmt w:val="bullet"/>
      <w:lvlText w:val="-"/>
      <w:lvlJc w:val="left"/>
      <w:pPr>
        <w:ind w:left="317" w:hanging="219"/>
      </w:pPr>
      <w:rPr>
        <w:rFonts w:ascii="Times New Roman" w:eastAsia="Times New Roman" w:hAnsi="Times New Roman" w:cs="Times New Roman" w:hint="default"/>
        <w:w w:val="100"/>
        <w:sz w:val="28"/>
        <w:szCs w:val="28"/>
        <w:lang w:val="ru-RU" w:eastAsia="ru-RU" w:bidi="ru-RU"/>
      </w:rPr>
    </w:lvl>
    <w:lvl w:ilvl="1" w:tplc="0A7ED76C">
      <w:numFmt w:val="bullet"/>
      <w:lvlText w:val="•"/>
      <w:lvlJc w:val="left"/>
      <w:pPr>
        <w:ind w:left="1348" w:hanging="219"/>
      </w:pPr>
      <w:rPr>
        <w:rFonts w:hint="default"/>
        <w:lang w:val="ru-RU" w:eastAsia="ru-RU" w:bidi="ru-RU"/>
      </w:rPr>
    </w:lvl>
    <w:lvl w:ilvl="2" w:tplc="01823422">
      <w:numFmt w:val="bullet"/>
      <w:lvlText w:val="•"/>
      <w:lvlJc w:val="left"/>
      <w:pPr>
        <w:ind w:left="2377" w:hanging="219"/>
      </w:pPr>
      <w:rPr>
        <w:rFonts w:hint="default"/>
        <w:lang w:val="ru-RU" w:eastAsia="ru-RU" w:bidi="ru-RU"/>
      </w:rPr>
    </w:lvl>
    <w:lvl w:ilvl="3" w:tplc="480A2D34">
      <w:numFmt w:val="bullet"/>
      <w:lvlText w:val="•"/>
      <w:lvlJc w:val="left"/>
      <w:pPr>
        <w:ind w:left="3405" w:hanging="219"/>
      </w:pPr>
      <w:rPr>
        <w:rFonts w:hint="default"/>
        <w:lang w:val="ru-RU" w:eastAsia="ru-RU" w:bidi="ru-RU"/>
      </w:rPr>
    </w:lvl>
    <w:lvl w:ilvl="4" w:tplc="85B85C7A">
      <w:numFmt w:val="bullet"/>
      <w:lvlText w:val="•"/>
      <w:lvlJc w:val="left"/>
      <w:pPr>
        <w:ind w:left="4434" w:hanging="219"/>
      </w:pPr>
      <w:rPr>
        <w:rFonts w:hint="default"/>
        <w:lang w:val="ru-RU" w:eastAsia="ru-RU" w:bidi="ru-RU"/>
      </w:rPr>
    </w:lvl>
    <w:lvl w:ilvl="5" w:tplc="43403F4A">
      <w:numFmt w:val="bullet"/>
      <w:lvlText w:val="•"/>
      <w:lvlJc w:val="left"/>
      <w:pPr>
        <w:ind w:left="5463" w:hanging="219"/>
      </w:pPr>
      <w:rPr>
        <w:rFonts w:hint="default"/>
        <w:lang w:val="ru-RU" w:eastAsia="ru-RU" w:bidi="ru-RU"/>
      </w:rPr>
    </w:lvl>
    <w:lvl w:ilvl="6" w:tplc="5B565AA6">
      <w:numFmt w:val="bullet"/>
      <w:lvlText w:val="•"/>
      <w:lvlJc w:val="left"/>
      <w:pPr>
        <w:ind w:left="6491" w:hanging="219"/>
      </w:pPr>
      <w:rPr>
        <w:rFonts w:hint="default"/>
        <w:lang w:val="ru-RU" w:eastAsia="ru-RU" w:bidi="ru-RU"/>
      </w:rPr>
    </w:lvl>
    <w:lvl w:ilvl="7" w:tplc="066822DE">
      <w:numFmt w:val="bullet"/>
      <w:lvlText w:val="•"/>
      <w:lvlJc w:val="left"/>
      <w:pPr>
        <w:ind w:left="7520" w:hanging="219"/>
      </w:pPr>
      <w:rPr>
        <w:rFonts w:hint="default"/>
        <w:lang w:val="ru-RU" w:eastAsia="ru-RU" w:bidi="ru-RU"/>
      </w:rPr>
    </w:lvl>
    <w:lvl w:ilvl="8" w:tplc="136EB652">
      <w:numFmt w:val="bullet"/>
      <w:lvlText w:val="•"/>
      <w:lvlJc w:val="left"/>
      <w:pPr>
        <w:ind w:left="8549" w:hanging="219"/>
      </w:pPr>
      <w:rPr>
        <w:rFonts w:hint="default"/>
        <w:lang w:val="ru-RU" w:eastAsia="ru-RU" w:bidi="ru-RU"/>
      </w:rPr>
    </w:lvl>
  </w:abstractNum>
  <w:abstractNum w:abstractNumId="12" w15:restartNumberingAfterBreak="0">
    <w:nsid w:val="322C7F01"/>
    <w:multiLevelType w:val="hybridMultilevel"/>
    <w:tmpl w:val="1CFEA92A"/>
    <w:lvl w:ilvl="0" w:tplc="3B58EBC4">
      <w:numFmt w:val="bullet"/>
      <w:lvlText w:val="-"/>
      <w:lvlJc w:val="left"/>
      <w:pPr>
        <w:ind w:left="1459"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5BE2712C">
      <w:numFmt w:val="bullet"/>
      <w:lvlText w:val="•"/>
      <w:lvlJc w:val="left"/>
      <w:pPr>
        <w:ind w:left="2391" w:hanging="348"/>
      </w:pPr>
      <w:rPr>
        <w:rFonts w:hint="default"/>
        <w:lang w:val="ru-RU" w:eastAsia="en-US" w:bidi="ar-SA"/>
      </w:rPr>
    </w:lvl>
    <w:lvl w:ilvl="2" w:tplc="26E0E03E">
      <w:numFmt w:val="bullet"/>
      <w:lvlText w:val="•"/>
      <w:lvlJc w:val="left"/>
      <w:pPr>
        <w:ind w:left="3323" w:hanging="348"/>
      </w:pPr>
      <w:rPr>
        <w:rFonts w:hint="default"/>
        <w:lang w:val="ru-RU" w:eastAsia="en-US" w:bidi="ar-SA"/>
      </w:rPr>
    </w:lvl>
    <w:lvl w:ilvl="3" w:tplc="3ACADEC0">
      <w:numFmt w:val="bullet"/>
      <w:lvlText w:val="•"/>
      <w:lvlJc w:val="left"/>
      <w:pPr>
        <w:ind w:left="4255" w:hanging="348"/>
      </w:pPr>
      <w:rPr>
        <w:rFonts w:hint="default"/>
        <w:lang w:val="ru-RU" w:eastAsia="en-US" w:bidi="ar-SA"/>
      </w:rPr>
    </w:lvl>
    <w:lvl w:ilvl="4" w:tplc="EA8ED9C0">
      <w:numFmt w:val="bullet"/>
      <w:lvlText w:val="•"/>
      <w:lvlJc w:val="left"/>
      <w:pPr>
        <w:ind w:left="5187" w:hanging="348"/>
      </w:pPr>
      <w:rPr>
        <w:rFonts w:hint="default"/>
        <w:lang w:val="ru-RU" w:eastAsia="en-US" w:bidi="ar-SA"/>
      </w:rPr>
    </w:lvl>
    <w:lvl w:ilvl="5" w:tplc="253CED12">
      <w:numFmt w:val="bullet"/>
      <w:lvlText w:val="•"/>
      <w:lvlJc w:val="left"/>
      <w:pPr>
        <w:ind w:left="6119" w:hanging="348"/>
      </w:pPr>
      <w:rPr>
        <w:rFonts w:hint="default"/>
        <w:lang w:val="ru-RU" w:eastAsia="en-US" w:bidi="ar-SA"/>
      </w:rPr>
    </w:lvl>
    <w:lvl w:ilvl="6" w:tplc="75CC8322">
      <w:numFmt w:val="bullet"/>
      <w:lvlText w:val="•"/>
      <w:lvlJc w:val="left"/>
      <w:pPr>
        <w:ind w:left="7050" w:hanging="348"/>
      </w:pPr>
      <w:rPr>
        <w:rFonts w:hint="default"/>
        <w:lang w:val="ru-RU" w:eastAsia="en-US" w:bidi="ar-SA"/>
      </w:rPr>
    </w:lvl>
    <w:lvl w:ilvl="7" w:tplc="4C06F3D2">
      <w:numFmt w:val="bullet"/>
      <w:lvlText w:val="•"/>
      <w:lvlJc w:val="left"/>
      <w:pPr>
        <w:ind w:left="7982" w:hanging="348"/>
      </w:pPr>
      <w:rPr>
        <w:rFonts w:hint="default"/>
        <w:lang w:val="ru-RU" w:eastAsia="en-US" w:bidi="ar-SA"/>
      </w:rPr>
    </w:lvl>
    <w:lvl w:ilvl="8" w:tplc="5992CFC8">
      <w:numFmt w:val="bullet"/>
      <w:lvlText w:val="•"/>
      <w:lvlJc w:val="left"/>
      <w:pPr>
        <w:ind w:left="8914" w:hanging="348"/>
      </w:pPr>
      <w:rPr>
        <w:rFonts w:hint="default"/>
        <w:lang w:val="ru-RU" w:eastAsia="en-US" w:bidi="ar-SA"/>
      </w:rPr>
    </w:lvl>
  </w:abstractNum>
  <w:abstractNum w:abstractNumId="13" w15:restartNumberingAfterBreak="0">
    <w:nsid w:val="344616E9"/>
    <w:multiLevelType w:val="hybridMultilevel"/>
    <w:tmpl w:val="5E320724"/>
    <w:lvl w:ilvl="0" w:tplc="F73C6E08">
      <w:start w:val="1"/>
      <w:numFmt w:val="decimal"/>
      <w:lvlText w:val="%1."/>
      <w:lvlJc w:val="left"/>
      <w:pPr>
        <w:ind w:left="720"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rFonts w:hint="default"/>
        <w:lang w:val="ru-RU" w:eastAsia="en-US" w:bidi="ar-SA"/>
      </w:rPr>
    </w:lvl>
    <w:lvl w:ilvl="2" w:tplc="8A3CAD3A">
      <w:numFmt w:val="bullet"/>
      <w:lvlText w:val="•"/>
      <w:lvlJc w:val="left"/>
      <w:pPr>
        <w:ind w:left="1899" w:hanging="243"/>
      </w:pPr>
      <w:rPr>
        <w:rFonts w:hint="default"/>
        <w:lang w:val="ru-RU" w:eastAsia="en-US" w:bidi="ar-SA"/>
      </w:rPr>
    </w:lvl>
    <w:lvl w:ilvl="3" w:tplc="16AC2048">
      <w:numFmt w:val="bullet"/>
      <w:lvlText w:val="•"/>
      <w:lvlJc w:val="left"/>
      <w:pPr>
        <w:ind w:left="2849" w:hanging="243"/>
      </w:pPr>
      <w:rPr>
        <w:rFonts w:hint="default"/>
        <w:lang w:val="ru-RU" w:eastAsia="en-US" w:bidi="ar-SA"/>
      </w:rPr>
    </w:lvl>
    <w:lvl w:ilvl="4" w:tplc="AD46E42E">
      <w:numFmt w:val="bullet"/>
      <w:lvlText w:val="•"/>
      <w:lvlJc w:val="left"/>
      <w:pPr>
        <w:ind w:left="3799" w:hanging="243"/>
      </w:pPr>
      <w:rPr>
        <w:rFonts w:hint="default"/>
        <w:lang w:val="ru-RU" w:eastAsia="en-US" w:bidi="ar-SA"/>
      </w:rPr>
    </w:lvl>
    <w:lvl w:ilvl="5" w:tplc="627EDD88">
      <w:numFmt w:val="bullet"/>
      <w:lvlText w:val="•"/>
      <w:lvlJc w:val="left"/>
      <w:pPr>
        <w:ind w:left="4749" w:hanging="243"/>
      </w:pPr>
      <w:rPr>
        <w:rFonts w:hint="default"/>
        <w:lang w:val="ru-RU" w:eastAsia="en-US" w:bidi="ar-SA"/>
      </w:rPr>
    </w:lvl>
    <w:lvl w:ilvl="6" w:tplc="28E68BC4">
      <w:numFmt w:val="bullet"/>
      <w:lvlText w:val="•"/>
      <w:lvlJc w:val="left"/>
      <w:pPr>
        <w:ind w:left="5699" w:hanging="243"/>
      </w:pPr>
      <w:rPr>
        <w:rFonts w:hint="default"/>
        <w:lang w:val="ru-RU" w:eastAsia="en-US" w:bidi="ar-SA"/>
      </w:rPr>
    </w:lvl>
    <w:lvl w:ilvl="7" w:tplc="729086A8">
      <w:numFmt w:val="bullet"/>
      <w:lvlText w:val="•"/>
      <w:lvlJc w:val="left"/>
      <w:pPr>
        <w:ind w:left="6648" w:hanging="243"/>
      </w:pPr>
      <w:rPr>
        <w:rFonts w:hint="default"/>
        <w:lang w:val="ru-RU" w:eastAsia="en-US" w:bidi="ar-SA"/>
      </w:rPr>
    </w:lvl>
    <w:lvl w:ilvl="8" w:tplc="4AFE75BE">
      <w:numFmt w:val="bullet"/>
      <w:lvlText w:val="•"/>
      <w:lvlJc w:val="left"/>
      <w:pPr>
        <w:ind w:left="7598" w:hanging="243"/>
      </w:pPr>
      <w:rPr>
        <w:rFonts w:hint="default"/>
        <w:lang w:val="ru-RU" w:eastAsia="en-US" w:bidi="ar-SA"/>
      </w:rPr>
    </w:lvl>
  </w:abstractNum>
  <w:abstractNum w:abstractNumId="15" w15:restartNumberingAfterBreak="0">
    <w:nsid w:val="35C3369C"/>
    <w:multiLevelType w:val="hybridMultilevel"/>
    <w:tmpl w:val="6A4A0F3C"/>
    <w:lvl w:ilvl="0" w:tplc="D180A39A">
      <w:start w:val="1"/>
      <w:numFmt w:val="decimal"/>
      <w:lvlText w:val="%1)"/>
      <w:lvlJc w:val="left"/>
      <w:pPr>
        <w:ind w:left="179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F73C6E08">
      <w:start w:val="1"/>
      <w:numFmt w:val="decimal"/>
      <w:lvlText w:val="%2."/>
      <w:lvlJc w:val="left"/>
      <w:pPr>
        <w:ind w:left="1799" w:hanging="245"/>
      </w:pPr>
      <w:rPr>
        <w:rFonts w:ascii="Times New Roman" w:eastAsia="Times New Roman" w:hAnsi="Times New Roman" w:cs="Times New Roman" w:hint="default"/>
        <w:b w:val="0"/>
        <w:bCs w:val="0"/>
        <w:i w:val="0"/>
        <w:iCs w:val="0"/>
        <w:spacing w:val="0"/>
        <w:w w:val="95"/>
        <w:sz w:val="24"/>
        <w:szCs w:val="24"/>
        <w:lang w:val="ru-RU" w:eastAsia="en-US" w:bidi="ar-SA"/>
      </w:rPr>
    </w:lvl>
    <w:lvl w:ilvl="2" w:tplc="C07E1520">
      <w:numFmt w:val="bullet"/>
      <w:lvlText w:val="•"/>
      <w:lvlJc w:val="left"/>
      <w:pPr>
        <w:ind w:left="3863" w:hanging="245"/>
      </w:pPr>
      <w:rPr>
        <w:rFonts w:hint="default"/>
        <w:lang w:val="ru-RU" w:eastAsia="en-US" w:bidi="ar-SA"/>
      </w:rPr>
    </w:lvl>
    <w:lvl w:ilvl="3" w:tplc="B7164802">
      <w:numFmt w:val="bullet"/>
      <w:lvlText w:val="•"/>
      <w:lvlJc w:val="left"/>
      <w:pPr>
        <w:ind w:left="4897" w:hanging="245"/>
      </w:pPr>
      <w:rPr>
        <w:rFonts w:hint="default"/>
        <w:lang w:val="ru-RU" w:eastAsia="en-US" w:bidi="ar-SA"/>
      </w:rPr>
    </w:lvl>
    <w:lvl w:ilvl="4" w:tplc="E31E8468">
      <w:numFmt w:val="bullet"/>
      <w:lvlText w:val="•"/>
      <w:lvlJc w:val="left"/>
      <w:pPr>
        <w:ind w:left="5932" w:hanging="245"/>
      </w:pPr>
      <w:rPr>
        <w:rFonts w:hint="default"/>
        <w:lang w:val="ru-RU" w:eastAsia="en-US" w:bidi="ar-SA"/>
      </w:rPr>
    </w:lvl>
    <w:lvl w:ilvl="5" w:tplc="25BE7348">
      <w:numFmt w:val="bullet"/>
      <w:lvlText w:val="•"/>
      <w:lvlJc w:val="left"/>
      <w:pPr>
        <w:ind w:left="6967" w:hanging="245"/>
      </w:pPr>
      <w:rPr>
        <w:rFonts w:hint="default"/>
        <w:lang w:val="ru-RU" w:eastAsia="en-US" w:bidi="ar-SA"/>
      </w:rPr>
    </w:lvl>
    <w:lvl w:ilvl="6" w:tplc="247C10BE">
      <w:numFmt w:val="bullet"/>
      <w:lvlText w:val="•"/>
      <w:lvlJc w:val="left"/>
      <w:pPr>
        <w:ind w:left="8001" w:hanging="245"/>
      </w:pPr>
      <w:rPr>
        <w:rFonts w:hint="default"/>
        <w:lang w:val="ru-RU" w:eastAsia="en-US" w:bidi="ar-SA"/>
      </w:rPr>
    </w:lvl>
    <w:lvl w:ilvl="7" w:tplc="C79EB3E2">
      <w:numFmt w:val="bullet"/>
      <w:lvlText w:val="•"/>
      <w:lvlJc w:val="left"/>
      <w:pPr>
        <w:ind w:left="9036" w:hanging="245"/>
      </w:pPr>
      <w:rPr>
        <w:rFonts w:hint="default"/>
        <w:lang w:val="ru-RU" w:eastAsia="en-US" w:bidi="ar-SA"/>
      </w:rPr>
    </w:lvl>
    <w:lvl w:ilvl="8" w:tplc="9614045A">
      <w:numFmt w:val="bullet"/>
      <w:lvlText w:val="•"/>
      <w:lvlJc w:val="left"/>
      <w:pPr>
        <w:ind w:left="10070" w:hanging="245"/>
      </w:pPr>
      <w:rPr>
        <w:rFonts w:hint="default"/>
        <w:lang w:val="ru-RU" w:eastAsia="en-US" w:bidi="ar-SA"/>
      </w:rPr>
    </w:lvl>
  </w:abstractNum>
  <w:abstractNum w:abstractNumId="16" w15:restartNumberingAfterBreak="0">
    <w:nsid w:val="39135AE7"/>
    <w:multiLevelType w:val="hybridMultilevel"/>
    <w:tmpl w:val="2392D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A36E0"/>
    <w:multiLevelType w:val="multilevel"/>
    <w:tmpl w:val="A8040B12"/>
    <w:lvl w:ilvl="0">
      <w:start w:val="2"/>
      <w:numFmt w:val="decimal"/>
      <w:lvlText w:val="%1"/>
      <w:lvlJc w:val="left"/>
      <w:pPr>
        <w:ind w:left="2" w:hanging="600"/>
      </w:pPr>
      <w:rPr>
        <w:rFonts w:hint="default"/>
        <w:lang w:val="ru-RU" w:eastAsia="en-US" w:bidi="ar-SA"/>
      </w:rPr>
    </w:lvl>
    <w:lvl w:ilvl="1">
      <w:start w:val="6"/>
      <w:numFmt w:val="decimal"/>
      <w:lvlText w:val="%1.%2"/>
      <w:lvlJc w:val="left"/>
      <w:pPr>
        <w:ind w:left="2" w:hanging="600"/>
      </w:pPr>
      <w:rPr>
        <w:rFonts w:hint="default"/>
        <w:lang w:val="ru-RU" w:eastAsia="en-US" w:bidi="ar-SA"/>
      </w:rPr>
    </w:lvl>
    <w:lvl w:ilvl="2">
      <w:start w:val="1"/>
      <w:numFmt w:val="decimal"/>
      <w:lvlText w:val="%1.%2.%3."/>
      <w:lvlJc w:val="left"/>
      <w:pPr>
        <w:ind w:left="2"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849" w:hanging="600"/>
      </w:pPr>
      <w:rPr>
        <w:rFonts w:hint="default"/>
        <w:lang w:val="ru-RU" w:eastAsia="en-US" w:bidi="ar-SA"/>
      </w:rPr>
    </w:lvl>
    <w:lvl w:ilvl="4">
      <w:numFmt w:val="bullet"/>
      <w:lvlText w:val="•"/>
      <w:lvlJc w:val="left"/>
      <w:pPr>
        <w:ind w:left="3799" w:hanging="600"/>
      </w:pPr>
      <w:rPr>
        <w:rFonts w:hint="default"/>
        <w:lang w:val="ru-RU" w:eastAsia="en-US" w:bidi="ar-SA"/>
      </w:rPr>
    </w:lvl>
    <w:lvl w:ilvl="5">
      <w:numFmt w:val="bullet"/>
      <w:lvlText w:val="•"/>
      <w:lvlJc w:val="left"/>
      <w:pPr>
        <w:ind w:left="4749" w:hanging="600"/>
      </w:pPr>
      <w:rPr>
        <w:rFonts w:hint="default"/>
        <w:lang w:val="ru-RU" w:eastAsia="en-US" w:bidi="ar-SA"/>
      </w:rPr>
    </w:lvl>
    <w:lvl w:ilvl="6">
      <w:numFmt w:val="bullet"/>
      <w:lvlText w:val="•"/>
      <w:lvlJc w:val="left"/>
      <w:pPr>
        <w:ind w:left="5699" w:hanging="600"/>
      </w:pPr>
      <w:rPr>
        <w:rFonts w:hint="default"/>
        <w:lang w:val="ru-RU" w:eastAsia="en-US" w:bidi="ar-SA"/>
      </w:rPr>
    </w:lvl>
    <w:lvl w:ilvl="7">
      <w:numFmt w:val="bullet"/>
      <w:lvlText w:val="•"/>
      <w:lvlJc w:val="left"/>
      <w:pPr>
        <w:ind w:left="6648" w:hanging="600"/>
      </w:pPr>
      <w:rPr>
        <w:rFonts w:hint="default"/>
        <w:lang w:val="ru-RU" w:eastAsia="en-US" w:bidi="ar-SA"/>
      </w:rPr>
    </w:lvl>
    <w:lvl w:ilvl="8">
      <w:numFmt w:val="bullet"/>
      <w:lvlText w:val="•"/>
      <w:lvlJc w:val="left"/>
      <w:pPr>
        <w:ind w:left="7598" w:hanging="600"/>
      </w:pPr>
      <w:rPr>
        <w:rFonts w:hint="default"/>
        <w:lang w:val="ru-RU" w:eastAsia="en-US" w:bidi="ar-SA"/>
      </w:rPr>
    </w:lvl>
  </w:abstractNum>
  <w:abstractNum w:abstractNumId="18" w15:restartNumberingAfterBreak="0">
    <w:nsid w:val="5A54095F"/>
    <w:multiLevelType w:val="multilevel"/>
    <w:tmpl w:val="68A631C2"/>
    <w:lvl w:ilvl="0">
      <w:start w:val="17"/>
      <w:numFmt w:val="decimal"/>
      <w:lvlText w:val="%1"/>
      <w:lvlJc w:val="left"/>
      <w:pPr>
        <w:ind w:left="525" w:hanging="525"/>
      </w:pPr>
    </w:lvl>
    <w:lvl w:ilvl="1">
      <w:start w:val="1"/>
      <w:numFmt w:val="decimal"/>
      <w:lvlText w:val="%1.%2"/>
      <w:lvlJc w:val="left"/>
      <w:pPr>
        <w:ind w:left="9173" w:hanging="525"/>
      </w:pPr>
    </w:lvl>
    <w:lvl w:ilvl="2">
      <w:start w:val="1"/>
      <w:numFmt w:val="decimal"/>
      <w:lvlText w:val="%1.%2.%3"/>
      <w:lvlJc w:val="left"/>
      <w:pPr>
        <w:ind w:left="1570" w:hanging="720"/>
      </w:pPr>
      <w:rPr>
        <w:b w:val="0"/>
        <w:sz w:val="24"/>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EFF1A4C"/>
    <w:multiLevelType w:val="hybridMultilevel"/>
    <w:tmpl w:val="F9EA1B52"/>
    <w:lvl w:ilvl="0" w:tplc="5B60EB46">
      <w:start w:val="1"/>
      <w:numFmt w:val="decimal"/>
      <w:lvlText w:val="%1."/>
      <w:lvlJc w:val="left"/>
      <w:pPr>
        <w:ind w:left="251" w:hanging="178"/>
      </w:pPr>
      <w:rPr>
        <w:rFonts w:ascii="Times New Roman" w:eastAsia="Times New Roman" w:hAnsi="Times New Roman" w:cs="Times New Roman" w:hint="default"/>
        <w:b w:val="0"/>
        <w:bCs w:val="0"/>
        <w:i w:val="0"/>
        <w:iCs w:val="0"/>
        <w:spacing w:val="0"/>
        <w:w w:val="89"/>
        <w:sz w:val="22"/>
        <w:szCs w:val="22"/>
        <w:lang w:val="ru-RU" w:eastAsia="en-US" w:bidi="ar-SA"/>
      </w:rPr>
    </w:lvl>
    <w:lvl w:ilvl="1" w:tplc="9596368E">
      <w:numFmt w:val="bullet"/>
      <w:lvlText w:val="•"/>
      <w:lvlJc w:val="left"/>
      <w:pPr>
        <w:ind w:left="1296" w:hanging="178"/>
      </w:pPr>
      <w:rPr>
        <w:rFonts w:hint="default"/>
        <w:lang w:val="ru-RU" w:eastAsia="en-US" w:bidi="ar-SA"/>
      </w:rPr>
    </w:lvl>
    <w:lvl w:ilvl="2" w:tplc="3070C3D4">
      <w:numFmt w:val="bullet"/>
      <w:lvlText w:val="•"/>
      <w:lvlJc w:val="left"/>
      <w:pPr>
        <w:ind w:left="2332" w:hanging="178"/>
      </w:pPr>
      <w:rPr>
        <w:rFonts w:hint="default"/>
        <w:lang w:val="ru-RU" w:eastAsia="en-US" w:bidi="ar-SA"/>
      </w:rPr>
    </w:lvl>
    <w:lvl w:ilvl="3" w:tplc="25105C88">
      <w:numFmt w:val="bullet"/>
      <w:lvlText w:val="•"/>
      <w:lvlJc w:val="left"/>
      <w:pPr>
        <w:ind w:left="3369" w:hanging="178"/>
      </w:pPr>
      <w:rPr>
        <w:rFonts w:hint="default"/>
        <w:lang w:val="ru-RU" w:eastAsia="en-US" w:bidi="ar-SA"/>
      </w:rPr>
    </w:lvl>
    <w:lvl w:ilvl="4" w:tplc="67942E42">
      <w:numFmt w:val="bullet"/>
      <w:lvlText w:val="•"/>
      <w:lvlJc w:val="left"/>
      <w:pPr>
        <w:ind w:left="4405" w:hanging="178"/>
      </w:pPr>
      <w:rPr>
        <w:rFonts w:hint="default"/>
        <w:lang w:val="ru-RU" w:eastAsia="en-US" w:bidi="ar-SA"/>
      </w:rPr>
    </w:lvl>
    <w:lvl w:ilvl="5" w:tplc="E878BF9A">
      <w:numFmt w:val="bullet"/>
      <w:lvlText w:val="•"/>
      <w:lvlJc w:val="left"/>
      <w:pPr>
        <w:ind w:left="5442" w:hanging="178"/>
      </w:pPr>
      <w:rPr>
        <w:rFonts w:hint="default"/>
        <w:lang w:val="ru-RU" w:eastAsia="en-US" w:bidi="ar-SA"/>
      </w:rPr>
    </w:lvl>
    <w:lvl w:ilvl="6" w:tplc="15364054">
      <w:numFmt w:val="bullet"/>
      <w:lvlText w:val="•"/>
      <w:lvlJc w:val="left"/>
      <w:pPr>
        <w:ind w:left="6478" w:hanging="178"/>
      </w:pPr>
      <w:rPr>
        <w:rFonts w:hint="default"/>
        <w:lang w:val="ru-RU" w:eastAsia="en-US" w:bidi="ar-SA"/>
      </w:rPr>
    </w:lvl>
    <w:lvl w:ilvl="7" w:tplc="39389B30">
      <w:numFmt w:val="bullet"/>
      <w:lvlText w:val="•"/>
      <w:lvlJc w:val="left"/>
      <w:pPr>
        <w:ind w:left="7514" w:hanging="178"/>
      </w:pPr>
      <w:rPr>
        <w:rFonts w:hint="default"/>
        <w:lang w:val="ru-RU" w:eastAsia="en-US" w:bidi="ar-SA"/>
      </w:rPr>
    </w:lvl>
    <w:lvl w:ilvl="8" w:tplc="25E88E84">
      <w:numFmt w:val="bullet"/>
      <w:lvlText w:val="•"/>
      <w:lvlJc w:val="left"/>
      <w:pPr>
        <w:ind w:left="8551" w:hanging="178"/>
      </w:pPr>
      <w:rPr>
        <w:rFonts w:hint="default"/>
        <w:lang w:val="ru-RU" w:eastAsia="en-US" w:bidi="ar-SA"/>
      </w:rPr>
    </w:lvl>
  </w:abstractNum>
  <w:abstractNum w:abstractNumId="20" w15:restartNumberingAfterBreak="0">
    <w:nsid w:val="631031CF"/>
    <w:multiLevelType w:val="hybridMultilevel"/>
    <w:tmpl w:val="E7123112"/>
    <w:lvl w:ilvl="0" w:tplc="C896C2BC">
      <w:start w:val="1"/>
      <w:numFmt w:val="decimal"/>
      <w:lvlText w:val="%1."/>
      <w:lvlJc w:val="left"/>
      <w:pPr>
        <w:ind w:left="1019" w:hanging="281"/>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1" w:tplc="2C5E6B5E">
      <w:numFmt w:val="bullet"/>
      <w:lvlText w:val="-"/>
      <w:lvlJc w:val="left"/>
      <w:pPr>
        <w:ind w:left="30"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880A51A2">
      <w:numFmt w:val="bullet"/>
      <w:lvlText w:val="•"/>
      <w:lvlJc w:val="left"/>
      <w:pPr>
        <w:ind w:left="2104" w:hanging="315"/>
      </w:pPr>
      <w:rPr>
        <w:rFonts w:hint="default"/>
        <w:lang w:val="ru-RU" w:eastAsia="en-US" w:bidi="ar-SA"/>
      </w:rPr>
    </w:lvl>
    <w:lvl w:ilvl="3" w:tplc="30D6DCC4">
      <w:numFmt w:val="bullet"/>
      <w:lvlText w:val="•"/>
      <w:lvlJc w:val="left"/>
      <w:pPr>
        <w:ind w:left="3188" w:hanging="315"/>
      </w:pPr>
      <w:rPr>
        <w:rFonts w:hint="default"/>
        <w:lang w:val="ru-RU" w:eastAsia="en-US" w:bidi="ar-SA"/>
      </w:rPr>
    </w:lvl>
    <w:lvl w:ilvl="4" w:tplc="03DA2808">
      <w:numFmt w:val="bullet"/>
      <w:lvlText w:val="•"/>
      <w:lvlJc w:val="left"/>
      <w:pPr>
        <w:ind w:left="4272" w:hanging="315"/>
      </w:pPr>
      <w:rPr>
        <w:rFonts w:hint="default"/>
        <w:lang w:val="ru-RU" w:eastAsia="en-US" w:bidi="ar-SA"/>
      </w:rPr>
    </w:lvl>
    <w:lvl w:ilvl="5" w:tplc="2D103C4C">
      <w:numFmt w:val="bullet"/>
      <w:lvlText w:val="•"/>
      <w:lvlJc w:val="left"/>
      <w:pPr>
        <w:ind w:left="5356" w:hanging="315"/>
      </w:pPr>
      <w:rPr>
        <w:rFonts w:hint="default"/>
        <w:lang w:val="ru-RU" w:eastAsia="en-US" w:bidi="ar-SA"/>
      </w:rPr>
    </w:lvl>
    <w:lvl w:ilvl="6" w:tplc="8BC0D7E4">
      <w:numFmt w:val="bullet"/>
      <w:lvlText w:val="•"/>
      <w:lvlJc w:val="left"/>
      <w:pPr>
        <w:ind w:left="6441" w:hanging="315"/>
      </w:pPr>
      <w:rPr>
        <w:rFonts w:hint="default"/>
        <w:lang w:val="ru-RU" w:eastAsia="en-US" w:bidi="ar-SA"/>
      </w:rPr>
    </w:lvl>
    <w:lvl w:ilvl="7" w:tplc="FA66C558">
      <w:numFmt w:val="bullet"/>
      <w:lvlText w:val="•"/>
      <w:lvlJc w:val="left"/>
      <w:pPr>
        <w:ind w:left="7525" w:hanging="315"/>
      </w:pPr>
      <w:rPr>
        <w:rFonts w:hint="default"/>
        <w:lang w:val="ru-RU" w:eastAsia="en-US" w:bidi="ar-SA"/>
      </w:rPr>
    </w:lvl>
    <w:lvl w:ilvl="8" w:tplc="5DA85690">
      <w:numFmt w:val="bullet"/>
      <w:lvlText w:val="•"/>
      <w:lvlJc w:val="left"/>
      <w:pPr>
        <w:ind w:left="8609" w:hanging="315"/>
      </w:pPr>
      <w:rPr>
        <w:rFonts w:hint="default"/>
        <w:lang w:val="ru-RU" w:eastAsia="en-US" w:bidi="ar-SA"/>
      </w:rPr>
    </w:lvl>
  </w:abstractNum>
  <w:abstractNum w:abstractNumId="21" w15:restartNumberingAfterBreak="0">
    <w:nsid w:val="6C9D1391"/>
    <w:multiLevelType w:val="hybridMultilevel"/>
    <w:tmpl w:val="8EF24BAE"/>
    <w:lvl w:ilvl="0" w:tplc="C64261B0">
      <w:numFmt w:val="bullet"/>
      <w:lvlText w:val="-"/>
      <w:lvlJc w:val="left"/>
      <w:pPr>
        <w:ind w:left="232" w:hanging="164"/>
      </w:pPr>
      <w:rPr>
        <w:rFonts w:ascii="Times New Roman" w:eastAsia="Times New Roman" w:hAnsi="Times New Roman" w:cs="Times New Roman" w:hint="default"/>
        <w:w w:val="100"/>
        <w:sz w:val="28"/>
        <w:szCs w:val="28"/>
        <w:lang w:val="ru-RU" w:eastAsia="ru-RU" w:bidi="ru-RU"/>
      </w:rPr>
    </w:lvl>
    <w:lvl w:ilvl="1" w:tplc="073843F4">
      <w:numFmt w:val="bullet"/>
      <w:lvlText w:val="•"/>
      <w:lvlJc w:val="left"/>
      <w:pPr>
        <w:ind w:left="1270" w:hanging="164"/>
      </w:pPr>
      <w:rPr>
        <w:rFonts w:hint="default"/>
        <w:lang w:val="ru-RU" w:eastAsia="ru-RU" w:bidi="ru-RU"/>
      </w:rPr>
    </w:lvl>
    <w:lvl w:ilvl="2" w:tplc="7DEC6186">
      <w:numFmt w:val="bullet"/>
      <w:lvlText w:val="•"/>
      <w:lvlJc w:val="left"/>
      <w:pPr>
        <w:ind w:left="2301" w:hanging="164"/>
      </w:pPr>
      <w:rPr>
        <w:rFonts w:hint="default"/>
        <w:lang w:val="ru-RU" w:eastAsia="ru-RU" w:bidi="ru-RU"/>
      </w:rPr>
    </w:lvl>
    <w:lvl w:ilvl="3" w:tplc="B74C8AF2">
      <w:numFmt w:val="bullet"/>
      <w:lvlText w:val="•"/>
      <w:lvlJc w:val="left"/>
      <w:pPr>
        <w:ind w:left="3331" w:hanging="164"/>
      </w:pPr>
      <w:rPr>
        <w:rFonts w:hint="default"/>
        <w:lang w:val="ru-RU" w:eastAsia="ru-RU" w:bidi="ru-RU"/>
      </w:rPr>
    </w:lvl>
    <w:lvl w:ilvl="4" w:tplc="F80803CA">
      <w:numFmt w:val="bullet"/>
      <w:lvlText w:val="•"/>
      <w:lvlJc w:val="left"/>
      <w:pPr>
        <w:ind w:left="4362" w:hanging="164"/>
      </w:pPr>
      <w:rPr>
        <w:rFonts w:hint="default"/>
        <w:lang w:val="ru-RU" w:eastAsia="ru-RU" w:bidi="ru-RU"/>
      </w:rPr>
    </w:lvl>
    <w:lvl w:ilvl="5" w:tplc="B10460D4">
      <w:numFmt w:val="bullet"/>
      <w:lvlText w:val="•"/>
      <w:lvlJc w:val="left"/>
      <w:pPr>
        <w:ind w:left="5393" w:hanging="164"/>
      </w:pPr>
      <w:rPr>
        <w:rFonts w:hint="default"/>
        <w:lang w:val="ru-RU" w:eastAsia="ru-RU" w:bidi="ru-RU"/>
      </w:rPr>
    </w:lvl>
    <w:lvl w:ilvl="6" w:tplc="1F30C358">
      <w:numFmt w:val="bullet"/>
      <w:lvlText w:val="•"/>
      <w:lvlJc w:val="left"/>
      <w:pPr>
        <w:ind w:left="6423" w:hanging="164"/>
      </w:pPr>
      <w:rPr>
        <w:rFonts w:hint="default"/>
        <w:lang w:val="ru-RU" w:eastAsia="ru-RU" w:bidi="ru-RU"/>
      </w:rPr>
    </w:lvl>
    <w:lvl w:ilvl="7" w:tplc="7CF2B72C">
      <w:numFmt w:val="bullet"/>
      <w:lvlText w:val="•"/>
      <w:lvlJc w:val="left"/>
      <w:pPr>
        <w:ind w:left="7454" w:hanging="164"/>
      </w:pPr>
      <w:rPr>
        <w:rFonts w:hint="default"/>
        <w:lang w:val="ru-RU" w:eastAsia="ru-RU" w:bidi="ru-RU"/>
      </w:rPr>
    </w:lvl>
    <w:lvl w:ilvl="8" w:tplc="8DB03724">
      <w:numFmt w:val="bullet"/>
      <w:lvlText w:val="•"/>
      <w:lvlJc w:val="left"/>
      <w:pPr>
        <w:ind w:left="8485" w:hanging="164"/>
      </w:pPr>
      <w:rPr>
        <w:rFonts w:hint="default"/>
        <w:lang w:val="ru-RU" w:eastAsia="ru-RU" w:bidi="ru-RU"/>
      </w:rPr>
    </w:lvl>
  </w:abstractNum>
  <w:abstractNum w:abstractNumId="22" w15:restartNumberingAfterBreak="0">
    <w:nsid w:val="6EAC0227"/>
    <w:multiLevelType w:val="hybridMultilevel"/>
    <w:tmpl w:val="693A52DE"/>
    <w:lvl w:ilvl="0" w:tplc="684C9AF8">
      <w:start w:val="1"/>
      <w:numFmt w:val="decimal"/>
      <w:lvlText w:val="%1."/>
      <w:lvlJc w:val="left"/>
      <w:pPr>
        <w:ind w:left="70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C08336E">
      <w:numFmt w:val="bullet"/>
      <w:lvlText w:val="•"/>
      <w:lvlJc w:val="left"/>
      <w:pPr>
        <w:ind w:left="1664" w:hanging="708"/>
      </w:pPr>
      <w:rPr>
        <w:rFonts w:hint="default"/>
        <w:lang w:val="ru-RU" w:eastAsia="en-US" w:bidi="ar-SA"/>
      </w:rPr>
    </w:lvl>
    <w:lvl w:ilvl="2" w:tplc="5FB07552">
      <w:numFmt w:val="bullet"/>
      <w:lvlText w:val="•"/>
      <w:lvlJc w:val="left"/>
      <w:pPr>
        <w:ind w:left="2629" w:hanging="708"/>
      </w:pPr>
      <w:rPr>
        <w:rFonts w:hint="default"/>
        <w:lang w:val="ru-RU" w:eastAsia="en-US" w:bidi="ar-SA"/>
      </w:rPr>
    </w:lvl>
    <w:lvl w:ilvl="3" w:tplc="416AD87C">
      <w:numFmt w:val="bullet"/>
      <w:lvlText w:val="•"/>
      <w:lvlJc w:val="left"/>
      <w:pPr>
        <w:ind w:left="3594" w:hanging="708"/>
      </w:pPr>
      <w:rPr>
        <w:rFonts w:hint="default"/>
        <w:lang w:val="ru-RU" w:eastAsia="en-US" w:bidi="ar-SA"/>
      </w:rPr>
    </w:lvl>
    <w:lvl w:ilvl="4" w:tplc="9FD07F96">
      <w:numFmt w:val="bullet"/>
      <w:lvlText w:val="•"/>
      <w:lvlJc w:val="left"/>
      <w:pPr>
        <w:ind w:left="4559" w:hanging="708"/>
      </w:pPr>
      <w:rPr>
        <w:rFonts w:hint="default"/>
        <w:lang w:val="ru-RU" w:eastAsia="en-US" w:bidi="ar-SA"/>
      </w:rPr>
    </w:lvl>
    <w:lvl w:ilvl="5" w:tplc="066EF9D0">
      <w:numFmt w:val="bullet"/>
      <w:lvlText w:val="•"/>
      <w:lvlJc w:val="left"/>
      <w:pPr>
        <w:ind w:left="5524" w:hanging="708"/>
      </w:pPr>
      <w:rPr>
        <w:rFonts w:hint="default"/>
        <w:lang w:val="ru-RU" w:eastAsia="en-US" w:bidi="ar-SA"/>
      </w:rPr>
    </w:lvl>
    <w:lvl w:ilvl="6" w:tplc="51F21D68">
      <w:numFmt w:val="bullet"/>
      <w:lvlText w:val="•"/>
      <w:lvlJc w:val="left"/>
      <w:pPr>
        <w:ind w:left="6489" w:hanging="708"/>
      </w:pPr>
      <w:rPr>
        <w:rFonts w:hint="default"/>
        <w:lang w:val="ru-RU" w:eastAsia="en-US" w:bidi="ar-SA"/>
      </w:rPr>
    </w:lvl>
    <w:lvl w:ilvl="7" w:tplc="869EE700">
      <w:numFmt w:val="bullet"/>
      <w:lvlText w:val="•"/>
      <w:lvlJc w:val="left"/>
      <w:pPr>
        <w:ind w:left="7453" w:hanging="708"/>
      </w:pPr>
      <w:rPr>
        <w:rFonts w:hint="default"/>
        <w:lang w:val="ru-RU" w:eastAsia="en-US" w:bidi="ar-SA"/>
      </w:rPr>
    </w:lvl>
    <w:lvl w:ilvl="8" w:tplc="9E024982">
      <w:numFmt w:val="bullet"/>
      <w:lvlText w:val="•"/>
      <w:lvlJc w:val="left"/>
      <w:pPr>
        <w:ind w:left="8418" w:hanging="708"/>
      </w:pPr>
      <w:rPr>
        <w:rFonts w:hint="default"/>
        <w:lang w:val="ru-RU" w:eastAsia="en-US" w:bidi="ar-SA"/>
      </w:rPr>
    </w:lvl>
  </w:abstractNum>
  <w:abstractNum w:abstractNumId="23" w15:restartNumberingAfterBreak="0">
    <w:nsid w:val="709D7FEB"/>
    <w:multiLevelType w:val="hybridMultilevel"/>
    <w:tmpl w:val="5096F7EC"/>
    <w:lvl w:ilvl="0" w:tplc="D3A886E0">
      <w:numFmt w:val="bullet"/>
      <w:lvlText w:val="–"/>
      <w:lvlJc w:val="left"/>
      <w:pPr>
        <w:ind w:left="317" w:hanging="212"/>
      </w:pPr>
      <w:rPr>
        <w:rFonts w:ascii="Times New Roman" w:eastAsia="Times New Roman" w:hAnsi="Times New Roman" w:cs="Times New Roman" w:hint="default"/>
        <w:w w:val="100"/>
        <w:sz w:val="28"/>
        <w:szCs w:val="28"/>
        <w:lang w:val="ru-RU" w:eastAsia="ru-RU" w:bidi="ru-RU"/>
      </w:rPr>
    </w:lvl>
    <w:lvl w:ilvl="1" w:tplc="D81E9A70">
      <w:numFmt w:val="bullet"/>
      <w:lvlText w:val="•"/>
      <w:lvlJc w:val="left"/>
      <w:pPr>
        <w:ind w:left="1348" w:hanging="212"/>
      </w:pPr>
      <w:rPr>
        <w:rFonts w:hint="default"/>
        <w:lang w:val="ru-RU" w:eastAsia="ru-RU" w:bidi="ru-RU"/>
      </w:rPr>
    </w:lvl>
    <w:lvl w:ilvl="2" w:tplc="590CB94C">
      <w:numFmt w:val="bullet"/>
      <w:lvlText w:val="•"/>
      <w:lvlJc w:val="left"/>
      <w:pPr>
        <w:ind w:left="2377" w:hanging="212"/>
      </w:pPr>
      <w:rPr>
        <w:rFonts w:hint="default"/>
        <w:lang w:val="ru-RU" w:eastAsia="ru-RU" w:bidi="ru-RU"/>
      </w:rPr>
    </w:lvl>
    <w:lvl w:ilvl="3" w:tplc="2EF26476">
      <w:numFmt w:val="bullet"/>
      <w:lvlText w:val="•"/>
      <w:lvlJc w:val="left"/>
      <w:pPr>
        <w:ind w:left="3405" w:hanging="212"/>
      </w:pPr>
      <w:rPr>
        <w:rFonts w:hint="default"/>
        <w:lang w:val="ru-RU" w:eastAsia="ru-RU" w:bidi="ru-RU"/>
      </w:rPr>
    </w:lvl>
    <w:lvl w:ilvl="4" w:tplc="68BEA1D2">
      <w:numFmt w:val="bullet"/>
      <w:lvlText w:val="•"/>
      <w:lvlJc w:val="left"/>
      <w:pPr>
        <w:ind w:left="4434" w:hanging="212"/>
      </w:pPr>
      <w:rPr>
        <w:rFonts w:hint="default"/>
        <w:lang w:val="ru-RU" w:eastAsia="ru-RU" w:bidi="ru-RU"/>
      </w:rPr>
    </w:lvl>
    <w:lvl w:ilvl="5" w:tplc="73946834">
      <w:numFmt w:val="bullet"/>
      <w:lvlText w:val="•"/>
      <w:lvlJc w:val="left"/>
      <w:pPr>
        <w:ind w:left="5463" w:hanging="212"/>
      </w:pPr>
      <w:rPr>
        <w:rFonts w:hint="default"/>
        <w:lang w:val="ru-RU" w:eastAsia="ru-RU" w:bidi="ru-RU"/>
      </w:rPr>
    </w:lvl>
    <w:lvl w:ilvl="6" w:tplc="F22286F0">
      <w:numFmt w:val="bullet"/>
      <w:lvlText w:val="•"/>
      <w:lvlJc w:val="left"/>
      <w:pPr>
        <w:ind w:left="6491" w:hanging="212"/>
      </w:pPr>
      <w:rPr>
        <w:rFonts w:hint="default"/>
        <w:lang w:val="ru-RU" w:eastAsia="ru-RU" w:bidi="ru-RU"/>
      </w:rPr>
    </w:lvl>
    <w:lvl w:ilvl="7" w:tplc="28768BDE">
      <w:numFmt w:val="bullet"/>
      <w:lvlText w:val="•"/>
      <w:lvlJc w:val="left"/>
      <w:pPr>
        <w:ind w:left="7520" w:hanging="212"/>
      </w:pPr>
      <w:rPr>
        <w:rFonts w:hint="default"/>
        <w:lang w:val="ru-RU" w:eastAsia="ru-RU" w:bidi="ru-RU"/>
      </w:rPr>
    </w:lvl>
    <w:lvl w:ilvl="8" w:tplc="6F9418BC">
      <w:numFmt w:val="bullet"/>
      <w:lvlText w:val="•"/>
      <w:lvlJc w:val="left"/>
      <w:pPr>
        <w:ind w:left="8549" w:hanging="212"/>
      </w:pPr>
      <w:rPr>
        <w:rFonts w:hint="default"/>
        <w:lang w:val="ru-RU" w:eastAsia="ru-RU" w:bidi="ru-RU"/>
      </w:rPr>
    </w:lvl>
  </w:abstractNum>
  <w:abstractNum w:abstractNumId="24" w15:restartNumberingAfterBreak="0">
    <w:nsid w:val="72AF7ABE"/>
    <w:multiLevelType w:val="multilevel"/>
    <w:tmpl w:val="4B76450E"/>
    <w:lvl w:ilvl="0">
      <w:start w:val="5"/>
      <w:numFmt w:val="decimal"/>
      <w:lvlText w:val="%1."/>
      <w:lvlJc w:val="left"/>
      <w:pPr>
        <w:ind w:left="450" w:hanging="450"/>
      </w:pPr>
      <w:rPr>
        <w:rFonts w:hint="default"/>
      </w:rPr>
    </w:lvl>
    <w:lvl w:ilvl="1">
      <w:start w:val="2"/>
      <w:numFmt w:val="decimal"/>
      <w:lvlText w:val="%1.%2."/>
      <w:lvlJc w:val="left"/>
      <w:pPr>
        <w:ind w:left="386" w:hanging="720"/>
      </w:pPr>
      <w:rPr>
        <w:rFonts w:hint="default"/>
      </w:rPr>
    </w:lvl>
    <w:lvl w:ilvl="2">
      <w:start w:val="1"/>
      <w:numFmt w:val="decimal"/>
      <w:lvlText w:val="%1.%2.%3."/>
      <w:lvlJc w:val="left"/>
      <w:pPr>
        <w:ind w:left="52" w:hanging="720"/>
      </w:pPr>
      <w:rPr>
        <w:rFonts w:hint="default"/>
      </w:rPr>
    </w:lvl>
    <w:lvl w:ilvl="3">
      <w:start w:val="1"/>
      <w:numFmt w:val="decimal"/>
      <w:lvlText w:val="%1.%2.%3.%4."/>
      <w:lvlJc w:val="left"/>
      <w:pPr>
        <w:ind w:left="78" w:hanging="1080"/>
      </w:pPr>
      <w:rPr>
        <w:rFonts w:hint="default"/>
      </w:rPr>
    </w:lvl>
    <w:lvl w:ilvl="4">
      <w:start w:val="1"/>
      <w:numFmt w:val="decimal"/>
      <w:lvlText w:val="%1.%2.%3.%4.%5."/>
      <w:lvlJc w:val="left"/>
      <w:pPr>
        <w:ind w:left="-256" w:hanging="1080"/>
      </w:pPr>
      <w:rPr>
        <w:rFonts w:hint="default"/>
      </w:rPr>
    </w:lvl>
    <w:lvl w:ilvl="5">
      <w:start w:val="1"/>
      <w:numFmt w:val="decimal"/>
      <w:lvlText w:val="%1.%2.%3.%4.%5.%6."/>
      <w:lvlJc w:val="left"/>
      <w:pPr>
        <w:ind w:left="-230" w:hanging="1440"/>
      </w:pPr>
      <w:rPr>
        <w:rFonts w:hint="default"/>
      </w:rPr>
    </w:lvl>
    <w:lvl w:ilvl="6">
      <w:start w:val="1"/>
      <w:numFmt w:val="decimal"/>
      <w:lvlText w:val="%1.%2.%3.%4.%5.%6.%7."/>
      <w:lvlJc w:val="left"/>
      <w:pPr>
        <w:ind w:left="-204" w:hanging="1800"/>
      </w:pPr>
      <w:rPr>
        <w:rFonts w:hint="default"/>
      </w:rPr>
    </w:lvl>
    <w:lvl w:ilvl="7">
      <w:start w:val="1"/>
      <w:numFmt w:val="decimal"/>
      <w:lvlText w:val="%1.%2.%3.%4.%5.%6.%7.%8."/>
      <w:lvlJc w:val="left"/>
      <w:pPr>
        <w:ind w:left="-538" w:hanging="1800"/>
      </w:pPr>
      <w:rPr>
        <w:rFonts w:hint="default"/>
      </w:rPr>
    </w:lvl>
    <w:lvl w:ilvl="8">
      <w:start w:val="1"/>
      <w:numFmt w:val="decimal"/>
      <w:lvlText w:val="%1.%2.%3.%4.%5.%6.%7.%8.%9."/>
      <w:lvlJc w:val="left"/>
      <w:pPr>
        <w:ind w:left="-512" w:hanging="2160"/>
      </w:pPr>
      <w:rPr>
        <w:rFonts w:hint="default"/>
      </w:rPr>
    </w:lvl>
  </w:abstractNum>
  <w:abstractNum w:abstractNumId="25" w15:restartNumberingAfterBreak="0">
    <w:nsid w:val="7B7928EF"/>
    <w:multiLevelType w:val="hybridMultilevel"/>
    <w:tmpl w:val="187496B4"/>
    <w:lvl w:ilvl="0" w:tplc="1AA8EAA2">
      <w:numFmt w:val="bullet"/>
      <w:lvlText w:val="-"/>
      <w:lvlJc w:val="left"/>
      <w:pPr>
        <w:ind w:left="3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8C825F6">
      <w:numFmt w:val="bullet"/>
      <w:lvlText w:val="•"/>
      <w:lvlJc w:val="left"/>
      <w:pPr>
        <w:ind w:left="1113" w:hanging="164"/>
      </w:pPr>
      <w:rPr>
        <w:rFonts w:hint="default"/>
        <w:lang w:val="ru-RU" w:eastAsia="en-US" w:bidi="ar-SA"/>
      </w:rPr>
    </w:lvl>
    <w:lvl w:ilvl="2" w:tplc="D214E566">
      <w:numFmt w:val="bullet"/>
      <w:lvlText w:val="•"/>
      <w:lvlJc w:val="left"/>
      <w:pPr>
        <w:ind w:left="2187" w:hanging="164"/>
      </w:pPr>
      <w:rPr>
        <w:rFonts w:hint="default"/>
        <w:lang w:val="ru-RU" w:eastAsia="en-US" w:bidi="ar-SA"/>
      </w:rPr>
    </w:lvl>
    <w:lvl w:ilvl="3" w:tplc="08C6D346">
      <w:numFmt w:val="bullet"/>
      <w:lvlText w:val="•"/>
      <w:lvlJc w:val="left"/>
      <w:pPr>
        <w:ind w:left="3261" w:hanging="164"/>
      </w:pPr>
      <w:rPr>
        <w:rFonts w:hint="default"/>
        <w:lang w:val="ru-RU" w:eastAsia="en-US" w:bidi="ar-SA"/>
      </w:rPr>
    </w:lvl>
    <w:lvl w:ilvl="4" w:tplc="AC469C94">
      <w:numFmt w:val="bullet"/>
      <w:lvlText w:val="•"/>
      <w:lvlJc w:val="left"/>
      <w:pPr>
        <w:ind w:left="4335" w:hanging="164"/>
      </w:pPr>
      <w:rPr>
        <w:rFonts w:hint="default"/>
        <w:lang w:val="ru-RU" w:eastAsia="en-US" w:bidi="ar-SA"/>
      </w:rPr>
    </w:lvl>
    <w:lvl w:ilvl="5" w:tplc="6B984466">
      <w:numFmt w:val="bullet"/>
      <w:lvlText w:val="•"/>
      <w:lvlJc w:val="left"/>
      <w:pPr>
        <w:ind w:left="5409" w:hanging="164"/>
      </w:pPr>
      <w:rPr>
        <w:rFonts w:hint="default"/>
        <w:lang w:val="ru-RU" w:eastAsia="en-US" w:bidi="ar-SA"/>
      </w:rPr>
    </w:lvl>
    <w:lvl w:ilvl="6" w:tplc="91F01572">
      <w:numFmt w:val="bullet"/>
      <w:lvlText w:val="•"/>
      <w:lvlJc w:val="left"/>
      <w:pPr>
        <w:ind w:left="6482" w:hanging="164"/>
      </w:pPr>
      <w:rPr>
        <w:rFonts w:hint="default"/>
        <w:lang w:val="ru-RU" w:eastAsia="en-US" w:bidi="ar-SA"/>
      </w:rPr>
    </w:lvl>
    <w:lvl w:ilvl="7" w:tplc="F6A01FE6">
      <w:numFmt w:val="bullet"/>
      <w:lvlText w:val="•"/>
      <w:lvlJc w:val="left"/>
      <w:pPr>
        <w:ind w:left="7556" w:hanging="164"/>
      </w:pPr>
      <w:rPr>
        <w:rFonts w:hint="default"/>
        <w:lang w:val="ru-RU" w:eastAsia="en-US" w:bidi="ar-SA"/>
      </w:rPr>
    </w:lvl>
    <w:lvl w:ilvl="8" w:tplc="05980696">
      <w:numFmt w:val="bullet"/>
      <w:lvlText w:val="•"/>
      <w:lvlJc w:val="left"/>
      <w:pPr>
        <w:ind w:left="8630" w:hanging="164"/>
      </w:pPr>
      <w:rPr>
        <w:rFonts w:hint="default"/>
        <w:lang w:val="ru-RU" w:eastAsia="en-US" w:bidi="ar-SA"/>
      </w:rPr>
    </w:lvl>
  </w:abstractNum>
  <w:num w:numId="1">
    <w:abstractNumId w:val="22"/>
  </w:num>
  <w:num w:numId="2">
    <w:abstractNumId w:val="12"/>
  </w:num>
  <w:num w:numId="3">
    <w:abstractNumId w:val="20"/>
  </w:num>
  <w:num w:numId="4">
    <w:abstractNumId w:val="4"/>
  </w:num>
  <w:num w:numId="5">
    <w:abstractNumId w:val="25"/>
  </w:num>
  <w:num w:numId="6">
    <w:abstractNumId w:val="2"/>
  </w:num>
  <w:num w:numId="7">
    <w:abstractNumId w:val="3"/>
  </w:num>
  <w:num w:numId="8">
    <w:abstractNumId w:val="8"/>
  </w:num>
  <w:num w:numId="9">
    <w:abstractNumId w:val="6"/>
  </w:num>
  <w:num w:numId="10">
    <w:abstractNumId w:val="0"/>
  </w:num>
  <w:num w:numId="11">
    <w:abstractNumId w:val="23"/>
  </w:num>
  <w:num w:numId="12">
    <w:abstractNumId w:val="11"/>
  </w:num>
  <w:num w:numId="13">
    <w:abstractNumId w:val="19"/>
  </w:num>
  <w:num w:numId="14">
    <w:abstractNumId w:val="15"/>
  </w:num>
  <w:num w:numId="15">
    <w:abstractNumId w:val="9"/>
  </w:num>
  <w:num w:numId="16">
    <w:abstractNumId w:val="10"/>
  </w:num>
  <w:num w:numId="17">
    <w:abstractNumId w:val="17"/>
  </w:num>
  <w:num w:numId="18">
    <w:abstractNumId w:val="14"/>
  </w:num>
  <w:num w:numId="19">
    <w:abstractNumId w:val="5"/>
  </w:num>
  <w:num w:numId="20">
    <w:abstractNumId w:val="1"/>
  </w:num>
  <w:num w:numId="21">
    <w:abstractNumId w:val="24"/>
  </w:num>
  <w:num w:numId="22">
    <w:abstractNumId w:val="21"/>
  </w:num>
  <w:num w:numId="23">
    <w:abstractNumId w:val="13"/>
  </w:num>
  <w:num w:numId="24">
    <w:abstractNumId w:val="7"/>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28"/>
    <w:rsid w:val="000048AE"/>
    <w:rsid w:val="00011754"/>
    <w:rsid w:val="000218C5"/>
    <w:rsid w:val="00027B8F"/>
    <w:rsid w:val="00092793"/>
    <w:rsid w:val="000B51CE"/>
    <w:rsid w:val="000B7C52"/>
    <w:rsid w:val="000E13A0"/>
    <w:rsid w:val="000F44FE"/>
    <w:rsid w:val="00107750"/>
    <w:rsid w:val="00117ECC"/>
    <w:rsid w:val="00122762"/>
    <w:rsid w:val="00152010"/>
    <w:rsid w:val="00157C62"/>
    <w:rsid w:val="001C3D3E"/>
    <w:rsid w:val="001C7337"/>
    <w:rsid w:val="001D050A"/>
    <w:rsid w:val="002277A1"/>
    <w:rsid w:val="00272B82"/>
    <w:rsid w:val="00272D32"/>
    <w:rsid w:val="00293877"/>
    <w:rsid w:val="002C1F04"/>
    <w:rsid w:val="002C4B26"/>
    <w:rsid w:val="002C50F3"/>
    <w:rsid w:val="002E673A"/>
    <w:rsid w:val="00314987"/>
    <w:rsid w:val="00317F48"/>
    <w:rsid w:val="00331F63"/>
    <w:rsid w:val="00340692"/>
    <w:rsid w:val="00366F96"/>
    <w:rsid w:val="003A756C"/>
    <w:rsid w:val="00425064"/>
    <w:rsid w:val="004314BD"/>
    <w:rsid w:val="004465DF"/>
    <w:rsid w:val="004475B8"/>
    <w:rsid w:val="00464329"/>
    <w:rsid w:val="004B5F95"/>
    <w:rsid w:val="004C6FAA"/>
    <w:rsid w:val="004E0027"/>
    <w:rsid w:val="004F0D94"/>
    <w:rsid w:val="004F5D68"/>
    <w:rsid w:val="00524381"/>
    <w:rsid w:val="00543031"/>
    <w:rsid w:val="005546E6"/>
    <w:rsid w:val="0059076A"/>
    <w:rsid w:val="005923CA"/>
    <w:rsid w:val="00596224"/>
    <w:rsid w:val="005A1190"/>
    <w:rsid w:val="005A1913"/>
    <w:rsid w:val="005C4651"/>
    <w:rsid w:val="005D15A1"/>
    <w:rsid w:val="005D7664"/>
    <w:rsid w:val="005F7187"/>
    <w:rsid w:val="006105CF"/>
    <w:rsid w:val="006120E2"/>
    <w:rsid w:val="00622074"/>
    <w:rsid w:val="00652D9E"/>
    <w:rsid w:val="00655F34"/>
    <w:rsid w:val="00667E70"/>
    <w:rsid w:val="0068002A"/>
    <w:rsid w:val="0069334C"/>
    <w:rsid w:val="006B223C"/>
    <w:rsid w:val="006C7404"/>
    <w:rsid w:val="006D7AD0"/>
    <w:rsid w:val="006F3FFD"/>
    <w:rsid w:val="007215F9"/>
    <w:rsid w:val="00723E24"/>
    <w:rsid w:val="00725F5B"/>
    <w:rsid w:val="00754C59"/>
    <w:rsid w:val="00761399"/>
    <w:rsid w:val="007625B4"/>
    <w:rsid w:val="00766E3F"/>
    <w:rsid w:val="00785BB3"/>
    <w:rsid w:val="00794243"/>
    <w:rsid w:val="007D4A27"/>
    <w:rsid w:val="007E205A"/>
    <w:rsid w:val="007E222A"/>
    <w:rsid w:val="00813293"/>
    <w:rsid w:val="008317D0"/>
    <w:rsid w:val="00836D00"/>
    <w:rsid w:val="00837836"/>
    <w:rsid w:val="00870AE8"/>
    <w:rsid w:val="00880D80"/>
    <w:rsid w:val="008B6DBA"/>
    <w:rsid w:val="008C4F67"/>
    <w:rsid w:val="008D588E"/>
    <w:rsid w:val="00900DCC"/>
    <w:rsid w:val="00901B76"/>
    <w:rsid w:val="00914FA1"/>
    <w:rsid w:val="009160A9"/>
    <w:rsid w:val="00926D3A"/>
    <w:rsid w:val="0093411D"/>
    <w:rsid w:val="00960628"/>
    <w:rsid w:val="0097554A"/>
    <w:rsid w:val="009A2DCA"/>
    <w:rsid w:val="009B4274"/>
    <w:rsid w:val="009B52E6"/>
    <w:rsid w:val="009C7EBD"/>
    <w:rsid w:val="009D0C5D"/>
    <w:rsid w:val="009D3106"/>
    <w:rsid w:val="00A0207C"/>
    <w:rsid w:val="00A562AE"/>
    <w:rsid w:val="00A81801"/>
    <w:rsid w:val="00A83F68"/>
    <w:rsid w:val="00AA1CBB"/>
    <w:rsid w:val="00AA420C"/>
    <w:rsid w:val="00AA7A12"/>
    <w:rsid w:val="00AC097A"/>
    <w:rsid w:val="00AC414A"/>
    <w:rsid w:val="00AD65C3"/>
    <w:rsid w:val="00AF2BBF"/>
    <w:rsid w:val="00AF35F0"/>
    <w:rsid w:val="00B01E28"/>
    <w:rsid w:val="00B112DF"/>
    <w:rsid w:val="00B12AF6"/>
    <w:rsid w:val="00B33738"/>
    <w:rsid w:val="00B42846"/>
    <w:rsid w:val="00B44227"/>
    <w:rsid w:val="00B47085"/>
    <w:rsid w:val="00B471DF"/>
    <w:rsid w:val="00B567FD"/>
    <w:rsid w:val="00B77624"/>
    <w:rsid w:val="00B85E3B"/>
    <w:rsid w:val="00BD2AC5"/>
    <w:rsid w:val="00BD510F"/>
    <w:rsid w:val="00BD7BA1"/>
    <w:rsid w:val="00BE2F09"/>
    <w:rsid w:val="00BE4634"/>
    <w:rsid w:val="00C04528"/>
    <w:rsid w:val="00C04B66"/>
    <w:rsid w:val="00C05B94"/>
    <w:rsid w:val="00C279A0"/>
    <w:rsid w:val="00C6691F"/>
    <w:rsid w:val="00C73EC5"/>
    <w:rsid w:val="00CA5189"/>
    <w:rsid w:val="00CB28E8"/>
    <w:rsid w:val="00CB41E2"/>
    <w:rsid w:val="00CC4ECD"/>
    <w:rsid w:val="00CF51B0"/>
    <w:rsid w:val="00D00144"/>
    <w:rsid w:val="00D001A9"/>
    <w:rsid w:val="00D41456"/>
    <w:rsid w:val="00D43BB7"/>
    <w:rsid w:val="00D45FD5"/>
    <w:rsid w:val="00D62898"/>
    <w:rsid w:val="00D66B05"/>
    <w:rsid w:val="00D70DC3"/>
    <w:rsid w:val="00D9014D"/>
    <w:rsid w:val="00DB1B67"/>
    <w:rsid w:val="00DE1032"/>
    <w:rsid w:val="00DF367D"/>
    <w:rsid w:val="00E26B3A"/>
    <w:rsid w:val="00E33EBD"/>
    <w:rsid w:val="00E35A5C"/>
    <w:rsid w:val="00E40ACC"/>
    <w:rsid w:val="00E43B72"/>
    <w:rsid w:val="00E706DF"/>
    <w:rsid w:val="00E7357C"/>
    <w:rsid w:val="00E806FF"/>
    <w:rsid w:val="00E8265E"/>
    <w:rsid w:val="00E95213"/>
    <w:rsid w:val="00EA6415"/>
    <w:rsid w:val="00ED022E"/>
    <w:rsid w:val="00ED45E1"/>
    <w:rsid w:val="00EF7494"/>
    <w:rsid w:val="00F26338"/>
    <w:rsid w:val="00F55796"/>
    <w:rsid w:val="00F90237"/>
    <w:rsid w:val="00FD6218"/>
    <w:rsid w:val="00FE1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C767C41-A86A-4C54-94D9-F707E669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13" w:right="57"/>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050A"/>
    <w:rPr>
      <w:rFonts w:ascii="Times New Roman" w:eastAsia="Times New Roman" w:hAnsi="Times New Roman" w:cs="Times New Roman"/>
      <w:lang w:val="ru-RU"/>
    </w:rPr>
  </w:style>
  <w:style w:type="paragraph" w:styleId="10">
    <w:name w:val="heading 1"/>
    <w:basedOn w:val="a"/>
    <w:link w:val="11"/>
    <w:uiPriority w:val="1"/>
    <w:qFormat/>
    <w:pPr>
      <w:spacing w:before="66"/>
      <w:ind w:left="143"/>
      <w:outlineLvl w:val="0"/>
    </w:pPr>
    <w:rPr>
      <w:b/>
      <w:bCs/>
      <w:sz w:val="32"/>
      <w:szCs w:val="32"/>
    </w:rPr>
  </w:style>
  <w:style w:type="paragraph" w:styleId="2">
    <w:name w:val="heading 2"/>
    <w:basedOn w:val="a"/>
    <w:link w:val="20"/>
    <w:uiPriority w:val="1"/>
    <w:qFormat/>
    <w:pPr>
      <w:spacing w:before="45"/>
      <w:ind w:left="143"/>
      <w:outlineLvl w:val="1"/>
    </w:pPr>
    <w:rPr>
      <w:b/>
      <w:bCs/>
      <w:sz w:val="28"/>
      <w:szCs w:val="28"/>
    </w:rPr>
  </w:style>
  <w:style w:type="paragraph" w:styleId="3">
    <w:name w:val="heading 3"/>
    <w:basedOn w:val="a"/>
    <w:next w:val="a"/>
    <w:link w:val="30"/>
    <w:qFormat/>
    <w:rsid w:val="002C4B26"/>
    <w:pPr>
      <w:keepNext/>
      <w:tabs>
        <w:tab w:val="num" w:pos="720"/>
      </w:tabs>
      <w:ind w:left="720" w:hanging="720"/>
      <w:jc w:val="center"/>
      <w:outlineLvl w:val="2"/>
    </w:pPr>
    <w:rPr>
      <w:b/>
      <w:sz w:val="32"/>
      <w:szCs w:val="20"/>
      <w:lang w:eastAsia="ar-SA"/>
    </w:rPr>
  </w:style>
  <w:style w:type="paragraph" w:styleId="4">
    <w:name w:val="heading 4"/>
    <w:basedOn w:val="a"/>
    <w:next w:val="a"/>
    <w:link w:val="40"/>
    <w:qFormat/>
    <w:rsid w:val="002C4B26"/>
    <w:pPr>
      <w:keepNext/>
      <w:keepLines/>
      <w:spacing w:before="200" w:line="360" w:lineRule="auto"/>
      <w:ind w:firstLine="851"/>
      <w:outlineLvl w:val="3"/>
    </w:pPr>
    <w:rPr>
      <w:b/>
      <w:bCs/>
      <w:i/>
      <w:iCs/>
      <w:color w:val="4F81BD"/>
      <w:sz w:val="28"/>
      <w:szCs w:val="24"/>
      <w:lang w:eastAsia="ru-RU"/>
    </w:rPr>
  </w:style>
  <w:style w:type="paragraph" w:styleId="5">
    <w:name w:val="heading 5"/>
    <w:basedOn w:val="a"/>
    <w:next w:val="a"/>
    <w:link w:val="50"/>
    <w:qFormat/>
    <w:rsid w:val="002C4B2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qFormat/>
    <w:rsid w:val="002C4B26"/>
    <w:pPr>
      <w:keepNext/>
      <w:ind w:firstLine="709"/>
      <w:outlineLvl w:val="5"/>
    </w:pPr>
    <w:rPr>
      <w:rFonts w:ascii="Calibri" w:hAnsi="Calibri" w:cs="Calibri"/>
      <w:b/>
      <w:bCs/>
      <w:color w:val="000000"/>
      <w:sz w:val="20"/>
      <w:szCs w:val="20"/>
      <w:lang w:eastAsia="ru-RU"/>
    </w:rPr>
  </w:style>
  <w:style w:type="paragraph" w:styleId="7">
    <w:name w:val="heading 7"/>
    <w:basedOn w:val="a"/>
    <w:next w:val="a"/>
    <w:link w:val="70"/>
    <w:qFormat/>
    <w:rsid w:val="002C4B26"/>
    <w:pPr>
      <w:keepNext/>
      <w:framePr w:hSpace="180" w:wrap="around" w:hAnchor="margin" w:y="516"/>
      <w:jc w:val="center"/>
      <w:outlineLvl w:val="6"/>
    </w:pPr>
    <w:rPr>
      <w:b/>
      <w:bCs/>
      <w:color w:val="000000"/>
      <w:sz w:val="24"/>
      <w:szCs w:val="24"/>
      <w:lang w:eastAsia="ru-RU"/>
    </w:rPr>
  </w:style>
  <w:style w:type="paragraph" w:styleId="8">
    <w:name w:val="heading 8"/>
    <w:basedOn w:val="a"/>
    <w:next w:val="a"/>
    <w:link w:val="80"/>
    <w:autoRedefine/>
    <w:qFormat/>
    <w:rsid w:val="002C4B26"/>
    <w:pPr>
      <w:keepNext/>
      <w:outlineLvl w:val="7"/>
    </w:pPr>
    <w:rPr>
      <w:b/>
      <w:bCs/>
      <w:color w:val="000000"/>
      <w:sz w:val="24"/>
    </w:rPr>
  </w:style>
  <w:style w:type="paragraph" w:styleId="9">
    <w:name w:val="heading 9"/>
    <w:basedOn w:val="a"/>
    <w:next w:val="a"/>
    <w:link w:val="90"/>
    <w:qFormat/>
    <w:rsid w:val="002C4B26"/>
    <w:pPr>
      <w:keepNext/>
      <w:jc w:val="center"/>
      <w:outlineLvl w:val="8"/>
    </w:pPr>
    <w:rPr>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
    <w:uiPriority w:val="39"/>
    <w:qFormat/>
    <w:pPr>
      <w:spacing w:before="75"/>
      <w:ind w:left="424" w:right="146"/>
    </w:pPr>
    <w:rPr>
      <w:sz w:val="28"/>
      <w:szCs w:val="28"/>
    </w:rPr>
  </w:style>
  <w:style w:type="paragraph" w:styleId="21">
    <w:name w:val="toc 2"/>
    <w:basedOn w:val="a"/>
    <w:uiPriority w:val="39"/>
    <w:qFormat/>
    <w:pPr>
      <w:spacing w:line="322" w:lineRule="exact"/>
      <w:ind w:left="465"/>
    </w:pPr>
    <w:rPr>
      <w:sz w:val="28"/>
      <w:szCs w:val="28"/>
    </w:rPr>
  </w:style>
  <w:style w:type="paragraph" w:styleId="31">
    <w:name w:val="toc 3"/>
    <w:basedOn w:val="a"/>
    <w:uiPriority w:val="39"/>
    <w:qFormat/>
    <w:pPr>
      <w:spacing w:line="322" w:lineRule="exact"/>
      <w:ind w:left="743"/>
    </w:pPr>
    <w:rPr>
      <w:sz w:val="28"/>
      <w:szCs w:val="28"/>
    </w:rPr>
  </w:style>
  <w:style w:type="paragraph" w:styleId="41">
    <w:name w:val="toc 4"/>
    <w:basedOn w:val="a"/>
    <w:uiPriority w:val="39"/>
    <w:qFormat/>
    <w:pPr>
      <w:ind w:left="143" w:firstLine="707"/>
    </w:pPr>
    <w:rPr>
      <w:sz w:val="28"/>
      <w:szCs w:val="28"/>
    </w:rPr>
  </w:style>
  <w:style w:type="paragraph" w:styleId="51">
    <w:name w:val="toc 5"/>
    <w:basedOn w:val="a"/>
    <w:uiPriority w:val="39"/>
    <w:qFormat/>
    <w:pPr>
      <w:ind w:left="143" w:right="147" w:firstLine="707"/>
    </w:pPr>
    <w:rPr>
      <w:sz w:val="28"/>
      <w:szCs w:val="28"/>
    </w:rPr>
  </w:style>
  <w:style w:type="paragraph" w:styleId="61">
    <w:name w:val="toc 6"/>
    <w:basedOn w:val="a"/>
    <w:uiPriority w:val="39"/>
    <w:qFormat/>
    <w:pPr>
      <w:ind w:left="424" w:firstLine="707"/>
    </w:pPr>
    <w:rPr>
      <w:sz w:val="28"/>
      <w:szCs w:val="28"/>
    </w:rPr>
  </w:style>
  <w:style w:type="paragraph" w:styleId="71">
    <w:name w:val="toc 7"/>
    <w:basedOn w:val="a"/>
    <w:uiPriority w:val="39"/>
    <w:qFormat/>
    <w:pPr>
      <w:spacing w:line="322" w:lineRule="exact"/>
      <w:ind w:left="1413"/>
    </w:pPr>
    <w:rPr>
      <w:sz w:val="28"/>
      <w:szCs w:val="28"/>
    </w:rPr>
  </w:style>
  <w:style w:type="paragraph" w:styleId="a3">
    <w:name w:val="Body Text"/>
    <w:aliases w:val="Оглавление 1 Знак"/>
    <w:basedOn w:val="a"/>
    <w:link w:val="a4"/>
    <w:uiPriority w:val="1"/>
    <w:qFormat/>
    <w:rPr>
      <w:sz w:val="28"/>
      <w:szCs w:val="28"/>
    </w:rPr>
  </w:style>
  <w:style w:type="paragraph" w:styleId="a5">
    <w:name w:val="List Paragraph"/>
    <w:basedOn w:val="a"/>
    <w:link w:val="22"/>
    <w:uiPriority w:val="34"/>
    <w:qFormat/>
    <w:pPr>
      <w:ind w:left="143"/>
    </w:pPr>
  </w:style>
  <w:style w:type="paragraph" w:customStyle="1" w:styleId="TableParagraph">
    <w:name w:val="Table Paragraph"/>
    <w:basedOn w:val="a"/>
    <w:uiPriority w:val="1"/>
    <w:qFormat/>
    <w:pPr>
      <w:spacing w:line="256" w:lineRule="exact"/>
      <w:ind w:left="10"/>
      <w:jc w:val="center"/>
    </w:pPr>
  </w:style>
  <w:style w:type="paragraph" w:styleId="a6">
    <w:name w:val="Normal (Web)"/>
    <w:basedOn w:val="a"/>
    <w:uiPriority w:val="99"/>
    <w:unhideWhenUsed/>
    <w:rsid w:val="00340692"/>
    <w:pPr>
      <w:spacing w:before="100" w:beforeAutospacing="1" w:after="100" w:afterAutospacing="1"/>
    </w:pPr>
    <w:rPr>
      <w:sz w:val="24"/>
      <w:szCs w:val="24"/>
      <w:lang w:eastAsia="ru-RU"/>
    </w:rPr>
  </w:style>
  <w:style w:type="paragraph" w:styleId="a7">
    <w:name w:val="Balloon Text"/>
    <w:basedOn w:val="a"/>
    <w:link w:val="a8"/>
    <w:uiPriority w:val="99"/>
    <w:unhideWhenUsed/>
    <w:rsid w:val="00AA7A12"/>
    <w:rPr>
      <w:rFonts w:ascii="Segoe UI" w:hAnsi="Segoe UI" w:cs="Segoe UI"/>
      <w:sz w:val="18"/>
      <w:szCs w:val="18"/>
    </w:rPr>
  </w:style>
  <w:style w:type="character" w:customStyle="1" w:styleId="a8">
    <w:name w:val="Текст выноски Знак"/>
    <w:basedOn w:val="a0"/>
    <w:link w:val="a7"/>
    <w:uiPriority w:val="99"/>
    <w:rsid w:val="00AA7A12"/>
    <w:rPr>
      <w:rFonts w:ascii="Segoe UI" w:eastAsia="Times New Roman" w:hAnsi="Segoe UI" w:cs="Segoe UI"/>
      <w:sz w:val="18"/>
      <w:szCs w:val="18"/>
      <w:lang w:val="ru-RU"/>
    </w:rPr>
  </w:style>
  <w:style w:type="paragraph" w:styleId="a9">
    <w:name w:val="header"/>
    <w:basedOn w:val="a"/>
    <w:link w:val="aa"/>
    <w:uiPriority w:val="99"/>
    <w:unhideWhenUsed/>
    <w:rsid w:val="00870AE8"/>
    <w:pPr>
      <w:tabs>
        <w:tab w:val="center" w:pos="4677"/>
        <w:tab w:val="right" w:pos="9355"/>
      </w:tabs>
    </w:pPr>
    <w:rPr>
      <w:lang w:eastAsia="ru-RU" w:bidi="ru-RU"/>
    </w:rPr>
  </w:style>
  <w:style w:type="character" w:customStyle="1" w:styleId="aa">
    <w:name w:val="Верхний колонтитул Знак"/>
    <w:basedOn w:val="a0"/>
    <w:link w:val="a9"/>
    <w:uiPriority w:val="99"/>
    <w:rsid w:val="00870AE8"/>
    <w:rPr>
      <w:rFonts w:ascii="Times New Roman" w:eastAsia="Times New Roman" w:hAnsi="Times New Roman" w:cs="Times New Roman"/>
      <w:lang w:val="ru-RU" w:eastAsia="ru-RU" w:bidi="ru-RU"/>
    </w:rPr>
  </w:style>
  <w:style w:type="character" w:styleId="ab">
    <w:name w:val="line number"/>
    <w:basedOn w:val="a0"/>
    <w:uiPriority w:val="99"/>
    <w:semiHidden/>
    <w:unhideWhenUsed/>
    <w:rsid w:val="00A83F68"/>
  </w:style>
  <w:style w:type="character" w:customStyle="1" w:styleId="30">
    <w:name w:val="Заголовок 3 Знак"/>
    <w:basedOn w:val="a0"/>
    <w:link w:val="3"/>
    <w:rsid w:val="002C4B26"/>
    <w:rPr>
      <w:rFonts w:ascii="Times New Roman" w:eastAsia="Times New Roman" w:hAnsi="Times New Roman" w:cs="Times New Roman"/>
      <w:b/>
      <w:sz w:val="32"/>
      <w:szCs w:val="20"/>
      <w:lang w:val="ru-RU" w:eastAsia="ar-SA"/>
    </w:rPr>
  </w:style>
  <w:style w:type="character" w:customStyle="1" w:styleId="40">
    <w:name w:val="Заголовок 4 Знак"/>
    <w:basedOn w:val="a0"/>
    <w:link w:val="4"/>
    <w:rsid w:val="002C4B26"/>
    <w:rPr>
      <w:rFonts w:ascii="Times New Roman" w:eastAsia="Times New Roman" w:hAnsi="Times New Roman" w:cs="Times New Roman"/>
      <w:b/>
      <w:bCs/>
      <w:i/>
      <w:iCs/>
      <w:color w:val="4F81BD"/>
      <w:sz w:val="28"/>
      <w:szCs w:val="24"/>
      <w:lang w:val="ru-RU" w:eastAsia="ru-RU"/>
    </w:rPr>
  </w:style>
  <w:style w:type="character" w:customStyle="1" w:styleId="50">
    <w:name w:val="Заголовок 5 Знак"/>
    <w:basedOn w:val="a0"/>
    <w:link w:val="5"/>
    <w:rsid w:val="002C4B26"/>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0"/>
    <w:link w:val="6"/>
    <w:rsid w:val="002C4B26"/>
    <w:rPr>
      <w:rFonts w:ascii="Calibri" w:eastAsia="Times New Roman" w:hAnsi="Calibri" w:cs="Calibri"/>
      <w:b/>
      <w:bCs/>
      <w:color w:val="000000"/>
      <w:sz w:val="20"/>
      <w:szCs w:val="20"/>
      <w:lang w:val="ru-RU" w:eastAsia="ru-RU"/>
    </w:rPr>
  </w:style>
  <w:style w:type="character" w:customStyle="1" w:styleId="70">
    <w:name w:val="Заголовок 7 Знак"/>
    <w:basedOn w:val="a0"/>
    <w:link w:val="7"/>
    <w:rsid w:val="002C4B26"/>
    <w:rPr>
      <w:rFonts w:ascii="Times New Roman" w:eastAsia="Times New Roman" w:hAnsi="Times New Roman" w:cs="Times New Roman"/>
      <w:b/>
      <w:bCs/>
      <w:color w:val="000000"/>
      <w:sz w:val="24"/>
      <w:szCs w:val="24"/>
      <w:lang w:val="ru-RU" w:eastAsia="ru-RU"/>
    </w:rPr>
  </w:style>
  <w:style w:type="character" w:customStyle="1" w:styleId="80">
    <w:name w:val="Заголовок 8 Знак"/>
    <w:basedOn w:val="a0"/>
    <w:link w:val="8"/>
    <w:rsid w:val="002C4B26"/>
    <w:rPr>
      <w:rFonts w:ascii="Times New Roman" w:eastAsia="Times New Roman" w:hAnsi="Times New Roman" w:cs="Times New Roman"/>
      <w:b/>
      <w:bCs/>
      <w:color w:val="000000"/>
      <w:sz w:val="24"/>
      <w:lang w:val="ru-RU"/>
    </w:rPr>
  </w:style>
  <w:style w:type="character" w:customStyle="1" w:styleId="90">
    <w:name w:val="Заголовок 9 Знак"/>
    <w:basedOn w:val="a0"/>
    <w:link w:val="9"/>
    <w:rsid w:val="002C4B26"/>
    <w:rPr>
      <w:rFonts w:ascii="Times New Roman" w:eastAsia="Times New Roman" w:hAnsi="Times New Roman" w:cs="Times New Roman"/>
      <w:b/>
      <w:bCs/>
      <w:color w:val="000000"/>
      <w:lang w:val="ru-RU" w:eastAsia="ru-RU"/>
    </w:rPr>
  </w:style>
  <w:style w:type="character" w:customStyle="1" w:styleId="11">
    <w:name w:val="Заголовок 1 Знак"/>
    <w:basedOn w:val="a0"/>
    <w:link w:val="10"/>
    <w:rsid w:val="002C4B26"/>
    <w:rPr>
      <w:rFonts w:ascii="Times New Roman" w:eastAsia="Times New Roman" w:hAnsi="Times New Roman" w:cs="Times New Roman"/>
      <w:b/>
      <w:bCs/>
      <w:sz w:val="32"/>
      <w:szCs w:val="32"/>
      <w:lang w:val="ru-RU"/>
    </w:rPr>
  </w:style>
  <w:style w:type="character" w:customStyle="1" w:styleId="20">
    <w:name w:val="Заголовок 2 Знак"/>
    <w:basedOn w:val="a0"/>
    <w:link w:val="2"/>
    <w:rsid w:val="002C4B26"/>
    <w:rPr>
      <w:rFonts w:ascii="Times New Roman" w:eastAsia="Times New Roman" w:hAnsi="Times New Roman" w:cs="Times New Roman"/>
      <w:b/>
      <w:bCs/>
      <w:sz w:val="28"/>
      <w:szCs w:val="28"/>
      <w:lang w:val="ru-RU"/>
    </w:rPr>
  </w:style>
  <w:style w:type="paragraph" w:customStyle="1" w:styleId="ac">
    <w:name w:val="Знак"/>
    <w:basedOn w:val="a"/>
    <w:uiPriority w:val="99"/>
    <w:rsid w:val="002C4B26"/>
    <w:pPr>
      <w:adjustRightInd w:val="0"/>
      <w:spacing w:after="160" w:line="240" w:lineRule="exact"/>
      <w:jc w:val="right"/>
    </w:pPr>
    <w:rPr>
      <w:sz w:val="20"/>
      <w:szCs w:val="20"/>
      <w:lang w:val="en-GB"/>
    </w:rPr>
  </w:style>
  <w:style w:type="character" w:customStyle="1" w:styleId="a4">
    <w:name w:val="Основной текст Знак"/>
    <w:aliases w:val="Оглавление 1 Знак Знак1"/>
    <w:basedOn w:val="a0"/>
    <w:link w:val="a3"/>
    <w:uiPriority w:val="1"/>
    <w:rsid w:val="002C4B26"/>
    <w:rPr>
      <w:rFonts w:ascii="Times New Roman" w:eastAsia="Times New Roman" w:hAnsi="Times New Roman" w:cs="Times New Roman"/>
      <w:sz w:val="28"/>
      <w:szCs w:val="28"/>
      <w:lang w:val="ru-RU"/>
    </w:rPr>
  </w:style>
  <w:style w:type="paragraph" w:customStyle="1" w:styleId="ConsPlusTitle">
    <w:name w:val="ConsPlusTitle"/>
    <w:rsid w:val="002C4B26"/>
    <w:pPr>
      <w:suppressAutoHyphens/>
    </w:pPr>
    <w:rPr>
      <w:rFonts w:ascii="Arial" w:eastAsia="Arial" w:hAnsi="Arial" w:cs="Arial"/>
      <w:b/>
      <w:bCs/>
      <w:sz w:val="20"/>
      <w:szCs w:val="20"/>
      <w:lang w:val="ru-RU" w:eastAsia="ar-SA"/>
    </w:rPr>
  </w:style>
  <w:style w:type="paragraph" w:styleId="ad">
    <w:name w:val="footer"/>
    <w:basedOn w:val="a"/>
    <w:link w:val="ae"/>
    <w:uiPriority w:val="99"/>
    <w:rsid w:val="002C4B26"/>
    <w:pPr>
      <w:tabs>
        <w:tab w:val="center" w:pos="4677"/>
        <w:tab w:val="right" w:pos="9355"/>
      </w:tabs>
    </w:pPr>
    <w:rPr>
      <w:sz w:val="24"/>
      <w:szCs w:val="24"/>
      <w:lang w:eastAsia="ar-SA"/>
    </w:rPr>
  </w:style>
  <w:style w:type="character" w:customStyle="1" w:styleId="ae">
    <w:name w:val="Нижний колонтитул Знак"/>
    <w:basedOn w:val="a0"/>
    <w:link w:val="ad"/>
    <w:uiPriority w:val="99"/>
    <w:rsid w:val="002C4B26"/>
    <w:rPr>
      <w:rFonts w:ascii="Times New Roman" w:eastAsia="Times New Roman" w:hAnsi="Times New Roman" w:cs="Times New Roman"/>
      <w:sz w:val="24"/>
      <w:szCs w:val="24"/>
      <w:lang w:val="ru-RU" w:eastAsia="ar-SA"/>
    </w:rPr>
  </w:style>
  <w:style w:type="character" w:styleId="af">
    <w:name w:val="Hyperlink"/>
    <w:basedOn w:val="a0"/>
    <w:uiPriority w:val="99"/>
    <w:unhideWhenUsed/>
    <w:rsid w:val="002C4B26"/>
    <w:rPr>
      <w:color w:val="0000FF"/>
      <w:u w:val="single"/>
    </w:rPr>
  </w:style>
  <w:style w:type="character" w:styleId="af0">
    <w:name w:val="Emphasis"/>
    <w:basedOn w:val="a0"/>
    <w:qFormat/>
    <w:rsid w:val="002C4B26"/>
    <w:rPr>
      <w:i/>
      <w:iCs/>
    </w:rPr>
  </w:style>
  <w:style w:type="paragraph" w:customStyle="1" w:styleId="ConsNonformat">
    <w:name w:val="ConsNonformat"/>
    <w:rsid w:val="002C4B26"/>
    <w:pPr>
      <w:adjustRightInd w:val="0"/>
      <w:ind w:right="19772"/>
    </w:pPr>
    <w:rPr>
      <w:rFonts w:ascii="Courier New" w:eastAsia="Times New Roman" w:hAnsi="Courier New" w:cs="Courier New"/>
      <w:sz w:val="20"/>
      <w:szCs w:val="20"/>
      <w:lang w:val="ru-RU" w:eastAsia="ru-RU"/>
    </w:rPr>
  </w:style>
  <w:style w:type="paragraph" w:styleId="af1">
    <w:name w:val="Subtitle"/>
    <w:basedOn w:val="a"/>
    <w:next w:val="a"/>
    <w:link w:val="af2"/>
    <w:uiPriority w:val="11"/>
    <w:qFormat/>
    <w:rsid w:val="002C4B26"/>
    <w:pPr>
      <w:numPr>
        <w:ilvl w:val="1"/>
      </w:numPr>
      <w:spacing w:line="360" w:lineRule="auto"/>
      <w:ind w:left="113" w:firstLine="851"/>
    </w:pPr>
    <w:rPr>
      <w:i/>
      <w:iCs/>
      <w:color w:val="4F81BD"/>
      <w:spacing w:val="15"/>
      <w:sz w:val="24"/>
      <w:szCs w:val="24"/>
      <w:lang w:eastAsia="ru-RU"/>
    </w:rPr>
  </w:style>
  <w:style w:type="character" w:customStyle="1" w:styleId="af2">
    <w:name w:val="Подзаголовок Знак"/>
    <w:basedOn w:val="a0"/>
    <w:link w:val="af1"/>
    <w:uiPriority w:val="11"/>
    <w:rsid w:val="002C4B26"/>
    <w:rPr>
      <w:rFonts w:ascii="Times New Roman" w:eastAsia="Times New Roman" w:hAnsi="Times New Roman" w:cs="Times New Roman"/>
      <w:i/>
      <w:iCs/>
      <w:color w:val="4F81BD"/>
      <w:spacing w:val="15"/>
      <w:sz w:val="24"/>
      <w:szCs w:val="24"/>
      <w:lang w:val="ru-RU" w:eastAsia="ru-RU"/>
    </w:rPr>
  </w:style>
  <w:style w:type="table" w:styleId="af3">
    <w:name w:val="Table Grid"/>
    <w:basedOn w:val="a1"/>
    <w:rsid w:val="002C4B26"/>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basedOn w:val="a"/>
    <w:link w:val="af5"/>
    <w:uiPriority w:val="1"/>
    <w:qFormat/>
    <w:rsid w:val="002C4B26"/>
    <w:rPr>
      <w:sz w:val="24"/>
      <w:szCs w:val="32"/>
      <w:lang w:val="en-US" w:bidi="en-US"/>
    </w:rPr>
  </w:style>
  <w:style w:type="character" w:customStyle="1" w:styleId="23">
    <w:name w:val="Основной текст 2 Знак"/>
    <w:basedOn w:val="a0"/>
    <w:link w:val="24"/>
    <w:rsid w:val="002C4B26"/>
    <w:rPr>
      <w:sz w:val="24"/>
    </w:rPr>
  </w:style>
  <w:style w:type="paragraph" w:styleId="24">
    <w:name w:val="Body Text 2"/>
    <w:basedOn w:val="a"/>
    <w:link w:val="23"/>
    <w:rsid w:val="002C4B26"/>
    <w:pPr>
      <w:suppressAutoHyphens/>
      <w:spacing w:before="120"/>
    </w:pPr>
    <w:rPr>
      <w:rFonts w:asciiTheme="minorHAnsi" w:eastAsiaTheme="minorHAnsi" w:hAnsiTheme="minorHAnsi" w:cstheme="minorBidi"/>
      <w:sz w:val="24"/>
      <w:lang w:val="en-US"/>
    </w:rPr>
  </w:style>
  <w:style w:type="character" w:customStyle="1" w:styleId="210">
    <w:name w:val="Основной текст 2 Знак1"/>
    <w:basedOn w:val="a0"/>
    <w:rsid w:val="002C4B26"/>
    <w:rPr>
      <w:rFonts w:ascii="Times New Roman" w:eastAsia="Times New Roman" w:hAnsi="Times New Roman" w:cs="Times New Roman"/>
      <w:lang w:val="ru-RU"/>
    </w:rPr>
  </w:style>
  <w:style w:type="paragraph" w:customStyle="1" w:styleId="ConsPlusNormal">
    <w:name w:val="ConsPlusNormal"/>
    <w:link w:val="ConsPlusNormal0"/>
    <w:rsid w:val="002C4B26"/>
    <w:pPr>
      <w:suppressAutoHyphens/>
      <w:ind w:firstLine="720"/>
    </w:pPr>
    <w:rPr>
      <w:rFonts w:ascii="Arial" w:eastAsia="Arial" w:hAnsi="Arial" w:cs="Times New Roman"/>
      <w:lang w:val="ru-RU" w:eastAsia="ar-SA"/>
    </w:rPr>
  </w:style>
  <w:style w:type="paragraph" w:styleId="af6">
    <w:name w:val="footnote text"/>
    <w:basedOn w:val="a"/>
    <w:link w:val="af7"/>
    <w:uiPriority w:val="99"/>
    <w:rsid w:val="002C4B26"/>
    <w:rPr>
      <w:sz w:val="20"/>
      <w:szCs w:val="20"/>
      <w:lang w:eastAsia="ar-SA"/>
    </w:rPr>
  </w:style>
  <w:style w:type="character" w:customStyle="1" w:styleId="af7">
    <w:name w:val="Текст сноски Знак"/>
    <w:basedOn w:val="a0"/>
    <w:link w:val="af6"/>
    <w:uiPriority w:val="99"/>
    <w:rsid w:val="002C4B26"/>
    <w:rPr>
      <w:rFonts w:ascii="Times New Roman" w:eastAsia="Times New Roman" w:hAnsi="Times New Roman" w:cs="Times New Roman"/>
      <w:sz w:val="20"/>
      <w:szCs w:val="20"/>
      <w:lang w:val="ru-RU" w:eastAsia="ar-SA"/>
    </w:rPr>
  </w:style>
  <w:style w:type="character" w:styleId="af8">
    <w:name w:val="footnote reference"/>
    <w:basedOn w:val="a0"/>
    <w:rsid w:val="002C4B26"/>
    <w:rPr>
      <w:vertAlign w:val="superscript"/>
    </w:rPr>
  </w:style>
  <w:style w:type="paragraph" w:customStyle="1" w:styleId="25">
    <w:name w:val="Стиль2"/>
    <w:basedOn w:val="a"/>
    <w:uiPriority w:val="99"/>
    <w:rsid w:val="002C4B26"/>
    <w:rPr>
      <w:rFonts w:cs="Arial"/>
      <w:sz w:val="24"/>
      <w:szCs w:val="24"/>
      <w:lang w:eastAsia="ar-SA"/>
    </w:rPr>
  </w:style>
  <w:style w:type="paragraph" w:customStyle="1" w:styleId="32">
    <w:name w:val="Стиль3"/>
    <w:uiPriority w:val="99"/>
    <w:rsid w:val="002C4B26"/>
    <w:pPr>
      <w:jc w:val="center"/>
    </w:pPr>
    <w:rPr>
      <w:rFonts w:ascii="Times New Roman" w:eastAsia="Times New Roman" w:hAnsi="Times New Roman" w:cs="Times New Roman"/>
      <w:sz w:val="24"/>
      <w:szCs w:val="24"/>
      <w:lang w:val="ru-RU" w:eastAsia="ru-RU"/>
    </w:rPr>
  </w:style>
  <w:style w:type="character" w:customStyle="1" w:styleId="WW8Num3z1">
    <w:name w:val="WW8Num3z1"/>
    <w:rsid w:val="002C4B26"/>
    <w:rPr>
      <w:rFonts w:ascii="Symbol" w:hAnsi="Symbol"/>
    </w:rPr>
  </w:style>
  <w:style w:type="character" w:customStyle="1" w:styleId="WW8Num4z0">
    <w:name w:val="WW8Num4z0"/>
    <w:rsid w:val="002C4B26"/>
    <w:rPr>
      <w:rFonts w:ascii="Times New Roman" w:hAnsi="Times New Roman" w:cs="Times New Roman"/>
      <w:b w:val="0"/>
      <w:i w:val="0"/>
      <w:strike w:val="0"/>
      <w:dstrike w:val="0"/>
      <w:sz w:val="28"/>
      <w:szCs w:val="28"/>
    </w:rPr>
  </w:style>
  <w:style w:type="character" w:customStyle="1" w:styleId="WW8Num5z0">
    <w:name w:val="WW8Num5z0"/>
    <w:rsid w:val="002C4B26"/>
    <w:rPr>
      <w:rFonts w:ascii="Times New Roman" w:hAnsi="Times New Roman" w:cs="Times New Roman"/>
      <w:b w:val="0"/>
      <w:i w:val="0"/>
      <w:strike w:val="0"/>
      <w:dstrike w:val="0"/>
      <w:sz w:val="28"/>
      <w:szCs w:val="28"/>
    </w:rPr>
  </w:style>
  <w:style w:type="character" w:customStyle="1" w:styleId="WW8Num6z0">
    <w:name w:val="WW8Num6z0"/>
    <w:rsid w:val="002C4B26"/>
    <w:rPr>
      <w:rFonts w:ascii="Times New Roman" w:hAnsi="Times New Roman" w:cs="Times New Roman"/>
      <w:b w:val="0"/>
      <w:i w:val="0"/>
      <w:strike w:val="0"/>
      <w:dstrike w:val="0"/>
      <w:sz w:val="28"/>
      <w:szCs w:val="28"/>
    </w:rPr>
  </w:style>
  <w:style w:type="character" w:customStyle="1" w:styleId="WW8Num7z1">
    <w:name w:val="WW8Num7z1"/>
    <w:rsid w:val="002C4B26"/>
    <w:rPr>
      <w:i w:val="0"/>
    </w:rPr>
  </w:style>
  <w:style w:type="character" w:customStyle="1" w:styleId="WW8Num8z0">
    <w:name w:val="WW8Num8z0"/>
    <w:rsid w:val="002C4B26"/>
    <w:rPr>
      <w:rFonts w:ascii="Symbol" w:hAnsi="Symbol"/>
    </w:rPr>
  </w:style>
  <w:style w:type="character" w:customStyle="1" w:styleId="WW8Num9z0">
    <w:name w:val="WW8Num9z0"/>
    <w:rsid w:val="002C4B26"/>
    <w:rPr>
      <w:rFonts w:ascii="Symbol" w:hAnsi="Symbol"/>
    </w:rPr>
  </w:style>
  <w:style w:type="character" w:customStyle="1" w:styleId="Absatz-Standardschriftart">
    <w:name w:val="Absatz-Standardschriftart"/>
    <w:rsid w:val="002C4B26"/>
  </w:style>
  <w:style w:type="character" w:customStyle="1" w:styleId="WW8Num1z0">
    <w:name w:val="WW8Num1z0"/>
    <w:rsid w:val="002C4B26"/>
    <w:rPr>
      <w:sz w:val="28"/>
    </w:rPr>
  </w:style>
  <w:style w:type="character" w:customStyle="1" w:styleId="WW8Num2z1">
    <w:name w:val="WW8Num2z1"/>
    <w:rsid w:val="002C4B26"/>
    <w:rPr>
      <w:rFonts w:ascii="Symbol" w:hAnsi="Symbol"/>
    </w:rPr>
  </w:style>
  <w:style w:type="character" w:customStyle="1" w:styleId="WW8Num6z1">
    <w:name w:val="WW8Num6z1"/>
    <w:rsid w:val="002C4B26"/>
    <w:rPr>
      <w:rFonts w:ascii="Symbol" w:hAnsi="Symbol"/>
    </w:rPr>
  </w:style>
  <w:style w:type="character" w:customStyle="1" w:styleId="WW8Num7z0">
    <w:name w:val="WW8Num7z0"/>
    <w:rsid w:val="002C4B26"/>
    <w:rPr>
      <w:rFonts w:ascii="Times New Roman" w:hAnsi="Times New Roman" w:cs="Times New Roman"/>
      <w:b w:val="0"/>
      <w:i w:val="0"/>
      <w:strike w:val="0"/>
      <w:dstrike w:val="0"/>
      <w:sz w:val="28"/>
      <w:szCs w:val="28"/>
    </w:rPr>
  </w:style>
  <w:style w:type="character" w:customStyle="1" w:styleId="WW8Num8z1">
    <w:name w:val="WW8Num8z1"/>
    <w:rsid w:val="002C4B26"/>
    <w:rPr>
      <w:rFonts w:ascii="Courier New" w:hAnsi="Courier New" w:cs="Courier New"/>
    </w:rPr>
  </w:style>
  <w:style w:type="character" w:customStyle="1" w:styleId="WW8Num8z2">
    <w:name w:val="WW8Num8z2"/>
    <w:rsid w:val="002C4B26"/>
    <w:rPr>
      <w:rFonts w:ascii="Wingdings" w:hAnsi="Wingdings"/>
    </w:rPr>
  </w:style>
  <w:style w:type="character" w:customStyle="1" w:styleId="WW8Num10z0">
    <w:name w:val="WW8Num10z0"/>
    <w:rsid w:val="002C4B26"/>
    <w:rPr>
      <w:rFonts w:ascii="Times New Roman" w:hAnsi="Times New Roman" w:cs="Times New Roman"/>
      <w:b w:val="0"/>
      <w:i w:val="0"/>
      <w:strike w:val="0"/>
      <w:dstrike w:val="0"/>
      <w:sz w:val="28"/>
      <w:szCs w:val="28"/>
    </w:rPr>
  </w:style>
  <w:style w:type="character" w:customStyle="1" w:styleId="WW8Num11z1">
    <w:name w:val="WW8Num11z1"/>
    <w:rsid w:val="002C4B26"/>
    <w:rPr>
      <w:i w:val="0"/>
    </w:rPr>
  </w:style>
  <w:style w:type="character" w:customStyle="1" w:styleId="WW8Num12z0">
    <w:name w:val="WW8Num12z0"/>
    <w:rsid w:val="002C4B26"/>
    <w:rPr>
      <w:rFonts w:ascii="Times New Roman" w:hAnsi="Times New Roman" w:cs="Times New Roman"/>
      <w:b w:val="0"/>
      <w:i w:val="0"/>
      <w:strike w:val="0"/>
      <w:dstrike w:val="0"/>
      <w:sz w:val="28"/>
      <w:szCs w:val="28"/>
    </w:rPr>
  </w:style>
  <w:style w:type="character" w:customStyle="1" w:styleId="WW8Num13z0">
    <w:name w:val="WW8Num13z0"/>
    <w:rsid w:val="002C4B26"/>
    <w:rPr>
      <w:rFonts w:ascii="Symbol" w:hAnsi="Symbol"/>
    </w:rPr>
  </w:style>
  <w:style w:type="character" w:customStyle="1" w:styleId="WW8Num13z1">
    <w:name w:val="WW8Num13z1"/>
    <w:rsid w:val="002C4B26"/>
    <w:rPr>
      <w:rFonts w:ascii="Courier New" w:hAnsi="Courier New" w:cs="Courier New"/>
    </w:rPr>
  </w:style>
  <w:style w:type="character" w:customStyle="1" w:styleId="WW8Num13z2">
    <w:name w:val="WW8Num13z2"/>
    <w:rsid w:val="002C4B26"/>
    <w:rPr>
      <w:rFonts w:ascii="Wingdings" w:hAnsi="Wingdings"/>
    </w:rPr>
  </w:style>
  <w:style w:type="character" w:customStyle="1" w:styleId="WW8Num14z1">
    <w:name w:val="WW8Num14z1"/>
    <w:rsid w:val="002C4B26"/>
    <w:rPr>
      <w:rFonts w:ascii="Courier New" w:hAnsi="Courier New" w:cs="Courier New"/>
    </w:rPr>
  </w:style>
  <w:style w:type="character" w:customStyle="1" w:styleId="WW8Num14z2">
    <w:name w:val="WW8Num14z2"/>
    <w:rsid w:val="002C4B26"/>
    <w:rPr>
      <w:rFonts w:ascii="Wingdings" w:hAnsi="Wingdings"/>
    </w:rPr>
  </w:style>
  <w:style w:type="character" w:customStyle="1" w:styleId="WW8Num14z3">
    <w:name w:val="WW8Num14z3"/>
    <w:rsid w:val="002C4B26"/>
    <w:rPr>
      <w:rFonts w:ascii="Symbol" w:hAnsi="Symbol"/>
    </w:rPr>
  </w:style>
  <w:style w:type="character" w:customStyle="1" w:styleId="13">
    <w:name w:val="Основной шрифт абзаца1"/>
    <w:rsid w:val="002C4B26"/>
  </w:style>
  <w:style w:type="character" w:styleId="af9">
    <w:name w:val="page number"/>
    <w:basedOn w:val="13"/>
    <w:rsid w:val="002C4B26"/>
  </w:style>
  <w:style w:type="character" w:styleId="afa">
    <w:name w:val="Strong"/>
    <w:basedOn w:val="13"/>
    <w:qFormat/>
    <w:rsid w:val="002C4B26"/>
    <w:rPr>
      <w:b/>
      <w:bCs/>
    </w:rPr>
  </w:style>
  <w:style w:type="character" w:customStyle="1" w:styleId="afb">
    <w:name w:val="Знак Знак"/>
    <w:basedOn w:val="13"/>
    <w:rsid w:val="002C4B26"/>
    <w:rPr>
      <w:sz w:val="24"/>
      <w:szCs w:val="24"/>
      <w:lang w:val="ru-RU" w:eastAsia="ar-SA" w:bidi="ar-SA"/>
    </w:rPr>
  </w:style>
  <w:style w:type="character" w:customStyle="1" w:styleId="14">
    <w:name w:val="Знак примечания1"/>
    <w:basedOn w:val="13"/>
    <w:rsid w:val="002C4B26"/>
    <w:rPr>
      <w:sz w:val="16"/>
      <w:szCs w:val="16"/>
    </w:rPr>
  </w:style>
  <w:style w:type="character" w:customStyle="1" w:styleId="afc">
    <w:name w:val="Символ сноски"/>
    <w:basedOn w:val="13"/>
    <w:rsid w:val="002C4B26"/>
    <w:rPr>
      <w:vertAlign w:val="superscript"/>
    </w:rPr>
  </w:style>
  <w:style w:type="character" w:customStyle="1" w:styleId="afd">
    <w:name w:val="Символы концевой сноски"/>
    <w:rsid w:val="002C4B26"/>
    <w:rPr>
      <w:vertAlign w:val="superscript"/>
    </w:rPr>
  </w:style>
  <w:style w:type="character" w:customStyle="1" w:styleId="WW-">
    <w:name w:val="WW-Символы концевой сноски"/>
    <w:rsid w:val="002C4B26"/>
  </w:style>
  <w:style w:type="character" w:customStyle="1" w:styleId="afe">
    <w:name w:val="Маркеры списка"/>
    <w:rsid w:val="002C4B26"/>
    <w:rPr>
      <w:rFonts w:ascii="OpenSymbol" w:eastAsia="OpenSymbol" w:hAnsi="OpenSymbol" w:cs="OpenSymbol"/>
    </w:rPr>
  </w:style>
  <w:style w:type="character" w:customStyle="1" w:styleId="aff">
    <w:name w:val="Символ нумерации"/>
    <w:rsid w:val="002C4B26"/>
  </w:style>
  <w:style w:type="paragraph" w:customStyle="1" w:styleId="15">
    <w:name w:val="Заголовок1"/>
    <w:basedOn w:val="a"/>
    <w:next w:val="a3"/>
    <w:uiPriority w:val="99"/>
    <w:rsid w:val="002C4B26"/>
    <w:pPr>
      <w:keepNext/>
      <w:spacing w:before="240" w:after="120"/>
    </w:pPr>
    <w:rPr>
      <w:rFonts w:ascii="Arial" w:eastAsia="Lucida Sans Unicode" w:hAnsi="Arial" w:cs="Tahoma"/>
      <w:sz w:val="28"/>
      <w:szCs w:val="28"/>
      <w:lang w:eastAsia="ar-SA"/>
    </w:rPr>
  </w:style>
  <w:style w:type="paragraph" w:styleId="aff0">
    <w:name w:val="List"/>
    <w:basedOn w:val="a3"/>
    <w:uiPriority w:val="99"/>
    <w:rsid w:val="002C4B26"/>
    <w:pPr>
      <w:spacing w:after="120"/>
    </w:pPr>
    <w:rPr>
      <w:rFonts w:ascii="Arial" w:hAnsi="Arial" w:cs="Tahoma"/>
      <w:sz w:val="24"/>
      <w:szCs w:val="24"/>
      <w:lang w:eastAsia="ar-SA"/>
    </w:rPr>
  </w:style>
  <w:style w:type="paragraph" w:customStyle="1" w:styleId="16">
    <w:name w:val="Название1"/>
    <w:basedOn w:val="a"/>
    <w:uiPriority w:val="99"/>
    <w:rsid w:val="002C4B26"/>
    <w:pPr>
      <w:suppressLineNumbers/>
      <w:spacing w:before="120" w:after="120"/>
    </w:pPr>
    <w:rPr>
      <w:rFonts w:ascii="Arial" w:hAnsi="Arial" w:cs="Tahoma"/>
      <w:i/>
      <w:iCs/>
      <w:sz w:val="20"/>
      <w:szCs w:val="24"/>
      <w:lang w:eastAsia="ar-SA"/>
    </w:rPr>
  </w:style>
  <w:style w:type="paragraph" w:customStyle="1" w:styleId="17">
    <w:name w:val="Указатель1"/>
    <w:basedOn w:val="a"/>
    <w:uiPriority w:val="99"/>
    <w:rsid w:val="002C4B26"/>
    <w:pPr>
      <w:suppressLineNumbers/>
    </w:pPr>
    <w:rPr>
      <w:rFonts w:ascii="Arial" w:hAnsi="Arial" w:cs="Tahoma"/>
      <w:sz w:val="24"/>
      <w:szCs w:val="24"/>
      <w:lang w:eastAsia="ar-SA"/>
    </w:rPr>
  </w:style>
  <w:style w:type="paragraph" w:customStyle="1" w:styleId="26">
    <w:name w:val="Приложение2"/>
    <w:basedOn w:val="10"/>
    <w:uiPriority w:val="99"/>
    <w:rsid w:val="002C4B26"/>
    <w:pPr>
      <w:keepNext/>
      <w:pageBreakBefore/>
      <w:suppressAutoHyphens/>
      <w:spacing w:before="0" w:after="400"/>
      <w:ind w:left="0"/>
    </w:pPr>
    <w:rPr>
      <w:rFonts w:ascii="Arial" w:eastAsia="Arial" w:hAnsi="Arial"/>
      <w:bCs w:val="0"/>
      <w:caps/>
      <w:kern w:val="1"/>
      <w:sz w:val="28"/>
      <w:lang w:eastAsia="ar-SA"/>
    </w:rPr>
  </w:style>
  <w:style w:type="paragraph" w:customStyle="1" w:styleId="ConsPlusNonformat">
    <w:name w:val="ConsPlusNonformat"/>
    <w:uiPriority w:val="99"/>
    <w:rsid w:val="002C4B26"/>
    <w:pPr>
      <w:suppressAutoHyphens/>
    </w:pPr>
    <w:rPr>
      <w:rFonts w:ascii="Courier New" w:eastAsia="Arial" w:hAnsi="Courier New" w:cs="Courier New"/>
      <w:sz w:val="20"/>
      <w:szCs w:val="20"/>
      <w:lang w:val="ru-RU" w:eastAsia="ar-SA"/>
    </w:rPr>
  </w:style>
  <w:style w:type="paragraph" w:customStyle="1" w:styleId="18">
    <w:name w:val="заголовок 1"/>
    <w:basedOn w:val="a"/>
    <w:next w:val="a"/>
    <w:uiPriority w:val="99"/>
    <w:rsid w:val="002C4B26"/>
    <w:pPr>
      <w:keepNext/>
      <w:spacing w:line="240" w:lineRule="atLeast"/>
      <w:jc w:val="center"/>
    </w:pPr>
    <w:rPr>
      <w:spacing w:val="20"/>
      <w:sz w:val="36"/>
      <w:szCs w:val="36"/>
      <w:lang w:eastAsia="ar-SA"/>
    </w:rPr>
  </w:style>
  <w:style w:type="paragraph" w:customStyle="1" w:styleId="19">
    <w:name w:val="Знак1"/>
    <w:basedOn w:val="a"/>
    <w:uiPriority w:val="99"/>
    <w:rsid w:val="002C4B2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2C4B2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2C4B26"/>
    <w:rPr>
      <w:sz w:val="20"/>
      <w:szCs w:val="20"/>
      <w:lang w:eastAsia="ar-SA"/>
    </w:rPr>
  </w:style>
  <w:style w:type="paragraph" w:styleId="aff1">
    <w:name w:val="annotation text"/>
    <w:basedOn w:val="a"/>
    <w:link w:val="aff2"/>
    <w:uiPriority w:val="99"/>
    <w:unhideWhenUsed/>
    <w:rsid w:val="002C4B26"/>
    <w:pPr>
      <w:ind w:firstLine="851"/>
    </w:pPr>
    <w:rPr>
      <w:sz w:val="20"/>
      <w:szCs w:val="20"/>
      <w:lang w:eastAsia="ru-RU"/>
    </w:rPr>
  </w:style>
  <w:style w:type="character" w:customStyle="1" w:styleId="aff2">
    <w:name w:val="Текст примечания Знак"/>
    <w:basedOn w:val="a0"/>
    <w:link w:val="aff1"/>
    <w:uiPriority w:val="99"/>
    <w:rsid w:val="002C4B26"/>
    <w:rPr>
      <w:rFonts w:ascii="Times New Roman" w:eastAsia="Times New Roman" w:hAnsi="Times New Roman" w:cs="Times New Roman"/>
      <w:sz w:val="20"/>
      <w:szCs w:val="20"/>
      <w:lang w:val="ru-RU" w:eastAsia="ru-RU"/>
    </w:rPr>
  </w:style>
  <w:style w:type="paragraph" w:styleId="aff3">
    <w:name w:val="annotation subject"/>
    <w:basedOn w:val="1a"/>
    <w:next w:val="1a"/>
    <w:link w:val="aff4"/>
    <w:uiPriority w:val="99"/>
    <w:rsid w:val="002C4B26"/>
    <w:rPr>
      <w:b/>
      <w:bCs/>
    </w:rPr>
  </w:style>
  <w:style w:type="character" w:customStyle="1" w:styleId="aff4">
    <w:name w:val="Тема примечания Знак"/>
    <w:basedOn w:val="aff2"/>
    <w:link w:val="aff3"/>
    <w:uiPriority w:val="99"/>
    <w:rsid w:val="002C4B26"/>
    <w:rPr>
      <w:rFonts w:ascii="Times New Roman" w:eastAsia="Times New Roman" w:hAnsi="Times New Roman" w:cs="Times New Roman"/>
      <w:b/>
      <w:bCs/>
      <w:sz w:val="20"/>
      <w:szCs w:val="20"/>
      <w:lang w:val="ru-RU" w:eastAsia="ar-SA"/>
    </w:rPr>
  </w:style>
  <w:style w:type="paragraph" w:customStyle="1" w:styleId="aff5">
    <w:name w:val="Содержимое таблицы"/>
    <w:basedOn w:val="a"/>
    <w:uiPriority w:val="99"/>
    <w:rsid w:val="002C4B26"/>
    <w:pPr>
      <w:suppressLineNumbers/>
    </w:pPr>
    <w:rPr>
      <w:sz w:val="24"/>
      <w:szCs w:val="24"/>
      <w:lang w:eastAsia="ar-SA"/>
    </w:rPr>
  </w:style>
  <w:style w:type="paragraph" w:customStyle="1" w:styleId="aff6">
    <w:name w:val="Заголовок таблицы"/>
    <w:basedOn w:val="aff5"/>
    <w:uiPriority w:val="99"/>
    <w:rsid w:val="002C4B26"/>
    <w:pPr>
      <w:jc w:val="center"/>
    </w:pPr>
    <w:rPr>
      <w:b/>
      <w:bCs/>
    </w:rPr>
  </w:style>
  <w:style w:type="paragraph" w:customStyle="1" w:styleId="aff7">
    <w:name w:val="Содержимое врезки"/>
    <w:basedOn w:val="a3"/>
    <w:uiPriority w:val="99"/>
    <w:rsid w:val="002C4B26"/>
    <w:pPr>
      <w:spacing w:after="120"/>
    </w:pPr>
    <w:rPr>
      <w:sz w:val="24"/>
      <w:szCs w:val="24"/>
      <w:lang w:eastAsia="ar-SA"/>
    </w:rPr>
  </w:style>
  <w:style w:type="paragraph" w:styleId="HTML">
    <w:name w:val="HTML Preformatted"/>
    <w:basedOn w:val="a"/>
    <w:link w:val="HTML0"/>
    <w:rsid w:val="002C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2C4B26"/>
    <w:rPr>
      <w:rFonts w:ascii="Courier New" w:eastAsia="Times New Roman" w:hAnsi="Courier New" w:cs="Courier New"/>
      <w:sz w:val="20"/>
      <w:szCs w:val="20"/>
      <w:lang w:val="ru-RU" w:eastAsia="ru-RU"/>
    </w:rPr>
  </w:style>
  <w:style w:type="paragraph" w:customStyle="1" w:styleId="consplusnonformat0">
    <w:name w:val="consplusnonformat"/>
    <w:basedOn w:val="a"/>
    <w:uiPriority w:val="99"/>
    <w:rsid w:val="002C4B26"/>
    <w:rPr>
      <w:rFonts w:ascii="Courier New" w:hAnsi="Courier New" w:cs="Courier New"/>
      <w:sz w:val="20"/>
      <w:szCs w:val="20"/>
      <w:lang w:eastAsia="ru-RU"/>
    </w:rPr>
  </w:style>
  <w:style w:type="character" w:customStyle="1" w:styleId="aff8">
    <w:name w:val="Схема документа Знак"/>
    <w:basedOn w:val="a0"/>
    <w:link w:val="aff9"/>
    <w:uiPriority w:val="99"/>
    <w:rsid w:val="002C4B26"/>
    <w:rPr>
      <w:rFonts w:ascii="Tahoma" w:hAnsi="Tahoma" w:cs="Tahoma"/>
      <w:shd w:val="clear" w:color="auto" w:fill="000080"/>
      <w:lang w:eastAsia="ar-SA"/>
    </w:rPr>
  </w:style>
  <w:style w:type="paragraph" w:styleId="aff9">
    <w:name w:val="Document Map"/>
    <w:basedOn w:val="a"/>
    <w:link w:val="aff8"/>
    <w:uiPriority w:val="99"/>
    <w:rsid w:val="002C4B26"/>
    <w:pPr>
      <w:shd w:val="clear" w:color="auto" w:fill="000080"/>
    </w:pPr>
    <w:rPr>
      <w:rFonts w:ascii="Tahoma" w:eastAsiaTheme="minorHAnsi" w:hAnsi="Tahoma" w:cs="Tahoma"/>
      <w:lang w:val="en-US" w:eastAsia="ar-SA"/>
    </w:rPr>
  </w:style>
  <w:style w:type="character" w:customStyle="1" w:styleId="1b">
    <w:name w:val="Схема документа Знак1"/>
    <w:basedOn w:val="a0"/>
    <w:rsid w:val="002C4B26"/>
    <w:rPr>
      <w:rFonts w:ascii="Segoe UI" w:eastAsia="Times New Roman" w:hAnsi="Segoe UI" w:cs="Segoe UI"/>
      <w:sz w:val="16"/>
      <w:szCs w:val="16"/>
      <w:lang w:val="ru-RU"/>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3"/>
    <w:qFormat/>
    <w:rsid w:val="002C4B26"/>
    <w:rPr>
      <w:b/>
      <w:bCs/>
      <w:sz w:val="20"/>
      <w:szCs w:val="20"/>
      <w:lang w:eastAsia="ar-SA"/>
    </w:rPr>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2C4B26"/>
    <w:rPr>
      <w:rFonts w:ascii="Times New Roman" w:eastAsia="Times New Roman" w:hAnsi="Times New Roman" w:cs="Times New Roman"/>
      <w:b/>
      <w:bCs/>
      <w:sz w:val="20"/>
      <w:szCs w:val="20"/>
      <w:lang w:val="ru-RU" w:eastAsia="ar-SA"/>
    </w:rPr>
  </w:style>
  <w:style w:type="character" w:styleId="affb">
    <w:name w:val="annotation reference"/>
    <w:basedOn w:val="a0"/>
    <w:uiPriority w:val="99"/>
    <w:rsid w:val="002C4B26"/>
    <w:rPr>
      <w:sz w:val="16"/>
      <w:szCs w:val="16"/>
    </w:rPr>
  </w:style>
  <w:style w:type="paragraph" w:styleId="affc">
    <w:name w:val="Revision"/>
    <w:hidden/>
    <w:uiPriority w:val="99"/>
    <w:semiHidden/>
    <w:rsid w:val="002C4B26"/>
    <w:rPr>
      <w:rFonts w:ascii="Times New Roman" w:eastAsia="Times New Roman" w:hAnsi="Times New Roman" w:cs="Times New Roman"/>
      <w:sz w:val="24"/>
      <w:szCs w:val="24"/>
      <w:lang w:val="ru-RU" w:eastAsia="ar-SA"/>
    </w:rPr>
  </w:style>
  <w:style w:type="paragraph" w:styleId="affd">
    <w:name w:val="Intense Quote"/>
    <w:basedOn w:val="a"/>
    <w:next w:val="a"/>
    <w:link w:val="affe"/>
    <w:uiPriority w:val="30"/>
    <w:qFormat/>
    <w:rsid w:val="002C4B26"/>
    <w:pPr>
      <w:pBdr>
        <w:bottom w:val="single" w:sz="4" w:space="4" w:color="4F81BD"/>
      </w:pBdr>
      <w:spacing w:before="200" w:after="280" w:line="360" w:lineRule="auto"/>
      <w:ind w:left="936" w:right="936" w:firstLine="851"/>
    </w:pPr>
    <w:rPr>
      <w:b/>
      <w:bCs/>
      <w:i/>
      <w:iCs/>
      <w:color w:val="4F81BD"/>
      <w:sz w:val="28"/>
      <w:szCs w:val="24"/>
      <w:lang w:eastAsia="ru-RU"/>
    </w:rPr>
  </w:style>
  <w:style w:type="character" w:customStyle="1" w:styleId="affe">
    <w:name w:val="Выделенная цитата Знак"/>
    <w:basedOn w:val="a0"/>
    <w:link w:val="affd"/>
    <w:uiPriority w:val="30"/>
    <w:rsid w:val="002C4B26"/>
    <w:rPr>
      <w:rFonts w:ascii="Times New Roman" w:eastAsia="Times New Roman" w:hAnsi="Times New Roman" w:cs="Times New Roman"/>
      <w:b/>
      <w:bCs/>
      <w:i/>
      <w:iCs/>
      <w:color w:val="4F81BD"/>
      <w:sz w:val="28"/>
      <w:szCs w:val="24"/>
      <w:lang w:val="ru-RU" w:eastAsia="ru-RU"/>
    </w:rPr>
  </w:style>
  <w:style w:type="character" w:styleId="afff">
    <w:name w:val="Intense Emphasis"/>
    <w:basedOn w:val="a0"/>
    <w:uiPriority w:val="21"/>
    <w:qFormat/>
    <w:rsid w:val="002C4B26"/>
    <w:rPr>
      <w:b/>
      <w:bCs/>
      <w:i/>
      <w:iCs/>
      <w:color w:val="4F81BD"/>
    </w:rPr>
  </w:style>
  <w:style w:type="paragraph" w:styleId="afff0">
    <w:name w:val="Plain Text"/>
    <w:basedOn w:val="a"/>
    <w:link w:val="afff1"/>
    <w:rsid w:val="002C4B26"/>
    <w:pPr>
      <w:tabs>
        <w:tab w:val="left" w:pos="1701"/>
      </w:tabs>
      <w:spacing w:before="80" w:line="252" w:lineRule="auto"/>
      <w:ind w:firstLine="852"/>
    </w:pPr>
    <w:rPr>
      <w:rFonts w:eastAsia="SimSun"/>
      <w:sz w:val="28"/>
      <w:szCs w:val="28"/>
      <w:lang w:eastAsia="ru-RU"/>
    </w:rPr>
  </w:style>
  <w:style w:type="character" w:customStyle="1" w:styleId="afff1">
    <w:name w:val="Текст Знак"/>
    <w:basedOn w:val="a0"/>
    <w:link w:val="afff0"/>
    <w:rsid w:val="002C4B26"/>
    <w:rPr>
      <w:rFonts w:ascii="Times New Roman" w:eastAsia="SimSun" w:hAnsi="Times New Roman" w:cs="Times New Roman"/>
      <w:sz w:val="28"/>
      <w:szCs w:val="28"/>
      <w:lang w:val="ru-RU" w:eastAsia="ru-RU"/>
    </w:rPr>
  </w:style>
  <w:style w:type="paragraph" w:customStyle="1" w:styleId="1c">
    <w:name w:val="Маркированный1"/>
    <w:rsid w:val="002C4B26"/>
    <w:pPr>
      <w:tabs>
        <w:tab w:val="left" w:pos="1247"/>
      </w:tabs>
      <w:spacing w:before="40"/>
      <w:ind w:left="1248" w:hanging="397"/>
    </w:pPr>
    <w:rPr>
      <w:rFonts w:ascii="Times New Roman" w:eastAsia="SimSun" w:hAnsi="Times New Roman" w:cs="Times New Roman"/>
      <w:sz w:val="28"/>
      <w:szCs w:val="28"/>
      <w:lang w:val="ru-RU" w:eastAsia="ru-RU"/>
    </w:rPr>
  </w:style>
  <w:style w:type="paragraph" w:customStyle="1" w:styleId="1d">
    <w:name w:val="Текст1"/>
    <w:basedOn w:val="a"/>
    <w:rsid w:val="002C4B26"/>
    <w:pPr>
      <w:tabs>
        <w:tab w:val="left" w:pos="1701"/>
      </w:tabs>
      <w:suppressAutoHyphens/>
      <w:spacing w:before="80" w:line="252" w:lineRule="auto"/>
      <w:ind w:firstLine="852"/>
    </w:pPr>
    <w:rPr>
      <w:rFonts w:eastAsia="SimSun"/>
      <w:sz w:val="28"/>
      <w:szCs w:val="28"/>
      <w:lang w:eastAsia="ar-SA"/>
    </w:rPr>
  </w:style>
  <w:style w:type="paragraph" w:styleId="27">
    <w:name w:val="Body Text Indent 2"/>
    <w:basedOn w:val="a"/>
    <w:link w:val="28"/>
    <w:rsid w:val="002C4B26"/>
    <w:pPr>
      <w:spacing w:after="120" w:line="480" w:lineRule="auto"/>
      <w:ind w:left="283"/>
    </w:pPr>
    <w:rPr>
      <w:sz w:val="24"/>
      <w:szCs w:val="24"/>
      <w:lang w:eastAsia="ru-RU"/>
    </w:rPr>
  </w:style>
  <w:style w:type="character" w:customStyle="1" w:styleId="28">
    <w:name w:val="Основной текст с отступом 2 Знак"/>
    <w:basedOn w:val="a0"/>
    <w:link w:val="27"/>
    <w:rsid w:val="002C4B26"/>
    <w:rPr>
      <w:rFonts w:ascii="Times New Roman" w:eastAsia="Times New Roman" w:hAnsi="Times New Roman" w:cs="Times New Roman"/>
      <w:sz w:val="24"/>
      <w:szCs w:val="24"/>
      <w:lang w:val="ru-RU" w:eastAsia="ru-RU"/>
    </w:rPr>
  </w:style>
  <w:style w:type="paragraph" w:customStyle="1" w:styleId="xl73">
    <w:name w:val="xl73"/>
    <w:basedOn w:val="a"/>
    <w:rsid w:val="002C4B26"/>
    <w:pPr>
      <w:spacing w:before="100" w:beforeAutospacing="1" w:after="100" w:afterAutospacing="1"/>
      <w:textAlignment w:val="top"/>
    </w:pPr>
    <w:rPr>
      <w:rFonts w:eastAsia="Arial Unicode MS" w:cs="Arial Unicode MS"/>
      <w:b/>
      <w:bCs/>
      <w:i/>
      <w:iCs/>
      <w:sz w:val="24"/>
      <w:szCs w:val="24"/>
      <w:lang w:eastAsia="ru-RU"/>
    </w:rPr>
  </w:style>
  <w:style w:type="paragraph" w:customStyle="1" w:styleId="xl75">
    <w:name w:val="xl75"/>
    <w:basedOn w:val="a"/>
    <w:rsid w:val="002C4B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sz w:val="24"/>
      <w:szCs w:val="24"/>
      <w:lang w:eastAsia="ru-RU"/>
    </w:rPr>
  </w:style>
  <w:style w:type="character" w:customStyle="1" w:styleId="afff2">
    <w:name w:val="таблица Знак"/>
    <w:basedOn w:val="a0"/>
    <w:link w:val="afff3"/>
    <w:locked/>
    <w:rsid w:val="002C4B26"/>
    <w:rPr>
      <w:color w:val="000000"/>
    </w:rPr>
  </w:style>
  <w:style w:type="paragraph" w:customStyle="1" w:styleId="afff3">
    <w:name w:val="таблица"/>
    <w:basedOn w:val="a"/>
    <w:link w:val="afff2"/>
    <w:qFormat/>
    <w:rsid w:val="002C4B26"/>
    <w:pPr>
      <w:jc w:val="center"/>
    </w:pPr>
    <w:rPr>
      <w:rFonts w:asciiTheme="minorHAnsi" w:eastAsiaTheme="minorHAnsi" w:hAnsiTheme="minorHAnsi" w:cstheme="minorBidi"/>
      <w:color w:val="000000"/>
      <w:lang w:val="en-US"/>
    </w:rPr>
  </w:style>
  <w:style w:type="character" w:customStyle="1" w:styleId="afff4">
    <w:name w:val="Таблица Знак"/>
    <w:basedOn w:val="a0"/>
    <w:link w:val="afff5"/>
    <w:locked/>
    <w:rsid w:val="002C4B26"/>
    <w:rPr>
      <w:bCs/>
      <w:color w:val="000000"/>
    </w:rPr>
  </w:style>
  <w:style w:type="paragraph" w:customStyle="1" w:styleId="afff5">
    <w:name w:val="Таблица"/>
    <w:basedOn w:val="a"/>
    <w:link w:val="afff4"/>
    <w:rsid w:val="002C4B26"/>
    <w:pPr>
      <w:jc w:val="center"/>
    </w:pPr>
    <w:rPr>
      <w:rFonts w:asciiTheme="minorHAnsi" w:eastAsiaTheme="minorHAnsi" w:hAnsiTheme="minorHAnsi" w:cstheme="minorBidi"/>
      <w:bCs/>
      <w:color w:val="000000"/>
      <w:lang w:val="en-US"/>
    </w:rPr>
  </w:style>
  <w:style w:type="character" w:styleId="afff6">
    <w:name w:val="Subtle Emphasis"/>
    <w:basedOn w:val="a0"/>
    <w:uiPriority w:val="19"/>
    <w:qFormat/>
    <w:rsid w:val="002C4B26"/>
    <w:rPr>
      <w:i/>
      <w:iCs/>
      <w:color w:val="808080"/>
    </w:rPr>
  </w:style>
  <w:style w:type="paragraph" w:styleId="afff7">
    <w:name w:val="Body Text Indent"/>
    <w:basedOn w:val="a"/>
    <w:link w:val="afff8"/>
    <w:unhideWhenUsed/>
    <w:rsid w:val="002C4B26"/>
    <w:pPr>
      <w:spacing w:line="360" w:lineRule="auto"/>
      <w:ind w:firstLine="851"/>
    </w:pPr>
    <w:rPr>
      <w:sz w:val="28"/>
      <w:szCs w:val="24"/>
      <w:lang w:eastAsia="ru-RU"/>
    </w:rPr>
  </w:style>
  <w:style w:type="character" w:customStyle="1" w:styleId="afff8">
    <w:name w:val="Основной текст с отступом Знак"/>
    <w:basedOn w:val="a0"/>
    <w:link w:val="afff7"/>
    <w:rsid w:val="002C4B26"/>
    <w:rPr>
      <w:rFonts w:ascii="Times New Roman" w:eastAsia="Times New Roman" w:hAnsi="Times New Roman" w:cs="Times New Roman"/>
      <w:sz w:val="28"/>
      <w:szCs w:val="24"/>
      <w:lang w:val="ru-RU" w:eastAsia="ru-RU"/>
    </w:rPr>
  </w:style>
  <w:style w:type="paragraph" w:styleId="34">
    <w:name w:val="Body Text Indent 3"/>
    <w:basedOn w:val="a"/>
    <w:link w:val="35"/>
    <w:unhideWhenUsed/>
    <w:rsid w:val="002C4B26"/>
    <w:pPr>
      <w:spacing w:line="360" w:lineRule="auto"/>
      <w:ind w:firstLine="851"/>
    </w:pPr>
    <w:rPr>
      <w:sz w:val="28"/>
      <w:szCs w:val="24"/>
      <w:lang w:eastAsia="ru-RU"/>
    </w:rPr>
  </w:style>
  <w:style w:type="character" w:customStyle="1" w:styleId="35">
    <w:name w:val="Основной текст с отступом 3 Знак"/>
    <w:basedOn w:val="a0"/>
    <w:link w:val="34"/>
    <w:rsid w:val="002C4B26"/>
    <w:rPr>
      <w:rFonts w:ascii="Times New Roman" w:eastAsia="Times New Roman" w:hAnsi="Times New Roman" w:cs="Times New Roman"/>
      <w:sz w:val="28"/>
      <w:szCs w:val="24"/>
      <w:lang w:val="ru-RU" w:eastAsia="ru-RU"/>
    </w:rPr>
  </w:style>
  <w:style w:type="character" w:styleId="afff9">
    <w:name w:val="Placeholder Text"/>
    <w:basedOn w:val="a0"/>
    <w:uiPriority w:val="99"/>
    <w:semiHidden/>
    <w:rsid w:val="002C4B26"/>
    <w:rPr>
      <w:color w:val="808080"/>
    </w:rPr>
  </w:style>
  <w:style w:type="numbering" w:customStyle="1" w:styleId="1e">
    <w:name w:val="Нет списка1"/>
    <w:next w:val="a2"/>
    <w:uiPriority w:val="99"/>
    <w:semiHidden/>
    <w:unhideWhenUsed/>
    <w:rsid w:val="002C4B26"/>
  </w:style>
  <w:style w:type="paragraph" w:customStyle="1" w:styleId="xl69">
    <w:name w:val="xl69"/>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0">
    <w:name w:val="xl70"/>
    <w:basedOn w:val="a"/>
    <w:rsid w:val="002C4B2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4"/>
      <w:szCs w:val="24"/>
      <w:lang w:eastAsia="ru-RU"/>
    </w:rPr>
  </w:style>
  <w:style w:type="paragraph" w:customStyle="1" w:styleId="xl71">
    <w:name w:val="xl71"/>
    <w:basedOn w:val="a"/>
    <w:rsid w:val="002C4B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24"/>
      <w:szCs w:val="24"/>
      <w:lang w:eastAsia="ru-RU"/>
    </w:rPr>
  </w:style>
  <w:style w:type="paragraph" w:customStyle="1" w:styleId="xl72">
    <w:name w:val="xl72"/>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4">
    <w:name w:val="xl74"/>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6">
    <w:name w:val="xl76"/>
    <w:basedOn w:val="a"/>
    <w:rsid w:val="002C4B2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4"/>
      <w:szCs w:val="24"/>
      <w:lang w:eastAsia="ru-RU"/>
    </w:rPr>
  </w:style>
  <w:style w:type="paragraph" w:customStyle="1" w:styleId="xl77">
    <w:name w:val="xl77"/>
    <w:basedOn w:val="a"/>
    <w:rsid w:val="002C4B2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sz w:val="24"/>
      <w:szCs w:val="24"/>
      <w:lang w:eastAsia="ru-RU"/>
    </w:rPr>
  </w:style>
  <w:style w:type="paragraph" w:customStyle="1" w:styleId="xl78">
    <w:name w:val="xl78"/>
    <w:basedOn w:val="a"/>
    <w:rsid w:val="002C4B26"/>
    <w:pPr>
      <w:pBdr>
        <w:top w:val="single" w:sz="4" w:space="0" w:color="auto"/>
        <w:bottom w:val="single" w:sz="4" w:space="0" w:color="auto"/>
      </w:pBdr>
      <w:shd w:val="clear" w:color="000000" w:fill="95B3D7"/>
      <w:spacing w:before="100" w:beforeAutospacing="1" w:after="100" w:afterAutospacing="1"/>
      <w:jc w:val="center"/>
    </w:pPr>
    <w:rPr>
      <w:b/>
      <w:bCs/>
      <w:sz w:val="24"/>
      <w:szCs w:val="24"/>
      <w:lang w:eastAsia="ru-RU"/>
    </w:rPr>
  </w:style>
  <w:style w:type="paragraph" w:customStyle="1" w:styleId="xl79">
    <w:name w:val="xl79"/>
    <w:basedOn w:val="a"/>
    <w:rsid w:val="002C4B2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sz w:val="24"/>
      <w:szCs w:val="24"/>
      <w:lang w:eastAsia="ru-RU"/>
    </w:rPr>
  </w:style>
  <w:style w:type="paragraph" w:customStyle="1" w:styleId="xl80">
    <w:name w:val="xl80"/>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1">
    <w:name w:val="xl81"/>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2">
    <w:name w:val="xl82"/>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3">
    <w:name w:val="xl83"/>
    <w:basedOn w:val="a"/>
    <w:rsid w:val="002C4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4">
    <w:name w:val="xl84"/>
    <w:basedOn w:val="a"/>
    <w:rsid w:val="002C4B2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5">
    <w:name w:val="xl85"/>
    <w:basedOn w:val="a"/>
    <w:rsid w:val="002C4B2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lang w:eastAsia="ru-RU"/>
    </w:rPr>
  </w:style>
  <w:style w:type="paragraph" w:customStyle="1" w:styleId="xl86">
    <w:name w:val="xl86"/>
    <w:basedOn w:val="a"/>
    <w:rsid w:val="002C4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87">
    <w:name w:val="xl87"/>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88">
    <w:name w:val="xl88"/>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9">
    <w:name w:val="xl89"/>
    <w:basedOn w:val="a"/>
    <w:rsid w:val="002C4B2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0">
    <w:name w:val="xl90"/>
    <w:basedOn w:val="a"/>
    <w:rsid w:val="002C4B2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1">
    <w:name w:val="xl91"/>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92">
    <w:name w:val="xl92"/>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numbering" w:customStyle="1" w:styleId="29">
    <w:name w:val="Нет списка2"/>
    <w:next w:val="a2"/>
    <w:uiPriority w:val="99"/>
    <w:semiHidden/>
    <w:unhideWhenUsed/>
    <w:rsid w:val="002C4B26"/>
  </w:style>
  <w:style w:type="numbering" w:customStyle="1" w:styleId="36">
    <w:name w:val="Нет списка3"/>
    <w:next w:val="a2"/>
    <w:uiPriority w:val="99"/>
    <w:semiHidden/>
    <w:unhideWhenUsed/>
    <w:rsid w:val="002C4B26"/>
  </w:style>
  <w:style w:type="numbering" w:customStyle="1" w:styleId="42">
    <w:name w:val="Нет списка4"/>
    <w:next w:val="a2"/>
    <w:uiPriority w:val="99"/>
    <w:semiHidden/>
    <w:unhideWhenUsed/>
    <w:rsid w:val="002C4B26"/>
  </w:style>
  <w:style w:type="table" w:customStyle="1" w:styleId="1f">
    <w:name w:val="Сетка таблицы1"/>
    <w:basedOn w:val="a1"/>
    <w:next w:val="af3"/>
    <w:uiPriority w:val="59"/>
    <w:rsid w:val="002C4B26"/>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itle"/>
    <w:basedOn w:val="a"/>
    <w:next w:val="a"/>
    <w:link w:val="afffb"/>
    <w:qFormat/>
    <w:rsid w:val="002C4B26"/>
    <w:pPr>
      <w:pBdr>
        <w:bottom w:val="single" w:sz="8" w:space="4" w:color="4F81BD"/>
      </w:pBdr>
      <w:spacing w:after="300"/>
      <w:contextualSpacing/>
    </w:pPr>
    <w:rPr>
      <w:color w:val="17365D"/>
      <w:spacing w:val="5"/>
      <w:kern w:val="28"/>
      <w:sz w:val="52"/>
      <w:szCs w:val="52"/>
      <w:lang w:eastAsia="ru-RU"/>
    </w:rPr>
  </w:style>
  <w:style w:type="character" w:customStyle="1" w:styleId="afffb">
    <w:name w:val="Заголовок Знак"/>
    <w:basedOn w:val="a0"/>
    <w:link w:val="afffa"/>
    <w:rsid w:val="002C4B26"/>
    <w:rPr>
      <w:rFonts w:ascii="Times New Roman" w:eastAsia="Times New Roman" w:hAnsi="Times New Roman" w:cs="Times New Roman"/>
      <w:color w:val="17365D"/>
      <w:spacing w:val="5"/>
      <w:kern w:val="28"/>
      <w:sz w:val="52"/>
      <w:szCs w:val="52"/>
      <w:lang w:val="ru-RU" w:eastAsia="ru-RU"/>
    </w:rPr>
  </w:style>
  <w:style w:type="paragraph" w:styleId="afffc">
    <w:name w:val="TOC Heading"/>
    <w:basedOn w:val="10"/>
    <w:next w:val="a"/>
    <w:uiPriority w:val="39"/>
    <w:qFormat/>
    <w:rsid w:val="002C4B26"/>
    <w:pPr>
      <w:keepNext/>
      <w:keepLines/>
      <w:spacing w:before="480" w:line="276" w:lineRule="auto"/>
      <w:ind w:left="0"/>
      <w:outlineLvl w:val="9"/>
    </w:pPr>
    <w:rPr>
      <w:rFonts w:eastAsia="Arial"/>
      <w:bCs w:val="0"/>
      <w:i/>
      <w:color w:val="365F91"/>
      <w:sz w:val="28"/>
      <w:szCs w:val="28"/>
      <w:lang w:eastAsia="ru-RU"/>
    </w:rPr>
  </w:style>
  <w:style w:type="paragraph" w:styleId="81">
    <w:name w:val="toc 8"/>
    <w:basedOn w:val="a"/>
    <w:next w:val="a"/>
    <w:autoRedefine/>
    <w:uiPriority w:val="39"/>
    <w:unhideWhenUsed/>
    <w:rsid w:val="002C4B26"/>
    <w:pPr>
      <w:spacing w:line="360" w:lineRule="auto"/>
      <w:ind w:left="1680" w:firstLine="851"/>
    </w:pPr>
    <w:rPr>
      <w:sz w:val="20"/>
      <w:szCs w:val="20"/>
      <w:lang w:eastAsia="ru-RU"/>
    </w:rPr>
  </w:style>
  <w:style w:type="paragraph" w:styleId="91">
    <w:name w:val="toc 9"/>
    <w:basedOn w:val="a"/>
    <w:next w:val="a"/>
    <w:autoRedefine/>
    <w:uiPriority w:val="39"/>
    <w:unhideWhenUsed/>
    <w:rsid w:val="002C4B26"/>
    <w:pPr>
      <w:spacing w:line="360" w:lineRule="auto"/>
      <w:ind w:left="1960" w:firstLine="851"/>
    </w:pPr>
    <w:rPr>
      <w:sz w:val="20"/>
      <w:szCs w:val="20"/>
      <w:lang w:eastAsia="ru-RU"/>
    </w:rPr>
  </w:style>
  <w:style w:type="character" w:customStyle="1" w:styleId="af5">
    <w:name w:val="Без интервала Знак"/>
    <w:basedOn w:val="a0"/>
    <w:link w:val="af4"/>
    <w:uiPriority w:val="1"/>
    <w:rsid w:val="002C4B26"/>
    <w:rPr>
      <w:rFonts w:ascii="Times New Roman" w:eastAsia="Times New Roman" w:hAnsi="Times New Roman" w:cs="Times New Roman"/>
      <w:sz w:val="24"/>
      <w:szCs w:val="32"/>
      <w:lang w:bidi="en-US"/>
    </w:rPr>
  </w:style>
  <w:style w:type="paragraph" w:customStyle="1" w:styleId="afffd">
    <w:name w:val="Знак Знак Знак"/>
    <w:basedOn w:val="a"/>
    <w:rsid w:val="002C4B26"/>
    <w:pPr>
      <w:spacing w:after="160" w:line="240" w:lineRule="exact"/>
    </w:pPr>
    <w:rPr>
      <w:rFonts w:ascii="Verdana" w:hAnsi="Verdana" w:cs="Verdana"/>
      <w:sz w:val="20"/>
      <w:szCs w:val="20"/>
      <w:lang w:val="en-US"/>
    </w:rPr>
  </w:style>
  <w:style w:type="character" w:styleId="afffe">
    <w:name w:val="FollowedHyperlink"/>
    <w:basedOn w:val="a0"/>
    <w:uiPriority w:val="99"/>
    <w:unhideWhenUsed/>
    <w:rsid w:val="002C4B26"/>
    <w:rPr>
      <w:color w:val="800080"/>
      <w:u w:val="single"/>
    </w:rPr>
  </w:style>
  <w:style w:type="paragraph" w:customStyle="1" w:styleId="xl64">
    <w:name w:val="xl64"/>
    <w:basedOn w:val="a"/>
    <w:rsid w:val="002C4B2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65">
    <w:name w:val="xl65"/>
    <w:basedOn w:val="a"/>
    <w:rsid w:val="002C4B26"/>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6">
    <w:name w:val="xl66"/>
    <w:basedOn w:val="a"/>
    <w:rsid w:val="002C4B2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67">
    <w:name w:val="xl67"/>
    <w:basedOn w:val="a"/>
    <w:rsid w:val="002C4B2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68">
    <w:name w:val="xl68"/>
    <w:basedOn w:val="a"/>
    <w:rsid w:val="002C4B2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lang w:eastAsia="ru-RU"/>
    </w:rPr>
  </w:style>
  <w:style w:type="paragraph" w:customStyle="1" w:styleId="xl93">
    <w:name w:val="xl93"/>
    <w:basedOn w:val="a"/>
    <w:rsid w:val="002C4B26"/>
    <w:pPr>
      <w:pBdr>
        <w:left w:val="single" w:sz="4" w:space="0" w:color="auto"/>
        <w:bottom w:val="single" w:sz="4" w:space="0" w:color="auto"/>
        <w:right w:val="single" w:sz="4" w:space="0" w:color="auto"/>
      </w:pBdr>
      <w:shd w:val="clear" w:color="000000" w:fill="B8CCE4"/>
      <w:spacing w:before="100" w:beforeAutospacing="1" w:after="100" w:afterAutospacing="1"/>
    </w:pPr>
    <w:rPr>
      <w:sz w:val="24"/>
      <w:szCs w:val="24"/>
      <w:lang w:eastAsia="ru-RU"/>
    </w:rPr>
  </w:style>
  <w:style w:type="paragraph" w:customStyle="1" w:styleId="xl94">
    <w:name w:val="xl94"/>
    <w:basedOn w:val="a"/>
    <w:rsid w:val="002C4B26"/>
    <w:pPr>
      <w:shd w:val="clear" w:color="000000" w:fill="B8CCE4"/>
      <w:spacing w:before="100" w:beforeAutospacing="1" w:after="100" w:afterAutospacing="1"/>
    </w:pPr>
    <w:rPr>
      <w:sz w:val="24"/>
      <w:szCs w:val="24"/>
      <w:lang w:eastAsia="ru-RU"/>
    </w:rPr>
  </w:style>
  <w:style w:type="paragraph" w:customStyle="1" w:styleId="xl95">
    <w:name w:val="xl95"/>
    <w:basedOn w:val="a"/>
    <w:rsid w:val="002C4B2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lang w:eastAsia="ru-RU"/>
    </w:rPr>
  </w:style>
  <w:style w:type="paragraph" w:customStyle="1" w:styleId="xl96">
    <w:name w:val="xl96"/>
    <w:basedOn w:val="a"/>
    <w:rsid w:val="002C4B26"/>
    <w:pPr>
      <w:pBdr>
        <w:left w:val="single" w:sz="4" w:space="0" w:color="auto"/>
        <w:bottom w:val="single" w:sz="4" w:space="0" w:color="auto"/>
        <w:right w:val="single" w:sz="4" w:space="0" w:color="auto"/>
      </w:pBdr>
      <w:shd w:val="clear" w:color="000000" w:fill="FFFF99"/>
      <w:spacing w:before="100" w:beforeAutospacing="1" w:after="100" w:afterAutospacing="1"/>
    </w:pPr>
    <w:rPr>
      <w:sz w:val="24"/>
      <w:szCs w:val="24"/>
      <w:lang w:eastAsia="ru-RU"/>
    </w:rPr>
  </w:style>
  <w:style w:type="paragraph" w:customStyle="1" w:styleId="xl97">
    <w:name w:val="xl97"/>
    <w:basedOn w:val="a"/>
    <w:rsid w:val="002C4B2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sz w:val="24"/>
      <w:szCs w:val="24"/>
      <w:lang w:eastAsia="ru-RU"/>
    </w:rPr>
  </w:style>
  <w:style w:type="paragraph" w:customStyle="1" w:styleId="xl98">
    <w:name w:val="xl98"/>
    <w:basedOn w:val="a"/>
    <w:rsid w:val="002C4B2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lang w:eastAsia="ru-RU"/>
    </w:rPr>
  </w:style>
  <w:style w:type="paragraph" w:customStyle="1" w:styleId="xl99">
    <w:name w:val="xl99"/>
    <w:basedOn w:val="a"/>
    <w:rsid w:val="002C4B2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eastAsia="ru-RU"/>
    </w:rPr>
  </w:style>
  <w:style w:type="paragraph" w:customStyle="1" w:styleId="xl100">
    <w:name w:val="xl100"/>
    <w:basedOn w:val="a"/>
    <w:rsid w:val="002C4B26"/>
    <w:pPr>
      <w:pBdr>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eastAsia="ru-RU"/>
    </w:rPr>
  </w:style>
  <w:style w:type="paragraph" w:customStyle="1" w:styleId="xl101">
    <w:name w:val="xl101"/>
    <w:basedOn w:val="a"/>
    <w:rsid w:val="002C4B2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rPr>
      <w:sz w:val="24"/>
      <w:szCs w:val="24"/>
      <w:lang w:eastAsia="ru-RU"/>
    </w:rPr>
  </w:style>
  <w:style w:type="paragraph" w:customStyle="1" w:styleId="xl102">
    <w:name w:val="xl102"/>
    <w:basedOn w:val="a"/>
    <w:rsid w:val="002C4B26"/>
    <w:pPr>
      <w:pBdr>
        <w:left w:val="single" w:sz="4" w:space="0" w:color="auto"/>
        <w:bottom w:val="single" w:sz="4" w:space="0" w:color="auto"/>
        <w:right w:val="single" w:sz="4" w:space="0" w:color="auto"/>
      </w:pBdr>
      <w:shd w:val="clear" w:color="000000" w:fill="FFFF66"/>
      <w:spacing w:before="100" w:beforeAutospacing="1" w:after="100" w:afterAutospacing="1"/>
    </w:pPr>
    <w:rPr>
      <w:sz w:val="24"/>
      <w:szCs w:val="24"/>
      <w:lang w:eastAsia="ru-RU"/>
    </w:rPr>
  </w:style>
  <w:style w:type="paragraph" w:customStyle="1" w:styleId="xl103">
    <w:name w:val="xl103"/>
    <w:basedOn w:val="a"/>
    <w:rsid w:val="002C4B2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rPr>
      <w:sz w:val="24"/>
      <w:szCs w:val="24"/>
      <w:lang w:eastAsia="ru-RU"/>
    </w:rPr>
  </w:style>
  <w:style w:type="paragraph" w:customStyle="1" w:styleId="xl104">
    <w:name w:val="xl104"/>
    <w:basedOn w:val="a"/>
    <w:rsid w:val="002C4B2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4"/>
      <w:szCs w:val="24"/>
      <w:lang w:eastAsia="ru-RU"/>
    </w:rPr>
  </w:style>
  <w:style w:type="paragraph" w:customStyle="1" w:styleId="xl105">
    <w:name w:val="xl105"/>
    <w:basedOn w:val="a"/>
    <w:rsid w:val="002C4B26"/>
    <w:pPr>
      <w:pBdr>
        <w:left w:val="single" w:sz="4" w:space="0" w:color="auto"/>
        <w:bottom w:val="single" w:sz="4" w:space="0" w:color="auto"/>
        <w:right w:val="single" w:sz="4" w:space="0" w:color="auto"/>
      </w:pBdr>
      <w:shd w:val="clear" w:color="000000" w:fill="92D050"/>
      <w:spacing w:before="100" w:beforeAutospacing="1" w:after="100" w:afterAutospacing="1"/>
    </w:pPr>
    <w:rPr>
      <w:sz w:val="24"/>
      <w:szCs w:val="24"/>
      <w:lang w:eastAsia="ru-RU"/>
    </w:rPr>
  </w:style>
  <w:style w:type="paragraph" w:customStyle="1" w:styleId="xl106">
    <w:name w:val="xl106"/>
    <w:basedOn w:val="a"/>
    <w:rsid w:val="002C4B2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sz w:val="24"/>
      <w:szCs w:val="24"/>
      <w:lang w:eastAsia="ru-RU"/>
    </w:rPr>
  </w:style>
  <w:style w:type="paragraph" w:customStyle="1" w:styleId="xl107">
    <w:name w:val="xl107"/>
    <w:basedOn w:val="a"/>
    <w:rsid w:val="002C4B2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sz w:val="24"/>
      <w:szCs w:val="24"/>
      <w:lang w:eastAsia="ru-RU"/>
    </w:rPr>
  </w:style>
  <w:style w:type="paragraph" w:customStyle="1" w:styleId="xl108">
    <w:name w:val="xl108"/>
    <w:basedOn w:val="a"/>
    <w:rsid w:val="002C4B26"/>
    <w:pPr>
      <w:pBdr>
        <w:left w:val="single" w:sz="4" w:space="0" w:color="auto"/>
        <w:bottom w:val="single" w:sz="4" w:space="0" w:color="auto"/>
        <w:right w:val="single" w:sz="4" w:space="0" w:color="auto"/>
      </w:pBdr>
      <w:shd w:val="clear" w:color="000000" w:fill="00B050"/>
      <w:spacing w:before="100" w:beforeAutospacing="1" w:after="100" w:afterAutospacing="1"/>
    </w:pPr>
    <w:rPr>
      <w:sz w:val="24"/>
      <w:szCs w:val="24"/>
      <w:lang w:eastAsia="ru-RU"/>
    </w:rPr>
  </w:style>
  <w:style w:type="character" w:customStyle="1" w:styleId="ConsPlusNormal0">
    <w:name w:val="ConsPlusNormal Знак"/>
    <w:link w:val="ConsPlusNormal"/>
    <w:rsid w:val="002C4B26"/>
    <w:rPr>
      <w:rFonts w:ascii="Arial" w:eastAsia="Arial" w:hAnsi="Arial" w:cs="Times New Roman"/>
      <w:lang w:val="ru-RU" w:eastAsia="ar-SA"/>
    </w:rPr>
  </w:style>
  <w:style w:type="paragraph" w:customStyle="1" w:styleId="xl109">
    <w:name w:val="xl109"/>
    <w:basedOn w:val="a"/>
    <w:rsid w:val="002C4B2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lang w:eastAsia="ru-RU"/>
    </w:rPr>
  </w:style>
  <w:style w:type="paragraph" w:customStyle="1" w:styleId="xl110">
    <w:name w:val="xl110"/>
    <w:basedOn w:val="a"/>
    <w:rsid w:val="002C4B2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lang w:eastAsia="ru-RU"/>
    </w:rPr>
  </w:style>
  <w:style w:type="paragraph" w:customStyle="1" w:styleId="xl111">
    <w:name w:val="xl111"/>
    <w:basedOn w:val="a"/>
    <w:rsid w:val="002C4B2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eastAsia="ru-RU"/>
    </w:rPr>
  </w:style>
  <w:style w:type="paragraph" w:customStyle="1" w:styleId="xl112">
    <w:name w:val="xl112"/>
    <w:basedOn w:val="a"/>
    <w:rsid w:val="002C4B2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lang w:eastAsia="ru-RU"/>
    </w:rPr>
  </w:style>
  <w:style w:type="paragraph" w:customStyle="1" w:styleId="xl113">
    <w:name w:val="xl113"/>
    <w:basedOn w:val="a"/>
    <w:rsid w:val="002C4B26"/>
    <w:pPr>
      <w:pBdr>
        <w:left w:val="double" w:sz="6" w:space="0" w:color="auto"/>
      </w:pBdr>
      <w:spacing w:before="100" w:beforeAutospacing="1" w:after="100" w:afterAutospacing="1"/>
      <w:jc w:val="center"/>
      <w:textAlignment w:val="center"/>
    </w:pPr>
    <w:rPr>
      <w:rFonts w:ascii="Arial" w:hAnsi="Arial" w:cs="Arial"/>
      <w:sz w:val="14"/>
      <w:szCs w:val="14"/>
      <w:lang w:eastAsia="ru-RU"/>
    </w:rPr>
  </w:style>
  <w:style w:type="paragraph" w:customStyle="1" w:styleId="xl114">
    <w:name w:val="xl114"/>
    <w:basedOn w:val="a"/>
    <w:rsid w:val="002C4B26"/>
    <w:pPr>
      <w:pBdr>
        <w:left w:val="single" w:sz="4" w:space="0" w:color="auto"/>
      </w:pBdr>
      <w:spacing w:before="100" w:beforeAutospacing="1" w:after="100" w:afterAutospacing="1"/>
      <w:jc w:val="center"/>
      <w:textAlignment w:val="center"/>
    </w:pPr>
    <w:rPr>
      <w:rFonts w:ascii="Arial" w:hAnsi="Arial" w:cs="Arial"/>
      <w:sz w:val="14"/>
      <w:szCs w:val="14"/>
      <w:lang w:eastAsia="ru-RU"/>
    </w:rPr>
  </w:style>
  <w:style w:type="paragraph" w:customStyle="1" w:styleId="xl115">
    <w:name w:val="xl115"/>
    <w:basedOn w:val="a"/>
    <w:rsid w:val="002C4B2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lang w:eastAsia="ru-RU"/>
    </w:rPr>
  </w:style>
  <w:style w:type="paragraph" w:customStyle="1" w:styleId="xl116">
    <w:name w:val="xl116"/>
    <w:basedOn w:val="a"/>
    <w:rsid w:val="002C4B2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lang w:eastAsia="ru-RU"/>
    </w:rPr>
  </w:style>
  <w:style w:type="paragraph" w:customStyle="1" w:styleId="xl117">
    <w:name w:val="xl117"/>
    <w:basedOn w:val="a"/>
    <w:rsid w:val="002C4B26"/>
    <w:pPr>
      <w:spacing w:before="100" w:beforeAutospacing="1" w:after="100" w:afterAutospacing="1"/>
      <w:jc w:val="center"/>
      <w:textAlignment w:val="center"/>
    </w:pPr>
    <w:rPr>
      <w:rFonts w:ascii="Arial" w:hAnsi="Arial" w:cs="Arial"/>
      <w:sz w:val="14"/>
      <w:szCs w:val="14"/>
      <w:lang w:eastAsia="ru-RU"/>
    </w:rPr>
  </w:style>
  <w:style w:type="paragraph" w:customStyle="1" w:styleId="xl118">
    <w:name w:val="xl118"/>
    <w:basedOn w:val="a"/>
    <w:rsid w:val="002C4B2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19">
    <w:name w:val="xl119"/>
    <w:basedOn w:val="a"/>
    <w:rsid w:val="002C4B2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0">
    <w:name w:val="xl120"/>
    <w:basedOn w:val="a"/>
    <w:rsid w:val="002C4B2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1">
    <w:name w:val="xl121"/>
    <w:basedOn w:val="a"/>
    <w:rsid w:val="002C4B2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2">
    <w:name w:val="xl122"/>
    <w:basedOn w:val="a"/>
    <w:rsid w:val="002C4B2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3">
    <w:name w:val="xl123"/>
    <w:basedOn w:val="a"/>
    <w:rsid w:val="002C4B2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4">
    <w:name w:val="xl124"/>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5">
    <w:name w:val="xl125"/>
    <w:basedOn w:val="a"/>
    <w:rsid w:val="002C4B2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6">
    <w:name w:val="xl126"/>
    <w:basedOn w:val="a"/>
    <w:rsid w:val="002C4B26"/>
    <w:pPr>
      <w:pBdr>
        <w:top w:val="single" w:sz="4" w:space="0" w:color="auto"/>
        <w:bottom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7">
    <w:name w:val="xl127"/>
    <w:basedOn w:val="a"/>
    <w:rsid w:val="002C4B2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sz w:val="24"/>
      <w:szCs w:val="24"/>
      <w:lang w:eastAsia="ru-RU"/>
    </w:rPr>
  </w:style>
  <w:style w:type="paragraph" w:customStyle="1" w:styleId="xl128">
    <w:name w:val="xl128"/>
    <w:basedOn w:val="a"/>
    <w:rsid w:val="002C4B2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29">
    <w:name w:val="xl129"/>
    <w:basedOn w:val="a"/>
    <w:rsid w:val="002C4B2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30">
    <w:name w:val="xl130"/>
    <w:basedOn w:val="a"/>
    <w:rsid w:val="002C4B2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lang w:eastAsia="ru-RU"/>
    </w:rPr>
  </w:style>
  <w:style w:type="paragraph" w:customStyle="1" w:styleId="xl131">
    <w:name w:val="xl131"/>
    <w:basedOn w:val="a"/>
    <w:rsid w:val="002C4B2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lang w:eastAsia="ru-RU"/>
    </w:rPr>
  </w:style>
  <w:style w:type="paragraph" w:customStyle="1" w:styleId="xl132">
    <w:name w:val="xl132"/>
    <w:basedOn w:val="a"/>
    <w:rsid w:val="002C4B26"/>
    <w:pPr>
      <w:pBdr>
        <w:left w:val="single" w:sz="12" w:space="0" w:color="auto"/>
      </w:pBdr>
      <w:spacing w:before="100" w:beforeAutospacing="1" w:after="100" w:afterAutospacing="1"/>
      <w:jc w:val="center"/>
      <w:textAlignment w:val="center"/>
    </w:pPr>
    <w:rPr>
      <w:rFonts w:ascii="Arial" w:hAnsi="Arial" w:cs="Arial"/>
      <w:sz w:val="14"/>
      <w:szCs w:val="14"/>
      <w:lang w:eastAsia="ru-RU"/>
    </w:rPr>
  </w:style>
  <w:style w:type="paragraph" w:customStyle="1" w:styleId="xl133">
    <w:name w:val="xl133"/>
    <w:basedOn w:val="a"/>
    <w:rsid w:val="002C4B2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lang w:eastAsia="ru-RU"/>
    </w:rPr>
  </w:style>
  <w:style w:type="paragraph" w:customStyle="1" w:styleId="xl134">
    <w:name w:val="xl134"/>
    <w:basedOn w:val="a"/>
    <w:rsid w:val="002C4B2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lang w:eastAsia="ru-RU"/>
    </w:rPr>
  </w:style>
  <w:style w:type="paragraph" w:customStyle="1" w:styleId="xl135">
    <w:name w:val="xl135"/>
    <w:basedOn w:val="a"/>
    <w:rsid w:val="002C4B2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xl136">
    <w:name w:val="xl136"/>
    <w:basedOn w:val="a"/>
    <w:rsid w:val="002C4B2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sz w:val="24"/>
      <w:szCs w:val="24"/>
      <w:lang w:eastAsia="ru-RU"/>
    </w:rPr>
  </w:style>
  <w:style w:type="paragraph" w:customStyle="1" w:styleId="xl137">
    <w:name w:val="xl137"/>
    <w:basedOn w:val="a"/>
    <w:rsid w:val="002C4B2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24"/>
      <w:szCs w:val="24"/>
      <w:lang w:eastAsia="ru-RU"/>
    </w:rPr>
  </w:style>
  <w:style w:type="paragraph" w:customStyle="1" w:styleId="font5">
    <w:name w:val="font5"/>
    <w:basedOn w:val="a"/>
    <w:rsid w:val="002C4B26"/>
    <w:pPr>
      <w:spacing w:before="100" w:beforeAutospacing="1" w:after="100" w:afterAutospacing="1"/>
    </w:pPr>
    <w:rPr>
      <w:color w:val="000000"/>
      <w:sz w:val="24"/>
      <w:szCs w:val="24"/>
      <w:lang w:eastAsia="ru-RU"/>
    </w:rPr>
  </w:style>
  <w:style w:type="paragraph" w:customStyle="1" w:styleId="font6">
    <w:name w:val="font6"/>
    <w:basedOn w:val="a"/>
    <w:rsid w:val="002C4B26"/>
    <w:pPr>
      <w:spacing w:before="100" w:beforeAutospacing="1" w:after="100" w:afterAutospacing="1"/>
    </w:pPr>
    <w:rPr>
      <w:color w:val="000000"/>
      <w:sz w:val="24"/>
      <w:szCs w:val="24"/>
      <w:lang w:eastAsia="ru-RU"/>
    </w:rPr>
  </w:style>
  <w:style w:type="paragraph" w:customStyle="1" w:styleId="xl186">
    <w:name w:val="xl186"/>
    <w:basedOn w:val="a"/>
    <w:rsid w:val="002C4B26"/>
    <w:pPr>
      <w:spacing w:before="100" w:beforeAutospacing="1" w:after="100" w:afterAutospacing="1"/>
    </w:pPr>
    <w:rPr>
      <w:sz w:val="24"/>
      <w:szCs w:val="24"/>
      <w:lang w:eastAsia="ru-RU"/>
    </w:rPr>
  </w:style>
  <w:style w:type="paragraph" w:customStyle="1" w:styleId="xl187">
    <w:name w:val="xl187"/>
    <w:basedOn w:val="a"/>
    <w:rsid w:val="002C4B26"/>
    <w:pPr>
      <w:spacing w:before="100" w:beforeAutospacing="1" w:after="100" w:afterAutospacing="1"/>
      <w:jc w:val="right"/>
      <w:textAlignment w:val="top"/>
    </w:pPr>
    <w:rPr>
      <w:sz w:val="24"/>
      <w:szCs w:val="24"/>
      <w:lang w:eastAsia="ru-RU"/>
    </w:rPr>
  </w:style>
  <w:style w:type="paragraph" w:customStyle="1" w:styleId="xl188">
    <w:name w:val="xl188"/>
    <w:basedOn w:val="a"/>
    <w:rsid w:val="002C4B26"/>
    <w:pPr>
      <w:spacing w:before="100" w:beforeAutospacing="1" w:after="100" w:afterAutospacing="1"/>
    </w:pPr>
    <w:rPr>
      <w:sz w:val="24"/>
      <w:szCs w:val="24"/>
      <w:lang w:eastAsia="ru-RU"/>
    </w:rPr>
  </w:style>
  <w:style w:type="paragraph" w:customStyle="1" w:styleId="xl189">
    <w:name w:val="xl189"/>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90">
    <w:name w:val="xl190"/>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91">
    <w:name w:val="xl191"/>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lang w:eastAsia="ru-RU"/>
    </w:rPr>
  </w:style>
  <w:style w:type="paragraph" w:customStyle="1" w:styleId="xl192">
    <w:name w:val="xl192"/>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93">
    <w:name w:val="xl193"/>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94">
    <w:name w:val="xl194"/>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195">
    <w:name w:val="xl195"/>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96">
    <w:name w:val="xl196"/>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sz w:val="24"/>
      <w:szCs w:val="24"/>
      <w:lang w:eastAsia="ru-RU"/>
    </w:rPr>
  </w:style>
  <w:style w:type="paragraph" w:customStyle="1" w:styleId="xl197">
    <w:name w:val="xl197"/>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sz w:val="24"/>
      <w:szCs w:val="24"/>
      <w:lang w:eastAsia="ru-RU"/>
    </w:rPr>
  </w:style>
  <w:style w:type="paragraph" w:customStyle="1" w:styleId="xl198">
    <w:name w:val="xl198"/>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lang w:eastAsia="ru-RU"/>
    </w:rPr>
  </w:style>
  <w:style w:type="paragraph" w:customStyle="1" w:styleId="xl199">
    <w:name w:val="xl199"/>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00">
    <w:name w:val="xl200"/>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lang w:eastAsia="ru-RU"/>
    </w:rPr>
  </w:style>
  <w:style w:type="paragraph" w:customStyle="1" w:styleId="xl201">
    <w:name w:val="xl201"/>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02">
    <w:name w:val="xl202"/>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03">
    <w:name w:val="xl203"/>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lang w:eastAsia="ru-RU"/>
    </w:rPr>
  </w:style>
  <w:style w:type="paragraph" w:customStyle="1" w:styleId="xl204">
    <w:name w:val="xl204"/>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205">
    <w:name w:val="xl205"/>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06">
    <w:name w:val="xl206"/>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07">
    <w:name w:val="xl207"/>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lang w:eastAsia="ru-RU"/>
    </w:rPr>
  </w:style>
  <w:style w:type="paragraph" w:customStyle="1" w:styleId="xl208">
    <w:name w:val="xl208"/>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209">
    <w:name w:val="xl209"/>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10">
    <w:name w:val="xl210"/>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11">
    <w:name w:val="xl211"/>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12">
    <w:name w:val="xl212"/>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13">
    <w:name w:val="xl213"/>
    <w:basedOn w:val="a"/>
    <w:rsid w:val="002C4B26"/>
    <w:pPr>
      <w:pBdr>
        <w:left w:val="single" w:sz="4" w:space="0" w:color="auto"/>
        <w:right w:val="single" w:sz="4" w:space="0" w:color="auto"/>
      </w:pBdr>
      <w:spacing w:before="100" w:beforeAutospacing="1" w:after="100" w:afterAutospacing="1"/>
      <w:jc w:val="right"/>
      <w:textAlignment w:val="center"/>
    </w:pPr>
    <w:rPr>
      <w:i/>
      <w:iCs/>
      <w:color w:val="000000"/>
      <w:sz w:val="24"/>
      <w:szCs w:val="24"/>
      <w:lang w:eastAsia="ru-RU"/>
    </w:rPr>
  </w:style>
  <w:style w:type="paragraph" w:customStyle="1" w:styleId="xl214">
    <w:name w:val="xl214"/>
    <w:basedOn w:val="a"/>
    <w:rsid w:val="002C4B26"/>
    <w:pPr>
      <w:pBdr>
        <w:left w:val="single" w:sz="4" w:space="0" w:color="auto"/>
        <w:right w:val="single" w:sz="4" w:space="0" w:color="auto"/>
      </w:pBdr>
      <w:spacing w:before="100" w:beforeAutospacing="1" w:after="100" w:afterAutospacing="1"/>
      <w:textAlignment w:val="center"/>
    </w:pPr>
    <w:rPr>
      <w:i/>
      <w:iCs/>
      <w:color w:val="000000"/>
      <w:sz w:val="24"/>
      <w:szCs w:val="24"/>
      <w:lang w:eastAsia="ru-RU"/>
    </w:rPr>
  </w:style>
  <w:style w:type="paragraph" w:customStyle="1" w:styleId="xl215">
    <w:name w:val="xl215"/>
    <w:basedOn w:val="a"/>
    <w:rsid w:val="002C4B26"/>
    <w:pPr>
      <w:pBdr>
        <w:left w:val="single" w:sz="4" w:space="0" w:color="auto"/>
        <w:right w:val="single" w:sz="4" w:space="0" w:color="auto"/>
      </w:pBdr>
      <w:spacing w:before="100" w:beforeAutospacing="1" w:after="100" w:afterAutospacing="1"/>
      <w:textAlignment w:val="center"/>
    </w:pPr>
    <w:rPr>
      <w:i/>
      <w:iCs/>
      <w:sz w:val="24"/>
      <w:szCs w:val="24"/>
      <w:lang w:eastAsia="ru-RU"/>
    </w:rPr>
  </w:style>
  <w:style w:type="paragraph" w:customStyle="1" w:styleId="xl216">
    <w:name w:val="xl216"/>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217">
    <w:name w:val="xl217"/>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218">
    <w:name w:val="xl218"/>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219">
    <w:name w:val="xl219"/>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20">
    <w:name w:val="xl220"/>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24"/>
      <w:szCs w:val="24"/>
      <w:lang w:eastAsia="ru-RU"/>
    </w:rPr>
  </w:style>
  <w:style w:type="paragraph" w:customStyle="1" w:styleId="xl221">
    <w:name w:val="xl221"/>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222">
    <w:name w:val="xl222"/>
    <w:basedOn w:val="a"/>
    <w:rsid w:val="002C4B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223">
    <w:name w:val="xl223"/>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24">
    <w:name w:val="xl224"/>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25">
    <w:name w:val="xl225"/>
    <w:basedOn w:val="a"/>
    <w:rsid w:val="002C4B2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26">
    <w:name w:val="xl226"/>
    <w:basedOn w:val="a"/>
    <w:rsid w:val="002C4B2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27">
    <w:name w:val="xl227"/>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28">
    <w:name w:val="xl228"/>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229">
    <w:name w:val="xl229"/>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30">
    <w:name w:val="xl230"/>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31">
    <w:name w:val="xl231"/>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32">
    <w:name w:val="xl232"/>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33">
    <w:name w:val="xl233"/>
    <w:basedOn w:val="a"/>
    <w:rsid w:val="002C4B26"/>
    <w:pPr>
      <w:pBdr>
        <w:top w:val="single" w:sz="4" w:space="0" w:color="auto"/>
        <w:left w:val="single" w:sz="4" w:space="0" w:color="auto"/>
        <w:right w:val="single" w:sz="4" w:space="0" w:color="auto"/>
      </w:pBdr>
      <w:spacing w:before="100" w:beforeAutospacing="1" w:after="100" w:afterAutospacing="1"/>
    </w:pPr>
    <w:rPr>
      <w:sz w:val="24"/>
      <w:szCs w:val="24"/>
      <w:lang w:eastAsia="ru-RU"/>
    </w:rPr>
  </w:style>
  <w:style w:type="paragraph" w:customStyle="1" w:styleId="xl234">
    <w:name w:val="xl234"/>
    <w:basedOn w:val="a"/>
    <w:rsid w:val="002C4B26"/>
    <w:pPr>
      <w:pBdr>
        <w:top w:val="single" w:sz="4" w:space="0" w:color="auto"/>
        <w:left w:val="single" w:sz="4" w:space="0" w:color="auto"/>
        <w:bottom w:val="dashed" w:sz="8" w:space="0" w:color="auto"/>
        <w:right w:val="single" w:sz="4" w:space="0" w:color="auto"/>
      </w:pBdr>
      <w:spacing w:before="100" w:beforeAutospacing="1" w:after="100" w:afterAutospacing="1"/>
    </w:pPr>
    <w:rPr>
      <w:sz w:val="24"/>
      <w:szCs w:val="24"/>
      <w:lang w:eastAsia="ru-RU"/>
    </w:rPr>
  </w:style>
  <w:style w:type="paragraph" w:customStyle="1" w:styleId="xl235">
    <w:name w:val="xl235"/>
    <w:basedOn w:val="a"/>
    <w:rsid w:val="002C4B26"/>
    <w:pPr>
      <w:pBdr>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236">
    <w:name w:val="xl236"/>
    <w:basedOn w:val="a"/>
    <w:rsid w:val="002C4B2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37">
    <w:name w:val="xl237"/>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38">
    <w:name w:val="xl238"/>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sz w:val="24"/>
      <w:szCs w:val="24"/>
      <w:lang w:eastAsia="ru-RU"/>
    </w:rPr>
  </w:style>
  <w:style w:type="paragraph" w:customStyle="1" w:styleId="xl239">
    <w:name w:val="xl239"/>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40">
    <w:name w:val="xl240"/>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41">
    <w:name w:val="xl241"/>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lang w:eastAsia="ru-RU"/>
    </w:rPr>
  </w:style>
  <w:style w:type="paragraph" w:customStyle="1" w:styleId="xl242">
    <w:name w:val="xl242"/>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243">
    <w:name w:val="xl243"/>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sz w:val="24"/>
      <w:szCs w:val="24"/>
      <w:lang w:eastAsia="ru-RU"/>
    </w:rPr>
  </w:style>
  <w:style w:type="paragraph" w:customStyle="1" w:styleId="xl244">
    <w:name w:val="xl244"/>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eastAsia="ru-RU"/>
    </w:rPr>
  </w:style>
  <w:style w:type="paragraph" w:customStyle="1" w:styleId="xl245">
    <w:name w:val="xl245"/>
    <w:basedOn w:val="a"/>
    <w:rsid w:val="002C4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sz w:val="24"/>
      <w:szCs w:val="24"/>
      <w:lang w:eastAsia="ru-RU"/>
    </w:rPr>
  </w:style>
  <w:style w:type="paragraph" w:customStyle="1" w:styleId="xl246">
    <w:name w:val="xl246"/>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7">
    <w:name w:val="xl247"/>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24"/>
      <w:szCs w:val="24"/>
      <w:lang w:eastAsia="ru-RU"/>
    </w:rPr>
  </w:style>
  <w:style w:type="paragraph" w:customStyle="1" w:styleId="xl248">
    <w:name w:val="xl248"/>
    <w:basedOn w:val="a"/>
    <w:rsid w:val="002C4B26"/>
    <w:pPr>
      <w:pBdr>
        <w:top w:val="dashed" w:sz="8"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249">
    <w:name w:val="xl249"/>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50">
    <w:name w:val="xl250"/>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251">
    <w:name w:val="xl251"/>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52">
    <w:name w:val="xl252"/>
    <w:basedOn w:val="a"/>
    <w:rsid w:val="002C4B26"/>
    <w:pPr>
      <w:pBdr>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53">
    <w:name w:val="xl253"/>
    <w:basedOn w:val="a"/>
    <w:rsid w:val="002C4B2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54">
    <w:name w:val="xl254"/>
    <w:basedOn w:val="a"/>
    <w:rsid w:val="002C4B26"/>
    <w:pPr>
      <w:pBdr>
        <w:top w:val="single" w:sz="4" w:space="0" w:color="auto"/>
        <w:left w:val="single" w:sz="4" w:space="0" w:color="auto"/>
        <w:right w:val="single" w:sz="4" w:space="0" w:color="auto"/>
      </w:pBdr>
      <w:spacing w:before="100" w:beforeAutospacing="1" w:after="100" w:afterAutospacing="1"/>
    </w:pPr>
    <w:rPr>
      <w:sz w:val="24"/>
      <w:szCs w:val="24"/>
      <w:lang w:eastAsia="ru-RU"/>
    </w:rPr>
  </w:style>
  <w:style w:type="paragraph" w:customStyle="1" w:styleId="xl255">
    <w:name w:val="xl255"/>
    <w:basedOn w:val="a"/>
    <w:rsid w:val="002C4B26"/>
    <w:pPr>
      <w:pBdr>
        <w:top w:val="single" w:sz="4" w:space="0" w:color="auto"/>
        <w:left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256">
    <w:name w:val="xl256"/>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57">
    <w:name w:val="xl257"/>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58">
    <w:name w:val="xl258"/>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59">
    <w:name w:val="xl259"/>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60">
    <w:name w:val="xl260"/>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61">
    <w:name w:val="xl261"/>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62">
    <w:name w:val="xl262"/>
    <w:basedOn w:val="a"/>
    <w:rsid w:val="002C4B26"/>
    <w:pPr>
      <w:pBdr>
        <w:left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63">
    <w:name w:val="xl263"/>
    <w:basedOn w:val="a"/>
    <w:rsid w:val="002C4B2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eastAsia="ru-RU"/>
    </w:rPr>
  </w:style>
  <w:style w:type="paragraph" w:customStyle="1" w:styleId="xl264">
    <w:name w:val="xl264"/>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65">
    <w:name w:val="xl265"/>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66">
    <w:name w:val="xl266"/>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267">
    <w:name w:val="xl267"/>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68">
    <w:name w:val="xl268"/>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69">
    <w:name w:val="xl269"/>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24"/>
      <w:szCs w:val="24"/>
      <w:lang w:eastAsia="ru-RU"/>
    </w:rPr>
  </w:style>
  <w:style w:type="paragraph" w:customStyle="1" w:styleId="xl270">
    <w:name w:val="xl270"/>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271">
    <w:name w:val="xl271"/>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lang w:eastAsia="ru-RU"/>
    </w:rPr>
  </w:style>
  <w:style w:type="paragraph" w:customStyle="1" w:styleId="xl272">
    <w:name w:val="xl272"/>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lang w:eastAsia="ru-RU"/>
    </w:rPr>
  </w:style>
  <w:style w:type="paragraph" w:customStyle="1" w:styleId="xl273">
    <w:name w:val="xl273"/>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eastAsia="ru-RU"/>
    </w:rPr>
  </w:style>
  <w:style w:type="paragraph" w:customStyle="1" w:styleId="xl274">
    <w:name w:val="xl274"/>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75">
    <w:name w:val="xl275"/>
    <w:basedOn w:val="a"/>
    <w:rsid w:val="002C4B26"/>
    <w:pPr>
      <w:pBdr>
        <w:top w:val="single" w:sz="4" w:space="0" w:color="auto"/>
        <w:left w:val="single" w:sz="4" w:space="0" w:color="auto"/>
        <w:bottom w:val="dashed" w:sz="8" w:space="0" w:color="auto"/>
        <w:right w:val="single" w:sz="4" w:space="0" w:color="auto"/>
      </w:pBdr>
      <w:spacing w:before="100" w:beforeAutospacing="1" w:after="100" w:afterAutospacing="1"/>
      <w:jc w:val="right"/>
    </w:pPr>
    <w:rPr>
      <w:sz w:val="24"/>
      <w:szCs w:val="24"/>
      <w:lang w:eastAsia="ru-RU"/>
    </w:rPr>
  </w:style>
  <w:style w:type="paragraph" w:customStyle="1" w:styleId="xl276">
    <w:name w:val="xl276"/>
    <w:basedOn w:val="a"/>
    <w:rsid w:val="002C4B2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77">
    <w:name w:val="xl277"/>
    <w:basedOn w:val="a"/>
    <w:rsid w:val="002C4B26"/>
    <w:pPr>
      <w:pBdr>
        <w:top w:val="dashed" w:sz="8" w:space="0" w:color="auto"/>
        <w:left w:val="single" w:sz="4" w:space="0" w:color="auto"/>
        <w:bottom w:val="single" w:sz="4" w:space="0" w:color="auto"/>
        <w:right w:val="single" w:sz="4" w:space="0" w:color="auto"/>
      </w:pBdr>
      <w:spacing w:before="100" w:beforeAutospacing="1" w:after="100" w:afterAutospacing="1"/>
      <w:jc w:val="right"/>
    </w:pPr>
    <w:rPr>
      <w:sz w:val="24"/>
      <w:szCs w:val="24"/>
      <w:lang w:eastAsia="ru-RU"/>
    </w:rPr>
  </w:style>
  <w:style w:type="paragraph" w:customStyle="1" w:styleId="xl278">
    <w:name w:val="xl278"/>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79">
    <w:name w:val="xl279"/>
    <w:basedOn w:val="a"/>
    <w:rsid w:val="002C4B2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80">
    <w:name w:val="xl280"/>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lang w:eastAsia="ru-RU"/>
    </w:rPr>
  </w:style>
  <w:style w:type="paragraph" w:customStyle="1" w:styleId="xl281">
    <w:name w:val="xl281"/>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82">
    <w:name w:val="xl282"/>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83">
    <w:name w:val="xl283"/>
    <w:basedOn w:val="a"/>
    <w:rsid w:val="002C4B26"/>
    <w:pPr>
      <w:pBdr>
        <w:left w:val="single" w:sz="4" w:space="0" w:color="auto"/>
        <w:bottom w:val="single" w:sz="4" w:space="0" w:color="auto"/>
        <w:right w:val="single" w:sz="4" w:space="0" w:color="auto"/>
      </w:pBdr>
      <w:spacing w:before="100" w:beforeAutospacing="1" w:after="100" w:afterAutospacing="1"/>
      <w:jc w:val="right"/>
    </w:pPr>
    <w:rPr>
      <w:sz w:val="24"/>
      <w:szCs w:val="24"/>
      <w:lang w:eastAsia="ru-RU"/>
    </w:rPr>
  </w:style>
  <w:style w:type="paragraph" w:customStyle="1" w:styleId="xl284">
    <w:name w:val="xl284"/>
    <w:basedOn w:val="a"/>
    <w:rsid w:val="002C4B2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285">
    <w:name w:val="xl285"/>
    <w:basedOn w:val="a"/>
    <w:rsid w:val="002C4B26"/>
    <w:pPr>
      <w:pBdr>
        <w:left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86">
    <w:name w:val="xl286"/>
    <w:basedOn w:val="a"/>
    <w:rsid w:val="002C4B26"/>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287">
    <w:name w:val="xl287"/>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lang w:eastAsia="ru-RU"/>
    </w:rPr>
  </w:style>
  <w:style w:type="paragraph" w:customStyle="1" w:styleId="xl288">
    <w:name w:val="xl288"/>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lang w:eastAsia="ru-RU"/>
    </w:rPr>
  </w:style>
  <w:style w:type="paragraph" w:customStyle="1" w:styleId="xl289">
    <w:name w:val="xl289"/>
    <w:basedOn w:val="a"/>
    <w:rsid w:val="002C4B2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lang w:eastAsia="ru-RU"/>
    </w:rPr>
  </w:style>
  <w:style w:type="paragraph" w:customStyle="1" w:styleId="xl290">
    <w:name w:val="xl290"/>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291">
    <w:name w:val="xl291"/>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184">
    <w:name w:val="xl184"/>
    <w:basedOn w:val="a"/>
    <w:rsid w:val="002C4B26"/>
    <w:pPr>
      <w:spacing w:before="100" w:beforeAutospacing="1" w:after="100" w:afterAutospacing="1"/>
    </w:pPr>
    <w:rPr>
      <w:sz w:val="24"/>
      <w:szCs w:val="24"/>
      <w:lang w:eastAsia="ru-RU"/>
    </w:rPr>
  </w:style>
  <w:style w:type="paragraph" w:customStyle="1" w:styleId="xl185">
    <w:name w:val="xl185"/>
    <w:basedOn w:val="a"/>
    <w:rsid w:val="002C4B26"/>
    <w:pPr>
      <w:spacing w:before="100" w:beforeAutospacing="1" w:after="100" w:afterAutospacing="1"/>
      <w:jc w:val="right"/>
      <w:textAlignment w:val="top"/>
    </w:pPr>
    <w:rPr>
      <w:sz w:val="24"/>
      <w:szCs w:val="24"/>
      <w:lang w:eastAsia="ru-RU"/>
    </w:rPr>
  </w:style>
  <w:style w:type="paragraph" w:customStyle="1" w:styleId="xl138">
    <w:name w:val="xl138"/>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39">
    <w:name w:val="xl139"/>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i/>
      <w:iCs/>
      <w:sz w:val="24"/>
      <w:szCs w:val="24"/>
      <w:lang w:eastAsia="ru-RU"/>
    </w:rPr>
  </w:style>
  <w:style w:type="paragraph" w:customStyle="1" w:styleId="xl140">
    <w:name w:val="xl140"/>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141">
    <w:name w:val="xl141"/>
    <w:basedOn w:val="a"/>
    <w:rsid w:val="002C4B26"/>
    <w:pPr>
      <w:pBdr>
        <w:left w:val="single" w:sz="4" w:space="0" w:color="auto"/>
        <w:bottom w:val="double" w:sz="6" w:space="0" w:color="auto"/>
        <w:right w:val="single" w:sz="4" w:space="0" w:color="auto"/>
      </w:pBdr>
      <w:spacing w:before="100" w:beforeAutospacing="1" w:after="100" w:afterAutospacing="1"/>
      <w:jc w:val="right"/>
      <w:textAlignment w:val="center"/>
    </w:pPr>
    <w:rPr>
      <w:b/>
      <w:bCs/>
      <w:sz w:val="24"/>
      <w:szCs w:val="24"/>
      <w:lang w:eastAsia="ru-RU"/>
    </w:rPr>
  </w:style>
  <w:style w:type="paragraph" w:customStyle="1" w:styleId="xl142">
    <w:name w:val="xl142"/>
    <w:basedOn w:val="a"/>
    <w:rsid w:val="002C4B26"/>
    <w:pPr>
      <w:pBdr>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43">
    <w:name w:val="xl143"/>
    <w:basedOn w:val="a"/>
    <w:rsid w:val="002C4B26"/>
    <w:pPr>
      <w:pBdr>
        <w:left w:val="single" w:sz="4" w:space="0" w:color="auto"/>
        <w:right w:val="single" w:sz="4" w:space="0" w:color="auto"/>
      </w:pBdr>
      <w:spacing w:before="100" w:beforeAutospacing="1" w:after="100" w:afterAutospacing="1"/>
      <w:jc w:val="right"/>
      <w:textAlignment w:val="center"/>
    </w:pPr>
    <w:rPr>
      <w:i/>
      <w:iCs/>
      <w:sz w:val="24"/>
      <w:szCs w:val="24"/>
      <w:lang w:eastAsia="ru-RU"/>
    </w:rPr>
  </w:style>
  <w:style w:type="paragraph" w:customStyle="1" w:styleId="xl144">
    <w:name w:val="xl144"/>
    <w:basedOn w:val="a"/>
    <w:rsid w:val="002C4B26"/>
    <w:pPr>
      <w:pBdr>
        <w:left w:val="single" w:sz="4" w:space="0" w:color="auto"/>
        <w:right w:val="single" w:sz="4" w:space="0" w:color="auto"/>
      </w:pBdr>
      <w:spacing w:before="100" w:beforeAutospacing="1" w:after="100" w:afterAutospacing="1"/>
      <w:textAlignment w:val="center"/>
    </w:pPr>
    <w:rPr>
      <w:i/>
      <w:iCs/>
      <w:color w:val="000000"/>
      <w:sz w:val="24"/>
      <w:szCs w:val="24"/>
      <w:lang w:eastAsia="ru-RU"/>
    </w:rPr>
  </w:style>
  <w:style w:type="paragraph" w:customStyle="1" w:styleId="xl145">
    <w:name w:val="xl145"/>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46">
    <w:name w:val="xl146"/>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47">
    <w:name w:val="xl147"/>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48">
    <w:name w:val="xl148"/>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49">
    <w:name w:val="xl149"/>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50">
    <w:name w:val="xl150"/>
    <w:basedOn w:val="a"/>
    <w:rsid w:val="002C4B2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51">
    <w:name w:val="xl151"/>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52">
    <w:name w:val="xl152"/>
    <w:basedOn w:val="a"/>
    <w:rsid w:val="002C4B26"/>
    <w:pPr>
      <w:pBdr>
        <w:left w:val="single" w:sz="4" w:space="0" w:color="auto"/>
        <w:right w:val="single" w:sz="4" w:space="0" w:color="auto"/>
      </w:pBdr>
      <w:spacing w:before="100" w:beforeAutospacing="1" w:after="100" w:afterAutospacing="1"/>
      <w:textAlignment w:val="center"/>
    </w:pPr>
    <w:rPr>
      <w:i/>
      <w:iCs/>
      <w:color w:val="000000"/>
      <w:sz w:val="24"/>
      <w:szCs w:val="24"/>
      <w:lang w:eastAsia="ru-RU"/>
    </w:rPr>
  </w:style>
  <w:style w:type="paragraph" w:customStyle="1" w:styleId="xl153">
    <w:name w:val="xl153"/>
    <w:basedOn w:val="a"/>
    <w:rsid w:val="002C4B2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154">
    <w:name w:val="xl154"/>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55">
    <w:name w:val="xl155"/>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56">
    <w:name w:val="xl156"/>
    <w:basedOn w:val="a"/>
    <w:rsid w:val="002C4B26"/>
    <w:pPr>
      <w:pBdr>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57">
    <w:name w:val="xl157"/>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24"/>
      <w:szCs w:val="24"/>
      <w:lang w:eastAsia="ru-RU"/>
    </w:rPr>
  </w:style>
  <w:style w:type="paragraph" w:customStyle="1" w:styleId="xl158">
    <w:name w:val="xl158"/>
    <w:basedOn w:val="a"/>
    <w:rsid w:val="002C4B26"/>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ru-RU"/>
    </w:rPr>
  </w:style>
  <w:style w:type="paragraph" w:customStyle="1" w:styleId="xl159">
    <w:name w:val="xl159"/>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60">
    <w:name w:val="xl160"/>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61">
    <w:name w:val="xl161"/>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62">
    <w:name w:val="xl162"/>
    <w:basedOn w:val="a"/>
    <w:rsid w:val="002C4B2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63">
    <w:name w:val="xl163"/>
    <w:basedOn w:val="a"/>
    <w:rsid w:val="002C4B26"/>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64">
    <w:name w:val="xl164"/>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65">
    <w:name w:val="xl165"/>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66">
    <w:name w:val="xl166"/>
    <w:basedOn w:val="a"/>
    <w:rsid w:val="002C4B26"/>
    <w:pPr>
      <w:pBdr>
        <w:left w:val="single" w:sz="4" w:space="0" w:color="auto"/>
        <w:right w:val="single" w:sz="4" w:space="0" w:color="auto"/>
      </w:pBdr>
      <w:spacing w:before="100" w:beforeAutospacing="1" w:after="100" w:afterAutospacing="1"/>
      <w:textAlignment w:val="center"/>
    </w:pPr>
    <w:rPr>
      <w:i/>
      <w:iCs/>
      <w:color w:val="000000"/>
      <w:sz w:val="24"/>
      <w:szCs w:val="24"/>
      <w:lang w:eastAsia="ru-RU"/>
    </w:rPr>
  </w:style>
  <w:style w:type="paragraph" w:customStyle="1" w:styleId="xl167">
    <w:name w:val="xl167"/>
    <w:basedOn w:val="a"/>
    <w:rsid w:val="002C4B26"/>
    <w:pPr>
      <w:pBdr>
        <w:left w:val="single" w:sz="4" w:space="0" w:color="auto"/>
        <w:right w:val="single" w:sz="4" w:space="0" w:color="auto"/>
      </w:pBdr>
      <w:spacing w:before="100" w:beforeAutospacing="1" w:after="100" w:afterAutospacing="1"/>
      <w:jc w:val="right"/>
      <w:textAlignment w:val="center"/>
    </w:pPr>
    <w:rPr>
      <w:color w:val="000000"/>
      <w:sz w:val="24"/>
      <w:szCs w:val="24"/>
      <w:lang w:eastAsia="ru-RU"/>
    </w:rPr>
  </w:style>
  <w:style w:type="paragraph" w:customStyle="1" w:styleId="xl168">
    <w:name w:val="xl168"/>
    <w:basedOn w:val="a"/>
    <w:rsid w:val="002C4B26"/>
    <w:pPr>
      <w:pBdr>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69">
    <w:name w:val="xl169"/>
    <w:basedOn w:val="a"/>
    <w:rsid w:val="002C4B26"/>
    <w:pPr>
      <w:pBdr>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70">
    <w:name w:val="xl170"/>
    <w:basedOn w:val="a"/>
    <w:rsid w:val="002C4B26"/>
    <w:pPr>
      <w:pBdr>
        <w:left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71">
    <w:name w:val="xl171"/>
    <w:basedOn w:val="a"/>
    <w:rsid w:val="002C4B2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sz w:val="24"/>
      <w:szCs w:val="24"/>
      <w:lang w:eastAsia="ru-RU"/>
    </w:rPr>
  </w:style>
  <w:style w:type="paragraph" w:customStyle="1" w:styleId="xl172">
    <w:name w:val="xl172"/>
    <w:basedOn w:val="a"/>
    <w:rsid w:val="002C4B26"/>
    <w:pPr>
      <w:pBdr>
        <w:top w:val="double" w:sz="6" w:space="0" w:color="auto"/>
        <w:left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73">
    <w:name w:val="xl173"/>
    <w:basedOn w:val="a"/>
    <w:rsid w:val="002C4B26"/>
    <w:pPr>
      <w:pBdr>
        <w:top w:val="double" w:sz="6" w:space="0" w:color="auto"/>
        <w:left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74">
    <w:name w:val="xl174"/>
    <w:basedOn w:val="a"/>
    <w:rsid w:val="002C4B26"/>
    <w:pPr>
      <w:pBdr>
        <w:top w:val="double" w:sz="6" w:space="0" w:color="auto"/>
        <w:left w:val="single" w:sz="4" w:space="0" w:color="auto"/>
        <w:right w:val="single" w:sz="4" w:space="0" w:color="auto"/>
      </w:pBdr>
      <w:spacing w:before="100" w:beforeAutospacing="1" w:after="100" w:afterAutospacing="1"/>
      <w:textAlignment w:val="center"/>
    </w:pPr>
    <w:rPr>
      <w:b/>
      <w:bCs/>
      <w:color w:val="000000"/>
      <w:sz w:val="24"/>
      <w:szCs w:val="24"/>
      <w:lang w:eastAsia="ru-RU"/>
    </w:rPr>
  </w:style>
  <w:style w:type="paragraph" w:customStyle="1" w:styleId="xl175">
    <w:name w:val="xl175"/>
    <w:basedOn w:val="a"/>
    <w:rsid w:val="002C4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ru-RU"/>
    </w:rPr>
  </w:style>
  <w:style w:type="paragraph" w:customStyle="1" w:styleId="xl176">
    <w:name w:val="xl176"/>
    <w:basedOn w:val="a"/>
    <w:rsid w:val="002C4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character" w:customStyle="1" w:styleId="apple-converted-space">
    <w:name w:val="apple-converted-space"/>
    <w:basedOn w:val="a0"/>
    <w:rsid w:val="002C4B26"/>
  </w:style>
  <w:style w:type="paragraph" w:customStyle="1" w:styleId="1">
    <w:name w:val="Стиль1"/>
    <w:basedOn w:val="a3"/>
    <w:link w:val="1f0"/>
    <w:rsid w:val="002C4B26"/>
    <w:pPr>
      <w:numPr>
        <w:numId w:val="15"/>
      </w:numPr>
      <w:adjustRightInd w:val="0"/>
      <w:spacing w:before="120" w:after="120" w:line="360" w:lineRule="atLeast"/>
      <w:textAlignment w:val="baseline"/>
    </w:pPr>
    <w:rPr>
      <w:rFonts w:ascii="Arial" w:hAnsi="Arial"/>
      <w:spacing w:val="-5"/>
      <w:sz w:val="22"/>
      <w:szCs w:val="22"/>
    </w:rPr>
  </w:style>
  <w:style w:type="character" w:customStyle="1" w:styleId="1f0">
    <w:name w:val="Стиль1 Знак"/>
    <w:basedOn w:val="a0"/>
    <w:link w:val="1"/>
    <w:locked/>
    <w:rsid w:val="002C4B26"/>
    <w:rPr>
      <w:rFonts w:ascii="Arial" w:eastAsia="Times New Roman" w:hAnsi="Arial" w:cs="Times New Roman"/>
      <w:spacing w:val="-5"/>
      <w:lang w:val="ru-RU"/>
    </w:rPr>
  </w:style>
  <w:style w:type="paragraph" w:customStyle="1" w:styleId="Default">
    <w:name w:val="Default"/>
    <w:rsid w:val="002C4B26"/>
    <w:pPr>
      <w:adjustRightInd w:val="0"/>
      <w:ind w:firstLine="709"/>
    </w:pPr>
    <w:rPr>
      <w:rFonts w:ascii="Times New Roman" w:eastAsia="Times New Roman" w:hAnsi="Times New Roman" w:cs="Times New Roman"/>
      <w:color w:val="000000"/>
      <w:sz w:val="24"/>
      <w:szCs w:val="24"/>
      <w:lang w:val="ru-RU"/>
    </w:rPr>
  </w:style>
  <w:style w:type="numbering" w:customStyle="1" w:styleId="52">
    <w:name w:val="Нет списка5"/>
    <w:next w:val="a2"/>
    <w:uiPriority w:val="99"/>
    <w:semiHidden/>
    <w:unhideWhenUsed/>
    <w:rsid w:val="002C4B26"/>
  </w:style>
  <w:style w:type="table" w:customStyle="1" w:styleId="2a">
    <w:name w:val="Сетка таблицы2"/>
    <w:basedOn w:val="TableNormal"/>
    <w:next w:val="af3"/>
    <w:uiPriority w:val="39"/>
    <w:rsid w:val="002C4B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1"/>
    <w:locked/>
    <w:rsid w:val="002C4B26"/>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0"/>
    <w:uiPriority w:val="1"/>
    <w:rsid w:val="002C4B26"/>
    <w:rPr>
      <w:rFonts w:ascii="Times New Roman" w:eastAsia="Times New Roman" w:hAnsi="Times New Roman" w:cs="Times New Roman"/>
      <w:b/>
      <w:bCs/>
      <w:sz w:val="24"/>
      <w:szCs w:val="24"/>
      <w:lang w:eastAsia="ru-RU"/>
    </w:rPr>
  </w:style>
  <w:style w:type="character" w:customStyle="1" w:styleId="affff">
    <w:name w:val="Абзац списка Знак"/>
    <w:basedOn w:val="a0"/>
    <w:uiPriority w:val="34"/>
    <w:rsid w:val="002C4B26"/>
    <w:rPr>
      <w:rFonts w:ascii="Times New Roman" w:eastAsia="Times New Roman" w:hAnsi="Times New Roman" w:cs="Times New Roman"/>
      <w:sz w:val="24"/>
      <w:szCs w:val="24"/>
      <w:lang w:eastAsia="ru-RU"/>
    </w:rPr>
  </w:style>
  <w:style w:type="character" w:customStyle="1" w:styleId="2b">
    <w:name w:val="Основной текст Знак2"/>
    <w:basedOn w:val="a0"/>
    <w:uiPriority w:val="1"/>
    <w:rsid w:val="002C4B26"/>
    <w:rPr>
      <w:rFonts w:ascii="Times New Roman" w:eastAsia="Times New Roman" w:hAnsi="Times New Roman" w:cs="Times New Roman"/>
      <w:sz w:val="24"/>
      <w:szCs w:val="24"/>
      <w:lang w:eastAsia="ru-RU"/>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0"/>
    <w:uiPriority w:val="1"/>
    <w:rsid w:val="002C4B26"/>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0"/>
    <w:uiPriority w:val="1"/>
    <w:rsid w:val="002C4B26"/>
    <w:rPr>
      <w:rFonts w:ascii="Times New Roman" w:eastAsia="Times New Roman" w:hAnsi="Times New Roman" w:cs="Times New Roman"/>
      <w:b/>
      <w:bCs/>
      <w:sz w:val="24"/>
      <w:szCs w:val="24"/>
      <w:lang w:eastAsia="ru-RU"/>
    </w:rPr>
  </w:style>
  <w:style w:type="character" w:customStyle="1" w:styleId="1f1">
    <w:name w:val="Основной текст Знак1"/>
    <w:aliases w:val="Оглавление 2 Знак Знак1"/>
    <w:basedOn w:val="a0"/>
    <w:uiPriority w:val="1"/>
    <w:rsid w:val="002C4B26"/>
    <w:rPr>
      <w:rFonts w:ascii="Times New Roman" w:eastAsia="Times New Roman" w:hAnsi="Times New Roman" w:cs="Times New Roman"/>
      <w:sz w:val="24"/>
      <w:szCs w:val="24"/>
      <w:lang w:eastAsia="ru-RU"/>
    </w:rPr>
  </w:style>
  <w:style w:type="character" w:customStyle="1" w:styleId="220">
    <w:name w:val="Заголовок 2 Знак2"/>
    <w:basedOn w:val="a0"/>
    <w:uiPriority w:val="1"/>
    <w:rsid w:val="002C4B26"/>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2C4B26"/>
  </w:style>
  <w:style w:type="paragraph" w:customStyle="1" w:styleId="212">
    <w:name w:val="Заголовок 21"/>
    <w:basedOn w:val="a"/>
    <w:uiPriority w:val="1"/>
    <w:qFormat/>
    <w:rsid w:val="002C4B26"/>
    <w:pPr>
      <w:ind w:left="692" w:hanging="8"/>
      <w:outlineLvl w:val="2"/>
    </w:pPr>
    <w:rPr>
      <w:b/>
      <w:bCs/>
      <w:sz w:val="28"/>
      <w:szCs w:val="28"/>
      <w:lang w:val="en-US"/>
    </w:rPr>
  </w:style>
  <w:style w:type="character" w:customStyle="1" w:styleId="affff0">
    <w:name w:val="Гипертекстовая ссылка"/>
    <w:basedOn w:val="a0"/>
    <w:uiPriority w:val="99"/>
    <w:rsid w:val="002C4B26"/>
    <w:rPr>
      <w:b w:val="0"/>
      <w:bCs w:val="0"/>
      <w:color w:val="106BBE"/>
    </w:rPr>
  </w:style>
  <w:style w:type="table" w:customStyle="1" w:styleId="111">
    <w:name w:val="Сетка таблицы11"/>
    <w:basedOn w:val="a1"/>
    <w:next w:val="af3"/>
    <w:uiPriority w:val="39"/>
    <w:rsid w:val="002C4B2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
    <w:uiPriority w:val="1"/>
    <w:qFormat/>
    <w:rsid w:val="002C4B26"/>
    <w:pPr>
      <w:spacing w:before="96"/>
      <w:ind w:left="116" w:hanging="12"/>
    </w:pPr>
    <w:rPr>
      <w:sz w:val="24"/>
      <w:szCs w:val="24"/>
      <w:lang w:eastAsia="ru-RU"/>
    </w:rPr>
  </w:style>
  <w:style w:type="paragraph" w:customStyle="1" w:styleId="213">
    <w:name w:val="Оглавление 21"/>
    <w:basedOn w:val="a"/>
    <w:uiPriority w:val="1"/>
    <w:qFormat/>
    <w:rsid w:val="002C4B26"/>
    <w:pPr>
      <w:spacing w:before="102"/>
      <w:ind w:left="356" w:hanging="8"/>
    </w:pPr>
    <w:rPr>
      <w:sz w:val="24"/>
      <w:szCs w:val="24"/>
      <w:lang w:eastAsia="ru-RU"/>
    </w:rPr>
  </w:style>
  <w:style w:type="paragraph" w:customStyle="1" w:styleId="310">
    <w:name w:val="Оглавление 31"/>
    <w:basedOn w:val="a"/>
    <w:uiPriority w:val="1"/>
    <w:qFormat/>
    <w:rsid w:val="002C4B26"/>
    <w:pPr>
      <w:spacing w:before="112"/>
      <w:ind w:left="596" w:hanging="540"/>
    </w:pPr>
    <w:rPr>
      <w:sz w:val="24"/>
      <w:szCs w:val="24"/>
      <w:lang w:eastAsia="ru-RU"/>
    </w:rPr>
  </w:style>
  <w:style w:type="paragraph" w:customStyle="1" w:styleId="113">
    <w:name w:val="Заголовок 11"/>
    <w:basedOn w:val="a"/>
    <w:uiPriority w:val="1"/>
    <w:qFormat/>
    <w:rsid w:val="002C4B26"/>
    <w:pPr>
      <w:spacing w:before="58"/>
      <w:ind w:left="128" w:hanging="12"/>
      <w:outlineLvl w:val="1"/>
    </w:pPr>
    <w:rPr>
      <w:b/>
      <w:bCs/>
      <w:sz w:val="32"/>
      <w:szCs w:val="32"/>
      <w:lang w:eastAsia="ru-RU"/>
    </w:rPr>
  </w:style>
  <w:style w:type="paragraph" w:customStyle="1" w:styleId="311">
    <w:name w:val="Заголовок 31"/>
    <w:basedOn w:val="a"/>
    <w:uiPriority w:val="1"/>
    <w:qFormat/>
    <w:rsid w:val="002C4B26"/>
    <w:pPr>
      <w:ind w:left="824"/>
      <w:outlineLvl w:val="3"/>
    </w:pPr>
    <w:rPr>
      <w:b/>
      <w:bCs/>
      <w:sz w:val="24"/>
      <w:szCs w:val="24"/>
      <w:lang w:eastAsia="ru-RU"/>
    </w:rPr>
  </w:style>
  <w:style w:type="character" w:customStyle="1" w:styleId="312">
    <w:name w:val="Заголовок 3 Знак1"/>
    <w:basedOn w:val="a0"/>
    <w:uiPriority w:val="1"/>
    <w:rsid w:val="002C4B26"/>
    <w:rPr>
      <w:rFonts w:ascii="Times New Roman" w:eastAsia="Times New Roman" w:hAnsi="Times New Roman" w:cs="Times New Roman"/>
      <w:b/>
      <w:bCs/>
      <w:sz w:val="24"/>
      <w:szCs w:val="24"/>
      <w:lang w:eastAsia="ru-RU"/>
    </w:rPr>
  </w:style>
  <w:style w:type="character" w:customStyle="1" w:styleId="1f2">
    <w:name w:val="Верхний колонтитул Знак1"/>
    <w:basedOn w:val="a0"/>
    <w:uiPriority w:val="99"/>
    <w:rsid w:val="002C4B26"/>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rsid w:val="002C4B26"/>
    <w:rPr>
      <w:rFonts w:ascii="Times New Roman" w:eastAsia="Times New Roman" w:hAnsi="Times New Roman" w:cs="Times New Roman"/>
      <w:sz w:val="24"/>
      <w:szCs w:val="24"/>
      <w:lang w:eastAsia="ru-RU"/>
    </w:rPr>
  </w:style>
  <w:style w:type="character" w:customStyle="1" w:styleId="1f4">
    <w:name w:val="Текст выноски Знак1"/>
    <w:basedOn w:val="a0"/>
    <w:uiPriority w:val="99"/>
    <w:semiHidden/>
    <w:rsid w:val="002C4B26"/>
    <w:rPr>
      <w:rFonts w:ascii="Tahoma" w:eastAsia="Times New Roman" w:hAnsi="Tahoma" w:cs="Tahoma"/>
      <w:sz w:val="16"/>
      <w:szCs w:val="16"/>
      <w:lang w:eastAsia="ru-RU"/>
    </w:rPr>
  </w:style>
  <w:style w:type="character" w:customStyle="1" w:styleId="1f5">
    <w:name w:val="Текст примечания Знак1"/>
    <w:basedOn w:val="a0"/>
    <w:uiPriority w:val="99"/>
    <w:semiHidden/>
    <w:rsid w:val="002C4B26"/>
    <w:rPr>
      <w:rFonts w:ascii="Times New Roman" w:eastAsia="Times New Roman" w:hAnsi="Times New Roman" w:cs="Times New Roman"/>
      <w:sz w:val="20"/>
      <w:szCs w:val="20"/>
      <w:lang w:eastAsia="ru-RU"/>
    </w:rPr>
  </w:style>
  <w:style w:type="character" w:customStyle="1" w:styleId="1f6">
    <w:name w:val="Тема примечания Знак1"/>
    <w:basedOn w:val="1f5"/>
    <w:uiPriority w:val="99"/>
    <w:semiHidden/>
    <w:rsid w:val="002C4B26"/>
    <w:rPr>
      <w:rFonts w:ascii="Times New Roman" w:eastAsia="Times New Roman" w:hAnsi="Times New Roman" w:cs="Times New Roman"/>
      <w:b/>
      <w:bCs/>
      <w:sz w:val="20"/>
      <w:szCs w:val="20"/>
      <w:lang w:eastAsia="ru-RU"/>
    </w:rPr>
  </w:style>
  <w:style w:type="character" w:customStyle="1" w:styleId="120">
    <w:name w:val="Заголовок 1 Знак2"/>
    <w:basedOn w:val="a0"/>
    <w:uiPriority w:val="1"/>
    <w:rsid w:val="002C4B26"/>
    <w:rPr>
      <w:rFonts w:ascii="Times New Roman" w:eastAsia="Times New Roman" w:hAnsi="Times New Roman" w:cs="Times New Roman"/>
      <w:b/>
      <w:bCs/>
      <w:sz w:val="28"/>
      <w:szCs w:val="28"/>
      <w:lang w:eastAsia="ru-RU"/>
    </w:rPr>
  </w:style>
  <w:style w:type="character" w:customStyle="1" w:styleId="43">
    <w:name w:val="Основной текст Знак4"/>
    <w:aliases w:val="Оглавление 1 Знак Знак"/>
    <w:basedOn w:val="a0"/>
    <w:uiPriority w:val="1"/>
    <w:rsid w:val="002C4B26"/>
    <w:rPr>
      <w:rFonts w:ascii="Times New Roman" w:eastAsia="Times New Roman" w:hAnsi="Times New Roman" w:cs="Times New Roman"/>
      <w:sz w:val="24"/>
      <w:szCs w:val="24"/>
      <w:lang w:eastAsia="ru-RU"/>
    </w:rPr>
  </w:style>
  <w:style w:type="paragraph" w:customStyle="1" w:styleId="formattext">
    <w:name w:val="formattext"/>
    <w:basedOn w:val="a"/>
    <w:rsid w:val="002C4B26"/>
    <w:pPr>
      <w:spacing w:before="100" w:beforeAutospacing="1" w:after="100" w:afterAutospacing="1"/>
    </w:pPr>
    <w:rPr>
      <w:sz w:val="24"/>
      <w:szCs w:val="24"/>
      <w:lang w:eastAsia="ru-RU"/>
    </w:rPr>
  </w:style>
  <w:style w:type="character" w:customStyle="1" w:styleId="22">
    <w:name w:val="Абзац списка Знак2"/>
    <w:basedOn w:val="a0"/>
    <w:link w:val="a5"/>
    <w:uiPriority w:val="34"/>
    <w:rsid w:val="002C4B26"/>
    <w:rPr>
      <w:rFonts w:ascii="Times New Roman" w:eastAsia="Times New Roman" w:hAnsi="Times New Roman" w:cs="Times New Roman"/>
      <w:lang w:val="ru-RU"/>
    </w:rPr>
  </w:style>
  <w:style w:type="character" w:customStyle="1" w:styleId="1f7">
    <w:name w:val="Абзац списка Знак1"/>
    <w:basedOn w:val="a0"/>
    <w:uiPriority w:val="34"/>
    <w:rsid w:val="002C4B26"/>
    <w:rPr>
      <w:rFonts w:ascii="Times New Roman" w:eastAsia="Times New Roman" w:hAnsi="Times New Roman" w:cs="Times New Roman"/>
      <w:sz w:val="24"/>
      <w:szCs w:val="24"/>
      <w:lang w:eastAsia="ru-RU"/>
    </w:rPr>
  </w:style>
  <w:style w:type="character" w:customStyle="1" w:styleId="130">
    <w:name w:val="Заголовок 1 Знак3"/>
    <w:basedOn w:val="a0"/>
    <w:uiPriority w:val="1"/>
    <w:rsid w:val="002C4B26"/>
    <w:rPr>
      <w:rFonts w:ascii="Times New Roman" w:eastAsia="Times New Roman" w:hAnsi="Times New Roman" w:cs="Times New Roman"/>
      <w:b/>
      <w:bCs/>
      <w:sz w:val="28"/>
      <w:szCs w:val="28"/>
      <w:lang w:eastAsia="ru-RU"/>
    </w:rPr>
  </w:style>
  <w:style w:type="character" w:customStyle="1" w:styleId="250">
    <w:name w:val="Заголовок 2 Знак5"/>
    <w:basedOn w:val="a0"/>
    <w:uiPriority w:val="1"/>
    <w:rsid w:val="002C4B26"/>
    <w:rPr>
      <w:rFonts w:ascii="Times New Roman" w:eastAsia="Times New Roman" w:hAnsi="Times New Roman" w:cs="Times New Roman"/>
      <w:b/>
      <w:bCs/>
      <w:sz w:val="24"/>
      <w:szCs w:val="24"/>
      <w:lang w:eastAsia="ru-RU"/>
    </w:rPr>
  </w:style>
  <w:style w:type="character" w:customStyle="1" w:styleId="114">
    <w:name w:val="Заголовок 1 Знак1"/>
    <w:basedOn w:val="a0"/>
    <w:uiPriority w:val="1"/>
    <w:rsid w:val="002C4B26"/>
    <w:rPr>
      <w:rFonts w:ascii="Times New Roman" w:eastAsia="Times New Roman" w:hAnsi="Times New Roman" w:cs="Times New Roman"/>
      <w:b/>
      <w:bCs/>
      <w:sz w:val="28"/>
      <w:szCs w:val="28"/>
      <w:lang w:eastAsia="ru-RU"/>
    </w:rPr>
  </w:style>
  <w:style w:type="character" w:customStyle="1" w:styleId="2c">
    <w:name w:val="Основной текст (2)_"/>
    <w:link w:val="214"/>
    <w:uiPriority w:val="99"/>
    <w:locked/>
    <w:rsid w:val="002C4B26"/>
    <w:rPr>
      <w:rFonts w:ascii="Times New Roman" w:hAnsi="Times New Roman"/>
      <w:sz w:val="26"/>
      <w:shd w:val="clear" w:color="auto" w:fill="FFFFFF"/>
    </w:rPr>
  </w:style>
  <w:style w:type="character" w:customStyle="1" w:styleId="210pt9">
    <w:name w:val="Основной текст (2) + 10 pt9"/>
    <w:uiPriority w:val="99"/>
    <w:rsid w:val="002C4B26"/>
    <w:rPr>
      <w:rFonts w:ascii="Times New Roman" w:hAnsi="Times New Roman"/>
      <w:sz w:val="20"/>
      <w:u w:val="none"/>
    </w:rPr>
  </w:style>
  <w:style w:type="paragraph" w:customStyle="1" w:styleId="214">
    <w:name w:val="Основной текст (2)1"/>
    <w:basedOn w:val="a"/>
    <w:link w:val="2c"/>
    <w:uiPriority w:val="99"/>
    <w:rsid w:val="002C4B26"/>
    <w:pPr>
      <w:shd w:val="clear" w:color="auto" w:fill="FFFFFF"/>
      <w:spacing w:before="3720" w:after="120" w:line="240" w:lineRule="atLeast"/>
      <w:ind w:firstLine="357"/>
      <w:jc w:val="center"/>
    </w:pPr>
    <w:rPr>
      <w:rFonts w:eastAsiaTheme="minorHAnsi" w:cstheme="minorBidi"/>
      <w:sz w:val="26"/>
      <w:lang w:val="en-US"/>
    </w:rPr>
  </w:style>
  <w:style w:type="character" w:customStyle="1" w:styleId="affff1">
    <w:name w:val="ОснТекст Знак"/>
    <w:link w:val="affff2"/>
    <w:locked/>
    <w:rsid w:val="004B5F95"/>
    <w:rPr>
      <w:rFonts w:ascii="Times New Roman" w:eastAsia="Calibri" w:hAnsi="Times New Roman"/>
      <w:szCs w:val="24"/>
      <w:lang w:eastAsia="ru-RU"/>
    </w:rPr>
  </w:style>
  <w:style w:type="paragraph" w:customStyle="1" w:styleId="affff2">
    <w:name w:val="ОснТекст"/>
    <w:basedOn w:val="a"/>
    <w:link w:val="affff1"/>
    <w:autoRedefine/>
    <w:qFormat/>
    <w:rsid w:val="004B5F95"/>
    <w:pPr>
      <w:keepNext/>
    </w:pPr>
    <w:rPr>
      <w:rFonts w:eastAsia="Calibri" w:cstheme="minorBidi"/>
      <w:szCs w:val="24"/>
      <w:lang w:val="en-US" w:eastAsia="ru-RU"/>
    </w:rPr>
  </w:style>
  <w:style w:type="table" w:customStyle="1" w:styleId="TableNormal1">
    <w:name w:val="Table Normal1"/>
    <w:uiPriority w:val="2"/>
    <w:semiHidden/>
    <w:unhideWhenUsed/>
    <w:qFormat/>
    <w:rsid w:val="002C4B2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4B2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C4B2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C4B26"/>
    <w:tblPr>
      <w:tblInd w:w="0" w:type="dxa"/>
      <w:tblCellMar>
        <w:top w:w="0" w:type="dxa"/>
        <w:left w:w="0" w:type="dxa"/>
        <w:bottom w:w="0" w:type="dxa"/>
        <w:right w:w="0" w:type="dxa"/>
      </w:tblCellMar>
    </w:tblPr>
  </w:style>
  <w:style w:type="paragraph" w:customStyle="1" w:styleId="formula">
    <w:name w:val="formula"/>
    <w:basedOn w:val="a"/>
    <w:rsid w:val="002C4B26"/>
    <w:pPr>
      <w:spacing w:before="100" w:beforeAutospacing="1" w:after="100" w:afterAutospacing="1"/>
    </w:pPr>
    <w:rPr>
      <w:sz w:val="24"/>
      <w:szCs w:val="24"/>
      <w:lang w:eastAsia="ru-RU"/>
    </w:rPr>
  </w:style>
  <w:style w:type="paragraph" w:customStyle="1" w:styleId="Heading">
    <w:name w:val="Heading"/>
    <w:rsid w:val="002C4B26"/>
    <w:pPr>
      <w:overflowPunct w:val="0"/>
      <w:adjustRightInd w:val="0"/>
      <w:textAlignment w:val="baseline"/>
    </w:pPr>
    <w:rPr>
      <w:rFonts w:ascii="Arial" w:eastAsia="Times New Roman" w:hAnsi="Arial" w:cs="Times New Roman"/>
      <w:b/>
      <w:szCs w:val="20"/>
      <w:lang w:val="ru-RU" w:eastAsia="ru-RU"/>
    </w:rPr>
  </w:style>
  <w:style w:type="paragraph" w:customStyle="1" w:styleId="1f8">
    <w:name w:val="Абзац списка1"/>
    <w:basedOn w:val="a"/>
    <w:rsid w:val="002C4B26"/>
    <w:pPr>
      <w:ind w:left="720"/>
      <w:contextualSpacing/>
    </w:pPr>
    <w:rPr>
      <w:sz w:val="20"/>
      <w:szCs w:val="24"/>
      <w:lang w:eastAsia="ru-RU"/>
    </w:rPr>
  </w:style>
  <w:style w:type="paragraph" w:customStyle="1" w:styleId="xl63">
    <w:name w:val="xl63"/>
    <w:basedOn w:val="a"/>
    <w:rsid w:val="002C4B26"/>
    <w:pPr>
      <w:shd w:val="clear" w:color="000000" w:fill="FFFF00"/>
      <w:spacing w:before="100" w:beforeAutospacing="1" w:after="100" w:afterAutospacing="1"/>
    </w:pPr>
    <w:rPr>
      <w:sz w:val="24"/>
      <w:szCs w:val="24"/>
      <w:lang w:eastAsia="ru-RU"/>
    </w:rPr>
  </w:style>
  <w:style w:type="paragraph" w:customStyle="1" w:styleId="FR2">
    <w:name w:val="FR2"/>
    <w:rsid w:val="002C4B26"/>
    <w:pPr>
      <w:overflowPunct w:val="0"/>
      <w:adjustRightInd w:val="0"/>
      <w:spacing w:before="140"/>
      <w:textAlignment w:val="baseline"/>
    </w:pPr>
    <w:rPr>
      <w:rFonts w:ascii="Times New Roman CYR" w:eastAsia="Times New Roman" w:hAnsi="Times New Roman CYR" w:cs="Times New Roman"/>
      <w:sz w:val="12"/>
      <w:szCs w:val="20"/>
      <w:lang w:eastAsia="ru-RU"/>
    </w:rPr>
  </w:style>
  <w:style w:type="paragraph" w:styleId="38">
    <w:name w:val="Body Text 3"/>
    <w:basedOn w:val="a"/>
    <w:link w:val="39"/>
    <w:rsid w:val="002C4B26"/>
    <w:pPr>
      <w:tabs>
        <w:tab w:val="left" w:pos="2127"/>
      </w:tabs>
    </w:pPr>
    <w:rPr>
      <w:bCs/>
      <w:sz w:val="28"/>
      <w:szCs w:val="20"/>
      <w:lang w:eastAsia="ru-RU"/>
    </w:rPr>
  </w:style>
  <w:style w:type="character" w:customStyle="1" w:styleId="39">
    <w:name w:val="Основной текст 3 Знак"/>
    <w:basedOn w:val="a0"/>
    <w:link w:val="38"/>
    <w:rsid w:val="002C4B26"/>
    <w:rPr>
      <w:rFonts w:ascii="Times New Roman" w:eastAsia="Times New Roman" w:hAnsi="Times New Roman" w:cs="Times New Roman"/>
      <w:bCs/>
      <w:sz w:val="28"/>
      <w:szCs w:val="20"/>
      <w:lang w:val="ru-RU" w:eastAsia="ru-RU"/>
    </w:rPr>
  </w:style>
  <w:style w:type="paragraph" w:customStyle="1" w:styleId="1f9">
    <w:name w:val="Обычный1"/>
    <w:rsid w:val="002C4B26"/>
    <w:rPr>
      <w:rFonts w:ascii="Times New Roman" w:eastAsia="Times New Roman" w:hAnsi="Times New Roman" w:cs="Times New Roman"/>
      <w:snapToGrid w:val="0"/>
      <w:sz w:val="20"/>
      <w:szCs w:val="20"/>
      <w:lang w:val="ru-RU" w:eastAsia="ru-RU"/>
    </w:rPr>
  </w:style>
  <w:style w:type="paragraph" w:customStyle="1" w:styleId="215">
    <w:name w:val="Основной текст с отступом 21"/>
    <w:basedOn w:val="a"/>
    <w:rsid w:val="002C4B26"/>
    <w:pPr>
      <w:ind w:firstLine="709"/>
    </w:pPr>
    <w:rPr>
      <w:i/>
      <w:sz w:val="26"/>
      <w:szCs w:val="20"/>
      <w:lang w:eastAsia="ru-RU"/>
    </w:rPr>
  </w:style>
  <w:style w:type="paragraph" w:customStyle="1" w:styleId="216">
    <w:name w:val="Основной текст 21"/>
    <w:basedOn w:val="a"/>
    <w:rsid w:val="002C4B26"/>
    <w:pPr>
      <w:spacing w:after="480"/>
      <w:ind w:firstLine="709"/>
      <w:jc w:val="center"/>
    </w:pPr>
    <w:rPr>
      <w:sz w:val="26"/>
      <w:szCs w:val="20"/>
      <w:lang w:eastAsia="ru-RU"/>
    </w:rPr>
  </w:style>
  <w:style w:type="paragraph" w:customStyle="1" w:styleId="1fa">
    <w:name w:val="Основной текст1"/>
    <w:basedOn w:val="a"/>
    <w:rsid w:val="002C4B26"/>
    <w:rPr>
      <w:snapToGrid w:val="0"/>
      <w:sz w:val="24"/>
      <w:szCs w:val="20"/>
      <w:lang w:eastAsia="ru-RU"/>
    </w:rPr>
  </w:style>
  <w:style w:type="paragraph" w:customStyle="1" w:styleId="ConsCell">
    <w:name w:val="ConsCell"/>
    <w:rsid w:val="002C4B26"/>
    <w:pPr>
      <w:adjustRightInd w:val="0"/>
    </w:pPr>
    <w:rPr>
      <w:rFonts w:ascii="Arial" w:eastAsia="Times New Roman" w:hAnsi="Arial" w:cs="Arial"/>
      <w:sz w:val="20"/>
      <w:szCs w:val="20"/>
      <w:lang w:val="ru-RU" w:eastAsia="ru-RU"/>
    </w:rPr>
  </w:style>
  <w:style w:type="paragraph" w:customStyle="1" w:styleId="msonormal0">
    <w:name w:val="msonormal"/>
    <w:basedOn w:val="a"/>
    <w:rsid w:val="002C4B26"/>
    <w:pPr>
      <w:spacing w:before="100" w:beforeAutospacing="1" w:after="100" w:afterAutospacing="1"/>
    </w:pPr>
    <w:rPr>
      <w:sz w:val="24"/>
      <w:szCs w:val="24"/>
      <w:lang w:eastAsia="ru-RU"/>
    </w:rPr>
  </w:style>
  <w:style w:type="paragraph" w:customStyle="1" w:styleId="font7">
    <w:name w:val="font7"/>
    <w:basedOn w:val="a"/>
    <w:rsid w:val="002C4B26"/>
    <w:pPr>
      <w:spacing w:before="100" w:beforeAutospacing="1" w:after="100" w:afterAutospacing="1"/>
    </w:pPr>
    <w:rPr>
      <w:rFonts w:ascii="Arial" w:hAnsi="Arial" w:cs="Arial"/>
      <w:sz w:val="20"/>
      <w:szCs w:val="20"/>
      <w:lang w:eastAsia="ru-RU"/>
    </w:rPr>
  </w:style>
  <w:style w:type="paragraph" w:customStyle="1" w:styleId="font8">
    <w:name w:val="font8"/>
    <w:basedOn w:val="a"/>
    <w:rsid w:val="002C4B26"/>
    <w:pPr>
      <w:spacing w:before="100" w:beforeAutospacing="1" w:after="100" w:afterAutospacing="1"/>
    </w:pPr>
    <w:rPr>
      <w:rFonts w:ascii="Tahoma" w:hAnsi="Tahoma" w:cs="Tahoma"/>
      <w:color w:val="000000"/>
      <w:sz w:val="24"/>
      <w:szCs w:val="24"/>
      <w:lang w:eastAsia="ru-RU"/>
    </w:rPr>
  </w:style>
  <w:style w:type="paragraph" w:customStyle="1" w:styleId="affff3">
    <w:name w:val="Таблица текст"/>
    <w:basedOn w:val="a"/>
    <w:rsid w:val="002C4B26"/>
    <w:pPr>
      <w:spacing w:before="40" w:after="40"/>
      <w:ind w:left="57"/>
    </w:pPr>
    <w:rPr>
      <w:snapToGrid w:val="0"/>
      <w:sz w:val="28"/>
      <w:szCs w:val="20"/>
      <w:lang w:eastAsia="ru-RU"/>
    </w:rPr>
  </w:style>
  <w:style w:type="paragraph" w:customStyle="1" w:styleId="xl27">
    <w:name w:val="xl27"/>
    <w:basedOn w:val="a"/>
    <w:rsid w:val="002C4B26"/>
    <w:pPr>
      <w:spacing w:before="100" w:beforeAutospacing="1" w:after="100" w:afterAutospacing="1"/>
    </w:pPr>
    <w:rPr>
      <w:rFonts w:eastAsia="Arial Unicode MS"/>
      <w:sz w:val="24"/>
      <w:szCs w:val="24"/>
      <w:lang w:eastAsia="ru-RU"/>
    </w:rPr>
  </w:style>
  <w:style w:type="paragraph" w:styleId="affff4">
    <w:name w:val="Block Text"/>
    <w:basedOn w:val="a"/>
    <w:rsid w:val="002C4B26"/>
    <w:pPr>
      <w:ind w:left="-709" w:right="-766" w:firstLine="567"/>
    </w:pPr>
    <w:rPr>
      <w:sz w:val="24"/>
      <w:szCs w:val="20"/>
      <w:lang w:eastAsia="ru-RU"/>
    </w:rPr>
  </w:style>
  <w:style w:type="table" w:customStyle="1" w:styleId="TableNormal5">
    <w:name w:val="Table Normal5"/>
    <w:uiPriority w:val="2"/>
    <w:semiHidden/>
    <w:unhideWhenUsed/>
    <w:qFormat/>
    <w:rsid w:val="002C4B26"/>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C4B26"/>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C4B26"/>
    <w:tblPr>
      <w:tblInd w:w="0" w:type="dxa"/>
      <w:tblCellMar>
        <w:top w:w="0" w:type="dxa"/>
        <w:left w:w="0" w:type="dxa"/>
        <w:bottom w:w="0" w:type="dxa"/>
        <w:right w:w="0" w:type="dxa"/>
      </w:tblCellMar>
    </w:tblPr>
  </w:style>
  <w:style w:type="table" w:customStyle="1" w:styleId="3a">
    <w:name w:val="Сетка таблицы3"/>
    <w:basedOn w:val="a1"/>
    <w:next w:val="af3"/>
    <w:rsid w:val="002E673A"/>
    <w:pPr>
      <w:ind w:left="0" w:right="0"/>
      <w:jc w:val="left"/>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6120E2"/>
    <w:pPr>
      <w:widowControl w:val="0"/>
      <w:autoSpaceDE w:val="0"/>
      <w:autoSpaceDN w:val="0"/>
      <w:ind w:left="0" w:right="0"/>
      <w:jc w:val="left"/>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D6218"/>
    <w:pPr>
      <w:widowControl w:val="0"/>
      <w:autoSpaceDE w:val="0"/>
      <w:autoSpaceDN w:val="0"/>
      <w:ind w:left="0" w:right="0"/>
      <w:jc w:val="left"/>
    </w:pPr>
    <w:tblPr>
      <w:tblInd w:w="0" w:type="dxa"/>
      <w:tblCellMar>
        <w:top w:w="0" w:type="dxa"/>
        <w:left w:w="0" w:type="dxa"/>
        <w:bottom w:w="0" w:type="dxa"/>
        <w:right w:w="0" w:type="dxa"/>
      </w:tblCellMar>
    </w:tblPr>
  </w:style>
  <w:style w:type="table" w:customStyle="1" w:styleId="TableNormal8">
    <w:name w:val="Table Normal8"/>
    <w:uiPriority w:val="2"/>
    <w:semiHidden/>
    <w:qFormat/>
    <w:rsid w:val="00A562AE"/>
    <w:pPr>
      <w:widowControl w:val="0"/>
      <w:ind w:left="0" w:right="0"/>
      <w:jc w:val="left"/>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8298">
      <w:bodyDiv w:val="1"/>
      <w:marLeft w:val="0"/>
      <w:marRight w:val="0"/>
      <w:marTop w:val="0"/>
      <w:marBottom w:val="0"/>
      <w:divBdr>
        <w:top w:val="none" w:sz="0" w:space="0" w:color="auto"/>
        <w:left w:val="none" w:sz="0" w:space="0" w:color="auto"/>
        <w:bottom w:val="none" w:sz="0" w:space="0" w:color="auto"/>
        <w:right w:val="none" w:sz="0" w:space="0" w:color="auto"/>
      </w:divBdr>
    </w:div>
    <w:div w:id="551815529">
      <w:bodyDiv w:val="1"/>
      <w:marLeft w:val="0"/>
      <w:marRight w:val="0"/>
      <w:marTop w:val="0"/>
      <w:marBottom w:val="0"/>
      <w:divBdr>
        <w:top w:val="none" w:sz="0" w:space="0" w:color="auto"/>
        <w:left w:val="none" w:sz="0" w:space="0" w:color="auto"/>
        <w:bottom w:val="none" w:sz="0" w:space="0" w:color="auto"/>
        <w:right w:val="none" w:sz="0" w:space="0" w:color="auto"/>
      </w:divBdr>
    </w:div>
    <w:div w:id="725107853">
      <w:bodyDiv w:val="1"/>
      <w:marLeft w:val="0"/>
      <w:marRight w:val="0"/>
      <w:marTop w:val="0"/>
      <w:marBottom w:val="0"/>
      <w:divBdr>
        <w:top w:val="none" w:sz="0" w:space="0" w:color="auto"/>
        <w:left w:val="none" w:sz="0" w:space="0" w:color="auto"/>
        <w:bottom w:val="none" w:sz="0" w:space="0" w:color="auto"/>
        <w:right w:val="none" w:sz="0" w:space="0" w:color="auto"/>
      </w:divBdr>
    </w:div>
    <w:div w:id="729840808">
      <w:bodyDiv w:val="1"/>
      <w:marLeft w:val="0"/>
      <w:marRight w:val="0"/>
      <w:marTop w:val="0"/>
      <w:marBottom w:val="0"/>
      <w:divBdr>
        <w:top w:val="none" w:sz="0" w:space="0" w:color="auto"/>
        <w:left w:val="none" w:sz="0" w:space="0" w:color="auto"/>
        <w:bottom w:val="none" w:sz="0" w:space="0" w:color="auto"/>
        <w:right w:val="none" w:sz="0" w:space="0" w:color="auto"/>
      </w:divBdr>
    </w:div>
    <w:div w:id="1432243610">
      <w:bodyDiv w:val="1"/>
      <w:marLeft w:val="0"/>
      <w:marRight w:val="0"/>
      <w:marTop w:val="0"/>
      <w:marBottom w:val="0"/>
      <w:divBdr>
        <w:top w:val="none" w:sz="0" w:space="0" w:color="auto"/>
        <w:left w:val="none" w:sz="0" w:space="0" w:color="auto"/>
        <w:bottom w:val="none" w:sz="0" w:space="0" w:color="auto"/>
        <w:right w:val="none" w:sz="0" w:space="0" w:color="auto"/>
      </w:divBdr>
    </w:div>
    <w:div w:id="1581481244">
      <w:bodyDiv w:val="1"/>
      <w:marLeft w:val="0"/>
      <w:marRight w:val="0"/>
      <w:marTop w:val="0"/>
      <w:marBottom w:val="0"/>
      <w:divBdr>
        <w:top w:val="none" w:sz="0" w:space="0" w:color="auto"/>
        <w:left w:val="none" w:sz="0" w:space="0" w:color="auto"/>
        <w:bottom w:val="none" w:sz="0" w:space="0" w:color="auto"/>
        <w:right w:val="none" w:sz="0" w:space="0" w:color="auto"/>
      </w:divBdr>
    </w:div>
    <w:div w:id="186786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4/relationships/chartEx" Target="charts/chartEx1.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file://localhost/D:/Source/Ses/Docs/&#1054;&#1075;&#1083;&#1072;&#1074;&#1083;&#1077;&#1085;&#1080;&#1077;%20&#1090;&#1086;&#1084;%202%20%20&#1054;.&#1052;..docx%23bookmark133"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nostroy.ru/nostroy_archive/nostroy/898581711-SP%20124.13330.2012(dlya%20oznakomleniy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5.png"/><Relationship Id="rId23" Type="http://schemas.microsoft.com/office/2014/relationships/chartEx" Target="charts/chartEx2.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file://localhost/D:/Source/Ses/Docs/&#1054;&#1075;&#1083;&#1072;&#1074;&#1083;&#1077;&#1085;&#1080;&#1077;%20&#1090;&#1086;&#1084;%202%20%20&#1054;.&#1052;..docx%23bookmark133" TargetMode="External"/><Relationship Id="rId27" Type="http://schemas.openxmlformats.org/officeDocument/2006/relationships/theme" Target="theme/theme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fedotova\Desktop\&#1051;&#1080;&#1089;&#1090;%20Microsoft%20Excel.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fedotova\Desktop\&#1051;&#1080;&#1089;&#1090;%20Microsoft%20Excel.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Лист1!$J$10:$J$20</cx:f>
        <cx:lvl ptCount="11">
          <cx:pt idx="0">2018 год: с 01.01.2018</cx:pt>
          <cx:pt idx="1"> 2018 год: с 01.07.2018</cx:pt>
          <cx:pt idx="2"> 2019 год: с 01.01.2019</cx:pt>
          <cx:pt idx="3"> 2019 год: с 01.07.2019</cx:pt>
          <cx:pt idx="4"> 2020 год: с 01.01.2020</cx:pt>
          <cx:pt idx="5"> 2020 год: с 01.07.2020</cx:pt>
          <cx:pt idx="6"> 2021 год: с 01.01.2021</cx:pt>
          <cx:pt idx="7"> 2022 год: с 01.01.2022</cx:pt>
          <cx:pt idx="8">2022 год: с 01.07.2022</cx:pt>
          <cx:pt idx="9"> 2025 год: с 01.01.2025</cx:pt>
          <cx:pt idx="10"> 2025 год: с 01.07.2025</cx:pt>
        </cx:lvl>
      </cx:strDim>
      <cx:numDim type="val">
        <cx:f>Лист1!$K$10:$K$20</cx:f>
        <cx:lvl ptCount="11" formatCode="# ##0,00">
          <cx:pt idx="0">1626.72</cx:pt>
          <cx:pt idx="1">1675.52</cx:pt>
          <cx:pt idx="2">1675.52</cx:pt>
          <cx:pt idx="3">1729.1199999999999</cx:pt>
          <cx:pt idx="4">1729.1199999999999</cx:pt>
          <cx:pt idx="5">1813.53</cx:pt>
          <cx:pt idx="6">0</cx:pt>
          <cx:pt idx="7">1896.01</cx:pt>
          <cx:pt idx="8">1994.5799999999999</cx:pt>
          <cx:pt idx="9">2264.5599999999999</cx:pt>
          <cx:pt idx="10">2533.98</cx:pt>
        </cx:lvl>
      </cx:numDim>
    </cx:data>
  </cx:chartData>
  <cx:chart>
    <cx:title pos="t" align="ctr" overlay="0">
      <cx:tx>
        <cx:rich>
          <a:bodyPr spcFirstLastPara="1" vertOverflow="ellipsis" wrap="square" lIns="0" tIns="0" rIns="0" bIns="0" anchor="ctr" anchorCtr="1"/>
          <a:lstStyle/>
          <a:p>
            <a:pPr algn="ctr">
              <a:defRPr/>
            </a:pPr>
            <a:r>
              <a:rPr lang="ru-RU"/>
              <a:t>УТВЕРЖДЕННЫЕ ТАРИФЫ</a:t>
            </a:r>
          </a:p>
        </cx:rich>
      </cx:tx>
    </cx:title>
    <cx:plotArea>
      <cx:plotAreaRegion>
        <cx:series layoutId="clusteredColumn" uniqueId="{EDBFD305-6923-419F-B95F-EF109660BE4B}">
          <cx:dataLabels>
            <cx:visibility seriesName="0" categoryName="0" value="1"/>
          </cx:dataLabels>
          <cx:dataId val="0"/>
          <cx:layoutPr>
            <cx:aggregation/>
          </cx:layoutPr>
          <cx:axisId val="1"/>
        </cx:series>
        <cx:series layoutId="paretoLine" ownerIdx="0" uniqueId="{EC1FA3B6-95D5-4910-A2E6-A106FCA774F9}">
          <cx:axisId val="2"/>
        </cx:series>
      </cx:plotAreaRegion>
      <cx:axis id="0" hidden="1">
        <cx:catScaling gapWidth="0"/>
        <cx:tickLabels/>
      </cx:axis>
      <cx:axis id="1">
        <cx:valScaling/>
        <cx:majorGridlines/>
        <cx:tickLabels/>
      </cx:axis>
      <cx:axis id="2">
        <cx:valScaling max="1" min="0"/>
        <cx:units unit="percentage"/>
        <cx:tickLabels/>
      </cx:axis>
    </cx:plotArea>
  </cx:chart>
  <cx:spPr>
    <a:solidFill>
      <a:schemeClr val="lt1"/>
    </a:solidFill>
    <a:ln w="25400" cap="flat" cmpd="sng" algn="ctr">
      <a:solidFill>
        <a:schemeClr val="dk1"/>
      </a:solidFill>
      <a:prstDash val="solid"/>
    </a:ln>
    <a:effectLst/>
  </cx:spPr>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Лист1!$J$10:$J$20</cx:f>
        <cx:lvl ptCount="11">
          <cx:pt idx="0">2018 год: с 01.01.2018</cx:pt>
          <cx:pt idx="1"> 2018 год: с 01.07.2018</cx:pt>
          <cx:pt idx="2"> 2019 год: с 01.01.2019</cx:pt>
          <cx:pt idx="3"> 2019 год: с 01.07.2019</cx:pt>
          <cx:pt idx="4"> 2020 год: с 01.01.2020</cx:pt>
          <cx:pt idx="5"> 2020 год: с 01.07.2020</cx:pt>
          <cx:pt idx="6"> 2021 год: с 01.01.2021</cx:pt>
          <cx:pt idx="7"> 2022 год: с 01.01.2022</cx:pt>
          <cx:pt idx="8">2022 год: с 01.07.2022</cx:pt>
          <cx:pt idx="9"> 2025 год: с 01.01.2025</cx:pt>
          <cx:pt idx="10"> 2025 год: с 01.07.2025</cx:pt>
        </cx:lvl>
      </cx:strDim>
      <cx:numDim type="val">
        <cx:f>Лист1!$K$10:$K$20</cx:f>
        <cx:lvl ptCount="11" formatCode="# ##0,00">
          <cx:pt idx="0">1626.72</cx:pt>
          <cx:pt idx="1">1675.52</cx:pt>
          <cx:pt idx="2">1675.52</cx:pt>
          <cx:pt idx="3">1729.1199999999999</cx:pt>
          <cx:pt idx="4">1729.1199999999999</cx:pt>
          <cx:pt idx="5">1813.53</cx:pt>
          <cx:pt idx="6">0</cx:pt>
          <cx:pt idx="7">1896.01</cx:pt>
          <cx:pt idx="8">1994.5799999999999</cx:pt>
          <cx:pt idx="9">2264.5599999999999</cx:pt>
          <cx:pt idx="10">2533.98</cx:pt>
        </cx:lvl>
      </cx:numDim>
    </cx:data>
  </cx:chartData>
  <cx:chart>
    <cx:title pos="t" align="ctr" overlay="0">
      <cx:tx>
        <cx:rich>
          <a:bodyPr spcFirstLastPara="1" vertOverflow="ellipsis" wrap="square" lIns="0" tIns="0" rIns="0" bIns="0" anchor="ctr" anchorCtr="1"/>
          <a:lstStyle/>
          <a:p>
            <a:pPr algn="ctr">
              <a:defRPr/>
            </a:pPr>
            <a:r>
              <a:rPr lang="ru-RU"/>
              <a:t>УТВЕРЖДЕННЫЕ ТАРИФЫ</a:t>
            </a:r>
          </a:p>
        </cx:rich>
      </cx:tx>
    </cx:title>
    <cx:plotArea>
      <cx:plotAreaRegion>
        <cx:series layoutId="clusteredColumn" uniqueId="{EDBFD305-6923-419F-B95F-EF109660BE4B}">
          <cx:dataId val="0"/>
          <cx:layoutPr>
            <cx:aggregation/>
          </cx:layoutPr>
          <cx:axisId val="1"/>
        </cx:series>
        <cx:series layoutId="paretoLine" ownerIdx="0" uniqueId="{EC1FA3B6-95D5-4910-A2E6-A106FCA774F9}">
          <cx:axisId val="2"/>
        </cx:series>
      </cx:plotAreaRegion>
      <cx:axis id="0">
        <cx:catScaling gapWidth="0"/>
        <cx:tickLabels/>
      </cx:axis>
      <cx:axis id="1">
        <cx:valScaling/>
        <cx:majorGridlines/>
        <cx:tickLabels/>
      </cx:axis>
      <cx:axis id="2">
        <cx:valScaling max="1" min="0"/>
        <cx:units unit="percentage"/>
        <cx:tickLabels/>
      </cx:axis>
    </cx:plotArea>
  </cx:chart>
  <cx:spPr>
    <a:solidFill>
      <a:schemeClr val="lt1"/>
    </a:solidFill>
    <a:ln w="25400" cap="flat" cmpd="sng" algn="ctr">
      <a:solidFill>
        <a:schemeClr val="dk1"/>
      </a:solidFill>
      <a:prstDash val="solid"/>
    </a:ln>
    <a:effectLst/>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C5906BD8A0413D95A5EFDA10EA7D32"/>
        <w:category>
          <w:name w:val="Общие"/>
          <w:gallery w:val="placeholder"/>
        </w:category>
        <w:types>
          <w:type w:val="bbPlcHdr"/>
        </w:types>
        <w:behaviors>
          <w:behavior w:val="content"/>
        </w:behaviors>
        <w:guid w:val="{4F0C588F-FAF1-45EE-BE76-FA25288691B9}"/>
      </w:docPartPr>
      <w:docPartBody>
        <w:p w:rsidR="005D7919" w:rsidRDefault="005D7919" w:rsidP="005D7919">
          <w:pPr>
            <w:pStyle w:val="B3C5906BD8A0413D95A5EFDA10EA7D32"/>
          </w:pPr>
          <w:r>
            <w:rPr>
              <w:color w:val="5B9BD5" w:themeColor="accent1"/>
              <w:sz w:val="28"/>
              <w:szCs w:val="28"/>
            </w:rPr>
            <w:t>[Дата]</w:t>
          </w:r>
        </w:p>
      </w:docPartBody>
    </w:docPart>
    <w:docPart>
      <w:docPartPr>
        <w:name w:val="95F7E7C2F4FC45DFA8ACA3EEF2559E3D"/>
        <w:category>
          <w:name w:val="Общие"/>
          <w:gallery w:val="placeholder"/>
        </w:category>
        <w:types>
          <w:type w:val="bbPlcHdr"/>
        </w:types>
        <w:behaviors>
          <w:behavior w:val="content"/>
        </w:behaviors>
        <w:guid w:val="{BA443DDC-C634-4BA7-8E7B-19739697D489}"/>
      </w:docPartPr>
      <w:docPartBody>
        <w:p w:rsidR="005D7919" w:rsidRDefault="005D7919" w:rsidP="005D7919">
          <w:pPr>
            <w:pStyle w:val="95F7E7C2F4FC45DFA8ACA3EEF2559E3D"/>
          </w:pPr>
          <w:r>
            <w:rPr>
              <w:rFonts w:asciiTheme="majorHAnsi" w:eastAsiaTheme="majorEastAsia" w:hAnsiTheme="majorHAnsi" w:cstheme="majorBidi"/>
              <w:color w:val="5B9BD5" w:themeColor="accent1"/>
              <w:sz w:val="88"/>
              <w:szCs w:val="88"/>
            </w:rPr>
            <w:t>[Заголовок документа]</w:t>
          </w:r>
        </w:p>
      </w:docPartBody>
    </w:docPart>
    <w:docPart>
      <w:docPartPr>
        <w:name w:val="8EBC3D7B5B19450E9408314F13E6F732"/>
        <w:category>
          <w:name w:val="Общие"/>
          <w:gallery w:val="placeholder"/>
        </w:category>
        <w:types>
          <w:type w:val="bbPlcHdr"/>
        </w:types>
        <w:behaviors>
          <w:behavior w:val="content"/>
        </w:behaviors>
        <w:guid w:val="{B10071C9-49DE-43E8-A9D6-D5D6974DCB01}"/>
      </w:docPartPr>
      <w:docPartBody>
        <w:p w:rsidR="005D7919" w:rsidRDefault="005D7919" w:rsidP="005D7919">
          <w:pPr>
            <w:pStyle w:val="8EBC3D7B5B19450E9408314F13E6F732"/>
          </w:pPr>
          <w:r>
            <w:rPr>
              <w:color w:val="2E74B5" w:themeColor="accent1" w:themeShade="BF"/>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19"/>
    <w:rsid w:val="00217FB3"/>
    <w:rsid w:val="00302F84"/>
    <w:rsid w:val="003840F9"/>
    <w:rsid w:val="005D7919"/>
    <w:rsid w:val="00776A6E"/>
    <w:rsid w:val="008254AD"/>
    <w:rsid w:val="0090377A"/>
    <w:rsid w:val="009C0B09"/>
    <w:rsid w:val="00EB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D0BC07A8B940BCA79BEEC96AC460AF">
    <w:name w:val="E1D0BC07A8B940BCA79BEEC96AC460AF"/>
    <w:rsid w:val="005D7919"/>
  </w:style>
  <w:style w:type="paragraph" w:customStyle="1" w:styleId="51DAF1B2D6C54522A287392122166608">
    <w:name w:val="51DAF1B2D6C54522A287392122166608"/>
    <w:rsid w:val="005D7919"/>
  </w:style>
  <w:style w:type="paragraph" w:customStyle="1" w:styleId="52E825A72B9E4E4CA9DDCE3C4092D1CA">
    <w:name w:val="52E825A72B9E4E4CA9DDCE3C4092D1CA"/>
    <w:rsid w:val="005D7919"/>
  </w:style>
  <w:style w:type="paragraph" w:customStyle="1" w:styleId="B3C5906BD8A0413D95A5EFDA10EA7D32">
    <w:name w:val="B3C5906BD8A0413D95A5EFDA10EA7D32"/>
    <w:rsid w:val="005D7919"/>
  </w:style>
  <w:style w:type="paragraph" w:customStyle="1" w:styleId="95F7E7C2F4FC45DFA8ACA3EEF2559E3D">
    <w:name w:val="95F7E7C2F4FC45DFA8ACA3EEF2559E3D"/>
    <w:rsid w:val="005D7919"/>
  </w:style>
  <w:style w:type="paragraph" w:customStyle="1" w:styleId="8EBC3D7B5B19450E9408314F13E6F732">
    <w:name w:val="8EBC3D7B5B19450E9408314F13E6F732"/>
    <w:rsid w:val="005D7919"/>
  </w:style>
  <w:style w:type="paragraph" w:customStyle="1" w:styleId="9461A5B57C714401AC4F84D0168FAAE2">
    <w:name w:val="9461A5B57C714401AC4F84D0168FAAE2"/>
    <w:rsid w:val="005D7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г. Болотное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BDC45-7E84-4D3D-AA0E-16DCB2C6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48</Pages>
  <Words>17587</Words>
  <Characters>100246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СХЕМА ТЕПЛОСНАБЖЕНИЯ                             БАЙКАЛЬСКОГО СЕЛЬСОВЕТА                    БОЛОТНИНСКОГО РАЙОНА                НОВОСИБИРСКОЙ ОБЛАСТИ</vt:lpstr>
    </vt:vector>
  </TitlesOfParts>
  <Company/>
  <LinksUpToDate>false</LinksUpToDate>
  <CharactersWithSpaces>117598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БАЙКАЛЬСКОГО СЕЛЬСОВЕТА                    БОЛОТНИНСКОГО РАЙОНА                НОВОСИБИРСКОЙ ОБЛАСТИ</dc:title>
  <dc:subject>(актуализация на 2026 г.)</dc:subject>
  <dc:creator>Admin</dc:creator>
  <cp:keywords/>
  <dc:description/>
  <cp:lastModifiedBy>Бондарев Виктор Алексеевич</cp:lastModifiedBy>
  <cp:revision>12</cp:revision>
  <cp:lastPrinted>2025-03-17T04:54:00Z</cp:lastPrinted>
  <dcterms:created xsi:type="dcterms:W3CDTF">2025-04-16T04:47:00Z</dcterms:created>
  <dcterms:modified xsi:type="dcterms:W3CDTF">2025-05-05T04:51:00Z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Microsoft® Word 2019</vt:lpwstr>
  </property>
</Properties>
</file>