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A3" w:rsidRDefault="000E41A3" w:rsidP="00CC2EF2">
      <w:pPr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1A3" w:rsidRDefault="000E41A3" w:rsidP="00CC2EF2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E41A3" w:rsidRDefault="000E41A3" w:rsidP="00CC2EF2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0E41A3" w:rsidRPr="006F7D89" w:rsidRDefault="000E41A3" w:rsidP="00CC2EF2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41A3" w:rsidRDefault="000E41A3" w:rsidP="00CC2EF2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6F7D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41A3" w:rsidRDefault="000E41A3" w:rsidP="00CC2EF2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1A3" w:rsidRPr="006F7D89" w:rsidRDefault="00204CEB" w:rsidP="00CC2EF2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D4FA8">
        <w:rPr>
          <w:rFonts w:ascii="Times New Roman" w:hAnsi="Times New Roman" w:cs="Times New Roman"/>
          <w:b/>
          <w:sz w:val="28"/>
          <w:szCs w:val="28"/>
        </w:rPr>
        <w:t>14.04.2025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D4FA8">
        <w:rPr>
          <w:rFonts w:ascii="Times New Roman" w:hAnsi="Times New Roman" w:cs="Times New Roman"/>
          <w:b/>
          <w:sz w:val="28"/>
          <w:szCs w:val="28"/>
        </w:rPr>
        <w:t>313</w:t>
      </w:r>
    </w:p>
    <w:p w:rsidR="000E41A3" w:rsidRDefault="000E41A3" w:rsidP="00CC2EF2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41A3" w:rsidRPr="00BC6C88" w:rsidRDefault="000E41A3" w:rsidP="00CC2EF2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6C88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CC2E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C2EF2" w:rsidRPr="00CC2EF2">
        <w:rPr>
          <w:rFonts w:ascii="Times New Roman" w:hAnsi="Times New Roman" w:cs="Times New Roman"/>
          <w:bCs/>
          <w:color w:val="000000"/>
          <w:sz w:val="28"/>
          <w:szCs w:val="28"/>
        </w:rPr>
        <w:t>проведении публичных слушаний</w:t>
      </w:r>
    </w:p>
    <w:p w:rsidR="000E41A3" w:rsidRPr="00C9770E" w:rsidRDefault="000E41A3" w:rsidP="00CC2EF2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41A3" w:rsidRDefault="00CC2EF2" w:rsidP="00CC2EF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статьей 28</w:t>
      </w:r>
      <w:r w:rsidR="000E41A3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0E41A3" w:rsidRPr="00981324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0E41A3" w:rsidRPr="00981324">
        <w:rPr>
          <w:sz w:val="28"/>
          <w:szCs w:val="28"/>
        </w:rPr>
        <w:t xml:space="preserve"> Правительства РФ от 22.02.2012</w:t>
      </w:r>
      <w:r>
        <w:rPr>
          <w:sz w:val="28"/>
          <w:szCs w:val="28"/>
        </w:rPr>
        <w:t>г.</w:t>
      </w:r>
      <w:r w:rsidR="005D4D85">
        <w:rPr>
          <w:sz w:val="28"/>
          <w:szCs w:val="28"/>
        </w:rPr>
        <w:t xml:space="preserve"> № </w:t>
      </w:r>
      <w:r w:rsidR="000E41A3" w:rsidRPr="00981324">
        <w:rPr>
          <w:sz w:val="28"/>
          <w:szCs w:val="28"/>
        </w:rPr>
        <w:t xml:space="preserve">154 </w:t>
      </w:r>
      <w:r>
        <w:rPr>
          <w:sz w:val="28"/>
          <w:szCs w:val="28"/>
        </w:rPr>
        <w:t>«</w:t>
      </w:r>
      <w:r w:rsidR="000E41A3" w:rsidRPr="00981324">
        <w:rPr>
          <w:sz w:val="28"/>
          <w:szCs w:val="28"/>
        </w:rPr>
        <w:t>О требованиях к схемам теплоснабжения, порядку их разработки и утверждения</w:t>
      </w:r>
      <w:r>
        <w:rPr>
          <w:sz w:val="28"/>
          <w:szCs w:val="28"/>
        </w:rPr>
        <w:t>»</w:t>
      </w:r>
      <w:r w:rsidR="000E41A3">
        <w:rPr>
          <w:sz w:val="28"/>
          <w:szCs w:val="28"/>
        </w:rPr>
        <w:t xml:space="preserve">, </w:t>
      </w:r>
      <w:r w:rsidR="000E41A3">
        <w:rPr>
          <w:b/>
          <w:sz w:val="28"/>
          <w:szCs w:val="28"/>
        </w:rPr>
        <w:t>п о с т а н о в л я е т:</w:t>
      </w:r>
    </w:p>
    <w:p w:rsidR="000E41A3" w:rsidRDefault="00AF3B14" w:rsidP="00AF3B14">
      <w:pPr>
        <w:ind w:firstLine="709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1. </w:t>
      </w:r>
      <w:r w:rsidR="00CC2EF2" w:rsidRPr="00AF3B14">
        <w:rPr>
          <w:rStyle w:val="apple-converted-space"/>
          <w:sz w:val="28"/>
          <w:szCs w:val="28"/>
        </w:rPr>
        <w:t>Провести публичные слушания по проектам</w:t>
      </w:r>
      <w:r w:rsidR="000E41A3" w:rsidRPr="00AF3B14">
        <w:rPr>
          <w:rStyle w:val="apple-converted-space"/>
          <w:sz w:val="28"/>
          <w:szCs w:val="28"/>
        </w:rPr>
        <w:t xml:space="preserve"> актуализированны</w:t>
      </w:r>
      <w:r w:rsidR="00CC2EF2" w:rsidRPr="00AF3B14">
        <w:rPr>
          <w:rStyle w:val="apple-converted-space"/>
          <w:sz w:val="28"/>
          <w:szCs w:val="28"/>
        </w:rPr>
        <w:t>х</w:t>
      </w:r>
      <w:r>
        <w:rPr>
          <w:rStyle w:val="apple-converted-space"/>
          <w:sz w:val="28"/>
          <w:szCs w:val="28"/>
        </w:rPr>
        <w:t xml:space="preserve"> схем </w:t>
      </w:r>
      <w:r w:rsidR="000E41A3" w:rsidRPr="00AF3B14">
        <w:rPr>
          <w:rStyle w:val="apple-converted-space"/>
          <w:sz w:val="28"/>
          <w:szCs w:val="28"/>
        </w:rPr>
        <w:t xml:space="preserve">теплоснабжения </w:t>
      </w:r>
      <w:r w:rsidR="00CC2EF2" w:rsidRPr="00AF3B14">
        <w:rPr>
          <w:rStyle w:val="apple-converted-space"/>
          <w:sz w:val="28"/>
          <w:szCs w:val="28"/>
        </w:rPr>
        <w:t>сельских поселений</w:t>
      </w:r>
      <w:r w:rsidR="000E41A3" w:rsidRPr="00AF3B14">
        <w:rPr>
          <w:rStyle w:val="apple-converted-space"/>
          <w:sz w:val="28"/>
          <w:szCs w:val="28"/>
        </w:rPr>
        <w:t xml:space="preserve"> Болотнинского района Новосибирской области</w:t>
      </w:r>
      <w:r w:rsidR="00380C56">
        <w:rPr>
          <w:rStyle w:val="apple-converted-space"/>
          <w:sz w:val="28"/>
          <w:szCs w:val="28"/>
        </w:rPr>
        <w:t xml:space="preserve"> на 2026 год</w:t>
      </w:r>
      <w:r w:rsidR="00CC2EF2" w:rsidRPr="00AF3B14">
        <w:rPr>
          <w:rStyle w:val="apple-converted-space"/>
          <w:sz w:val="28"/>
          <w:szCs w:val="28"/>
        </w:rPr>
        <w:t>.</w:t>
      </w:r>
    </w:p>
    <w:p w:rsidR="00DE5891" w:rsidRPr="00AF3B14" w:rsidRDefault="00DE5891" w:rsidP="00AF3B14">
      <w:pPr>
        <w:ind w:firstLine="709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2. </w:t>
      </w:r>
      <w:r w:rsidRPr="00321F74">
        <w:rPr>
          <w:rStyle w:val="apple-converted-space"/>
          <w:sz w:val="28"/>
          <w:szCs w:val="28"/>
        </w:rPr>
        <w:t>У</w:t>
      </w:r>
      <w:r>
        <w:rPr>
          <w:rStyle w:val="apple-converted-space"/>
          <w:sz w:val="28"/>
          <w:szCs w:val="28"/>
        </w:rPr>
        <w:t>твердить состав</w:t>
      </w:r>
      <w:r w:rsidRPr="00321F74">
        <w:rPr>
          <w:rStyle w:val="apple-converted-space"/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>комиссии по проведению публичных слушаний по проектам актуализированных схем теплоснабжения сельских поселений Болотнинского района Новосибирской области на 202</w:t>
      </w:r>
      <w:r w:rsidR="00380C56">
        <w:rPr>
          <w:rStyle w:val="apple-converted-space"/>
          <w:sz w:val="28"/>
          <w:szCs w:val="28"/>
        </w:rPr>
        <w:t>6</w:t>
      </w:r>
      <w:r>
        <w:rPr>
          <w:rStyle w:val="apple-converted-space"/>
          <w:sz w:val="28"/>
          <w:szCs w:val="28"/>
        </w:rPr>
        <w:t xml:space="preserve"> год согласно приложению </w:t>
      </w:r>
      <w:r w:rsidRPr="00321F74">
        <w:rPr>
          <w:rStyle w:val="apple-converted-space"/>
          <w:sz w:val="28"/>
          <w:szCs w:val="28"/>
        </w:rPr>
        <w:t>№ 1</w:t>
      </w:r>
      <w:r>
        <w:rPr>
          <w:rStyle w:val="apple-converted-space"/>
          <w:sz w:val="28"/>
          <w:szCs w:val="28"/>
        </w:rPr>
        <w:t xml:space="preserve"> к настоящему постановлению</w:t>
      </w:r>
      <w:r w:rsidRPr="00321F74">
        <w:rPr>
          <w:rStyle w:val="apple-converted-space"/>
          <w:sz w:val="28"/>
          <w:szCs w:val="28"/>
        </w:rPr>
        <w:t>.</w:t>
      </w:r>
    </w:p>
    <w:p w:rsidR="00CC2EF2" w:rsidRPr="00AF3B14" w:rsidRDefault="00DE5891" w:rsidP="00AF3B14">
      <w:pPr>
        <w:ind w:firstLine="709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3</w:t>
      </w:r>
      <w:r w:rsidR="00AF3B14">
        <w:rPr>
          <w:rStyle w:val="apple-converted-space"/>
          <w:sz w:val="28"/>
          <w:szCs w:val="28"/>
        </w:rPr>
        <w:t xml:space="preserve">. </w:t>
      </w:r>
      <w:r w:rsidR="00CC2EF2" w:rsidRPr="00AF3B14">
        <w:rPr>
          <w:rStyle w:val="apple-converted-space"/>
          <w:sz w:val="28"/>
          <w:szCs w:val="28"/>
        </w:rPr>
        <w:t>Установить место и время проведения пу</w:t>
      </w:r>
      <w:r>
        <w:rPr>
          <w:rStyle w:val="apple-converted-space"/>
          <w:sz w:val="28"/>
          <w:szCs w:val="28"/>
        </w:rPr>
        <w:t>бличных слушаний</w:t>
      </w:r>
      <w:r w:rsidRPr="00DE5891">
        <w:rPr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 xml:space="preserve">согласно приложению </w:t>
      </w:r>
      <w:r w:rsidRPr="00321F74">
        <w:rPr>
          <w:rStyle w:val="apple-converted-space"/>
          <w:sz w:val="28"/>
          <w:szCs w:val="28"/>
        </w:rPr>
        <w:t xml:space="preserve">№ </w:t>
      </w:r>
      <w:r>
        <w:rPr>
          <w:rStyle w:val="apple-converted-space"/>
          <w:sz w:val="28"/>
          <w:szCs w:val="28"/>
        </w:rPr>
        <w:t>2 к настоящему постановлению</w:t>
      </w:r>
      <w:r w:rsidRPr="00321F74">
        <w:rPr>
          <w:rStyle w:val="apple-converted-space"/>
          <w:sz w:val="28"/>
          <w:szCs w:val="28"/>
        </w:rPr>
        <w:t>.</w:t>
      </w:r>
    </w:p>
    <w:p w:rsidR="00CC2EF2" w:rsidRPr="00AF3B14" w:rsidRDefault="00DE5891" w:rsidP="00AF3B14">
      <w:pPr>
        <w:ind w:firstLine="709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4</w:t>
      </w:r>
      <w:r w:rsidR="00AF3B14">
        <w:rPr>
          <w:rStyle w:val="apple-converted-space"/>
          <w:sz w:val="28"/>
          <w:szCs w:val="28"/>
        </w:rPr>
        <w:t xml:space="preserve">. </w:t>
      </w:r>
      <w:r w:rsidR="00CC2EF2" w:rsidRPr="00AF3B14">
        <w:rPr>
          <w:rStyle w:val="apple-converted-space"/>
          <w:sz w:val="28"/>
          <w:szCs w:val="28"/>
        </w:rPr>
        <w:t>Назначить докладчиком по обсуждаемому вопросу начальника отдела жилищно-коммунального хозяйства и энергетики администрации Болотнинского района Новосибирской области Чуркину С.А.</w:t>
      </w:r>
    </w:p>
    <w:p w:rsidR="00CC2EF2" w:rsidRPr="00AF3B14" w:rsidRDefault="00DE5891" w:rsidP="00AF3B14">
      <w:pPr>
        <w:ind w:firstLine="709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5</w:t>
      </w:r>
      <w:r w:rsidR="00AF3B14">
        <w:rPr>
          <w:rStyle w:val="apple-converted-space"/>
          <w:sz w:val="28"/>
          <w:szCs w:val="28"/>
        </w:rPr>
        <w:t xml:space="preserve">. </w:t>
      </w:r>
      <w:r w:rsidR="00CC5A07">
        <w:rPr>
          <w:rStyle w:val="apple-converted-space"/>
          <w:sz w:val="28"/>
          <w:szCs w:val="28"/>
        </w:rPr>
        <w:t>Р</w:t>
      </w:r>
      <w:r w:rsidR="00CC5A07" w:rsidRPr="00AF3B14">
        <w:rPr>
          <w:rStyle w:val="apple-converted-space"/>
          <w:sz w:val="28"/>
          <w:szCs w:val="28"/>
        </w:rPr>
        <w:t xml:space="preserve">азместить </w:t>
      </w:r>
      <w:r w:rsidR="00CC2EF2" w:rsidRPr="00AF3B14">
        <w:rPr>
          <w:rStyle w:val="apple-converted-space"/>
          <w:sz w:val="28"/>
          <w:szCs w:val="28"/>
        </w:rPr>
        <w:t>настоящее постановление на официальном сайте администрации Болотнинского района Новосибирской области.</w:t>
      </w:r>
    </w:p>
    <w:p w:rsidR="000E41A3" w:rsidRDefault="000E41A3" w:rsidP="00AF3B14">
      <w:pPr>
        <w:ind w:firstLine="709"/>
        <w:jc w:val="both"/>
        <w:rPr>
          <w:sz w:val="28"/>
          <w:szCs w:val="28"/>
        </w:rPr>
      </w:pPr>
    </w:p>
    <w:p w:rsidR="000E41A3" w:rsidRDefault="000E41A3" w:rsidP="00AF3B14">
      <w:pPr>
        <w:ind w:firstLine="709"/>
        <w:jc w:val="both"/>
        <w:rPr>
          <w:sz w:val="28"/>
          <w:szCs w:val="28"/>
        </w:rPr>
      </w:pPr>
    </w:p>
    <w:p w:rsidR="000E41A3" w:rsidRDefault="000E41A3" w:rsidP="00AF3B14">
      <w:pPr>
        <w:ind w:firstLine="709"/>
        <w:jc w:val="both"/>
        <w:rPr>
          <w:sz w:val="28"/>
          <w:szCs w:val="28"/>
        </w:rPr>
      </w:pPr>
    </w:p>
    <w:p w:rsidR="00CC5A07" w:rsidRDefault="00CC5A07" w:rsidP="00AF3B14">
      <w:pPr>
        <w:ind w:firstLine="709"/>
        <w:jc w:val="both"/>
        <w:rPr>
          <w:sz w:val="28"/>
          <w:szCs w:val="28"/>
        </w:rPr>
      </w:pPr>
    </w:p>
    <w:p w:rsidR="000E41A3" w:rsidRDefault="000E41A3" w:rsidP="00AF3B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Болотнинского района  </w:t>
      </w:r>
    </w:p>
    <w:p w:rsidR="00F3604E" w:rsidRDefault="000E41A3" w:rsidP="00AF3B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</w:t>
      </w:r>
      <w:r w:rsidR="00AF3B14">
        <w:rPr>
          <w:sz w:val="28"/>
          <w:szCs w:val="28"/>
        </w:rPr>
        <w:t xml:space="preserve">          </w:t>
      </w:r>
      <w:r w:rsidR="00CC2EF2">
        <w:rPr>
          <w:sz w:val="28"/>
          <w:szCs w:val="28"/>
        </w:rPr>
        <w:t>О.</w:t>
      </w:r>
      <w:r>
        <w:rPr>
          <w:sz w:val="28"/>
          <w:szCs w:val="28"/>
        </w:rPr>
        <w:t xml:space="preserve">В. </w:t>
      </w:r>
      <w:r w:rsidR="00CC2EF2">
        <w:rPr>
          <w:sz w:val="28"/>
          <w:szCs w:val="28"/>
        </w:rPr>
        <w:t>Королёв</w:t>
      </w:r>
    </w:p>
    <w:p w:rsidR="00CC2EF2" w:rsidRDefault="00CC2EF2" w:rsidP="00CC2EF2">
      <w:pPr>
        <w:ind w:firstLine="709"/>
        <w:jc w:val="both"/>
        <w:rPr>
          <w:sz w:val="28"/>
          <w:szCs w:val="28"/>
        </w:rPr>
      </w:pPr>
    </w:p>
    <w:p w:rsidR="00CC2EF2" w:rsidRDefault="00CC2EF2" w:rsidP="00CC2EF2">
      <w:pPr>
        <w:ind w:firstLine="709"/>
        <w:jc w:val="both"/>
        <w:rPr>
          <w:sz w:val="28"/>
          <w:szCs w:val="28"/>
        </w:rPr>
      </w:pPr>
    </w:p>
    <w:p w:rsidR="00CC2EF2" w:rsidRDefault="00CC2EF2" w:rsidP="00CC2EF2">
      <w:pPr>
        <w:ind w:firstLine="709"/>
        <w:jc w:val="both"/>
        <w:rPr>
          <w:sz w:val="28"/>
          <w:szCs w:val="28"/>
        </w:rPr>
      </w:pPr>
    </w:p>
    <w:p w:rsidR="00CC2EF2" w:rsidRDefault="00CC2EF2" w:rsidP="00CC2EF2">
      <w:pPr>
        <w:ind w:firstLine="709"/>
        <w:jc w:val="both"/>
        <w:rPr>
          <w:sz w:val="28"/>
          <w:szCs w:val="28"/>
        </w:rPr>
      </w:pPr>
    </w:p>
    <w:p w:rsidR="00A708BA" w:rsidRDefault="00A708BA" w:rsidP="00CC2EF2">
      <w:pPr>
        <w:ind w:firstLine="709"/>
        <w:jc w:val="both"/>
        <w:rPr>
          <w:sz w:val="28"/>
          <w:szCs w:val="28"/>
        </w:rPr>
      </w:pPr>
    </w:p>
    <w:p w:rsidR="00A708BA" w:rsidRDefault="00A708BA" w:rsidP="00A708BA">
      <w:pPr>
        <w:jc w:val="both"/>
        <w:rPr>
          <w:color w:val="404040" w:themeColor="text1" w:themeTint="BF"/>
          <w:sz w:val="20"/>
          <w:szCs w:val="20"/>
        </w:rPr>
      </w:pPr>
    </w:p>
    <w:p w:rsidR="00A708BA" w:rsidRDefault="00A708BA" w:rsidP="00A708BA">
      <w:pPr>
        <w:jc w:val="both"/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>Бондарев</w:t>
      </w:r>
      <w:r w:rsidR="003715C6" w:rsidRPr="003715C6">
        <w:rPr>
          <w:color w:val="404040" w:themeColor="text1" w:themeTint="BF"/>
          <w:sz w:val="20"/>
          <w:szCs w:val="20"/>
        </w:rPr>
        <w:t xml:space="preserve"> </w:t>
      </w:r>
      <w:r w:rsidR="003715C6">
        <w:rPr>
          <w:color w:val="404040" w:themeColor="text1" w:themeTint="BF"/>
          <w:sz w:val="20"/>
          <w:szCs w:val="20"/>
        </w:rPr>
        <w:t>В.А.</w:t>
      </w:r>
      <w:r>
        <w:rPr>
          <w:color w:val="404040" w:themeColor="text1" w:themeTint="BF"/>
          <w:sz w:val="20"/>
          <w:szCs w:val="20"/>
        </w:rPr>
        <w:t xml:space="preserve"> </w:t>
      </w:r>
    </w:p>
    <w:p w:rsidR="00CC2EF2" w:rsidRDefault="00380C56" w:rsidP="00A708BA">
      <w:pPr>
        <w:jc w:val="both"/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>Тел.</w:t>
      </w:r>
      <w:r w:rsidR="00A708BA">
        <w:rPr>
          <w:color w:val="404040" w:themeColor="text1" w:themeTint="BF"/>
          <w:sz w:val="20"/>
          <w:szCs w:val="20"/>
        </w:rPr>
        <w:t>8(38349)21869</w:t>
      </w:r>
    </w:p>
    <w:p w:rsidR="000D4FA8" w:rsidRPr="000D4FA8" w:rsidRDefault="000D4FA8" w:rsidP="000D4FA8">
      <w:pPr>
        <w:spacing w:line="259" w:lineRule="auto"/>
        <w:jc w:val="right"/>
        <w:rPr>
          <w:rFonts w:eastAsia="Calibri"/>
          <w:szCs w:val="22"/>
          <w:lang w:eastAsia="en-US"/>
        </w:rPr>
      </w:pPr>
      <w:r w:rsidRPr="000D4FA8">
        <w:rPr>
          <w:rFonts w:eastAsia="Calibri"/>
          <w:szCs w:val="22"/>
          <w:lang w:eastAsia="en-US"/>
        </w:rPr>
        <w:lastRenderedPageBreak/>
        <w:t>Приложение № 1</w:t>
      </w:r>
    </w:p>
    <w:p w:rsidR="000D4FA8" w:rsidRPr="000D4FA8" w:rsidRDefault="000D4FA8" w:rsidP="000D4FA8">
      <w:pPr>
        <w:spacing w:line="259" w:lineRule="auto"/>
        <w:jc w:val="right"/>
        <w:rPr>
          <w:rFonts w:eastAsia="Calibri"/>
          <w:szCs w:val="22"/>
          <w:lang w:eastAsia="en-US"/>
        </w:rPr>
      </w:pPr>
      <w:r w:rsidRPr="000D4FA8">
        <w:rPr>
          <w:rFonts w:eastAsia="Calibri"/>
          <w:szCs w:val="22"/>
          <w:lang w:eastAsia="en-US"/>
        </w:rPr>
        <w:t>к постановлению администрации</w:t>
      </w:r>
    </w:p>
    <w:p w:rsidR="000D4FA8" w:rsidRPr="000D4FA8" w:rsidRDefault="000D4FA8" w:rsidP="000D4FA8">
      <w:pPr>
        <w:spacing w:line="259" w:lineRule="auto"/>
        <w:jc w:val="right"/>
        <w:rPr>
          <w:rFonts w:eastAsia="Calibri"/>
          <w:szCs w:val="28"/>
          <w:lang w:eastAsia="en-US"/>
        </w:rPr>
      </w:pPr>
      <w:r w:rsidRPr="000D4FA8">
        <w:rPr>
          <w:rFonts w:eastAsia="Calibri"/>
          <w:szCs w:val="28"/>
          <w:lang w:eastAsia="en-US"/>
        </w:rPr>
        <w:t>Болотнинского района</w:t>
      </w:r>
    </w:p>
    <w:p w:rsidR="000D4FA8" w:rsidRPr="000D4FA8" w:rsidRDefault="000D4FA8" w:rsidP="000D4FA8">
      <w:pPr>
        <w:spacing w:line="259" w:lineRule="auto"/>
        <w:jc w:val="right"/>
        <w:rPr>
          <w:rFonts w:eastAsia="Calibri"/>
          <w:szCs w:val="28"/>
          <w:lang w:eastAsia="en-US"/>
        </w:rPr>
      </w:pPr>
      <w:r w:rsidRPr="000D4FA8">
        <w:rPr>
          <w:rFonts w:eastAsia="Calibri"/>
          <w:szCs w:val="28"/>
          <w:lang w:eastAsia="en-US"/>
        </w:rPr>
        <w:t>Новосибирской области</w:t>
      </w:r>
    </w:p>
    <w:p w:rsidR="000D4FA8" w:rsidRPr="000D4FA8" w:rsidRDefault="000D4FA8" w:rsidP="000D4FA8">
      <w:pPr>
        <w:spacing w:line="259" w:lineRule="auto"/>
        <w:jc w:val="right"/>
        <w:rPr>
          <w:rFonts w:eastAsia="Calibri"/>
          <w:szCs w:val="28"/>
          <w:lang w:eastAsia="en-US"/>
        </w:rPr>
      </w:pPr>
      <w:r w:rsidRPr="000D4FA8">
        <w:rPr>
          <w:rFonts w:eastAsia="Calibri"/>
          <w:szCs w:val="28"/>
          <w:lang w:eastAsia="en-US"/>
        </w:rPr>
        <w:t xml:space="preserve">от </w:t>
      </w:r>
      <w:r w:rsidRPr="000D4FA8">
        <w:rPr>
          <w:rFonts w:eastAsia="Calibri"/>
          <w:szCs w:val="28"/>
          <w:lang w:eastAsia="en-US"/>
        </w:rPr>
        <w:t>14.04.2025 № 313</w:t>
      </w:r>
    </w:p>
    <w:p w:rsidR="000D4FA8" w:rsidRPr="000D4FA8" w:rsidRDefault="000D4FA8" w:rsidP="000D4FA8">
      <w:pPr>
        <w:spacing w:line="259" w:lineRule="auto"/>
        <w:jc w:val="right"/>
        <w:rPr>
          <w:rFonts w:eastAsia="Calibri"/>
          <w:szCs w:val="28"/>
          <w:lang w:eastAsia="en-US"/>
        </w:rPr>
      </w:pPr>
    </w:p>
    <w:p w:rsidR="000D4FA8" w:rsidRPr="000D4FA8" w:rsidRDefault="000D4FA8" w:rsidP="000D4FA8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0D4FA8" w:rsidRPr="000D4FA8" w:rsidRDefault="000D4FA8" w:rsidP="000D4FA8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0D4FA8">
        <w:rPr>
          <w:rFonts w:eastAsia="Calibri"/>
          <w:sz w:val="28"/>
          <w:szCs w:val="28"/>
          <w:lang w:eastAsia="en-US"/>
        </w:rPr>
        <w:t>Состав</w:t>
      </w:r>
    </w:p>
    <w:p w:rsidR="000D4FA8" w:rsidRPr="000D4FA8" w:rsidRDefault="000D4FA8" w:rsidP="000D4FA8">
      <w:pPr>
        <w:spacing w:line="259" w:lineRule="auto"/>
        <w:jc w:val="center"/>
        <w:rPr>
          <w:rFonts w:eastAsia="Calibri"/>
          <w:szCs w:val="28"/>
          <w:lang w:eastAsia="en-US"/>
        </w:rPr>
      </w:pPr>
      <w:r w:rsidRPr="000D4FA8">
        <w:rPr>
          <w:rFonts w:eastAsia="Calibri"/>
          <w:sz w:val="28"/>
          <w:szCs w:val="28"/>
          <w:lang w:eastAsia="en-US"/>
        </w:rPr>
        <w:t>комиссии по проведению публичных слушаний по проектам актуализированных схем теплоснабжения сельских поселений Болотнинского района Новосибирской области на 2026 год</w:t>
      </w:r>
    </w:p>
    <w:p w:rsidR="000D4FA8" w:rsidRPr="000D4FA8" w:rsidRDefault="000D4FA8" w:rsidP="000D4FA8">
      <w:pPr>
        <w:spacing w:line="259" w:lineRule="auto"/>
        <w:jc w:val="center"/>
        <w:rPr>
          <w:rFonts w:eastAsia="Calibri"/>
          <w:szCs w:val="28"/>
          <w:lang w:eastAsia="en-US"/>
        </w:rPr>
      </w:pPr>
    </w:p>
    <w:tbl>
      <w:tblPr>
        <w:tblStyle w:val="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0D4FA8" w:rsidRPr="000D4FA8" w:rsidTr="0031427F">
        <w:tc>
          <w:tcPr>
            <w:tcW w:w="2977" w:type="dxa"/>
          </w:tcPr>
          <w:p w:rsidR="000D4FA8" w:rsidRPr="000D4FA8" w:rsidRDefault="000D4FA8" w:rsidP="000D4FA8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0D4FA8">
              <w:rPr>
                <w:rFonts w:eastAsia="Calibri"/>
                <w:sz w:val="28"/>
                <w:szCs w:val="22"/>
                <w:lang w:eastAsia="en-US"/>
              </w:rPr>
              <w:t>Председатель</w:t>
            </w:r>
          </w:p>
        </w:tc>
        <w:tc>
          <w:tcPr>
            <w:tcW w:w="6379" w:type="dxa"/>
          </w:tcPr>
          <w:p w:rsidR="000D4FA8" w:rsidRPr="000D4FA8" w:rsidRDefault="000D4FA8" w:rsidP="000D4FA8">
            <w:pPr>
              <w:jc w:val="both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0D4FA8">
              <w:rPr>
                <w:rFonts w:eastAsia="Calibri"/>
                <w:bCs/>
                <w:sz w:val="28"/>
                <w:szCs w:val="22"/>
                <w:lang w:eastAsia="en-US"/>
              </w:rPr>
              <w:t>- первый заместитель главы администрации Болотнинского района Новосибирской области Бабицкая О.С.</w:t>
            </w:r>
          </w:p>
        </w:tc>
      </w:tr>
      <w:tr w:rsidR="000D4FA8" w:rsidRPr="000D4FA8" w:rsidTr="0031427F">
        <w:tc>
          <w:tcPr>
            <w:tcW w:w="2977" w:type="dxa"/>
          </w:tcPr>
          <w:p w:rsidR="000D4FA8" w:rsidRPr="000D4FA8" w:rsidRDefault="000D4FA8" w:rsidP="000D4FA8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6379" w:type="dxa"/>
          </w:tcPr>
          <w:p w:rsidR="000D4FA8" w:rsidRPr="000D4FA8" w:rsidRDefault="000D4FA8" w:rsidP="000D4FA8">
            <w:pPr>
              <w:jc w:val="both"/>
              <w:rPr>
                <w:rFonts w:eastAsia="Calibri"/>
                <w:bCs/>
                <w:sz w:val="28"/>
                <w:szCs w:val="22"/>
                <w:lang w:eastAsia="en-US"/>
              </w:rPr>
            </w:pPr>
          </w:p>
        </w:tc>
      </w:tr>
      <w:tr w:rsidR="000D4FA8" w:rsidRPr="000D4FA8" w:rsidTr="0031427F">
        <w:tc>
          <w:tcPr>
            <w:tcW w:w="2977" w:type="dxa"/>
          </w:tcPr>
          <w:p w:rsidR="000D4FA8" w:rsidRPr="000D4FA8" w:rsidRDefault="000D4FA8" w:rsidP="000D4FA8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0D4FA8">
              <w:rPr>
                <w:rFonts w:eastAsia="Calibri"/>
                <w:sz w:val="28"/>
                <w:szCs w:val="22"/>
                <w:lang w:eastAsia="en-US"/>
              </w:rPr>
              <w:t>Секретарь</w:t>
            </w:r>
          </w:p>
        </w:tc>
        <w:tc>
          <w:tcPr>
            <w:tcW w:w="6379" w:type="dxa"/>
          </w:tcPr>
          <w:p w:rsidR="000D4FA8" w:rsidRPr="000D4FA8" w:rsidRDefault="000D4FA8" w:rsidP="000D4FA8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0D4FA8">
              <w:rPr>
                <w:rFonts w:eastAsia="Calibri"/>
                <w:sz w:val="28"/>
                <w:szCs w:val="22"/>
                <w:lang w:eastAsia="en-US"/>
              </w:rPr>
              <w:t xml:space="preserve">- главный специалист </w:t>
            </w:r>
            <w:r w:rsidRPr="000D4FA8">
              <w:rPr>
                <w:rFonts w:eastAsia="Calibri"/>
                <w:sz w:val="28"/>
                <w:szCs w:val="28"/>
                <w:lang w:eastAsia="en-US"/>
              </w:rPr>
              <w:t>отдела жилищно-коммунального хозяйства и энергетики администрации Болотнинского района Новосибирской области Сукманова Е.Н.</w:t>
            </w:r>
          </w:p>
        </w:tc>
      </w:tr>
      <w:tr w:rsidR="000D4FA8" w:rsidRPr="000D4FA8" w:rsidTr="0031427F">
        <w:tc>
          <w:tcPr>
            <w:tcW w:w="9356" w:type="dxa"/>
            <w:gridSpan w:val="2"/>
          </w:tcPr>
          <w:p w:rsidR="000D4FA8" w:rsidRPr="000D4FA8" w:rsidRDefault="000D4FA8" w:rsidP="000D4FA8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0D4FA8">
              <w:rPr>
                <w:rFonts w:eastAsia="Calibri"/>
                <w:sz w:val="28"/>
                <w:szCs w:val="22"/>
                <w:lang w:eastAsia="en-US"/>
              </w:rPr>
              <w:t>Члены комиссии:</w:t>
            </w:r>
          </w:p>
        </w:tc>
      </w:tr>
      <w:tr w:rsidR="000D4FA8" w:rsidRPr="000D4FA8" w:rsidTr="0031427F">
        <w:tc>
          <w:tcPr>
            <w:tcW w:w="2977" w:type="dxa"/>
          </w:tcPr>
          <w:p w:rsidR="000D4FA8" w:rsidRPr="000D4FA8" w:rsidRDefault="000D4FA8" w:rsidP="000D4FA8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6379" w:type="dxa"/>
          </w:tcPr>
          <w:p w:rsidR="000D4FA8" w:rsidRPr="000D4FA8" w:rsidRDefault="000D4FA8" w:rsidP="000D4FA8">
            <w:pPr>
              <w:jc w:val="both"/>
              <w:rPr>
                <w:rFonts w:eastAsia="Calibri"/>
                <w:b/>
                <w:sz w:val="28"/>
                <w:szCs w:val="22"/>
                <w:lang w:eastAsia="en-US"/>
              </w:rPr>
            </w:pPr>
            <w:r w:rsidRPr="000D4FA8">
              <w:rPr>
                <w:rFonts w:eastAsia="Calibri"/>
                <w:b/>
                <w:sz w:val="28"/>
                <w:szCs w:val="22"/>
                <w:lang w:eastAsia="en-US"/>
              </w:rPr>
              <w:t xml:space="preserve">- </w:t>
            </w:r>
            <w:r w:rsidRPr="000D4FA8">
              <w:rPr>
                <w:rFonts w:eastAsia="Calibri"/>
                <w:sz w:val="28"/>
                <w:szCs w:val="28"/>
                <w:lang w:eastAsia="en-US"/>
              </w:rPr>
              <w:t>начальник отдела жилищно-коммунального хозяйства и энергетики администрации Болотнинского района Новосибирской области Чуркина С.А.</w:t>
            </w:r>
          </w:p>
        </w:tc>
      </w:tr>
      <w:tr w:rsidR="000D4FA8" w:rsidRPr="000D4FA8" w:rsidTr="0031427F">
        <w:tc>
          <w:tcPr>
            <w:tcW w:w="2977" w:type="dxa"/>
          </w:tcPr>
          <w:p w:rsidR="000D4FA8" w:rsidRPr="000D4FA8" w:rsidRDefault="000D4FA8" w:rsidP="000D4FA8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6379" w:type="dxa"/>
          </w:tcPr>
          <w:p w:rsidR="000D4FA8" w:rsidRPr="000D4FA8" w:rsidRDefault="000D4FA8" w:rsidP="000D4FA8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0D4FA8" w:rsidRPr="000D4FA8" w:rsidTr="0031427F">
        <w:tc>
          <w:tcPr>
            <w:tcW w:w="2977" w:type="dxa"/>
          </w:tcPr>
          <w:p w:rsidR="000D4FA8" w:rsidRPr="000D4FA8" w:rsidRDefault="000D4FA8" w:rsidP="000D4FA8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6379" w:type="dxa"/>
          </w:tcPr>
          <w:p w:rsidR="000D4FA8" w:rsidRPr="000D4FA8" w:rsidRDefault="000D4FA8" w:rsidP="000D4FA8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0D4FA8">
              <w:rPr>
                <w:rFonts w:eastAsia="Calibri"/>
                <w:sz w:val="28"/>
                <w:szCs w:val="22"/>
                <w:lang w:eastAsia="en-US"/>
              </w:rPr>
              <w:t xml:space="preserve">- начальник отдела строительства, архитектуры и дорожного комплекса </w:t>
            </w:r>
            <w:r w:rsidRPr="000D4FA8">
              <w:rPr>
                <w:rFonts w:eastAsia="Calibri"/>
                <w:sz w:val="28"/>
                <w:szCs w:val="28"/>
                <w:lang w:eastAsia="en-US"/>
              </w:rPr>
              <w:t>администрации Болотнинского района Новосибирской области Таскаев А.М.</w:t>
            </w:r>
          </w:p>
        </w:tc>
      </w:tr>
      <w:tr w:rsidR="000D4FA8" w:rsidRPr="000D4FA8" w:rsidTr="0031427F">
        <w:tc>
          <w:tcPr>
            <w:tcW w:w="2977" w:type="dxa"/>
          </w:tcPr>
          <w:p w:rsidR="000D4FA8" w:rsidRPr="000D4FA8" w:rsidRDefault="000D4FA8" w:rsidP="000D4FA8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6379" w:type="dxa"/>
          </w:tcPr>
          <w:p w:rsidR="000D4FA8" w:rsidRPr="000D4FA8" w:rsidRDefault="000D4FA8" w:rsidP="000D4FA8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0D4FA8" w:rsidRPr="000D4FA8" w:rsidTr="0031427F">
        <w:tc>
          <w:tcPr>
            <w:tcW w:w="2977" w:type="dxa"/>
          </w:tcPr>
          <w:p w:rsidR="000D4FA8" w:rsidRPr="000D4FA8" w:rsidRDefault="000D4FA8" w:rsidP="000D4FA8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6379" w:type="dxa"/>
          </w:tcPr>
          <w:p w:rsidR="000D4FA8" w:rsidRPr="000D4FA8" w:rsidRDefault="000D4FA8" w:rsidP="000D4FA8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0D4FA8">
              <w:rPr>
                <w:rFonts w:eastAsia="Calibri"/>
                <w:sz w:val="28"/>
                <w:szCs w:val="22"/>
                <w:lang w:eastAsia="en-US"/>
              </w:rPr>
              <w:t xml:space="preserve">- главный специалист отдела строительства, архитектуры и дорожного комплекса </w:t>
            </w:r>
            <w:r w:rsidRPr="000D4FA8">
              <w:rPr>
                <w:rFonts w:eastAsia="Calibri"/>
                <w:sz w:val="28"/>
                <w:szCs w:val="28"/>
                <w:lang w:eastAsia="en-US"/>
              </w:rPr>
              <w:t>администрации Болотнинского района Новосибирской области Калиничева Л.А.</w:t>
            </w:r>
          </w:p>
        </w:tc>
      </w:tr>
      <w:tr w:rsidR="000D4FA8" w:rsidRPr="000D4FA8" w:rsidTr="0031427F">
        <w:tc>
          <w:tcPr>
            <w:tcW w:w="2977" w:type="dxa"/>
          </w:tcPr>
          <w:p w:rsidR="000D4FA8" w:rsidRPr="000D4FA8" w:rsidRDefault="000D4FA8" w:rsidP="000D4FA8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6379" w:type="dxa"/>
          </w:tcPr>
          <w:p w:rsidR="000D4FA8" w:rsidRPr="000D4FA8" w:rsidRDefault="000D4FA8" w:rsidP="000D4FA8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0D4FA8" w:rsidRPr="000D4FA8" w:rsidTr="0031427F">
        <w:tc>
          <w:tcPr>
            <w:tcW w:w="2977" w:type="dxa"/>
          </w:tcPr>
          <w:p w:rsidR="000D4FA8" w:rsidRPr="000D4FA8" w:rsidRDefault="000D4FA8" w:rsidP="000D4FA8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6379" w:type="dxa"/>
          </w:tcPr>
          <w:p w:rsidR="000D4FA8" w:rsidRPr="000D4FA8" w:rsidRDefault="000D4FA8" w:rsidP="000D4FA8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0D4FA8">
              <w:rPr>
                <w:rFonts w:eastAsia="Calibri"/>
                <w:sz w:val="28"/>
                <w:szCs w:val="22"/>
                <w:lang w:eastAsia="en-US"/>
              </w:rPr>
              <w:t xml:space="preserve">- главный эксперт </w:t>
            </w:r>
            <w:r w:rsidRPr="000D4FA8">
              <w:rPr>
                <w:rFonts w:eastAsia="Calibri"/>
                <w:sz w:val="28"/>
                <w:szCs w:val="28"/>
                <w:lang w:eastAsia="en-US"/>
              </w:rPr>
              <w:t>отдела жилищно-коммунального хозяйства и энергетики администрации Болотнинского района Новосибирской области Шиповалова Ю.А.</w:t>
            </w:r>
          </w:p>
        </w:tc>
      </w:tr>
      <w:tr w:rsidR="000D4FA8" w:rsidRPr="000D4FA8" w:rsidTr="0031427F">
        <w:tc>
          <w:tcPr>
            <w:tcW w:w="2977" w:type="dxa"/>
          </w:tcPr>
          <w:p w:rsidR="000D4FA8" w:rsidRPr="000D4FA8" w:rsidRDefault="000D4FA8" w:rsidP="000D4FA8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6379" w:type="dxa"/>
          </w:tcPr>
          <w:p w:rsidR="000D4FA8" w:rsidRPr="000D4FA8" w:rsidRDefault="000D4FA8" w:rsidP="000D4FA8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0D4FA8" w:rsidRPr="000D4FA8" w:rsidTr="0031427F">
        <w:tc>
          <w:tcPr>
            <w:tcW w:w="2977" w:type="dxa"/>
          </w:tcPr>
          <w:p w:rsidR="000D4FA8" w:rsidRPr="000D4FA8" w:rsidRDefault="000D4FA8" w:rsidP="000D4FA8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6379" w:type="dxa"/>
          </w:tcPr>
          <w:p w:rsidR="000D4FA8" w:rsidRPr="000D4FA8" w:rsidRDefault="000D4FA8" w:rsidP="000D4FA8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0D4FA8">
              <w:rPr>
                <w:rFonts w:eastAsia="Calibri"/>
                <w:sz w:val="28"/>
                <w:szCs w:val="22"/>
                <w:lang w:eastAsia="en-US"/>
              </w:rPr>
              <w:t>- главный энергетик МБУ «Единая диспетчерская служба» Болотнинского района Новосибирской области Бондарев В.А.</w:t>
            </w:r>
          </w:p>
        </w:tc>
      </w:tr>
    </w:tbl>
    <w:p w:rsidR="000D4FA8" w:rsidRPr="000D4FA8" w:rsidRDefault="000D4FA8" w:rsidP="000D4FA8">
      <w:pPr>
        <w:spacing w:line="259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:rsidR="000D4FA8" w:rsidRDefault="000D4FA8" w:rsidP="00A708BA">
      <w:pPr>
        <w:jc w:val="both"/>
        <w:rPr>
          <w:color w:val="404040" w:themeColor="text1" w:themeTint="BF"/>
          <w:sz w:val="20"/>
          <w:szCs w:val="20"/>
        </w:rPr>
        <w:sectPr w:rsidR="000D4FA8" w:rsidSect="00A43C4C">
          <w:footerReference w:type="firs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D4FA8" w:rsidRPr="000D4FA8" w:rsidRDefault="000D4FA8" w:rsidP="000D4FA8">
      <w:pPr>
        <w:jc w:val="right"/>
        <w:rPr>
          <w:rFonts w:eastAsiaTheme="minorHAnsi"/>
          <w:lang w:eastAsia="en-US"/>
        </w:rPr>
      </w:pPr>
      <w:r w:rsidRPr="000D4FA8">
        <w:rPr>
          <w:rFonts w:eastAsiaTheme="minorHAnsi"/>
          <w:lang w:eastAsia="en-US"/>
        </w:rPr>
        <w:lastRenderedPageBreak/>
        <w:t>Приложение № 2</w:t>
      </w:r>
    </w:p>
    <w:p w:rsidR="000D4FA8" w:rsidRPr="000D4FA8" w:rsidRDefault="000D4FA8" w:rsidP="000D4FA8">
      <w:pPr>
        <w:jc w:val="right"/>
        <w:rPr>
          <w:rFonts w:eastAsia="Calibri"/>
          <w:szCs w:val="22"/>
          <w:lang w:eastAsia="en-US"/>
        </w:rPr>
      </w:pPr>
      <w:r w:rsidRPr="000D4FA8">
        <w:rPr>
          <w:rFonts w:eastAsia="Calibri"/>
          <w:szCs w:val="22"/>
          <w:lang w:eastAsia="en-US"/>
        </w:rPr>
        <w:t>к постановлению администрации</w:t>
      </w:r>
    </w:p>
    <w:p w:rsidR="000D4FA8" w:rsidRPr="000D4FA8" w:rsidRDefault="000D4FA8" w:rsidP="000D4FA8">
      <w:pPr>
        <w:jc w:val="right"/>
        <w:rPr>
          <w:rFonts w:eastAsia="Calibri"/>
          <w:szCs w:val="28"/>
          <w:lang w:eastAsia="en-US"/>
        </w:rPr>
      </w:pPr>
      <w:r w:rsidRPr="000D4FA8">
        <w:rPr>
          <w:rFonts w:eastAsia="Calibri"/>
          <w:szCs w:val="28"/>
          <w:lang w:eastAsia="en-US"/>
        </w:rPr>
        <w:t>Болотнинского района Новосибирской области</w:t>
      </w:r>
    </w:p>
    <w:p w:rsidR="000D4FA8" w:rsidRDefault="000D4FA8" w:rsidP="000D4FA8">
      <w:pPr>
        <w:spacing w:line="276" w:lineRule="auto"/>
        <w:jc w:val="right"/>
        <w:rPr>
          <w:rFonts w:eastAsia="Calibri"/>
          <w:szCs w:val="28"/>
          <w:lang w:eastAsia="en-US"/>
        </w:rPr>
      </w:pPr>
      <w:r w:rsidRPr="000D4FA8">
        <w:rPr>
          <w:rFonts w:eastAsia="Calibri"/>
          <w:szCs w:val="28"/>
          <w:lang w:eastAsia="en-US"/>
        </w:rPr>
        <w:t xml:space="preserve">от </w:t>
      </w:r>
      <w:r w:rsidRPr="000D4FA8">
        <w:rPr>
          <w:rFonts w:eastAsia="Calibri"/>
          <w:szCs w:val="28"/>
          <w:lang w:eastAsia="en-US"/>
        </w:rPr>
        <w:t>14.04.2025 № 313</w:t>
      </w:r>
    </w:p>
    <w:p w:rsidR="000D4FA8" w:rsidRPr="000D4FA8" w:rsidRDefault="000D4FA8" w:rsidP="000D4FA8">
      <w:pPr>
        <w:spacing w:line="276" w:lineRule="auto"/>
        <w:jc w:val="center"/>
        <w:rPr>
          <w:rFonts w:eastAsiaTheme="minorHAnsi"/>
          <w:b/>
          <w:lang w:eastAsia="en-US"/>
        </w:rPr>
      </w:pPr>
      <w:bookmarkStart w:id="0" w:name="_GoBack"/>
      <w:bookmarkEnd w:id="0"/>
      <w:r w:rsidRPr="000D4FA8">
        <w:rPr>
          <w:rFonts w:eastAsiaTheme="minorHAnsi"/>
          <w:b/>
          <w:lang w:eastAsia="en-US"/>
        </w:rPr>
        <w:t>График проведения публичных слушаний</w:t>
      </w:r>
    </w:p>
    <w:p w:rsidR="000D4FA8" w:rsidRPr="000D4FA8" w:rsidRDefault="000D4FA8" w:rsidP="000D4FA8">
      <w:pPr>
        <w:spacing w:line="276" w:lineRule="auto"/>
        <w:jc w:val="center"/>
        <w:rPr>
          <w:rFonts w:eastAsiaTheme="minorHAnsi"/>
          <w:b/>
          <w:sz w:val="22"/>
          <w:lang w:eastAsia="en-US"/>
        </w:rPr>
      </w:pPr>
    </w:p>
    <w:tbl>
      <w:tblPr>
        <w:tblStyle w:val="2"/>
        <w:tblW w:w="14980" w:type="dxa"/>
        <w:tblLook w:val="04A0" w:firstRow="1" w:lastRow="0" w:firstColumn="1" w:lastColumn="0" w:noHBand="0" w:noVBand="1"/>
      </w:tblPr>
      <w:tblGrid>
        <w:gridCol w:w="675"/>
        <w:gridCol w:w="8647"/>
        <w:gridCol w:w="3969"/>
        <w:gridCol w:w="1689"/>
      </w:tblGrid>
      <w:tr w:rsidR="000D4FA8" w:rsidRPr="000D4FA8" w:rsidTr="0031427F">
        <w:tc>
          <w:tcPr>
            <w:tcW w:w="675" w:type="dxa"/>
          </w:tcPr>
          <w:p w:rsidR="000D4FA8" w:rsidRPr="000D4FA8" w:rsidRDefault="000D4FA8" w:rsidP="000D4FA8">
            <w:pPr>
              <w:jc w:val="center"/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8647" w:type="dxa"/>
          </w:tcPr>
          <w:p w:rsidR="000D4FA8" w:rsidRPr="000D4FA8" w:rsidRDefault="000D4FA8" w:rsidP="000D4FA8">
            <w:pPr>
              <w:jc w:val="center"/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Наименование проекта схемы теплоснабжения</w:t>
            </w:r>
          </w:p>
        </w:tc>
        <w:tc>
          <w:tcPr>
            <w:tcW w:w="3969" w:type="dxa"/>
          </w:tcPr>
          <w:p w:rsidR="000D4FA8" w:rsidRPr="000D4FA8" w:rsidRDefault="000D4FA8" w:rsidP="000D4FA8">
            <w:pPr>
              <w:jc w:val="center"/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Место проведения</w:t>
            </w:r>
          </w:p>
        </w:tc>
        <w:tc>
          <w:tcPr>
            <w:tcW w:w="1689" w:type="dxa"/>
          </w:tcPr>
          <w:p w:rsidR="000D4FA8" w:rsidRPr="000D4FA8" w:rsidRDefault="000D4FA8" w:rsidP="000D4FA8">
            <w:pPr>
              <w:jc w:val="center"/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Дата и время</w:t>
            </w:r>
          </w:p>
          <w:p w:rsidR="000D4FA8" w:rsidRPr="000D4FA8" w:rsidRDefault="000D4FA8" w:rsidP="000D4FA8">
            <w:pPr>
              <w:jc w:val="center"/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проведения</w:t>
            </w:r>
          </w:p>
        </w:tc>
      </w:tr>
      <w:tr w:rsidR="000D4FA8" w:rsidRPr="000D4FA8" w:rsidTr="0031427F">
        <w:tc>
          <w:tcPr>
            <w:tcW w:w="675" w:type="dxa"/>
          </w:tcPr>
          <w:p w:rsidR="000D4FA8" w:rsidRPr="000D4FA8" w:rsidRDefault="000D4FA8" w:rsidP="000D4FA8">
            <w:pPr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647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Проект актуализированной схемы теплоснабжения Ачинского сельсовета Болотнинского района Новосибирской области</w:t>
            </w:r>
          </w:p>
        </w:tc>
        <w:tc>
          <w:tcPr>
            <w:tcW w:w="3969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 xml:space="preserve">г.Болотное, ул.Советская, 9, </w:t>
            </w:r>
          </w:p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здание администрации, каб. №109</w:t>
            </w:r>
          </w:p>
        </w:tc>
        <w:tc>
          <w:tcPr>
            <w:tcW w:w="1689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24.04.2025 г. 09-00 час.</w:t>
            </w:r>
          </w:p>
        </w:tc>
      </w:tr>
      <w:tr w:rsidR="000D4FA8" w:rsidRPr="000D4FA8" w:rsidTr="0031427F">
        <w:tc>
          <w:tcPr>
            <w:tcW w:w="675" w:type="dxa"/>
          </w:tcPr>
          <w:p w:rsidR="000D4FA8" w:rsidRPr="000D4FA8" w:rsidRDefault="000D4FA8" w:rsidP="000D4FA8">
            <w:pPr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647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Проект актуализированной схемы теплоснабжения Байкальского сельсовета Болотнинского района Новосибирской области</w:t>
            </w:r>
          </w:p>
        </w:tc>
        <w:tc>
          <w:tcPr>
            <w:tcW w:w="3969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 xml:space="preserve">г.Болотное, ул.Советская, 9, </w:t>
            </w:r>
          </w:p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здание администрации, каб. №109</w:t>
            </w:r>
          </w:p>
        </w:tc>
        <w:tc>
          <w:tcPr>
            <w:tcW w:w="1689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24.04.2025 г. 09-20 час.</w:t>
            </w:r>
          </w:p>
        </w:tc>
      </w:tr>
      <w:tr w:rsidR="000D4FA8" w:rsidRPr="000D4FA8" w:rsidTr="0031427F">
        <w:tc>
          <w:tcPr>
            <w:tcW w:w="675" w:type="dxa"/>
          </w:tcPr>
          <w:p w:rsidR="000D4FA8" w:rsidRPr="000D4FA8" w:rsidRDefault="000D4FA8" w:rsidP="000D4FA8">
            <w:pPr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647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Проект актуализированной схемы теплоснабжения Баратаевского сельсовета Болотнинского района Новосибирской области</w:t>
            </w:r>
          </w:p>
        </w:tc>
        <w:tc>
          <w:tcPr>
            <w:tcW w:w="3969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 xml:space="preserve">г.Болотное, ул.Советская, 9, </w:t>
            </w:r>
          </w:p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здание администрации, каб. №109</w:t>
            </w:r>
          </w:p>
        </w:tc>
        <w:tc>
          <w:tcPr>
            <w:tcW w:w="1689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24.04.2025 г. 09-40 час.</w:t>
            </w:r>
          </w:p>
        </w:tc>
      </w:tr>
      <w:tr w:rsidR="000D4FA8" w:rsidRPr="000D4FA8" w:rsidTr="0031427F">
        <w:tc>
          <w:tcPr>
            <w:tcW w:w="675" w:type="dxa"/>
          </w:tcPr>
          <w:p w:rsidR="000D4FA8" w:rsidRPr="000D4FA8" w:rsidRDefault="000D4FA8" w:rsidP="000D4FA8">
            <w:pPr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647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Проект актуализированной схемы теплоснабжения Боровского сельсовета Болотнинского района Новосибирской области</w:t>
            </w:r>
          </w:p>
        </w:tc>
        <w:tc>
          <w:tcPr>
            <w:tcW w:w="3969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 xml:space="preserve">г.Болотное, ул.Советская, 9, </w:t>
            </w:r>
          </w:p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здание администрации, каб. №109</w:t>
            </w:r>
          </w:p>
        </w:tc>
        <w:tc>
          <w:tcPr>
            <w:tcW w:w="1689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24.04.2025 г. 10-00 час.</w:t>
            </w:r>
          </w:p>
        </w:tc>
      </w:tr>
      <w:tr w:rsidR="000D4FA8" w:rsidRPr="000D4FA8" w:rsidTr="0031427F">
        <w:tc>
          <w:tcPr>
            <w:tcW w:w="675" w:type="dxa"/>
          </w:tcPr>
          <w:p w:rsidR="000D4FA8" w:rsidRPr="000D4FA8" w:rsidRDefault="000D4FA8" w:rsidP="000D4FA8">
            <w:pPr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647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Проект актуализированной схемы теплоснабжения Варламовского сельсовета Болотнинского района Новосибирской области</w:t>
            </w:r>
          </w:p>
        </w:tc>
        <w:tc>
          <w:tcPr>
            <w:tcW w:w="3969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 xml:space="preserve">г.Болотное, ул.Советская, 9, </w:t>
            </w:r>
          </w:p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здание администрации, каб. №109</w:t>
            </w:r>
          </w:p>
        </w:tc>
        <w:tc>
          <w:tcPr>
            <w:tcW w:w="1689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24.04.2025 г. 10-20 час.</w:t>
            </w:r>
          </w:p>
        </w:tc>
      </w:tr>
      <w:tr w:rsidR="000D4FA8" w:rsidRPr="000D4FA8" w:rsidTr="0031427F">
        <w:tc>
          <w:tcPr>
            <w:tcW w:w="675" w:type="dxa"/>
          </w:tcPr>
          <w:p w:rsidR="000D4FA8" w:rsidRPr="000D4FA8" w:rsidRDefault="000D4FA8" w:rsidP="000D4FA8">
            <w:pPr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647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Проект актуализированной схемы теплоснабжения Дивинского сельсовета Болотнинского района Новосибирской области</w:t>
            </w:r>
          </w:p>
        </w:tc>
        <w:tc>
          <w:tcPr>
            <w:tcW w:w="3969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 xml:space="preserve">г.Болотное, ул.Советская, 9, </w:t>
            </w:r>
          </w:p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здание администрации, каб. №109</w:t>
            </w:r>
          </w:p>
        </w:tc>
        <w:tc>
          <w:tcPr>
            <w:tcW w:w="1689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24.04.2025 г. 10-40 час.</w:t>
            </w:r>
          </w:p>
        </w:tc>
      </w:tr>
      <w:tr w:rsidR="000D4FA8" w:rsidRPr="000D4FA8" w:rsidTr="0031427F">
        <w:tc>
          <w:tcPr>
            <w:tcW w:w="675" w:type="dxa"/>
          </w:tcPr>
          <w:p w:rsidR="000D4FA8" w:rsidRPr="000D4FA8" w:rsidRDefault="000D4FA8" w:rsidP="000D4FA8">
            <w:pPr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647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Проект актуализированной схемы теплоснабжения Егоровского сельсовета Болотнинского района Новосибирской области</w:t>
            </w:r>
          </w:p>
        </w:tc>
        <w:tc>
          <w:tcPr>
            <w:tcW w:w="3969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 xml:space="preserve">г.Болотное, ул.Советская, 9, </w:t>
            </w:r>
          </w:p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здание администрации, каб. №109</w:t>
            </w:r>
          </w:p>
        </w:tc>
        <w:tc>
          <w:tcPr>
            <w:tcW w:w="1689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24.04.2025 г. 11-00 час.</w:t>
            </w:r>
          </w:p>
        </w:tc>
      </w:tr>
      <w:tr w:rsidR="000D4FA8" w:rsidRPr="000D4FA8" w:rsidTr="0031427F">
        <w:tc>
          <w:tcPr>
            <w:tcW w:w="675" w:type="dxa"/>
          </w:tcPr>
          <w:p w:rsidR="000D4FA8" w:rsidRPr="000D4FA8" w:rsidRDefault="000D4FA8" w:rsidP="000D4FA8">
            <w:pPr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647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Проект актуализированной схемы теплоснабжения Зудовского сельсовета Болотнинского района Новосибирской области</w:t>
            </w:r>
          </w:p>
        </w:tc>
        <w:tc>
          <w:tcPr>
            <w:tcW w:w="3969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 xml:space="preserve">г.Болотное, ул.Советская, 9, </w:t>
            </w:r>
          </w:p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здание администрации, каб. №109</w:t>
            </w:r>
          </w:p>
        </w:tc>
        <w:tc>
          <w:tcPr>
            <w:tcW w:w="1689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24.04.2025 г. 11-20 час.</w:t>
            </w:r>
          </w:p>
        </w:tc>
      </w:tr>
      <w:tr w:rsidR="000D4FA8" w:rsidRPr="000D4FA8" w:rsidTr="0031427F">
        <w:tc>
          <w:tcPr>
            <w:tcW w:w="675" w:type="dxa"/>
          </w:tcPr>
          <w:p w:rsidR="000D4FA8" w:rsidRPr="000D4FA8" w:rsidRDefault="000D4FA8" w:rsidP="000D4FA8">
            <w:pPr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647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Проект актуализированной схемы теплоснабжения Карасевского сельсовета Болотнинского района Новосибирской области</w:t>
            </w:r>
          </w:p>
        </w:tc>
        <w:tc>
          <w:tcPr>
            <w:tcW w:w="3969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 xml:space="preserve">г.Болотное, ул.Советская, 9, </w:t>
            </w:r>
          </w:p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здание администрации, каб. №109</w:t>
            </w:r>
          </w:p>
        </w:tc>
        <w:tc>
          <w:tcPr>
            <w:tcW w:w="1689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24.04.2025 г. 11-40 час.</w:t>
            </w:r>
          </w:p>
        </w:tc>
      </w:tr>
      <w:tr w:rsidR="000D4FA8" w:rsidRPr="000D4FA8" w:rsidTr="0031427F">
        <w:tc>
          <w:tcPr>
            <w:tcW w:w="675" w:type="dxa"/>
          </w:tcPr>
          <w:p w:rsidR="000D4FA8" w:rsidRPr="000D4FA8" w:rsidRDefault="000D4FA8" w:rsidP="000D4FA8">
            <w:pPr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647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Проект актуализированной схемы теплоснабжения Корниловского сельсовета Болотнинского района Новосибирской области</w:t>
            </w:r>
          </w:p>
        </w:tc>
        <w:tc>
          <w:tcPr>
            <w:tcW w:w="3969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 xml:space="preserve">г.Болотное, ул.Советская, 9, </w:t>
            </w:r>
          </w:p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здание администрации, каб. №109</w:t>
            </w:r>
          </w:p>
        </w:tc>
        <w:tc>
          <w:tcPr>
            <w:tcW w:w="1689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24.04.2025 г. 14-00 час.</w:t>
            </w:r>
          </w:p>
        </w:tc>
      </w:tr>
      <w:tr w:rsidR="000D4FA8" w:rsidRPr="000D4FA8" w:rsidTr="0031427F">
        <w:tc>
          <w:tcPr>
            <w:tcW w:w="675" w:type="dxa"/>
          </w:tcPr>
          <w:p w:rsidR="000D4FA8" w:rsidRPr="000D4FA8" w:rsidRDefault="000D4FA8" w:rsidP="000D4FA8">
            <w:pPr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647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Проект актуализированной схемы теплоснабжения Кунчурукского сельсовета Болотнинского района Новосибирской области</w:t>
            </w:r>
          </w:p>
        </w:tc>
        <w:tc>
          <w:tcPr>
            <w:tcW w:w="3969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 xml:space="preserve">г.Болотное, ул.Советская, 9, </w:t>
            </w:r>
          </w:p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здание администрации, каб. №109</w:t>
            </w:r>
          </w:p>
        </w:tc>
        <w:tc>
          <w:tcPr>
            <w:tcW w:w="1689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24.04.2025 г. 14-20 час.</w:t>
            </w:r>
          </w:p>
        </w:tc>
      </w:tr>
      <w:tr w:rsidR="000D4FA8" w:rsidRPr="000D4FA8" w:rsidTr="0031427F">
        <w:tc>
          <w:tcPr>
            <w:tcW w:w="675" w:type="dxa"/>
          </w:tcPr>
          <w:p w:rsidR="000D4FA8" w:rsidRPr="000D4FA8" w:rsidRDefault="000D4FA8" w:rsidP="000D4FA8">
            <w:pPr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647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Проект актуализированной схемы теплоснабжения Новобибеевского сельсовета Болотнинского района Новосибирской области</w:t>
            </w:r>
          </w:p>
        </w:tc>
        <w:tc>
          <w:tcPr>
            <w:tcW w:w="3969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 xml:space="preserve">г.Болотное, ул.Советская, 9, </w:t>
            </w:r>
          </w:p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здание администрации, каб. №109</w:t>
            </w:r>
          </w:p>
        </w:tc>
        <w:tc>
          <w:tcPr>
            <w:tcW w:w="1689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24.04.2025 г. 14-40 час.</w:t>
            </w:r>
          </w:p>
        </w:tc>
      </w:tr>
      <w:tr w:rsidR="000D4FA8" w:rsidRPr="000D4FA8" w:rsidTr="0031427F">
        <w:tc>
          <w:tcPr>
            <w:tcW w:w="675" w:type="dxa"/>
          </w:tcPr>
          <w:p w:rsidR="000D4FA8" w:rsidRPr="000D4FA8" w:rsidRDefault="000D4FA8" w:rsidP="000D4FA8">
            <w:pPr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647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Проект актуализированной схемы теплоснабжения Ояшинского сельсовета Болотнинского района Новосибирской области</w:t>
            </w:r>
          </w:p>
        </w:tc>
        <w:tc>
          <w:tcPr>
            <w:tcW w:w="3969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 xml:space="preserve">г.Болотное, ул.Советская, 9, </w:t>
            </w:r>
          </w:p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здание администрации, каб. №109</w:t>
            </w:r>
          </w:p>
        </w:tc>
        <w:tc>
          <w:tcPr>
            <w:tcW w:w="1689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24.04.2025 г. 15-00 час.</w:t>
            </w:r>
          </w:p>
        </w:tc>
      </w:tr>
      <w:tr w:rsidR="000D4FA8" w:rsidRPr="000D4FA8" w:rsidTr="0031427F">
        <w:tc>
          <w:tcPr>
            <w:tcW w:w="675" w:type="dxa"/>
          </w:tcPr>
          <w:p w:rsidR="000D4FA8" w:rsidRPr="000D4FA8" w:rsidRDefault="000D4FA8" w:rsidP="000D4FA8">
            <w:pPr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647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Проект актуализированной схемы теплоснабжения Светлополянского сельсовета Болотнинского района Новосибирской области</w:t>
            </w:r>
          </w:p>
        </w:tc>
        <w:tc>
          <w:tcPr>
            <w:tcW w:w="3969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 xml:space="preserve">г.Болотное, ул.Советская, 9, </w:t>
            </w:r>
          </w:p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здание администрации, каб. №109</w:t>
            </w:r>
          </w:p>
        </w:tc>
        <w:tc>
          <w:tcPr>
            <w:tcW w:w="1689" w:type="dxa"/>
          </w:tcPr>
          <w:p w:rsidR="000D4FA8" w:rsidRPr="000D4FA8" w:rsidRDefault="000D4FA8" w:rsidP="000D4FA8">
            <w:pPr>
              <w:rPr>
                <w:rFonts w:eastAsiaTheme="minorHAnsi"/>
                <w:lang w:eastAsia="en-US"/>
              </w:rPr>
            </w:pPr>
            <w:r w:rsidRPr="000D4FA8">
              <w:rPr>
                <w:rFonts w:eastAsiaTheme="minorHAnsi"/>
                <w:lang w:eastAsia="en-US"/>
              </w:rPr>
              <w:t>24.04.2025 г. 15-20 час.</w:t>
            </w:r>
          </w:p>
        </w:tc>
      </w:tr>
    </w:tbl>
    <w:p w:rsidR="000D4FA8" w:rsidRDefault="000D4FA8" w:rsidP="00A708BA">
      <w:pPr>
        <w:jc w:val="both"/>
        <w:rPr>
          <w:color w:val="404040" w:themeColor="text1" w:themeTint="BF"/>
          <w:sz w:val="20"/>
          <w:szCs w:val="20"/>
        </w:rPr>
      </w:pPr>
    </w:p>
    <w:sectPr w:rsidR="000D4FA8" w:rsidSect="00C369A2">
      <w:pgSz w:w="16838" w:h="11906" w:orient="landscape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A95" w:rsidRDefault="00CC2EF2">
      <w:r>
        <w:separator/>
      </w:r>
    </w:p>
  </w:endnote>
  <w:endnote w:type="continuationSeparator" w:id="0">
    <w:p w:rsidR="00174A95" w:rsidRDefault="00CC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F28" w:rsidRPr="00C43D5E" w:rsidRDefault="000E41A3" w:rsidP="00B14F28">
    <w:pPr>
      <w:ind w:left="-284"/>
      <w:rPr>
        <w:sz w:val="20"/>
        <w:szCs w:val="20"/>
      </w:rPr>
    </w:pPr>
    <w:r>
      <w:rPr>
        <w:sz w:val="20"/>
        <w:szCs w:val="20"/>
      </w:rPr>
      <w:t xml:space="preserve">С.А. </w:t>
    </w:r>
    <w:r w:rsidRPr="00C43D5E">
      <w:rPr>
        <w:sz w:val="20"/>
        <w:szCs w:val="20"/>
      </w:rPr>
      <w:t xml:space="preserve">Чуркина </w:t>
    </w:r>
  </w:p>
  <w:p w:rsidR="00B14F28" w:rsidRDefault="000E41A3" w:rsidP="00B14F28">
    <w:pPr>
      <w:pStyle w:val="a3"/>
      <w:ind w:left="-284"/>
    </w:pPr>
    <w:r w:rsidRPr="00C43D5E">
      <w:rPr>
        <w:sz w:val="20"/>
        <w:szCs w:val="20"/>
      </w:rPr>
      <w:t>Тел.: 8(38349) 22852</w:t>
    </w:r>
  </w:p>
  <w:p w:rsidR="00B14F28" w:rsidRDefault="000D4F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A95" w:rsidRDefault="00CC2EF2">
      <w:r>
        <w:separator/>
      </w:r>
    </w:p>
  </w:footnote>
  <w:footnote w:type="continuationSeparator" w:id="0">
    <w:p w:rsidR="00174A95" w:rsidRDefault="00CC2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3B65"/>
    <w:multiLevelType w:val="hybridMultilevel"/>
    <w:tmpl w:val="B50AB1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3DC2F9F"/>
    <w:multiLevelType w:val="hybridMultilevel"/>
    <w:tmpl w:val="6A2C7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F5BA4"/>
    <w:multiLevelType w:val="hybridMultilevel"/>
    <w:tmpl w:val="637ABCF2"/>
    <w:lvl w:ilvl="0" w:tplc="7054C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A3"/>
    <w:rsid w:val="000B788A"/>
    <w:rsid w:val="000D4FA8"/>
    <w:rsid w:val="000E41A3"/>
    <w:rsid w:val="00174A95"/>
    <w:rsid w:val="00204CEB"/>
    <w:rsid w:val="003715C6"/>
    <w:rsid w:val="00380C56"/>
    <w:rsid w:val="00382F06"/>
    <w:rsid w:val="005D4D85"/>
    <w:rsid w:val="007A0D09"/>
    <w:rsid w:val="00923D7E"/>
    <w:rsid w:val="00A43C4C"/>
    <w:rsid w:val="00A708BA"/>
    <w:rsid w:val="00AF3B14"/>
    <w:rsid w:val="00BA55A9"/>
    <w:rsid w:val="00CC2EF2"/>
    <w:rsid w:val="00CC5A07"/>
    <w:rsid w:val="00DB6965"/>
    <w:rsid w:val="00DE5891"/>
    <w:rsid w:val="00F3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B842"/>
  <w15:docId w15:val="{7EBACAD1-3693-4069-9F7E-50EDF866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41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0E41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E4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41A3"/>
  </w:style>
  <w:style w:type="paragraph" w:styleId="a5">
    <w:name w:val="No Spacing"/>
    <w:uiPriority w:val="1"/>
    <w:qFormat/>
    <w:rsid w:val="000E41A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E41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1A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C2EF2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39"/>
    <w:rsid w:val="000D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0D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0D4F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 Виктор Алексеевич</dc:creator>
  <cp:keywords/>
  <dc:description/>
  <cp:lastModifiedBy>Бондарев Виктор Алексеевич</cp:lastModifiedBy>
  <cp:revision>3</cp:revision>
  <cp:lastPrinted>2025-04-10T02:00:00Z</cp:lastPrinted>
  <dcterms:created xsi:type="dcterms:W3CDTF">2025-04-14T05:05:00Z</dcterms:created>
  <dcterms:modified xsi:type="dcterms:W3CDTF">2025-04-14T05:08:00Z</dcterms:modified>
</cp:coreProperties>
</file>