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0D" w:rsidRPr="00B47E1C" w:rsidRDefault="00DD5FE8" w:rsidP="009E04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7E1C">
        <w:rPr>
          <w:rFonts w:ascii="Times New Roman" w:hAnsi="Times New Roman" w:cs="Times New Roman"/>
          <w:sz w:val="24"/>
          <w:szCs w:val="24"/>
        </w:rPr>
        <w:t>График проведения публичных слушаний</w:t>
      </w:r>
    </w:p>
    <w:p w:rsidR="00DD5FE8" w:rsidRDefault="00DD5FE8" w:rsidP="00DD5FE8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16B6" w:rsidRPr="009E04F9" w:rsidRDefault="000416B6" w:rsidP="00DD5FE8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4980" w:type="dxa"/>
        <w:tblLook w:val="04A0" w:firstRow="1" w:lastRow="0" w:firstColumn="1" w:lastColumn="0" w:noHBand="0" w:noVBand="1"/>
      </w:tblPr>
      <w:tblGrid>
        <w:gridCol w:w="675"/>
        <w:gridCol w:w="8647"/>
        <w:gridCol w:w="3969"/>
        <w:gridCol w:w="1689"/>
      </w:tblGrid>
      <w:tr w:rsidR="00DD5FE8" w:rsidTr="00CE2234">
        <w:tc>
          <w:tcPr>
            <w:tcW w:w="675" w:type="dxa"/>
          </w:tcPr>
          <w:p w:rsidR="00DD5FE8" w:rsidRDefault="00DD5FE8" w:rsidP="00DD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DD5FE8" w:rsidRDefault="00DD5FE8" w:rsidP="00DD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схемы теплоснабжения</w:t>
            </w:r>
          </w:p>
        </w:tc>
        <w:tc>
          <w:tcPr>
            <w:tcW w:w="3969" w:type="dxa"/>
          </w:tcPr>
          <w:p w:rsidR="00DD5FE8" w:rsidRDefault="00DD5FE8" w:rsidP="00DD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89" w:type="dxa"/>
          </w:tcPr>
          <w:p w:rsidR="00DD5FE8" w:rsidRDefault="00DD5FE8" w:rsidP="00DD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DD5FE8" w:rsidRDefault="00DD5FE8" w:rsidP="00DD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DD5FE8">
              <w:rPr>
                <w:rFonts w:ascii="Times New Roman" w:hAnsi="Times New Roman" w:cs="Times New Roman"/>
                <w:sz w:val="24"/>
                <w:szCs w:val="24"/>
              </w:rPr>
              <w:t>Ачинского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09-00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>Байкальского</w:t>
            </w:r>
            <w:r w:rsidRPr="00DD5FE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09-20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>Баратаевского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09-40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Боровского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10-00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Варламовского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10-20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Дивинского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10-40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Егоровского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11-00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Зудовского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11-20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Карасевского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11-40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14-00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Кунчурукского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14-20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Новобибеевского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14-40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Ояшинского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15-00 час.</w:t>
            </w:r>
          </w:p>
        </w:tc>
      </w:tr>
      <w:tr w:rsidR="00834F81" w:rsidTr="00CE2234">
        <w:tc>
          <w:tcPr>
            <w:tcW w:w="675" w:type="dxa"/>
          </w:tcPr>
          <w:p w:rsidR="00834F81" w:rsidRPr="00DD5FE8" w:rsidRDefault="00834F81" w:rsidP="00834F8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актуализированной схемы теплоснабжения </w:t>
            </w:r>
            <w:r w:rsidRPr="00CE2234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r w:rsidRPr="00B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г.Болотное, ул.Советская, 9, </w:t>
            </w:r>
          </w:p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834F81" w:rsidRDefault="00834F81" w:rsidP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г. 15-20 час.</w:t>
            </w:r>
          </w:p>
        </w:tc>
      </w:tr>
    </w:tbl>
    <w:p w:rsidR="00DD5FE8" w:rsidRPr="00DD5FE8" w:rsidRDefault="00DD5FE8" w:rsidP="00DD5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5FE8" w:rsidRPr="00DD5FE8" w:rsidSect="00DC10AB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2F9F"/>
    <w:multiLevelType w:val="hybridMultilevel"/>
    <w:tmpl w:val="6A2C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E8"/>
    <w:rsid w:val="000416B6"/>
    <w:rsid w:val="00081CF9"/>
    <w:rsid w:val="0012237A"/>
    <w:rsid w:val="002358D1"/>
    <w:rsid w:val="00337A0D"/>
    <w:rsid w:val="00564266"/>
    <w:rsid w:val="00662D1C"/>
    <w:rsid w:val="007158DB"/>
    <w:rsid w:val="00834F81"/>
    <w:rsid w:val="008B216A"/>
    <w:rsid w:val="009E04F9"/>
    <w:rsid w:val="00A70691"/>
    <w:rsid w:val="00B23DFF"/>
    <w:rsid w:val="00B47E1C"/>
    <w:rsid w:val="00BD15A8"/>
    <w:rsid w:val="00C369A2"/>
    <w:rsid w:val="00C91175"/>
    <w:rsid w:val="00CB2AEF"/>
    <w:rsid w:val="00CE2234"/>
    <w:rsid w:val="00DC10AB"/>
    <w:rsid w:val="00DD5FE8"/>
    <w:rsid w:val="00F61E9E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03C2-AFC9-4922-9CC2-E5E26F5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</dc:creator>
  <cp:keywords/>
  <dc:description/>
  <cp:lastModifiedBy>Бондарев Виктор Алексеевич</cp:lastModifiedBy>
  <cp:revision>2</cp:revision>
  <dcterms:created xsi:type="dcterms:W3CDTF">2025-04-10T02:23:00Z</dcterms:created>
  <dcterms:modified xsi:type="dcterms:W3CDTF">2025-04-10T02:23:00Z</dcterms:modified>
</cp:coreProperties>
</file>