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5D" w:rsidRDefault="00940C5D" w:rsidP="00940C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66F0F" w:rsidRPr="00940C5D" w:rsidRDefault="00366F0F" w:rsidP="00366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6455D2" wp14:editId="263D44D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F0F" w:rsidRPr="008D5294" w:rsidRDefault="00366F0F" w:rsidP="00366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66F0F" w:rsidRPr="008D5294" w:rsidRDefault="00366F0F" w:rsidP="00366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294">
        <w:rPr>
          <w:rFonts w:ascii="Times New Roman" w:hAnsi="Times New Roman"/>
          <w:b/>
          <w:sz w:val="28"/>
          <w:szCs w:val="28"/>
        </w:rPr>
        <w:t>АДМИНИСТРАЦИЯ</w:t>
      </w:r>
    </w:p>
    <w:p w:rsidR="00366F0F" w:rsidRPr="008D5294" w:rsidRDefault="00366F0F" w:rsidP="00366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294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66F0F" w:rsidRPr="008D5294" w:rsidRDefault="00366F0F" w:rsidP="00366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0F" w:rsidRPr="002E2A10" w:rsidRDefault="00366F0F" w:rsidP="00366F0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6"/>
        <w:gridCol w:w="2303"/>
        <w:gridCol w:w="2210"/>
        <w:gridCol w:w="2136"/>
      </w:tblGrid>
      <w:tr w:rsidR="00366F0F" w:rsidRPr="008D5294" w:rsidTr="00366F0F">
        <w:tc>
          <w:tcPr>
            <w:tcW w:w="2696" w:type="dxa"/>
            <w:shd w:val="clear" w:color="auto" w:fill="auto"/>
          </w:tcPr>
          <w:p w:rsidR="00366F0F" w:rsidRPr="008D5294" w:rsidRDefault="00366F0F" w:rsidP="00366F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366F0F" w:rsidRPr="008D5294" w:rsidRDefault="00366F0F" w:rsidP="003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366F0F" w:rsidRPr="008D5294" w:rsidRDefault="00366F0F" w:rsidP="00366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366F0F" w:rsidRPr="008D5294" w:rsidRDefault="00366F0F" w:rsidP="00366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66F0F" w:rsidRPr="00250FBC" w:rsidRDefault="00366F0F" w:rsidP="00366F0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50F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50F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50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F0F" w:rsidRPr="002E2A10" w:rsidRDefault="00366F0F" w:rsidP="00366F0F">
      <w:pPr>
        <w:pStyle w:val="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E2A10">
        <w:rPr>
          <w:rFonts w:ascii="Times New Roman" w:hAnsi="Times New Roman"/>
          <w:sz w:val="28"/>
          <w:szCs w:val="28"/>
        </w:rPr>
        <w:t xml:space="preserve">          </w:t>
      </w:r>
    </w:p>
    <w:p w:rsidR="00366F0F" w:rsidRDefault="00366F0F" w:rsidP="00366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>ерждении «Порядка предоставления</w:t>
      </w:r>
      <w:r w:rsidRPr="008D5294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Болотнинском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sz w:val="28"/>
          <w:szCs w:val="28"/>
        </w:rPr>
        <w:t>Новосибирской области</w:t>
      </w:r>
      <w:r w:rsidR="005C0D74">
        <w:rPr>
          <w:rFonts w:ascii="Times New Roman" w:hAnsi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sz w:val="28"/>
          <w:szCs w:val="28"/>
        </w:rPr>
        <w:t>на 202</w:t>
      </w:r>
      <w:r w:rsidR="00A54B05"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-202</w:t>
      </w:r>
      <w:r w:rsidR="00A54B05">
        <w:rPr>
          <w:rFonts w:ascii="Times New Roman" w:hAnsi="Times New Roman"/>
          <w:sz w:val="28"/>
          <w:szCs w:val="28"/>
        </w:rPr>
        <w:t>6</w:t>
      </w:r>
      <w:r w:rsidRPr="008D5294">
        <w:rPr>
          <w:rFonts w:ascii="Times New Roman" w:hAnsi="Times New Roman"/>
          <w:sz w:val="28"/>
          <w:szCs w:val="28"/>
        </w:rPr>
        <w:t xml:space="preserve"> годы»</w:t>
      </w:r>
    </w:p>
    <w:p w:rsidR="005C0D74" w:rsidRPr="008D5294" w:rsidRDefault="005C0D74" w:rsidP="00366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D74" w:rsidRPr="008D5294" w:rsidRDefault="005C0D74" w:rsidP="005C0D74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</w:t>
      </w:r>
      <w:r w:rsidRPr="00434A7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7A">
        <w:rPr>
          <w:rFonts w:ascii="Times New Roman" w:hAnsi="Times New Roman" w:cs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Pr="008D529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D5294">
        <w:rPr>
          <w:rFonts w:ascii="Times New Roman" w:hAnsi="Times New Roman"/>
          <w:b/>
          <w:sz w:val="28"/>
          <w:szCs w:val="28"/>
        </w:rPr>
        <w:t> а н о в л я е т</w:t>
      </w:r>
      <w:r w:rsidRPr="008D5294">
        <w:rPr>
          <w:rFonts w:ascii="Times New Roman" w:hAnsi="Times New Roman"/>
          <w:sz w:val="28"/>
          <w:szCs w:val="28"/>
        </w:rPr>
        <w:t>:</w:t>
      </w:r>
    </w:p>
    <w:p w:rsidR="005C0D74" w:rsidRPr="008D5294" w:rsidRDefault="005C0D74" w:rsidP="005C0D74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</w:t>
      </w:r>
      <w:r w:rsidRPr="008D5294">
        <w:rPr>
          <w:rFonts w:ascii="Times New Roman" w:hAnsi="Times New Roman"/>
          <w:sz w:val="28"/>
          <w:szCs w:val="28"/>
        </w:rPr>
        <w:t>твердить прилагаемый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Болотнинском районе Новосибирской области на 202</w:t>
      </w:r>
      <w:r w:rsidR="00A54B05"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-202</w:t>
      </w:r>
      <w:r w:rsidR="00A54B05">
        <w:rPr>
          <w:rFonts w:ascii="Times New Roman" w:hAnsi="Times New Roman"/>
          <w:sz w:val="28"/>
          <w:szCs w:val="28"/>
        </w:rPr>
        <w:t>6</w:t>
      </w:r>
      <w:r w:rsidRPr="008D5294">
        <w:rPr>
          <w:rFonts w:ascii="Times New Roman" w:hAnsi="Times New Roman"/>
          <w:sz w:val="28"/>
          <w:szCs w:val="28"/>
        </w:rPr>
        <w:t xml:space="preserve"> годы».</w:t>
      </w:r>
    </w:p>
    <w:p w:rsidR="005C0D74" w:rsidRDefault="005C0D74" w:rsidP="005C0D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2.</w:t>
      </w:r>
      <w:r w:rsidRPr="002E2A10">
        <w:rPr>
          <w:rFonts w:ascii="Times New Roman" w:hAnsi="Times New Roman" w:cs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Официальный вестник Болотнинского района</w:t>
      </w:r>
      <w:r w:rsidRPr="008D5294">
        <w:rPr>
          <w:rFonts w:ascii="Times New Roman" w:hAnsi="Times New Roman"/>
          <w:sz w:val="28"/>
          <w:szCs w:val="28"/>
        </w:rPr>
        <w:t>», а также на официальном сайте администрации Болотнинского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D5294">
        <w:rPr>
          <w:rFonts w:ascii="Times New Roman" w:hAnsi="Times New Roman"/>
          <w:sz w:val="28"/>
          <w:szCs w:val="28"/>
        </w:rPr>
        <w:t>.</w:t>
      </w:r>
    </w:p>
    <w:p w:rsidR="005C0D74" w:rsidRPr="008D5294" w:rsidRDefault="005C0D74" w:rsidP="005C0D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о</w:t>
      </w:r>
      <w:r w:rsidRPr="00E10F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10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10F1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0F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1026 «</w:t>
      </w:r>
      <w:r w:rsidRPr="008D5294">
        <w:rPr>
          <w:rFonts w:ascii="Times New Roman" w:hAnsi="Times New Roman"/>
          <w:sz w:val="28"/>
          <w:szCs w:val="28"/>
        </w:rPr>
        <w:t xml:space="preserve">Об утверждении «Порядка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</w:t>
      </w:r>
      <w:r w:rsidRPr="008D5294">
        <w:rPr>
          <w:rFonts w:ascii="Times New Roman" w:hAnsi="Times New Roman"/>
          <w:sz w:val="28"/>
          <w:szCs w:val="28"/>
        </w:rPr>
        <w:lastRenderedPageBreak/>
        <w:t>предпринимательства в Болотнинском районе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8D529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5C0D74" w:rsidRPr="008D5294" w:rsidRDefault="005C0D74" w:rsidP="005C0D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.</w:t>
      </w:r>
      <w:r w:rsidR="0030279F">
        <w:rPr>
          <w:rFonts w:ascii="Times New Roman" w:hAnsi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администрации Болотнинского района О.С. </w:t>
      </w:r>
      <w:proofErr w:type="spellStart"/>
      <w:r>
        <w:rPr>
          <w:rFonts w:ascii="Times New Roman" w:hAnsi="Times New Roman"/>
          <w:sz w:val="28"/>
          <w:szCs w:val="28"/>
        </w:rPr>
        <w:t>Бабицкую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0D74" w:rsidRDefault="005C0D74" w:rsidP="005C0D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Pr="00B84D1A" w:rsidRDefault="005C0D74" w:rsidP="005C0D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Pr="00B84D1A" w:rsidRDefault="005C0D74" w:rsidP="005C0D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Pr="00B84D1A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5C0D74" w:rsidRPr="00B84D1A" w:rsidRDefault="005C0D74" w:rsidP="005C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О.В. Королёв</w:t>
      </w:r>
    </w:p>
    <w:p w:rsidR="005C0D74" w:rsidRPr="00B84D1A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74" w:rsidRPr="005169E2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9E2"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5C0D74" w:rsidRPr="005169E2" w:rsidRDefault="005C0D74" w:rsidP="005C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9E2">
        <w:rPr>
          <w:rFonts w:ascii="Times New Roman" w:hAnsi="Times New Roman" w:cs="Times New Roman"/>
          <w:sz w:val="20"/>
          <w:szCs w:val="20"/>
        </w:rPr>
        <w:t>22-289</w:t>
      </w: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C31544">
        <w:rPr>
          <w:rStyle w:val="af5"/>
          <w:i w:val="0"/>
          <w:color w:val="000000"/>
          <w:sz w:val="28"/>
          <w:szCs w:val="28"/>
        </w:rPr>
        <w:lastRenderedPageBreak/>
        <w:t>Приложение</w:t>
      </w: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f5"/>
          <w:i w:val="0"/>
          <w:color w:val="000000"/>
          <w:sz w:val="28"/>
          <w:szCs w:val="28"/>
        </w:rPr>
      </w:pPr>
      <w:r w:rsidRPr="00C31544">
        <w:rPr>
          <w:rStyle w:val="af5"/>
          <w:i w:val="0"/>
          <w:color w:val="000000"/>
          <w:sz w:val="28"/>
          <w:szCs w:val="28"/>
        </w:rPr>
        <w:t xml:space="preserve">к постановлению администрации </w:t>
      </w: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f5"/>
          <w:i w:val="0"/>
          <w:color w:val="000000"/>
          <w:sz w:val="28"/>
          <w:szCs w:val="28"/>
        </w:rPr>
      </w:pPr>
      <w:r w:rsidRPr="00C31544">
        <w:rPr>
          <w:rStyle w:val="af5"/>
          <w:i w:val="0"/>
          <w:color w:val="000000"/>
          <w:sz w:val="28"/>
          <w:szCs w:val="28"/>
        </w:rPr>
        <w:t>Болотнинского района</w:t>
      </w: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f5"/>
          <w:i w:val="0"/>
          <w:color w:val="000000"/>
          <w:sz w:val="28"/>
          <w:szCs w:val="28"/>
        </w:rPr>
      </w:pPr>
      <w:r w:rsidRPr="00C31544">
        <w:rPr>
          <w:rStyle w:val="af5"/>
          <w:i w:val="0"/>
          <w:color w:val="000000"/>
          <w:sz w:val="28"/>
          <w:szCs w:val="28"/>
        </w:rPr>
        <w:t xml:space="preserve"> Новосибирской области </w:t>
      </w: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af5"/>
          <w:i w:val="0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C31544">
        <w:rPr>
          <w:rStyle w:val="af5"/>
          <w:i w:val="0"/>
          <w:color w:val="000000"/>
          <w:sz w:val="28"/>
          <w:szCs w:val="28"/>
        </w:rPr>
        <w:t>от</w:t>
      </w:r>
      <w:r>
        <w:rPr>
          <w:rStyle w:val="af5"/>
          <w:i w:val="0"/>
          <w:color w:val="000000"/>
          <w:sz w:val="28"/>
          <w:szCs w:val="28"/>
        </w:rPr>
        <w:t>__________</w:t>
      </w:r>
      <w:r w:rsidRPr="00C31544">
        <w:rPr>
          <w:rStyle w:val="af5"/>
          <w:i w:val="0"/>
          <w:color w:val="000000"/>
          <w:sz w:val="28"/>
          <w:szCs w:val="28"/>
        </w:rPr>
        <w:t>№</w:t>
      </w:r>
      <w:r>
        <w:rPr>
          <w:rStyle w:val="af5"/>
          <w:i w:val="0"/>
          <w:color w:val="000000"/>
          <w:sz w:val="28"/>
          <w:szCs w:val="28"/>
        </w:rPr>
        <w:t>_____</w:t>
      </w:r>
    </w:p>
    <w:p w:rsid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f5"/>
          <w:i w:val="0"/>
          <w:color w:val="000000"/>
          <w:sz w:val="28"/>
          <w:szCs w:val="28"/>
          <w:u w:val="single"/>
        </w:rPr>
      </w:pPr>
    </w:p>
    <w:p w:rsidR="00C31544" w:rsidRPr="00C31544" w:rsidRDefault="00C31544" w:rsidP="00C31544">
      <w:pPr>
        <w:pStyle w:val="align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Порядок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предоставления субсидий юридическим лицам (за исключением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>субсидий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мероприятий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t>Болотнинского</w:t>
      </w:r>
      <w:r w:rsidRPr="00C95425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 «Развитие малого и среднего предпринимательства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Болотнинском</w:t>
      </w:r>
      <w:r w:rsidRPr="00C95425">
        <w:rPr>
          <w:rFonts w:ascii="Times New Roman" w:hAnsi="Times New Roman" w:cs="Times New Roman"/>
          <w:sz w:val="28"/>
          <w:szCs w:val="24"/>
        </w:rPr>
        <w:t xml:space="preserve"> районе </w:t>
      </w:r>
      <w:r w:rsidRPr="00C954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3108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54B05">
        <w:rPr>
          <w:rFonts w:ascii="Times New Roman" w:hAnsi="Times New Roman" w:cs="Times New Roman"/>
          <w:sz w:val="28"/>
          <w:szCs w:val="28"/>
        </w:rPr>
        <w:t>4</w:t>
      </w:r>
      <w:r w:rsidR="0083108F">
        <w:rPr>
          <w:rFonts w:ascii="Times New Roman" w:hAnsi="Times New Roman" w:cs="Times New Roman"/>
          <w:sz w:val="28"/>
          <w:szCs w:val="28"/>
        </w:rPr>
        <w:t>-202</w:t>
      </w:r>
      <w:r w:rsidR="00A54B0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3108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95425">
        <w:rPr>
          <w:rFonts w:ascii="Times New Roman" w:hAnsi="Times New Roman" w:cs="Times New Roman"/>
          <w:sz w:val="28"/>
          <w:szCs w:val="24"/>
        </w:rPr>
        <w:t>»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7B160B" w:rsidP="005D5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018"/>
      <w:bookmarkEnd w:id="1"/>
      <w:r w:rsidR="005D5174" w:rsidRPr="00C95425">
        <w:rPr>
          <w:rFonts w:ascii="Times New Roman" w:hAnsi="Times New Roman" w:cs="Times New Roman"/>
          <w:sz w:val="28"/>
          <w:szCs w:val="28"/>
        </w:rPr>
        <w:t>1.</w:t>
      </w:r>
      <w:r w:rsidR="005D5174" w:rsidRPr="00BB67B7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434A7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</w:t>
      </w:r>
      <w:r w:rsidR="005D5174" w:rsidRPr="00E95A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D5174" w:rsidRPr="00434A7A">
        <w:rPr>
          <w:rFonts w:ascii="Times New Roman" w:hAnsi="Times New Roman" w:cs="Times New Roman"/>
          <w:sz w:val="28"/>
          <w:szCs w:val="28"/>
        </w:rPr>
        <w:t xml:space="preserve">, </w:t>
      </w:r>
      <w:r w:rsidR="005D5174" w:rsidRPr="004F37D7">
        <w:rPr>
          <w:rFonts w:ascii="Times New Roman" w:hAnsi="Times New Roman" w:cs="Times New Roman"/>
          <w:sz w:val="28"/>
          <w:szCs w:val="28"/>
        </w:rPr>
        <w:t>Федеральным законом от 24.07.2007 № 209-ФЗ «О развитии малого и среднего</w:t>
      </w:r>
      <w:r w:rsidR="005D5174" w:rsidRPr="00434A7A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 (далее - Федеральный закон №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434A7A">
        <w:rPr>
          <w:rFonts w:ascii="Times New Roman" w:hAnsi="Times New Roman" w:cs="Times New Roman"/>
          <w:sz w:val="28"/>
          <w:szCs w:val="28"/>
        </w:rPr>
        <w:t>209-ФЗ), постановлением Правительства Российской Федерации от 25.10.2023 №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434A7A">
        <w:rPr>
          <w:rFonts w:ascii="Times New Roman" w:hAnsi="Times New Roman" w:cs="Times New Roman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="005D5174" w:rsidRPr="00434A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5174" w:rsidRPr="00434A7A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5D5174">
        <w:rPr>
          <w:rFonts w:ascii="Times New Roman" w:hAnsi="Times New Roman" w:cs="Times New Roman"/>
          <w:sz w:val="28"/>
          <w:szCs w:val="28"/>
        </w:rPr>
        <w:t>бирской области от 02.07.2008 № 2</w:t>
      </w:r>
      <w:r w:rsidR="005D5174" w:rsidRPr="00434A7A">
        <w:rPr>
          <w:rFonts w:ascii="Times New Roman" w:hAnsi="Times New Roman" w:cs="Times New Roman"/>
          <w:sz w:val="28"/>
          <w:szCs w:val="28"/>
        </w:rPr>
        <w:t xml:space="preserve">45-ОЗ «О развитии малого и среднего предпринимательства в Новосибирской области», 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Новосибирской области и </w:t>
      </w:r>
      <w:r w:rsidR="005D5174">
        <w:rPr>
          <w:rFonts w:ascii="Times New Roman" w:hAnsi="Times New Roman" w:cs="Times New Roman"/>
          <w:sz w:val="28"/>
          <w:szCs w:val="28"/>
        </w:rPr>
        <w:t>Болотнинского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района и устанавливает общие правила предоставления субсидий, в том числе грантов в форме субсидий, за счет средств бюджета </w:t>
      </w:r>
      <w:r w:rsidR="005D5174">
        <w:rPr>
          <w:rFonts w:ascii="Times New Roman" w:hAnsi="Times New Roman" w:cs="Times New Roman"/>
          <w:sz w:val="28"/>
          <w:szCs w:val="28"/>
        </w:rPr>
        <w:t>Болотнинского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2" w:name="_Hlk67879417"/>
      <w:r w:rsidR="005D5174" w:rsidRPr="00C9542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</w:t>
      </w:r>
      <w:r w:rsidR="005D5174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источником финансового обеспечения которых являются субсидии из областного бюджета, </w:t>
      </w:r>
      <w:bookmarkEnd w:id="2"/>
      <w:r w:rsidR="005D5174" w:rsidRPr="00C95425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C95425">
        <w:rPr>
          <w:rFonts w:ascii="Times New Roman" w:hAnsi="Times New Roman" w:cs="Times New Roman"/>
          <w:sz w:val="28"/>
          <w:szCs w:val="28"/>
        </w:rPr>
        <w:t>-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в рамках реализации муниципальной программы </w:t>
      </w:r>
      <w:r w:rsidR="005D5174">
        <w:rPr>
          <w:rFonts w:ascii="Times New Roman" w:hAnsi="Times New Roman" w:cs="Times New Roman"/>
          <w:sz w:val="28"/>
          <w:szCs w:val="28"/>
        </w:rPr>
        <w:t>Болотнинского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«Развитие малого и среднего предпринимательства в </w:t>
      </w:r>
      <w:r w:rsidR="005D5174">
        <w:rPr>
          <w:rFonts w:ascii="Times New Roman" w:hAnsi="Times New Roman" w:cs="Times New Roman"/>
          <w:sz w:val="28"/>
          <w:szCs w:val="28"/>
        </w:rPr>
        <w:t>Болотнинском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0F6934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» (далее соответственно </w:t>
      </w:r>
      <w:r w:rsidR="00D85ABC">
        <w:rPr>
          <w:rFonts w:ascii="Times New Roman" w:hAnsi="Times New Roman" w:cs="Times New Roman"/>
          <w:sz w:val="28"/>
          <w:szCs w:val="28"/>
        </w:rPr>
        <w:t>–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субсидии, Программа).</w:t>
      </w:r>
    </w:p>
    <w:p w:rsidR="00086892" w:rsidRPr="00FD1653" w:rsidRDefault="00086892" w:rsidP="00086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53">
        <w:rPr>
          <w:rFonts w:ascii="Times New Roman" w:hAnsi="Times New Roman" w:cs="Times New Roman"/>
          <w:sz w:val="28"/>
          <w:szCs w:val="28"/>
        </w:rPr>
        <w:t>2. Цель предоставления субсидий - оказание финансовой поддержки субъектам малого и среднего предпринимательства (далее – субъекты МСП) в следующих формах:</w:t>
      </w:r>
    </w:p>
    <w:p w:rsidR="00086892" w:rsidRPr="00FD1653" w:rsidRDefault="00086892" w:rsidP="00086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653">
        <w:rPr>
          <w:rFonts w:ascii="Times New Roman" w:hAnsi="Times New Roman" w:cs="Times New Roman"/>
          <w:sz w:val="28"/>
          <w:szCs w:val="28"/>
        </w:rPr>
        <w:t>1)  </w:t>
      </w:r>
      <w:r w:rsidRPr="00FD1653">
        <w:rPr>
          <w:rFonts w:ascii="Times New Roman" w:hAnsi="Times New Roman"/>
          <w:sz w:val="28"/>
          <w:szCs w:val="28"/>
        </w:rPr>
        <w:t>субсидирование части затрат субъектам МСП по обновлению основных средств (оборудования);</w:t>
      </w:r>
    </w:p>
    <w:p w:rsidR="00086892" w:rsidRPr="00FD1653" w:rsidRDefault="00086892" w:rsidP="0008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53">
        <w:rPr>
          <w:rFonts w:ascii="Times New Roman" w:hAnsi="Times New Roman" w:cs="Times New Roman"/>
          <w:sz w:val="28"/>
          <w:szCs w:val="28"/>
        </w:rPr>
        <w:t>2) предоставление грантов начинающим субъектам МСП</w:t>
      </w:r>
      <w:r w:rsidR="008E7829">
        <w:rPr>
          <w:rFonts w:ascii="Times New Roman" w:hAnsi="Times New Roman" w:cs="Times New Roman"/>
          <w:sz w:val="28"/>
          <w:szCs w:val="28"/>
        </w:rPr>
        <w:t>.</w:t>
      </w:r>
    </w:p>
    <w:p w:rsidR="00086892" w:rsidRPr="00FD1653" w:rsidRDefault="00FD1653" w:rsidP="00086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6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86892" w:rsidRPr="00FD1653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субсидий субъектам МСП осуществляется в пределах лимитов (остатков лимитов) бюджетных обязательств, утвержденных на реализацию соответствующего мероприятия Программы.</w:t>
      </w:r>
    </w:p>
    <w:p w:rsidR="00086892" w:rsidRPr="00FD1653" w:rsidRDefault="003013A3" w:rsidP="000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086892" w:rsidRPr="00FD1653">
        <w:rPr>
          <w:rFonts w:ascii="Times New Roman" w:hAnsi="Times New Roman" w:cs="Times New Roman"/>
          <w:sz w:val="28"/>
          <w:szCs w:val="28"/>
        </w:rPr>
        <w:t>олучателями субсидий являются юридические лица и индивидуальные предприниматели, отнесенные в соответствии с Федеральным законом № 209-ФЗ к субъектам МСП и внесенные в единый реестр субъектов МСП, а также осуществляющие деятельность в Болотнинском районе Новосибирской области и соответствующие категориям получателей, указанным в приложении № 1 к настоящему Порядку (далее – получатели субсидий</w:t>
      </w:r>
      <w:r w:rsidR="00FD1653">
        <w:rPr>
          <w:rFonts w:ascii="Times New Roman" w:hAnsi="Times New Roman" w:cs="Times New Roman"/>
          <w:sz w:val="28"/>
          <w:szCs w:val="28"/>
        </w:rPr>
        <w:t>).</w:t>
      </w:r>
    </w:p>
    <w:p w:rsidR="00086892" w:rsidRPr="00C95425" w:rsidRDefault="00086892" w:rsidP="005D5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74" w:rsidRDefault="003013A3" w:rsidP="005D5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160B" w:rsidRPr="00747845"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szCs w:val="28"/>
        </w:rPr>
        <w:t xml:space="preserve"> 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Субсидии предоставляются администрацией </w:t>
      </w:r>
      <w:r w:rsidR="005D5174">
        <w:rPr>
          <w:rFonts w:ascii="Times New Roman" w:hAnsi="Times New Roman" w:cs="Times New Roman"/>
          <w:sz w:val="28"/>
          <w:szCs w:val="28"/>
        </w:rPr>
        <w:t>Болотнинского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Администрация), до которой в соответствии с бюджетным законодательством Российской Федерации как получателя бюджетных средств</w:t>
      </w:r>
      <w:r w:rsidR="00F53D36">
        <w:rPr>
          <w:rFonts w:ascii="Times New Roman" w:hAnsi="Times New Roman" w:cs="Times New Roman"/>
          <w:sz w:val="28"/>
          <w:szCs w:val="28"/>
        </w:rPr>
        <w:t>,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</w:t>
      </w:r>
      <w:r w:rsidR="005D5174">
        <w:rPr>
          <w:rFonts w:ascii="Times New Roman" w:hAnsi="Times New Roman" w:cs="Times New Roman"/>
          <w:sz w:val="28"/>
          <w:szCs w:val="28"/>
        </w:rPr>
        <w:t>.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BC" w:rsidRDefault="003013A3" w:rsidP="006822E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5ABC">
        <w:rPr>
          <w:rFonts w:ascii="Times New Roman" w:hAnsi="Times New Roman" w:cs="Times New Roman"/>
          <w:sz w:val="28"/>
          <w:szCs w:val="28"/>
        </w:rPr>
        <w:t>.</w:t>
      </w:r>
      <w:r w:rsidR="00D85ABC" w:rsidRPr="00D85ABC">
        <w:t xml:space="preserve"> 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85ABC">
        <w:rPr>
          <w:rFonts w:ascii="Times New Roman" w:hAnsi="Times New Roman" w:cs="Times New Roman"/>
          <w:sz w:val="28"/>
          <w:szCs w:val="28"/>
        </w:rPr>
        <w:t>субсидий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мероприяти</w:t>
      </w:r>
      <w:r w:rsidR="00D85ABC">
        <w:rPr>
          <w:rFonts w:ascii="Times New Roman" w:hAnsi="Times New Roman" w:cs="Times New Roman"/>
          <w:sz w:val="28"/>
          <w:szCs w:val="28"/>
        </w:rPr>
        <w:t>й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 </w:t>
      </w:r>
      <w:r w:rsidR="00D85ABC">
        <w:rPr>
          <w:rFonts w:ascii="Times New Roman" w:hAnsi="Times New Roman" w:cs="Times New Roman"/>
          <w:sz w:val="28"/>
          <w:szCs w:val="28"/>
        </w:rPr>
        <w:t xml:space="preserve">муниципальной программы Болотнинского района Новосибирской области 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"Развитие субъектов малого и среднего предпринимательства в </w:t>
      </w:r>
      <w:r w:rsidR="00D85ABC">
        <w:rPr>
          <w:rFonts w:ascii="Times New Roman" w:hAnsi="Times New Roman" w:cs="Times New Roman"/>
          <w:sz w:val="28"/>
          <w:szCs w:val="28"/>
        </w:rPr>
        <w:t xml:space="preserve">Болотнинском районе </w:t>
      </w:r>
      <w:r w:rsidR="00D85ABC" w:rsidRPr="00D85A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F6934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 w:rsidR="00D85ABC" w:rsidRPr="00D85ABC">
        <w:rPr>
          <w:rFonts w:ascii="Times New Roman" w:hAnsi="Times New Roman" w:cs="Times New Roman"/>
          <w:sz w:val="28"/>
          <w:szCs w:val="28"/>
        </w:rPr>
        <w:t>".</w:t>
      </w:r>
    </w:p>
    <w:p w:rsidR="005D5174" w:rsidRDefault="003013A3" w:rsidP="006822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5174" w:rsidRPr="00C95425">
        <w:rPr>
          <w:rFonts w:ascii="Times New Roman" w:hAnsi="Times New Roman" w:cs="Times New Roman"/>
          <w:sz w:val="28"/>
          <w:szCs w:val="28"/>
        </w:rPr>
        <w:t>.</w:t>
      </w:r>
      <w:r w:rsidR="006F2EF9">
        <w:rPr>
          <w:rFonts w:ascii="Times New Roman" w:hAnsi="Times New Roman" w:cs="Times New Roman"/>
          <w:sz w:val="28"/>
          <w:szCs w:val="28"/>
        </w:rPr>
        <w:t xml:space="preserve"> </w:t>
      </w:r>
      <w:r w:rsidR="005D5174">
        <w:rPr>
          <w:rFonts w:ascii="Times New Roman" w:hAnsi="Times New Roman" w:cs="Times New Roman"/>
          <w:sz w:val="28"/>
          <w:szCs w:val="28"/>
        </w:rPr>
        <w:t>Информация</w:t>
      </w:r>
      <w:r w:rsidR="005D5174" w:rsidRPr="00C95425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 w:rsidR="005D5174">
        <w:rPr>
          <w:rFonts w:ascii="Times New Roman" w:hAnsi="Times New Roman" w:cs="Times New Roman"/>
          <w:sz w:val="28"/>
          <w:szCs w:val="28"/>
        </w:rPr>
        <w:t>е</w:t>
      </w:r>
      <w:r w:rsidR="005D5174" w:rsidRPr="00C95425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 w:rsidRPr="00D038D0">
        <w:rPr>
          <w:rFonts w:ascii="Times New Roman" w:hAnsi="Times New Roman" w:cs="Times New Roman"/>
          <w:color w:val="000000" w:themeColor="text1"/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:rsidR="00D85ABC" w:rsidRPr="00D85ABC" w:rsidRDefault="003013A3" w:rsidP="0068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 Определение получателей </w:t>
      </w:r>
      <w:r w:rsidR="00D85ABC">
        <w:rPr>
          <w:rFonts w:ascii="Times New Roman" w:hAnsi="Times New Roman" w:cs="Times New Roman"/>
          <w:sz w:val="28"/>
          <w:szCs w:val="28"/>
        </w:rPr>
        <w:t>субсидии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отбора путем проведения конкурса, организатором которого является </w:t>
      </w:r>
      <w:r w:rsidR="00D85ABC">
        <w:rPr>
          <w:rFonts w:ascii="Times New Roman" w:hAnsi="Times New Roman" w:cs="Times New Roman"/>
          <w:sz w:val="28"/>
          <w:szCs w:val="28"/>
        </w:rPr>
        <w:t>Администрация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 (далее - отбор).</w:t>
      </w:r>
    </w:p>
    <w:p w:rsidR="00D85ABC" w:rsidRDefault="003013A3" w:rsidP="00D85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5ABC" w:rsidRPr="00D85ABC">
        <w:rPr>
          <w:rFonts w:ascii="Times New Roman" w:hAnsi="Times New Roman" w:cs="Times New Roman"/>
          <w:sz w:val="28"/>
          <w:szCs w:val="28"/>
        </w:rPr>
        <w:t xml:space="preserve">. Проведение отбора осуществляется в соответствии с </w:t>
      </w:r>
      <w:hyperlink r:id="rId10">
        <w:r w:rsidR="00D85ABC" w:rsidRPr="00D85AB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D85ABC" w:rsidRPr="00D85ABC">
        <w:rPr>
          <w:rFonts w:ascii="Times New Roman" w:hAnsi="Times New Roman" w:cs="Times New Roman"/>
          <w:sz w:val="28"/>
          <w:szCs w:val="28"/>
        </w:rP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 (далее - Правила отбора).</w:t>
      </w:r>
    </w:p>
    <w:p w:rsidR="00587897" w:rsidRDefault="00587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97" w:rsidRDefault="00587897" w:rsidP="005878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II. </w:t>
      </w:r>
      <w:r w:rsidR="003A2A1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DC3256" w:rsidRDefault="00DC3256" w:rsidP="005878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A10" w:rsidRPr="008E7829" w:rsidRDefault="003013A3" w:rsidP="00DC3256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2A10" w:rsidRPr="008E7829">
        <w:rPr>
          <w:rFonts w:ascii="Times New Roman" w:hAnsi="Times New Roman" w:cs="Times New Roman"/>
          <w:sz w:val="28"/>
          <w:szCs w:val="28"/>
        </w:rPr>
        <w:t>. Субсидии предоставляются при соответствии получател</w:t>
      </w:r>
      <w:r w:rsidR="00F04A4F">
        <w:rPr>
          <w:rFonts w:ascii="Times New Roman" w:hAnsi="Times New Roman" w:cs="Times New Roman"/>
          <w:sz w:val="28"/>
          <w:szCs w:val="28"/>
        </w:rPr>
        <w:t>я</w:t>
      </w:r>
      <w:r w:rsidR="003A2A10" w:rsidRPr="008E782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04A4F">
        <w:rPr>
          <w:rFonts w:ascii="Times New Roman" w:hAnsi="Times New Roman" w:cs="Times New Roman"/>
          <w:sz w:val="28"/>
          <w:szCs w:val="28"/>
        </w:rPr>
        <w:t>и (участника отбора)</w:t>
      </w:r>
      <w:r w:rsidR="003A2A10" w:rsidRPr="008E7829">
        <w:rPr>
          <w:rFonts w:ascii="Times New Roman" w:hAnsi="Times New Roman" w:cs="Times New Roman"/>
          <w:sz w:val="28"/>
          <w:szCs w:val="28"/>
        </w:rPr>
        <w:t xml:space="preserve"> на дат</w:t>
      </w:r>
      <w:r w:rsidR="008E7829">
        <w:rPr>
          <w:rFonts w:ascii="Times New Roman" w:hAnsi="Times New Roman" w:cs="Times New Roman"/>
          <w:sz w:val="28"/>
          <w:szCs w:val="28"/>
        </w:rPr>
        <w:t>у</w:t>
      </w:r>
      <w:r w:rsidR="003A2A10" w:rsidRPr="008E7829">
        <w:rPr>
          <w:rFonts w:ascii="Times New Roman" w:hAnsi="Times New Roman" w:cs="Times New Roman"/>
          <w:sz w:val="28"/>
          <w:szCs w:val="28"/>
        </w:rPr>
        <w:t xml:space="preserve"> рассмотрения заявки следующим требованиям: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1) </w:t>
      </w:r>
      <w:r w:rsidR="00A34F09" w:rsidRPr="00833003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2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является участником соглашений о разделе продукции;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3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4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осуществляет предпринимательскую деятельность в сфере игорного бизнеса;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5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6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7</w:t>
      </w:r>
      <w:r w:rsidR="00A34F09" w:rsidRPr="00833003">
        <w:rPr>
          <w:rFonts w:ascii="Times New Roman" w:hAnsi="Times New Roman" w:cs="Times New Roman"/>
          <w:sz w:val="28"/>
          <w:szCs w:val="28"/>
        </w:rPr>
        <w:t>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4F09" w:rsidRPr="00833003" w:rsidRDefault="00D43538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8</w:t>
      </w:r>
      <w:r w:rsidR="00A34F09" w:rsidRPr="00833003">
        <w:rPr>
          <w:rFonts w:ascii="Times New Roman" w:hAnsi="Times New Roman" w:cs="Times New Roman"/>
          <w:sz w:val="28"/>
          <w:szCs w:val="28"/>
        </w:rPr>
        <w:t xml:space="preserve">) не находится в составляемых в рамках реализации полномочий, предусмотренных </w:t>
      </w:r>
      <w:hyperlink r:id="rId11">
        <w:r w:rsidR="00A34F09" w:rsidRPr="00833003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="00A34F09" w:rsidRPr="0083300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4F09" w:rsidRPr="00833003" w:rsidRDefault="00DC3256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9</w:t>
      </w:r>
      <w:r w:rsidR="00A34F09" w:rsidRPr="00833003">
        <w:rPr>
          <w:rFonts w:ascii="Times New Roman" w:hAnsi="Times New Roman" w:cs="Times New Roman"/>
          <w:sz w:val="28"/>
          <w:szCs w:val="28"/>
        </w:rPr>
        <w:t xml:space="preserve">) не является иностранным агентом в соответствии с Федеральным </w:t>
      </w:r>
      <w:hyperlink r:id="rId12">
        <w:r w:rsidR="00A34F09" w:rsidRPr="008330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34F09" w:rsidRPr="00833003">
        <w:rPr>
          <w:rFonts w:ascii="Times New Roman" w:hAnsi="Times New Roman" w:cs="Times New Roman"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A34F09" w:rsidRPr="00833003" w:rsidRDefault="00A34F09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8E7829">
        <w:rPr>
          <w:rFonts w:ascii="Times New Roman" w:hAnsi="Times New Roman" w:cs="Times New Roman"/>
          <w:sz w:val="28"/>
          <w:szCs w:val="28"/>
        </w:rPr>
        <w:t>0</w:t>
      </w:r>
      <w:r w:rsidRPr="00833003">
        <w:rPr>
          <w:rFonts w:ascii="Times New Roman" w:hAnsi="Times New Roman" w:cs="Times New Roman"/>
          <w:sz w:val="28"/>
          <w:szCs w:val="28"/>
        </w:rPr>
        <w:t>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43538" w:rsidRPr="00833003">
        <w:rPr>
          <w:rFonts w:ascii="Times New Roman" w:hAnsi="Times New Roman" w:cs="Times New Roman"/>
          <w:sz w:val="28"/>
          <w:szCs w:val="28"/>
        </w:rPr>
        <w:t>;</w:t>
      </w:r>
    </w:p>
    <w:p w:rsidR="008E7829" w:rsidRDefault="008E7829" w:rsidP="008E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829">
        <w:rPr>
          <w:rFonts w:ascii="Times New Roman" w:hAnsi="Times New Roman" w:cs="Times New Roman"/>
          <w:sz w:val="28"/>
          <w:szCs w:val="28"/>
        </w:rPr>
        <w:t>11</w:t>
      </w:r>
      <w:r w:rsidR="00DC3256" w:rsidRPr="008E7829">
        <w:rPr>
          <w:rFonts w:ascii="Times New Roman" w:hAnsi="Times New Roman" w:cs="Times New Roman"/>
          <w:sz w:val="28"/>
          <w:szCs w:val="28"/>
        </w:rPr>
        <w:t>)</w:t>
      </w:r>
      <w:r w:rsidR="00DC3256">
        <w:t xml:space="preserve"> </w:t>
      </w:r>
      <w:r w:rsidR="00DC3256" w:rsidRPr="00D83DDF">
        <w:rPr>
          <w:rFonts w:ascii="Times New Roman" w:hAnsi="Times New Roman" w:cs="Times New Roman"/>
          <w:sz w:val="28"/>
          <w:szCs w:val="28"/>
        </w:rPr>
        <w:t xml:space="preserve">не получает </w:t>
      </w:r>
      <w:r w:rsidR="00DC3256" w:rsidRPr="00C95425">
        <w:rPr>
          <w:rFonts w:ascii="Times New Roman" w:hAnsi="Times New Roman" w:cs="Times New Roman"/>
          <w:sz w:val="28"/>
          <w:szCs w:val="28"/>
        </w:rPr>
        <w:t xml:space="preserve">средства из областного бюджета Новосибирской области и бюджета </w:t>
      </w:r>
      <w:r w:rsidR="00DC3256">
        <w:rPr>
          <w:rFonts w:ascii="Times New Roman" w:hAnsi="Times New Roman" w:cs="Times New Roman"/>
          <w:sz w:val="28"/>
          <w:szCs w:val="28"/>
        </w:rPr>
        <w:t>Болотнинского</w:t>
      </w:r>
      <w:r w:rsidR="00DC3256" w:rsidRPr="00C95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иными нормативными правовыми актами Новосибирской области и </w:t>
      </w:r>
      <w:r w:rsidR="00DC3256">
        <w:rPr>
          <w:rFonts w:ascii="Times New Roman" w:hAnsi="Times New Roman" w:cs="Times New Roman"/>
          <w:sz w:val="28"/>
          <w:szCs w:val="28"/>
        </w:rPr>
        <w:t>Болотнинского</w:t>
      </w:r>
      <w:r w:rsidR="00DC3256" w:rsidRPr="00C95425">
        <w:rPr>
          <w:rFonts w:ascii="Times New Roman" w:hAnsi="Times New Roman" w:cs="Times New Roman"/>
          <w:sz w:val="28"/>
          <w:szCs w:val="28"/>
        </w:rPr>
        <w:t xml:space="preserve"> района на цели, указанные в пункте 4 настоящего Порядка</w:t>
      </w:r>
      <w:r w:rsidR="00DC3256" w:rsidRPr="00D83DDF">
        <w:rPr>
          <w:rFonts w:ascii="Times New Roman" w:hAnsi="Times New Roman" w:cs="Times New Roman"/>
          <w:sz w:val="28"/>
          <w:szCs w:val="28"/>
        </w:rPr>
        <w:t>;</w:t>
      </w:r>
    </w:p>
    <w:p w:rsidR="006822EE" w:rsidRDefault="006822EE" w:rsidP="008E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538" w:rsidRPr="00BD37D3" w:rsidRDefault="00A34F09" w:rsidP="008E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829">
        <w:rPr>
          <w:rFonts w:ascii="Times New Roman" w:hAnsi="Times New Roman" w:cs="Times New Roman"/>
          <w:sz w:val="28"/>
          <w:szCs w:val="28"/>
        </w:rPr>
        <w:t>1</w:t>
      </w:r>
      <w:r w:rsidR="00D43538" w:rsidRPr="008E7829">
        <w:rPr>
          <w:rFonts w:ascii="Times New Roman" w:hAnsi="Times New Roman" w:cs="Times New Roman"/>
          <w:sz w:val="28"/>
          <w:szCs w:val="28"/>
        </w:rPr>
        <w:t>2</w:t>
      </w:r>
      <w:r w:rsidRPr="008E7829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 w:rsidR="00D43538" w:rsidRPr="00BD37D3">
        <w:rPr>
          <w:rFonts w:ascii="Times New Roman" w:hAnsi="Times New Roman" w:cs="Times New Roman"/>
          <w:sz w:val="28"/>
          <w:szCs w:val="28"/>
        </w:rPr>
        <w:t xml:space="preserve">представлены документы, указанные в </w:t>
      </w:r>
      <w:hyperlink w:anchor="P1084">
        <w:r w:rsidR="00D43538" w:rsidRPr="00BD37D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2B5C9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D43538" w:rsidRPr="00BD37D3">
        <w:rPr>
          <w:rFonts w:ascii="Times New Roman" w:hAnsi="Times New Roman" w:cs="Times New Roman"/>
          <w:sz w:val="28"/>
          <w:szCs w:val="28"/>
        </w:rPr>
        <w:t xml:space="preserve"> к настоящему Порядку (за исключением документов, </w:t>
      </w:r>
      <w:r w:rsidR="00D43538" w:rsidRPr="008D012F">
        <w:rPr>
          <w:rFonts w:ascii="Times New Roman" w:hAnsi="Times New Roman" w:cs="Times New Roman"/>
          <w:sz w:val="28"/>
          <w:szCs w:val="28"/>
        </w:rPr>
        <w:t xml:space="preserve">запрашиваемых </w:t>
      </w:r>
      <w:r w:rsidR="00D43538">
        <w:rPr>
          <w:rFonts w:ascii="Times New Roman" w:hAnsi="Times New Roman" w:cs="Times New Roman"/>
          <w:sz w:val="28"/>
          <w:szCs w:val="28"/>
        </w:rPr>
        <w:t>Администрацией</w:t>
      </w:r>
      <w:r w:rsidR="00D43538" w:rsidRPr="00BD37D3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r w:rsidR="00F04A4F" w:rsidRPr="00F04A4F">
        <w:rPr>
          <w:rFonts w:ascii="Times New Roman" w:hAnsi="Times New Roman" w:cs="Times New Roman"/>
          <w:sz w:val="28"/>
          <w:szCs w:val="28"/>
        </w:rPr>
        <w:t>в соответствии</w:t>
      </w:r>
      <w:r w:rsidR="00F04A4F">
        <w:t xml:space="preserve"> </w:t>
      </w:r>
      <w:r w:rsidR="00F04A4F">
        <w:rPr>
          <w:rFonts w:ascii="Times New Roman" w:hAnsi="Times New Roman" w:cs="Times New Roman"/>
          <w:sz w:val="28"/>
          <w:szCs w:val="28"/>
        </w:rPr>
        <w:t>с</w:t>
      </w:r>
      <w:r w:rsidR="00D43538" w:rsidRPr="00BD37D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04A4F">
        <w:rPr>
          <w:rFonts w:ascii="Times New Roman" w:hAnsi="Times New Roman" w:cs="Times New Roman"/>
          <w:sz w:val="28"/>
          <w:szCs w:val="28"/>
        </w:rPr>
        <w:t>им</w:t>
      </w:r>
      <w:r w:rsidR="00D43538" w:rsidRPr="00BD37D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04A4F">
        <w:rPr>
          <w:rFonts w:ascii="Times New Roman" w:hAnsi="Times New Roman" w:cs="Times New Roman"/>
          <w:sz w:val="28"/>
          <w:szCs w:val="28"/>
        </w:rPr>
        <w:t>ом</w:t>
      </w:r>
      <w:r w:rsidR="00D43538" w:rsidRPr="00BD37D3">
        <w:rPr>
          <w:rFonts w:ascii="Times New Roman" w:hAnsi="Times New Roman" w:cs="Times New Roman"/>
          <w:sz w:val="28"/>
          <w:szCs w:val="28"/>
        </w:rPr>
        <w:t xml:space="preserve">, являющиеся достоверными и позволяющие рассчитать размер </w:t>
      </w:r>
      <w:r w:rsidR="00D43538" w:rsidRPr="009F1821">
        <w:rPr>
          <w:rFonts w:ascii="Times New Roman" w:hAnsi="Times New Roman" w:cs="Times New Roman"/>
          <w:sz w:val="28"/>
          <w:szCs w:val="28"/>
        </w:rPr>
        <w:t>субсидии</w:t>
      </w:r>
      <w:r w:rsidR="00D43538" w:rsidRPr="00BD37D3">
        <w:rPr>
          <w:rFonts w:ascii="Times New Roman" w:hAnsi="Times New Roman" w:cs="Times New Roman"/>
          <w:sz w:val="28"/>
          <w:szCs w:val="28"/>
        </w:rPr>
        <w:t>;</w:t>
      </w:r>
    </w:p>
    <w:p w:rsidR="00A34F09" w:rsidRPr="00833003" w:rsidRDefault="00A34F09" w:rsidP="00A34F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D43538" w:rsidRPr="00833003">
        <w:rPr>
          <w:rFonts w:ascii="Times New Roman" w:hAnsi="Times New Roman" w:cs="Times New Roman"/>
          <w:sz w:val="28"/>
          <w:szCs w:val="28"/>
        </w:rPr>
        <w:t>3</w:t>
      </w:r>
      <w:r w:rsidRPr="00833003">
        <w:rPr>
          <w:rFonts w:ascii="Times New Roman" w:hAnsi="Times New Roman" w:cs="Times New Roman"/>
          <w:sz w:val="28"/>
          <w:szCs w:val="28"/>
        </w:rPr>
        <w:t>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A34F09" w:rsidRDefault="00A34F09" w:rsidP="006822E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D43538" w:rsidRPr="00833003">
        <w:rPr>
          <w:rFonts w:ascii="Times New Roman" w:hAnsi="Times New Roman" w:cs="Times New Roman"/>
          <w:sz w:val="28"/>
          <w:szCs w:val="28"/>
        </w:rPr>
        <w:t>4</w:t>
      </w:r>
      <w:r w:rsidRPr="00833003">
        <w:rPr>
          <w:rFonts w:ascii="Times New Roman" w:hAnsi="Times New Roman" w:cs="Times New Roman"/>
          <w:sz w:val="28"/>
          <w:szCs w:val="28"/>
        </w:rPr>
        <w:t xml:space="preserve">) 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F04A4F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3003">
        <w:rPr>
          <w:rFonts w:ascii="Times New Roman" w:hAnsi="Times New Roman" w:cs="Times New Roman"/>
          <w:sz w:val="28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F04A4F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3003">
        <w:rPr>
          <w:rFonts w:ascii="Times New Roman" w:hAnsi="Times New Roman" w:cs="Times New Roman"/>
          <w:sz w:val="28"/>
          <w:szCs w:val="28"/>
        </w:rPr>
        <w:t xml:space="preserve"> выявлены нарушения субъектом МСП порядка и условий оказания финансовой поддержки.</w:t>
      </w:r>
    </w:p>
    <w:p w:rsidR="00506409" w:rsidRPr="00C95425" w:rsidRDefault="003013A3" w:rsidP="006822EE">
      <w:pPr>
        <w:autoSpaceDE w:val="0"/>
        <w:autoSpaceDN w:val="0"/>
        <w:adjustRightInd w:val="0"/>
        <w:spacing w:after="24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6409" w:rsidRPr="00833003">
        <w:rPr>
          <w:rFonts w:ascii="Times New Roman" w:hAnsi="Times New Roman" w:cs="Times New Roman"/>
          <w:sz w:val="28"/>
          <w:szCs w:val="28"/>
        </w:rPr>
        <w:t xml:space="preserve">. Участники отбора подают заявку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</w:t>
      </w:r>
      <w:hyperlink r:id="rId13">
        <w:r w:rsidR="00506409" w:rsidRPr="00833003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="00506409" w:rsidRPr="00833003">
        <w:rPr>
          <w:rFonts w:ascii="Times New Roman" w:hAnsi="Times New Roman" w:cs="Times New Roman"/>
          <w:sz w:val="28"/>
          <w:szCs w:val="28"/>
        </w:rPr>
        <w:t xml:space="preserve"> Правил отбора с  приложением документов</w:t>
      </w:r>
      <w:r w:rsidR="00506409" w:rsidRPr="00C95425">
        <w:rPr>
          <w:rFonts w:ascii="Times New Roman" w:hAnsi="Times New Roman" w:cs="Times New Roman"/>
          <w:sz w:val="28"/>
          <w:szCs w:val="28"/>
        </w:rPr>
        <w:t xml:space="preserve">, предусмотренных для каждой формы финансовой поддержки в соответствии с </w:t>
      </w:r>
      <w:r w:rsidR="00506409" w:rsidRPr="00E01958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приложением № </w:t>
      </w:r>
      <w:r w:rsidR="002B5C97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506409" w:rsidRPr="00C9542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документы). </w:t>
      </w:r>
    </w:p>
    <w:p w:rsidR="00506409" w:rsidRPr="00833003" w:rsidRDefault="003013A3" w:rsidP="005064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6409" w:rsidRPr="00833003">
        <w:rPr>
          <w:rFonts w:ascii="Times New Roman" w:hAnsi="Times New Roman" w:cs="Times New Roman"/>
          <w:sz w:val="28"/>
          <w:szCs w:val="28"/>
        </w:rPr>
        <w:t xml:space="preserve">. Проверка участника отбора (получателя субсидии) на соответствие требованиям, указанным в </w:t>
      </w:r>
      <w:hyperlink r:id="rId14" w:history="1">
        <w:r w:rsidR="00506409" w:rsidRPr="00F04A4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F04A4F" w:rsidRPr="00F04A4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 w:rsidR="00506409" w:rsidRPr="0083300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3013A3">
        <w:rPr>
          <w:rFonts w:ascii="Times New Roman" w:hAnsi="Times New Roman" w:cs="Times New Roman"/>
          <w:sz w:val="28"/>
          <w:szCs w:val="28"/>
        </w:rPr>
        <w:t>3</w:t>
      </w:r>
      <w:r w:rsidRPr="00833003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r w:rsidR="008E782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>информации;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</w:t>
      </w:r>
      <w:r w:rsidR="008E7829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</w:t>
      </w:r>
      <w:r w:rsidR="00F04A4F" w:rsidRPr="00F04A4F">
        <w:rPr>
          <w:rFonts w:ascii="Times New Roman" w:hAnsi="Times New Roman" w:cs="Times New Roman"/>
          <w:sz w:val="28"/>
          <w:szCs w:val="28"/>
        </w:rPr>
        <w:t>п</w:t>
      </w:r>
      <w:r w:rsidR="00F04A4F">
        <w:rPr>
          <w:rFonts w:ascii="Times New Roman" w:hAnsi="Times New Roman" w:cs="Times New Roman"/>
          <w:sz w:val="28"/>
          <w:szCs w:val="28"/>
        </w:rPr>
        <w:t>ункте 10</w:t>
      </w:r>
      <w:r w:rsidRPr="008330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4) заявке участника отбора при оценке заявок присвоено количество баллов меньшее, чем необходимый для предоставления субсидии минимальный проходной балл, указанный в объявлении о проведении отбора в соответствии с Правилами отбора;</w:t>
      </w:r>
    </w:p>
    <w:p w:rsidR="00466B83" w:rsidRPr="00833003" w:rsidRDefault="00466B83" w:rsidP="00466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5) недостаточность лимитов бюджетных обязательств, утвержденных на предоставление </w:t>
      </w:r>
      <w:r w:rsidR="007B396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D37447" w:rsidRPr="00833003" w:rsidRDefault="00D37447" w:rsidP="00D374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11. Направления расходов, источником финансового обеспечения которых является субсидия, указаны в </w:t>
      </w:r>
      <w:hyperlink w:anchor="P2678">
        <w:r w:rsidRPr="0083300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приложении</w:t>
        </w:r>
      </w:hyperlink>
      <w:r w:rsidRPr="00833003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1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C37FE" w:rsidRPr="00CC37FE">
        <w:rPr>
          <w:rFonts w:ascii="Times New Roman" w:hAnsi="Times New Roman" w:cs="Times New Roman"/>
          <w:b w:val="0"/>
          <w:sz w:val="28"/>
          <w:szCs w:val="28"/>
        </w:rPr>
        <w:t>Категории получателей, планируемый результат предоставления</w:t>
      </w:r>
      <w:r w:rsidR="00CC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7FE" w:rsidRPr="00CC37FE">
        <w:rPr>
          <w:rFonts w:ascii="Times New Roman" w:hAnsi="Times New Roman" w:cs="Times New Roman"/>
          <w:b w:val="0"/>
          <w:sz w:val="28"/>
          <w:szCs w:val="28"/>
        </w:rPr>
        <w:t>субсидии, размер субсидии и затраты, подлежащие</w:t>
      </w:r>
      <w:r w:rsidR="00CC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7FE" w:rsidRPr="00CC37FE">
        <w:rPr>
          <w:rFonts w:ascii="Times New Roman" w:hAnsi="Times New Roman" w:cs="Times New Roman"/>
          <w:b w:val="0"/>
          <w:sz w:val="28"/>
          <w:szCs w:val="28"/>
        </w:rPr>
        <w:t>субсидированию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>», к настоящему Порядку.</w:t>
      </w:r>
    </w:p>
    <w:p w:rsidR="005F112C" w:rsidRPr="00833003" w:rsidRDefault="00D37447" w:rsidP="006822E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3013A3">
        <w:rPr>
          <w:rFonts w:ascii="Times New Roman" w:hAnsi="Times New Roman" w:cs="Times New Roman"/>
          <w:sz w:val="28"/>
          <w:szCs w:val="28"/>
        </w:rPr>
        <w:t>4</w:t>
      </w:r>
      <w:r w:rsidRPr="0083300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F112C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>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5F112C" w:rsidRPr="00833003" w:rsidRDefault="005F112C" w:rsidP="006822EE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003">
        <w:rPr>
          <w:rFonts w:ascii="Times New Roman" w:hAnsi="Times New Roman" w:cs="Times New Roman"/>
          <w:b w:val="0"/>
          <w:sz w:val="28"/>
          <w:szCs w:val="28"/>
        </w:rPr>
        <w:t>1</w:t>
      </w:r>
      <w:r w:rsidR="003013A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>. Размер субсидии установлен в</w:t>
      </w:r>
      <w:r w:rsidRPr="008330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78">
        <w:r w:rsidRPr="0083300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приложении</w:t>
        </w:r>
      </w:hyperlink>
      <w:r w:rsidRPr="00833003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1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 «Категории получателей, планируемый результат предоставления субсидии, размер субсидии и затраты, подлежащие субсидированию», к настоящему Порядку.</w:t>
      </w:r>
    </w:p>
    <w:p w:rsidR="005F112C" w:rsidRPr="00833003" w:rsidRDefault="005F112C" w:rsidP="005F112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003">
        <w:rPr>
          <w:rFonts w:ascii="Times New Roman" w:hAnsi="Times New Roman" w:cs="Times New Roman"/>
          <w:b w:val="0"/>
          <w:sz w:val="28"/>
          <w:szCs w:val="28"/>
        </w:rPr>
        <w:t>1</w:t>
      </w:r>
      <w:r w:rsidR="003013A3">
        <w:rPr>
          <w:rFonts w:ascii="Times New Roman" w:hAnsi="Times New Roman" w:cs="Times New Roman"/>
          <w:b w:val="0"/>
          <w:sz w:val="28"/>
          <w:szCs w:val="28"/>
        </w:rPr>
        <w:t xml:space="preserve">6. Субсидия 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при условии </w:t>
      </w:r>
      <w:proofErr w:type="spellStart"/>
      <w:r w:rsidRPr="00833003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предпринимателем (юридическим лицом) расходов, связанных с реализацией проекта, в размере не менее 10% от размера расходов, предусмотренных на реализацию проекта и указанных</w:t>
      </w:r>
      <w:r w:rsidRPr="008330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78">
        <w:r w:rsidRPr="0083300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приложении</w:t>
        </w:r>
      </w:hyperlink>
      <w:r w:rsidRPr="00833003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1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 xml:space="preserve"> «Категории получателей, планируемый результат предоставления субсидии, размер субсидии и затраты, подлежащие субсидированию», к настоящему Порядку, </w:t>
      </w:r>
      <w:r w:rsidRPr="00833003">
        <w:rPr>
          <w:rFonts w:ascii="Times New Roman" w:hAnsi="Times New Roman" w:cs="Times New Roman"/>
          <w:sz w:val="28"/>
          <w:szCs w:val="28"/>
        </w:rPr>
        <w:t xml:space="preserve"> </w:t>
      </w:r>
      <w:r w:rsidRPr="00833003">
        <w:rPr>
          <w:rFonts w:ascii="Times New Roman" w:hAnsi="Times New Roman" w:cs="Times New Roman"/>
          <w:b w:val="0"/>
          <w:sz w:val="28"/>
          <w:szCs w:val="28"/>
        </w:rPr>
        <w:t>которое также предоставляется в целях финансового обеспечения данных расходов.</w:t>
      </w:r>
    </w:p>
    <w:p w:rsidR="005F112C" w:rsidRPr="00833003" w:rsidRDefault="005F112C" w:rsidP="005F1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3013A3">
        <w:rPr>
          <w:rFonts w:ascii="Times New Roman" w:hAnsi="Times New Roman" w:cs="Times New Roman"/>
          <w:sz w:val="28"/>
          <w:szCs w:val="28"/>
        </w:rPr>
        <w:t>7</w:t>
      </w:r>
      <w:r w:rsidRPr="00833003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CC37FE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 установлен в </w:t>
      </w:r>
      <w:hyperlink w:anchor="P2678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833003">
        <w:rPr>
          <w:rFonts w:ascii="Times New Roman" w:hAnsi="Times New Roman" w:cs="Times New Roman"/>
          <w:color w:val="0000FF"/>
          <w:sz w:val="28"/>
          <w:szCs w:val="28"/>
        </w:rPr>
        <w:t xml:space="preserve"> 1</w:t>
      </w:r>
      <w:r w:rsidRPr="00833003">
        <w:rPr>
          <w:rFonts w:ascii="Times New Roman" w:hAnsi="Times New Roman" w:cs="Times New Roman"/>
          <w:sz w:val="28"/>
          <w:szCs w:val="28"/>
        </w:rPr>
        <w:t xml:space="preserve"> «Категории получателей, планируемый результат предоставления субсидии, размер субсидии и затраты, подлежащие субсидированию», к настоящему Порядку.</w:t>
      </w:r>
    </w:p>
    <w:p w:rsidR="005F112C" w:rsidRPr="00833003" w:rsidRDefault="005F112C" w:rsidP="005F1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1</w:t>
      </w:r>
      <w:r w:rsidR="003013A3">
        <w:rPr>
          <w:rFonts w:ascii="Times New Roman" w:hAnsi="Times New Roman" w:cs="Times New Roman"/>
          <w:sz w:val="28"/>
          <w:szCs w:val="28"/>
        </w:rPr>
        <w:t>8</w:t>
      </w:r>
      <w:r w:rsidRPr="00833003">
        <w:rPr>
          <w:rFonts w:ascii="Times New Roman" w:hAnsi="Times New Roman" w:cs="Times New Roman"/>
          <w:sz w:val="28"/>
          <w:szCs w:val="28"/>
        </w:rPr>
        <w:t xml:space="preserve">. Администрация заключает с получателем субсидии соглашение о предоставлении </w:t>
      </w:r>
      <w:r w:rsidR="00F26D3B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>(далее - соглашение) в течение 25 рабочих дней со дня подписания протокола подведения итогов отбора.</w:t>
      </w:r>
    </w:p>
    <w:p w:rsidR="00F75B79" w:rsidRPr="001C348A" w:rsidRDefault="003013A3" w:rsidP="00F75B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F112C" w:rsidRPr="00833003">
        <w:rPr>
          <w:rFonts w:ascii="Times New Roman" w:hAnsi="Times New Roman" w:cs="Times New Roman"/>
          <w:sz w:val="28"/>
          <w:szCs w:val="28"/>
        </w:rPr>
        <w:t xml:space="preserve">. 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Соглашение заключается в ГИИС "Электронный бюджет" в соответствии с Типовой формой </w:t>
      </w:r>
      <w:hyperlink r:id="rId15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">
        <w:r w:rsidR="00F75B79" w:rsidRPr="001C348A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F75B79" w:rsidRPr="001C348A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F75B7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B7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75B79" w:rsidRPr="001C348A">
        <w:rPr>
          <w:rFonts w:ascii="Times New Roman" w:hAnsi="Times New Roman" w:cs="Times New Roman"/>
          <w:sz w:val="28"/>
          <w:szCs w:val="28"/>
        </w:rPr>
        <w:t>субсидий</w:t>
      </w:r>
      <w:r w:rsidR="00F75B79">
        <w:rPr>
          <w:rFonts w:ascii="Times New Roman" w:hAnsi="Times New Roman" w:cs="Times New Roman"/>
          <w:sz w:val="28"/>
          <w:szCs w:val="28"/>
        </w:rPr>
        <w:t xml:space="preserve"> </w:t>
      </w:r>
      <w:r w:rsidR="00F75B79" w:rsidRPr="001C348A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75B79">
        <w:rPr>
          <w:rFonts w:ascii="Times New Roman" w:hAnsi="Times New Roman" w:cs="Times New Roman"/>
          <w:sz w:val="28"/>
          <w:szCs w:val="28"/>
        </w:rPr>
        <w:t xml:space="preserve"> ( за исключением субсидий  государственным учреждениям)</w:t>
      </w:r>
      <w:r w:rsidR="00F75B79" w:rsidRPr="001C348A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лицам,</w:t>
      </w:r>
      <w:r w:rsidR="00F75B79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 Российской Федерации от </w:t>
      </w:r>
      <w:r w:rsidR="00F75B79">
        <w:rPr>
          <w:rFonts w:ascii="Times New Roman" w:hAnsi="Times New Roman" w:cs="Times New Roman"/>
          <w:sz w:val="28"/>
          <w:szCs w:val="28"/>
        </w:rPr>
        <w:t>27</w:t>
      </w:r>
      <w:r w:rsidR="00F75B79" w:rsidRPr="001C348A">
        <w:rPr>
          <w:rFonts w:ascii="Times New Roman" w:hAnsi="Times New Roman" w:cs="Times New Roman"/>
          <w:sz w:val="28"/>
          <w:szCs w:val="28"/>
        </w:rPr>
        <w:t>.1</w:t>
      </w:r>
      <w:r w:rsidR="00F75B79">
        <w:rPr>
          <w:rFonts w:ascii="Times New Roman" w:hAnsi="Times New Roman" w:cs="Times New Roman"/>
          <w:sz w:val="28"/>
          <w:szCs w:val="28"/>
        </w:rPr>
        <w:t>2</w:t>
      </w:r>
      <w:r w:rsidR="00F75B79" w:rsidRPr="001C348A">
        <w:rPr>
          <w:rFonts w:ascii="Times New Roman" w:hAnsi="Times New Roman" w:cs="Times New Roman"/>
          <w:sz w:val="28"/>
          <w:szCs w:val="28"/>
        </w:rPr>
        <w:t>.20</w:t>
      </w:r>
      <w:r w:rsidR="00F75B79">
        <w:rPr>
          <w:rFonts w:ascii="Times New Roman" w:hAnsi="Times New Roman" w:cs="Times New Roman"/>
          <w:sz w:val="28"/>
          <w:szCs w:val="28"/>
        </w:rPr>
        <w:t>16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 N</w:t>
      </w:r>
      <w:r w:rsidR="00F75B79">
        <w:rPr>
          <w:rFonts w:ascii="Times New Roman" w:hAnsi="Times New Roman" w:cs="Times New Roman"/>
          <w:sz w:val="28"/>
          <w:szCs w:val="28"/>
        </w:rPr>
        <w:t>80-НПА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 "Типовой формой </w:t>
      </w:r>
      <w:hyperlink r:id="rId16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">
        <w:r w:rsidR="00F75B79" w:rsidRPr="001C348A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F75B79" w:rsidRPr="001C348A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F75B7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B7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75B79" w:rsidRPr="001C348A">
        <w:rPr>
          <w:rFonts w:ascii="Times New Roman" w:hAnsi="Times New Roman" w:cs="Times New Roman"/>
          <w:sz w:val="28"/>
          <w:szCs w:val="28"/>
        </w:rPr>
        <w:t>субсидий</w:t>
      </w:r>
      <w:r w:rsidR="00F75B79">
        <w:rPr>
          <w:rFonts w:ascii="Times New Roman" w:hAnsi="Times New Roman" w:cs="Times New Roman"/>
          <w:sz w:val="28"/>
          <w:szCs w:val="28"/>
        </w:rPr>
        <w:t xml:space="preserve"> </w:t>
      </w:r>
      <w:r w:rsidR="00F75B79" w:rsidRPr="001C348A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75B79">
        <w:rPr>
          <w:rFonts w:ascii="Times New Roman" w:hAnsi="Times New Roman" w:cs="Times New Roman"/>
          <w:sz w:val="28"/>
          <w:szCs w:val="28"/>
        </w:rPr>
        <w:t xml:space="preserve"> (за исключением субсидий  государственным учреждениям)</w:t>
      </w:r>
      <w:r w:rsidR="00F75B79" w:rsidRPr="001C348A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лицам,</w:t>
      </w:r>
      <w:r w:rsidR="00F75B79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F75B79" w:rsidRPr="001C348A">
        <w:rPr>
          <w:rFonts w:ascii="Times New Roman" w:hAnsi="Times New Roman" w:cs="Times New Roman"/>
          <w:sz w:val="28"/>
          <w:szCs w:val="28"/>
        </w:rPr>
        <w:t xml:space="preserve">" (далее - форма соглашения, утвержденная приказом N </w:t>
      </w:r>
      <w:r w:rsidR="00F75B79">
        <w:rPr>
          <w:rFonts w:ascii="Times New Roman" w:hAnsi="Times New Roman" w:cs="Times New Roman"/>
          <w:sz w:val="28"/>
          <w:szCs w:val="28"/>
        </w:rPr>
        <w:t>80-НПА</w:t>
      </w:r>
      <w:r w:rsidR="00F75B79" w:rsidRPr="001C348A">
        <w:rPr>
          <w:rFonts w:ascii="Times New Roman" w:hAnsi="Times New Roman" w:cs="Times New Roman"/>
          <w:sz w:val="28"/>
          <w:szCs w:val="28"/>
        </w:rPr>
        <w:t>).</w:t>
      </w:r>
    </w:p>
    <w:p w:rsidR="005F112C" w:rsidRDefault="005F112C" w:rsidP="0068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2</w:t>
      </w:r>
      <w:r w:rsidR="003013A3">
        <w:rPr>
          <w:rFonts w:ascii="Times New Roman" w:hAnsi="Times New Roman" w:cs="Times New Roman"/>
          <w:sz w:val="28"/>
          <w:szCs w:val="28"/>
        </w:rPr>
        <w:t>0</w:t>
      </w:r>
      <w:r w:rsidRPr="00833003">
        <w:rPr>
          <w:rFonts w:ascii="Times New Roman" w:hAnsi="Times New Roman" w:cs="Times New Roman"/>
          <w:sz w:val="28"/>
          <w:szCs w:val="28"/>
        </w:rPr>
        <w:t>. В соглашении в том числе должны содержаться:</w:t>
      </w:r>
    </w:p>
    <w:p w:rsidR="005F112C" w:rsidRPr="00833003" w:rsidRDefault="005F112C" w:rsidP="0068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1) дата достижения и значение результата предоставления </w:t>
      </w:r>
      <w:r w:rsidR="008C17B1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>;</w:t>
      </w:r>
    </w:p>
    <w:p w:rsidR="005F112C" w:rsidRPr="00833003" w:rsidRDefault="005F112C" w:rsidP="0068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2) размер </w:t>
      </w:r>
      <w:r w:rsidR="00CC37FE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>;</w:t>
      </w:r>
    </w:p>
    <w:p w:rsidR="0079106E" w:rsidRDefault="005F112C" w:rsidP="0068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3) график перечисления </w:t>
      </w:r>
      <w:r w:rsidR="00CC37FE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>;</w:t>
      </w:r>
      <w:r w:rsidR="00CC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2C" w:rsidRPr="00833003" w:rsidRDefault="005F112C" w:rsidP="00393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4) согласие получателя </w:t>
      </w:r>
      <w:r w:rsidR="00F26D3B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F26D3B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3003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</w:t>
      </w:r>
      <w:r w:rsidR="00F26D3B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F26D3B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F26D3B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="007B3964">
        <w:rPr>
          <w:rFonts w:ascii="Times New Roman" w:hAnsi="Times New Roman" w:cs="Times New Roman"/>
          <w:sz w:val="28"/>
          <w:szCs w:val="28"/>
        </w:rPr>
        <w:t>,</w:t>
      </w:r>
      <w:r w:rsidR="00F26D3B" w:rsidRPr="00833003">
        <w:rPr>
          <w:rFonts w:ascii="Times New Roman" w:hAnsi="Times New Roman" w:cs="Times New Roman"/>
          <w:sz w:val="28"/>
          <w:szCs w:val="28"/>
        </w:rPr>
        <w:t xml:space="preserve"> </w:t>
      </w:r>
      <w:r w:rsidRPr="00833003">
        <w:rPr>
          <w:rFonts w:ascii="Times New Roman" w:hAnsi="Times New Roman" w:cs="Times New Roman"/>
          <w:sz w:val="28"/>
          <w:szCs w:val="28"/>
        </w:rPr>
        <w:t xml:space="preserve"> а также проверки органом финансового контроля в соответствии со </w:t>
      </w:r>
      <w:hyperlink r:id="rId17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5F112C" w:rsidRPr="00833003" w:rsidRDefault="005F112C" w:rsidP="00393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5) условие о согласовании новых условий соглашения или о расторжении соглашения при </w:t>
      </w:r>
      <w:proofErr w:type="spellStart"/>
      <w:r w:rsidRPr="0083300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33003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ранее доведенных </w:t>
      </w:r>
      <w:r w:rsidR="00357024">
        <w:rPr>
          <w:rFonts w:ascii="Times New Roman" w:hAnsi="Times New Roman" w:cs="Times New Roman"/>
          <w:sz w:val="28"/>
          <w:szCs w:val="28"/>
        </w:rPr>
        <w:t xml:space="preserve"> до Администрации </w:t>
      </w:r>
      <w:r w:rsidRPr="0083300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r:id="rId19" w:history="1">
        <w:r w:rsidR="00F26D3B" w:rsidRPr="00833003">
          <w:rPr>
            <w:rStyle w:val="a9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F26D3B" w:rsidRPr="0083300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833003">
        <w:rPr>
          <w:rFonts w:ascii="Times New Roman" w:hAnsi="Times New Roman" w:cs="Times New Roman"/>
          <w:sz w:val="28"/>
          <w:szCs w:val="28"/>
        </w:rPr>
        <w:t>в размере, определенном в соглашении;</w:t>
      </w:r>
    </w:p>
    <w:p w:rsidR="009A69E4" w:rsidRPr="004C2B8E" w:rsidRDefault="005F112C" w:rsidP="009A6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64">
        <w:rPr>
          <w:rFonts w:ascii="Times New Roman" w:hAnsi="Times New Roman" w:cs="Times New Roman"/>
          <w:sz w:val="28"/>
          <w:szCs w:val="28"/>
        </w:rPr>
        <w:t>6)</w:t>
      </w:r>
      <w:r>
        <w:t xml:space="preserve"> </w:t>
      </w:r>
      <w:r w:rsidR="009A69E4" w:rsidRPr="004C2B8E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Администрацией проверки соблюдения порядка и условий предоставления </w:t>
      </w:r>
      <w:r w:rsidR="00CC37FE">
        <w:rPr>
          <w:rFonts w:ascii="Times New Roman" w:hAnsi="Times New Roman" w:cs="Times New Roman"/>
          <w:sz w:val="28"/>
          <w:szCs w:val="28"/>
        </w:rPr>
        <w:t>субсидии</w:t>
      </w:r>
      <w:r w:rsidR="009A69E4" w:rsidRPr="004C2B8E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CC37FE">
        <w:rPr>
          <w:rFonts w:ascii="Times New Roman" w:hAnsi="Times New Roman" w:cs="Times New Roman"/>
          <w:sz w:val="28"/>
          <w:szCs w:val="28"/>
        </w:rPr>
        <w:t>субсидии</w:t>
      </w:r>
      <w:r w:rsidR="009A69E4" w:rsidRPr="004C2B8E">
        <w:rPr>
          <w:rFonts w:ascii="Times New Roman" w:hAnsi="Times New Roman" w:cs="Times New Roman"/>
          <w:sz w:val="28"/>
          <w:szCs w:val="28"/>
        </w:rPr>
        <w:t xml:space="preserve">, а также проверки органами государственного финансового контроля в соответствии со </w:t>
      </w:r>
      <w:hyperlink r:id="rId20">
        <w:r w:rsidR="009A69E4" w:rsidRPr="004C2B8E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9A69E4" w:rsidRPr="004C2B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="009A69E4" w:rsidRPr="004C2B8E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9A69E4" w:rsidRPr="004C2B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5F112C" w:rsidRPr="00833003" w:rsidRDefault="005F112C" w:rsidP="005F1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7) запрет приобретения за счет средств </w:t>
      </w:r>
      <w:r w:rsidR="009A69E4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A69E4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>- юридическим лицом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54061" w:rsidRPr="00302DF8" w:rsidRDefault="00454061" w:rsidP="004540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21.</w:t>
      </w:r>
      <w:r w:rsidR="003013A3">
        <w:rPr>
          <w:rFonts w:ascii="Times New Roman" w:hAnsi="Times New Roman" w:cs="Times New Roman"/>
          <w:sz w:val="28"/>
          <w:szCs w:val="28"/>
        </w:rPr>
        <w:t xml:space="preserve"> </w:t>
      </w:r>
      <w:r w:rsidRPr="00302DF8">
        <w:rPr>
          <w:rFonts w:ascii="Times New Roman" w:hAnsi="Times New Roman" w:cs="Times New Roman"/>
          <w:sz w:val="28"/>
          <w:szCs w:val="28"/>
        </w:rPr>
        <w:t xml:space="preserve">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22" w:tooltip="Указ Президента РФ от 21.09.2022 N 647 &quot;Об объявлении частичной мобилизации в Российской Федерации&quot; {КонсультантПлюс}">
        <w:r w:rsidRPr="00FD60B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02DF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 или прохождения получателем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Pr="00302DF8">
        <w:rPr>
          <w:rFonts w:ascii="Times New Roman" w:hAnsi="Times New Roman" w:cs="Times New Roman"/>
          <w:sz w:val="28"/>
          <w:szCs w:val="28"/>
        </w:rPr>
        <w:t xml:space="preserve"> военной службы по контракту в Вооруженных Силах Российской Федерации, заключенному с 2022 года (далее - прохождение военной службы по контракту),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</w:t>
      </w:r>
      <w:r w:rsidR="00357024">
        <w:rPr>
          <w:rFonts w:ascii="Times New Roman" w:hAnsi="Times New Roman" w:cs="Times New Roman"/>
          <w:sz w:val="28"/>
          <w:szCs w:val="28"/>
        </w:rPr>
        <w:t xml:space="preserve"> с </w:t>
      </w:r>
      <w:r w:rsidRPr="00302DF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57024">
        <w:rPr>
          <w:rFonts w:ascii="Times New Roman" w:hAnsi="Times New Roman" w:cs="Times New Roman"/>
          <w:sz w:val="28"/>
          <w:szCs w:val="28"/>
        </w:rPr>
        <w:t>ей</w:t>
      </w:r>
      <w:r w:rsidRPr="00302DF8">
        <w:rPr>
          <w:rFonts w:ascii="Times New Roman" w:hAnsi="Times New Roman" w:cs="Times New Roman"/>
          <w:sz w:val="28"/>
          <w:szCs w:val="28"/>
        </w:rPr>
        <w:t>.</w:t>
      </w:r>
    </w:p>
    <w:p w:rsidR="00454061" w:rsidRPr="00302DF8" w:rsidRDefault="00454061" w:rsidP="004540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22. Получатель субсидии представляет в Администрацию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по контракту.</w:t>
      </w:r>
    </w:p>
    <w:p w:rsidR="005F112C" w:rsidRPr="00CE578F" w:rsidRDefault="009A69E4" w:rsidP="005F1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8F"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3</w:t>
      </w:r>
      <w:r w:rsidRPr="00CE578F">
        <w:rPr>
          <w:rFonts w:ascii="Times New Roman" w:hAnsi="Times New Roman" w:cs="Times New Roman"/>
          <w:sz w:val="28"/>
          <w:szCs w:val="28"/>
        </w:rPr>
        <w:t>.</w:t>
      </w:r>
      <w:r w:rsidR="003013A3">
        <w:rPr>
          <w:rFonts w:ascii="Times New Roman" w:hAnsi="Times New Roman" w:cs="Times New Roman"/>
          <w:sz w:val="28"/>
          <w:szCs w:val="28"/>
        </w:rPr>
        <w:t xml:space="preserve"> </w:t>
      </w:r>
      <w:r w:rsidRPr="00CE578F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графиком, установленным соглашением.</w:t>
      </w:r>
    </w:p>
    <w:p w:rsidR="00CE578F" w:rsidRDefault="00CE578F" w:rsidP="00CE57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бюджетным </w:t>
      </w:r>
      <w:r w:rsidRPr="00C95425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830F5D" w:rsidRPr="00833003" w:rsidRDefault="00E55F46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0F3"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4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</w:t>
      </w:r>
      <w:r w:rsidR="005E60F3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</w:t>
      </w:r>
      <w:r w:rsidR="00357024">
        <w:rPr>
          <w:rFonts w:ascii="Times New Roman" w:hAnsi="Times New Roman" w:cs="Times New Roman"/>
          <w:sz w:val="28"/>
          <w:szCs w:val="28"/>
        </w:rPr>
        <w:t>,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30F5D" w:rsidRPr="00833003" w:rsidRDefault="00830F5D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5</w:t>
      </w:r>
      <w:r w:rsidRPr="00833003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</w:t>
      </w:r>
      <w:r w:rsidR="005E60F3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3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</w:t>
      </w:r>
      <w:r w:rsidR="005E60F3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33003">
        <w:rPr>
          <w:rFonts w:ascii="Times New Roman" w:hAnsi="Times New Roman" w:cs="Times New Roman"/>
          <w:sz w:val="28"/>
          <w:szCs w:val="28"/>
        </w:rPr>
        <w:t xml:space="preserve">обязательствах, источником финансового обеспечения которых является </w:t>
      </w:r>
      <w:r w:rsidR="005E60F3" w:rsidRPr="00833003">
        <w:rPr>
          <w:rFonts w:ascii="Times New Roman" w:hAnsi="Times New Roman" w:cs="Times New Roman"/>
          <w:sz w:val="28"/>
          <w:szCs w:val="28"/>
        </w:rPr>
        <w:t>субсидия</w:t>
      </w:r>
      <w:r w:rsidRPr="00833003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5E60F3" w:rsidRPr="00833003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454061" w:rsidRPr="0083300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E60F3" w:rsidRPr="00833003">
        <w:rPr>
          <w:rFonts w:ascii="Times New Roman" w:hAnsi="Times New Roman" w:cs="Times New Roman"/>
          <w:sz w:val="28"/>
          <w:szCs w:val="28"/>
        </w:rPr>
        <w:t>.</w:t>
      </w:r>
    </w:p>
    <w:p w:rsidR="00830F5D" w:rsidRPr="00833003" w:rsidRDefault="00830F5D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6</w:t>
      </w:r>
      <w:r w:rsidRPr="00833003">
        <w:rPr>
          <w:rFonts w:ascii="Times New Roman" w:hAnsi="Times New Roman" w:cs="Times New Roman"/>
          <w:sz w:val="28"/>
          <w:szCs w:val="28"/>
        </w:rPr>
        <w:t xml:space="preserve">. При прекращении деятельности получателя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4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5">
        <w:r w:rsidRPr="00833003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833003">
        <w:rPr>
          <w:rFonts w:ascii="Times New Roman" w:hAnsi="Times New Roman" w:cs="Times New Roman"/>
          <w:sz w:val="28"/>
          <w:szCs w:val="28"/>
        </w:rP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830F5D" w:rsidRPr="00833003" w:rsidRDefault="003013A3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7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Запрещается приобретение за счет </w:t>
      </w:r>
      <w:r w:rsidR="005E60F3" w:rsidRPr="008330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30F5D" w:rsidRPr="00833003">
        <w:rPr>
          <w:rFonts w:ascii="Times New Roman" w:hAnsi="Times New Roman" w:cs="Times New Roman"/>
          <w:sz w:val="28"/>
          <w:szCs w:val="28"/>
        </w:rPr>
        <w:t>получателями</w:t>
      </w:r>
      <w:r w:rsidR="005E60F3" w:rsidRPr="0083300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- юридическими лицами, а также иными юридическим лицами, получающими средства на основании договоров, заключенных с получателем </w:t>
      </w:r>
      <w:r w:rsidR="005E60F3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30F5D" w:rsidRDefault="00830F5D" w:rsidP="00830F5D">
      <w:pPr>
        <w:pStyle w:val="ConsPlusNormal"/>
        <w:ind w:firstLine="540"/>
        <w:jc w:val="both"/>
      </w:pPr>
      <w:bookmarkStart w:id="3" w:name="P2345"/>
      <w:bookmarkEnd w:id="3"/>
    </w:p>
    <w:p w:rsidR="00830F5D" w:rsidRPr="00833003" w:rsidRDefault="00830F5D" w:rsidP="00830F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830F5D" w:rsidRPr="00833003" w:rsidRDefault="00830F5D" w:rsidP="0083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F5D" w:rsidRPr="00833003" w:rsidRDefault="003013A3" w:rsidP="0083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7FE">
        <w:rPr>
          <w:rFonts w:ascii="Times New Roman" w:hAnsi="Times New Roman" w:cs="Times New Roman"/>
          <w:sz w:val="28"/>
          <w:szCs w:val="28"/>
        </w:rPr>
        <w:t>8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представляют в ГИИС "Электронный бюджет" по формам, определенным формой </w:t>
      </w:r>
      <w:r w:rsidR="0079106E" w:rsidRPr="0079106E">
        <w:rPr>
          <w:rFonts w:ascii="Times New Roman" w:hAnsi="Times New Roman" w:cs="Times New Roman"/>
          <w:sz w:val="28"/>
          <w:szCs w:val="28"/>
        </w:rPr>
        <w:t>соглашения,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утвержденной приказом N </w:t>
      </w:r>
      <w:r w:rsidR="00454061" w:rsidRPr="00833003">
        <w:rPr>
          <w:rFonts w:ascii="Times New Roman" w:hAnsi="Times New Roman" w:cs="Times New Roman"/>
          <w:sz w:val="28"/>
          <w:szCs w:val="28"/>
        </w:rPr>
        <w:t>80-НПА</w:t>
      </w:r>
      <w:r w:rsidR="00830F5D" w:rsidRPr="00833003">
        <w:rPr>
          <w:rFonts w:ascii="Times New Roman" w:hAnsi="Times New Roman" w:cs="Times New Roman"/>
          <w:sz w:val="28"/>
          <w:szCs w:val="28"/>
        </w:rPr>
        <w:t>:</w:t>
      </w:r>
    </w:p>
    <w:p w:rsidR="00830F5D" w:rsidRPr="00833003" w:rsidRDefault="00830F5D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</w:t>
      </w:r>
      <w:r w:rsidR="00454061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 - не позднее 20-го рабочего дня года, следующего за годом предоставления </w:t>
      </w:r>
      <w:r w:rsidR="00454061" w:rsidRPr="00833003">
        <w:rPr>
          <w:rFonts w:ascii="Times New Roman" w:hAnsi="Times New Roman" w:cs="Times New Roman"/>
          <w:sz w:val="28"/>
          <w:szCs w:val="28"/>
        </w:rPr>
        <w:t>субсидии.</w:t>
      </w:r>
      <w:r w:rsidR="00BF26D8" w:rsidRPr="0083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3DDF">
        <w:rPr>
          <w:rFonts w:ascii="Times New Roman" w:hAnsi="Times New Roman" w:cs="Times New Roman"/>
          <w:sz w:val="28"/>
          <w:szCs w:val="28"/>
        </w:rPr>
        <w:t xml:space="preserve"> срок до 1 </w:t>
      </w:r>
      <w:r>
        <w:rPr>
          <w:rFonts w:ascii="Times New Roman" w:hAnsi="Times New Roman" w:cs="Times New Roman"/>
          <w:sz w:val="28"/>
          <w:szCs w:val="28"/>
        </w:rPr>
        <w:t>марта г</w:t>
      </w:r>
      <w:r w:rsidRPr="00D83DDF">
        <w:rPr>
          <w:rFonts w:ascii="Times New Roman" w:hAnsi="Times New Roman" w:cs="Times New Roman"/>
          <w:sz w:val="28"/>
          <w:szCs w:val="28"/>
        </w:rPr>
        <w:t>ода, следующего за годом, в котором была предоставлена субсидия</w:t>
      </w:r>
      <w:r>
        <w:rPr>
          <w:rFonts w:ascii="Times New Roman" w:hAnsi="Times New Roman" w:cs="Times New Roman"/>
          <w:sz w:val="28"/>
          <w:szCs w:val="28"/>
        </w:rPr>
        <w:t>, предоставляют следующую отчетность: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3DDF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 отчет о финансовых результатах с отметкой налогового органа – для юридических лиц, применяющих общую систему налогообложения;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 налоговая декларация с отметкой налогового органа - для субъектов МСП, применяющих упрощенную систему налогообложения;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DDF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BF26D8" w:rsidRPr="00D83DDF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DDF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BF26D8" w:rsidRDefault="00BF26D8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2) таблица по экономическим показателям деятельности получателя субсидии в зависимости от применяемой системы налогообложения (таблица № 1, таблица № 2) согласно приложению № </w:t>
      </w:r>
      <w:r w:rsidR="00561337">
        <w:rPr>
          <w:rFonts w:ascii="Times New Roman" w:hAnsi="Times New Roman" w:cs="Times New Roman"/>
          <w:sz w:val="28"/>
          <w:szCs w:val="28"/>
        </w:rPr>
        <w:t>2</w:t>
      </w:r>
      <w:r w:rsidRPr="00D83DDF">
        <w:rPr>
          <w:rFonts w:ascii="Times New Roman" w:hAnsi="Times New Roman" w:cs="Times New Roman"/>
          <w:sz w:val="28"/>
          <w:szCs w:val="28"/>
        </w:rPr>
        <w:t>3 к настоящему Порядку, заверенная подписью и печатью получателя субсидии (при наличии печати);</w:t>
      </w:r>
    </w:p>
    <w:p w:rsidR="00393F61" w:rsidRPr="00D83DDF" w:rsidRDefault="00393F61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D8" w:rsidRDefault="00CC37FE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F26D8">
        <w:rPr>
          <w:rFonts w:ascii="Times New Roman" w:hAnsi="Times New Roman" w:cs="Times New Roman"/>
          <w:sz w:val="28"/>
          <w:szCs w:val="28"/>
        </w:rPr>
        <w:t>. Администрация</w:t>
      </w:r>
      <w:r w:rsidR="00BF26D8" w:rsidRPr="00D83DDF">
        <w:rPr>
          <w:rFonts w:ascii="Times New Roman" w:hAnsi="Times New Roman" w:cs="Times New Roman"/>
          <w:sz w:val="28"/>
          <w:szCs w:val="28"/>
        </w:rPr>
        <w:t xml:space="preserve"> осуществляет проверку и принятие отчета о достижении значений результатов и дополнительной отчетности в течение </w:t>
      </w:r>
      <w:r w:rsidR="00BF26D8">
        <w:rPr>
          <w:rFonts w:ascii="Times New Roman" w:hAnsi="Times New Roman" w:cs="Times New Roman"/>
          <w:sz w:val="28"/>
          <w:szCs w:val="28"/>
        </w:rPr>
        <w:t>60</w:t>
      </w:r>
      <w:r w:rsidR="00BF26D8" w:rsidRPr="00D83DDF">
        <w:rPr>
          <w:rFonts w:ascii="Times New Roman" w:hAnsi="Times New Roman" w:cs="Times New Roman"/>
          <w:sz w:val="28"/>
          <w:szCs w:val="28"/>
        </w:rPr>
        <w:t xml:space="preserve"> рабочих дней со дня предоставления отчета о достижении значений результатов и дополнительной отчетности.</w:t>
      </w:r>
    </w:p>
    <w:p w:rsidR="00393F61" w:rsidRPr="00D83DDF" w:rsidRDefault="00393F61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D8" w:rsidRPr="00D83DDF" w:rsidRDefault="003013A3" w:rsidP="00BF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7FE">
        <w:rPr>
          <w:rFonts w:ascii="Times New Roman" w:hAnsi="Times New Roman" w:cs="Times New Roman"/>
          <w:sz w:val="28"/>
          <w:szCs w:val="28"/>
        </w:rPr>
        <w:t>0</w:t>
      </w:r>
      <w:r w:rsidR="00BF26D8">
        <w:rPr>
          <w:rFonts w:ascii="Times New Roman" w:hAnsi="Times New Roman" w:cs="Times New Roman"/>
          <w:sz w:val="28"/>
          <w:szCs w:val="28"/>
        </w:rPr>
        <w:t xml:space="preserve">. </w:t>
      </w:r>
      <w:r w:rsidR="00BF26D8" w:rsidRPr="00D83DDF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BF26D8" w:rsidRDefault="00BF26D8" w:rsidP="00830F5D">
      <w:pPr>
        <w:pStyle w:val="ConsPlusNormal"/>
        <w:spacing w:before="220"/>
        <w:ind w:firstLine="540"/>
        <w:jc w:val="both"/>
      </w:pPr>
    </w:p>
    <w:p w:rsidR="00830F5D" w:rsidRPr="00833003" w:rsidRDefault="00830F5D" w:rsidP="00830F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IV. Требования об осуществлении контроля (мониторинга)</w:t>
      </w:r>
    </w:p>
    <w:p w:rsidR="00830F5D" w:rsidRPr="00833003" w:rsidRDefault="00830F5D" w:rsidP="00830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</w:t>
      </w:r>
    </w:p>
    <w:p w:rsidR="00830F5D" w:rsidRPr="00833003" w:rsidRDefault="006A2271" w:rsidP="00830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нарушения</w:t>
      </w:r>
    </w:p>
    <w:p w:rsidR="00830F5D" w:rsidRPr="00833003" w:rsidRDefault="00830F5D" w:rsidP="0083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F5D" w:rsidRPr="00833003" w:rsidRDefault="003013A3" w:rsidP="0083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1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CC37FE">
        <w:rPr>
          <w:rFonts w:ascii="Times New Roman" w:hAnsi="Times New Roman" w:cs="Times New Roman"/>
          <w:sz w:val="28"/>
          <w:szCs w:val="28"/>
        </w:rPr>
        <w:t>1</w:t>
      </w:r>
      <w:r w:rsidR="00BF26D8" w:rsidRPr="00833003">
        <w:rPr>
          <w:rFonts w:ascii="Times New Roman" w:hAnsi="Times New Roman" w:cs="Times New Roman"/>
          <w:sz w:val="28"/>
          <w:szCs w:val="28"/>
        </w:rPr>
        <w:t>. При предоставлении 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проводится проверка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, а также проверка органами финансового контроля в соответствии со </w:t>
      </w:r>
      <w:hyperlink r:id="rId26">
        <w:r w:rsidR="00830F5D" w:rsidRPr="00833003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="00830F5D" w:rsidRPr="00833003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30F5D" w:rsidRPr="00833003" w:rsidRDefault="00830F5D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03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</w:t>
      </w:r>
      <w:r w:rsidR="003013A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3013A3">
        <w:rPr>
          <w:rFonts w:ascii="Times New Roman" w:hAnsi="Times New Roman" w:cs="Times New Roman"/>
          <w:sz w:val="28"/>
          <w:szCs w:val="28"/>
        </w:rPr>
        <w:t>субсидии</w:t>
      </w:r>
      <w:r w:rsidRPr="00833003">
        <w:rPr>
          <w:rFonts w:ascii="Times New Roman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3003">
        <w:rPr>
          <w:rFonts w:ascii="Times New Roman" w:hAnsi="Times New Roman" w:cs="Times New Roman"/>
          <w:sz w:val="28"/>
          <w:szCs w:val="28"/>
        </w:rPr>
        <w:t xml:space="preserve"> и органом финансового контроля, </w:t>
      </w:r>
      <w:r w:rsidR="00BF26D8" w:rsidRPr="00833003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833003">
        <w:rPr>
          <w:rFonts w:ascii="Times New Roman" w:hAnsi="Times New Roman" w:cs="Times New Roman"/>
          <w:sz w:val="28"/>
          <w:szCs w:val="28"/>
        </w:rPr>
        <w:t>подлежит возврату в областной бюджет</w:t>
      </w:r>
      <w:r w:rsidR="00BF26D8" w:rsidRPr="00833003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833003">
        <w:rPr>
          <w:rFonts w:ascii="Times New Roman" w:hAnsi="Times New Roman" w:cs="Times New Roman"/>
          <w:sz w:val="28"/>
          <w:szCs w:val="28"/>
        </w:rPr>
        <w:t xml:space="preserve"> Новосибирской области в течение 30 рабочих дней со дня предъявления </w:t>
      </w:r>
      <w:r w:rsidR="00F53D36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3003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830F5D" w:rsidRPr="00833003" w:rsidRDefault="003013A3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3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CC37FE">
        <w:rPr>
          <w:rFonts w:ascii="Times New Roman" w:hAnsi="Times New Roman" w:cs="Times New Roman"/>
          <w:sz w:val="28"/>
          <w:szCs w:val="28"/>
        </w:rPr>
        <w:t>2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 w:rsidR="00BF26D8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по итогам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, допущены нарушения обязательств по достижению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, выявленные в том числе по фактам проверок, проведенных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и органом  финансового контроля, </w:t>
      </w:r>
      <w:r w:rsidR="00BF26D8" w:rsidRPr="00833003">
        <w:rPr>
          <w:rFonts w:ascii="Times New Roman" w:hAnsi="Times New Roman" w:cs="Times New Roman"/>
          <w:sz w:val="28"/>
          <w:szCs w:val="28"/>
        </w:rPr>
        <w:t>субсидия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подлежит возврату в бюджет</w:t>
      </w:r>
      <w:r w:rsidR="00BF26D8" w:rsidRPr="00833003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размере пропорционально </w:t>
      </w:r>
      <w:proofErr w:type="spellStart"/>
      <w:r w:rsidR="00830F5D" w:rsidRPr="00833003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</w:t>
      </w:r>
      <w:r w:rsidR="006A2271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830F5D" w:rsidRPr="00833003" w:rsidRDefault="003013A3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7FE">
        <w:rPr>
          <w:rFonts w:ascii="Times New Roman" w:hAnsi="Times New Roman" w:cs="Times New Roman"/>
          <w:sz w:val="28"/>
          <w:szCs w:val="28"/>
        </w:rPr>
        <w:t>3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в сроки, указанные в </w:t>
      </w:r>
      <w:r w:rsidR="00F75B79" w:rsidRPr="00F75B79">
        <w:rPr>
          <w:rFonts w:ascii="Times New Roman" w:hAnsi="Times New Roman" w:cs="Times New Roman"/>
          <w:sz w:val="28"/>
          <w:szCs w:val="28"/>
        </w:rPr>
        <w:t>пунктах 31,32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Администрация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F26D8" w:rsidRPr="00833003">
        <w:rPr>
          <w:rFonts w:ascii="Times New Roman" w:hAnsi="Times New Roman" w:cs="Times New Roman"/>
          <w:sz w:val="28"/>
          <w:szCs w:val="28"/>
        </w:rPr>
        <w:t>а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принять меры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30F5D" w:rsidRPr="00833003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830F5D" w:rsidRPr="00833003" w:rsidRDefault="003013A3" w:rsidP="00830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7FE">
        <w:rPr>
          <w:rFonts w:ascii="Times New Roman" w:hAnsi="Times New Roman" w:cs="Times New Roman"/>
          <w:sz w:val="28"/>
          <w:szCs w:val="28"/>
        </w:rPr>
        <w:t>4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BF26D8" w:rsidRPr="00833003"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</w:t>
      </w:r>
      <w:r w:rsidR="00BF26D8" w:rsidRPr="00833003">
        <w:rPr>
          <w:rFonts w:ascii="Times New Roman" w:hAnsi="Times New Roman" w:cs="Times New Roman"/>
          <w:sz w:val="28"/>
          <w:szCs w:val="28"/>
        </w:rPr>
        <w:t>Администрацией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проводится мониторинг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, определенного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30F5D" w:rsidRPr="00833003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установленным </w:t>
      </w:r>
      <w:hyperlink r:id="rId28">
        <w:r w:rsidR="00830F5D" w:rsidRPr="0083300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830F5D" w:rsidRPr="00833003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</w:p>
    <w:p w:rsidR="00830F5D" w:rsidRPr="00833003" w:rsidRDefault="00830F5D" w:rsidP="00830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F5D" w:rsidRDefault="00830F5D" w:rsidP="00830F5D">
      <w:pPr>
        <w:pStyle w:val="ConsPlusNormal"/>
        <w:ind w:firstLine="540"/>
        <w:jc w:val="both"/>
      </w:pPr>
    </w:p>
    <w:p w:rsidR="00830F5D" w:rsidRDefault="00830F5D" w:rsidP="00830F5D">
      <w:pPr>
        <w:pStyle w:val="ConsPlusNormal"/>
        <w:ind w:firstLine="540"/>
        <w:jc w:val="both"/>
      </w:pPr>
    </w:p>
    <w:p w:rsidR="00830F5D" w:rsidRDefault="00830F5D" w:rsidP="00830F5D">
      <w:pPr>
        <w:pStyle w:val="ConsPlusNormal"/>
        <w:ind w:firstLine="540"/>
        <w:jc w:val="both"/>
      </w:pPr>
    </w:p>
    <w:p w:rsidR="00D37447" w:rsidRPr="00D37447" w:rsidRDefault="00D37447" w:rsidP="00D374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3F61" w:rsidRDefault="00393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3F61" w:rsidSect="002279C3">
          <w:footerReference w:type="default" r:id="rId29"/>
          <w:footerReference w:type="first" r:id="rId30"/>
          <w:pgSz w:w="11905" w:h="16838"/>
          <w:pgMar w:top="709" w:right="848" w:bottom="851" w:left="1418" w:header="0" w:footer="0" w:gutter="0"/>
          <w:cols w:space="720"/>
          <w:titlePg/>
          <w:docGrid w:linePitch="299"/>
        </w:sectPr>
      </w:pPr>
      <w:bookmarkStart w:id="6" w:name="P729"/>
      <w:bookmarkStart w:id="7" w:name="P4241"/>
      <w:bookmarkEnd w:id="6"/>
      <w:bookmarkEnd w:id="7"/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75494" w:rsidRDefault="00E95686" w:rsidP="00E956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4D36">
        <w:rPr>
          <w:rFonts w:ascii="Times New Roman" w:hAnsi="Times New Roman" w:cs="Times New Roman"/>
          <w:sz w:val="24"/>
          <w:szCs w:val="24"/>
        </w:rPr>
        <w:t>№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C4F7D" w:rsidRPr="00075494" w:rsidRDefault="00E95686" w:rsidP="00E956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к Порядку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юридическим</w:t>
      </w:r>
    </w:p>
    <w:p w:rsidR="00075494" w:rsidRDefault="00BC4F7D" w:rsidP="00E956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54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95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лицам</w:t>
      </w:r>
      <w:r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</w:p>
    <w:p w:rsidR="007B160B" w:rsidRPr="00075494" w:rsidRDefault="00E95686" w:rsidP="00E9568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7B160B" w:rsidRPr="00075494" w:rsidRDefault="00075494" w:rsidP="00E95686">
      <w:pPr>
        <w:pStyle w:val="ConsPlusNormal"/>
        <w:tabs>
          <w:tab w:val="center" w:pos="5032"/>
          <w:tab w:val="righ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E95686">
        <w:rPr>
          <w:rFonts w:ascii="Times New Roman" w:hAnsi="Times New Roman" w:cs="Times New Roman"/>
          <w:sz w:val="24"/>
          <w:szCs w:val="24"/>
        </w:rPr>
        <w:t xml:space="preserve">предпринимателям </w:t>
      </w:r>
      <w:r w:rsidR="007B160B" w:rsidRPr="00075494">
        <w:rPr>
          <w:rFonts w:ascii="Times New Roman" w:hAnsi="Times New Roman" w:cs="Times New Roman"/>
          <w:sz w:val="24"/>
          <w:szCs w:val="24"/>
        </w:rPr>
        <w:t>- производителям товаров,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0B" w:rsidRP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BC4F7D" w:rsidRPr="00075494">
        <w:rPr>
          <w:rFonts w:ascii="Times New Roman" w:hAnsi="Times New Roman" w:cs="Times New Roman"/>
          <w:sz w:val="24"/>
          <w:szCs w:val="24"/>
        </w:rPr>
        <w:t>муниципальной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C4F7D" w:rsidRPr="00075494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Новосибирской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области "Развитие субъектов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C4F7D" w:rsidRP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и </w:t>
      </w:r>
      <w:r w:rsidR="007B160B" w:rsidRPr="00075494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E95686" w:rsidRDefault="00075494" w:rsidP="00075494">
      <w:pPr>
        <w:pStyle w:val="ConsPlusNormal"/>
        <w:tabs>
          <w:tab w:val="left" w:pos="3544"/>
          <w:tab w:val="left" w:pos="4500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Болотнинском районе </w:t>
      </w:r>
      <w:r w:rsidR="007B160B" w:rsidRPr="0007549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95686">
        <w:rPr>
          <w:rFonts w:ascii="Times New Roman" w:hAnsi="Times New Roman" w:cs="Times New Roman"/>
          <w:sz w:val="24"/>
          <w:szCs w:val="24"/>
        </w:rPr>
        <w:t xml:space="preserve"> на  </w:t>
      </w:r>
    </w:p>
    <w:p w:rsidR="007B160B" w:rsidRPr="00075494" w:rsidRDefault="00E95686" w:rsidP="00075494">
      <w:pPr>
        <w:pStyle w:val="ConsPlusNormal"/>
        <w:tabs>
          <w:tab w:val="left" w:pos="3544"/>
          <w:tab w:val="left" w:pos="4500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2024-2026 годы</w:t>
      </w:r>
      <w:r w:rsidR="007B160B" w:rsidRPr="00075494">
        <w:rPr>
          <w:rFonts w:ascii="Times New Roman" w:hAnsi="Times New Roman" w:cs="Times New Roman"/>
          <w:sz w:val="24"/>
          <w:szCs w:val="24"/>
        </w:rPr>
        <w:t>"</w:t>
      </w:r>
    </w:p>
    <w:p w:rsidR="00075494" w:rsidRPr="000A2D77" w:rsidRDefault="00075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04"/>
      <w:bookmarkEnd w:id="8"/>
      <w:r w:rsidRPr="000A2D77">
        <w:rPr>
          <w:rFonts w:ascii="Times New Roman" w:hAnsi="Times New Roman" w:cs="Times New Roman"/>
          <w:sz w:val="28"/>
          <w:szCs w:val="28"/>
        </w:rPr>
        <w:t>Категории получателей, планируемый результат предоставления</w:t>
      </w: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субсидии, размер субсидии и затраты, подлежащие</w:t>
      </w: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субсидированию</w:t>
      </w:r>
    </w:p>
    <w:p w:rsidR="007B160B" w:rsidRPr="000A2D77" w:rsidRDefault="007B160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538"/>
        <w:gridCol w:w="3261"/>
        <w:gridCol w:w="6095"/>
      </w:tblGrid>
      <w:tr w:rsidR="007B160B" w:rsidRPr="000A2D77" w:rsidTr="008D012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предоставления субсидии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Размер субсидии и затраты, подлежащие субсидированию</w:t>
            </w:r>
          </w:p>
        </w:tc>
      </w:tr>
      <w:tr w:rsidR="009E7791" w:rsidRPr="007C567A" w:rsidTr="008D012F">
        <w:tblPrEx>
          <w:tblBorders>
            <w:insideH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B71FA6" w:rsidRDefault="009E7791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793A04" w:rsidRDefault="009E7791" w:rsidP="00E9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757E">
              <w:rPr>
                <w:rFonts w:ascii="Times New Roman" w:hAnsi="Times New Roman"/>
                <w:sz w:val="24"/>
                <w:szCs w:val="24"/>
              </w:rPr>
              <w:t>убсидирова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части затрат субъектам МСП </w:t>
            </w:r>
            <w:r w:rsidRPr="00F3757E">
              <w:rPr>
                <w:rFonts w:ascii="Times New Roman" w:hAnsi="Times New Roman"/>
                <w:sz w:val="24"/>
                <w:szCs w:val="24"/>
              </w:rPr>
              <w:t>по обновлению основных средств (оборудования);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5454E6" w:rsidRDefault="009E7791" w:rsidP="00E9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осуществляющие основной вид </w:t>
            </w:r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hyperlink w:anchor="P4517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производства товаров (работ, услуг), за исключением видов деятельности, включенных в </w:t>
            </w:r>
            <w:hyperlink r:id="rId31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разделы G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32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кода 45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3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K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36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кодов 71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7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8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41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кодов 95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2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43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>
              <w:r w:rsidRPr="00D24255">
                <w:rPr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  <w:r w:rsidRPr="00D2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E6">
              <w:rPr>
                <w:rFonts w:ascii="Times New Roman" w:hAnsi="Times New Roman" w:cs="Times New Roman"/>
                <w:sz w:val="24"/>
                <w:szCs w:val="24"/>
              </w:rPr>
              <w:t>Общероссийского классификатора видов экономической деятельности (ОК 029-2014 (КДЕС Ред.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2D6BA1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бюджета: </w:t>
            </w:r>
          </w:p>
          <w:p w:rsidR="009E7791" w:rsidRPr="002D6BA1" w:rsidRDefault="0065406B" w:rsidP="00E95686">
            <w:pPr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791" w:rsidRPr="002D6BA1">
              <w:rPr>
                <w:rFonts w:ascii="Times New Roman" w:hAnsi="Times New Roman" w:cs="Times New Roman"/>
                <w:sz w:val="24"/>
                <w:szCs w:val="24"/>
              </w:rPr>
              <w:t>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увеличение</w:t>
            </w:r>
            <w:r w:rsidR="009E7791" w:rsidRPr="002D6BA1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среднесписочной численности работников в год оказания финансовой поддержки по сравнению с предшествующим годом</w:t>
            </w:r>
            <w:r w:rsidR="009E7791" w:rsidRPr="002D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количестве, указанном в заявке победителя отбора.</w:t>
            </w:r>
          </w:p>
          <w:p w:rsidR="009E7791" w:rsidRPr="002D6BA1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91" w:rsidRPr="00B71FA6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бюджета: </w:t>
            </w:r>
            <w:r w:rsidRPr="002D6BA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F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от общих затрат по бизнес-плану предпринимательского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не более 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7791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4E463E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4E463E">
              <w:rPr>
                <w:rFonts w:ascii="Times New Roman" w:hAnsi="Times New Roman"/>
                <w:sz w:val="24"/>
                <w:szCs w:val="24"/>
              </w:rPr>
              <w:t>, осуществляющих деятельность в сфере торговли (оптовая и розничная), должно направляться не более 10% объема лимита бюджетных обязательств на данную форму финансовой поддержки.</w:t>
            </w:r>
          </w:p>
          <w:p w:rsidR="009E7791" w:rsidRPr="009E7791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1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приобретение оборудования, используемого для основной деятельности субъектов МСП</w:t>
            </w:r>
            <w:r w:rsidR="004F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91" w:rsidRPr="00895FFC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Выплачивается единовременно после принятия решения Комиссией.</w:t>
            </w:r>
          </w:p>
          <w:p w:rsidR="009E7791" w:rsidRPr="00B71FA6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принимаются к учету фактически произведенные и документально подтвержденные затраты на приобретение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средств, оборудования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, предшествующий году оказания финансовой поддержки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95686" w:rsidRPr="000A2D77" w:rsidTr="008D012F">
        <w:tblPrEx>
          <w:tblBorders>
            <w:insideH w:val="none" w:sz="0" w:space="0" w:color="auto"/>
          </w:tblBorders>
        </w:tblPrEx>
        <w:trPr>
          <w:trHeight w:val="5138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76FB" w:rsidRPr="00B676FB" w:rsidRDefault="00B676FB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4474"/>
            <w:bookmarkEnd w:id="9"/>
          </w:p>
          <w:p w:rsidR="00E95686" w:rsidRPr="00B676FB" w:rsidRDefault="00B676FB" w:rsidP="00B67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686" w:rsidRPr="00B71FA6" w:rsidRDefault="00E95686" w:rsidP="007C567A">
            <w:pPr>
              <w:pStyle w:val="ConsPlusNormal"/>
              <w:spacing w:before="220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779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 </w:t>
            </w:r>
            <w:r w:rsidRPr="009E7791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начинающим субъектам МСП 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</w:tcPr>
          <w:p w:rsidR="00E95686" w:rsidRDefault="00E95686" w:rsidP="00B676FB">
            <w:pPr>
              <w:spacing w:line="240" w:lineRule="auto"/>
            </w:pPr>
            <w:proofErr w:type="spellStart"/>
            <w:r w:rsidRPr="00955EC5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55EC5">
              <w:rPr>
                <w:rFonts w:ascii="Times New Roman" w:hAnsi="Times New Roman"/>
                <w:sz w:val="24"/>
                <w:szCs w:val="24"/>
              </w:rPr>
              <w:t xml:space="preserve">, должны быть зарегистрированными или вновь зарегистрированными и действующими менее одного года с момента государственной регистрации, осуществляющие основной вид деятельности в соответствии с Общероссийским </w:t>
            </w:r>
            <w:hyperlink r:id="rId45" w:history="1">
              <w:r w:rsidRPr="00D24255">
                <w:rPr>
                  <w:rStyle w:val="a9"/>
                  <w:color w:val="auto"/>
                </w:rPr>
                <w:t>классификатором</w:t>
              </w:r>
            </w:hyperlink>
            <w:r w:rsidRPr="00D2425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55EC5">
              <w:rPr>
                <w:rFonts w:ascii="Times New Roman" w:hAnsi="Times New Roman"/>
                <w:sz w:val="24"/>
                <w:szCs w:val="24"/>
              </w:rPr>
              <w:t>идов экономической деятельности ОК 029-2014 (ОКВЭД2) (КДЕС ред.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5686" w:rsidRPr="00E95686" w:rsidRDefault="00E95686" w:rsidP="00E95686"/>
          <w:p w:rsidR="00E95686" w:rsidRPr="00E95686" w:rsidRDefault="00E95686" w:rsidP="00E95686"/>
          <w:p w:rsidR="00E95686" w:rsidRPr="00E95686" w:rsidRDefault="00E95686" w:rsidP="00E95686"/>
          <w:p w:rsidR="00E95686" w:rsidRPr="00E95686" w:rsidRDefault="00E95686" w:rsidP="00E95686"/>
          <w:p w:rsidR="00E95686" w:rsidRPr="00E95686" w:rsidRDefault="00E95686" w:rsidP="00E95686"/>
          <w:p w:rsidR="00E95686" w:rsidRPr="00E95686" w:rsidRDefault="00E95686" w:rsidP="00E95686"/>
          <w:p w:rsidR="00E95686" w:rsidRDefault="00E95686" w:rsidP="00E95686"/>
          <w:p w:rsidR="00E95686" w:rsidRDefault="00E95686" w:rsidP="00E95686">
            <w:pPr>
              <w:ind w:firstLine="708"/>
            </w:pPr>
          </w:p>
          <w:p w:rsidR="00E95686" w:rsidRDefault="00E95686" w:rsidP="00E95686">
            <w:pPr>
              <w:ind w:firstLine="708"/>
            </w:pPr>
          </w:p>
          <w:p w:rsidR="00E95686" w:rsidRDefault="00E95686" w:rsidP="00E95686">
            <w:pPr>
              <w:ind w:firstLine="708"/>
            </w:pPr>
          </w:p>
          <w:p w:rsidR="00E95686" w:rsidRDefault="00E95686" w:rsidP="00E95686">
            <w:pPr>
              <w:ind w:firstLine="708"/>
            </w:pPr>
          </w:p>
          <w:p w:rsidR="00E95686" w:rsidRDefault="00E95686" w:rsidP="00E95686">
            <w:pPr>
              <w:ind w:firstLine="708"/>
            </w:pPr>
          </w:p>
          <w:p w:rsidR="00E95686" w:rsidRPr="00E95686" w:rsidRDefault="00E95686" w:rsidP="00E95686">
            <w:pPr>
              <w:ind w:firstLine="708"/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E95686" w:rsidRPr="007C567A" w:rsidRDefault="007C567A" w:rsidP="007C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средств местного бюджета: с</w:t>
            </w:r>
            <w:r w:rsidR="00E95686"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или увеличение среднесписочной численности работников по итогам года, следующего за годом предоставления гранта, по сравнению с годом, предшествующим году предоставления гранта, в количестве, указанном в заявке победителя отбора. </w:t>
            </w:r>
          </w:p>
          <w:p w:rsidR="00E95686" w:rsidRPr="007C567A" w:rsidRDefault="007C567A" w:rsidP="00327DBB">
            <w:pPr>
              <w:widowControl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увеличение среднесписочной численности работников по итогам года, следующего за годом предоставления гранта, по сравнению с годом, предшествующим году предоставления гранта, в количестве, указанном в заявке победителя отбора</w:t>
            </w:r>
          </w:p>
          <w:p w:rsidR="00E95686" w:rsidRPr="007C567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86" w:rsidRPr="007C567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E95686" w:rsidRPr="007C567A" w:rsidRDefault="00E95686" w:rsidP="001B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/>
                <w:sz w:val="24"/>
                <w:szCs w:val="24"/>
              </w:rPr>
              <w:t xml:space="preserve">Предоставляются в размере до 50 % от общих затрат по бизнес-плану предпринимательского проекта, </w:t>
            </w:r>
            <w:r w:rsidR="001B5D65">
              <w:rPr>
                <w:rFonts w:ascii="Times New Roman" w:hAnsi="Times New Roman"/>
                <w:sz w:val="24"/>
                <w:szCs w:val="24"/>
              </w:rPr>
              <w:t xml:space="preserve">но не более 300,0 тысяч рублей </w:t>
            </w: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расходов, связанных с реализацией проекта в сфере предпринимательской деятельности:</w:t>
            </w:r>
          </w:p>
          <w:p w:rsidR="00E95686" w:rsidRPr="007C567A" w:rsidRDefault="00E95686" w:rsidP="00E95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помещения; приобретение оргтехники, оборудования (в том числе инвентаря, мебели);</w:t>
            </w:r>
          </w:p>
          <w:p w:rsidR="00E95686" w:rsidRPr="007C567A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E95686" w:rsidRPr="007C567A" w:rsidRDefault="00E95686" w:rsidP="00E95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E95686" w:rsidRPr="007C567A" w:rsidRDefault="00E95686" w:rsidP="00E95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E95686" w:rsidRPr="007C567A" w:rsidRDefault="00E95686" w:rsidP="00E95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услуг;</w:t>
            </w:r>
          </w:p>
          <w:p w:rsidR="00E95686" w:rsidRPr="007C567A" w:rsidRDefault="00E95686" w:rsidP="00B676FB">
            <w:pPr>
              <w:pStyle w:val="ConsPlusNormal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</w:t>
            </w:r>
            <w:r w:rsidR="006A2271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7C567A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а также по кредитам, привлеченным в кредитных организациях.</w:t>
            </w:r>
            <w:r w:rsidR="00B676FB"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686" w:rsidRPr="007C567A" w:rsidRDefault="00E95686" w:rsidP="00B6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eastAsia="Calibri"/>
              </w:rPr>
            </w:pPr>
            <w:r w:rsidRPr="007C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Перечисление </w:t>
            </w:r>
            <w:r w:rsidR="006A227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  <w:r w:rsidRPr="007C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в соответствии с графиком перечисления </w:t>
            </w:r>
            <w:r w:rsidR="006A227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  <w:r w:rsidRPr="007C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установленным в соглашении о предоставлении </w:t>
            </w:r>
            <w:r w:rsidR="006A227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  <w:r w:rsidRPr="007C567A">
              <w:rPr>
                <w:rFonts w:eastAsia="Calibri"/>
              </w:rPr>
              <w:t>.</w:t>
            </w:r>
          </w:p>
          <w:p w:rsidR="00E95686" w:rsidRPr="007C567A" w:rsidRDefault="00E95686" w:rsidP="006A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принимаются к учету фактически произведенные и документально подтвержденные затраты на приобретение основных средств, оборудования (</w:t>
            </w:r>
            <w:r w:rsidRPr="007C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затраты за год</w:t>
            </w:r>
            <w:r w:rsidRPr="007C567A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предшествующий году оказания </w:t>
            </w:r>
            <w:r w:rsidR="00B676FB" w:rsidRPr="007C567A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поддержки)</w:t>
            </w:r>
            <w:r w:rsidR="005B55B1" w:rsidRPr="007C5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686" w:rsidRPr="000A2D77" w:rsidTr="008D012F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Default="00E95686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Default="00E95686" w:rsidP="00E95686">
            <w:pPr>
              <w:pStyle w:val="ConsPlusNormal"/>
              <w:spacing w:before="220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bottom w:val="nil"/>
            </w:tcBorders>
          </w:tcPr>
          <w:p w:rsidR="00E95686" w:rsidRPr="00955EC5" w:rsidRDefault="00E95686" w:rsidP="00E95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single" w:sz="4" w:space="0" w:color="auto"/>
            </w:tcBorders>
          </w:tcPr>
          <w:p w:rsidR="00E95686" w:rsidRPr="002F2793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</w:tcBorders>
          </w:tcPr>
          <w:p w:rsidR="00E95686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686" w:rsidRPr="000A2D77" w:rsidTr="008D012F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95686" w:rsidRDefault="00E95686" w:rsidP="00E95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5686" w:rsidRDefault="00E95686" w:rsidP="00E95686">
            <w:pPr>
              <w:pStyle w:val="ConsPlusNormal"/>
              <w:spacing w:before="220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</w:tcPr>
          <w:p w:rsidR="00E95686" w:rsidRPr="00955EC5" w:rsidRDefault="00E95686" w:rsidP="00B67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Pr="002F2793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E95686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60B" w:rsidRPr="000A2D77" w:rsidRDefault="007B160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B160B" w:rsidRPr="000A2D77" w:rsidSect="00A50605">
          <w:pgSz w:w="16838" w:h="11905" w:orient="landscape"/>
          <w:pgMar w:top="709" w:right="565" w:bottom="850" w:left="993" w:header="0" w:footer="0" w:gutter="0"/>
          <w:cols w:space="720"/>
          <w:titlePg/>
        </w:sectPr>
      </w:pPr>
    </w:p>
    <w:p w:rsidR="00660725" w:rsidRDefault="00660725" w:rsidP="00E04D36">
      <w:pPr>
        <w:pStyle w:val="ConsPlusNormal"/>
        <w:widowControl/>
        <w:tabs>
          <w:tab w:val="left" w:pos="8904"/>
        </w:tabs>
        <w:rPr>
          <w:rFonts w:ascii="Times New Roman" w:hAnsi="Times New Roman" w:cs="Times New Roman"/>
          <w:sz w:val="24"/>
          <w:szCs w:val="24"/>
        </w:rPr>
      </w:pPr>
      <w:bookmarkStart w:id="10" w:name="P4517"/>
      <w:bookmarkEnd w:id="10"/>
    </w:p>
    <w:p w:rsidR="007C03D8" w:rsidRPr="00E04D36" w:rsidRDefault="00E04D36" w:rsidP="00660725">
      <w:pPr>
        <w:pStyle w:val="ConsPlusNormal"/>
        <w:widowControl/>
        <w:tabs>
          <w:tab w:val="left" w:pos="890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B5C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03D8" w:rsidRPr="00E04D36" w:rsidRDefault="00E04D36" w:rsidP="00E04D36">
      <w:pPr>
        <w:pStyle w:val="ConsPlusNormal"/>
        <w:widowControl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 (за исключением субсидий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государственным (муниципальным)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учреждениям), индивидуальным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>предпринимателям-производителям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 товаров, работ, услуг на реализацию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</w:p>
    <w:p w:rsid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программы «Развитие малого 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Болотнинском районе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C03D8" w:rsidRPr="00E04D36" w:rsidRDefault="00E04D36" w:rsidP="00E04D3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C03D8" w:rsidRPr="00E04D36">
        <w:rPr>
          <w:rFonts w:ascii="Times New Roman" w:hAnsi="Times New Roman" w:cs="Times New Roman"/>
          <w:sz w:val="24"/>
          <w:szCs w:val="24"/>
        </w:rPr>
        <w:t xml:space="preserve"> на 2024-2026 годы»</w:t>
      </w:r>
    </w:p>
    <w:p w:rsidR="007C03D8" w:rsidRPr="00E04D36" w:rsidRDefault="007C03D8" w:rsidP="007C03D8">
      <w:pPr>
        <w:autoSpaceDE w:val="0"/>
        <w:autoSpaceDN w:val="0"/>
        <w:adjustRightInd w:val="0"/>
        <w:spacing w:after="0" w:line="240" w:lineRule="auto"/>
        <w:ind w:left="595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160B" w:rsidRPr="00E04D36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E04D3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E04D36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A51E14" w:rsidRPr="00E04D36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</w:t>
      </w:r>
    </w:p>
    <w:p w:rsidR="00A51E14" w:rsidRPr="00E04D36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предпринимателям-производителям</w:t>
      </w:r>
    </w:p>
    <w:p w:rsidR="00A51E14" w:rsidRPr="00E04D36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товаров, работ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04D36">
        <w:rPr>
          <w:rFonts w:ascii="Times New Roman" w:hAnsi="Times New Roman" w:cs="Times New Roman"/>
          <w:bCs/>
          <w:sz w:val="24"/>
          <w:szCs w:val="24"/>
        </w:rPr>
        <w:t>1.Перечень документов, необходимых для предоставления финансовой поддержки в форме субсидирования части затрат на обновление основных средств (оборудования)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E14" w:rsidRPr="00E04D36">
        <w:rPr>
          <w:rFonts w:ascii="Times New Roman" w:hAnsi="Times New Roman" w:cs="Times New Roman"/>
          <w:sz w:val="24"/>
          <w:szCs w:val="24"/>
        </w:rPr>
        <w:t>)копии документов по финансово-хозяйственной деятельности субъектов МСП, заверенные получателем субсидии</w:t>
      </w:r>
      <w:r w:rsidR="00A51E14" w:rsidRPr="00E04D36">
        <w:rPr>
          <w:sz w:val="24"/>
          <w:szCs w:val="24"/>
        </w:rPr>
        <w:t>: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 </w:t>
      </w:r>
      <w:r w:rsidRPr="00E04D36">
        <w:rPr>
          <w:sz w:val="24"/>
          <w:szCs w:val="24"/>
        </w:rPr>
        <w:t>&lt;*&gt;</w:t>
      </w:r>
      <w:r w:rsidRPr="00E04D36">
        <w:rPr>
          <w:rFonts w:ascii="Times New Roman" w:hAnsi="Times New Roman" w:cs="Times New Roman"/>
          <w:sz w:val="24"/>
          <w:szCs w:val="24"/>
        </w:rPr>
        <w:t>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</w:t>
      </w:r>
      <w:r w:rsidRPr="00E04D36">
        <w:rPr>
          <w:sz w:val="24"/>
          <w:szCs w:val="24"/>
        </w:rPr>
        <w:t>&lt;*&gt;;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</w:t>
      </w:r>
      <w:r w:rsidRPr="00E04D36">
        <w:rPr>
          <w:sz w:val="24"/>
          <w:szCs w:val="24"/>
        </w:rPr>
        <w:t>&lt;*&gt;</w:t>
      </w:r>
      <w:r w:rsidRPr="00E04D36">
        <w:rPr>
          <w:rFonts w:ascii="Times New Roman" w:hAnsi="Times New Roman" w:cs="Times New Roman"/>
          <w:sz w:val="24"/>
          <w:szCs w:val="24"/>
        </w:rPr>
        <w:t>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 </w:t>
      </w:r>
      <w:r w:rsidRPr="00E04D36">
        <w:rPr>
          <w:sz w:val="24"/>
          <w:szCs w:val="24"/>
        </w:rPr>
        <w:t>&lt;*&gt;</w:t>
      </w:r>
      <w:r w:rsidRPr="00E04D36">
        <w:rPr>
          <w:rFonts w:ascii="Times New Roman" w:hAnsi="Times New Roman" w:cs="Times New Roman"/>
          <w:sz w:val="24"/>
          <w:szCs w:val="24"/>
        </w:rPr>
        <w:t>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</w:t>
      </w:r>
      <w:r w:rsidRPr="00E04D36">
        <w:rPr>
          <w:sz w:val="24"/>
          <w:szCs w:val="24"/>
        </w:rPr>
        <w:t>&lt;*&gt;</w:t>
      </w:r>
      <w:r w:rsidRPr="00E04D36">
        <w:rPr>
          <w:rFonts w:ascii="Times New Roman" w:hAnsi="Times New Roman" w:cs="Times New Roman"/>
          <w:sz w:val="24"/>
          <w:szCs w:val="24"/>
        </w:rPr>
        <w:t>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1E14" w:rsidRPr="00E04D36">
        <w:rPr>
          <w:rFonts w:ascii="Times New Roman" w:hAnsi="Times New Roman" w:cs="Times New Roman"/>
          <w:sz w:val="24"/>
          <w:szCs w:val="24"/>
        </w:rPr>
        <w:t>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финансовый год, подписанная получателем субсидии;</w:t>
      </w:r>
      <w:r w:rsidR="00A51E14" w:rsidRPr="00E04D36">
        <w:rPr>
          <w:sz w:val="24"/>
          <w:szCs w:val="24"/>
        </w:rPr>
        <w:t xml:space="preserve"> 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1E14" w:rsidRPr="00E04D36">
        <w:rPr>
          <w:rFonts w:ascii="Times New Roman" w:hAnsi="Times New Roman" w:cs="Times New Roman"/>
          <w:sz w:val="24"/>
          <w:szCs w:val="24"/>
        </w:rPr>
        <w:t>) 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Pr="00E04D36" w:rsidRDefault="00ED38DA" w:rsidP="006A68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6A68D2" w:rsidRPr="00E04D36">
        <w:rPr>
          <w:rFonts w:ascii="Times New Roman" w:hAnsi="Times New Roman" w:cs="Times New Roman"/>
          <w:sz w:val="24"/>
          <w:szCs w:val="24"/>
        </w:rPr>
        <w:t>таблицу по экономическим показателям деятельности субъекта МСП (таблица № 1);</w:t>
      </w:r>
    </w:p>
    <w:p w:rsidR="00710A85" w:rsidRPr="00E04D36" w:rsidRDefault="00ED38DA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0A85" w:rsidRPr="00E04D36">
        <w:rPr>
          <w:rFonts w:ascii="Times New Roman" w:hAnsi="Times New Roman" w:cs="Times New Roman"/>
          <w:sz w:val="24"/>
          <w:szCs w:val="24"/>
        </w:rPr>
        <w:t>) резюме бизнес-плана 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(по установленной форме)</w:t>
      </w:r>
      <w:r w:rsidR="00710A85" w:rsidRPr="00E04D36">
        <w:rPr>
          <w:rFonts w:ascii="Times New Roman" w:hAnsi="Times New Roman" w:cs="Times New Roman"/>
          <w:sz w:val="24"/>
          <w:szCs w:val="24"/>
        </w:rPr>
        <w:t>;</w:t>
      </w:r>
    </w:p>
    <w:p w:rsidR="00710A85" w:rsidRPr="00E04D36" w:rsidRDefault="00ED38DA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0A85" w:rsidRPr="00E04D36">
        <w:rPr>
          <w:rFonts w:ascii="Times New Roman" w:hAnsi="Times New Roman" w:cs="Times New Roman"/>
          <w:sz w:val="24"/>
          <w:szCs w:val="24"/>
        </w:rPr>
        <w:t>)бизнес-план предпринимательского проекта, соответствующий основному виду деятельности юридического лица (индивидуального предпринимателя) с указанием объема расходов, предусмотренных на реализацию проекта;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Федерации, заверенная получателем субсидии - для индивидуальных предпринимателей;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2. </w:t>
      </w:r>
      <w:r w:rsidRPr="00E04D36">
        <w:rPr>
          <w:rFonts w:ascii="Times New Roman" w:hAnsi="Times New Roman" w:cs="Times New Roman"/>
          <w:bCs/>
          <w:sz w:val="24"/>
          <w:szCs w:val="24"/>
        </w:rPr>
        <w:t>Перечень документов, необходимых для предоставления грантов начинающим субъектам малого и среднего предпринимательства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 xml:space="preserve">копии документов по финансово-хозяйственной деятельности субъекта МСП, заверенные получателем </w:t>
      </w:r>
      <w:r w:rsidR="006A2271">
        <w:rPr>
          <w:rFonts w:ascii="Times New Roman" w:hAnsi="Times New Roman" w:cs="Times New Roman"/>
          <w:sz w:val="24"/>
          <w:szCs w:val="24"/>
        </w:rPr>
        <w:t>субсидии</w:t>
      </w:r>
      <w:r w:rsidR="00A51E14" w:rsidRPr="00E04D36">
        <w:rPr>
          <w:rFonts w:ascii="Times New Roman" w:hAnsi="Times New Roman" w:cs="Times New Roman"/>
          <w:sz w:val="24"/>
          <w:szCs w:val="24"/>
        </w:rPr>
        <w:t>: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финансовый год, подписанная участником отбора;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1E14" w:rsidRPr="00E04D36">
        <w:rPr>
          <w:rFonts w:ascii="Times New Roman" w:hAnsi="Times New Roman" w:cs="Times New Roman"/>
          <w:sz w:val="24"/>
          <w:szCs w:val="24"/>
        </w:rPr>
        <w:t>) 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1E14" w:rsidRPr="00E04D36">
        <w:rPr>
          <w:rFonts w:ascii="Times New Roman" w:hAnsi="Times New Roman" w:cs="Times New Roman"/>
          <w:sz w:val="24"/>
          <w:szCs w:val="24"/>
        </w:rPr>
        <w:t>)таблицы по экономическим показателям деятельности субъектов МСП в зависимости от применяемой системы налогообложения (таблицы № 1, 2);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резюме бизнес-плана 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(по установленной форме)</w:t>
      </w:r>
      <w:r w:rsidR="00A51E14" w:rsidRPr="00E04D36">
        <w:rPr>
          <w:rFonts w:ascii="Times New Roman" w:hAnsi="Times New Roman" w:cs="Times New Roman"/>
          <w:sz w:val="24"/>
          <w:szCs w:val="24"/>
        </w:rPr>
        <w:t>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бизнес-план предпринимательского проекта, соответствующий основному виду деятельности юридического лица (индивидуального предпринимателя) с указанием объема расходов, предусмотренных на реализацию проекта;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 xml:space="preserve">копия паспорта гражданина Российской Федерации, получателем </w:t>
      </w:r>
      <w:r w:rsidR="006A2271">
        <w:rPr>
          <w:rFonts w:ascii="Times New Roman" w:hAnsi="Times New Roman" w:cs="Times New Roman"/>
          <w:sz w:val="24"/>
          <w:szCs w:val="24"/>
        </w:rPr>
        <w:t>субсидии</w:t>
      </w:r>
      <w:r w:rsidR="00A51E14" w:rsidRPr="00E04D36">
        <w:rPr>
          <w:rFonts w:ascii="Times New Roman" w:hAnsi="Times New Roman" w:cs="Times New Roman"/>
          <w:sz w:val="24"/>
          <w:szCs w:val="24"/>
        </w:rPr>
        <w:t xml:space="preserve"> - для индивидуальных предпринимателей;</w:t>
      </w:r>
    </w:p>
    <w:p w:rsidR="00A51E14" w:rsidRPr="00E04D36" w:rsidRDefault="00ED38DA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1E14" w:rsidRPr="00E04D36">
        <w:rPr>
          <w:rFonts w:ascii="Times New Roman" w:hAnsi="Times New Roman" w:cs="Times New Roman"/>
          <w:sz w:val="24"/>
          <w:szCs w:val="24"/>
        </w:rPr>
        <w:t>)</w:t>
      </w:r>
      <w:r w:rsidR="00710A85" w:rsidRPr="00E04D36">
        <w:rPr>
          <w:rFonts w:ascii="Times New Roman" w:hAnsi="Times New Roman" w:cs="Times New Roman"/>
          <w:sz w:val="24"/>
          <w:szCs w:val="24"/>
        </w:rPr>
        <w:t xml:space="preserve"> </w:t>
      </w:r>
      <w:r w:rsidR="00A51E14" w:rsidRPr="00E04D36">
        <w:rPr>
          <w:rFonts w:ascii="Times New Roman" w:hAnsi="Times New Roman" w:cs="Times New Roman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Примечания:</w:t>
      </w:r>
    </w:p>
    <w:p w:rsidR="00A51E14" w:rsidRPr="00E04D36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  <w:r w:rsidRPr="00E04D36">
        <w:rPr>
          <w:rFonts w:ascii="Times New Roman" w:hAnsi="Times New Roman" w:cs="Times New Roman"/>
          <w:sz w:val="24"/>
          <w:szCs w:val="24"/>
        </w:rPr>
        <w:t xml:space="preserve">&lt;*&gt; Администрация </w:t>
      </w:r>
      <w:r w:rsidR="00710A85" w:rsidRPr="00E04D36">
        <w:rPr>
          <w:rFonts w:ascii="Times New Roman" w:hAnsi="Times New Roman" w:cs="Times New Roman"/>
          <w:sz w:val="24"/>
          <w:szCs w:val="24"/>
        </w:rPr>
        <w:t>Болотнинского</w:t>
      </w:r>
      <w:r w:rsidRPr="00E04D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Администрация)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:rsidR="00A51E14" w:rsidRPr="00E04D36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A51E14" w:rsidRPr="00E04D36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50"/>
      <w:bookmarkEnd w:id="12"/>
      <w:r w:rsidRPr="00E04D36">
        <w:rPr>
          <w:rFonts w:ascii="Times New Roman" w:hAnsi="Times New Roman" w:cs="Times New Roman"/>
          <w:sz w:val="24"/>
          <w:szCs w:val="24"/>
        </w:rPr>
        <w:t>&lt;**&gt; Администрация использует данные, опубликованные на портале "Прозрачный бизнес" https://pb.nalog.ru/ (далее - портал) в качестве источника информации о суммах налогов</w:t>
      </w:r>
      <w:r w:rsidR="002F5CD6" w:rsidRPr="00E04D36">
        <w:rPr>
          <w:rFonts w:ascii="Times New Roman" w:hAnsi="Times New Roman" w:cs="Times New Roman"/>
          <w:sz w:val="24"/>
          <w:szCs w:val="24"/>
        </w:rPr>
        <w:t>, уплаченных</w:t>
      </w:r>
      <w:r w:rsidRPr="00E04D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F5CD6" w:rsidRPr="00E04D36">
        <w:rPr>
          <w:rFonts w:ascii="Times New Roman" w:hAnsi="Times New Roman" w:cs="Times New Roman"/>
          <w:sz w:val="24"/>
          <w:szCs w:val="24"/>
        </w:rPr>
        <w:t>е</w:t>
      </w:r>
      <w:r w:rsidRPr="00E04D36">
        <w:rPr>
          <w:rFonts w:ascii="Times New Roman" w:hAnsi="Times New Roman" w:cs="Times New Roman"/>
          <w:sz w:val="24"/>
          <w:szCs w:val="24"/>
        </w:rPr>
        <w:t>й.</w:t>
      </w:r>
    </w:p>
    <w:p w:rsidR="00A51E14" w:rsidRPr="00E04D36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>В случае отсутствия на портале на момент подачи заявки информации о суммах уплаченных налогов по участнику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A51E14" w:rsidRPr="00E04D36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752"/>
      <w:bookmarkEnd w:id="13"/>
      <w:r w:rsidRPr="00E04D36">
        <w:rPr>
          <w:rFonts w:ascii="Times New Roman" w:hAnsi="Times New Roman" w:cs="Times New Roman"/>
          <w:sz w:val="24"/>
          <w:szCs w:val="24"/>
        </w:rPr>
        <w:t>&lt;***&gt;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D36">
        <w:rPr>
          <w:rFonts w:ascii="Times New Roman" w:hAnsi="Times New Roman" w:cs="Times New Roman"/>
          <w:sz w:val="24"/>
          <w:szCs w:val="24"/>
        </w:rPr>
        <w:t xml:space="preserve">Указанный документ представляется, начиная со сведений за 2023 год. </w:t>
      </w:r>
    </w:p>
    <w:p w:rsidR="00A51E14" w:rsidRPr="00E04D36" w:rsidRDefault="00A51E14" w:rsidP="00A51E1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E04D36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E14" w:rsidRPr="00E04D36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1337" w:rsidRDefault="00561337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1337" w:rsidRDefault="00561337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8DA" w:rsidRDefault="00ED38DA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1337" w:rsidRDefault="00561337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1984" w:rsidRPr="00321984" w:rsidRDefault="00321984" w:rsidP="003219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1984">
        <w:rPr>
          <w:rFonts w:ascii="Times New Roman" w:hAnsi="Times New Roman" w:cs="Times New Roman"/>
          <w:bCs/>
          <w:sz w:val="24"/>
          <w:szCs w:val="24"/>
        </w:rPr>
        <w:t>Таблицы экономических показателей деятельности</w:t>
      </w:r>
    </w:p>
    <w:p w:rsidR="00321984" w:rsidRPr="00321984" w:rsidRDefault="00321984" w:rsidP="00321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984">
        <w:rPr>
          <w:rFonts w:ascii="Times New Roman" w:hAnsi="Times New Roman" w:cs="Times New Roman"/>
          <w:bCs/>
          <w:sz w:val="24"/>
          <w:szCs w:val="24"/>
        </w:rPr>
        <w:t>субъектов МСП для получения финансовой поддержки</w:t>
      </w:r>
    </w:p>
    <w:p w:rsidR="00321984" w:rsidRPr="00321984" w:rsidRDefault="00321984" w:rsidP="0032198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Таблица N 1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124"/>
      <w:bookmarkEnd w:id="14"/>
      <w:r w:rsidRPr="00321984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субъекта МСП,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применяющего общую систему налогообложения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Наименование субъекта МСП _____________________________________________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958"/>
        <w:gridCol w:w="1133"/>
        <w:gridCol w:w="1133"/>
        <w:gridCol w:w="994"/>
        <w:gridCol w:w="1474"/>
      </w:tblGrid>
      <w:tr w:rsidR="00321984" w:rsidRPr="00321984" w:rsidTr="00393F61">
        <w:tc>
          <w:tcPr>
            <w:tcW w:w="566" w:type="dxa"/>
            <w:vMerge w:val="restart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58" w:type="dxa"/>
            <w:vMerge w:val="restart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  <w:gridSpan w:val="3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предоставления субсидии </w:t>
            </w:r>
            <w:hyperlink w:anchor="P1350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Год предоставления субсидии, показатели за год (план)</w:t>
            </w:r>
          </w:p>
        </w:tc>
      </w:tr>
      <w:tr w:rsidR="00321984" w:rsidRPr="00321984" w:rsidTr="00393F61">
        <w:tc>
          <w:tcPr>
            <w:tcW w:w="566" w:type="dxa"/>
            <w:vMerge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3-й год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2-й год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1-й год</w:t>
            </w:r>
          </w:p>
        </w:tc>
        <w:tc>
          <w:tcPr>
            <w:tcW w:w="1474" w:type="dxa"/>
            <w:vMerge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rPr>
          <w:trHeight w:val="1071"/>
        </w:trPr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rPr>
          <w:trHeight w:val="610"/>
        </w:trPr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работников, тыс. рублей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тыс. рублей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58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3219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321984" w:rsidRPr="00321984" w:rsidRDefault="00321984" w:rsidP="0032198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 (________________________)</w:t>
      </w:r>
    </w:p>
    <w:p w:rsidR="00321984" w:rsidRPr="00321984" w:rsidRDefault="00321984" w:rsidP="0032198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Таблица N 2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227"/>
      <w:bookmarkEnd w:id="15"/>
      <w:r w:rsidRPr="00321984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субъекта МСП,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 патентную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систему налогообложения, систему налогообложения</w:t>
      </w:r>
    </w:p>
    <w:p w:rsidR="00321984" w:rsidRPr="00321984" w:rsidRDefault="00321984" w:rsidP="00321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для сельскохозяйственных товаропроизводителей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Наименование субъекта МСП _____________________________________________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532"/>
        <w:gridCol w:w="1133"/>
        <w:gridCol w:w="1133"/>
        <w:gridCol w:w="1133"/>
        <w:gridCol w:w="1474"/>
      </w:tblGrid>
      <w:tr w:rsidR="00321984" w:rsidRPr="00321984" w:rsidTr="00393F61">
        <w:tc>
          <w:tcPr>
            <w:tcW w:w="566" w:type="dxa"/>
            <w:vMerge w:val="restart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2" w:type="dxa"/>
            <w:vMerge w:val="restart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99" w:type="dxa"/>
            <w:gridSpan w:val="3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предоставления субсидии </w:t>
            </w:r>
            <w:hyperlink w:anchor="P1350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Год предоставления субсидии, показатели за год (план)</w:t>
            </w:r>
          </w:p>
        </w:tc>
      </w:tr>
      <w:tr w:rsidR="00321984" w:rsidRPr="00321984" w:rsidTr="00393F61">
        <w:tc>
          <w:tcPr>
            <w:tcW w:w="566" w:type="dxa"/>
            <w:vMerge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3-й год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2-й год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показатели за 1-й год</w:t>
            </w: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Доход, тыс. рублей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</w:t>
            </w:r>
            <w:hyperlink w:anchor="P1352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работников, тыс. рублей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тыс. рублей </w:t>
            </w:r>
            <w:hyperlink w:anchor="P1353">
              <w:r w:rsidRPr="003219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84" w:rsidRPr="00321984" w:rsidTr="00393F61">
        <w:tc>
          <w:tcPr>
            <w:tcW w:w="566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532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1984" w:rsidRPr="00321984" w:rsidRDefault="00321984" w:rsidP="003B5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3219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321984" w:rsidRPr="00321984" w:rsidRDefault="00321984" w:rsidP="0032198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 (________________________)</w:t>
      </w: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321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1984" w:rsidRPr="00321984" w:rsidRDefault="00321984" w:rsidP="0032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50"/>
      <w:bookmarkEnd w:id="16"/>
      <w:r w:rsidRPr="00321984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трем годам, предшествовавшим году предоставления субсидии.</w:t>
      </w:r>
    </w:p>
    <w:p w:rsidR="00321984" w:rsidRPr="00321984" w:rsidRDefault="00321984" w:rsidP="0032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>Пример: если субсидия предоставляется в 2024 году, то предшествующие годы - 2023 (1-й год, предшествующий году предоставления субсидии), 2022 (2-й год, предшествующий году предоставления субсидии) и 2021 (3-й год, предшествующий году предоставления субсидии).</w:t>
      </w:r>
    </w:p>
    <w:p w:rsidR="00321984" w:rsidRPr="00321984" w:rsidRDefault="00321984" w:rsidP="0032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352"/>
      <w:bookmarkEnd w:id="17"/>
      <w:r w:rsidRPr="00321984">
        <w:rPr>
          <w:rFonts w:ascii="Times New Roman" w:hAnsi="Times New Roman" w:cs="Times New Roman"/>
          <w:sz w:val="24"/>
          <w:szCs w:val="24"/>
        </w:rPr>
        <w:t>&lt;**&gt; Доход за вычетом суммы расходов и уплаченных налогов.</w:t>
      </w:r>
    </w:p>
    <w:p w:rsidR="00321984" w:rsidRPr="00321984" w:rsidRDefault="00321984" w:rsidP="0032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53"/>
      <w:bookmarkEnd w:id="18"/>
      <w:r w:rsidRPr="00321984">
        <w:rPr>
          <w:rFonts w:ascii="Times New Roman" w:hAnsi="Times New Roman" w:cs="Times New Roman"/>
          <w:sz w:val="24"/>
          <w:szCs w:val="24"/>
        </w:rPr>
        <w:t xml:space="preserve">&lt;***&gt; 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</w:t>
      </w:r>
      <w:hyperlink w:anchor="P1003">
        <w:r w:rsidRPr="0032198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321984">
        <w:rPr>
          <w:rFonts w:ascii="Times New Roman" w:hAnsi="Times New Roman" w:cs="Times New Roman"/>
          <w:sz w:val="24"/>
          <w:szCs w:val="24"/>
        </w:rPr>
        <w:t xml:space="preserve"> заявки на оказание финансовой поддержки.</w:t>
      </w:r>
    </w:p>
    <w:p w:rsidR="00321984" w:rsidRPr="00321984" w:rsidRDefault="00321984" w:rsidP="0032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рассчитывается в соответствии с </w:t>
      </w:r>
      <w:hyperlink r:id="rId46">
        <w:r w:rsidRPr="00321984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21984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P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61" w:rsidRDefault="00393F61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Заявление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о соответствии вновь созданного юридического лица и вновь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зарегистрированного индивидуального предпринимателя условиям отнесения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к субъектам малого и среднего предпринимательства, установленным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Федеральным законом от 24.07.2007 № 209-ФЗ «О развитии малого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и среднего предпринимательства в Российской Федерации»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Настоящим заявляю, что__________________________________________</w:t>
      </w: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710A85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710A85" w:rsidRPr="00310C83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ИНН: ___________________________________________</w:t>
      </w:r>
      <w:r w:rsidR="009B2D94" w:rsidRPr="00310C83">
        <w:rPr>
          <w:rFonts w:ascii="Times New Roman" w:hAnsi="Times New Roman" w:cs="Times New Roman"/>
          <w:sz w:val="24"/>
          <w:szCs w:val="24"/>
        </w:rPr>
        <w:t>_____________</w:t>
      </w:r>
      <w:r w:rsidRPr="00310C83">
        <w:rPr>
          <w:rFonts w:ascii="Times New Roman" w:hAnsi="Times New Roman" w:cs="Times New Roman"/>
          <w:sz w:val="24"/>
          <w:szCs w:val="24"/>
        </w:rPr>
        <w:t>__</w:t>
      </w:r>
      <w:r w:rsidR="009B2D94" w:rsidRPr="00310C83">
        <w:rPr>
          <w:rFonts w:ascii="Times New Roman" w:hAnsi="Times New Roman" w:cs="Times New Roman"/>
          <w:sz w:val="24"/>
          <w:szCs w:val="24"/>
        </w:rPr>
        <w:t>,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0C83">
        <w:rPr>
          <w:rFonts w:ascii="Times New Roman" w:hAnsi="Times New Roman" w:cs="Times New Roman"/>
          <w:sz w:val="24"/>
          <w:szCs w:val="24"/>
        </w:rPr>
        <w:t>дата государственной регистрации</w:t>
      </w:r>
      <w:r w:rsidRPr="00C15FEB">
        <w:rPr>
          <w:rFonts w:ascii="Times New Roman" w:hAnsi="Times New Roman" w:cs="Times New Roman"/>
          <w:sz w:val="28"/>
          <w:szCs w:val="20"/>
        </w:rPr>
        <w:t>: _____________________________________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710A85" w:rsidRPr="00310C83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</w:t>
      </w:r>
      <w:hyperlink r:id="rId47" w:history="1">
        <w:r w:rsidRPr="00310C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0C83">
        <w:rPr>
          <w:sz w:val="24"/>
          <w:szCs w:val="24"/>
        </w:rPr>
        <w:t xml:space="preserve"> </w:t>
      </w:r>
      <w:r w:rsidRPr="00310C83">
        <w:rPr>
          <w:rFonts w:ascii="Times New Roman" w:hAnsi="Times New Roman" w:cs="Times New Roman"/>
          <w:sz w:val="24"/>
          <w:szCs w:val="24"/>
        </w:rPr>
        <w:t>от 24.07.2007</w:t>
      </w:r>
      <w:r w:rsidR="009B2D94" w:rsidRPr="00310C83">
        <w:rPr>
          <w:rFonts w:ascii="Times New Roman" w:hAnsi="Times New Roman" w:cs="Times New Roman"/>
          <w:sz w:val="24"/>
          <w:szCs w:val="24"/>
        </w:rPr>
        <w:t xml:space="preserve"> </w:t>
      </w:r>
      <w:r w:rsidRPr="00310C83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предпринимательства в Российской</w:t>
      </w:r>
      <w:r w:rsidR="009B2D94" w:rsidRPr="00310C83">
        <w:rPr>
          <w:rFonts w:ascii="Times New Roman" w:hAnsi="Times New Roman" w:cs="Times New Roman"/>
          <w:sz w:val="24"/>
          <w:szCs w:val="24"/>
        </w:rPr>
        <w:t xml:space="preserve"> </w:t>
      </w:r>
      <w:r w:rsidRPr="00310C83">
        <w:rPr>
          <w:rFonts w:ascii="Times New Roman" w:hAnsi="Times New Roman" w:cs="Times New Roman"/>
          <w:sz w:val="24"/>
          <w:szCs w:val="24"/>
        </w:rPr>
        <w:t>Федерации»</w:t>
      </w:r>
    </w:p>
    <w:p w:rsidR="00710A85" w:rsidRPr="00C15FEB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>
        <w:rPr>
          <w:rFonts w:ascii="Times New Roman" w:hAnsi="Times New Roman" w:cs="Times New Roman"/>
          <w:szCs w:val="20"/>
        </w:rPr>
        <w:t>__    __________________________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Ф.И.О. (последнее - при наличии) подписавшего, должность        подпись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0C83">
        <w:rPr>
          <w:rFonts w:ascii="Times New Roman" w:hAnsi="Times New Roman" w:cs="Times New Roman"/>
          <w:sz w:val="28"/>
          <w:szCs w:val="20"/>
        </w:rPr>
        <w:t>«___» __________ 20___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 г.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710A85" w:rsidRPr="00D77C9A" w:rsidRDefault="00710A85" w:rsidP="00710A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710A85" w:rsidRPr="00D77C9A" w:rsidRDefault="00710A85" w:rsidP="00710A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Pr="00C64C73" w:rsidRDefault="00710A85" w:rsidP="00710A8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0A85" w:rsidRDefault="00710A85" w:rsidP="00710A85"/>
    <w:p w:rsidR="00303B8D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РЕЗЮМЕ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бизнес-плана предпринимательского проекта юридического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лица (индивидуального предпринимателя)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1. Краткое наименование бизнес-плана предпринимательского проекта: ____________________________________________________________________.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2. Фамилия, имя, отчество индивидуального предпринимателя или полное наименование организации-заявителя: 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3. Краткое описание предпринимательского проекта: ___________________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4. Сметная стоимость и источники финансирования предпринимательского проекта: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4.1. Сметная стоимость предпринимательского проекта: 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 xml:space="preserve">4.2. Источники финансирования предпринимательского проекта: собственные средства _______________, привлеченные средства ______________. 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5. Дата начала реализации предпринимательского проекта: 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6. Срок окупаемости инвестиционных затрат (затрат по смете): 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7. Материально-техническая база (документально подтвержденная):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7.1. Помещения, земельные участки: _________________________________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7.2. Оборудование: ________________________________________________.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7.3. Сырье, материалы: 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8. Основной персонал, реализующий предпринимательский проект (с указанием должности, квалификации, опыта работы) ______________________________________________________________________.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9. Среднесписочная численность работников: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9.1. На момент начала реализации бизнес-плана (подачи конкурсной заявки): _____________________________________________________________.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9.2. План на конец года: ____________________________________________.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C83">
        <w:rPr>
          <w:rFonts w:ascii="Times New Roman" w:hAnsi="Times New Roman" w:cs="Times New Roman"/>
          <w:sz w:val="24"/>
          <w:szCs w:val="24"/>
        </w:rPr>
        <w:t>Достоверность представленных данных подтверждаю.</w:t>
      </w:r>
    </w:p>
    <w:p w:rsidR="00ED38DA" w:rsidRPr="00310C83" w:rsidRDefault="00ED38DA" w:rsidP="00ED3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38DA" w:rsidRPr="00310C83" w:rsidRDefault="00ED38DA" w:rsidP="00ED38DA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C83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</w:p>
    <w:p w:rsidR="00ED38DA" w:rsidRPr="00310C83" w:rsidRDefault="00ED38DA" w:rsidP="00ED38DA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C83">
        <w:rPr>
          <w:rFonts w:ascii="Times New Roman" w:eastAsia="Calibri" w:hAnsi="Times New Roman" w:cs="Times New Roman"/>
          <w:sz w:val="24"/>
          <w:szCs w:val="24"/>
        </w:rPr>
        <w:t>(индивидуальный предприниматель) _________________ (____________________)</w:t>
      </w:r>
    </w:p>
    <w:p w:rsidR="00ED38DA" w:rsidRPr="00310C83" w:rsidRDefault="00ED38DA" w:rsidP="00ED38DA">
      <w:pPr>
        <w:widowControl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ED38DA" w:rsidRPr="00310C83" w:rsidRDefault="00ED38DA" w:rsidP="00ED38DA">
      <w:pPr>
        <w:widowControl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10C83">
        <w:rPr>
          <w:rFonts w:ascii="Times New Roman" w:eastAsia="Calibri" w:hAnsi="Times New Roman" w:cs="Times New Roman"/>
          <w:sz w:val="24"/>
          <w:szCs w:val="24"/>
        </w:rPr>
        <w:t>М.П. (при наличии печати)</w:t>
      </w:r>
    </w:p>
    <w:p w:rsidR="00ED38DA" w:rsidRPr="00310C83" w:rsidRDefault="00ED38DA" w:rsidP="00ED38DA">
      <w:pPr>
        <w:widowControl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ED38DA" w:rsidRPr="00310C83" w:rsidRDefault="00ED38DA" w:rsidP="00ED38DA">
      <w:pPr>
        <w:widowControl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10C83">
        <w:rPr>
          <w:rFonts w:ascii="Times New Roman" w:eastAsia="Calibri" w:hAnsi="Times New Roman" w:cs="Times New Roman"/>
          <w:sz w:val="24"/>
          <w:szCs w:val="24"/>
        </w:rPr>
        <w:t>«____» _______________ 20___ г.».</w:t>
      </w:r>
    </w:p>
    <w:p w:rsidR="00ED38DA" w:rsidRPr="000A2D77" w:rsidRDefault="00ED38DA" w:rsidP="00ED38D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D38DA" w:rsidRDefault="00ED38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C83" w:rsidRDefault="00310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A42" w:rsidRDefault="00F36A42" w:rsidP="00F36A42">
      <w:pPr>
        <w:spacing w:after="0" w:line="240" w:lineRule="auto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sectPr w:rsidR="00F36A42" w:rsidSect="00393F61">
          <w:pgSz w:w="11905" w:h="16838"/>
          <w:pgMar w:top="993" w:right="567" w:bottom="992" w:left="992" w:header="0" w:footer="0" w:gutter="0"/>
          <w:cols w:space="720"/>
          <w:titlePg/>
          <w:docGrid w:linePitch="299"/>
        </w:sectPr>
      </w:pPr>
    </w:p>
    <w:p w:rsidR="000D24B7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Приложение № 1</w:t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br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  <w:t>к соглашению № __</w:t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br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  <w:t>от "___" _______ 20__ г.</w:t>
      </w:r>
    </w:p>
    <w:p w:rsidR="00561337" w:rsidRPr="00310C83" w:rsidRDefault="0056133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</w:p>
    <w:p w:rsidR="000D24B7" w:rsidRPr="00E864B4" w:rsidRDefault="000D24B7" w:rsidP="00561337">
      <w:pPr>
        <w:pStyle w:val="1"/>
        <w:jc w:val="center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561337" w:rsidRDefault="00561337" w:rsidP="0056133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D24B7" w:rsidRPr="00E864B4" w:rsidRDefault="000D24B7" w:rsidP="0056133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D24B7" w:rsidRPr="00E864B4" w:rsidRDefault="000D24B7" w:rsidP="000D2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551"/>
        <w:gridCol w:w="2020"/>
        <w:gridCol w:w="1569"/>
        <w:gridCol w:w="2053"/>
      </w:tblGrid>
      <w:tr w:rsidR="000D24B7" w:rsidTr="005A0457">
        <w:trPr>
          <w:trHeight w:val="1907"/>
        </w:trPr>
        <w:tc>
          <w:tcPr>
            <w:tcW w:w="6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0D24B7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FD493E" w:rsidRDefault="000D24B7" w:rsidP="00EA095C">
            <w:pPr>
              <w:pStyle w:val="af"/>
              <w:jc w:val="center"/>
            </w:pPr>
            <w:r w:rsidRPr="00FD493E">
              <w:t xml:space="preserve">код по </w:t>
            </w:r>
            <w:hyperlink r:id="rId48" w:history="1">
              <w:r w:rsidRPr="00D24255">
                <w:rPr>
                  <w:rStyle w:val="ae"/>
                  <w:color w:val="auto"/>
                </w:rPr>
                <w:t>БК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5</w:t>
            </w:r>
          </w:p>
        </w:tc>
      </w:tr>
      <w:tr w:rsidR="000D24B7" w:rsidTr="005A0457">
        <w:trPr>
          <w:trHeight w:val="563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rPr>
          <w:trHeight w:val="562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</w:tr>
    </w:tbl>
    <w:p w:rsidR="000D24B7" w:rsidRDefault="000D24B7" w:rsidP="000D24B7"/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5A0457" w:rsidRDefault="005A045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8B5D81" w:rsidRDefault="008B5D81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</w:p>
    <w:p w:rsidR="000D24B7" w:rsidRPr="001D102E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Приложение № 2</w:t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br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  <w:t>к соглашению</w:t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  <w:t>№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1D102E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от «__» _______ 20__ г.</w:t>
      </w:r>
    </w:p>
    <w:p w:rsidR="000D24B7" w:rsidRPr="001D102E" w:rsidRDefault="000D24B7" w:rsidP="000D24B7"/>
    <w:p w:rsidR="000D24B7" w:rsidRPr="00E864B4" w:rsidRDefault="000D24B7" w:rsidP="000D24B7">
      <w:pPr>
        <w:pStyle w:val="1"/>
        <w:jc w:val="center"/>
        <w:rPr>
          <w:sz w:val="28"/>
          <w:szCs w:val="28"/>
        </w:rPr>
      </w:pPr>
      <w:r w:rsidRPr="00E864B4">
        <w:rPr>
          <w:sz w:val="28"/>
          <w:szCs w:val="28"/>
        </w:rPr>
        <w:t>Отчет о достижении значений результатов предоставления Субсидии</w:t>
      </w:r>
    </w:p>
    <w:p w:rsidR="000D24B7" w:rsidRPr="00E864B4" w:rsidRDefault="000D24B7" w:rsidP="000D2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24B7" w:rsidRDefault="000D24B7" w:rsidP="000D24B7"/>
    <w:p w:rsidR="000D24B7" w:rsidRPr="00E864B4" w:rsidRDefault="000D24B7" w:rsidP="000D24B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__________________________________________________________________________</w:t>
      </w:r>
    </w:p>
    <w:p w:rsidR="000D24B7" w:rsidRPr="00E864B4" w:rsidRDefault="000D24B7" w:rsidP="000D2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0D24B7" w:rsidTr="00EA095C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обязательств, принятых в целях достижения результатов предоставления Субсидии</w:t>
            </w:r>
          </w:p>
        </w:tc>
      </w:tr>
      <w:tr w:rsidR="000D24B7" w:rsidTr="00EA095C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hyperlink r:id="rId49" w:history="1">
              <w:r>
                <w:rPr>
                  <w:rStyle w:val="ae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абсолютных величинах (гр.7 - гр.5)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процентах гр.7/гр.5 х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0D24B7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  <w:tr w:rsidR="000D24B7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  <w:tr w:rsidR="000D24B7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</w:tr>
      <w:tr w:rsidR="000D24B7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(телефон)</w:t>
            </w:r>
          </w:p>
        </w:tc>
      </w:tr>
    </w:tbl>
    <w:p w:rsidR="000D24B7" w:rsidRDefault="000D24B7" w:rsidP="000D24B7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4B7" w:rsidRDefault="000D24B7" w:rsidP="000D24B7">
      <w:pPr>
        <w:spacing w:after="0" w:line="240" w:lineRule="auto"/>
      </w:pPr>
    </w:p>
    <w:p w:rsidR="000D24B7" w:rsidRDefault="000D24B7" w:rsidP="000D24B7">
      <w:pPr>
        <w:spacing w:after="0" w:line="240" w:lineRule="auto"/>
      </w:pPr>
    </w:p>
    <w:p w:rsidR="000D24B7" w:rsidRDefault="000D24B7" w:rsidP="000D24B7">
      <w:pPr>
        <w:spacing w:after="0" w:line="240" w:lineRule="auto"/>
        <w:jc w:val="right"/>
      </w:pPr>
    </w:p>
    <w:p w:rsidR="000D24B7" w:rsidRPr="00310C83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 w:rsidR="00310C83"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3</w:t>
      </w:r>
    </w:p>
    <w:p w:rsidR="000D24B7" w:rsidRPr="00310C83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соглашению  № __</w:t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br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</w:r>
      <w:r w:rsidRPr="00310C83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ab/>
        <w:t>от "___" _______ 20__ г.</w:t>
      </w:r>
    </w:p>
    <w:p w:rsidR="000D24B7" w:rsidRDefault="000D24B7" w:rsidP="000D24B7"/>
    <w:p w:rsidR="000D24B7" w:rsidRPr="00F03D6F" w:rsidRDefault="000D24B7" w:rsidP="000D24B7">
      <w:pPr>
        <w:pStyle w:val="1"/>
        <w:jc w:val="center"/>
        <w:rPr>
          <w:sz w:val="28"/>
          <w:szCs w:val="28"/>
        </w:rPr>
      </w:pPr>
      <w:r w:rsidRPr="00F03D6F">
        <w:rPr>
          <w:sz w:val="28"/>
          <w:szCs w:val="28"/>
        </w:rPr>
        <w:t>Расчет размера штрафных санкций</w:t>
      </w:r>
    </w:p>
    <w:p w:rsidR="000D24B7" w:rsidRPr="00F03D6F" w:rsidRDefault="000D24B7" w:rsidP="000D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0D24B7" w:rsidRPr="00F03D6F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0D24B7" w:rsidRPr="00F03D6F" w:rsidRDefault="000D24B7" w:rsidP="000D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4B7" w:rsidRPr="00F03D6F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0D24B7" w:rsidRPr="00F03D6F" w:rsidRDefault="000D24B7" w:rsidP="000D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2085"/>
        <w:gridCol w:w="1371"/>
        <w:gridCol w:w="1478"/>
        <w:gridCol w:w="1355"/>
        <w:gridCol w:w="1109"/>
        <w:gridCol w:w="1848"/>
        <w:gridCol w:w="2620"/>
      </w:tblGrid>
      <w:tr w:rsidR="00DC5912" w:rsidTr="001D102E">
        <w:trPr>
          <w:gridAfter w:val="1"/>
          <w:wAfter w:w="2620" w:type="dxa"/>
          <w:trHeight w:val="58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5912" w:rsidRDefault="00DC5912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0D24B7" w:rsidTr="001D102E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</w:t>
            </w:r>
            <w:r w:rsidR="004E1D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руб</w:t>
            </w:r>
            <w:r w:rsidR="004E1D57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, и не менее 1000 руб.)</w:t>
            </w:r>
          </w:p>
        </w:tc>
      </w:tr>
      <w:tr w:rsidR="000D24B7" w:rsidTr="001D102E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  <w:hyperlink r:id="rId50" w:history="1">
              <w:r w:rsidRPr="00D24255">
                <w:rPr>
                  <w:rStyle w:val="ae"/>
                  <w:color w:val="auto"/>
                  <w:sz w:val="21"/>
                  <w:szCs w:val="21"/>
                </w:rPr>
                <w:t>БК</w:t>
              </w:r>
            </w:hyperlink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</w:tr>
      <w:tr w:rsidR="006A6984" w:rsidTr="001D102E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84" w:rsidRDefault="006A6984" w:rsidP="001D102E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0D24B7" w:rsidTr="001D102E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</w:tcBorders>
          </w:tcPr>
          <w:p w:rsidR="000D24B7" w:rsidRDefault="000D24B7" w:rsidP="001D102E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0D24B7" w:rsidTr="001D102E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1D102E">
            <w:pPr>
              <w:pStyle w:val="af"/>
              <w:rPr>
                <w:sz w:val="21"/>
                <w:szCs w:val="21"/>
              </w:rPr>
            </w:pPr>
          </w:p>
        </w:tc>
      </w:tr>
    </w:tbl>
    <w:p w:rsidR="000D24B7" w:rsidRDefault="001D102E" w:rsidP="000D24B7">
      <w:pPr>
        <w:spacing w:after="0" w:line="240" w:lineRule="auto"/>
      </w:pPr>
      <w:r>
        <w:br w:type="textWrapping" w:clear="all"/>
      </w: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3834"/>
      </w:tblGrid>
      <w:tr w:rsidR="000D24B7" w:rsidTr="001D102E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  <w:tr w:rsidR="000D24B7" w:rsidTr="001D102E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</w:tbl>
    <w:p w:rsidR="000D24B7" w:rsidRDefault="000D24B7" w:rsidP="000D24B7">
      <w:pPr>
        <w:spacing w:after="0" w:line="240" w:lineRule="auto"/>
      </w:pP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305"/>
      </w:tblGrid>
      <w:tr w:rsidR="000D24B7" w:rsidTr="001D102E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</w:tr>
      <w:tr w:rsidR="000D24B7" w:rsidTr="001D102E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(телефон)</w:t>
            </w:r>
          </w:p>
        </w:tc>
      </w:tr>
    </w:tbl>
    <w:p w:rsidR="000D24B7" w:rsidRDefault="000D24B7" w:rsidP="000D24B7">
      <w:pPr>
        <w:spacing w:after="0" w:line="240" w:lineRule="auto"/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160B" w:rsidRPr="000A2D77" w:rsidSect="00561337">
      <w:pgSz w:w="16838" w:h="11905" w:orient="landscape"/>
      <w:pgMar w:top="992" w:right="1134" w:bottom="567" w:left="992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64" w:rsidRDefault="00730564" w:rsidP="007C03D8">
      <w:pPr>
        <w:spacing w:after="0" w:line="240" w:lineRule="auto"/>
      </w:pPr>
      <w:r>
        <w:separator/>
      </w:r>
    </w:p>
  </w:endnote>
  <w:endnote w:type="continuationSeparator" w:id="0">
    <w:p w:rsidR="00730564" w:rsidRDefault="00730564" w:rsidP="007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2250"/>
      <w:docPartObj>
        <w:docPartGallery w:val="Page Numbers (Bottom of Page)"/>
        <w:docPartUnique/>
      </w:docPartObj>
    </w:sdtPr>
    <w:sdtEndPr/>
    <w:sdtContent>
      <w:p w:rsidR="00730564" w:rsidRDefault="00730564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05">
          <w:rPr>
            <w:noProof/>
          </w:rPr>
          <w:t>24</w:t>
        </w:r>
        <w:r>
          <w:fldChar w:fldCharType="end"/>
        </w:r>
      </w:p>
    </w:sdtContent>
  </w:sdt>
  <w:p w:rsidR="00730564" w:rsidRDefault="0073056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64" w:rsidRDefault="00730564">
    <w:pPr>
      <w:pStyle w:val="ac"/>
      <w:jc w:val="center"/>
    </w:pPr>
  </w:p>
  <w:p w:rsidR="00730564" w:rsidRDefault="007305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64" w:rsidRDefault="00730564" w:rsidP="007C03D8">
      <w:pPr>
        <w:spacing w:after="0" w:line="240" w:lineRule="auto"/>
      </w:pPr>
      <w:r>
        <w:separator/>
      </w:r>
    </w:p>
  </w:footnote>
  <w:footnote w:type="continuationSeparator" w:id="0">
    <w:p w:rsidR="00730564" w:rsidRDefault="00730564" w:rsidP="007C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71E"/>
    <w:multiLevelType w:val="hybridMultilevel"/>
    <w:tmpl w:val="8D5EE338"/>
    <w:lvl w:ilvl="0" w:tplc="D5D04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0B"/>
    <w:rsid w:val="00010AEF"/>
    <w:rsid w:val="00052D6E"/>
    <w:rsid w:val="00071130"/>
    <w:rsid w:val="00075494"/>
    <w:rsid w:val="00081279"/>
    <w:rsid w:val="00086892"/>
    <w:rsid w:val="000A2D77"/>
    <w:rsid w:val="000A544F"/>
    <w:rsid w:val="000C1AC8"/>
    <w:rsid w:val="000C57CF"/>
    <w:rsid w:val="000D1E2F"/>
    <w:rsid w:val="000D24B7"/>
    <w:rsid w:val="000F6934"/>
    <w:rsid w:val="00110325"/>
    <w:rsid w:val="00117F4C"/>
    <w:rsid w:val="00140E66"/>
    <w:rsid w:val="00142A0E"/>
    <w:rsid w:val="00152DB3"/>
    <w:rsid w:val="00161AD6"/>
    <w:rsid w:val="00186AC7"/>
    <w:rsid w:val="001B5D65"/>
    <w:rsid w:val="001D102E"/>
    <w:rsid w:val="001D4CD2"/>
    <w:rsid w:val="00206F76"/>
    <w:rsid w:val="00222AE7"/>
    <w:rsid w:val="002242B1"/>
    <w:rsid w:val="002279C3"/>
    <w:rsid w:val="00232540"/>
    <w:rsid w:val="0024187C"/>
    <w:rsid w:val="0024632A"/>
    <w:rsid w:val="00256E02"/>
    <w:rsid w:val="00271DDB"/>
    <w:rsid w:val="0029688C"/>
    <w:rsid w:val="002A1E30"/>
    <w:rsid w:val="002A2124"/>
    <w:rsid w:val="002B2E01"/>
    <w:rsid w:val="002B5C97"/>
    <w:rsid w:val="002D6BA1"/>
    <w:rsid w:val="002E055D"/>
    <w:rsid w:val="002F2793"/>
    <w:rsid w:val="002F5CD6"/>
    <w:rsid w:val="003013A3"/>
    <w:rsid w:val="0030279F"/>
    <w:rsid w:val="00303B8D"/>
    <w:rsid w:val="0030661D"/>
    <w:rsid w:val="00310C83"/>
    <w:rsid w:val="00316021"/>
    <w:rsid w:val="00321984"/>
    <w:rsid w:val="0032230A"/>
    <w:rsid w:val="00327DBB"/>
    <w:rsid w:val="003334EB"/>
    <w:rsid w:val="003362C5"/>
    <w:rsid w:val="003371F2"/>
    <w:rsid w:val="003375B6"/>
    <w:rsid w:val="00357024"/>
    <w:rsid w:val="00366F0F"/>
    <w:rsid w:val="00385709"/>
    <w:rsid w:val="00392FBF"/>
    <w:rsid w:val="00393F61"/>
    <w:rsid w:val="003A2A10"/>
    <w:rsid w:val="003A358E"/>
    <w:rsid w:val="003A7A29"/>
    <w:rsid w:val="003B4D79"/>
    <w:rsid w:val="003B54CF"/>
    <w:rsid w:val="003D5430"/>
    <w:rsid w:val="003E2541"/>
    <w:rsid w:val="003E6D96"/>
    <w:rsid w:val="004107F0"/>
    <w:rsid w:val="004178E5"/>
    <w:rsid w:val="00421D14"/>
    <w:rsid w:val="00454061"/>
    <w:rsid w:val="004553EC"/>
    <w:rsid w:val="00466B83"/>
    <w:rsid w:val="00470C3E"/>
    <w:rsid w:val="00475793"/>
    <w:rsid w:val="00485194"/>
    <w:rsid w:val="00494FF6"/>
    <w:rsid w:val="004A5E98"/>
    <w:rsid w:val="004B0ACA"/>
    <w:rsid w:val="004B2E8F"/>
    <w:rsid w:val="004C021F"/>
    <w:rsid w:val="004C2B8E"/>
    <w:rsid w:val="004D16BA"/>
    <w:rsid w:val="004D7489"/>
    <w:rsid w:val="004E1D57"/>
    <w:rsid w:val="004F5F5F"/>
    <w:rsid w:val="0050110A"/>
    <w:rsid w:val="00506409"/>
    <w:rsid w:val="005127E8"/>
    <w:rsid w:val="005169E2"/>
    <w:rsid w:val="00525FEC"/>
    <w:rsid w:val="00526036"/>
    <w:rsid w:val="005454E6"/>
    <w:rsid w:val="00553A22"/>
    <w:rsid w:val="00561337"/>
    <w:rsid w:val="00576B27"/>
    <w:rsid w:val="00584CE8"/>
    <w:rsid w:val="00587897"/>
    <w:rsid w:val="00594FB6"/>
    <w:rsid w:val="0059605C"/>
    <w:rsid w:val="005A0457"/>
    <w:rsid w:val="005B55B1"/>
    <w:rsid w:val="005C0D74"/>
    <w:rsid w:val="005C4A3B"/>
    <w:rsid w:val="005C7846"/>
    <w:rsid w:val="005D5174"/>
    <w:rsid w:val="005E247A"/>
    <w:rsid w:val="005E5057"/>
    <w:rsid w:val="005E60F3"/>
    <w:rsid w:val="005F112C"/>
    <w:rsid w:val="005F318B"/>
    <w:rsid w:val="005F36E5"/>
    <w:rsid w:val="00605B5F"/>
    <w:rsid w:val="00631778"/>
    <w:rsid w:val="00633FAB"/>
    <w:rsid w:val="0065406B"/>
    <w:rsid w:val="00660725"/>
    <w:rsid w:val="00660CB5"/>
    <w:rsid w:val="00676CDC"/>
    <w:rsid w:val="006822EE"/>
    <w:rsid w:val="00687347"/>
    <w:rsid w:val="006A2271"/>
    <w:rsid w:val="006A5DEB"/>
    <w:rsid w:val="006A68D2"/>
    <w:rsid w:val="006A6984"/>
    <w:rsid w:val="006C7C29"/>
    <w:rsid w:val="006D25E9"/>
    <w:rsid w:val="006E131F"/>
    <w:rsid w:val="006F2BEA"/>
    <w:rsid w:val="006F2EF9"/>
    <w:rsid w:val="007039DA"/>
    <w:rsid w:val="00710A85"/>
    <w:rsid w:val="00730564"/>
    <w:rsid w:val="007306C2"/>
    <w:rsid w:val="00737FAB"/>
    <w:rsid w:val="00742EB1"/>
    <w:rsid w:val="00747845"/>
    <w:rsid w:val="00777F11"/>
    <w:rsid w:val="0079106E"/>
    <w:rsid w:val="007A51AE"/>
    <w:rsid w:val="007A5AF6"/>
    <w:rsid w:val="007A6AF8"/>
    <w:rsid w:val="007B03D4"/>
    <w:rsid w:val="007B160B"/>
    <w:rsid w:val="007B3964"/>
    <w:rsid w:val="007C03D8"/>
    <w:rsid w:val="007C567A"/>
    <w:rsid w:val="007D7DAC"/>
    <w:rsid w:val="007E65A6"/>
    <w:rsid w:val="007F0DC1"/>
    <w:rsid w:val="00814531"/>
    <w:rsid w:val="00814F77"/>
    <w:rsid w:val="00830F5D"/>
    <w:rsid w:val="0083108F"/>
    <w:rsid w:val="00831EA4"/>
    <w:rsid w:val="00833003"/>
    <w:rsid w:val="00833C67"/>
    <w:rsid w:val="00841625"/>
    <w:rsid w:val="00843849"/>
    <w:rsid w:val="00854C89"/>
    <w:rsid w:val="00885103"/>
    <w:rsid w:val="00890507"/>
    <w:rsid w:val="008B1ACF"/>
    <w:rsid w:val="008B5D81"/>
    <w:rsid w:val="008B77D1"/>
    <w:rsid w:val="008C17B1"/>
    <w:rsid w:val="008D012F"/>
    <w:rsid w:val="008D0A88"/>
    <w:rsid w:val="008D1B44"/>
    <w:rsid w:val="008D66E6"/>
    <w:rsid w:val="008E7829"/>
    <w:rsid w:val="008F15B9"/>
    <w:rsid w:val="008F6224"/>
    <w:rsid w:val="008F6A04"/>
    <w:rsid w:val="009038DD"/>
    <w:rsid w:val="00930308"/>
    <w:rsid w:val="00937391"/>
    <w:rsid w:val="00940C5D"/>
    <w:rsid w:val="009830E2"/>
    <w:rsid w:val="009875B5"/>
    <w:rsid w:val="009A3FBE"/>
    <w:rsid w:val="009A6986"/>
    <w:rsid w:val="009A69E4"/>
    <w:rsid w:val="009B2D94"/>
    <w:rsid w:val="009B2E5E"/>
    <w:rsid w:val="009C707C"/>
    <w:rsid w:val="009D0926"/>
    <w:rsid w:val="009D51EF"/>
    <w:rsid w:val="009D5A9F"/>
    <w:rsid w:val="009E7791"/>
    <w:rsid w:val="009F1821"/>
    <w:rsid w:val="00A0427D"/>
    <w:rsid w:val="00A11734"/>
    <w:rsid w:val="00A1368D"/>
    <w:rsid w:val="00A34F09"/>
    <w:rsid w:val="00A3738E"/>
    <w:rsid w:val="00A50605"/>
    <w:rsid w:val="00A51E14"/>
    <w:rsid w:val="00A54B05"/>
    <w:rsid w:val="00A54CFB"/>
    <w:rsid w:val="00A56BDC"/>
    <w:rsid w:val="00A803BE"/>
    <w:rsid w:val="00A81D61"/>
    <w:rsid w:val="00A82C25"/>
    <w:rsid w:val="00A912E2"/>
    <w:rsid w:val="00A91DAE"/>
    <w:rsid w:val="00A94558"/>
    <w:rsid w:val="00A97988"/>
    <w:rsid w:val="00AA7336"/>
    <w:rsid w:val="00AD00B6"/>
    <w:rsid w:val="00AD3811"/>
    <w:rsid w:val="00AD7D80"/>
    <w:rsid w:val="00AE570D"/>
    <w:rsid w:val="00AF3E2B"/>
    <w:rsid w:val="00AF5403"/>
    <w:rsid w:val="00B676FB"/>
    <w:rsid w:val="00B71FA6"/>
    <w:rsid w:val="00B84D1A"/>
    <w:rsid w:val="00B877FE"/>
    <w:rsid w:val="00B90AC0"/>
    <w:rsid w:val="00B95B34"/>
    <w:rsid w:val="00BB57D3"/>
    <w:rsid w:val="00BC4F7D"/>
    <w:rsid w:val="00BD37D3"/>
    <w:rsid w:val="00BD3BF8"/>
    <w:rsid w:val="00BE7F0B"/>
    <w:rsid w:val="00BF26D8"/>
    <w:rsid w:val="00C06E91"/>
    <w:rsid w:val="00C11D7F"/>
    <w:rsid w:val="00C234DF"/>
    <w:rsid w:val="00C24C05"/>
    <w:rsid w:val="00C31281"/>
    <w:rsid w:val="00C31544"/>
    <w:rsid w:val="00C32AD1"/>
    <w:rsid w:val="00C40D0E"/>
    <w:rsid w:val="00C42C41"/>
    <w:rsid w:val="00C54E77"/>
    <w:rsid w:val="00C641DA"/>
    <w:rsid w:val="00C7017C"/>
    <w:rsid w:val="00C746B1"/>
    <w:rsid w:val="00C82660"/>
    <w:rsid w:val="00C87881"/>
    <w:rsid w:val="00C87895"/>
    <w:rsid w:val="00C929EE"/>
    <w:rsid w:val="00CB37AA"/>
    <w:rsid w:val="00CC37FE"/>
    <w:rsid w:val="00CD0F21"/>
    <w:rsid w:val="00CE578F"/>
    <w:rsid w:val="00D02932"/>
    <w:rsid w:val="00D049B1"/>
    <w:rsid w:val="00D04DA1"/>
    <w:rsid w:val="00D24255"/>
    <w:rsid w:val="00D27843"/>
    <w:rsid w:val="00D27B4F"/>
    <w:rsid w:val="00D37447"/>
    <w:rsid w:val="00D43538"/>
    <w:rsid w:val="00D64BD5"/>
    <w:rsid w:val="00D8470E"/>
    <w:rsid w:val="00D84997"/>
    <w:rsid w:val="00D85ABC"/>
    <w:rsid w:val="00D90078"/>
    <w:rsid w:val="00DA2EB3"/>
    <w:rsid w:val="00DB0EF2"/>
    <w:rsid w:val="00DB335A"/>
    <w:rsid w:val="00DB7C37"/>
    <w:rsid w:val="00DC3256"/>
    <w:rsid w:val="00DC3C8C"/>
    <w:rsid w:val="00DC5912"/>
    <w:rsid w:val="00DC6FB0"/>
    <w:rsid w:val="00E01958"/>
    <w:rsid w:val="00E04D36"/>
    <w:rsid w:val="00E10A8D"/>
    <w:rsid w:val="00E10F16"/>
    <w:rsid w:val="00E133D1"/>
    <w:rsid w:val="00E1340C"/>
    <w:rsid w:val="00E4727B"/>
    <w:rsid w:val="00E55F46"/>
    <w:rsid w:val="00E57488"/>
    <w:rsid w:val="00E66D4B"/>
    <w:rsid w:val="00E84E1E"/>
    <w:rsid w:val="00E95686"/>
    <w:rsid w:val="00E97DF2"/>
    <w:rsid w:val="00EA095C"/>
    <w:rsid w:val="00EB65DA"/>
    <w:rsid w:val="00EB6CD9"/>
    <w:rsid w:val="00EC2EC0"/>
    <w:rsid w:val="00ED38DA"/>
    <w:rsid w:val="00EF08E6"/>
    <w:rsid w:val="00EF29EA"/>
    <w:rsid w:val="00F04A4F"/>
    <w:rsid w:val="00F21B56"/>
    <w:rsid w:val="00F26D3B"/>
    <w:rsid w:val="00F36A42"/>
    <w:rsid w:val="00F53D36"/>
    <w:rsid w:val="00F54EC4"/>
    <w:rsid w:val="00F6710B"/>
    <w:rsid w:val="00F745C1"/>
    <w:rsid w:val="00F75B79"/>
    <w:rsid w:val="00FB6496"/>
    <w:rsid w:val="00FB73E5"/>
    <w:rsid w:val="00FD1653"/>
    <w:rsid w:val="00FD7219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F4336E"/>
  <w15:chartTrackingRefBased/>
  <w15:docId w15:val="{9BA47D8F-D6BE-4CFD-B42B-7EA1361D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173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16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17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7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30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7306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306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E779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3D8"/>
  </w:style>
  <w:style w:type="paragraph" w:styleId="ac">
    <w:name w:val="footer"/>
    <w:basedOn w:val="a"/>
    <w:link w:val="ad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3D8"/>
  </w:style>
  <w:style w:type="character" w:customStyle="1" w:styleId="ae">
    <w:name w:val="Гипертекстовая ссылка"/>
    <w:basedOn w:val="a0"/>
    <w:uiPriority w:val="99"/>
    <w:rsid w:val="000D24B7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0D24B7"/>
    <w:rPr>
      <w:b/>
      <w:color w:val="26282F"/>
    </w:rPr>
  </w:style>
  <w:style w:type="paragraph" w:styleId="2">
    <w:name w:val="Body Text Indent 2"/>
    <w:basedOn w:val="a"/>
    <w:link w:val="20"/>
    <w:uiPriority w:val="99"/>
    <w:unhideWhenUsed/>
    <w:rsid w:val="00B84D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84D1A"/>
  </w:style>
  <w:style w:type="paragraph" w:styleId="af3">
    <w:name w:val="footnote text"/>
    <w:basedOn w:val="a"/>
    <w:link w:val="af4"/>
    <w:uiPriority w:val="99"/>
    <w:unhideWhenUsed/>
    <w:rsid w:val="00E1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10F1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lignright">
    <w:name w:val="align_right"/>
    <w:basedOn w:val="a"/>
    <w:rsid w:val="00C3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C3154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5064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685&amp;dst=100149" TargetMode="External"/><Relationship Id="rId18" Type="http://schemas.openxmlformats.org/officeDocument/2006/relationships/hyperlink" Target="https://login.consultant.ru/link/?req=doc&amp;base=LAW&amp;n=480810&amp;dst=3722" TargetMode="External"/><Relationship Id="rId26" Type="http://schemas.openxmlformats.org/officeDocument/2006/relationships/hyperlink" Target="https://login.consultant.ru/link/?req=doc&amp;base=LAW&amp;n=480810&amp;dst=3704" TargetMode="External"/><Relationship Id="rId39" Type="http://schemas.openxmlformats.org/officeDocument/2006/relationships/hyperlink" Target="consultantplus://offline/ref=90F5C2CAFB3D1EC08BBA81010BC33FC00937C36B9E5909C36F1A4ABA04CFA73BF9157C58B40D2B5E4E1B18569441267E91B7B09DC98D771601oD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10&amp;dst=3722" TargetMode="External"/><Relationship Id="rId34" Type="http://schemas.openxmlformats.org/officeDocument/2006/relationships/hyperlink" Target="consultantplus://offline/ref=90F5C2CAFB3D1EC08BBA81010BC33FC00937C36B9E5909C36F1A4ABA04CFA73BF9157C58B40C2E5D4F1B18569441267E91B7B09DC98D771601oDC" TargetMode="External"/><Relationship Id="rId42" Type="http://schemas.openxmlformats.org/officeDocument/2006/relationships/hyperlink" Target="consultantplus://offline/ref=90F5C2CAFB3D1EC08BBA81010BC33FC00937C36B9E5909C36F1A4ABA04CFA73BF9157C58B40D2C564C1B18569441267E91B7B09DC98D771601oDC" TargetMode="External"/><Relationship Id="rId47" Type="http://schemas.openxmlformats.org/officeDocument/2006/relationships/hyperlink" Target="consultantplus://offline/ref=EBCA79C5090D30C68AFFE14718FDE5CD2D3869291C06FE670A7C18BA2A06226E59CEFF609CE7F1857700DBB70ES1uDN" TargetMode="External"/><Relationship Id="rId50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LAW&amp;n=480810&amp;dst=3704" TargetMode="External"/><Relationship Id="rId25" Type="http://schemas.openxmlformats.org/officeDocument/2006/relationships/hyperlink" Target="https://login.consultant.ru/link/?req=doc&amp;base=LAW&amp;n=479333&amp;dst=100104" TargetMode="External"/><Relationship Id="rId33" Type="http://schemas.openxmlformats.org/officeDocument/2006/relationships/hyperlink" Target="consultantplus://offline/ref=90F5C2CAFB3D1EC08BBA81010BC33FC00937C36B9E5909C36F1A4ABA04CFA73BF9157C58B40C2C5A4B1B18569441267E91B7B09DC98D771601oDC" TargetMode="External"/><Relationship Id="rId38" Type="http://schemas.openxmlformats.org/officeDocument/2006/relationships/hyperlink" Target="consultantplus://offline/ref=90F5C2CAFB3D1EC08BBA81010BC33FC00937C36B9E5909C36F1A4ABA04CFA73BF9157C58B40D295D491B18569441267E91B7B09DC98D771601oDC" TargetMode="External"/><Relationship Id="rId46" Type="http://schemas.openxmlformats.org/officeDocument/2006/relationships/hyperlink" Target="https://login.consultant.ru/link/?req=doc&amp;base=LAW&amp;n=208761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008&amp;dst=100014" TargetMode="External"/><Relationship Id="rId20" Type="http://schemas.openxmlformats.org/officeDocument/2006/relationships/hyperlink" Target="https://login.consultant.ru/link/?req=doc&amp;base=LAW&amp;n=480810&amp;dst=3704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90F5C2CAFB3D1EC08BBA81010BC33FC00937C36B9E5909C36F1A4ABA04CFA73BF9157C58B40D2C5A4B1B18569441267E91B7B09DC98D771601o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482692&amp;dst=217" TargetMode="External"/><Relationship Id="rId32" Type="http://schemas.openxmlformats.org/officeDocument/2006/relationships/hyperlink" Target="consultantplus://offline/ref=90F5C2CAFB3D1EC08BBA81010BC33FC00937C36B9E5909C36F1A4ABA04CFA73BF9157C58B40B295E471B18569441267E91B7B09DC98D771601oDC" TargetMode="External"/><Relationship Id="rId37" Type="http://schemas.openxmlformats.org/officeDocument/2006/relationships/hyperlink" Target="consultantplus://offline/ref=90F5C2CAFB3D1EC08BBA81010BC33FC00937C36B9E5909C36F1A4ABA04CFA73BF9157C58B40D295E481B18569441267E91B7B09DC98D771601oDC" TargetMode="External"/><Relationship Id="rId40" Type="http://schemas.openxmlformats.org/officeDocument/2006/relationships/hyperlink" Target="consultantplus://offline/ref=90F5C2CAFB3D1EC08BBA81010BC33FC00937C36B9E5909C36F1A4ABA04CFA73BF9157C58B40D2C5C4C1B18569441267E91B7B09DC98D771601oDC" TargetMode="External"/><Relationship Id="rId45" Type="http://schemas.openxmlformats.org/officeDocument/2006/relationships/hyperlink" Target="consultantplus://offline/ref=1576738B2F5DB5C622D93365C5E0E8CE142305ED457166DEDD0507251EJ5c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3008&amp;dst=100014" TargetMode="External"/><Relationship Id="rId23" Type="http://schemas.openxmlformats.org/officeDocument/2006/relationships/hyperlink" Target="https://login.consultant.ru/link/?req=doc&amp;base=LAW&amp;n=482692&amp;dst=217" TargetMode="External"/><Relationship Id="rId28" Type="http://schemas.openxmlformats.org/officeDocument/2006/relationships/hyperlink" Target="https://login.consultant.ru/link/?req=doc&amp;base=LAW&amp;n=480322" TargetMode="External"/><Relationship Id="rId36" Type="http://schemas.openxmlformats.org/officeDocument/2006/relationships/hyperlink" Target="consultantplus://offline/ref=90F5C2CAFB3D1EC08BBA81010BC33FC00937C36B9E5909C36F1A4ABA04CFA73BF9157C58B40C215D461B18569441267E91B7B09DC98D771601oDC" TargetMode="External"/><Relationship Id="rId49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https://login.consultant.ru/link/?req=doc&amp;base=LAW&amp;n=481685&amp;dst=100021" TargetMode="External"/><Relationship Id="rId19" Type="http://schemas.openxmlformats.org/officeDocument/2006/relationships/hyperlink" Target="file:///C:\Users\basalaeva\AppData\Roaming\Microsoft\Word\&#1087;&#1086;&#1088;&#1103;&#1076;&#1086;&#1082;%20&#1085;&#1086;&#1074;&#1099;&#1081;.docx" TargetMode="External"/><Relationship Id="rId31" Type="http://schemas.openxmlformats.org/officeDocument/2006/relationships/hyperlink" Target="consultantplus://offline/ref=90F5C2CAFB3D1EC08BBA81010BC33FC00937C36B9E5909C36F1A4ABA04CFA73BF9157C58B40B295E481B18569441267E91B7B09DC98D771601oDC" TargetMode="External"/><Relationship Id="rId44" Type="http://schemas.openxmlformats.org/officeDocument/2006/relationships/hyperlink" Target="consultantplus://offline/ref=90F5C2CAFB3D1EC08BBA81010BC33FC00937C36B9E5909C36F1A4ABA04CFA73BF9157C58B40D2F5D481B18569441267E91B7B09DC98D771601oD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6123&amp;dst=100472" TargetMode="External"/><Relationship Id="rId14" Type="http://schemas.openxmlformats.org/officeDocument/2006/relationships/hyperlink" Target="file:///C:\Users\basalaeva\AppData\Roaming\Microsoft\Word\&#1087;&#1086;&#1088;&#1103;&#1076;&#1086;&#1082;%20&#1085;&#1086;&#1074;&#1099;&#1081;.docx" TargetMode="External"/><Relationship Id="rId22" Type="http://schemas.openxmlformats.org/officeDocument/2006/relationships/hyperlink" Target="https://login.consultant.ru/link/?req=doc&amp;base=RZB&amp;n=426999" TargetMode="External"/><Relationship Id="rId27" Type="http://schemas.openxmlformats.org/officeDocument/2006/relationships/hyperlink" Target="https://login.consultant.ru/link/?req=doc&amp;base=LAW&amp;n=480810&amp;dst=3722" TargetMode="Externa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90F5C2CAFB3D1EC08BBA81010BC33FC00937C36B9E5909C36F1A4ABA04CFA73BF9157C58B40C2E564C1B18569441267E91B7B09DC98D771601oDC" TargetMode="External"/><Relationship Id="rId43" Type="http://schemas.openxmlformats.org/officeDocument/2006/relationships/hyperlink" Target="consultantplus://offline/ref=90F5C2CAFB3D1EC08BBA81010BC33FC00937C36B9E5909C36F1A4ABA04CFA73BF9157C58B40D2F5F491B18569441267E91B7B09DC98D771601oDC" TargetMode="External"/><Relationship Id="rId48" Type="http://schemas.openxmlformats.org/officeDocument/2006/relationships/hyperlink" Target="http://internet.garant.ru/document/redirect/71971578/1000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0C8B34-B451-4112-BFBB-B1543D6159A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4750-D61C-4F26-B023-D7E0BFEB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25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Вера Анатольевна</dc:creator>
  <cp:keywords/>
  <dc:description/>
  <cp:lastModifiedBy>Басалаева Валентина Викторовна</cp:lastModifiedBy>
  <cp:revision>2</cp:revision>
  <cp:lastPrinted>2024-12-20T01:38:00Z</cp:lastPrinted>
  <dcterms:created xsi:type="dcterms:W3CDTF">2023-03-27T02:43:00Z</dcterms:created>
  <dcterms:modified xsi:type="dcterms:W3CDTF">2025-03-18T05:28:00Z</dcterms:modified>
</cp:coreProperties>
</file>