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032" w:rsidRPr="00EA31CA" w:rsidRDefault="007B7032" w:rsidP="007B7032">
      <w:pPr>
        <w:jc w:val="right"/>
        <w:rPr>
          <w:szCs w:val="28"/>
        </w:rPr>
      </w:pPr>
      <w:bookmarkStart w:id="0" w:name="_Toc302562974"/>
      <w:r w:rsidRPr="00EA31CA">
        <w:rPr>
          <w:szCs w:val="28"/>
        </w:rPr>
        <w:t>УТВЕРЖДЕНА</w:t>
      </w:r>
    </w:p>
    <w:p w:rsidR="007B7032" w:rsidRPr="00EA31CA" w:rsidRDefault="007B7032" w:rsidP="007B7032">
      <w:pPr>
        <w:jc w:val="right"/>
        <w:rPr>
          <w:szCs w:val="28"/>
        </w:rPr>
      </w:pPr>
      <w:r w:rsidRPr="00EA31CA">
        <w:rPr>
          <w:szCs w:val="28"/>
        </w:rPr>
        <w:t>Постановлением администрации</w:t>
      </w:r>
    </w:p>
    <w:p w:rsidR="007B7032" w:rsidRPr="00EA31CA" w:rsidRDefault="007B7032" w:rsidP="007B7032">
      <w:pPr>
        <w:jc w:val="right"/>
        <w:rPr>
          <w:szCs w:val="28"/>
        </w:rPr>
      </w:pPr>
      <w:r w:rsidRPr="00EA31CA">
        <w:rPr>
          <w:szCs w:val="28"/>
        </w:rPr>
        <w:t xml:space="preserve"> Болотнинского района  </w:t>
      </w:r>
    </w:p>
    <w:p w:rsidR="007B7032" w:rsidRPr="00EA31CA" w:rsidRDefault="007B7032" w:rsidP="007B7032">
      <w:pPr>
        <w:jc w:val="right"/>
        <w:rPr>
          <w:szCs w:val="28"/>
        </w:rPr>
      </w:pPr>
      <w:r w:rsidRPr="00EA31CA">
        <w:rPr>
          <w:szCs w:val="28"/>
        </w:rPr>
        <w:t>Новосибирской области</w:t>
      </w:r>
    </w:p>
    <w:p w:rsidR="007B7032" w:rsidRPr="00EA31CA" w:rsidRDefault="007B7032" w:rsidP="007B7032">
      <w:pPr>
        <w:jc w:val="right"/>
        <w:rPr>
          <w:szCs w:val="28"/>
        </w:rPr>
      </w:pPr>
    </w:p>
    <w:p w:rsidR="006A24A1" w:rsidRPr="006A24A1" w:rsidRDefault="00287BEC" w:rsidP="007B7032">
      <w:pPr>
        <w:ind w:firstLine="851"/>
        <w:jc w:val="right"/>
        <w:rPr>
          <w:sz w:val="28"/>
          <w:szCs w:val="28"/>
        </w:rPr>
      </w:pPr>
      <w:r>
        <w:rPr>
          <w:szCs w:val="28"/>
        </w:rPr>
        <w:t xml:space="preserve">от </w:t>
      </w:r>
      <w:r w:rsidR="00652CCF">
        <w:rPr>
          <w:szCs w:val="28"/>
        </w:rPr>
        <w:t>__________</w:t>
      </w:r>
      <w:r w:rsidRPr="00EC4E0B">
        <w:rPr>
          <w:szCs w:val="28"/>
        </w:rPr>
        <w:t xml:space="preserve"> №</w:t>
      </w:r>
      <w:r>
        <w:rPr>
          <w:szCs w:val="28"/>
        </w:rPr>
        <w:t xml:space="preserve"> </w:t>
      </w:r>
      <w:r w:rsidR="00652CCF">
        <w:rPr>
          <w:szCs w:val="28"/>
        </w:rPr>
        <w:t>____</w:t>
      </w:r>
      <w:r w:rsidR="0092758C">
        <w:rPr>
          <w:szCs w:val="28"/>
        </w:rPr>
        <w:t xml:space="preserve"> </w:t>
      </w:r>
    </w:p>
    <w:p w:rsidR="006A24A1" w:rsidRPr="006A24A1" w:rsidRDefault="006A24A1" w:rsidP="006A24A1">
      <w:pPr>
        <w:ind w:firstLine="851"/>
        <w:jc w:val="right"/>
        <w:rPr>
          <w:sz w:val="28"/>
          <w:szCs w:val="28"/>
        </w:rPr>
      </w:pPr>
    </w:p>
    <w:p w:rsidR="006A24A1" w:rsidRPr="006A24A1" w:rsidRDefault="006A24A1" w:rsidP="006A24A1">
      <w:pPr>
        <w:spacing w:line="360" w:lineRule="auto"/>
        <w:ind w:firstLine="851"/>
        <w:jc w:val="right"/>
        <w:rPr>
          <w:sz w:val="28"/>
        </w:rPr>
      </w:pPr>
    </w:p>
    <w:tbl>
      <w:tblPr>
        <w:tblpPr w:leftFromText="187" w:rightFromText="187" w:bottomFromText="200" w:vertAnchor="page" w:horzAnchor="page" w:tblpX="2496" w:tblpY="13171"/>
        <w:tblW w:w="3857" w:type="pct"/>
        <w:tblLook w:val="04A0" w:firstRow="1" w:lastRow="0" w:firstColumn="1" w:lastColumn="0" w:noHBand="0" w:noVBand="1"/>
      </w:tblPr>
      <w:tblGrid>
        <w:gridCol w:w="7434"/>
      </w:tblGrid>
      <w:tr w:rsidR="006A24A1" w:rsidRPr="006A24A1" w:rsidTr="00B369CE">
        <w:tc>
          <w:tcPr>
            <w:tcW w:w="7434" w:type="dxa"/>
            <w:tcMar>
              <w:top w:w="216" w:type="dxa"/>
              <w:left w:w="115" w:type="dxa"/>
              <w:bottom w:w="216" w:type="dxa"/>
              <w:right w:w="115" w:type="dxa"/>
            </w:tcMar>
          </w:tcPr>
          <w:p w:rsidR="006A24A1" w:rsidRPr="006A24A1" w:rsidRDefault="006A24A1" w:rsidP="006A24A1">
            <w:pPr>
              <w:spacing w:line="276" w:lineRule="auto"/>
              <w:rPr>
                <w:color w:val="4F81BD"/>
                <w:sz w:val="28"/>
                <w:szCs w:val="28"/>
                <w:lang w:val="en-US" w:eastAsia="en-US" w:bidi="en-US"/>
              </w:rPr>
            </w:pPr>
          </w:p>
          <w:sdt>
            <w:sdtPr>
              <w:rPr>
                <w:color w:val="4F81BD" w:themeColor="accent1"/>
                <w:sz w:val="28"/>
                <w:szCs w:val="28"/>
                <w:lang w:val="en-US" w:eastAsia="en-US" w:bidi="en-US"/>
              </w:rPr>
              <w:alias w:val="Дата"/>
              <w:tag w:val="Дата"/>
              <w:id w:val="13406932"/>
              <w:placeholder>
                <w:docPart w:val="EBD1C8736CB8452B998F5AB3F2DA6B59"/>
              </w:placeholder>
              <w:dataBinding w:prefixMappings="xmlns:ns0='http://schemas.microsoft.com/office/2006/coverPageProps'" w:xpath="/ns0:CoverPageProperties[1]/ns0:PublishDate[1]" w:storeItemID="{55AF091B-3C7A-41E3-B477-F2FDAA23CFDA}"/>
              <w:date>
                <w:dateFormat w:val="d.M.yyyy"/>
                <w:lid w:val="ru-RU"/>
                <w:storeMappedDataAs w:val="dateTime"/>
                <w:calendar w:val="gregorian"/>
              </w:date>
            </w:sdtPr>
            <w:sdtEndPr/>
            <w:sdtContent>
              <w:p w:rsidR="006A24A1" w:rsidRPr="006A24A1" w:rsidRDefault="006F1C77" w:rsidP="006A24A1">
                <w:pPr>
                  <w:spacing w:line="276" w:lineRule="auto"/>
                  <w:jc w:val="center"/>
                  <w:rPr>
                    <w:color w:val="4F81BD"/>
                    <w:sz w:val="32"/>
                    <w:szCs w:val="28"/>
                    <w:lang w:val="en-US" w:eastAsia="en-US" w:bidi="en-US"/>
                  </w:rPr>
                </w:pPr>
                <w:r w:rsidRPr="006F1C77">
                  <w:rPr>
                    <w:color w:val="4F81BD" w:themeColor="accent1"/>
                    <w:sz w:val="28"/>
                    <w:szCs w:val="28"/>
                    <w:lang w:val="en-US" w:eastAsia="en-US" w:bidi="en-US"/>
                  </w:rPr>
                  <w:t xml:space="preserve"> г.</w:t>
                </w:r>
                <w:r w:rsidR="002A2C43">
                  <w:rPr>
                    <w:color w:val="4F81BD" w:themeColor="accent1"/>
                    <w:sz w:val="28"/>
                    <w:szCs w:val="28"/>
                    <w:lang w:eastAsia="en-US" w:bidi="en-US"/>
                  </w:rPr>
                  <w:t xml:space="preserve"> </w:t>
                </w:r>
                <w:r w:rsidRPr="006F1C77">
                  <w:rPr>
                    <w:color w:val="4F81BD" w:themeColor="accent1"/>
                    <w:sz w:val="28"/>
                    <w:szCs w:val="28"/>
                    <w:lang w:val="en-US" w:eastAsia="en-US" w:bidi="en-US"/>
                  </w:rPr>
                  <w:t xml:space="preserve">Болотное </w:t>
                </w:r>
              </w:p>
            </w:sdtContent>
          </w:sdt>
          <w:p w:rsidR="006A24A1" w:rsidRPr="006A24A1" w:rsidRDefault="006A24A1" w:rsidP="006A24A1">
            <w:pPr>
              <w:spacing w:line="276" w:lineRule="auto"/>
              <w:rPr>
                <w:color w:val="4F81BD"/>
                <w:szCs w:val="32"/>
                <w:lang w:val="en-US" w:eastAsia="en-US" w:bidi="en-US"/>
              </w:rPr>
            </w:pPr>
          </w:p>
        </w:tc>
      </w:tr>
    </w:tbl>
    <w:tbl>
      <w:tblPr>
        <w:tblpPr w:leftFromText="180" w:rightFromText="180" w:bottomFromText="200" w:vertAnchor="page" w:horzAnchor="page" w:tblpX="2447" w:tblpY="3914"/>
        <w:tblW w:w="4000" w:type="pct"/>
        <w:tblCellMar>
          <w:left w:w="144" w:type="dxa"/>
          <w:right w:w="115" w:type="dxa"/>
        </w:tblCellMar>
        <w:tblLook w:val="04A0" w:firstRow="1" w:lastRow="0" w:firstColumn="1" w:lastColumn="0" w:noHBand="0" w:noVBand="1"/>
      </w:tblPr>
      <w:tblGrid>
        <w:gridCol w:w="7710"/>
      </w:tblGrid>
      <w:tr w:rsidR="00B369CE" w:rsidRPr="006A24A1" w:rsidTr="00B369CE">
        <w:tc>
          <w:tcPr>
            <w:tcW w:w="7710" w:type="dxa"/>
            <w:tcMar>
              <w:top w:w="216" w:type="dxa"/>
              <w:left w:w="115" w:type="dxa"/>
              <w:bottom w:w="216" w:type="dxa"/>
              <w:right w:w="115" w:type="dxa"/>
            </w:tcMar>
          </w:tcPr>
          <w:p w:rsidR="00B369CE" w:rsidRPr="006A24A1" w:rsidRDefault="00B369CE" w:rsidP="00B369CE">
            <w:pPr>
              <w:spacing w:line="276" w:lineRule="auto"/>
              <w:jc w:val="center"/>
              <w:rPr>
                <w:b/>
                <w:color w:val="365F91"/>
                <w:sz w:val="36"/>
                <w:szCs w:val="36"/>
                <w:lang w:eastAsia="en-US" w:bidi="en-US"/>
              </w:rPr>
            </w:pPr>
            <w:bookmarkStart w:id="1" w:name="_GoBack"/>
            <w:bookmarkEnd w:id="1"/>
          </w:p>
        </w:tc>
      </w:tr>
      <w:tr w:rsidR="00B369CE" w:rsidRPr="006A24A1" w:rsidTr="00B369CE">
        <w:tc>
          <w:tcPr>
            <w:tcW w:w="7710" w:type="dxa"/>
            <w:hideMark/>
          </w:tcPr>
          <w:sdt>
            <w:sdtPr>
              <w:rPr>
                <w:b/>
                <w:sz w:val="36"/>
                <w:szCs w:val="28"/>
                <w:lang w:eastAsia="en-US" w:bidi="en-US"/>
              </w:rPr>
              <w:alias w:val="Название"/>
              <w:id w:val="13406919"/>
              <w:placeholder>
                <w:docPart w:val="3D401014AADC4821B5E31121BDB36982"/>
              </w:placeholder>
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<w:text/>
            </w:sdtPr>
            <w:sdtEndPr/>
            <w:sdtContent>
              <w:p w:rsidR="00B369CE" w:rsidRPr="006A24A1" w:rsidRDefault="00B369CE" w:rsidP="00B369CE">
                <w:pPr>
                  <w:spacing w:line="276" w:lineRule="auto"/>
                  <w:jc w:val="center"/>
                  <w:rPr>
                    <w:color w:val="4F81BD"/>
                    <w:sz w:val="88"/>
                    <w:szCs w:val="88"/>
                    <w:lang w:eastAsia="en-US" w:bidi="en-US"/>
                  </w:rPr>
                </w:pPr>
                <w:r>
                  <w:rPr>
                    <w:b/>
                    <w:sz w:val="36"/>
                    <w:szCs w:val="28"/>
                    <w:lang w:eastAsia="en-US" w:bidi="en-US"/>
                  </w:rPr>
                  <w:t>СХЕМА ТЕПЛОСНАБЖЕНИЯ                             БАЙКАЛЬСКОГО СЕЛЬСОВЕТА                    БОЛОТНИНСКОГО РАЙОНА                НОВОСИБИРСКОЙ ОБЛАСТИ</w:t>
                </w:r>
              </w:p>
            </w:sdtContent>
          </w:sdt>
        </w:tc>
      </w:tr>
      <w:tr w:rsidR="00B369CE" w:rsidRPr="006A24A1" w:rsidTr="00B369CE">
        <w:tc>
          <w:tcPr>
            <w:tcW w:w="7710" w:type="dxa"/>
            <w:tcMar>
              <w:top w:w="216" w:type="dxa"/>
              <w:left w:w="115" w:type="dxa"/>
              <w:bottom w:w="216" w:type="dxa"/>
              <w:right w:w="115" w:type="dxa"/>
            </w:tcMar>
          </w:tcPr>
          <w:p w:rsidR="00B369CE" w:rsidRDefault="00B369CE" w:rsidP="00B369CE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 период 2018 – 2032 годы</w:t>
            </w:r>
          </w:p>
        </w:tc>
      </w:tr>
      <w:tr w:rsidR="00B369CE" w:rsidRPr="006A24A1" w:rsidTr="00B369CE">
        <w:sdt>
          <w:sdtPr>
            <w:rPr>
              <w:b/>
              <w:sz w:val="28"/>
              <w:szCs w:val="28"/>
            </w:rPr>
            <w:alias w:val="Подзаголовок"/>
            <w:id w:val="13406923"/>
            <w:placeholder>
              <w:docPart w:val="36D3C837001A47E599AB23850956EF7C"/>
            </w:placeholder>
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<w:text/>
          </w:sdtPr>
          <w:sdtEndPr/>
          <w:sdtContent>
            <w:tc>
              <w:tcPr>
                <w:tcW w:w="7710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  <w:hideMark/>
              </w:tcPr>
              <w:p w:rsidR="00B369CE" w:rsidRPr="006A24A1" w:rsidRDefault="00B369CE" w:rsidP="00B369CE">
                <w:pPr>
                  <w:spacing w:line="276" w:lineRule="auto"/>
                  <w:jc w:val="center"/>
                  <w:rPr>
                    <w:b/>
                    <w:sz w:val="28"/>
                    <w:szCs w:val="28"/>
                    <w:lang w:eastAsia="en-US" w:bidi="en-US"/>
                  </w:rPr>
                </w:pPr>
                <w:r>
                  <w:rPr>
                    <w:b/>
                    <w:sz w:val="28"/>
                    <w:szCs w:val="28"/>
                  </w:rPr>
                  <w:t>(актуализация на 2026 г.)</w:t>
                </w:r>
              </w:p>
            </w:tc>
          </w:sdtContent>
        </w:sdt>
      </w:tr>
      <w:tr w:rsidR="00B369CE" w:rsidRPr="006A24A1" w:rsidTr="00B369CE">
        <w:tc>
          <w:tcPr>
            <w:tcW w:w="7710" w:type="dxa"/>
            <w:tcMar>
              <w:top w:w="216" w:type="dxa"/>
              <w:left w:w="115" w:type="dxa"/>
              <w:bottom w:w="216" w:type="dxa"/>
              <w:right w:w="115" w:type="dxa"/>
            </w:tcMar>
          </w:tcPr>
          <w:p w:rsidR="00B369CE" w:rsidRDefault="00E15C64" w:rsidP="00B369CE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УТВЕРЖДАЕМАЯ ЧАСТЬ</w:t>
            </w:r>
          </w:p>
        </w:tc>
      </w:tr>
    </w:tbl>
    <w:p w:rsidR="006A24A1" w:rsidRPr="006A24A1" w:rsidRDefault="006A24A1" w:rsidP="006A24A1">
      <w:pPr>
        <w:spacing w:line="360" w:lineRule="auto"/>
        <w:ind w:firstLine="851"/>
        <w:jc w:val="both"/>
        <w:rPr>
          <w:sz w:val="28"/>
        </w:rPr>
      </w:pPr>
      <w:r w:rsidRPr="006A24A1">
        <w:rPr>
          <w:sz w:val="28"/>
        </w:rPr>
        <w:br w:type="page"/>
      </w:r>
    </w:p>
    <w:p w:rsidR="00A67D46" w:rsidRPr="005E4771" w:rsidRDefault="00A67D46" w:rsidP="009C1362">
      <w:pPr>
        <w:pStyle w:val="ConsNonformat"/>
        <w:widowControl/>
        <w:ind w:right="0"/>
        <w:jc w:val="both"/>
        <w:rPr>
          <w:bCs/>
          <w:color w:val="000000"/>
          <w:sz w:val="28"/>
          <w:szCs w:val="28"/>
        </w:rPr>
      </w:pPr>
      <w:r w:rsidRPr="00141BAE">
        <w:rPr>
          <w:rFonts w:ascii="Times New Roman" w:hAnsi="Times New Roman" w:cs="Times New Roman"/>
          <w:sz w:val="28"/>
          <w:szCs w:val="28"/>
        </w:rPr>
        <w:lastRenderedPageBreak/>
        <w:t xml:space="preserve">            </w:t>
      </w:r>
    </w:p>
    <w:p w:rsidR="00A67D46" w:rsidRPr="005E4771" w:rsidRDefault="00A67D46" w:rsidP="00DB0DFE">
      <w:pPr>
        <w:pStyle w:val="a5"/>
        <w:tabs>
          <w:tab w:val="num" w:pos="0"/>
        </w:tabs>
        <w:rPr>
          <w:szCs w:val="28"/>
        </w:rPr>
      </w:pPr>
      <w:r w:rsidRPr="005E4771">
        <w:rPr>
          <w:b/>
          <w:szCs w:val="28"/>
        </w:rPr>
        <w:t>Заказчик</w:t>
      </w:r>
      <w:r w:rsidRPr="005E4771">
        <w:rPr>
          <w:szCs w:val="28"/>
        </w:rPr>
        <w:t xml:space="preserve">: </w:t>
      </w:r>
    </w:p>
    <w:p w:rsidR="00A67D46" w:rsidRPr="005E4771" w:rsidRDefault="00A67D46" w:rsidP="00DB0DFE">
      <w:pPr>
        <w:spacing w:line="360" w:lineRule="auto"/>
        <w:jc w:val="both"/>
        <w:rPr>
          <w:sz w:val="28"/>
          <w:szCs w:val="28"/>
        </w:rPr>
      </w:pPr>
      <w:r w:rsidRPr="005E4771">
        <w:rPr>
          <w:sz w:val="28"/>
          <w:szCs w:val="28"/>
        </w:rPr>
        <w:t>Администрация Болотнинского района Новосибирской области.</w:t>
      </w:r>
    </w:p>
    <w:p w:rsidR="00A67D46" w:rsidRPr="005E4771" w:rsidRDefault="00A67D46" w:rsidP="00DB0DFE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5E4771">
        <w:rPr>
          <w:sz w:val="28"/>
          <w:szCs w:val="28"/>
        </w:rPr>
        <w:t xml:space="preserve">Юридический адрес: </w:t>
      </w:r>
      <w:r w:rsidRPr="005E4771">
        <w:rPr>
          <w:spacing w:val="-3"/>
          <w:sz w:val="28"/>
          <w:szCs w:val="28"/>
        </w:rPr>
        <w:t>6333</w:t>
      </w:r>
      <w:r w:rsidR="007859B9" w:rsidRPr="007859B9">
        <w:rPr>
          <w:spacing w:val="-3"/>
          <w:sz w:val="28"/>
          <w:szCs w:val="28"/>
        </w:rPr>
        <w:t>40</w:t>
      </w:r>
      <w:r w:rsidRPr="005E4771">
        <w:rPr>
          <w:spacing w:val="-3"/>
          <w:sz w:val="28"/>
          <w:szCs w:val="28"/>
        </w:rPr>
        <w:t xml:space="preserve">, Новосибирская область, Болотнинский район, </w:t>
      </w:r>
      <w:r w:rsidR="007859B9" w:rsidRPr="007859B9">
        <w:rPr>
          <w:spacing w:val="-3"/>
          <w:sz w:val="28"/>
          <w:szCs w:val="28"/>
        </w:rPr>
        <w:t>город</w:t>
      </w:r>
      <w:r w:rsidR="0017757A">
        <w:rPr>
          <w:spacing w:val="-3"/>
          <w:sz w:val="28"/>
          <w:szCs w:val="28"/>
        </w:rPr>
        <w:t xml:space="preserve"> Бо</w:t>
      </w:r>
      <w:r w:rsidR="007859B9">
        <w:rPr>
          <w:spacing w:val="-3"/>
          <w:sz w:val="28"/>
          <w:szCs w:val="28"/>
        </w:rPr>
        <w:t>лотное</w:t>
      </w:r>
      <w:r w:rsidRPr="005E4771">
        <w:rPr>
          <w:spacing w:val="-3"/>
          <w:sz w:val="28"/>
          <w:szCs w:val="28"/>
        </w:rPr>
        <w:t>, улица</w:t>
      </w:r>
      <w:r w:rsidR="0017757A">
        <w:rPr>
          <w:spacing w:val="-3"/>
          <w:sz w:val="28"/>
          <w:szCs w:val="28"/>
        </w:rPr>
        <w:t xml:space="preserve"> </w:t>
      </w:r>
      <w:r w:rsidR="007859B9">
        <w:rPr>
          <w:spacing w:val="-3"/>
          <w:sz w:val="28"/>
          <w:szCs w:val="28"/>
        </w:rPr>
        <w:t>Советская</w:t>
      </w:r>
      <w:r w:rsidRPr="005E4771">
        <w:rPr>
          <w:spacing w:val="-3"/>
          <w:sz w:val="28"/>
          <w:szCs w:val="28"/>
        </w:rPr>
        <w:t xml:space="preserve">, </w:t>
      </w:r>
      <w:r w:rsidR="007859B9">
        <w:rPr>
          <w:spacing w:val="-3"/>
          <w:sz w:val="28"/>
          <w:szCs w:val="28"/>
        </w:rPr>
        <w:t>9</w:t>
      </w:r>
      <w:r w:rsidR="0017757A">
        <w:rPr>
          <w:spacing w:val="-3"/>
          <w:sz w:val="28"/>
          <w:szCs w:val="28"/>
        </w:rPr>
        <w:t>.</w:t>
      </w:r>
    </w:p>
    <w:p w:rsidR="00A67D46" w:rsidRDefault="00A67D46" w:rsidP="00DB0DFE">
      <w:pPr>
        <w:shd w:val="clear" w:color="auto" w:fill="FFFFFF"/>
        <w:spacing w:line="360" w:lineRule="auto"/>
        <w:jc w:val="both"/>
        <w:rPr>
          <w:spacing w:val="-3"/>
          <w:sz w:val="28"/>
          <w:szCs w:val="28"/>
        </w:rPr>
      </w:pPr>
      <w:r w:rsidRPr="005E4771">
        <w:rPr>
          <w:sz w:val="28"/>
          <w:szCs w:val="28"/>
        </w:rPr>
        <w:t>Фактический адрес:</w:t>
      </w:r>
      <w:r w:rsidRPr="005E4771">
        <w:rPr>
          <w:spacing w:val="-3"/>
          <w:sz w:val="28"/>
          <w:szCs w:val="28"/>
        </w:rPr>
        <w:t xml:space="preserve"> </w:t>
      </w:r>
      <w:r w:rsidR="007859B9" w:rsidRPr="005E4771">
        <w:rPr>
          <w:spacing w:val="-3"/>
          <w:sz w:val="28"/>
          <w:szCs w:val="28"/>
        </w:rPr>
        <w:t>6333</w:t>
      </w:r>
      <w:r w:rsidR="007859B9" w:rsidRPr="007859B9">
        <w:rPr>
          <w:spacing w:val="-3"/>
          <w:sz w:val="28"/>
          <w:szCs w:val="28"/>
        </w:rPr>
        <w:t>40</w:t>
      </w:r>
      <w:r w:rsidR="007859B9" w:rsidRPr="005E4771">
        <w:rPr>
          <w:spacing w:val="-3"/>
          <w:sz w:val="28"/>
          <w:szCs w:val="28"/>
        </w:rPr>
        <w:t xml:space="preserve">, Новосибирская область, Болотнинский район, </w:t>
      </w:r>
      <w:r w:rsidR="007859B9" w:rsidRPr="007859B9">
        <w:rPr>
          <w:spacing w:val="-3"/>
          <w:sz w:val="28"/>
          <w:szCs w:val="28"/>
        </w:rPr>
        <w:t>город</w:t>
      </w:r>
      <w:r w:rsidR="007859B9">
        <w:rPr>
          <w:spacing w:val="-3"/>
          <w:sz w:val="28"/>
          <w:szCs w:val="28"/>
        </w:rPr>
        <w:t xml:space="preserve"> Болотное</w:t>
      </w:r>
      <w:r w:rsidR="007859B9" w:rsidRPr="005E4771">
        <w:rPr>
          <w:spacing w:val="-3"/>
          <w:sz w:val="28"/>
          <w:szCs w:val="28"/>
        </w:rPr>
        <w:t>, улица</w:t>
      </w:r>
      <w:r w:rsidR="007859B9">
        <w:rPr>
          <w:spacing w:val="-3"/>
          <w:sz w:val="28"/>
          <w:szCs w:val="28"/>
        </w:rPr>
        <w:t xml:space="preserve"> Советская</w:t>
      </w:r>
      <w:r w:rsidR="007859B9" w:rsidRPr="005E4771">
        <w:rPr>
          <w:spacing w:val="-3"/>
          <w:sz w:val="28"/>
          <w:szCs w:val="28"/>
        </w:rPr>
        <w:t xml:space="preserve">, </w:t>
      </w:r>
      <w:r w:rsidR="007859B9">
        <w:rPr>
          <w:spacing w:val="-3"/>
          <w:sz w:val="28"/>
          <w:szCs w:val="28"/>
        </w:rPr>
        <w:t>9.</w:t>
      </w:r>
    </w:p>
    <w:p w:rsidR="0017757A" w:rsidRPr="005E4771" w:rsidRDefault="0017757A" w:rsidP="00DB0DFE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A67D46" w:rsidRPr="005E4771" w:rsidRDefault="00A67D46" w:rsidP="00DB0DFE">
      <w:pPr>
        <w:spacing w:line="360" w:lineRule="auto"/>
        <w:jc w:val="both"/>
        <w:rPr>
          <w:sz w:val="28"/>
          <w:szCs w:val="28"/>
        </w:rPr>
      </w:pPr>
      <w:r w:rsidRPr="005E4771">
        <w:rPr>
          <w:b/>
          <w:sz w:val="28"/>
          <w:szCs w:val="28"/>
        </w:rPr>
        <w:t>Разработчик:</w:t>
      </w:r>
      <w:r w:rsidRPr="005E4771">
        <w:rPr>
          <w:sz w:val="28"/>
          <w:szCs w:val="28"/>
        </w:rPr>
        <w:t xml:space="preserve"> </w:t>
      </w:r>
    </w:p>
    <w:p w:rsidR="00A67D46" w:rsidRPr="005E4771" w:rsidRDefault="00A67D46" w:rsidP="00DB0DFE">
      <w:pPr>
        <w:spacing w:line="360" w:lineRule="auto"/>
        <w:jc w:val="both"/>
        <w:rPr>
          <w:sz w:val="28"/>
          <w:szCs w:val="28"/>
        </w:rPr>
      </w:pPr>
      <w:r w:rsidRPr="005E4771">
        <w:rPr>
          <w:sz w:val="28"/>
          <w:szCs w:val="28"/>
        </w:rPr>
        <w:t>Администрация Болотнинского района Новосибирской области.</w:t>
      </w:r>
    </w:p>
    <w:p w:rsidR="00A67D46" w:rsidRPr="005E4771" w:rsidRDefault="00A67D46" w:rsidP="00DB0DFE">
      <w:pPr>
        <w:spacing w:line="360" w:lineRule="auto"/>
        <w:jc w:val="both"/>
        <w:rPr>
          <w:b/>
          <w:sz w:val="28"/>
          <w:szCs w:val="28"/>
        </w:rPr>
      </w:pPr>
    </w:p>
    <w:p w:rsidR="00A67D46" w:rsidRPr="005E4771" w:rsidRDefault="00A67D46" w:rsidP="00A67D46">
      <w:pPr>
        <w:jc w:val="both"/>
        <w:rPr>
          <w:b/>
          <w:sz w:val="28"/>
          <w:szCs w:val="28"/>
        </w:rPr>
      </w:pPr>
    </w:p>
    <w:p w:rsidR="00A67D46" w:rsidRPr="005E4771" w:rsidRDefault="00A67D46" w:rsidP="00A67D46">
      <w:pPr>
        <w:jc w:val="both"/>
        <w:rPr>
          <w:b/>
          <w:sz w:val="28"/>
          <w:szCs w:val="28"/>
        </w:rPr>
      </w:pPr>
    </w:p>
    <w:p w:rsidR="00A67D46" w:rsidRPr="005E4771" w:rsidRDefault="00A67D46" w:rsidP="00A67D46">
      <w:pPr>
        <w:jc w:val="both"/>
        <w:rPr>
          <w:b/>
          <w:sz w:val="28"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b/>
          <w:szCs w:val="28"/>
        </w:rPr>
      </w:pPr>
    </w:p>
    <w:p w:rsidR="00A67D46" w:rsidRDefault="00A67D46" w:rsidP="00A67D46">
      <w:pPr>
        <w:jc w:val="both"/>
        <w:rPr>
          <w:i/>
        </w:rPr>
      </w:pPr>
    </w:p>
    <w:p w:rsidR="007859B9" w:rsidRDefault="007859B9" w:rsidP="00A67D46">
      <w:pPr>
        <w:jc w:val="both"/>
        <w:rPr>
          <w:i/>
        </w:rPr>
      </w:pPr>
    </w:p>
    <w:p w:rsidR="007859B9" w:rsidRDefault="007859B9" w:rsidP="00A67D46">
      <w:pPr>
        <w:jc w:val="both"/>
        <w:rPr>
          <w:i/>
        </w:rPr>
      </w:pPr>
    </w:p>
    <w:p w:rsidR="007859B9" w:rsidRDefault="007859B9" w:rsidP="00A67D46">
      <w:pPr>
        <w:jc w:val="both"/>
        <w:rPr>
          <w:i/>
        </w:rPr>
      </w:pPr>
    </w:p>
    <w:p w:rsidR="007859B9" w:rsidRDefault="007859B9" w:rsidP="00A67D46">
      <w:pPr>
        <w:jc w:val="both"/>
        <w:rPr>
          <w:i/>
        </w:rPr>
      </w:pPr>
    </w:p>
    <w:p w:rsidR="007859B9" w:rsidRDefault="007859B9" w:rsidP="00A67D46">
      <w:pPr>
        <w:jc w:val="both"/>
        <w:rPr>
          <w:i/>
        </w:rPr>
      </w:pPr>
    </w:p>
    <w:p w:rsidR="007859B9" w:rsidRDefault="007859B9" w:rsidP="00A67D46">
      <w:pPr>
        <w:jc w:val="both"/>
        <w:rPr>
          <w:i/>
        </w:rPr>
      </w:pPr>
    </w:p>
    <w:bookmarkStart w:id="2" w:name="_Toc339278147" w:displacedByCustomXml="next"/>
    <w:bookmarkStart w:id="3" w:name="_Toc332544758" w:displacedByCustomXml="next"/>
    <w:sdt>
      <w:sdtPr>
        <w:rPr>
          <w:rFonts w:eastAsia="Times New Roman"/>
          <w:b w:val="0"/>
          <w:i w:val="0"/>
          <w:color w:val="auto"/>
          <w:sz w:val="24"/>
          <w:szCs w:val="24"/>
        </w:rPr>
        <w:id w:val="1569539280"/>
        <w:docPartObj>
          <w:docPartGallery w:val="Table of Contents"/>
          <w:docPartUnique/>
        </w:docPartObj>
      </w:sdtPr>
      <w:sdtEndPr>
        <w:rPr>
          <w:bCs/>
        </w:rPr>
      </w:sdtEndPr>
      <w:sdtContent>
        <w:p w:rsidR="00DB0DFE" w:rsidRDefault="00DB0DFE" w:rsidP="00E234F8">
          <w:pPr>
            <w:pStyle w:val="afffb"/>
          </w:pPr>
          <w:r>
            <w:t>Оглавление</w:t>
          </w:r>
        </w:p>
        <w:p w:rsidR="00C47A37" w:rsidRDefault="00B73B4D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r w:rsidRPr="008861F5">
            <w:fldChar w:fldCharType="begin"/>
          </w:r>
          <w:r w:rsidR="00DB0DFE" w:rsidRPr="008861F5">
            <w:instrText xml:space="preserve"> TOC \o "1-3" \h \z \u </w:instrText>
          </w:r>
          <w:r w:rsidRPr="008861F5">
            <w:fldChar w:fldCharType="separate"/>
          </w:r>
          <w:hyperlink w:anchor="_Toc192852961" w:history="1">
            <w:r w:rsidR="00C47A37" w:rsidRPr="006E05F5">
              <w:rPr>
                <w:rStyle w:val="a9"/>
              </w:rPr>
              <w:t>ВВЕДЕНИЕ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_Toc192852961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8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2962" w:history="1">
            <w:r w:rsidR="00C47A37" w:rsidRPr="006E05F5">
              <w:rPr>
                <w:rStyle w:val="a9"/>
              </w:rPr>
              <w:t>РАЗДЕЛ 1. ПОКАЗАТЕЛИ СУЩЕСТВУЮЩЕГО И ПЕРСПЕКТИВНОГО СПРОСА НА ТЕПЛОВУЮ ЭНЕРГИЮ (МОЩНОСТЬ) И ТЕПЛОНОСИТЕЛЬ В</w:t>
            </w:r>
            <w:r w:rsidR="00C47A37" w:rsidRPr="006E05F5">
              <w:rPr>
                <w:rStyle w:val="a9"/>
                <w:spacing w:val="40"/>
              </w:rPr>
              <w:t xml:space="preserve"> </w:t>
            </w:r>
            <w:r w:rsidR="00C47A37" w:rsidRPr="006E05F5">
              <w:rPr>
                <w:rStyle w:val="a9"/>
              </w:rPr>
              <w:t>УСТАНОВЛЕННЫХ ГРАНИЦАХ ТЕРРИТОРИИ ПОСЕЛЕНИЯ, ГОРОДСКОГО ОКРУГА, ГОРОДА ФЕДЕРАЛЬНОГО ЗНАЧЕНИЯ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_Toc192852962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9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63" w:history="1">
            <w:r w:rsidR="00C47A37" w:rsidRPr="006E05F5">
              <w:rPr>
                <w:rStyle w:val="a9"/>
                <w:noProof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1.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Величины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существующей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отапливаемой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площади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строительных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фондов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  <w:spacing w:val="-10"/>
              </w:rPr>
              <w:t xml:space="preserve">и </w:t>
            </w:r>
            <w:r w:rsidR="00C47A37" w:rsidRPr="006E05F5">
              <w:rPr>
                <w:rStyle w:val="a9"/>
                <w:noProof/>
              </w:rPr>
              <w:t>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дома, индивидуальные жилые дома, общественные здания и производственные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здания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промышленных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предприятий по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этапам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-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на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каждый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год первого 5-летнего периода и на последующие 5-летние периоды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_Toc192852963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10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64" w:history="1">
            <w:r w:rsidR="00C47A37" w:rsidRPr="006E05F5">
              <w:rPr>
                <w:rStyle w:val="a9"/>
                <w:noProof/>
              </w:rPr>
              <w:t>Часть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2.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Существующие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и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перспективные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объемы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потребления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тепловой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энергии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(мощности) и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теплоносителя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с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разделением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по видам теплопотребления в каждом расчетном элементе территориального деления на каждом этапе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_Toc192852964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10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65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3.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Существующие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перспективные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объемы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потребления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 (мощности) и теплоносителя объектами, расположенными в производственных зонах, на каждом этапе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_Toc192852965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10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66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4.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Существующие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перспективные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величины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средневзвешенной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плотности тепловой нагрузки в каждом расчетном элементе территориального деления, зоне действия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каждого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источника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энергии,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каждой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системе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теплоснабжения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 по поселению, городскому округу, городу федерального значения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_Toc192852966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11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2967" w:history="1">
            <w:r w:rsidR="00C47A37" w:rsidRPr="006E05F5">
              <w:rPr>
                <w:rStyle w:val="a9"/>
              </w:rPr>
              <w:t>РАЗДЕЛ 2. СУЩЕСТВУЮЩИЕ И ПЕРСПЕКТИВНЫЕ БАЛАНСЫ ТЕПЛОВОЙ МОЩНОСТИ ИСТОЧНИКОВ ТЕПЛОВОЙ ЭНЕРГИИ И ТЕПЛОВОЙ НАГРУЗКИ ПОТРЕБИТЕЛЕЙ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_Toc192852967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11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68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1.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Описание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существующих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перспективных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зон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действия</w:t>
            </w:r>
            <w:r w:rsidR="00C47A37" w:rsidRPr="006E05F5">
              <w:rPr>
                <w:rStyle w:val="a9"/>
                <w:noProof/>
                <w:spacing w:val="-8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систем теплоснабжения и источников тепловой энергии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_Toc192852968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11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69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2.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Описание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существующих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перспективных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зон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действия индивидуальных источников тепловой энергии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_Toc192852969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14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70" w:history="1">
            <w:r w:rsidR="00C47A37" w:rsidRPr="006E05F5">
              <w:rPr>
                <w:rStyle w:val="a9"/>
                <w:noProof/>
              </w:rPr>
              <w:t>Часть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3.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Существующие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и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перспективные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балансы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тепловой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мощности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и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тепловой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нагрузки потребителей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в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зонах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действия источников тепловой энергии, в том числе работающих на единую тепловую сеть, на каждом этапе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_Toc192852970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16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71" w:history="1">
            <w:r w:rsidR="00C47A37" w:rsidRPr="006E05F5">
              <w:rPr>
                <w:rStyle w:val="a9"/>
                <w:noProof/>
                <w:lang w:eastAsia="en-US"/>
              </w:rPr>
              <w:t>Часть 4.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Перспективные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балансы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мощности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источников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 энергии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нагрузки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потребителей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случае, если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зона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действия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источника тепловой энергии расположена в границах двух или более поселений, городских округов либо в границах городского округа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_Toc192852971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16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72" w:history="1">
            <w:r w:rsidR="00C47A37" w:rsidRPr="006E05F5">
              <w:rPr>
                <w:rStyle w:val="a9"/>
                <w:noProof/>
              </w:rPr>
              <w:t>Часть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5.</w:t>
            </w:r>
            <w:r w:rsidR="00C47A37" w:rsidRPr="006E05F5">
              <w:rPr>
                <w:rStyle w:val="a9"/>
                <w:noProof/>
                <w:spacing w:val="40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Радиус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эффективного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теплоснабжения,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определяемый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в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соответствии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с методическими указаниями по разработке схем теплоснабжения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_Toc192852972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16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73" w:history="1">
            <w:r w:rsidR="00C47A37" w:rsidRPr="006E05F5">
              <w:rPr>
                <w:rStyle w:val="a9"/>
                <w:noProof/>
              </w:rPr>
              <w:t>Часть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6.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Перспективные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балансы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тепловой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мощности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и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тепловой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нагрузки</w:t>
            </w:r>
            <w:r w:rsidR="00C47A37" w:rsidRPr="006E05F5">
              <w:rPr>
                <w:rStyle w:val="a9"/>
                <w:noProof/>
                <w:spacing w:val="-3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в</w:t>
            </w:r>
            <w:r w:rsidR="00C47A37" w:rsidRPr="006E05F5">
              <w:rPr>
                <w:rStyle w:val="a9"/>
                <w:noProof/>
                <w:spacing w:val="-4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каждой системе теплоснабжения и зоне действия источников тепловой энергии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_Toc192852973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17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2974" w:history="1">
            <w:r w:rsidR="00C47A37" w:rsidRPr="006E05F5">
              <w:rPr>
                <w:rStyle w:val="a9"/>
              </w:rPr>
              <w:t>РАЗДЕЛ 3. СУЩЕСТВУЮЩИЕ И ПЕРСПЕКТИВНЫЕ БАЛАНСЫ ТЕПЛОНОСИТЕЛЯ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_Toc192852974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19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75" w:history="1">
            <w:r w:rsidR="00C47A37" w:rsidRPr="006E05F5">
              <w:rPr>
                <w:rStyle w:val="a9"/>
                <w:noProof/>
              </w:rPr>
              <w:t>Часть 1.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_Toc192852975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19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76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2.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Существующие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перспективные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балансы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производительности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водоподготовительных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установок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источников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 энергии для компенсации потерь теплоносителя в аварийных режимах работы систем теплоснабжения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_Toc192852976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19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2977" w:history="1">
            <w:r w:rsidR="00C47A37" w:rsidRPr="006E05F5">
              <w:rPr>
                <w:rStyle w:val="a9"/>
                <w:lang w:eastAsia="en-US"/>
              </w:rPr>
              <w:t>РАЗДЕЛ 4.</w:t>
            </w:r>
            <w:r w:rsidR="00C47A37" w:rsidRPr="006E05F5">
              <w:rPr>
                <w:rStyle w:val="a9"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ОСНОВНЫЕ</w:t>
            </w:r>
            <w:r w:rsidR="00C47A37" w:rsidRPr="006E05F5">
              <w:rPr>
                <w:rStyle w:val="a9"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ПОЛОЖЕНИЯ</w:t>
            </w:r>
            <w:r w:rsidR="00C47A37" w:rsidRPr="006E05F5">
              <w:rPr>
                <w:rStyle w:val="a9"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МАСТЕР-ПЛАНА</w:t>
            </w:r>
            <w:r w:rsidR="00C47A37" w:rsidRPr="006E05F5">
              <w:rPr>
                <w:rStyle w:val="a9"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РАЗВИТИЯ СИСТЕМ ТЕПЛОСНАБЖЕНИЯ ПОСЕЛЕНИЯ, ГОРОДСКОГО ОКРУГА, ГОРОДА ФЕДЕРАЛЬНОГО ЗНАЧЕНИЯ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_Toc192852977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20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78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1.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Описание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сценариев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развития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теплоснабжения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поселения,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городского округа, города федерального значения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_Toc192852978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20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79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2.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Обоснование</w:t>
            </w:r>
            <w:r w:rsidR="00C47A37" w:rsidRPr="006E05F5">
              <w:rPr>
                <w:rStyle w:val="a9"/>
                <w:noProof/>
                <w:spacing w:val="-9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выбора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приоритетного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сценария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развития</w:t>
            </w:r>
            <w:r w:rsidR="00C47A37" w:rsidRPr="006E05F5">
              <w:rPr>
                <w:rStyle w:val="a9"/>
                <w:noProof/>
                <w:spacing w:val="-8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теплоснабжения поселения, городского округа, города федерального значения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_Toc192852979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21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2980" w:history="1">
            <w:r w:rsidR="00C47A37" w:rsidRPr="006E05F5">
              <w:rPr>
                <w:rStyle w:val="a9"/>
              </w:rPr>
              <w:t>РАЗДЕЛ 5. ПРЕДЛОЖЕНИЯ ПО СТРОИТЕЛЬСТВУ, РЕКОНСТРУКЦИИ, ТЕХНИЧЕСКОМУ ПЕРЕВООРУЖЕНИЮ И (ИЛИ) МОДЕРНИЗАЦИИ ИСТОЧНИКОВ ТЕПЛОВОЙ ЭНЕРГИИ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_Toc192852980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22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81" w:history="1">
            <w:r w:rsidR="00C47A37" w:rsidRPr="006E05F5">
              <w:rPr>
                <w:rStyle w:val="a9"/>
                <w:noProof/>
              </w:rPr>
              <w:t>Часть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1. Предложения по строительству источников тепловой энергии, обеспечивающих перспективную тепловую нагрузку на осваиваемых территориях поселения, муниципального округа, городского округа, города федерального значения, для которых отсутствует возможность и (или) целесообразность передачи тепловой энергии от существующих или реконструируемых источников тепловой энергии, обоснованная расчетами ценовых (тарифных) последствий для потребителей (в ценовых зонах теплоснабжения - обоснованная расчетами ценовых (тарифных) последствий для потребителей, если реализацию товаров в сфере теплоснабжения с использованием такого источника тепловой энергии планируется осуществлять по регулируемым ценам (тарифам), и (или) обоснованная анализом индикаторов развития системы теплоснабжения поселения, муниципального округа, городского округа, города федерального значения, если реализация товаров в сфере теплоснабжения с использованием такого источника тепловой энергии будет осуществляться по ценам, определяемым по соглашению сторон договора поставки тепловой энергии (мощности) и (или) теплоносителя) и радиуса эффективного теплоснабжения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_Toc192852981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22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82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2.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Предложения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реконструкции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источников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энергии, обеспечивающих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перспективную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тепловую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нагрузку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существующих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 расширяемых зонах действия источников тепловой энергии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_Toc192852982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22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83" w:history="1">
            <w:r w:rsidR="00C47A37" w:rsidRPr="006E05F5">
              <w:rPr>
                <w:rStyle w:val="a9"/>
                <w:noProof/>
                <w:lang w:eastAsia="en-US"/>
              </w:rPr>
              <w:t>Часть 3. Предложения по техническому перевооружению и (или) модернизации источников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целью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повышения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эффективности работы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 xml:space="preserve">систем 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>теплоснабжения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_Toc192852983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23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84" w:history="1">
            <w:r w:rsidR="00C47A37" w:rsidRPr="006E05F5">
              <w:rPr>
                <w:rStyle w:val="a9"/>
                <w:noProof/>
                <w:lang w:eastAsia="en-US"/>
              </w:rPr>
              <w:t>Часть 4. Графики совместной работы источников тепловой энергии, функционирующих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режиме</w:t>
            </w:r>
            <w:r w:rsidR="00C47A37" w:rsidRPr="006E05F5">
              <w:rPr>
                <w:rStyle w:val="a9"/>
                <w:noProof/>
                <w:spacing w:val="-9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комбинированной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выработки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электрической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 тепловой энергии и котельных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_Toc192852984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23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85" w:history="1">
            <w:r w:rsidR="00C47A37" w:rsidRPr="006E05F5">
              <w:rPr>
                <w:rStyle w:val="a9"/>
                <w:noProof/>
                <w:lang w:eastAsia="en-US"/>
              </w:rPr>
              <w:t>Часть 5. Меры по выводу из эксплуатации, консервации и демонтажу избыточных источников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а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также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источников</w:t>
            </w:r>
            <w:r w:rsidR="00C47A37" w:rsidRPr="006E05F5">
              <w:rPr>
                <w:rStyle w:val="a9"/>
                <w:noProof/>
                <w:spacing w:val="-8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выработавших нормативный срок службы, в случае если продление срока службы технически невозможно или экономически нецелесообразно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_Toc192852985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23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86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6.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Меры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переоборудованию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котельных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источники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 энергии, функционирующие в режиме комбинированной выработки электрической и тепловой энергии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_Toc192852986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23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87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7.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Меры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переводу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котельных,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размещенных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существующих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spacing w:val="-10"/>
                <w:lang w:eastAsia="en-US"/>
              </w:rPr>
              <w:t>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_Toc192852987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23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88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8.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Температурный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график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отпуска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для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каждого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источника тепловой энергии или группы источников тепловой энергии в системе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_Toc192852988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23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89" w:history="1">
            <w:r w:rsidR="00C47A37" w:rsidRPr="006E05F5">
              <w:rPr>
                <w:rStyle w:val="a9"/>
                <w:rFonts w:eastAsia="Trebuchet MS"/>
                <w:noProof/>
                <w:lang w:eastAsia="en-US"/>
              </w:rPr>
              <w:t>Часть 9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_Toc192852989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25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90" w:history="1">
            <w:r w:rsidR="00C47A37" w:rsidRPr="006E05F5">
              <w:rPr>
                <w:rStyle w:val="a9"/>
                <w:rFonts w:eastAsia="Trebuchet MS"/>
                <w:noProof/>
                <w:lang w:eastAsia="en-US"/>
              </w:rPr>
              <w:t xml:space="preserve">Часть 10 Предложения по вводу новых и реконструкции существующих источников тепловой энергии с использованием возобновляемых источников энергии, а также местных видов </w:t>
            </w:r>
            <w:r w:rsidR="00C47A37" w:rsidRPr="006E05F5">
              <w:rPr>
                <w:rStyle w:val="a9"/>
                <w:rFonts w:eastAsia="Trebuchet MS"/>
                <w:noProof/>
                <w:spacing w:val="-2"/>
                <w:lang w:eastAsia="en-US"/>
              </w:rPr>
              <w:t>топлива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_Toc192852990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25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2991" w:history="1">
            <w:r w:rsidR="00C47A37" w:rsidRPr="006E05F5">
              <w:rPr>
                <w:rStyle w:val="a9"/>
                <w:spacing w:val="-2"/>
                <w:lang w:eastAsia="en-US"/>
              </w:rPr>
              <w:t>РАЗДЕЛ</w:t>
            </w:r>
            <w:r w:rsidR="00C47A37" w:rsidRPr="006E05F5">
              <w:rPr>
                <w:rStyle w:val="a9"/>
                <w:lang w:eastAsia="en-US"/>
              </w:rPr>
              <w:t xml:space="preserve"> </w:t>
            </w:r>
            <w:r w:rsidR="00C47A37" w:rsidRPr="006E05F5">
              <w:rPr>
                <w:rStyle w:val="a9"/>
                <w:spacing w:val="-6"/>
                <w:lang w:eastAsia="en-US"/>
              </w:rPr>
              <w:t>6.</w:t>
            </w:r>
            <w:r w:rsidR="00C47A37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sz w:val="22"/>
                <w:szCs w:val="22"/>
              </w:rPr>
              <w:tab/>
            </w:r>
            <w:r w:rsidR="00C47A37" w:rsidRPr="006E05F5">
              <w:rPr>
                <w:rStyle w:val="a9"/>
                <w:spacing w:val="-2"/>
                <w:lang w:eastAsia="en-US"/>
              </w:rPr>
              <w:t xml:space="preserve">ПРЕДЛОЖЕНИЯ </w:t>
            </w:r>
            <w:r w:rsidR="00C47A37" w:rsidRPr="006E05F5">
              <w:rPr>
                <w:rStyle w:val="a9"/>
                <w:spacing w:val="-6"/>
                <w:lang w:eastAsia="en-US"/>
              </w:rPr>
              <w:t xml:space="preserve">ПО </w:t>
            </w:r>
            <w:r w:rsidR="00C47A37" w:rsidRPr="006E05F5">
              <w:rPr>
                <w:rStyle w:val="a9"/>
                <w:spacing w:val="-2"/>
                <w:lang w:eastAsia="en-US"/>
              </w:rPr>
              <w:t xml:space="preserve">СТРОИТЕЛЬСТВУ, </w:t>
            </w:r>
            <w:r w:rsidR="00C47A37" w:rsidRPr="006E05F5">
              <w:rPr>
                <w:rStyle w:val="a9"/>
                <w:lang w:eastAsia="en-US"/>
              </w:rPr>
              <w:t>РЕКОНСТРУКЦИИ И (ИЛИ) МОДЕРНИЗАЦИИ ТЕПЛОВЫХ СЕТЕЙ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_Toc192852991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26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92" w:history="1">
            <w:r w:rsidR="00C47A37" w:rsidRPr="006E05F5">
              <w:rPr>
                <w:rStyle w:val="a9"/>
                <w:noProof/>
                <w:lang w:eastAsia="en-US"/>
              </w:rPr>
              <w:t>Часть 1. Предложения по строительству, реконструкции и (или) модернизации тепловых сетей, обеспечивающих перераспределение тепловой нагрузки из зон с дефицитом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располагаемой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мощности источников</w:t>
            </w:r>
            <w:r w:rsidR="00C47A37" w:rsidRPr="006E05F5">
              <w:rPr>
                <w:rStyle w:val="a9"/>
                <w:noProof/>
                <w:spacing w:val="-8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зоны с резервом располагаемой тепловой мощности источников тепловой энергии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_Toc192852992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26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93" w:history="1">
            <w:r w:rsidR="00C47A37" w:rsidRPr="006E05F5">
              <w:rPr>
                <w:rStyle w:val="a9"/>
                <w:noProof/>
                <w:lang w:eastAsia="en-US"/>
              </w:rPr>
              <w:t>Часть 2. Предложения по строительству, реконструкции и (или) модернизации тепловых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сетей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для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обеспечения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перспективных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приростов</w:t>
            </w:r>
            <w:r w:rsidR="00C47A37" w:rsidRPr="006E05F5">
              <w:rPr>
                <w:rStyle w:val="a9"/>
                <w:noProof/>
                <w:spacing w:val="-8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нагрузки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_Toc192852993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26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94" w:history="1">
            <w:r w:rsidR="00C47A37" w:rsidRPr="006E05F5">
              <w:rPr>
                <w:rStyle w:val="a9"/>
                <w:noProof/>
                <w:lang w:eastAsia="en-US"/>
              </w:rPr>
              <w:t>Часть 3. Предложения по строительству, реконструкции и (или) модернизации тепловых сетей в целях обеспечения условий, при наличии которых существует возможность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поставок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</w:t>
            </w:r>
            <w:r w:rsidR="00C47A37" w:rsidRPr="006E05F5">
              <w:rPr>
                <w:rStyle w:val="a9"/>
                <w:noProof/>
                <w:spacing w:val="-1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потребителям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от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различных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источников тепловой энергии при сохранении надежности теплоснабжения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_Toc192852994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26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95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4.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Предложения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строительству,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реконструкции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(или)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модернизации тепловых сетей для повышения эффективности функционирования системы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_Toc192852995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26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96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5.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Предложения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строительству,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реконструкции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(или)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 xml:space="preserve">модернизации тепловых сетей для обеспечения нормативной надежности теплоснабжения 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>потребителей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_Toc192852996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27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2997" w:history="1">
            <w:r w:rsidR="00C47A37" w:rsidRPr="006E05F5">
              <w:rPr>
                <w:rStyle w:val="a9"/>
                <w:lang w:eastAsia="en-US"/>
              </w:rPr>
              <w:t>РАЗДЕЛ 7. ПРЕДЛОЖЕНИЯ ПО ПЕРЕВОДУ ОТКРЫТЫХ СИСТЕМ ТЕПЛОСНАБЖЕНИЯ (ГОРЯЧЕГО ВОДОСНАБЖЕНИЯ) В ЗАКРЫТЫЕ СИСТЕМЫ ГОРЯЧЕГО ВОДОСНАБЖЕНИЯ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_Toc192852997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33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98" w:history="1">
            <w:r w:rsidR="00C47A37" w:rsidRPr="006E05F5">
              <w:rPr>
                <w:rStyle w:val="a9"/>
                <w:noProof/>
                <w:lang w:eastAsia="en-US"/>
              </w:rPr>
              <w:t>Часть 1.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Предложения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переводу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существующих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открытых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систем теплоснабжения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(горячего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водоснабжения)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закрытые</w:t>
            </w:r>
            <w:r w:rsidR="00C47A37" w:rsidRPr="006E05F5">
              <w:rPr>
                <w:rStyle w:val="a9"/>
                <w:noProof/>
                <w:spacing w:val="-8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системы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горячего водоснабжения, для осуществления которого необходимо строительство индивидуальных и (или) центральных тепловых пунктов при наличии у потребителей внутридомовых систем горячего водоснабжения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_Toc192852998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33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2999" w:history="1">
            <w:r w:rsidR="00C47A37" w:rsidRPr="006E05F5">
              <w:rPr>
                <w:rStyle w:val="a9"/>
                <w:noProof/>
                <w:lang w:eastAsia="en-US"/>
              </w:rPr>
              <w:t>Часть 2.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Предложения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переводу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существующих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открытых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систем теплоснабжения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(горячего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водоснабжения)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закрытые</w:t>
            </w:r>
            <w:r w:rsidR="00C47A37" w:rsidRPr="006E05F5">
              <w:rPr>
                <w:rStyle w:val="a9"/>
                <w:noProof/>
                <w:spacing w:val="-8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системы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горячего водоснабжения, для осуществления которого отсутствует необходимость строительства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индивидуальных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(или)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центральных тепловых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пунктов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причине отсутствия у потребителей внутридомовых систем горячего водоснабжения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_Toc192852999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34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3000" w:history="1">
            <w:r w:rsidR="00C47A37" w:rsidRPr="006E05F5">
              <w:rPr>
                <w:rStyle w:val="a9"/>
                <w:lang w:eastAsia="en-US"/>
              </w:rPr>
              <w:t>РАЗДЕЛ</w:t>
            </w:r>
            <w:r w:rsidR="00C47A37" w:rsidRPr="006E05F5">
              <w:rPr>
                <w:rStyle w:val="a9"/>
                <w:spacing w:val="-9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8.</w:t>
            </w:r>
            <w:r w:rsidR="00C47A37" w:rsidRPr="006E05F5">
              <w:rPr>
                <w:rStyle w:val="a9"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ПЕРСПЕКТИВНЫЕ</w:t>
            </w:r>
            <w:r w:rsidR="00C47A37" w:rsidRPr="006E05F5">
              <w:rPr>
                <w:rStyle w:val="a9"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ТОПЛИВНЫЕ</w:t>
            </w:r>
            <w:r w:rsidR="00C47A37" w:rsidRPr="006E05F5">
              <w:rPr>
                <w:rStyle w:val="a9"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spacing w:val="-2"/>
                <w:lang w:eastAsia="en-US"/>
              </w:rPr>
              <w:t>БАЛАНСЫ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_Toc192853000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34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01" w:history="1">
            <w:r w:rsidR="00C47A37" w:rsidRPr="006E05F5">
              <w:rPr>
                <w:rStyle w:val="a9"/>
                <w:noProof/>
                <w:lang w:eastAsia="en-US"/>
              </w:rPr>
              <w:t>Часть 1. Перспективные топливные балансы для каждого источника тепловой энергии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видам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основного,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резервного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1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аварийного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топлива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на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каждом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этапе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_Toc192853001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34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02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2.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Потребляемые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источником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виды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топлива,</w:t>
            </w:r>
            <w:r w:rsidR="00C47A37" w:rsidRPr="006E05F5">
              <w:rPr>
                <w:rStyle w:val="a9"/>
                <w:noProof/>
                <w:spacing w:val="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включая </w:t>
            </w:r>
            <w:r w:rsidR="00C47A37" w:rsidRPr="006E05F5">
              <w:rPr>
                <w:rStyle w:val="a9"/>
                <w:noProof/>
                <w:lang w:eastAsia="en-US"/>
              </w:rPr>
              <w:t>местные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виды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топлива,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а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также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используемые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возобновляемые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источники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энергии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_Toc192853002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34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03" w:history="1">
            <w:r w:rsidR="00C47A37" w:rsidRPr="006E05F5">
              <w:rPr>
                <w:rStyle w:val="a9"/>
                <w:noProof/>
                <w:lang w:eastAsia="en-US"/>
              </w:rPr>
              <w:t>Часть 3. Виды топлива (в случае, если топливом является уголь, - вид ископаемого угля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соответствии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межгосударственным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стандартом гост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25543-2013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"угли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бурые, каменные и антрациты. Классификация по генетическим и технологическим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_Toc192853003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35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04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4.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Преобладающий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поселении,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городском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округе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вид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топлива,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определяемый по совокупности всех систем теплоснабжения, находящихся в соответствующем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_Toc192853004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35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05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5.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Приоритетное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направление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развития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топливного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баланса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поселения, городского округа.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_Toc192853005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35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3006" w:history="1">
            <w:r w:rsidR="00C47A37" w:rsidRPr="006E05F5">
              <w:rPr>
                <w:rStyle w:val="a9"/>
                <w:lang w:eastAsia="en-US"/>
              </w:rPr>
              <w:t>РАЗДЕЛ</w:t>
            </w:r>
            <w:r w:rsidR="00C47A37" w:rsidRPr="006E05F5">
              <w:rPr>
                <w:rStyle w:val="a9"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9.</w:t>
            </w:r>
            <w:r w:rsidR="00C47A37" w:rsidRPr="006E05F5">
              <w:rPr>
                <w:rStyle w:val="a9"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ИНВЕСТИЦИИ</w:t>
            </w:r>
            <w:r w:rsidR="00C47A37" w:rsidRPr="006E05F5">
              <w:rPr>
                <w:rStyle w:val="a9"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В</w:t>
            </w:r>
            <w:r w:rsidR="00C47A37" w:rsidRPr="006E05F5">
              <w:rPr>
                <w:rStyle w:val="a9"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СТРОИТЕЛЬСТВО,</w:t>
            </w:r>
            <w:r w:rsidR="00C47A37" w:rsidRPr="006E05F5">
              <w:rPr>
                <w:rStyle w:val="a9"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РЕКОНСТРУКЦИЮ, ТЕХНИЧЕСКОЕ ПЕРЕВООРУЖЕНИЕ И (ИЛИ) МОДЕРНИЗАЦИЮ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_Toc192853006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35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07" w:history="1">
            <w:r w:rsidR="00C47A37" w:rsidRPr="006E05F5">
              <w:rPr>
                <w:rStyle w:val="a9"/>
                <w:noProof/>
                <w:lang w:eastAsia="en-US"/>
              </w:rPr>
              <w:t>Часть 1. Предложения по величине необходимых инвестиций в строительство, реконструкцию,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техническое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перевооружение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(или)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модернизацию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источников тепловой энергии на каждом этапе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_Toc192853007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35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08" w:history="1">
            <w:r w:rsidR="00C47A37" w:rsidRPr="006E05F5">
              <w:rPr>
                <w:rStyle w:val="a9"/>
                <w:noProof/>
                <w:lang w:eastAsia="en-US"/>
              </w:rPr>
              <w:t>Часть 2. Предложения по величине необходимых инвестиций в строительство, реконструкцию,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техническое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перевооружение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(или)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модернизацию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тепловых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сетей, насосных станций и тепловых пунктов на каждом этапе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_Toc192853008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36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09" w:history="1">
            <w:r w:rsidR="00C47A37" w:rsidRPr="006E05F5">
              <w:rPr>
                <w:rStyle w:val="a9"/>
                <w:noProof/>
                <w:lang w:eastAsia="en-US"/>
              </w:rPr>
              <w:t>Часть 3. Предложения по величине инвестиций в строительство, реконструкцию, техническое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перевооружение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(или)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связи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изменениями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температурного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графика и гидравлического режима работы системы теплоснабжения на каждом этапе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_Toc192853009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36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10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4.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Предложения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величине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необходимых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инвестиций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для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перевода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открытой системы теплоснабжения (горячего водоснабжения) в закрытую систему горячего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_Toc192853010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37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11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5.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Оценка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эффективности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инвестиций</w:t>
            </w:r>
            <w:r w:rsidR="00C47A37" w:rsidRPr="006E05F5">
              <w:rPr>
                <w:rStyle w:val="a9"/>
                <w:noProof/>
                <w:spacing w:val="1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отдельным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>предложениям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_Toc192853011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37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12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6.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Величина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фактически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осуществленных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инвестиций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строительство, реконструкцию</w:t>
            </w:r>
            <w:r w:rsidR="00C47A37" w:rsidRPr="006E05F5">
              <w:rPr>
                <w:rStyle w:val="a9"/>
                <w:noProof/>
                <w:spacing w:val="-1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техническое</w:t>
            </w:r>
            <w:r w:rsidR="00C47A37" w:rsidRPr="006E05F5">
              <w:rPr>
                <w:rStyle w:val="a9"/>
                <w:noProof/>
                <w:spacing w:val="-1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перевооружение</w:t>
            </w:r>
            <w:r w:rsidR="00C47A37" w:rsidRPr="006E05F5">
              <w:rPr>
                <w:rStyle w:val="a9"/>
                <w:noProof/>
                <w:spacing w:val="-1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 (или) модернизацию</w:t>
            </w:r>
            <w:r w:rsidR="00C47A37" w:rsidRPr="006E05F5">
              <w:rPr>
                <w:rStyle w:val="a9"/>
                <w:noProof/>
                <w:spacing w:val="-1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объектов теплоснабжения за базовый период и базовый период актуализации.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_Toc192853012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37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3013" w:history="1">
            <w:r w:rsidR="00C47A37" w:rsidRPr="006E05F5">
              <w:rPr>
                <w:rStyle w:val="a9"/>
                <w:spacing w:val="-2"/>
                <w:lang w:eastAsia="en-US"/>
              </w:rPr>
              <w:t>РАЗДЕЛ</w:t>
            </w:r>
            <w:r w:rsidR="00C47A37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sz w:val="22"/>
                <w:szCs w:val="22"/>
              </w:rPr>
              <w:tab/>
            </w:r>
            <w:r w:rsidR="00C47A37" w:rsidRPr="006E05F5">
              <w:rPr>
                <w:rStyle w:val="a9"/>
                <w:spacing w:val="-4"/>
                <w:lang w:eastAsia="en-US"/>
              </w:rPr>
              <w:t>10.</w:t>
            </w:r>
            <w:r w:rsidR="00C47A37" w:rsidRPr="006E05F5">
              <w:rPr>
                <w:rStyle w:val="a9"/>
                <w:lang w:eastAsia="en-US"/>
              </w:rPr>
              <w:t xml:space="preserve"> </w:t>
            </w:r>
            <w:r w:rsidR="00C47A37" w:rsidRPr="006E05F5">
              <w:rPr>
                <w:rStyle w:val="a9"/>
                <w:spacing w:val="-2"/>
                <w:lang w:eastAsia="en-US"/>
              </w:rPr>
              <w:t>РЕШЕНИЕ</w:t>
            </w:r>
            <w:r w:rsidR="00C47A37" w:rsidRPr="006E05F5">
              <w:rPr>
                <w:rStyle w:val="a9"/>
                <w:lang w:eastAsia="en-US"/>
              </w:rPr>
              <w:t xml:space="preserve"> </w:t>
            </w:r>
            <w:r w:rsidR="00C47A37" w:rsidRPr="006E05F5">
              <w:rPr>
                <w:rStyle w:val="a9"/>
                <w:spacing w:val="-6"/>
                <w:lang w:eastAsia="en-US"/>
              </w:rPr>
              <w:t>ОБ</w:t>
            </w:r>
            <w:r w:rsidR="00C47A37" w:rsidRPr="006E05F5">
              <w:rPr>
                <w:rStyle w:val="a9"/>
                <w:lang w:eastAsia="en-US"/>
              </w:rPr>
              <w:t xml:space="preserve"> </w:t>
            </w:r>
            <w:r w:rsidR="00C47A37" w:rsidRPr="006E05F5">
              <w:rPr>
                <w:rStyle w:val="a9"/>
                <w:spacing w:val="-2"/>
                <w:lang w:eastAsia="en-US"/>
              </w:rPr>
              <w:t>ОПРЕДЕЛЕНИИ</w:t>
            </w:r>
            <w:r w:rsidR="00C47A37" w:rsidRPr="006E05F5">
              <w:rPr>
                <w:rStyle w:val="a9"/>
                <w:lang w:eastAsia="en-US"/>
              </w:rPr>
              <w:t xml:space="preserve"> </w:t>
            </w:r>
            <w:r w:rsidR="00C47A37" w:rsidRPr="006E05F5">
              <w:rPr>
                <w:rStyle w:val="a9"/>
                <w:spacing w:val="-2"/>
                <w:lang w:eastAsia="en-US"/>
              </w:rPr>
              <w:t xml:space="preserve">ЕДИНОЙ </w:t>
            </w:r>
            <w:r w:rsidR="00C47A37" w:rsidRPr="006E05F5">
              <w:rPr>
                <w:rStyle w:val="a9"/>
                <w:lang w:eastAsia="en-US"/>
              </w:rPr>
              <w:t>ТЕПЛОСНАБЖАЮЩЕЙ ОРГАНИЗАЦИИ (ОРГАНИЗАЦИЙ)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_Toc192853013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38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14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1.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Решение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об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определении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единой</w:t>
            </w:r>
            <w:r w:rsidR="00C47A37" w:rsidRPr="006E05F5">
              <w:rPr>
                <w:rStyle w:val="a9"/>
                <w:noProof/>
                <w:spacing w:val="-8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теплоснабжающей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 xml:space="preserve">организации 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>(организаций)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_Toc192853014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38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15" w:history="1">
            <w:r w:rsidR="00C47A37" w:rsidRPr="006E05F5">
              <w:rPr>
                <w:rStyle w:val="a9"/>
                <w:noProof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2.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Реестр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зон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деятельности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единой</w:t>
            </w:r>
            <w:r w:rsidR="00C47A37" w:rsidRPr="006E05F5">
              <w:rPr>
                <w:rStyle w:val="a9"/>
                <w:noProof/>
                <w:spacing w:val="-7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теплоснабжающей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 xml:space="preserve">организации </w:t>
            </w:r>
            <w:r w:rsidR="00C47A37" w:rsidRPr="006E05F5">
              <w:rPr>
                <w:rStyle w:val="a9"/>
                <w:noProof/>
                <w:spacing w:val="-2"/>
              </w:rPr>
              <w:t>(организаций)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_Toc192853015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38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16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3.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Основания,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том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числе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критерии,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соответствии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которыми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_Toc192853016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38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17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4.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Информация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поданных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теплоснабжающими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организациями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заявках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на присвоение статуса единой теплоснабжающей организации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_Toc192853017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40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18" w:history="1">
            <w:r w:rsidR="00C47A37" w:rsidRPr="006E05F5">
              <w:rPr>
                <w:rStyle w:val="a9"/>
                <w:noProof/>
              </w:rPr>
              <w:t>Часть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5.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Реестр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систем</w:t>
            </w:r>
            <w:r w:rsidR="00C47A37" w:rsidRPr="006E05F5">
              <w:rPr>
                <w:rStyle w:val="a9"/>
                <w:noProof/>
                <w:spacing w:val="-7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теплоснабжения,</w:t>
            </w:r>
            <w:r w:rsidR="00C47A37" w:rsidRPr="006E05F5">
              <w:rPr>
                <w:rStyle w:val="a9"/>
                <w:noProof/>
                <w:spacing w:val="-5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содержащий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перечень</w:t>
            </w:r>
            <w:r w:rsidR="00C47A37" w:rsidRPr="006E05F5">
              <w:rPr>
                <w:rStyle w:val="a9"/>
                <w:noProof/>
                <w:spacing w:val="-6"/>
              </w:rPr>
              <w:t xml:space="preserve"> </w:t>
            </w:r>
            <w:r w:rsidR="00C47A37" w:rsidRPr="006E05F5">
              <w:rPr>
                <w:rStyle w:val="a9"/>
                <w:noProof/>
              </w:rPr>
              <w:t>теплоснабжающих организаций, действующих в каждой системе теплоснабжения, расположенных в границах поселения, городского округа, города федерального значения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_Toc192853018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40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3019" w:history="1">
            <w:r w:rsidR="00C47A37" w:rsidRPr="006E05F5">
              <w:rPr>
                <w:rStyle w:val="a9"/>
              </w:rPr>
              <w:t>РАЗДЕЛ 11 РЕШЕНИЯ О РАСПРЕДЕЛЕНИИ ТЕПЛОВОЙ НАГРУЗКИ МЕЖДУ ИСТОЧНИКАМИ  ТЕПЛОВОЙ ЭНЕРГИИ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_Toc192853019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40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3020" w:history="1">
            <w:r w:rsidR="00C47A37" w:rsidRPr="006E05F5">
              <w:rPr>
                <w:rStyle w:val="a9"/>
              </w:rPr>
              <w:t>РАЗДЕЛ 12 РЕШЕНИЯ ПО БЕСХОЗЯЙНЫМ ТЕПЛОВЫМ СЕТЯМ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_Toc192853020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41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3021" w:history="1">
            <w:r w:rsidR="00C47A37" w:rsidRPr="006E05F5">
              <w:rPr>
                <w:rStyle w:val="a9"/>
                <w:rFonts w:eastAsia="Arial"/>
              </w:rPr>
              <w:t>РАЗДЕЛ 13. СИНХРОНИЗАЦИЯ СХЕМЫ ТЕПЛОСНАБЖЕНИЯ СО СХЕМОЙ ГАЗИФИКАЦИИ СУБЪЕКТА РОССИЙСКОЙ ФЕДЕРАЦИИ И (ИЛИ) ПОСЕЛЕНИЯ, СХЕМОЙ И ПРОГРАММОЙ РАЗВИТИЯ ЭЛЕКТРОЭНЕРГЕТИКИ, А ТАКЖЕ СО СХЕМОЙ ВОДОСНАБЖЕНИЯ И ВОДООТВЕДЕНИЯ ПОСЕЛЕНИЯ, ГОРОДСКОГО ОКРУГА, ГОРОДА ФЕДЕРАЛЬНОГО ЗНАЧЕНИЯ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_Toc192853021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41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22" w:history="1">
            <w:r w:rsidR="00C47A37" w:rsidRPr="006E05F5">
              <w:rPr>
                <w:rStyle w:val="a9"/>
                <w:noProof/>
                <w:lang w:eastAsia="en-US"/>
              </w:rPr>
              <w:t>Часть 1.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Описание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решений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(на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основе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утвержденной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региональной (межрегиональной)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программы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газификации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жилищно-коммунального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_Toc192853022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41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23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2.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Описание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проблем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организации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газоснабжения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источников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 xml:space="preserve">тепловой 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>энергии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_Toc192853023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41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24" w:history="1">
            <w:r w:rsidR="00C47A37" w:rsidRPr="006E05F5">
              <w:rPr>
                <w:rStyle w:val="a9"/>
                <w:noProof/>
                <w:lang w:eastAsia="en-US"/>
              </w:rPr>
              <w:t>Часть 3. Предложения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корректировке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утвержденной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(разработке) региональной (межрегиональной) программы газификации жилищно- коммунального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хозяйства,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промышленных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lastRenderedPageBreak/>
              <w:t>иных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организаций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для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_Toc192853024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41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25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4.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Описание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решений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(вырабатываемых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учетом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положений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утвержденной </w:t>
            </w:r>
            <w:r w:rsidR="00C47A37" w:rsidRPr="006E05F5">
              <w:rPr>
                <w:rStyle w:val="a9"/>
                <w:noProof/>
                <w:lang w:eastAsia="en-US"/>
              </w:rPr>
              <w:t>схемы и программы развития Единой энергетической системы России) о строительстве, реконструкции, техническом перевооружении, выводе из эксплуатации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источников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тепловой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генерирующих</w:t>
            </w:r>
            <w:r w:rsidR="00C47A37" w:rsidRPr="006E05F5">
              <w:rPr>
                <w:rStyle w:val="a9"/>
                <w:noProof/>
                <w:spacing w:val="8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объектов,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включая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_Toc192853025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41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26" w:history="1">
            <w:r w:rsidR="00C47A37" w:rsidRPr="006E05F5">
              <w:rPr>
                <w:rStyle w:val="a9"/>
                <w:noProof/>
                <w:lang w:eastAsia="en-US"/>
              </w:rPr>
              <w:t>Часть 5.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Предложения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строительству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генерирующих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объектов, функционирующих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 режиме комбинированной выработки электрической и тепловой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энергии,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указанных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схеме</w:t>
            </w:r>
            <w:r w:rsidR="00C47A37" w:rsidRPr="006E05F5">
              <w:rPr>
                <w:rStyle w:val="a9"/>
                <w:noProof/>
                <w:spacing w:val="-3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теплоснабжения,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для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их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учета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при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разработке схемы и программы перспективного развития электроэнергетики субъекта Российской Федерации, схемы и программы развития Единой энергетической системы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России,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содержащие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том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числе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описание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участия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указанных объектов</w:t>
            </w:r>
            <w:r w:rsidR="00C47A37" w:rsidRPr="006E05F5">
              <w:rPr>
                <w:rStyle w:val="a9"/>
                <w:noProof/>
                <w:spacing w:val="40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 перспективных балансах тепловой мощности и энергии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_Toc192853026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42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27" w:history="1">
            <w:r w:rsidR="00C47A37" w:rsidRPr="006E05F5">
              <w:rPr>
                <w:rStyle w:val="a9"/>
                <w:noProof/>
                <w:spacing w:val="-2"/>
                <w:lang w:eastAsia="en-US"/>
              </w:rPr>
              <w:t>Часть 6. Описание решений (вырабатываемых с учетом положений утвержденной схемы водоснабжения поселения, городского округа, города федерального значения, утвержденной единой схемы водоснабжения и водоотведения Республики Крым) о развитии соответствующей системы водоснабжения в части, относящейся к системам теплоснабжения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_Toc192853027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42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28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7.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Предложения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корректировке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утвержденной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(разработке)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схемы </w:t>
            </w:r>
            <w:r w:rsidR="00C47A37" w:rsidRPr="006E05F5">
              <w:rPr>
                <w:rStyle w:val="a9"/>
                <w:noProof/>
                <w:lang w:eastAsia="en-US"/>
              </w:rPr>
              <w:t>водоснабжения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поселения,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городского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округа,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города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федерального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значения,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единой схемы водоснабжения и водоотведения Республики Крым для обеспечения согласованности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такой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схемы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и</w:t>
            </w:r>
            <w:r w:rsidR="00C47A37" w:rsidRPr="006E05F5">
              <w:rPr>
                <w:rStyle w:val="a9"/>
                <w:noProof/>
                <w:spacing w:val="-2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указанных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в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схеме</w:t>
            </w:r>
            <w:r w:rsidR="00C47A37" w:rsidRPr="006E05F5">
              <w:rPr>
                <w:rStyle w:val="a9"/>
                <w:noProof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теплоснабжения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решений</w:t>
            </w:r>
            <w:r w:rsidR="00C47A37" w:rsidRPr="006E05F5">
              <w:rPr>
                <w:rStyle w:val="a9"/>
                <w:noProof/>
                <w:spacing w:val="-4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о развитии источников тепловой энергии и систем теплоснабжения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_Toc192853028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42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3029" w:history="1">
            <w:r w:rsidR="00C47A37" w:rsidRPr="006E05F5">
              <w:rPr>
                <w:rStyle w:val="a9"/>
              </w:rPr>
              <w:t>РАЗДЕЛ</w:t>
            </w:r>
            <w:r w:rsidR="00C47A37" w:rsidRPr="006E05F5">
              <w:rPr>
                <w:rStyle w:val="a9"/>
                <w:spacing w:val="-5"/>
              </w:rPr>
              <w:t xml:space="preserve"> </w:t>
            </w:r>
            <w:r w:rsidR="00C47A37" w:rsidRPr="006E05F5">
              <w:rPr>
                <w:rStyle w:val="a9"/>
              </w:rPr>
              <w:t>14.</w:t>
            </w:r>
            <w:r w:rsidR="00C47A37" w:rsidRPr="006E05F5">
              <w:rPr>
                <w:rStyle w:val="a9"/>
                <w:spacing w:val="-5"/>
              </w:rPr>
              <w:t xml:space="preserve"> </w:t>
            </w:r>
            <w:r w:rsidR="00C47A37" w:rsidRPr="006E05F5">
              <w:rPr>
                <w:rStyle w:val="a9"/>
              </w:rPr>
              <w:t>ИНДИКАТОРЫ</w:t>
            </w:r>
            <w:r w:rsidR="00C47A37" w:rsidRPr="006E05F5">
              <w:rPr>
                <w:rStyle w:val="a9"/>
                <w:spacing w:val="-4"/>
              </w:rPr>
              <w:t xml:space="preserve"> </w:t>
            </w:r>
            <w:r w:rsidR="00C47A37" w:rsidRPr="006E05F5">
              <w:rPr>
                <w:rStyle w:val="a9"/>
              </w:rPr>
              <w:t>РАЗВИТИЯ</w:t>
            </w:r>
            <w:r w:rsidR="00C47A37" w:rsidRPr="006E05F5">
              <w:rPr>
                <w:rStyle w:val="a9"/>
                <w:spacing w:val="-5"/>
              </w:rPr>
              <w:t xml:space="preserve"> </w:t>
            </w:r>
            <w:r w:rsidR="00C47A37" w:rsidRPr="006E05F5">
              <w:rPr>
                <w:rStyle w:val="a9"/>
              </w:rPr>
              <w:t>СИСТЕМ</w:t>
            </w:r>
            <w:r w:rsidR="00C47A37" w:rsidRPr="006E05F5">
              <w:rPr>
                <w:rStyle w:val="a9"/>
                <w:spacing w:val="-5"/>
              </w:rPr>
              <w:t xml:space="preserve"> </w:t>
            </w:r>
            <w:r w:rsidR="00C47A37" w:rsidRPr="006E05F5">
              <w:rPr>
                <w:rStyle w:val="a9"/>
              </w:rPr>
              <w:t>ТЕПЛОСНАБЖЕНИЯ</w:t>
            </w:r>
            <w:r w:rsidR="00C47A37" w:rsidRPr="006E05F5">
              <w:rPr>
                <w:rStyle w:val="a9"/>
                <w:spacing w:val="-9"/>
              </w:rPr>
              <w:t xml:space="preserve"> </w:t>
            </w:r>
            <w:r w:rsidR="00C47A37" w:rsidRPr="006E05F5">
              <w:rPr>
                <w:rStyle w:val="a9"/>
              </w:rPr>
              <w:t>ПОСЕЛЕНИЯ,</w:t>
            </w:r>
            <w:r w:rsidR="00C47A37" w:rsidRPr="006E05F5">
              <w:rPr>
                <w:rStyle w:val="a9"/>
                <w:spacing w:val="-5"/>
              </w:rPr>
              <w:t xml:space="preserve"> МУНИЦИПАЛЬНОГО ОКРУГА, </w:t>
            </w:r>
            <w:r w:rsidR="00C47A37" w:rsidRPr="006E05F5">
              <w:rPr>
                <w:rStyle w:val="a9"/>
              </w:rPr>
              <w:t xml:space="preserve">ГОРОДСКОГО </w:t>
            </w:r>
            <w:r w:rsidR="00C47A37" w:rsidRPr="006E05F5">
              <w:rPr>
                <w:rStyle w:val="a9"/>
                <w:spacing w:val="-2"/>
              </w:rPr>
              <w:t>ОКРУГА, ГОРОДА ФЕДЕРАЛЬНОГО ЗНАЧЕНИЯ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_Toc192853029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42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12"/>
            <w:rPr>
              <w:rFonts w:asciiTheme="minorHAnsi" w:eastAsiaTheme="minorEastAsia" w:hAnsiTheme="minorHAnsi" w:cstheme="minorBidi"/>
              <w:b w:val="0"/>
              <w:bCs w:val="0"/>
              <w:caps w:val="0"/>
              <w:sz w:val="22"/>
              <w:szCs w:val="22"/>
            </w:rPr>
          </w:pPr>
          <w:hyperlink w:anchor="_Toc192853030" w:history="1">
            <w:r w:rsidR="00C47A37" w:rsidRPr="006E05F5">
              <w:rPr>
                <w:rStyle w:val="a9"/>
                <w:lang w:eastAsia="en-US"/>
              </w:rPr>
              <w:t>РАЗДЕЛ</w:t>
            </w:r>
            <w:r w:rsidR="00C47A37" w:rsidRPr="006E05F5">
              <w:rPr>
                <w:rStyle w:val="a9"/>
                <w:spacing w:val="-8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15.</w:t>
            </w:r>
            <w:r w:rsidR="00C47A37" w:rsidRPr="006E05F5">
              <w:rPr>
                <w:rStyle w:val="a9"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ЦЕНОВЫЕ</w:t>
            </w:r>
            <w:r w:rsidR="00C47A37" w:rsidRPr="006E05F5">
              <w:rPr>
                <w:rStyle w:val="a9"/>
                <w:spacing w:val="-6"/>
                <w:lang w:eastAsia="en-US"/>
              </w:rPr>
              <w:t xml:space="preserve"> </w:t>
            </w:r>
            <w:r w:rsidR="00C47A37" w:rsidRPr="006E05F5">
              <w:rPr>
                <w:rStyle w:val="a9"/>
                <w:lang w:eastAsia="en-US"/>
              </w:rPr>
              <w:t>(ТАРИФНЫЕ)</w:t>
            </w:r>
            <w:r w:rsidR="00C47A37" w:rsidRPr="006E05F5">
              <w:rPr>
                <w:rStyle w:val="a9"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spacing w:val="-2"/>
                <w:lang w:eastAsia="en-US"/>
              </w:rPr>
              <w:t>ПОСЛЕДСТВИЯ</w:t>
            </w:r>
            <w:r w:rsidR="00C47A37">
              <w:rPr>
                <w:webHidden/>
              </w:rPr>
              <w:tab/>
            </w:r>
            <w:r w:rsidR="00C47A37">
              <w:rPr>
                <w:webHidden/>
              </w:rPr>
              <w:fldChar w:fldCharType="begin"/>
            </w:r>
            <w:r w:rsidR="00C47A37">
              <w:rPr>
                <w:webHidden/>
              </w:rPr>
              <w:instrText xml:space="preserve"> PAGEREF _Toc192853030 \h </w:instrText>
            </w:r>
            <w:r w:rsidR="00C47A37">
              <w:rPr>
                <w:webHidden/>
              </w:rPr>
            </w:r>
            <w:r w:rsidR="00C47A37">
              <w:rPr>
                <w:webHidden/>
              </w:rPr>
              <w:fldChar w:fldCharType="separate"/>
            </w:r>
            <w:r w:rsidR="00C47A37">
              <w:rPr>
                <w:webHidden/>
              </w:rPr>
              <w:t>44</w:t>
            </w:r>
            <w:r w:rsidR="00C47A37">
              <w:rPr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31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1.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Тарифно-балансовые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расчетные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модели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теплоснабжения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потребителей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 каждой системе теплоснабжения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_Toc192853031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44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C47A37" w:rsidRDefault="00512803">
          <w:pPr>
            <w:pStyle w:val="29"/>
            <w:tabs>
              <w:tab w:val="right" w:leader="dot" w:pos="9627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 w:val="22"/>
              <w:szCs w:val="22"/>
            </w:rPr>
          </w:pPr>
          <w:hyperlink w:anchor="_Toc192853032" w:history="1">
            <w:r w:rsidR="00C47A37" w:rsidRPr="006E05F5">
              <w:rPr>
                <w:rStyle w:val="a9"/>
                <w:noProof/>
                <w:lang w:eastAsia="en-US"/>
              </w:rPr>
              <w:t>Часть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2.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Тарифно-балансовые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расчетные</w:t>
            </w:r>
            <w:r w:rsidR="00C47A37" w:rsidRPr="006E05F5">
              <w:rPr>
                <w:rStyle w:val="a9"/>
                <w:noProof/>
                <w:spacing w:val="-7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модели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теплоснабжения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потребителей</w:t>
            </w:r>
            <w:r w:rsidR="00C47A37" w:rsidRPr="006E05F5">
              <w:rPr>
                <w:rStyle w:val="a9"/>
                <w:noProof/>
                <w:spacing w:val="-5"/>
                <w:lang w:eastAsia="en-US"/>
              </w:rPr>
              <w:t xml:space="preserve"> </w:t>
            </w:r>
            <w:r w:rsidR="00C47A37" w:rsidRPr="006E05F5">
              <w:rPr>
                <w:rStyle w:val="a9"/>
                <w:noProof/>
                <w:lang w:eastAsia="en-US"/>
              </w:rPr>
              <w:t>по каждой единой теплоснабжающей организации</w:t>
            </w:r>
            <w:r w:rsidR="00C47A37">
              <w:rPr>
                <w:noProof/>
                <w:webHidden/>
              </w:rPr>
              <w:tab/>
            </w:r>
            <w:r w:rsidR="00C47A37">
              <w:rPr>
                <w:noProof/>
                <w:webHidden/>
              </w:rPr>
              <w:fldChar w:fldCharType="begin"/>
            </w:r>
            <w:r w:rsidR="00C47A37">
              <w:rPr>
                <w:noProof/>
                <w:webHidden/>
              </w:rPr>
              <w:instrText xml:space="preserve"> PAGEREF _Toc192853032 \h </w:instrText>
            </w:r>
            <w:r w:rsidR="00C47A37">
              <w:rPr>
                <w:noProof/>
                <w:webHidden/>
              </w:rPr>
            </w:r>
            <w:r w:rsidR="00C47A37">
              <w:rPr>
                <w:noProof/>
                <w:webHidden/>
              </w:rPr>
              <w:fldChar w:fldCharType="separate"/>
            </w:r>
            <w:r w:rsidR="00C47A37">
              <w:rPr>
                <w:noProof/>
                <w:webHidden/>
              </w:rPr>
              <w:t>45</w:t>
            </w:r>
            <w:r w:rsidR="00C47A37">
              <w:rPr>
                <w:noProof/>
                <w:webHidden/>
              </w:rPr>
              <w:fldChar w:fldCharType="end"/>
            </w:r>
          </w:hyperlink>
        </w:p>
        <w:p w:rsidR="00DB0DFE" w:rsidRDefault="00B73B4D">
          <w:r w:rsidRPr="008861F5">
            <w:rPr>
              <w:bCs/>
            </w:rPr>
            <w:fldChar w:fldCharType="end"/>
          </w:r>
        </w:p>
      </w:sdtContent>
    </w:sdt>
    <w:p w:rsidR="0092758C" w:rsidRDefault="0092758C" w:rsidP="00E234F8">
      <w:pPr>
        <w:pStyle w:val="10"/>
      </w:pPr>
    </w:p>
    <w:p w:rsidR="0092758C" w:rsidRDefault="0092758C" w:rsidP="0092758C"/>
    <w:p w:rsidR="00EF204B" w:rsidRDefault="00EF204B" w:rsidP="0092758C"/>
    <w:p w:rsidR="00EF204B" w:rsidRDefault="00EF204B" w:rsidP="0092758C"/>
    <w:p w:rsidR="00A67D46" w:rsidRPr="00DB0DFE" w:rsidRDefault="00A67D46" w:rsidP="00E234F8">
      <w:pPr>
        <w:pStyle w:val="10"/>
      </w:pPr>
      <w:bookmarkStart w:id="4" w:name="_Toc192852961"/>
      <w:r w:rsidRPr="00DB0DFE">
        <w:t>ВВЕДЕНИЕ</w:t>
      </w:r>
      <w:bookmarkEnd w:id="4"/>
      <w:bookmarkEnd w:id="3"/>
      <w:bookmarkEnd w:id="2"/>
    </w:p>
    <w:p w:rsidR="00A67D46" w:rsidRPr="001B13C8" w:rsidRDefault="00A67D46" w:rsidP="00493501">
      <w:pPr>
        <w:contextualSpacing/>
        <w:rPr>
          <w:sz w:val="28"/>
          <w:szCs w:val="28"/>
        </w:rPr>
      </w:pPr>
      <w:r w:rsidRPr="001B13C8">
        <w:rPr>
          <w:sz w:val="28"/>
          <w:szCs w:val="28"/>
        </w:rPr>
        <w:t xml:space="preserve">    </w:t>
      </w:r>
    </w:p>
    <w:p w:rsidR="00493501" w:rsidRPr="00034C0C" w:rsidRDefault="00493501" w:rsidP="00493501">
      <w:pPr>
        <w:ind w:firstLine="709"/>
        <w:contextualSpacing/>
        <w:jc w:val="both"/>
        <w:rPr>
          <w:szCs w:val="28"/>
        </w:rPr>
      </w:pPr>
      <w:r w:rsidRPr="00034C0C">
        <w:rPr>
          <w:szCs w:val="28"/>
        </w:rPr>
        <w:t>Схема теплоснабжения муниципального образования Байкальский сельсовет Болотнинского района Новосибирской области разработана на период 2018-2032</w:t>
      </w:r>
      <w:r w:rsidR="00034C0C" w:rsidRPr="00034C0C">
        <w:rPr>
          <w:szCs w:val="28"/>
        </w:rPr>
        <w:t xml:space="preserve"> </w:t>
      </w:r>
      <w:r w:rsidRPr="00034C0C">
        <w:rPr>
          <w:szCs w:val="28"/>
        </w:rPr>
        <w:t xml:space="preserve">гг., </w:t>
      </w:r>
      <w:r w:rsidRPr="00034C0C">
        <w:rPr>
          <w:szCs w:val="28"/>
        </w:rPr>
        <w:lastRenderedPageBreak/>
        <w:t>утверждена постановлением администрации Болотнинского района Новосибирской области от 28.03.2018 № 156.</w:t>
      </w:r>
      <w:r w:rsidR="00A67D46" w:rsidRPr="00034C0C">
        <w:rPr>
          <w:szCs w:val="28"/>
        </w:rPr>
        <w:t xml:space="preserve">    </w:t>
      </w:r>
    </w:p>
    <w:p w:rsidR="00493501" w:rsidRPr="00034C0C" w:rsidRDefault="00A67D46" w:rsidP="00493501">
      <w:pPr>
        <w:ind w:firstLine="709"/>
        <w:contextualSpacing/>
        <w:jc w:val="both"/>
        <w:rPr>
          <w:szCs w:val="28"/>
        </w:rPr>
      </w:pPr>
      <w:r w:rsidRPr="00034C0C">
        <w:rPr>
          <w:szCs w:val="28"/>
        </w:rPr>
        <w:t xml:space="preserve">Муниципальное образование </w:t>
      </w:r>
      <w:r w:rsidR="006A1952" w:rsidRPr="00034C0C">
        <w:rPr>
          <w:szCs w:val="28"/>
        </w:rPr>
        <w:t>Байкальск</w:t>
      </w:r>
      <w:r w:rsidR="007A2BA0">
        <w:rPr>
          <w:szCs w:val="28"/>
        </w:rPr>
        <w:t>ий</w:t>
      </w:r>
      <w:r w:rsidR="0017757A" w:rsidRPr="00034C0C">
        <w:rPr>
          <w:szCs w:val="28"/>
        </w:rPr>
        <w:t xml:space="preserve"> </w:t>
      </w:r>
      <w:r w:rsidRPr="00034C0C">
        <w:rPr>
          <w:szCs w:val="28"/>
        </w:rPr>
        <w:t>сельсовет входит в состав Болотнинского района Новосибирской области как административно</w:t>
      </w:r>
      <w:r w:rsidR="00355370">
        <w:rPr>
          <w:szCs w:val="28"/>
        </w:rPr>
        <w:t xml:space="preserve"> –</w:t>
      </w:r>
      <w:r w:rsidRPr="00034C0C">
        <w:rPr>
          <w:szCs w:val="28"/>
        </w:rPr>
        <w:t xml:space="preserve"> территориальная единица с установленными границами и статусом сельского поселения. </w:t>
      </w:r>
    </w:p>
    <w:p w:rsidR="00756572" w:rsidRPr="00756572" w:rsidRDefault="00A67D46" w:rsidP="00756572">
      <w:pPr>
        <w:ind w:firstLine="709"/>
        <w:contextualSpacing/>
        <w:jc w:val="both"/>
        <w:rPr>
          <w:szCs w:val="28"/>
        </w:rPr>
      </w:pPr>
      <w:r w:rsidRPr="00034C0C">
        <w:rPr>
          <w:szCs w:val="28"/>
        </w:rPr>
        <w:t xml:space="preserve">В состав </w:t>
      </w:r>
      <w:r w:rsidR="006A1952" w:rsidRPr="00034C0C">
        <w:rPr>
          <w:szCs w:val="28"/>
        </w:rPr>
        <w:t>Байкальского</w:t>
      </w:r>
      <w:r w:rsidR="0017757A" w:rsidRPr="00034C0C">
        <w:rPr>
          <w:szCs w:val="28"/>
        </w:rPr>
        <w:t xml:space="preserve"> </w:t>
      </w:r>
      <w:r w:rsidR="00E234F8">
        <w:rPr>
          <w:szCs w:val="28"/>
        </w:rPr>
        <w:t>сельсовета входят населё</w:t>
      </w:r>
      <w:r w:rsidRPr="00034C0C">
        <w:rPr>
          <w:szCs w:val="28"/>
        </w:rPr>
        <w:t xml:space="preserve">нные пункты: </w:t>
      </w:r>
      <w:r w:rsidR="006A1952" w:rsidRPr="00034C0C">
        <w:rPr>
          <w:szCs w:val="28"/>
        </w:rPr>
        <w:t>д</w:t>
      </w:r>
      <w:r w:rsidR="00ED7BC1" w:rsidRPr="00034C0C">
        <w:rPr>
          <w:szCs w:val="28"/>
        </w:rPr>
        <w:t>.</w:t>
      </w:r>
      <w:r w:rsidR="006A1952" w:rsidRPr="00034C0C">
        <w:rPr>
          <w:szCs w:val="28"/>
        </w:rPr>
        <w:t>Байкал</w:t>
      </w:r>
      <w:r w:rsidR="0087171F" w:rsidRPr="00034C0C">
        <w:rPr>
          <w:szCs w:val="28"/>
        </w:rPr>
        <w:t xml:space="preserve">, </w:t>
      </w:r>
      <w:proofErr w:type="spellStart"/>
      <w:r w:rsidR="0087171F" w:rsidRPr="00034C0C">
        <w:rPr>
          <w:szCs w:val="28"/>
        </w:rPr>
        <w:t>д.</w:t>
      </w:r>
      <w:r w:rsidR="00493501" w:rsidRPr="00034C0C">
        <w:rPr>
          <w:szCs w:val="28"/>
        </w:rPr>
        <w:t>Вознесенка</w:t>
      </w:r>
      <w:proofErr w:type="spellEnd"/>
      <w:r w:rsidR="00493501" w:rsidRPr="00034C0C">
        <w:rPr>
          <w:szCs w:val="28"/>
        </w:rPr>
        <w:t xml:space="preserve">, </w:t>
      </w:r>
      <w:proofErr w:type="spellStart"/>
      <w:r w:rsidR="00493501" w:rsidRPr="00034C0C">
        <w:rPr>
          <w:szCs w:val="28"/>
        </w:rPr>
        <w:t>д.Малиновка</w:t>
      </w:r>
      <w:proofErr w:type="spellEnd"/>
      <w:r w:rsidR="00493501" w:rsidRPr="00034C0C">
        <w:rPr>
          <w:szCs w:val="28"/>
        </w:rPr>
        <w:t xml:space="preserve">. </w:t>
      </w:r>
      <w:r w:rsidR="0017757A" w:rsidRPr="00034C0C">
        <w:rPr>
          <w:szCs w:val="28"/>
        </w:rPr>
        <w:t xml:space="preserve"> </w:t>
      </w:r>
      <w:r w:rsidR="00493501" w:rsidRPr="00034C0C">
        <w:rPr>
          <w:szCs w:val="28"/>
        </w:rPr>
        <w:t xml:space="preserve">Муниципальное образование </w:t>
      </w:r>
      <w:r w:rsidRPr="00034C0C">
        <w:rPr>
          <w:szCs w:val="28"/>
        </w:rPr>
        <w:t>расположен</w:t>
      </w:r>
      <w:r w:rsidR="00493501" w:rsidRPr="00034C0C">
        <w:rPr>
          <w:szCs w:val="28"/>
        </w:rPr>
        <w:t>о</w:t>
      </w:r>
      <w:r w:rsidRPr="00034C0C">
        <w:rPr>
          <w:szCs w:val="28"/>
        </w:rPr>
        <w:t xml:space="preserve"> </w:t>
      </w:r>
      <w:r w:rsidR="00756572" w:rsidRPr="00756572">
        <w:rPr>
          <w:szCs w:val="28"/>
        </w:rPr>
        <w:t xml:space="preserve">в северо-восточной части Болотнинского района Новосибирской области, к северу от Транссиба и Автомагистрали Р-255 «Сибирь». Центром муниципального образования является деревня Байкал, расположенная в 161 км на восток от областного центра - г. Новосибирска и в 20 км к северо-востоку от ближайшей железнодорожной станции на линии Новосибирск – Кемерово – Ояш Станционный. </w:t>
      </w:r>
    </w:p>
    <w:p w:rsidR="00756572" w:rsidRDefault="00756572" w:rsidP="00756572">
      <w:pPr>
        <w:ind w:firstLine="709"/>
        <w:contextualSpacing/>
        <w:jc w:val="both"/>
        <w:rPr>
          <w:szCs w:val="28"/>
        </w:rPr>
      </w:pPr>
      <w:r w:rsidRPr="00756572">
        <w:rPr>
          <w:szCs w:val="28"/>
        </w:rPr>
        <w:t xml:space="preserve">Байкальский сельсовет на востоке граничит с Светлополянским, Боровским и </w:t>
      </w:r>
      <w:proofErr w:type="spellStart"/>
      <w:r w:rsidRPr="00756572">
        <w:rPr>
          <w:szCs w:val="28"/>
        </w:rPr>
        <w:t>Карасевским</w:t>
      </w:r>
      <w:proofErr w:type="spellEnd"/>
      <w:r w:rsidRPr="00756572">
        <w:rPr>
          <w:szCs w:val="28"/>
        </w:rPr>
        <w:t xml:space="preserve"> сельсоветами Новосибирской области, на севере и северо-западе с </w:t>
      </w:r>
      <w:proofErr w:type="spellStart"/>
      <w:r w:rsidRPr="00756572">
        <w:rPr>
          <w:szCs w:val="28"/>
        </w:rPr>
        <w:t>Новобибеевским</w:t>
      </w:r>
      <w:proofErr w:type="spellEnd"/>
      <w:r w:rsidRPr="00756572">
        <w:rPr>
          <w:szCs w:val="28"/>
        </w:rPr>
        <w:t xml:space="preserve"> сельсоветом Новосибирской области, на юге с </w:t>
      </w:r>
      <w:proofErr w:type="spellStart"/>
      <w:r w:rsidRPr="00756572">
        <w:rPr>
          <w:szCs w:val="28"/>
        </w:rPr>
        <w:t>Ояшинским</w:t>
      </w:r>
      <w:proofErr w:type="spellEnd"/>
      <w:r w:rsidRPr="00756572">
        <w:rPr>
          <w:szCs w:val="28"/>
        </w:rPr>
        <w:t xml:space="preserve"> сельс</w:t>
      </w:r>
      <w:r>
        <w:rPr>
          <w:szCs w:val="28"/>
        </w:rPr>
        <w:t>оветом.</w:t>
      </w:r>
    </w:p>
    <w:p w:rsidR="00A67D46" w:rsidRPr="00034C0C" w:rsidRDefault="00A67D46" w:rsidP="00756572">
      <w:pPr>
        <w:ind w:firstLine="709"/>
        <w:contextualSpacing/>
        <w:jc w:val="both"/>
        <w:rPr>
          <w:szCs w:val="28"/>
        </w:rPr>
      </w:pPr>
      <w:r w:rsidRPr="00034C0C">
        <w:rPr>
          <w:snapToGrid w:val="0"/>
          <w:szCs w:val="28"/>
        </w:rPr>
        <w:t xml:space="preserve">Рельеф местности – равнина. Климат резко-континентальный. Зима суровая, с резкими перепадами дневной и ночной температуры. Максимальная температура </w:t>
      </w:r>
      <w:proofErr w:type="gramStart"/>
      <w:r w:rsidRPr="00034C0C">
        <w:rPr>
          <w:snapToGrid w:val="0"/>
          <w:szCs w:val="28"/>
        </w:rPr>
        <w:t>в летние месяца</w:t>
      </w:r>
      <w:proofErr w:type="gramEnd"/>
      <w:r w:rsidRPr="00034C0C">
        <w:rPr>
          <w:snapToGrid w:val="0"/>
          <w:szCs w:val="28"/>
        </w:rPr>
        <w:t xml:space="preserve"> достигает до 40 градусов, в зимние месяца до -47 градусов. Преобладающий ветер западного и юго-западного  направления.</w:t>
      </w:r>
    </w:p>
    <w:p w:rsidR="00A67D46" w:rsidRPr="00034C0C" w:rsidRDefault="00A67D46" w:rsidP="00493501">
      <w:pPr>
        <w:ind w:firstLine="709"/>
        <w:contextualSpacing/>
        <w:jc w:val="both"/>
        <w:rPr>
          <w:szCs w:val="28"/>
        </w:rPr>
      </w:pPr>
      <w:r w:rsidRPr="00034C0C">
        <w:rPr>
          <w:snapToGrid w:val="0"/>
          <w:szCs w:val="28"/>
        </w:rPr>
        <w:t>Грунт серо-лесной, оподзоленный. Растительность смешанная.</w:t>
      </w:r>
    </w:p>
    <w:p w:rsidR="00A67D46" w:rsidRPr="00034C0C" w:rsidRDefault="00A67D46" w:rsidP="00493501">
      <w:pPr>
        <w:ind w:firstLine="709"/>
        <w:contextualSpacing/>
        <w:jc w:val="both"/>
        <w:rPr>
          <w:snapToGrid w:val="0"/>
          <w:szCs w:val="28"/>
        </w:rPr>
      </w:pPr>
      <w:r w:rsidRPr="00034C0C">
        <w:rPr>
          <w:szCs w:val="28"/>
        </w:rPr>
        <w:t xml:space="preserve">Территория </w:t>
      </w:r>
      <w:r w:rsidR="007C6522" w:rsidRPr="00034C0C">
        <w:rPr>
          <w:szCs w:val="28"/>
        </w:rPr>
        <w:t>Байкальского</w:t>
      </w:r>
      <w:r w:rsidR="00793B8F" w:rsidRPr="00034C0C">
        <w:rPr>
          <w:szCs w:val="28"/>
        </w:rPr>
        <w:t xml:space="preserve"> </w:t>
      </w:r>
      <w:r w:rsidRPr="00034C0C">
        <w:rPr>
          <w:szCs w:val="28"/>
        </w:rPr>
        <w:t>сельсовета в административных границах составляет –</w:t>
      </w:r>
      <w:r w:rsidR="00793B8F" w:rsidRPr="00034C0C">
        <w:rPr>
          <w:szCs w:val="28"/>
        </w:rPr>
        <w:t>1</w:t>
      </w:r>
      <w:r w:rsidR="007C6522" w:rsidRPr="00034C0C">
        <w:rPr>
          <w:szCs w:val="28"/>
        </w:rPr>
        <w:t>7</w:t>
      </w:r>
      <w:r w:rsidR="004B5E86" w:rsidRPr="00034C0C">
        <w:rPr>
          <w:szCs w:val="28"/>
        </w:rPr>
        <w:t> </w:t>
      </w:r>
      <w:r w:rsidR="007C6522" w:rsidRPr="00034C0C">
        <w:rPr>
          <w:szCs w:val="28"/>
        </w:rPr>
        <w:t>328</w:t>
      </w:r>
      <w:r w:rsidRPr="00034C0C">
        <w:rPr>
          <w:szCs w:val="28"/>
        </w:rPr>
        <w:t xml:space="preserve">га. </w:t>
      </w:r>
    </w:p>
    <w:p w:rsidR="00A67D46" w:rsidRPr="00034C0C" w:rsidRDefault="00A67D46" w:rsidP="00493501">
      <w:pPr>
        <w:ind w:firstLine="709"/>
        <w:contextualSpacing/>
        <w:jc w:val="both"/>
        <w:rPr>
          <w:snapToGrid w:val="0"/>
          <w:szCs w:val="28"/>
        </w:rPr>
      </w:pPr>
      <w:r w:rsidRPr="00034C0C">
        <w:rPr>
          <w:snapToGrid w:val="0"/>
          <w:szCs w:val="28"/>
        </w:rPr>
        <w:t xml:space="preserve">Численность </w:t>
      </w:r>
      <w:r w:rsidR="00355370">
        <w:rPr>
          <w:snapToGrid w:val="0"/>
          <w:szCs w:val="28"/>
        </w:rPr>
        <w:t xml:space="preserve">населения </w:t>
      </w:r>
      <w:r w:rsidR="00D21245" w:rsidRPr="00034C0C">
        <w:rPr>
          <w:szCs w:val="28"/>
        </w:rPr>
        <w:t>Байкальского</w:t>
      </w:r>
      <w:r w:rsidR="007A7ADE" w:rsidRPr="00034C0C">
        <w:rPr>
          <w:szCs w:val="28"/>
        </w:rPr>
        <w:t xml:space="preserve"> сельсовета </w:t>
      </w:r>
      <w:r w:rsidRPr="00034C0C">
        <w:rPr>
          <w:snapToGrid w:val="0"/>
          <w:szCs w:val="28"/>
        </w:rPr>
        <w:t xml:space="preserve">составляет </w:t>
      </w:r>
      <w:r w:rsidR="00D21245" w:rsidRPr="00034C0C">
        <w:rPr>
          <w:snapToGrid w:val="0"/>
          <w:szCs w:val="28"/>
        </w:rPr>
        <w:t>6</w:t>
      </w:r>
      <w:r w:rsidR="00A546CD" w:rsidRPr="00034C0C">
        <w:rPr>
          <w:snapToGrid w:val="0"/>
          <w:szCs w:val="28"/>
        </w:rPr>
        <w:t>13</w:t>
      </w:r>
      <w:r w:rsidR="00E126B7" w:rsidRPr="00034C0C">
        <w:rPr>
          <w:snapToGrid w:val="0"/>
          <w:szCs w:val="28"/>
        </w:rPr>
        <w:t xml:space="preserve"> </w:t>
      </w:r>
      <w:r w:rsidRPr="00034C0C">
        <w:rPr>
          <w:iCs/>
          <w:snapToGrid w:val="0"/>
          <w:szCs w:val="28"/>
        </w:rPr>
        <w:t>человек</w:t>
      </w:r>
      <w:r w:rsidRPr="00034C0C">
        <w:rPr>
          <w:snapToGrid w:val="0"/>
          <w:szCs w:val="28"/>
        </w:rPr>
        <w:t>.</w:t>
      </w:r>
    </w:p>
    <w:p w:rsidR="00A67D46" w:rsidRPr="00034C0C" w:rsidRDefault="00A67D46" w:rsidP="00493501">
      <w:pPr>
        <w:ind w:firstLine="709"/>
        <w:contextualSpacing/>
        <w:jc w:val="both"/>
        <w:rPr>
          <w:noProof/>
          <w:szCs w:val="28"/>
        </w:rPr>
      </w:pPr>
      <w:r w:rsidRPr="00034C0C">
        <w:rPr>
          <w:noProof/>
          <w:szCs w:val="28"/>
        </w:rPr>
        <w:t xml:space="preserve">Жилой фонд представлен в </w:t>
      </w:r>
      <w:r w:rsidR="00D21245" w:rsidRPr="00034C0C">
        <w:rPr>
          <w:noProof/>
          <w:szCs w:val="28"/>
        </w:rPr>
        <w:t xml:space="preserve">основном </w:t>
      </w:r>
      <w:r w:rsidRPr="00034C0C">
        <w:rPr>
          <w:noProof/>
          <w:szCs w:val="28"/>
        </w:rPr>
        <w:t>усадебной застройкой.</w:t>
      </w:r>
    </w:p>
    <w:p w:rsidR="00493501" w:rsidRPr="00034C0C" w:rsidRDefault="00493501" w:rsidP="00493501">
      <w:pPr>
        <w:ind w:firstLine="709"/>
        <w:contextualSpacing/>
        <w:jc w:val="both"/>
        <w:rPr>
          <w:noProof/>
          <w:szCs w:val="28"/>
        </w:rPr>
      </w:pPr>
    </w:p>
    <w:p w:rsidR="00A67D46" w:rsidRPr="00034C0C" w:rsidRDefault="0001730F" w:rsidP="004D70CF">
      <w:pPr>
        <w:keepNext/>
        <w:ind w:firstLine="709"/>
        <w:contextualSpacing/>
        <w:jc w:val="both"/>
        <w:rPr>
          <w:szCs w:val="28"/>
        </w:rPr>
      </w:pPr>
      <w:r w:rsidRPr="00034C0C">
        <w:rPr>
          <w:szCs w:val="28"/>
        </w:rPr>
        <w:t>Таблица 1</w:t>
      </w:r>
      <w:r w:rsidR="00A67D46" w:rsidRPr="00034C0C">
        <w:rPr>
          <w:szCs w:val="28"/>
        </w:rPr>
        <w:t xml:space="preserve"> </w:t>
      </w:r>
      <w:r w:rsidR="00A67D46" w:rsidRPr="00034C0C">
        <w:rPr>
          <w:b/>
          <w:szCs w:val="28"/>
        </w:rPr>
        <w:t xml:space="preserve"> </w:t>
      </w:r>
      <w:r w:rsidR="00A67D46" w:rsidRPr="00034C0C">
        <w:rPr>
          <w:szCs w:val="28"/>
        </w:rPr>
        <w:t xml:space="preserve">Климатические параметры местоположения </w:t>
      </w:r>
      <w:r w:rsidR="00D21245" w:rsidRPr="00034C0C">
        <w:rPr>
          <w:szCs w:val="28"/>
        </w:rPr>
        <w:t>Байкальского</w:t>
      </w:r>
      <w:r w:rsidR="007A7ADE" w:rsidRPr="00034C0C">
        <w:rPr>
          <w:szCs w:val="28"/>
        </w:rPr>
        <w:t xml:space="preserve"> сельсовета</w:t>
      </w:r>
    </w:p>
    <w:tbl>
      <w:tblPr>
        <w:tblW w:w="93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21"/>
        <w:gridCol w:w="1877"/>
        <w:gridCol w:w="1469"/>
        <w:gridCol w:w="1371"/>
      </w:tblGrid>
      <w:tr w:rsidR="00A67D46" w:rsidRPr="00034C0C" w:rsidTr="009B1FB8">
        <w:trPr>
          <w:trHeight w:val="360"/>
        </w:trPr>
        <w:tc>
          <w:tcPr>
            <w:tcW w:w="4621" w:type="dxa"/>
            <w:shd w:val="clear" w:color="auto" w:fill="auto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Наименование параметра</w:t>
            </w:r>
          </w:p>
        </w:tc>
        <w:tc>
          <w:tcPr>
            <w:tcW w:w="1877" w:type="dxa"/>
            <w:shd w:val="clear" w:color="auto" w:fill="auto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proofErr w:type="spellStart"/>
            <w:r w:rsidRPr="00034C0C">
              <w:rPr>
                <w:szCs w:val="28"/>
              </w:rPr>
              <w:t>Усл</w:t>
            </w:r>
            <w:proofErr w:type="spellEnd"/>
            <w:r w:rsidRPr="00034C0C">
              <w:rPr>
                <w:szCs w:val="28"/>
              </w:rPr>
              <w:t>. обозначение</w:t>
            </w:r>
          </w:p>
        </w:tc>
        <w:tc>
          <w:tcPr>
            <w:tcW w:w="1469" w:type="dxa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Ед. измерения</w:t>
            </w:r>
          </w:p>
        </w:tc>
        <w:tc>
          <w:tcPr>
            <w:tcW w:w="1371" w:type="dxa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Величина</w:t>
            </w:r>
          </w:p>
        </w:tc>
      </w:tr>
      <w:tr w:rsidR="00A67D46" w:rsidRPr="00034C0C" w:rsidTr="009B1FB8">
        <w:trPr>
          <w:trHeight w:val="360"/>
        </w:trPr>
        <w:tc>
          <w:tcPr>
            <w:tcW w:w="4621" w:type="dxa"/>
            <w:shd w:val="clear" w:color="auto" w:fill="auto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Продолжительность отопительного периода</w:t>
            </w:r>
          </w:p>
        </w:tc>
        <w:tc>
          <w:tcPr>
            <w:tcW w:w="1877" w:type="dxa"/>
            <w:shd w:val="clear" w:color="auto" w:fill="auto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b/>
                <w:i/>
                <w:szCs w:val="28"/>
                <w:vertAlign w:val="subscript"/>
              </w:rPr>
            </w:pPr>
            <w:r w:rsidRPr="00034C0C">
              <w:rPr>
                <w:b/>
                <w:i/>
                <w:szCs w:val="28"/>
                <w:lang w:val="en-US"/>
              </w:rPr>
              <w:t>n</w:t>
            </w:r>
            <w:r w:rsidRPr="00034C0C">
              <w:rPr>
                <w:b/>
                <w:i/>
                <w:szCs w:val="28"/>
                <w:vertAlign w:val="subscript"/>
                <w:lang w:val="en-US"/>
              </w:rPr>
              <w:t>o</w:t>
            </w:r>
          </w:p>
        </w:tc>
        <w:tc>
          <w:tcPr>
            <w:tcW w:w="1469" w:type="dxa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сутки</w:t>
            </w:r>
          </w:p>
        </w:tc>
        <w:tc>
          <w:tcPr>
            <w:tcW w:w="1371" w:type="dxa"/>
            <w:vAlign w:val="center"/>
          </w:tcPr>
          <w:p w:rsidR="00A67D46" w:rsidRPr="00034C0C" w:rsidRDefault="00793B8F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23</w:t>
            </w:r>
            <w:r w:rsidR="00953CEE" w:rsidRPr="00034C0C">
              <w:rPr>
                <w:szCs w:val="28"/>
              </w:rPr>
              <w:t>0</w:t>
            </w:r>
          </w:p>
        </w:tc>
      </w:tr>
      <w:tr w:rsidR="00A67D46" w:rsidRPr="00034C0C" w:rsidTr="009B1FB8">
        <w:trPr>
          <w:trHeight w:val="360"/>
        </w:trPr>
        <w:tc>
          <w:tcPr>
            <w:tcW w:w="4621" w:type="dxa"/>
            <w:shd w:val="clear" w:color="auto" w:fill="auto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Средняя за отопительный период температура наружного воздуха</w:t>
            </w:r>
          </w:p>
        </w:tc>
        <w:tc>
          <w:tcPr>
            <w:tcW w:w="1877" w:type="dxa"/>
            <w:shd w:val="clear" w:color="auto" w:fill="auto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b/>
                <w:i/>
                <w:szCs w:val="28"/>
              </w:rPr>
            </w:pPr>
            <w:r w:rsidRPr="00034C0C">
              <w:rPr>
                <w:b/>
                <w:i/>
                <w:szCs w:val="28"/>
                <w:lang w:val="en-US"/>
              </w:rPr>
              <w:t>t</w:t>
            </w:r>
            <w:r w:rsidRPr="00034C0C">
              <w:rPr>
                <w:b/>
                <w:i/>
                <w:szCs w:val="28"/>
                <w:vertAlign w:val="subscript"/>
                <w:lang w:val="en-US"/>
              </w:rPr>
              <w:t>o.</w:t>
            </w:r>
            <w:r w:rsidRPr="00034C0C">
              <w:rPr>
                <w:b/>
                <w:i/>
                <w:szCs w:val="28"/>
                <w:vertAlign w:val="subscript"/>
              </w:rPr>
              <w:t>ср</w:t>
            </w:r>
          </w:p>
        </w:tc>
        <w:tc>
          <w:tcPr>
            <w:tcW w:w="1469" w:type="dxa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°С</w:t>
            </w:r>
          </w:p>
        </w:tc>
        <w:tc>
          <w:tcPr>
            <w:tcW w:w="1371" w:type="dxa"/>
            <w:vAlign w:val="center"/>
          </w:tcPr>
          <w:p w:rsidR="00A67D46" w:rsidRPr="00034C0C" w:rsidRDefault="00953CEE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-7,6</w:t>
            </w:r>
          </w:p>
        </w:tc>
      </w:tr>
      <w:tr w:rsidR="00A67D46" w:rsidRPr="00034C0C" w:rsidTr="009B1FB8">
        <w:trPr>
          <w:trHeight w:val="360"/>
        </w:trPr>
        <w:tc>
          <w:tcPr>
            <w:tcW w:w="4621" w:type="dxa"/>
            <w:shd w:val="clear" w:color="auto" w:fill="auto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Расчетная температура наружного воздуха для проектирования системы отопления</w:t>
            </w:r>
          </w:p>
        </w:tc>
        <w:tc>
          <w:tcPr>
            <w:tcW w:w="1877" w:type="dxa"/>
            <w:shd w:val="clear" w:color="auto" w:fill="auto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b/>
                <w:i/>
                <w:szCs w:val="28"/>
                <w:lang w:val="en-US"/>
              </w:rPr>
            </w:pPr>
            <w:proofErr w:type="spellStart"/>
            <w:r w:rsidRPr="00034C0C">
              <w:rPr>
                <w:b/>
                <w:i/>
                <w:szCs w:val="28"/>
                <w:lang w:val="en-US"/>
              </w:rPr>
              <w:t>t</w:t>
            </w:r>
            <w:r w:rsidRPr="00034C0C">
              <w:rPr>
                <w:b/>
                <w:i/>
                <w:szCs w:val="28"/>
                <w:vertAlign w:val="subscript"/>
                <w:lang w:val="en-US"/>
              </w:rPr>
              <w:t>po</w:t>
            </w:r>
            <w:proofErr w:type="spellEnd"/>
          </w:p>
        </w:tc>
        <w:tc>
          <w:tcPr>
            <w:tcW w:w="1469" w:type="dxa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°С</w:t>
            </w:r>
          </w:p>
        </w:tc>
        <w:tc>
          <w:tcPr>
            <w:tcW w:w="1371" w:type="dxa"/>
            <w:vAlign w:val="center"/>
          </w:tcPr>
          <w:p w:rsidR="00A67D46" w:rsidRPr="00034C0C" w:rsidRDefault="00A67D46" w:rsidP="004D70CF">
            <w:pPr>
              <w:keepNext/>
              <w:contextualSpacing/>
              <w:jc w:val="both"/>
              <w:rPr>
                <w:szCs w:val="28"/>
              </w:rPr>
            </w:pPr>
            <w:r w:rsidRPr="00034C0C">
              <w:rPr>
                <w:szCs w:val="28"/>
              </w:rPr>
              <w:t>-3</w:t>
            </w:r>
            <w:r w:rsidR="00953CEE" w:rsidRPr="00034C0C">
              <w:rPr>
                <w:szCs w:val="28"/>
              </w:rPr>
              <w:t>8</w:t>
            </w:r>
          </w:p>
        </w:tc>
      </w:tr>
    </w:tbl>
    <w:p w:rsidR="00034C0C" w:rsidRDefault="00493501" w:rsidP="00493501">
      <w:pPr>
        <w:tabs>
          <w:tab w:val="left" w:pos="4729"/>
          <w:tab w:val="left" w:pos="6606"/>
          <w:tab w:val="left" w:pos="8263"/>
        </w:tabs>
        <w:ind w:left="108"/>
        <w:contextualSpacing/>
        <w:rPr>
          <w:sz w:val="28"/>
          <w:szCs w:val="28"/>
        </w:rPr>
      </w:pPr>
      <w:r w:rsidRPr="001B13C8">
        <w:rPr>
          <w:sz w:val="28"/>
          <w:szCs w:val="28"/>
        </w:rPr>
        <w:tab/>
      </w:r>
    </w:p>
    <w:p w:rsidR="00493501" w:rsidRPr="001B13C8" w:rsidRDefault="00493501" w:rsidP="00493501">
      <w:pPr>
        <w:tabs>
          <w:tab w:val="left" w:pos="4729"/>
          <w:tab w:val="left" w:pos="6606"/>
          <w:tab w:val="left" w:pos="8263"/>
        </w:tabs>
        <w:ind w:left="108"/>
        <w:contextualSpacing/>
        <w:rPr>
          <w:sz w:val="28"/>
          <w:szCs w:val="28"/>
        </w:rPr>
      </w:pPr>
      <w:r w:rsidRPr="001B13C8">
        <w:rPr>
          <w:b/>
          <w:i/>
          <w:sz w:val="28"/>
          <w:szCs w:val="28"/>
          <w:lang w:val="en-US"/>
        </w:rPr>
        <w:tab/>
      </w:r>
      <w:r w:rsidRPr="001B13C8">
        <w:rPr>
          <w:sz w:val="28"/>
          <w:szCs w:val="28"/>
        </w:rPr>
        <w:tab/>
      </w:r>
    </w:p>
    <w:p w:rsidR="00A67D46" w:rsidRPr="00C948DE" w:rsidRDefault="00260D9F" w:rsidP="00E234F8">
      <w:pPr>
        <w:pStyle w:val="10"/>
      </w:pPr>
      <w:bookmarkStart w:id="5" w:name="_Toc192852962"/>
      <w:bookmarkEnd w:id="0"/>
      <w:r w:rsidRPr="00C948DE">
        <w:t>Р</w:t>
      </w:r>
      <w:r w:rsidR="002A2C43" w:rsidRPr="00C948DE">
        <w:t>АЗДЕЛ</w:t>
      </w:r>
      <w:r w:rsidRPr="00C948DE">
        <w:t xml:space="preserve"> 1</w:t>
      </w:r>
      <w:r w:rsidR="004D70CF">
        <w:t>.</w:t>
      </w:r>
      <w:r w:rsidRPr="00C948DE">
        <w:t xml:space="preserve"> </w:t>
      </w:r>
      <w:r w:rsidR="002A2C43" w:rsidRPr="00C948DE">
        <w:t>ПОКАЗАТЕЛИ СУЩЕСТВУЮЩЕГО И ПЕРСПЕКТИВНОГО СПРОСА НА ТЕПЛОВУЮ ЭНЕРГИЮ (МОЩНОСТЬ) И ТЕПЛОНОСИТЕЛЬ В</w:t>
      </w:r>
      <w:r w:rsidR="002A2C43" w:rsidRPr="00C948DE">
        <w:rPr>
          <w:spacing w:val="40"/>
        </w:rPr>
        <w:t xml:space="preserve"> </w:t>
      </w:r>
      <w:r w:rsidR="002A2C43" w:rsidRPr="00C948DE">
        <w:t>УСТАНОВЛЕННЫХ ГРАНИЦАХ ТЕРРИТОРИИ ПОСЕЛЕНИЯ, ГОРОДСКОГО ОКРУГА, ГОРОДА ФЕДЕРАЛЬНОГО ЗНАЧЕНИЯ</w:t>
      </w:r>
      <w:bookmarkEnd w:id="5"/>
    </w:p>
    <w:p w:rsidR="00A67D46" w:rsidRPr="00C948DE" w:rsidRDefault="00A67D46" w:rsidP="007A7ADE">
      <w:pPr>
        <w:rPr>
          <w:sz w:val="28"/>
          <w:szCs w:val="28"/>
        </w:rPr>
      </w:pPr>
    </w:p>
    <w:p w:rsidR="00D527C0" w:rsidRPr="00C948DE" w:rsidRDefault="00921D36" w:rsidP="00224737">
      <w:pPr>
        <w:pStyle w:val="affff1"/>
      </w:pPr>
      <w:bookmarkStart w:id="6" w:name="_Toc332544763"/>
      <w:bookmarkStart w:id="7" w:name="_Toc339278150"/>
      <w:r w:rsidRPr="00C948DE">
        <w:tab/>
      </w:r>
      <w:r w:rsidR="00D527C0" w:rsidRPr="00C948DE">
        <w:t>Определение показателей перспективного спроса на тепловую энергию (мощность) и теплоноситель в установленных границах территории поселения, городского округа осуществляется в отношении объектов капитального строительства, расположенных к моменту начала разработки схемы теплоснабжения, и предполагаемых к строительству в установленных границах территории поселения, городского округа, в целях определения потребности указанных объектов в тепловой энергии (мощности) и теплоносителя для открытых систем теплоснабжения на цели отопления, вентиляции, горячего водоснабжения и технологические нужды.</w:t>
      </w:r>
    </w:p>
    <w:p w:rsidR="002A2C43" w:rsidRPr="00C948DE" w:rsidRDefault="00921D36" w:rsidP="00224737">
      <w:pPr>
        <w:pStyle w:val="affff1"/>
      </w:pPr>
      <w:r w:rsidRPr="00C948DE">
        <w:tab/>
      </w:r>
      <w:r w:rsidR="00D527C0" w:rsidRPr="00C948DE">
        <w:t xml:space="preserve">Для разработки настоящего раздела используется информация об утвержденных границах кадастрового деления территории поселения, городского округа, в том числе о границах </w:t>
      </w:r>
      <w:r w:rsidR="00D527C0" w:rsidRPr="00C948DE">
        <w:lastRenderedPageBreak/>
        <w:t>муниципальных образований, населенных пунктов, зон с особыми условиями использования территорий и земельных участков, контуры зданий, сооружений, объектов незавершенного строительства на земельных участках, номера единиц кадастрового деления, кадастровые номера земельных участков, зданий, сооружений, данные о территориальном делении, установленные в утвержденном генеральном плане поселения, городского округа (далее - генеральный план), с детализацией по проектам планировок и межевания территории, утвержденных в проектах реализации генерального плана.</w:t>
      </w:r>
    </w:p>
    <w:p w:rsidR="00D527C0" w:rsidRPr="00C948DE" w:rsidRDefault="00D527C0" w:rsidP="00224737">
      <w:pPr>
        <w:pStyle w:val="affff1"/>
      </w:pPr>
    </w:p>
    <w:p w:rsidR="008A1658" w:rsidRPr="00C948DE" w:rsidRDefault="008A1658" w:rsidP="00F91FC3">
      <w:pPr>
        <w:outlineLvl w:val="1"/>
        <w:rPr>
          <w:b/>
        </w:rPr>
      </w:pPr>
      <w:bookmarkStart w:id="8" w:name="_Toc192852963"/>
      <w:r w:rsidRPr="00C948DE">
        <w:rPr>
          <w:b/>
        </w:rPr>
        <w:t>Часть</w:t>
      </w:r>
      <w:r w:rsidRPr="00C948DE">
        <w:rPr>
          <w:b/>
          <w:spacing w:val="-5"/>
        </w:rPr>
        <w:t xml:space="preserve"> </w:t>
      </w:r>
      <w:r w:rsidRPr="00C948DE">
        <w:rPr>
          <w:b/>
        </w:rPr>
        <w:t>1.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Величины</w:t>
      </w:r>
      <w:r w:rsidRPr="00C948DE">
        <w:rPr>
          <w:b/>
          <w:spacing w:val="-5"/>
        </w:rPr>
        <w:t xml:space="preserve"> </w:t>
      </w:r>
      <w:r w:rsidRPr="00C948DE">
        <w:rPr>
          <w:b/>
        </w:rPr>
        <w:t>существующей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отапливаемой</w:t>
      </w:r>
      <w:r w:rsidRPr="00C948DE">
        <w:rPr>
          <w:b/>
          <w:spacing w:val="-5"/>
        </w:rPr>
        <w:t xml:space="preserve"> </w:t>
      </w:r>
      <w:r w:rsidRPr="00C948DE">
        <w:rPr>
          <w:b/>
        </w:rPr>
        <w:t>площади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строительных</w:t>
      </w:r>
      <w:r w:rsidRPr="00C948DE">
        <w:rPr>
          <w:b/>
          <w:spacing w:val="-5"/>
        </w:rPr>
        <w:t xml:space="preserve"> </w:t>
      </w:r>
      <w:r w:rsidRPr="00C948DE">
        <w:rPr>
          <w:b/>
        </w:rPr>
        <w:t>фондов</w:t>
      </w:r>
      <w:r w:rsidRPr="00C948DE">
        <w:rPr>
          <w:b/>
          <w:spacing w:val="-4"/>
        </w:rPr>
        <w:t xml:space="preserve"> </w:t>
      </w:r>
      <w:r w:rsidRPr="00C948DE">
        <w:rPr>
          <w:b/>
          <w:spacing w:val="-10"/>
        </w:rPr>
        <w:t xml:space="preserve">и </w:t>
      </w:r>
      <w:r w:rsidRPr="00C948DE">
        <w:rPr>
          <w:b/>
        </w:rPr>
        <w:t>приросты отапливаемой площади строительных фондов по расчетным элементам территориального деления с разделением объектов строительства на многоквартирные дома, индивидуальные жилые дома, общественные здания и производственные</w:t>
      </w:r>
      <w:r w:rsidRPr="00C948DE">
        <w:rPr>
          <w:b/>
          <w:spacing w:val="-6"/>
        </w:rPr>
        <w:t xml:space="preserve"> </w:t>
      </w:r>
      <w:r w:rsidRPr="00C948DE">
        <w:rPr>
          <w:b/>
        </w:rPr>
        <w:t>здания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промышленных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предприятий по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этапам</w:t>
      </w:r>
      <w:r w:rsidRPr="00C948DE">
        <w:rPr>
          <w:b/>
          <w:spacing w:val="-6"/>
        </w:rPr>
        <w:t xml:space="preserve"> </w:t>
      </w:r>
      <w:r w:rsidRPr="00C948DE">
        <w:rPr>
          <w:b/>
        </w:rPr>
        <w:t>-</w:t>
      </w:r>
      <w:r w:rsidRPr="00C948DE">
        <w:rPr>
          <w:b/>
          <w:spacing w:val="-5"/>
        </w:rPr>
        <w:t xml:space="preserve"> </w:t>
      </w:r>
      <w:r w:rsidRPr="00C948DE">
        <w:rPr>
          <w:b/>
        </w:rPr>
        <w:t>на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каждый</w:t>
      </w:r>
      <w:r w:rsidRPr="00C948DE">
        <w:rPr>
          <w:b/>
          <w:spacing w:val="-5"/>
        </w:rPr>
        <w:t xml:space="preserve"> </w:t>
      </w:r>
      <w:r w:rsidRPr="00C948DE">
        <w:rPr>
          <w:b/>
        </w:rPr>
        <w:t>год первого 5-летнего периода и на последующие 5-летние периоды</w:t>
      </w:r>
      <w:bookmarkEnd w:id="8"/>
    </w:p>
    <w:p w:rsidR="008A1658" w:rsidRPr="00C948DE" w:rsidRDefault="008A1658" w:rsidP="00224737">
      <w:pPr>
        <w:pStyle w:val="affff1"/>
      </w:pPr>
    </w:p>
    <w:p w:rsidR="008A1658" w:rsidRPr="00C948DE" w:rsidRDefault="00BA7EFD" w:rsidP="00224737">
      <w:pPr>
        <w:pStyle w:val="affff1"/>
      </w:pPr>
      <w:r w:rsidRPr="00C948DE">
        <w:t xml:space="preserve">Таблица 1.1 </w:t>
      </w:r>
      <w:r w:rsidR="008A1658" w:rsidRPr="00C948DE">
        <w:t>Данные по площади строительных фондов</w:t>
      </w:r>
    </w:p>
    <w:tbl>
      <w:tblPr>
        <w:tblStyle w:val="ad"/>
        <w:tblW w:w="962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39"/>
        <w:gridCol w:w="944"/>
        <w:gridCol w:w="944"/>
        <w:gridCol w:w="944"/>
        <w:gridCol w:w="944"/>
        <w:gridCol w:w="944"/>
        <w:gridCol w:w="1134"/>
        <w:gridCol w:w="1134"/>
      </w:tblGrid>
      <w:tr w:rsidR="009879C8" w:rsidRPr="00C948DE" w:rsidTr="00224737">
        <w:tc>
          <w:tcPr>
            <w:tcW w:w="2843" w:type="dxa"/>
          </w:tcPr>
          <w:p w:rsidR="009879C8" w:rsidRPr="00C948DE" w:rsidRDefault="009879C8" w:rsidP="00224737">
            <w:pPr>
              <w:pStyle w:val="affff1"/>
            </w:pPr>
          </w:p>
        </w:tc>
        <w:tc>
          <w:tcPr>
            <w:tcW w:w="931" w:type="dxa"/>
          </w:tcPr>
          <w:p w:rsidR="009879C8" w:rsidRPr="00496F3E" w:rsidRDefault="009879C8" w:rsidP="00224737">
            <w:pPr>
              <w:pStyle w:val="affff1"/>
            </w:pPr>
            <w:r w:rsidRPr="00496F3E">
              <w:t xml:space="preserve">2018 </w:t>
            </w:r>
          </w:p>
        </w:tc>
        <w:tc>
          <w:tcPr>
            <w:tcW w:w="931" w:type="dxa"/>
          </w:tcPr>
          <w:p w:rsidR="009879C8" w:rsidRPr="00496F3E" w:rsidRDefault="009879C8" w:rsidP="00224737">
            <w:pPr>
              <w:pStyle w:val="affff1"/>
            </w:pPr>
            <w:r w:rsidRPr="00496F3E">
              <w:t>2019</w:t>
            </w:r>
          </w:p>
        </w:tc>
        <w:tc>
          <w:tcPr>
            <w:tcW w:w="931" w:type="dxa"/>
          </w:tcPr>
          <w:p w:rsidR="009879C8" w:rsidRPr="00496F3E" w:rsidRDefault="009879C8" w:rsidP="00224737">
            <w:pPr>
              <w:pStyle w:val="affff1"/>
            </w:pPr>
            <w:r w:rsidRPr="00496F3E">
              <w:t>2020</w:t>
            </w:r>
          </w:p>
        </w:tc>
        <w:tc>
          <w:tcPr>
            <w:tcW w:w="931" w:type="dxa"/>
          </w:tcPr>
          <w:p w:rsidR="009879C8" w:rsidRPr="00496F3E" w:rsidRDefault="009879C8" w:rsidP="00224737">
            <w:pPr>
              <w:pStyle w:val="affff1"/>
            </w:pPr>
            <w:r w:rsidRPr="00496F3E">
              <w:t>2021</w:t>
            </w:r>
          </w:p>
        </w:tc>
        <w:tc>
          <w:tcPr>
            <w:tcW w:w="686" w:type="dxa"/>
          </w:tcPr>
          <w:p w:rsidR="009879C8" w:rsidRPr="00496F3E" w:rsidRDefault="009879C8" w:rsidP="00224737">
            <w:pPr>
              <w:pStyle w:val="affff1"/>
            </w:pPr>
            <w:r w:rsidRPr="00496F3E">
              <w:t xml:space="preserve">2022 </w:t>
            </w:r>
          </w:p>
        </w:tc>
        <w:tc>
          <w:tcPr>
            <w:tcW w:w="1187" w:type="dxa"/>
          </w:tcPr>
          <w:p w:rsidR="009879C8" w:rsidRPr="00496F3E" w:rsidRDefault="009879C8" w:rsidP="00224737">
            <w:pPr>
              <w:pStyle w:val="affff1"/>
            </w:pPr>
            <w:r w:rsidRPr="00496F3E">
              <w:t>2023-2027</w:t>
            </w:r>
          </w:p>
        </w:tc>
        <w:tc>
          <w:tcPr>
            <w:tcW w:w="1187" w:type="dxa"/>
          </w:tcPr>
          <w:p w:rsidR="009879C8" w:rsidRPr="00496F3E" w:rsidRDefault="009879C8" w:rsidP="00224737">
            <w:pPr>
              <w:pStyle w:val="affff1"/>
            </w:pPr>
            <w:r w:rsidRPr="00496F3E">
              <w:t>2028-2032</w:t>
            </w:r>
          </w:p>
        </w:tc>
      </w:tr>
      <w:tr w:rsidR="00224737" w:rsidRPr="00C948DE" w:rsidTr="00224737">
        <w:tc>
          <w:tcPr>
            <w:tcW w:w="2843" w:type="dxa"/>
          </w:tcPr>
          <w:p w:rsidR="00224737" w:rsidRPr="00C948DE" w:rsidRDefault="00224737" w:rsidP="00224737">
            <w:pPr>
              <w:pStyle w:val="affff1"/>
            </w:pPr>
            <w:r w:rsidRPr="00C948DE">
              <w:t>Многоквартирные дома, м2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4290,54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4290,54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4290,54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4290,54</w:t>
            </w:r>
          </w:p>
        </w:tc>
        <w:tc>
          <w:tcPr>
            <w:tcW w:w="686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4290,54</w:t>
            </w:r>
          </w:p>
        </w:tc>
        <w:tc>
          <w:tcPr>
            <w:tcW w:w="1187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4290,54</w:t>
            </w:r>
          </w:p>
        </w:tc>
        <w:tc>
          <w:tcPr>
            <w:tcW w:w="1187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4290,54</w:t>
            </w:r>
          </w:p>
        </w:tc>
      </w:tr>
      <w:tr w:rsidR="00224737" w:rsidRPr="00C948DE" w:rsidTr="00224737">
        <w:tc>
          <w:tcPr>
            <w:tcW w:w="2843" w:type="dxa"/>
          </w:tcPr>
          <w:p w:rsidR="00224737" w:rsidRPr="00C948DE" w:rsidRDefault="00224737" w:rsidP="00224737">
            <w:pPr>
              <w:pStyle w:val="affff1"/>
            </w:pPr>
            <w:r w:rsidRPr="00C948DE">
              <w:t>Индивидуальные жилые дома, м2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1005,24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1005,24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1005,24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1005,24</w:t>
            </w:r>
          </w:p>
        </w:tc>
        <w:tc>
          <w:tcPr>
            <w:tcW w:w="686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1005,24</w:t>
            </w:r>
          </w:p>
        </w:tc>
        <w:tc>
          <w:tcPr>
            <w:tcW w:w="1187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1005,24</w:t>
            </w:r>
          </w:p>
        </w:tc>
        <w:tc>
          <w:tcPr>
            <w:tcW w:w="1187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1005,24</w:t>
            </w:r>
          </w:p>
        </w:tc>
      </w:tr>
      <w:tr w:rsidR="00224737" w:rsidRPr="00C948DE" w:rsidTr="00224737">
        <w:tc>
          <w:tcPr>
            <w:tcW w:w="2843" w:type="dxa"/>
          </w:tcPr>
          <w:p w:rsidR="00224737" w:rsidRPr="00C948DE" w:rsidRDefault="00224737" w:rsidP="00224737">
            <w:pPr>
              <w:pStyle w:val="affff1"/>
            </w:pPr>
            <w:r w:rsidRPr="00C948DE">
              <w:t>Общественные здания, м2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2271,71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2271,71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2271,71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2271,71</w:t>
            </w:r>
          </w:p>
        </w:tc>
        <w:tc>
          <w:tcPr>
            <w:tcW w:w="686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2271,71</w:t>
            </w:r>
          </w:p>
        </w:tc>
        <w:tc>
          <w:tcPr>
            <w:tcW w:w="1187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2271,71</w:t>
            </w:r>
          </w:p>
        </w:tc>
        <w:tc>
          <w:tcPr>
            <w:tcW w:w="1187" w:type="dxa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224737">
              <w:rPr>
                <w:bCs/>
                <w:sz w:val="22"/>
                <w:szCs w:val="22"/>
              </w:rPr>
              <w:t>2271,71</w:t>
            </w:r>
          </w:p>
        </w:tc>
      </w:tr>
      <w:tr w:rsidR="00224737" w:rsidRPr="00C948DE" w:rsidTr="00224737">
        <w:tc>
          <w:tcPr>
            <w:tcW w:w="2843" w:type="dxa"/>
          </w:tcPr>
          <w:p w:rsidR="00224737" w:rsidRPr="00C948DE" w:rsidRDefault="00224737" w:rsidP="00224737">
            <w:pPr>
              <w:pStyle w:val="affff1"/>
            </w:pPr>
            <w:r w:rsidRPr="00C948DE">
              <w:t>Производственные здания промышленных предприятий, м2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4737" w:rsidRPr="00224737" w:rsidRDefault="00224737" w:rsidP="00224737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0,00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pStyle w:val="affff1"/>
              <w:jc w:val="center"/>
            </w:pPr>
            <w:r>
              <w:t>0,00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pStyle w:val="affff1"/>
              <w:jc w:val="center"/>
            </w:pPr>
            <w:r>
              <w:t>0,00</w:t>
            </w:r>
          </w:p>
        </w:tc>
        <w:tc>
          <w:tcPr>
            <w:tcW w:w="931" w:type="dxa"/>
            <w:vAlign w:val="center"/>
          </w:tcPr>
          <w:p w:rsidR="00224737" w:rsidRPr="00224737" w:rsidRDefault="00224737" w:rsidP="00224737">
            <w:pPr>
              <w:pStyle w:val="affff1"/>
              <w:jc w:val="center"/>
            </w:pPr>
            <w:r>
              <w:t>0,00</w:t>
            </w:r>
          </w:p>
        </w:tc>
        <w:tc>
          <w:tcPr>
            <w:tcW w:w="686" w:type="dxa"/>
            <w:vAlign w:val="center"/>
          </w:tcPr>
          <w:p w:rsidR="00224737" w:rsidRPr="00224737" w:rsidRDefault="00224737" w:rsidP="00224737">
            <w:pPr>
              <w:pStyle w:val="affff1"/>
              <w:jc w:val="center"/>
            </w:pPr>
            <w:r>
              <w:t>0,00</w:t>
            </w:r>
          </w:p>
        </w:tc>
        <w:tc>
          <w:tcPr>
            <w:tcW w:w="1187" w:type="dxa"/>
            <w:vAlign w:val="center"/>
          </w:tcPr>
          <w:p w:rsidR="00224737" w:rsidRPr="00224737" w:rsidRDefault="00224737" w:rsidP="00224737">
            <w:pPr>
              <w:pStyle w:val="affff1"/>
              <w:jc w:val="center"/>
            </w:pPr>
            <w:r w:rsidRPr="00224737">
              <w:t>959,85</w:t>
            </w:r>
          </w:p>
        </w:tc>
        <w:tc>
          <w:tcPr>
            <w:tcW w:w="1187" w:type="dxa"/>
            <w:vAlign w:val="center"/>
          </w:tcPr>
          <w:p w:rsidR="00224737" w:rsidRPr="00224737" w:rsidRDefault="00224737" w:rsidP="00224737">
            <w:pPr>
              <w:pStyle w:val="affff1"/>
              <w:jc w:val="center"/>
            </w:pPr>
            <w:r w:rsidRPr="00224737">
              <w:t>959,85</w:t>
            </w:r>
          </w:p>
        </w:tc>
      </w:tr>
    </w:tbl>
    <w:p w:rsidR="008A1658" w:rsidRPr="00C948DE" w:rsidRDefault="008A1658" w:rsidP="00224737">
      <w:pPr>
        <w:pStyle w:val="affff1"/>
      </w:pPr>
    </w:p>
    <w:p w:rsidR="00A67D46" w:rsidRPr="00C948DE" w:rsidRDefault="00921D36" w:rsidP="00224737">
      <w:pPr>
        <w:pStyle w:val="affff1"/>
      </w:pPr>
      <w:r w:rsidRPr="00C948DE">
        <w:tab/>
      </w:r>
      <w:r w:rsidR="00967D5F" w:rsidRPr="00C948DE">
        <w:t>Как видно из таблицы, в</w:t>
      </w:r>
      <w:r w:rsidR="00260D9F" w:rsidRPr="00C948DE">
        <w:t xml:space="preserve"> период с 2018-2032</w:t>
      </w:r>
      <w:r w:rsidR="00A67D46" w:rsidRPr="00C948DE">
        <w:t xml:space="preserve"> гг. в </w:t>
      </w:r>
      <w:r w:rsidR="00D21245" w:rsidRPr="00C948DE">
        <w:t>Байкальском</w:t>
      </w:r>
      <w:r w:rsidR="007A7ADE" w:rsidRPr="00C948DE">
        <w:t xml:space="preserve"> сельсовете </w:t>
      </w:r>
      <w:r w:rsidR="00A67D46" w:rsidRPr="00C948DE">
        <w:t>не планируется увеличение площади строительных фондов в зоне действия источник</w:t>
      </w:r>
      <w:r w:rsidR="00260D9F" w:rsidRPr="00C948DE">
        <w:t>ов</w:t>
      </w:r>
      <w:r w:rsidR="00A67D46" w:rsidRPr="00C948DE">
        <w:t xml:space="preserve"> тепловой энерги</w:t>
      </w:r>
      <w:bookmarkEnd w:id="6"/>
      <w:bookmarkEnd w:id="7"/>
      <w:r w:rsidR="00A67D46" w:rsidRPr="00C948DE">
        <w:t>и.</w:t>
      </w:r>
    </w:p>
    <w:p w:rsidR="00DC1F6B" w:rsidRPr="00C948DE" w:rsidRDefault="00DC1F6B" w:rsidP="00224737">
      <w:pPr>
        <w:pStyle w:val="affff1"/>
      </w:pPr>
    </w:p>
    <w:p w:rsidR="00DC1F6B" w:rsidRPr="00C948DE" w:rsidRDefault="00DC1F6B" w:rsidP="00F91FC3">
      <w:pPr>
        <w:outlineLvl w:val="1"/>
        <w:rPr>
          <w:b/>
        </w:rPr>
      </w:pPr>
      <w:bookmarkStart w:id="9" w:name="_Toc192852964"/>
      <w:r w:rsidRPr="00C948DE">
        <w:rPr>
          <w:b/>
        </w:rPr>
        <w:t>Часть</w:t>
      </w:r>
      <w:r w:rsidRPr="00C948DE">
        <w:rPr>
          <w:b/>
          <w:spacing w:val="-3"/>
        </w:rPr>
        <w:t xml:space="preserve"> </w:t>
      </w:r>
      <w:r w:rsidRPr="00C948DE">
        <w:rPr>
          <w:b/>
        </w:rPr>
        <w:t>2.</w:t>
      </w:r>
      <w:r w:rsidRPr="00C948DE">
        <w:rPr>
          <w:b/>
          <w:spacing w:val="-3"/>
        </w:rPr>
        <w:t xml:space="preserve"> </w:t>
      </w:r>
      <w:r w:rsidRPr="00C948DE">
        <w:rPr>
          <w:b/>
        </w:rPr>
        <w:t>Существующие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и</w:t>
      </w:r>
      <w:r w:rsidRPr="00C948DE">
        <w:rPr>
          <w:b/>
          <w:spacing w:val="-3"/>
        </w:rPr>
        <w:t xml:space="preserve"> </w:t>
      </w:r>
      <w:r w:rsidRPr="00C948DE">
        <w:rPr>
          <w:b/>
        </w:rPr>
        <w:t>перспективные</w:t>
      </w:r>
      <w:r w:rsidRPr="00C948DE">
        <w:rPr>
          <w:b/>
          <w:spacing w:val="-5"/>
        </w:rPr>
        <w:t xml:space="preserve"> </w:t>
      </w:r>
      <w:r w:rsidRPr="00C948DE">
        <w:rPr>
          <w:b/>
        </w:rPr>
        <w:t>объемы</w:t>
      </w:r>
      <w:r w:rsidRPr="00C948DE">
        <w:rPr>
          <w:b/>
          <w:spacing w:val="-3"/>
        </w:rPr>
        <w:t xml:space="preserve"> </w:t>
      </w:r>
      <w:r w:rsidRPr="00C948DE">
        <w:rPr>
          <w:b/>
        </w:rPr>
        <w:t>потребления</w:t>
      </w:r>
      <w:r w:rsidRPr="00C948DE">
        <w:rPr>
          <w:b/>
          <w:spacing w:val="-3"/>
        </w:rPr>
        <w:t xml:space="preserve"> </w:t>
      </w:r>
      <w:r w:rsidRPr="00C948DE">
        <w:rPr>
          <w:b/>
        </w:rPr>
        <w:t>тепловой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энергии</w:t>
      </w:r>
      <w:r w:rsidRPr="00C948DE">
        <w:rPr>
          <w:b/>
          <w:spacing w:val="-3"/>
        </w:rPr>
        <w:t xml:space="preserve"> </w:t>
      </w:r>
      <w:r w:rsidRPr="00C948DE">
        <w:rPr>
          <w:b/>
        </w:rPr>
        <w:t>(мощности) и</w:t>
      </w:r>
      <w:r w:rsidRPr="00C948DE">
        <w:rPr>
          <w:b/>
          <w:spacing w:val="-5"/>
        </w:rPr>
        <w:t xml:space="preserve"> </w:t>
      </w:r>
      <w:r w:rsidRPr="00C948DE">
        <w:rPr>
          <w:b/>
        </w:rPr>
        <w:t>теплоносителя</w:t>
      </w:r>
      <w:r w:rsidRPr="00C948DE">
        <w:rPr>
          <w:b/>
          <w:spacing w:val="-3"/>
        </w:rPr>
        <w:t xml:space="preserve"> </w:t>
      </w:r>
      <w:r w:rsidRPr="00C948DE">
        <w:rPr>
          <w:b/>
        </w:rPr>
        <w:t>с</w:t>
      </w:r>
      <w:r w:rsidRPr="00C948DE">
        <w:rPr>
          <w:b/>
          <w:spacing w:val="-5"/>
        </w:rPr>
        <w:t xml:space="preserve"> </w:t>
      </w:r>
      <w:r w:rsidRPr="00C948DE">
        <w:rPr>
          <w:b/>
        </w:rPr>
        <w:t>разделением</w:t>
      </w:r>
      <w:r w:rsidRPr="00C948DE">
        <w:rPr>
          <w:b/>
          <w:spacing w:val="-4"/>
        </w:rPr>
        <w:t xml:space="preserve"> </w:t>
      </w:r>
      <w:r w:rsidRPr="00C948DE">
        <w:rPr>
          <w:b/>
        </w:rPr>
        <w:t>по видам теплопотребления в каждом расчетном элементе территориального деления на каждом этапе</w:t>
      </w:r>
      <w:bookmarkEnd w:id="9"/>
    </w:p>
    <w:p w:rsidR="00DC1F6B" w:rsidRPr="00C948DE" w:rsidRDefault="00DC1F6B" w:rsidP="00224737">
      <w:pPr>
        <w:pStyle w:val="affff1"/>
      </w:pPr>
    </w:p>
    <w:p w:rsidR="00896F5D" w:rsidRPr="00C948DE" w:rsidRDefault="00896F5D" w:rsidP="00224737">
      <w:pPr>
        <w:pStyle w:val="affff1"/>
      </w:pPr>
      <w:r w:rsidRPr="00C948DE">
        <w:t>Таблица 1.2 Существующие и перспективное потребление тепловой энергии(мощности) и теплоносителя с разделением по видам, Гкал/ч</w:t>
      </w:r>
    </w:p>
    <w:tbl>
      <w:tblPr>
        <w:tblStyle w:val="ad"/>
        <w:tblW w:w="9493" w:type="dxa"/>
        <w:tblLook w:val="04A0" w:firstRow="1" w:lastRow="0" w:firstColumn="1" w:lastColumn="0" w:noHBand="0" w:noVBand="1"/>
      </w:tblPr>
      <w:tblGrid>
        <w:gridCol w:w="1413"/>
        <w:gridCol w:w="1422"/>
        <w:gridCol w:w="867"/>
        <w:gridCol w:w="756"/>
        <w:gridCol w:w="756"/>
        <w:gridCol w:w="756"/>
        <w:gridCol w:w="867"/>
        <w:gridCol w:w="1380"/>
        <w:gridCol w:w="1276"/>
      </w:tblGrid>
      <w:tr w:rsidR="009879C8" w:rsidRPr="00C948DE" w:rsidTr="004474D1">
        <w:tc>
          <w:tcPr>
            <w:tcW w:w="1413" w:type="dxa"/>
          </w:tcPr>
          <w:p w:rsidR="009879C8" w:rsidRPr="00496F3E" w:rsidRDefault="009879C8" w:rsidP="00224737">
            <w:pPr>
              <w:pStyle w:val="affff1"/>
            </w:pPr>
            <w:r w:rsidRPr="00496F3E">
              <w:t>Источник тепловой энергии</w:t>
            </w:r>
          </w:p>
        </w:tc>
        <w:tc>
          <w:tcPr>
            <w:tcW w:w="1422" w:type="dxa"/>
          </w:tcPr>
          <w:p w:rsidR="009879C8" w:rsidRPr="00496F3E" w:rsidRDefault="009879C8" w:rsidP="00224737">
            <w:pPr>
              <w:pStyle w:val="affff1"/>
            </w:pPr>
            <w:r w:rsidRPr="00496F3E">
              <w:t>Показатель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 xml:space="preserve">2018 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2019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2020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2021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 xml:space="preserve">2022 </w:t>
            </w:r>
          </w:p>
        </w:tc>
        <w:tc>
          <w:tcPr>
            <w:tcW w:w="1380" w:type="dxa"/>
          </w:tcPr>
          <w:p w:rsidR="009879C8" w:rsidRPr="00496F3E" w:rsidRDefault="009879C8" w:rsidP="00224737">
            <w:pPr>
              <w:pStyle w:val="affff1"/>
            </w:pPr>
            <w:r w:rsidRPr="00496F3E">
              <w:t xml:space="preserve">2023-2027 </w:t>
            </w:r>
          </w:p>
        </w:tc>
        <w:tc>
          <w:tcPr>
            <w:tcW w:w="1276" w:type="dxa"/>
          </w:tcPr>
          <w:p w:rsidR="009879C8" w:rsidRPr="00496F3E" w:rsidRDefault="009879C8" w:rsidP="00224737">
            <w:pPr>
              <w:pStyle w:val="affff1"/>
            </w:pPr>
            <w:r w:rsidRPr="00496F3E">
              <w:t xml:space="preserve">2028-2032 </w:t>
            </w:r>
          </w:p>
        </w:tc>
      </w:tr>
      <w:tr w:rsidR="009879C8" w:rsidRPr="00C948DE" w:rsidTr="004474D1">
        <w:tc>
          <w:tcPr>
            <w:tcW w:w="1413" w:type="dxa"/>
            <w:vMerge w:val="restart"/>
          </w:tcPr>
          <w:p w:rsidR="009879C8" w:rsidRPr="00496F3E" w:rsidRDefault="009879C8" w:rsidP="00224737">
            <w:pPr>
              <w:pStyle w:val="affff1"/>
            </w:pPr>
            <w:r w:rsidRPr="00496F3E">
              <w:t>Котельная д.Байкал</w:t>
            </w:r>
          </w:p>
        </w:tc>
        <w:tc>
          <w:tcPr>
            <w:tcW w:w="1422" w:type="dxa"/>
          </w:tcPr>
          <w:p w:rsidR="009879C8" w:rsidRPr="00496F3E" w:rsidRDefault="009879C8" w:rsidP="00496F3E">
            <w:pPr>
              <w:pStyle w:val="TableParagraph"/>
              <w:keepNext/>
              <w:jc w:val="both"/>
              <w:rPr>
                <w:sz w:val="22"/>
                <w:szCs w:val="22"/>
              </w:rPr>
            </w:pPr>
            <w:r w:rsidRPr="00496F3E">
              <w:rPr>
                <w:spacing w:val="-2"/>
                <w:sz w:val="22"/>
                <w:szCs w:val="22"/>
              </w:rPr>
              <w:t>Отопление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1380" w:type="dxa"/>
          </w:tcPr>
          <w:p w:rsidR="009879C8" w:rsidRPr="00496F3E" w:rsidRDefault="009879C8" w:rsidP="00224737">
            <w:pPr>
              <w:pStyle w:val="affff1"/>
            </w:pPr>
            <w:r w:rsidRPr="00496F3E">
              <w:t>1,069</w:t>
            </w:r>
          </w:p>
        </w:tc>
        <w:tc>
          <w:tcPr>
            <w:tcW w:w="1276" w:type="dxa"/>
          </w:tcPr>
          <w:p w:rsidR="009879C8" w:rsidRPr="00496F3E" w:rsidRDefault="009879C8" w:rsidP="00224737">
            <w:pPr>
              <w:pStyle w:val="affff1"/>
            </w:pPr>
            <w:r w:rsidRPr="00496F3E">
              <w:t>1,069</w:t>
            </w:r>
          </w:p>
        </w:tc>
      </w:tr>
      <w:tr w:rsidR="009879C8" w:rsidRPr="00C948DE" w:rsidTr="004474D1">
        <w:tc>
          <w:tcPr>
            <w:tcW w:w="1413" w:type="dxa"/>
            <w:vMerge/>
          </w:tcPr>
          <w:p w:rsidR="009879C8" w:rsidRPr="00496F3E" w:rsidRDefault="009879C8" w:rsidP="00224737">
            <w:pPr>
              <w:pStyle w:val="affff1"/>
            </w:pPr>
          </w:p>
        </w:tc>
        <w:tc>
          <w:tcPr>
            <w:tcW w:w="1422" w:type="dxa"/>
          </w:tcPr>
          <w:p w:rsidR="009879C8" w:rsidRPr="00496F3E" w:rsidRDefault="009879C8" w:rsidP="00496F3E">
            <w:pPr>
              <w:pStyle w:val="TableParagraph"/>
              <w:keepNext/>
              <w:jc w:val="both"/>
              <w:rPr>
                <w:sz w:val="22"/>
                <w:szCs w:val="22"/>
              </w:rPr>
            </w:pPr>
            <w:r w:rsidRPr="00496F3E">
              <w:rPr>
                <w:spacing w:val="-5"/>
                <w:sz w:val="22"/>
                <w:szCs w:val="22"/>
              </w:rPr>
              <w:t>ГВС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1380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127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</w:tr>
      <w:tr w:rsidR="009879C8" w:rsidRPr="00C948DE" w:rsidTr="004474D1">
        <w:tc>
          <w:tcPr>
            <w:tcW w:w="1413" w:type="dxa"/>
            <w:vMerge/>
          </w:tcPr>
          <w:p w:rsidR="009879C8" w:rsidRPr="00496F3E" w:rsidRDefault="009879C8" w:rsidP="00224737">
            <w:pPr>
              <w:pStyle w:val="affff1"/>
            </w:pPr>
          </w:p>
        </w:tc>
        <w:tc>
          <w:tcPr>
            <w:tcW w:w="1422" w:type="dxa"/>
          </w:tcPr>
          <w:p w:rsidR="009879C8" w:rsidRPr="00496F3E" w:rsidRDefault="009879C8" w:rsidP="00496F3E">
            <w:pPr>
              <w:pStyle w:val="TableParagraph"/>
              <w:keepNext/>
              <w:jc w:val="both"/>
              <w:rPr>
                <w:sz w:val="22"/>
                <w:szCs w:val="22"/>
              </w:rPr>
            </w:pPr>
            <w:r w:rsidRPr="00496F3E">
              <w:rPr>
                <w:spacing w:val="-2"/>
                <w:sz w:val="22"/>
                <w:szCs w:val="22"/>
              </w:rPr>
              <w:t>Вентиляция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1380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127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</w:tr>
      <w:tr w:rsidR="009879C8" w:rsidRPr="00C948DE" w:rsidTr="004474D1">
        <w:tc>
          <w:tcPr>
            <w:tcW w:w="1413" w:type="dxa"/>
            <w:vMerge/>
          </w:tcPr>
          <w:p w:rsidR="009879C8" w:rsidRPr="00496F3E" w:rsidRDefault="009879C8" w:rsidP="00224737">
            <w:pPr>
              <w:pStyle w:val="affff1"/>
            </w:pPr>
          </w:p>
        </w:tc>
        <w:tc>
          <w:tcPr>
            <w:tcW w:w="1422" w:type="dxa"/>
          </w:tcPr>
          <w:p w:rsidR="009879C8" w:rsidRPr="00496F3E" w:rsidRDefault="009879C8" w:rsidP="00496F3E">
            <w:pPr>
              <w:keepNext/>
              <w:rPr>
                <w:sz w:val="22"/>
                <w:szCs w:val="22"/>
              </w:rPr>
            </w:pPr>
            <w:r w:rsidRPr="00496F3E">
              <w:rPr>
                <w:sz w:val="22"/>
                <w:szCs w:val="22"/>
              </w:rPr>
              <w:t>Пар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1380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  <w:tc>
          <w:tcPr>
            <w:tcW w:w="127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0,000</w:t>
            </w:r>
          </w:p>
        </w:tc>
      </w:tr>
      <w:tr w:rsidR="009879C8" w:rsidRPr="00C948DE" w:rsidTr="004474D1">
        <w:tc>
          <w:tcPr>
            <w:tcW w:w="1413" w:type="dxa"/>
            <w:vMerge/>
          </w:tcPr>
          <w:p w:rsidR="009879C8" w:rsidRPr="00496F3E" w:rsidRDefault="009879C8" w:rsidP="00224737">
            <w:pPr>
              <w:pStyle w:val="affff1"/>
            </w:pPr>
          </w:p>
        </w:tc>
        <w:tc>
          <w:tcPr>
            <w:tcW w:w="1422" w:type="dxa"/>
          </w:tcPr>
          <w:p w:rsidR="009879C8" w:rsidRPr="00496F3E" w:rsidRDefault="009879C8" w:rsidP="00496F3E">
            <w:pPr>
              <w:pStyle w:val="TableParagraph"/>
              <w:keepNext/>
              <w:spacing w:before="34" w:line="215" w:lineRule="exact"/>
              <w:ind w:left="7" w:right="9"/>
              <w:rPr>
                <w:sz w:val="22"/>
                <w:szCs w:val="22"/>
              </w:rPr>
            </w:pPr>
            <w:r w:rsidRPr="00496F3E">
              <w:rPr>
                <w:sz w:val="22"/>
                <w:szCs w:val="22"/>
              </w:rPr>
              <w:t>Итого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56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867" w:type="dxa"/>
          </w:tcPr>
          <w:p w:rsidR="009879C8" w:rsidRPr="00496F3E" w:rsidRDefault="009879C8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1380" w:type="dxa"/>
          </w:tcPr>
          <w:p w:rsidR="009879C8" w:rsidRPr="00496F3E" w:rsidRDefault="009879C8" w:rsidP="00224737">
            <w:pPr>
              <w:pStyle w:val="affff1"/>
            </w:pPr>
            <w:r w:rsidRPr="00496F3E">
              <w:t>1,069</w:t>
            </w:r>
          </w:p>
        </w:tc>
        <w:tc>
          <w:tcPr>
            <w:tcW w:w="1276" w:type="dxa"/>
          </w:tcPr>
          <w:p w:rsidR="009879C8" w:rsidRPr="00496F3E" w:rsidRDefault="009879C8" w:rsidP="00224737">
            <w:pPr>
              <w:pStyle w:val="affff1"/>
            </w:pPr>
            <w:r w:rsidRPr="00496F3E">
              <w:t>1,069</w:t>
            </w:r>
          </w:p>
        </w:tc>
      </w:tr>
    </w:tbl>
    <w:p w:rsidR="00896F5D" w:rsidRPr="00C948DE" w:rsidRDefault="00896F5D" w:rsidP="00224737">
      <w:pPr>
        <w:pStyle w:val="affff1"/>
      </w:pPr>
    </w:p>
    <w:p w:rsidR="00A67D46" w:rsidRPr="00C948DE" w:rsidRDefault="00921D36" w:rsidP="009B1FB8">
      <w:pPr>
        <w:rPr>
          <w:color w:val="FF0000"/>
          <w:sz w:val="28"/>
          <w:szCs w:val="28"/>
        </w:rPr>
      </w:pPr>
      <w:r w:rsidRPr="00C948DE">
        <w:rPr>
          <w:rFonts w:eastAsia="Calibri"/>
        </w:rPr>
        <w:tab/>
      </w:r>
    </w:p>
    <w:p w:rsidR="00545943" w:rsidRPr="00C948DE" w:rsidRDefault="00545943" w:rsidP="00F91FC3">
      <w:pPr>
        <w:widowControl w:val="0"/>
        <w:autoSpaceDE w:val="0"/>
        <w:autoSpaceDN w:val="0"/>
        <w:spacing w:before="60"/>
        <w:ind w:right="272"/>
        <w:outlineLvl w:val="1"/>
        <w:rPr>
          <w:b/>
          <w:bCs/>
          <w:lang w:eastAsia="en-US"/>
        </w:rPr>
      </w:pPr>
      <w:bookmarkStart w:id="10" w:name="_Toc192852965"/>
      <w:r w:rsidRPr="00C948DE">
        <w:rPr>
          <w:b/>
          <w:bCs/>
          <w:lang w:eastAsia="en-US"/>
        </w:rPr>
        <w:t>Часть</w:t>
      </w:r>
      <w:r w:rsidRPr="00C948DE">
        <w:rPr>
          <w:b/>
          <w:bCs/>
          <w:spacing w:val="-5"/>
          <w:lang w:eastAsia="en-US"/>
        </w:rPr>
        <w:t xml:space="preserve"> </w:t>
      </w:r>
      <w:r w:rsidRPr="00C948DE">
        <w:rPr>
          <w:b/>
          <w:bCs/>
          <w:lang w:eastAsia="en-US"/>
        </w:rPr>
        <w:t>3.</w:t>
      </w:r>
      <w:r w:rsidRPr="00C948DE">
        <w:rPr>
          <w:b/>
          <w:bCs/>
          <w:spacing w:val="-5"/>
          <w:lang w:eastAsia="en-US"/>
        </w:rPr>
        <w:t xml:space="preserve"> </w:t>
      </w:r>
      <w:r w:rsidRPr="00C948DE">
        <w:rPr>
          <w:b/>
          <w:bCs/>
          <w:lang w:eastAsia="en-US"/>
        </w:rPr>
        <w:t>Существующие</w:t>
      </w:r>
      <w:r w:rsidRPr="00C948DE">
        <w:rPr>
          <w:b/>
          <w:bCs/>
          <w:spacing w:val="-6"/>
          <w:lang w:eastAsia="en-US"/>
        </w:rPr>
        <w:t xml:space="preserve"> </w:t>
      </w:r>
      <w:r w:rsidRPr="00C948DE">
        <w:rPr>
          <w:b/>
          <w:bCs/>
          <w:lang w:eastAsia="en-US"/>
        </w:rPr>
        <w:t>и</w:t>
      </w:r>
      <w:r w:rsidRPr="00C948DE">
        <w:rPr>
          <w:b/>
          <w:bCs/>
          <w:spacing w:val="-5"/>
          <w:lang w:eastAsia="en-US"/>
        </w:rPr>
        <w:t xml:space="preserve"> </w:t>
      </w:r>
      <w:r w:rsidRPr="00C948DE">
        <w:rPr>
          <w:b/>
          <w:bCs/>
          <w:lang w:eastAsia="en-US"/>
        </w:rPr>
        <w:t>перспективные</w:t>
      </w:r>
      <w:r w:rsidRPr="00C948DE">
        <w:rPr>
          <w:b/>
          <w:bCs/>
          <w:spacing w:val="-7"/>
          <w:lang w:eastAsia="en-US"/>
        </w:rPr>
        <w:t xml:space="preserve"> </w:t>
      </w:r>
      <w:r w:rsidRPr="00C948DE">
        <w:rPr>
          <w:b/>
          <w:bCs/>
          <w:lang w:eastAsia="en-US"/>
        </w:rPr>
        <w:t>объемы</w:t>
      </w:r>
      <w:r w:rsidRPr="00C948DE">
        <w:rPr>
          <w:b/>
          <w:bCs/>
          <w:spacing w:val="-5"/>
          <w:lang w:eastAsia="en-US"/>
        </w:rPr>
        <w:t xml:space="preserve"> </w:t>
      </w:r>
      <w:r w:rsidRPr="00C948DE">
        <w:rPr>
          <w:b/>
          <w:bCs/>
          <w:lang w:eastAsia="en-US"/>
        </w:rPr>
        <w:t>потребления</w:t>
      </w:r>
      <w:r w:rsidRPr="00C948DE">
        <w:rPr>
          <w:b/>
          <w:bCs/>
          <w:spacing w:val="-5"/>
          <w:lang w:eastAsia="en-US"/>
        </w:rPr>
        <w:t xml:space="preserve"> </w:t>
      </w:r>
      <w:r w:rsidRPr="00C948DE">
        <w:rPr>
          <w:b/>
          <w:bCs/>
          <w:lang w:eastAsia="en-US"/>
        </w:rPr>
        <w:t>тепловой</w:t>
      </w:r>
      <w:r w:rsidRPr="00C948DE">
        <w:rPr>
          <w:b/>
          <w:bCs/>
          <w:spacing w:val="-6"/>
          <w:lang w:eastAsia="en-US"/>
        </w:rPr>
        <w:t xml:space="preserve"> </w:t>
      </w:r>
      <w:r w:rsidRPr="00C948DE">
        <w:rPr>
          <w:b/>
          <w:bCs/>
          <w:lang w:eastAsia="en-US"/>
        </w:rPr>
        <w:t>энергии (мощности) и теплоносителя объектами, расположенными в производственных зонах, на каждом этапе</w:t>
      </w:r>
      <w:bookmarkEnd w:id="10"/>
    </w:p>
    <w:p w:rsidR="00545943" w:rsidRPr="00C948DE" w:rsidRDefault="00545943" w:rsidP="00545943">
      <w:pPr>
        <w:widowControl w:val="0"/>
        <w:autoSpaceDE w:val="0"/>
        <w:autoSpaceDN w:val="0"/>
        <w:spacing w:before="51"/>
        <w:rPr>
          <w:b/>
          <w:lang w:eastAsia="en-US"/>
        </w:rPr>
      </w:pPr>
    </w:p>
    <w:p w:rsidR="00545943" w:rsidRPr="00C948DE" w:rsidRDefault="00545943" w:rsidP="00545943">
      <w:pPr>
        <w:widowControl w:val="0"/>
        <w:autoSpaceDE w:val="0"/>
        <w:autoSpaceDN w:val="0"/>
        <w:ind w:left="2" w:right="132" w:firstLine="707"/>
        <w:jc w:val="both"/>
        <w:rPr>
          <w:lang w:eastAsia="en-US"/>
        </w:rPr>
      </w:pPr>
      <w:r w:rsidRPr="00C948DE">
        <w:rPr>
          <w:lang w:eastAsia="en-US"/>
        </w:rPr>
        <w:t>В ходе проведенного анализа установлено, что на ближайшую перспективу строительство новых предприятий в муниципальном образовании не планируется.</w:t>
      </w:r>
    </w:p>
    <w:p w:rsidR="00545943" w:rsidRPr="00C948DE" w:rsidRDefault="00545943" w:rsidP="00545943">
      <w:pPr>
        <w:widowControl w:val="0"/>
        <w:autoSpaceDE w:val="0"/>
        <w:autoSpaceDN w:val="0"/>
        <w:spacing w:before="5"/>
        <w:ind w:left="2" w:right="134" w:firstLine="707"/>
        <w:jc w:val="both"/>
        <w:rPr>
          <w:lang w:eastAsia="en-US"/>
        </w:rPr>
      </w:pPr>
      <w:r w:rsidRPr="00C948DE">
        <w:rPr>
          <w:lang w:eastAsia="en-US"/>
        </w:rPr>
        <w:t>Перспективное развитие промышленности муниципального образования состоит в развитии, модернизации и реконструкции</w:t>
      </w:r>
      <w:r w:rsidRPr="00C948DE">
        <w:rPr>
          <w:spacing w:val="-15"/>
          <w:lang w:eastAsia="en-US"/>
        </w:rPr>
        <w:t xml:space="preserve"> </w:t>
      </w:r>
      <w:r w:rsidRPr="00C948DE">
        <w:rPr>
          <w:lang w:eastAsia="en-US"/>
        </w:rPr>
        <w:t>существующих предприятий,</w:t>
      </w:r>
      <w:r w:rsidRPr="00C948DE">
        <w:rPr>
          <w:spacing w:val="-15"/>
          <w:lang w:eastAsia="en-US"/>
        </w:rPr>
        <w:t xml:space="preserve"> </w:t>
      </w:r>
      <w:r w:rsidRPr="00C948DE">
        <w:rPr>
          <w:lang w:eastAsia="en-US"/>
        </w:rPr>
        <w:t>осуществляющих деятельность на территории муниципального образования.</w:t>
      </w:r>
    </w:p>
    <w:p w:rsidR="00545943" w:rsidRPr="00C948DE" w:rsidRDefault="00545943" w:rsidP="00545943">
      <w:pPr>
        <w:widowControl w:val="0"/>
        <w:autoSpaceDE w:val="0"/>
        <w:autoSpaceDN w:val="0"/>
        <w:spacing w:before="77"/>
        <w:rPr>
          <w:lang w:eastAsia="en-US"/>
        </w:rPr>
      </w:pPr>
    </w:p>
    <w:p w:rsidR="00545943" w:rsidRPr="00545943" w:rsidRDefault="00545943" w:rsidP="00034C0C">
      <w:pPr>
        <w:widowControl w:val="0"/>
        <w:autoSpaceDE w:val="0"/>
        <w:autoSpaceDN w:val="0"/>
        <w:ind w:right="459"/>
        <w:jc w:val="both"/>
        <w:outlineLvl w:val="1"/>
        <w:rPr>
          <w:b/>
          <w:szCs w:val="22"/>
          <w:lang w:eastAsia="en-US"/>
        </w:rPr>
      </w:pPr>
      <w:bookmarkStart w:id="11" w:name="_bookmark4"/>
      <w:bookmarkStart w:id="12" w:name="_Toc192852966"/>
      <w:bookmarkEnd w:id="11"/>
      <w:r w:rsidRPr="00C948DE">
        <w:rPr>
          <w:b/>
          <w:szCs w:val="22"/>
          <w:lang w:eastAsia="en-US"/>
        </w:rPr>
        <w:t>Часть</w:t>
      </w:r>
      <w:r w:rsidRPr="00C948DE">
        <w:rPr>
          <w:b/>
          <w:spacing w:val="-5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4.</w:t>
      </w:r>
      <w:r w:rsidRPr="00C948DE">
        <w:rPr>
          <w:b/>
          <w:spacing w:val="-5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Существующие</w:t>
      </w:r>
      <w:r w:rsidRPr="00C948DE">
        <w:rPr>
          <w:b/>
          <w:spacing w:val="-6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и</w:t>
      </w:r>
      <w:r w:rsidRPr="00C948DE">
        <w:rPr>
          <w:b/>
          <w:spacing w:val="-5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перспективные</w:t>
      </w:r>
      <w:r w:rsidRPr="00C948DE">
        <w:rPr>
          <w:b/>
          <w:spacing w:val="-7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величины</w:t>
      </w:r>
      <w:r w:rsidRPr="00C948DE">
        <w:rPr>
          <w:b/>
          <w:spacing w:val="-5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средневзвешенной</w:t>
      </w:r>
      <w:r w:rsidRPr="00C948DE">
        <w:rPr>
          <w:b/>
          <w:spacing w:val="-5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плотности тепловой нагрузки в каждом расчетном элементе территориального деления, зоне действия</w:t>
      </w:r>
      <w:r w:rsidRPr="00C948DE">
        <w:rPr>
          <w:b/>
          <w:spacing w:val="-7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каждого</w:t>
      </w:r>
      <w:r w:rsidRPr="00C948DE">
        <w:rPr>
          <w:b/>
          <w:spacing w:val="-4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источника</w:t>
      </w:r>
      <w:r w:rsidRPr="00C948DE">
        <w:rPr>
          <w:b/>
          <w:spacing w:val="-7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тепловой</w:t>
      </w:r>
      <w:r w:rsidRPr="00C948DE">
        <w:rPr>
          <w:b/>
          <w:spacing w:val="-5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энергии,</w:t>
      </w:r>
      <w:r w:rsidRPr="00C948DE">
        <w:rPr>
          <w:b/>
          <w:spacing w:val="-4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каждой</w:t>
      </w:r>
      <w:r w:rsidRPr="00C948DE">
        <w:rPr>
          <w:b/>
          <w:spacing w:val="-4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системе</w:t>
      </w:r>
      <w:r w:rsidRPr="00C948DE">
        <w:rPr>
          <w:b/>
          <w:spacing w:val="-6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теплоснабжения</w:t>
      </w:r>
      <w:r w:rsidRPr="00C948DE">
        <w:rPr>
          <w:b/>
          <w:spacing w:val="-4"/>
          <w:szCs w:val="22"/>
          <w:lang w:eastAsia="en-US"/>
        </w:rPr>
        <w:t xml:space="preserve"> </w:t>
      </w:r>
      <w:r w:rsidRPr="00C948DE">
        <w:rPr>
          <w:b/>
          <w:szCs w:val="22"/>
          <w:lang w:eastAsia="en-US"/>
        </w:rPr>
        <w:t>и по поселению, городскому округу, городу федерального значения</w:t>
      </w:r>
      <w:bookmarkEnd w:id="12"/>
    </w:p>
    <w:p w:rsidR="00545943" w:rsidRPr="00034C0C" w:rsidRDefault="00545943" w:rsidP="00A67D46">
      <w:pPr>
        <w:jc w:val="both"/>
        <w:rPr>
          <w:szCs w:val="28"/>
          <w:highlight w:val="yellow"/>
        </w:rPr>
      </w:pPr>
    </w:p>
    <w:p w:rsidR="00BA54EC" w:rsidRPr="00034C0C" w:rsidRDefault="00BA54EC" w:rsidP="00A67D46">
      <w:pPr>
        <w:jc w:val="both"/>
        <w:rPr>
          <w:szCs w:val="28"/>
        </w:rPr>
      </w:pPr>
      <w:r w:rsidRPr="00034C0C">
        <w:rPr>
          <w:szCs w:val="28"/>
        </w:rPr>
        <w:t>Таблица 1.4.1 - Существующая средневзвешенная плотность тепловой нагрузки</w:t>
      </w:r>
    </w:p>
    <w:p w:rsidR="00BA54EC" w:rsidRPr="00034C0C" w:rsidRDefault="00BA54EC" w:rsidP="00A67D46">
      <w:pPr>
        <w:jc w:val="both"/>
        <w:rPr>
          <w:szCs w:val="28"/>
        </w:rPr>
      </w:pPr>
    </w:p>
    <w:tbl>
      <w:tblPr>
        <w:tblStyle w:val="TableNormal1"/>
        <w:tblW w:w="9544" w:type="dxa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4"/>
        <w:gridCol w:w="2261"/>
        <w:gridCol w:w="1929"/>
        <w:gridCol w:w="1714"/>
        <w:gridCol w:w="1373"/>
        <w:gridCol w:w="1993"/>
      </w:tblGrid>
      <w:tr w:rsidR="00034C0C" w:rsidRPr="00034C0C" w:rsidTr="00042FBB">
        <w:trPr>
          <w:trHeight w:val="796"/>
        </w:trPr>
        <w:tc>
          <w:tcPr>
            <w:tcW w:w="274" w:type="dxa"/>
            <w:shd w:val="clear" w:color="auto" w:fill="F1F1F1"/>
          </w:tcPr>
          <w:p w:rsidR="00BA54EC" w:rsidRPr="00034C0C" w:rsidRDefault="00BA54EC" w:rsidP="00BA54EC">
            <w:pPr>
              <w:spacing w:before="242"/>
              <w:rPr>
                <w:b/>
                <w:sz w:val="22"/>
                <w:szCs w:val="22"/>
                <w:lang w:val="ru-RU" w:eastAsia="en-US"/>
              </w:rPr>
            </w:pPr>
          </w:p>
          <w:p w:rsidR="00BA54EC" w:rsidRPr="00034C0C" w:rsidRDefault="00BA54EC" w:rsidP="00BA54EC">
            <w:pPr>
              <w:ind w:left="8"/>
              <w:jc w:val="center"/>
              <w:rPr>
                <w:sz w:val="22"/>
                <w:szCs w:val="22"/>
                <w:lang w:eastAsia="en-US"/>
              </w:rPr>
            </w:pPr>
            <w:r w:rsidRPr="00034C0C">
              <w:rPr>
                <w:spacing w:val="-10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2261" w:type="dxa"/>
            <w:shd w:val="clear" w:color="auto" w:fill="F1F1F1"/>
          </w:tcPr>
          <w:p w:rsidR="00BA54EC" w:rsidRPr="00034C0C" w:rsidRDefault="00BA54EC" w:rsidP="00CF6641">
            <w:pPr>
              <w:jc w:val="center"/>
              <w:rPr>
                <w:sz w:val="22"/>
                <w:szCs w:val="22"/>
                <w:lang w:eastAsia="en-US"/>
              </w:rPr>
            </w:pPr>
            <w:r w:rsidRPr="00034C0C">
              <w:rPr>
                <w:spacing w:val="-2"/>
                <w:sz w:val="22"/>
                <w:szCs w:val="22"/>
                <w:lang w:eastAsia="en-US"/>
              </w:rPr>
              <w:t>Источник</w:t>
            </w:r>
            <w:r w:rsidR="00CF6641" w:rsidRPr="00034C0C">
              <w:rPr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34C0C">
              <w:rPr>
                <w:sz w:val="22"/>
                <w:szCs w:val="22"/>
                <w:lang w:eastAsia="en-US"/>
              </w:rPr>
              <w:t>тепловой</w:t>
            </w:r>
            <w:r w:rsidRPr="00034C0C">
              <w:rPr>
                <w:spacing w:val="-14"/>
                <w:sz w:val="22"/>
                <w:szCs w:val="22"/>
                <w:lang w:eastAsia="en-US"/>
              </w:rPr>
              <w:t xml:space="preserve"> </w:t>
            </w:r>
            <w:r w:rsidRPr="00034C0C">
              <w:rPr>
                <w:sz w:val="22"/>
                <w:szCs w:val="22"/>
                <w:lang w:eastAsia="en-US"/>
              </w:rPr>
              <w:t>энергии</w:t>
            </w:r>
          </w:p>
        </w:tc>
        <w:tc>
          <w:tcPr>
            <w:tcW w:w="1929" w:type="dxa"/>
            <w:shd w:val="clear" w:color="auto" w:fill="F1F1F1"/>
          </w:tcPr>
          <w:p w:rsidR="00BA54EC" w:rsidRPr="00034C0C" w:rsidRDefault="00BA54EC" w:rsidP="00FF3965">
            <w:pPr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r w:rsidRPr="00034C0C">
              <w:rPr>
                <w:spacing w:val="-4"/>
                <w:sz w:val="22"/>
                <w:szCs w:val="22"/>
                <w:lang w:eastAsia="en-US"/>
              </w:rPr>
              <w:t>Зона</w:t>
            </w:r>
            <w:proofErr w:type="spellEnd"/>
            <w:r w:rsidRPr="00034C0C">
              <w:rPr>
                <w:spacing w:val="-4"/>
                <w:sz w:val="22"/>
                <w:szCs w:val="22"/>
                <w:lang w:eastAsia="en-US"/>
              </w:rPr>
              <w:t xml:space="preserve"> </w:t>
            </w:r>
            <w:r w:rsidR="00FF3965" w:rsidRPr="00034C0C">
              <w:rPr>
                <w:spacing w:val="-2"/>
                <w:sz w:val="22"/>
                <w:szCs w:val="22"/>
                <w:lang w:eastAsia="en-US"/>
              </w:rPr>
              <w:t>территориально</w:t>
            </w:r>
            <w:r w:rsidRPr="00034C0C">
              <w:rPr>
                <w:sz w:val="22"/>
                <w:szCs w:val="22"/>
                <w:lang w:eastAsia="en-US"/>
              </w:rPr>
              <w:t xml:space="preserve">го </w:t>
            </w:r>
            <w:proofErr w:type="spellStart"/>
            <w:r w:rsidRPr="00034C0C">
              <w:rPr>
                <w:sz w:val="22"/>
                <w:szCs w:val="22"/>
                <w:lang w:eastAsia="en-US"/>
              </w:rPr>
              <w:t>деления</w:t>
            </w:r>
            <w:proofErr w:type="spellEnd"/>
          </w:p>
        </w:tc>
        <w:tc>
          <w:tcPr>
            <w:tcW w:w="1714" w:type="dxa"/>
            <w:shd w:val="clear" w:color="auto" w:fill="F1F1F1"/>
          </w:tcPr>
          <w:p w:rsidR="00BA54EC" w:rsidRPr="00034C0C" w:rsidRDefault="00BA54EC" w:rsidP="00FF3965">
            <w:pPr>
              <w:jc w:val="center"/>
              <w:rPr>
                <w:sz w:val="22"/>
                <w:szCs w:val="22"/>
                <w:lang w:val="ru-RU" w:eastAsia="en-US"/>
              </w:rPr>
            </w:pPr>
            <w:r w:rsidRPr="00034C0C">
              <w:rPr>
                <w:spacing w:val="-2"/>
                <w:sz w:val="22"/>
                <w:szCs w:val="22"/>
                <w:lang w:val="ru-RU" w:eastAsia="en-US"/>
              </w:rPr>
              <w:t>Существующ</w:t>
            </w:r>
            <w:r w:rsidRPr="00034C0C">
              <w:rPr>
                <w:sz w:val="22"/>
                <w:szCs w:val="22"/>
                <w:lang w:val="ru-RU" w:eastAsia="en-US"/>
              </w:rPr>
              <w:t xml:space="preserve">ая тепловая </w:t>
            </w:r>
            <w:r w:rsidRPr="00034C0C">
              <w:rPr>
                <w:spacing w:val="-2"/>
                <w:sz w:val="22"/>
                <w:szCs w:val="22"/>
                <w:lang w:val="ru-RU" w:eastAsia="en-US"/>
              </w:rPr>
              <w:t>нагрузка, Гкал/ч</w:t>
            </w:r>
          </w:p>
        </w:tc>
        <w:tc>
          <w:tcPr>
            <w:tcW w:w="1373" w:type="dxa"/>
            <w:shd w:val="clear" w:color="auto" w:fill="F1F1F1"/>
          </w:tcPr>
          <w:p w:rsidR="00BA54EC" w:rsidRPr="00034C0C" w:rsidRDefault="00FF3965" w:rsidP="00FF3965">
            <w:pPr>
              <w:jc w:val="center"/>
              <w:rPr>
                <w:sz w:val="22"/>
                <w:szCs w:val="22"/>
                <w:lang w:val="ru-RU" w:eastAsia="en-US"/>
              </w:rPr>
            </w:pPr>
            <w:r w:rsidRPr="00034C0C">
              <w:rPr>
                <w:spacing w:val="-2"/>
                <w:sz w:val="22"/>
                <w:szCs w:val="22"/>
                <w:lang w:val="ru-RU" w:eastAsia="en-US"/>
              </w:rPr>
              <w:t>Площадь территори</w:t>
            </w:r>
            <w:r w:rsidR="00BA54EC" w:rsidRPr="00034C0C">
              <w:rPr>
                <w:sz w:val="22"/>
                <w:szCs w:val="22"/>
                <w:lang w:val="ru-RU" w:eastAsia="en-US"/>
              </w:rPr>
              <w:t xml:space="preserve">и </w:t>
            </w:r>
            <w:r w:rsidR="00BA54EC" w:rsidRPr="00034C0C">
              <w:rPr>
                <w:sz w:val="22"/>
                <w:szCs w:val="22"/>
                <w:lang w:eastAsia="en-US"/>
              </w:rPr>
              <w:t>S</w:t>
            </w:r>
            <w:r w:rsidR="00BA54EC" w:rsidRPr="00034C0C">
              <w:rPr>
                <w:sz w:val="22"/>
                <w:szCs w:val="22"/>
                <w:lang w:val="ru-RU" w:eastAsia="en-US"/>
              </w:rPr>
              <w:t>, м²</w:t>
            </w:r>
          </w:p>
        </w:tc>
        <w:tc>
          <w:tcPr>
            <w:tcW w:w="1993" w:type="dxa"/>
            <w:shd w:val="clear" w:color="auto" w:fill="F1F1F1"/>
          </w:tcPr>
          <w:p w:rsidR="00BA54EC" w:rsidRPr="00034C0C" w:rsidRDefault="00FF3965" w:rsidP="00FF3965">
            <w:pPr>
              <w:jc w:val="center"/>
              <w:rPr>
                <w:sz w:val="22"/>
                <w:szCs w:val="22"/>
                <w:lang w:val="ru-RU" w:eastAsia="en-US"/>
              </w:rPr>
            </w:pPr>
            <w:r w:rsidRPr="00034C0C">
              <w:rPr>
                <w:spacing w:val="-2"/>
                <w:sz w:val="22"/>
                <w:szCs w:val="22"/>
                <w:lang w:val="ru-RU" w:eastAsia="en-US"/>
              </w:rPr>
              <w:t>Средневзвешенн</w:t>
            </w:r>
            <w:r w:rsidR="00BA54EC" w:rsidRPr="00034C0C">
              <w:rPr>
                <w:sz w:val="22"/>
                <w:szCs w:val="22"/>
                <w:lang w:val="ru-RU" w:eastAsia="en-US"/>
              </w:rPr>
              <w:t>ая плотность, Гкал/ч / м²</w:t>
            </w:r>
          </w:p>
        </w:tc>
      </w:tr>
      <w:tr w:rsidR="00034C0C" w:rsidRPr="00034C0C" w:rsidTr="00042FBB">
        <w:trPr>
          <w:trHeight w:val="585"/>
        </w:trPr>
        <w:tc>
          <w:tcPr>
            <w:tcW w:w="274" w:type="dxa"/>
          </w:tcPr>
          <w:p w:rsidR="00BA54EC" w:rsidRPr="00034C0C" w:rsidRDefault="00BA54EC" w:rsidP="00BA54EC">
            <w:pPr>
              <w:spacing w:before="161"/>
              <w:ind w:left="8" w:right="4"/>
              <w:jc w:val="center"/>
              <w:rPr>
                <w:sz w:val="22"/>
                <w:szCs w:val="22"/>
                <w:lang w:eastAsia="en-US"/>
              </w:rPr>
            </w:pPr>
            <w:r w:rsidRPr="00034C0C">
              <w:rPr>
                <w:spacing w:val="-1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261" w:type="dxa"/>
          </w:tcPr>
          <w:p w:rsidR="00BA54EC" w:rsidRPr="00034C0C" w:rsidRDefault="00BA54EC" w:rsidP="00FF3965">
            <w:pPr>
              <w:rPr>
                <w:spacing w:val="-14"/>
                <w:szCs w:val="22"/>
                <w:lang w:val="ru-RU" w:eastAsia="en-US"/>
              </w:rPr>
            </w:pPr>
            <w:r w:rsidRPr="00034C0C">
              <w:rPr>
                <w:szCs w:val="22"/>
                <w:lang w:val="ru-RU" w:eastAsia="en-US"/>
              </w:rPr>
              <w:t xml:space="preserve">Котельная д. </w:t>
            </w:r>
            <w:r w:rsidRPr="00034C0C">
              <w:rPr>
                <w:spacing w:val="-2"/>
                <w:szCs w:val="22"/>
                <w:lang w:val="ru-RU" w:eastAsia="en-US"/>
              </w:rPr>
              <w:t>Байкал</w:t>
            </w:r>
            <w:r w:rsidRPr="00034C0C">
              <w:rPr>
                <w:szCs w:val="22"/>
                <w:lang w:val="ru-RU" w:eastAsia="en-US"/>
              </w:rPr>
              <w:t>,</w:t>
            </w:r>
            <w:r w:rsidRPr="00034C0C">
              <w:rPr>
                <w:spacing w:val="-14"/>
                <w:szCs w:val="22"/>
                <w:lang w:val="ru-RU" w:eastAsia="en-US"/>
              </w:rPr>
              <w:t xml:space="preserve"> </w:t>
            </w:r>
          </w:p>
          <w:p w:rsidR="00BA54EC" w:rsidRPr="00034C0C" w:rsidRDefault="00BA54EC" w:rsidP="00FF3965">
            <w:pPr>
              <w:rPr>
                <w:szCs w:val="22"/>
                <w:lang w:val="ru-RU" w:eastAsia="en-US"/>
              </w:rPr>
            </w:pPr>
            <w:r w:rsidRPr="00034C0C">
              <w:rPr>
                <w:szCs w:val="22"/>
                <w:lang w:val="ru-RU" w:eastAsia="en-US"/>
              </w:rPr>
              <w:t>ул. Байкальская,4 А</w:t>
            </w:r>
          </w:p>
        </w:tc>
        <w:tc>
          <w:tcPr>
            <w:tcW w:w="1929" w:type="dxa"/>
          </w:tcPr>
          <w:p w:rsidR="00BA54EC" w:rsidRPr="00034C0C" w:rsidRDefault="00FF3965" w:rsidP="00FF3965">
            <w:pPr>
              <w:rPr>
                <w:szCs w:val="22"/>
                <w:lang w:val="ru-RU" w:eastAsia="en-US"/>
              </w:rPr>
            </w:pPr>
            <w:r w:rsidRPr="00034C0C">
              <w:rPr>
                <w:szCs w:val="22"/>
                <w:lang w:val="ru-RU" w:eastAsia="en-US"/>
              </w:rPr>
              <w:t xml:space="preserve"> </w:t>
            </w:r>
            <w:r w:rsidR="00BA54EC" w:rsidRPr="00034C0C">
              <w:rPr>
                <w:szCs w:val="22"/>
                <w:lang w:val="ru-RU" w:eastAsia="en-US"/>
              </w:rPr>
              <w:t>д</w:t>
            </w:r>
            <w:r w:rsidR="00BA54EC" w:rsidRPr="00034C0C">
              <w:rPr>
                <w:szCs w:val="22"/>
                <w:lang w:eastAsia="en-US"/>
              </w:rPr>
              <w:t xml:space="preserve">. </w:t>
            </w:r>
            <w:r w:rsidR="00BA54EC" w:rsidRPr="00034C0C">
              <w:rPr>
                <w:spacing w:val="-2"/>
                <w:szCs w:val="22"/>
                <w:lang w:eastAsia="en-US"/>
              </w:rPr>
              <w:t>Б</w:t>
            </w:r>
            <w:r w:rsidR="00BA54EC" w:rsidRPr="00034C0C">
              <w:rPr>
                <w:spacing w:val="-2"/>
                <w:szCs w:val="22"/>
                <w:lang w:val="ru-RU" w:eastAsia="en-US"/>
              </w:rPr>
              <w:t>айкал</w:t>
            </w:r>
          </w:p>
        </w:tc>
        <w:tc>
          <w:tcPr>
            <w:tcW w:w="1714" w:type="dxa"/>
          </w:tcPr>
          <w:p w:rsidR="00BA54EC" w:rsidRPr="00042FBB" w:rsidRDefault="00042FBB" w:rsidP="00496F3E">
            <w:pPr>
              <w:ind w:left="57"/>
              <w:rPr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1,069</w:t>
            </w:r>
          </w:p>
        </w:tc>
        <w:tc>
          <w:tcPr>
            <w:tcW w:w="1373" w:type="dxa"/>
          </w:tcPr>
          <w:p w:rsidR="00BA54EC" w:rsidRPr="00496F3E" w:rsidRDefault="00195A61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8527</w:t>
            </w:r>
          </w:p>
        </w:tc>
        <w:tc>
          <w:tcPr>
            <w:tcW w:w="1993" w:type="dxa"/>
          </w:tcPr>
          <w:p w:rsidR="00BA54EC" w:rsidRPr="00496F3E" w:rsidRDefault="00195A61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 xml:space="preserve"> 0,000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125</w:t>
            </w:r>
          </w:p>
        </w:tc>
      </w:tr>
      <w:tr w:rsidR="00042FBB" w:rsidRPr="00034C0C" w:rsidTr="002E10FD">
        <w:trPr>
          <w:trHeight w:val="585"/>
        </w:trPr>
        <w:tc>
          <w:tcPr>
            <w:tcW w:w="4464" w:type="dxa"/>
            <w:gridSpan w:val="3"/>
          </w:tcPr>
          <w:p w:rsidR="00042FBB" w:rsidRPr="00034C0C" w:rsidRDefault="00042FBB" w:rsidP="00042FBB">
            <w:pPr>
              <w:rPr>
                <w:szCs w:val="22"/>
                <w:lang w:eastAsia="en-US"/>
              </w:rPr>
            </w:pPr>
            <w:r w:rsidRPr="00034C0C">
              <w:rPr>
                <w:szCs w:val="22"/>
                <w:lang w:val="ru-RU" w:eastAsia="en-US"/>
              </w:rPr>
              <w:t xml:space="preserve"> Итого по поселению</w:t>
            </w:r>
          </w:p>
        </w:tc>
        <w:tc>
          <w:tcPr>
            <w:tcW w:w="1714" w:type="dxa"/>
          </w:tcPr>
          <w:p w:rsidR="00042FBB" w:rsidRPr="00042FBB" w:rsidRDefault="00042FBB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1,069</w:t>
            </w:r>
          </w:p>
        </w:tc>
        <w:tc>
          <w:tcPr>
            <w:tcW w:w="1373" w:type="dxa"/>
          </w:tcPr>
          <w:p w:rsidR="00042FBB" w:rsidRPr="00496F3E" w:rsidRDefault="00042FBB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 xml:space="preserve"> </w:t>
            </w:r>
            <w:r>
              <w:rPr>
                <w:spacing w:val="-2"/>
                <w:sz w:val="22"/>
                <w:szCs w:val="22"/>
                <w:lang w:val="ru-RU" w:eastAsia="en-US"/>
              </w:rPr>
              <w:t>8527</w:t>
            </w:r>
          </w:p>
        </w:tc>
        <w:tc>
          <w:tcPr>
            <w:tcW w:w="1993" w:type="dxa"/>
          </w:tcPr>
          <w:p w:rsidR="00042FBB" w:rsidRPr="00496F3E" w:rsidRDefault="00042FBB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 xml:space="preserve"> 0,000</w:t>
            </w:r>
            <w:r>
              <w:rPr>
                <w:spacing w:val="-2"/>
                <w:sz w:val="22"/>
                <w:szCs w:val="22"/>
                <w:lang w:val="ru-RU" w:eastAsia="en-US"/>
              </w:rPr>
              <w:t>125</w:t>
            </w:r>
          </w:p>
        </w:tc>
      </w:tr>
    </w:tbl>
    <w:p w:rsidR="00BA54EC" w:rsidRPr="00034C0C" w:rsidRDefault="00BA54EC" w:rsidP="00A67D46">
      <w:pPr>
        <w:jc w:val="both"/>
        <w:rPr>
          <w:szCs w:val="28"/>
          <w:highlight w:val="yellow"/>
        </w:rPr>
      </w:pPr>
    </w:p>
    <w:p w:rsidR="009A7239" w:rsidRPr="00034C0C" w:rsidRDefault="009A7239" w:rsidP="00DC7415">
      <w:pPr>
        <w:jc w:val="both"/>
        <w:rPr>
          <w:szCs w:val="28"/>
        </w:rPr>
      </w:pPr>
    </w:p>
    <w:p w:rsidR="00DC7415" w:rsidRPr="00034C0C" w:rsidRDefault="00DC7415" w:rsidP="00DC7415">
      <w:pPr>
        <w:jc w:val="both"/>
        <w:rPr>
          <w:szCs w:val="28"/>
        </w:rPr>
      </w:pPr>
      <w:r w:rsidRPr="00034C0C">
        <w:rPr>
          <w:szCs w:val="28"/>
        </w:rPr>
        <w:t>Таблица 1.4.2 - Перспективная средневзвешенная плотность тепловой нагрузки</w:t>
      </w:r>
    </w:p>
    <w:p w:rsidR="00DC7415" w:rsidRPr="00034C0C" w:rsidRDefault="00DC7415" w:rsidP="00DC7415">
      <w:pPr>
        <w:jc w:val="both"/>
        <w:rPr>
          <w:szCs w:val="28"/>
        </w:rPr>
      </w:pPr>
    </w:p>
    <w:tbl>
      <w:tblPr>
        <w:tblStyle w:val="TableNormal1"/>
        <w:tblW w:w="9625" w:type="dxa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4"/>
        <w:gridCol w:w="2828"/>
        <w:gridCol w:w="850"/>
        <w:gridCol w:w="850"/>
        <w:gridCol w:w="850"/>
        <w:gridCol w:w="850"/>
        <w:gridCol w:w="852"/>
        <w:gridCol w:w="1136"/>
        <w:gridCol w:w="1135"/>
      </w:tblGrid>
      <w:tr w:rsidR="004474D1" w:rsidRPr="00034C0C" w:rsidTr="002E10FD">
        <w:trPr>
          <w:trHeight w:val="560"/>
        </w:trPr>
        <w:tc>
          <w:tcPr>
            <w:tcW w:w="274" w:type="dxa"/>
            <w:vMerge w:val="restart"/>
            <w:shd w:val="clear" w:color="auto" w:fill="F1F1F1"/>
          </w:tcPr>
          <w:p w:rsidR="004474D1" w:rsidRPr="00034C0C" w:rsidRDefault="004474D1" w:rsidP="00241C17">
            <w:pPr>
              <w:ind w:left="8"/>
              <w:jc w:val="center"/>
              <w:rPr>
                <w:b/>
                <w:sz w:val="22"/>
                <w:szCs w:val="22"/>
                <w:lang w:eastAsia="en-US"/>
              </w:rPr>
            </w:pPr>
            <w:r w:rsidRPr="00034C0C">
              <w:rPr>
                <w:spacing w:val="-10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2828" w:type="dxa"/>
            <w:vMerge w:val="restart"/>
            <w:shd w:val="clear" w:color="auto" w:fill="F1F1F1"/>
          </w:tcPr>
          <w:p w:rsidR="004474D1" w:rsidRPr="00034C0C" w:rsidRDefault="004474D1" w:rsidP="00241C17">
            <w:pPr>
              <w:rPr>
                <w:b/>
                <w:sz w:val="22"/>
                <w:szCs w:val="22"/>
                <w:lang w:eastAsia="en-US"/>
              </w:rPr>
            </w:pPr>
          </w:p>
          <w:p w:rsidR="004474D1" w:rsidRPr="00034C0C" w:rsidRDefault="004474D1" w:rsidP="00241C17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034C0C">
              <w:rPr>
                <w:spacing w:val="-2"/>
                <w:szCs w:val="22"/>
                <w:lang w:eastAsia="en-US"/>
              </w:rPr>
              <w:t>Источник</w:t>
            </w:r>
            <w:r w:rsidRPr="00034C0C">
              <w:rPr>
                <w:spacing w:val="-2"/>
                <w:szCs w:val="22"/>
                <w:lang w:val="ru-RU" w:eastAsia="en-US"/>
              </w:rPr>
              <w:t xml:space="preserve"> </w:t>
            </w:r>
            <w:r w:rsidRPr="00034C0C">
              <w:rPr>
                <w:szCs w:val="22"/>
                <w:lang w:eastAsia="en-US"/>
              </w:rPr>
              <w:t>тепловой</w:t>
            </w:r>
            <w:r w:rsidRPr="00034C0C">
              <w:rPr>
                <w:spacing w:val="-14"/>
                <w:szCs w:val="22"/>
                <w:lang w:eastAsia="en-US"/>
              </w:rPr>
              <w:t xml:space="preserve"> </w:t>
            </w:r>
            <w:r w:rsidRPr="00034C0C">
              <w:rPr>
                <w:szCs w:val="22"/>
                <w:lang w:eastAsia="en-US"/>
              </w:rPr>
              <w:t>энергии</w:t>
            </w:r>
          </w:p>
        </w:tc>
        <w:tc>
          <w:tcPr>
            <w:tcW w:w="6523" w:type="dxa"/>
            <w:gridSpan w:val="7"/>
            <w:shd w:val="clear" w:color="auto" w:fill="F1F1F1"/>
          </w:tcPr>
          <w:p w:rsidR="004474D1" w:rsidRPr="00034C0C" w:rsidRDefault="004474D1" w:rsidP="00241C17">
            <w:pPr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 w:rsidRPr="00034C0C">
              <w:rPr>
                <w:lang w:val="ru-RU"/>
              </w:rPr>
              <w:t>Средневзвешенная</w:t>
            </w:r>
            <w:r w:rsidRPr="00034C0C">
              <w:rPr>
                <w:spacing w:val="-12"/>
                <w:lang w:val="ru-RU"/>
              </w:rPr>
              <w:t xml:space="preserve"> </w:t>
            </w:r>
            <w:r w:rsidRPr="00034C0C">
              <w:rPr>
                <w:lang w:val="ru-RU"/>
              </w:rPr>
              <w:t>плотность</w:t>
            </w:r>
            <w:r w:rsidRPr="00034C0C">
              <w:rPr>
                <w:spacing w:val="-10"/>
                <w:lang w:val="ru-RU"/>
              </w:rPr>
              <w:t xml:space="preserve"> </w:t>
            </w:r>
            <w:r w:rsidRPr="00034C0C">
              <w:rPr>
                <w:lang w:val="ru-RU"/>
              </w:rPr>
              <w:t>тепловой</w:t>
            </w:r>
            <w:r w:rsidRPr="00034C0C">
              <w:rPr>
                <w:spacing w:val="-10"/>
                <w:lang w:val="ru-RU"/>
              </w:rPr>
              <w:t xml:space="preserve"> </w:t>
            </w:r>
            <w:r w:rsidRPr="00034C0C">
              <w:rPr>
                <w:lang w:val="ru-RU"/>
              </w:rPr>
              <w:t>нагрузки,</w:t>
            </w:r>
            <w:r w:rsidRPr="00034C0C">
              <w:rPr>
                <w:spacing w:val="-9"/>
                <w:lang w:val="ru-RU"/>
              </w:rPr>
              <w:t xml:space="preserve"> </w:t>
            </w:r>
            <w:r w:rsidRPr="00034C0C">
              <w:rPr>
                <w:spacing w:val="-2"/>
                <w:lang w:val="ru-RU"/>
              </w:rPr>
              <w:t>Гкал/ч/м</w:t>
            </w:r>
            <w:r w:rsidRPr="00023F08">
              <w:rPr>
                <w:spacing w:val="-2"/>
                <w:vertAlign w:val="superscript"/>
                <w:lang w:val="ru-RU"/>
              </w:rPr>
              <w:t>2</w:t>
            </w:r>
          </w:p>
        </w:tc>
      </w:tr>
      <w:tr w:rsidR="004474D1" w:rsidRPr="00034C0C" w:rsidTr="002E10FD">
        <w:trPr>
          <w:trHeight w:val="309"/>
        </w:trPr>
        <w:tc>
          <w:tcPr>
            <w:tcW w:w="274" w:type="dxa"/>
            <w:vMerge/>
            <w:shd w:val="clear" w:color="auto" w:fill="F1F1F1"/>
          </w:tcPr>
          <w:p w:rsidR="004474D1" w:rsidRPr="00034C0C" w:rsidRDefault="004474D1" w:rsidP="004474D1">
            <w:pPr>
              <w:ind w:left="8"/>
              <w:jc w:val="center"/>
              <w:rPr>
                <w:sz w:val="22"/>
                <w:szCs w:val="22"/>
                <w:lang w:val="ru-RU" w:eastAsia="en-US"/>
              </w:rPr>
            </w:pPr>
          </w:p>
        </w:tc>
        <w:tc>
          <w:tcPr>
            <w:tcW w:w="2828" w:type="dxa"/>
            <w:vMerge/>
            <w:shd w:val="clear" w:color="auto" w:fill="F1F1F1"/>
          </w:tcPr>
          <w:p w:rsidR="004474D1" w:rsidRPr="00034C0C" w:rsidRDefault="004474D1" w:rsidP="004474D1">
            <w:pPr>
              <w:jc w:val="center"/>
              <w:rPr>
                <w:sz w:val="22"/>
                <w:szCs w:val="22"/>
                <w:lang w:val="ru-RU" w:eastAsia="en-US"/>
              </w:rPr>
            </w:pPr>
          </w:p>
        </w:tc>
        <w:tc>
          <w:tcPr>
            <w:tcW w:w="850" w:type="dxa"/>
            <w:shd w:val="clear" w:color="auto" w:fill="F1F1F1"/>
          </w:tcPr>
          <w:p w:rsidR="004474D1" w:rsidRPr="00496F3E" w:rsidRDefault="004474D1" w:rsidP="00224737">
            <w:pPr>
              <w:pStyle w:val="affff1"/>
            </w:pPr>
            <w:r w:rsidRPr="00496F3E">
              <w:t xml:space="preserve">2018 </w:t>
            </w:r>
          </w:p>
        </w:tc>
        <w:tc>
          <w:tcPr>
            <w:tcW w:w="850" w:type="dxa"/>
            <w:shd w:val="clear" w:color="auto" w:fill="F1F1F1"/>
          </w:tcPr>
          <w:p w:rsidR="004474D1" w:rsidRPr="00496F3E" w:rsidRDefault="004474D1" w:rsidP="00224737">
            <w:pPr>
              <w:pStyle w:val="affff1"/>
            </w:pPr>
            <w:r w:rsidRPr="00496F3E">
              <w:t>2019</w:t>
            </w:r>
          </w:p>
        </w:tc>
        <w:tc>
          <w:tcPr>
            <w:tcW w:w="850" w:type="dxa"/>
            <w:shd w:val="clear" w:color="auto" w:fill="F1F1F1"/>
          </w:tcPr>
          <w:p w:rsidR="004474D1" w:rsidRPr="00496F3E" w:rsidRDefault="004474D1" w:rsidP="00224737">
            <w:pPr>
              <w:pStyle w:val="affff1"/>
            </w:pPr>
            <w:r w:rsidRPr="00496F3E">
              <w:t>2020</w:t>
            </w:r>
          </w:p>
        </w:tc>
        <w:tc>
          <w:tcPr>
            <w:tcW w:w="850" w:type="dxa"/>
            <w:shd w:val="clear" w:color="auto" w:fill="F1F1F1"/>
          </w:tcPr>
          <w:p w:rsidR="004474D1" w:rsidRPr="00496F3E" w:rsidRDefault="004474D1" w:rsidP="00224737">
            <w:pPr>
              <w:pStyle w:val="affff1"/>
            </w:pPr>
            <w:r w:rsidRPr="00496F3E">
              <w:t>2021</w:t>
            </w:r>
          </w:p>
        </w:tc>
        <w:tc>
          <w:tcPr>
            <w:tcW w:w="852" w:type="dxa"/>
            <w:shd w:val="clear" w:color="auto" w:fill="F1F1F1"/>
          </w:tcPr>
          <w:p w:rsidR="004474D1" w:rsidRPr="00496F3E" w:rsidRDefault="004474D1" w:rsidP="00224737">
            <w:pPr>
              <w:pStyle w:val="affff1"/>
            </w:pPr>
            <w:r w:rsidRPr="00496F3E">
              <w:t xml:space="preserve">2022 </w:t>
            </w:r>
          </w:p>
        </w:tc>
        <w:tc>
          <w:tcPr>
            <w:tcW w:w="1136" w:type="dxa"/>
            <w:shd w:val="clear" w:color="auto" w:fill="F1F1F1"/>
          </w:tcPr>
          <w:p w:rsidR="004474D1" w:rsidRPr="00496F3E" w:rsidRDefault="004474D1" w:rsidP="00224737">
            <w:pPr>
              <w:pStyle w:val="affff1"/>
            </w:pPr>
            <w:r w:rsidRPr="00496F3E">
              <w:t xml:space="preserve">2023-2027 </w:t>
            </w:r>
          </w:p>
        </w:tc>
        <w:tc>
          <w:tcPr>
            <w:tcW w:w="1135" w:type="dxa"/>
            <w:shd w:val="clear" w:color="auto" w:fill="F1F1F1"/>
          </w:tcPr>
          <w:p w:rsidR="004474D1" w:rsidRPr="00496F3E" w:rsidRDefault="004474D1" w:rsidP="00224737">
            <w:pPr>
              <w:pStyle w:val="affff1"/>
            </w:pPr>
            <w:r w:rsidRPr="00496F3E">
              <w:t>2028-2032</w:t>
            </w:r>
          </w:p>
        </w:tc>
      </w:tr>
      <w:tr w:rsidR="002E10FD" w:rsidRPr="00034C0C" w:rsidTr="002E10FD">
        <w:trPr>
          <w:trHeight w:val="585"/>
        </w:trPr>
        <w:tc>
          <w:tcPr>
            <w:tcW w:w="274" w:type="dxa"/>
          </w:tcPr>
          <w:p w:rsidR="002E10FD" w:rsidRPr="00034C0C" w:rsidRDefault="002E10FD" w:rsidP="002E10FD">
            <w:pPr>
              <w:spacing w:before="161"/>
              <w:ind w:left="8" w:right="4"/>
              <w:jc w:val="center"/>
              <w:rPr>
                <w:sz w:val="22"/>
                <w:szCs w:val="22"/>
                <w:lang w:eastAsia="en-US"/>
              </w:rPr>
            </w:pPr>
            <w:r w:rsidRPr="00034C0C">
              <w:rPr>
                <w:spacing w:val="-1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828" w:type="dxa"/>
          </w:tcPr>
          <w:p w:rsidR="002E10FD" w:rsidRPr="00034C0C" w:rsidRDefault="002E10FD" w:rsidP="002E10FD">
            <w:pPr>
              <w:rPr>
                <w:spacing w:val="-14"/>
                <w:szCs w:val="22"/>
                <w:lang w:val="ru-RU" w:eastAsia="en-US"/>
              </w:rPr>
            </w:pPr>
            <w:r w:rsidRPr="00034C0C">
              <w:rPr>
                <w:szCs w:val="22"/>
                <w:lang w:val="ru-RU" w:eastAsia="en-US"/>
              </w:rPr>
              <w:t xml:space="preserve">Котельная д. </w:t>
            </w:r>
            <w:r w:rsidRPr="00034C0C">
              <w:rPr>
                <w:spacing w:val="-2"/>
                <w:szCs w:val="22"/>
                <w:lang w:val="ru-RU" w:eastAsia="en-US"/>
              </w:rPr>
              <w:t>Байкал</w:t>
            </w:r>
            <w:r w:rsidRPr="00034C0C">
              <w:rPr>
                <w:szCs w:val="22"/>
                <w:lang w:val="ru-RU" w:eastAsia="en-US"/>
              </w:rPr>
              <w:t xml:space="preserve">, </w:t>
            </w:r>
            <w:r w:rsidRPr="00034C0C">
              <w:rPr>
                <w:spacing w:val="-14"/>
                <w:szCs w:val="22"/>
                <w:lang w:val="ru-RU" w:eastAsia="en-US"/>
              </w:rPr>
              <w:t xml:space="preserve"> </w:t>
            </w:r>
          </w:p>
          <w:p w:rsidR="002E10FD" w:rsidRPr="00034C0C" w:rsidRDefault="002E10FD" w:rsidP="002E10FD">
            <w:pPr>
              <w:rPr>
                <w:szCs w:val="22"/>
                <w:lang w:val="ru-RU" w:eastAsia="en-US"/>
              </w:rPr>
            </w:pPr>
            <w:r w:rsidRPr="00034C0C">
              <w:rPr>
                <w:szCs w:val="22"/>
                <w:lang w:val="ru-RU" w:eastAsia="en-US"/>
              </w:rPr>
              <w:t>ул. Байкальская,4 А</w:t>
            </w:r>
          </w:p>
        </w:tc>
        <w:tc>
          <w:tcPr>
            <w:tcW w:w="850" w:type="dxa"/>
          </w:tcPr>
          <w:p w:rsidR="002E10FD" w:rsidRPr="00496F3E" w:rsidRDefault="002E10FD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850" w:type="dxa"/>
          </w:tcPr>
          <w:p w:rsidR="002E10FD" w:rsidRPr="00496F3E" w:rsidRDefault="002E10FD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850" w:type="dxa"/>
          </w:tcPr>
          <w:p w:rsidR="002E10FD" w:rsidRPr="00496F3E" w:rsidRDefault="002E10FD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850" w:type="dxa"/>
          </w:tcPr>
          <w:p w:rsidR="002E10FD" w:rsidRPr="00496F3E" w:rsidRDefault="002E10FD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852" w:type="dxa"/>
          </w:tcPr>
          <w:p w:rsidR="002E10FD" w:rsidRPr="00496F3E" w:rsidRDefault="002E10FD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1136" w:type="dxa"/>
          </w:tcPr>
          <w:p w:rsidR="002E10FD" w:rsidRPr="00496F3E" w:rsidRDefault="002E10FD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 xml:space="preserve"> 0,00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0125</w:t>
            </w:r>
          </w:p>
        </w:tc>
        <w:tc>
          <w:tcPr>
            <w:tcW w:w="1135" w:type="dxa"/>
          </w:tcPr>
          <w:p w:rsidR="002E10FD" w:rsidRPr="00496F3E" w:rsidRDefault="002E10FD" w:rsidP="00042FBB">
            <w:pPr>
              <w:ind w:left="57"/>
              <w:rPr>
                <w:sz w:val="22"/>
                <w:szCs w:val="22"/>
                <w:lang w:val="ru-RU"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 xml:space="preserve"> 0,00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0125</w:t>
            </w:r>
          </w:p>
        </w:tc>
      </w:tr>
      <w:tr w:rsidR="002E10FD" w:rsidRPr="00BA54EC" w:rsidTr="002E10FD">
        <w:trPr>
          <w:trHeight w:val="340"/>
        </w:trPr>
        <w:tc>
          <w:tcPr>
            <w:tcW w:w="274" w:type="dxa"/>
          </w:tcPr>
          <w:p w:rsidR="002E10FD" w:rsidRPr="00BA54EC" w:rsidRDefault="002E10FD" w:rsidP="002E10FD">
            <w:pPr>
              <w:spacing w:before="161"/>
              <w:ind w:left="8" w:right="4"/>
              <w:jc w:val="center"/>
              <w:rPr>
                <w:spacing w:val="-10"/>
                <w:sz w:val="22"/>
                <w:szCs w:val="22"/>
                <w:lang w:eastAsia="en-US"/>
              </w:rPr>
            </w:pPr>
          </w:p>
        </w:tc>
        <w:tc>
          <w:tcPr>
            <w:tcW w:w="2828" w:type="dxa"/>
          </w:tcPr>
          <w:p w:rsidR="002E10FD" w:rsidRPr="00BA54EC" w:rsidRDefault="002E10FD" w:rsidP="002E10FD">
            <w:pPr>
              <w:rPr>
                <w:szCs w:val="22"/>
                <w:lang w:eastAsia="en-US"/>
              </w:rPr>
            </w:pPr>
            <w:r>
              <w:rPr>
                <w:szCs w:val="22"/>
                <w:lang w:val="ru-RU" w:eastAsia="en-US"/>
              </w:rPr>
              <w:t>Итого по поселению</w:t>
            </w:r>
          </w:p>
        </w:tc>
        <w:tc>
          <w:tcPr>
            <w:tcW w:w="850" w:type="dxa"/>
          </w:tcPr>
          <w:p w:rsidR="002E10FD" w:rsidRPr="00496F3E" w:rsidRDefault="002E10FD" w:rsidP="00042FBB">
            <w:pPr>
              <w:ind w:left="57"/>
              <w:rPr>
                <w:spacing w:val="-2"/>
                <w:sz w:val="22"/>
                <w:szCs w:val="22"/>
                <w:lang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850" w:type="dxa"/>
          </w:tcPr>
          <w:p w:rsidR="002E10FD" w:rsidRPr="00496F3E" w:rsidRDefault="002E10FD" w:rsidP="00042FBB">
            <w:pPr>
              <w:ind w:left="57"/>
              <w:rPr>
                <w:spacing w:val="-2"/>
                <w:sz w:val="22"/>
                <w:szCs w:val="22"/>
                <w:lang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850" w:type="dxa"/>
          </w:tcPr>
          <w:p w:rsidR="002E10FD" w:rsidRPr="00496F3E" w:rsidRDefault="002E10FD" w:rsidP="00042FBB">
            <w:pPr>
              <w:ind w:left="57"/>
              <w:rPr>
                <w:spacing w:val="-2"/>
                <w:sz w:val="22"/>
                <w:szCs w:val="22"/>
                <w:lang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850" w:type="dxa"/>
          </w:tcPr>
          <w:p w:rsidR="002E10FD" w:rsidRPr="00496F3E" w:rsidRDefault="002E10FD" w:rsidP="00042FBB">
            <w:pPr>
              <w:ind w:left="57"/>
              <w:rPr>
                <w:spacing w:val="-2"/>
                <w:sz w:val="22"/>
                <w:szCs w:val="22"/>
                <w:lang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852" w:type="dxa"/>
          </w:tcPr>
          <w:p w:rsidR="002E10FD" w:rsidRPr="00496F3E" w:rsidRDefault="002E10FD" w:rsidP="00496F3E">
            <w:pPr>
              <w:ind w:left="57"/>
              <w:rPr>
                <w:spacing w:val="-2"/>
                <w:sz w:val="22"/>
                <w:szCs w:val="22"/>
                <w:lang w:eastAsia="en-US"/>
              </w:rPr>
            </w:pPr>
            <w:r w:rsidRPr="00496F3E">
              <w:rPr>
                <w:spacing w:val="-2"/>
                <w:sz w:val="22"/>
                <w:szCs w:val="22"/>
                <w:lang w:val="ru-RU" w:eastAsia="en-US"/>
              </w:rPr>
              <w:t>0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,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00011</w:t>
            </w:r>
          </w:p>
        </w:tc>
        <w:tc>
          <w:tcPr>
            <w:tcW w:w="1136" w:type="dxa"/>
          </w:tcPr>
          <w:p w:rsidR="002E10FD" w:rsidRPr="00496F3E" w:rsidRDefault="002E10FD" w:rsidP="00042FBB">
            <w:pPr>
              <w:ind w:left="57"/>
              <w:rPr>
                <w:color w:val="FF0000"/>
                <w:spacing w:val="-2"/>
                <w:sz w:val="22"/>
                <w:szCs w:val="22"/>
                <w:lang w:val="ru-RU" w:eastAsia="en-US"/>
              </w:rPr>
            </w:pPr>
            <w:r w:rsidRPr="00496F3E">
              <w:rPr>
                <w:color w:val="FF0000"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0,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0125</w:t>
            </w:r>
          </w:p>
        </w:tc>
        <w:tc>
          <w:tcPr>
            <w:tcW w:w="1135" w:type="dxa"/>
          </w:tcPr>
          <w:p w:rsidR="002E10FD" w:rsidRPr="00496F3E" w:rsidRDefault="002E10FD" w:rsidP="00042FBB">
            <w:pPr>
              <w:ind w:left="57"/>
              <w:rPr>
                <w:color w:val="FF0000"/>
                <w:spacing w:val="-2"/>
                <w:sz w:val="22"/>
                <w:szCs w:val="22"/>
                <w:lang w:val="ru-RU" w:eastAsia="en-US"/>
              </w:rPr>
            </w:pPr>
            <w:r w:rsidRPr="00496F3E">
              <w:rPr>
                <w:color w:val="FF0000"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496F3E">
              <w:rPr>
                <w:spacing w:val="-2"/>
                <w:sz w:val="22"/>
                <w:szCs w:val="22"/>
                <w:lang w:eastAsia="en-US"/>
              </w:rPr>
              <w:t>0,</w:t>
            </w:r>
            <w:r w:rsidRPr="00496F3E">
              <w:rPr>
                <w:spacing w:val="-2"/>
                <w:sz w:val="22"/>
                <w:szCs w:val="22"/>
                <w:lang w:val="ru-RU" w:eastAsia="en-US"/>
              </w:rPr>
              <w:t>00</w:t>
            </w:r>
            <w:r w:rsidR="00042FBB">
              <w:rPr>
                <w:spacing w:val="-2"/>
                <w:sz w:val="22"/>
                <w:szCs w:val="22"/>
                <w:lang w:val="ru-RU" w:eastAsia="en-US"/>
              </w:rPr>
              <w:t>0125</w:t>
            </w:r>
          </w:p>
        </w:tc>
      </w:tr>
    </w:tbl>
    <w:p w:rsidR="00BA54EC" w:rsidRPr="00BA54EC" w:rsidRDefault="00BA54EC" w:rsidP="00A67D46">
      <w:pPr>
        <w:jc w:val="both"/>
        <w:rPr>
          <w:color w:val="FF0000"/>
          <w:szCs w:val="28"/>
          <w:highlight w:val="yellow"/>
        </w:rPr>
      </w:pPr>
    </w:p>
    <w:p w:rsidR="00BA54EC" w:rsidRDefault="00BA54EC" w:rsidP="00A67D46">
      <w:pPr>
        <w:jc w:val="both"/>
        <w:rPr>
          <w:color w:val="FF0000"/>
          <w:sz w:val="28"/>
          <w:szCs w:val="28"/>
          <w:highlight w:val="yellow"/>
        </w:rPr>
      </w:pPr>
    </w:p>
    <w:p w:rsidR="00545943" w:rsidRDefault="00545943" w:rsidP="00A67D46">
      <w:pPr>
        <w:jc w:val="both"/>
        <w:rPr>
          <w:color w:val="FF0000"/>
          <w:sz w:val="28"/>
          <w:szCs w:val="28"/>
          <w:highlight w:val="yellow"/>
        </w:rPr>
      </w:pPr>
    </w:p>
    <w:p w:rsidR="00A67D46" w:rsidRPr="00F8714A" w:rsidRDefault="00902405" w:rsidP="00E234F8">
      <w:pPr>
        <w:pStyle w:val="10"/>
      </w:pPr>
      <w:bookmarkStart w:id="13" w:name="_Toc192852967"/>
      <w:r w:rsidRPr="00F8714A">
        <w:t>РАЗДЕЛ 2</w:t>
      </w:r>
      <w:r w:rsidR="004D70CF">
        <w:t>.</w:t>
      </w:r>
      <w:r w:rsidRPr="00F8714A">
        <w:t xml:space="preserve"> </w:t>
      </w:r>
      <w:r>
        <w:t>СУЩЕСТВУЮЩИЕ И П</w:t>
      </w:r>
      <w:r w:rsidRPr="00F8714A">
        <w:t>ЕРСПЕКТИВНЫЕ БАЛАНСЫ ТЕПЛОВОЙ МОЩНОСТИ ИСТОЧНИКОВ ТЕПЛОВОЙ ЭНЕРГИИ И ТЕПЛОВОЙ НАГРУЗКИ ПОТРЕБИТЕЛЕЙ</w:t>
      </w:r>
      <w:bookmarkEnd w:id="13"/>
    </w:p>
    <w:p w:rsidR="00A67D46" w:rsidRPr="009670C5" w:rsidRDefault="00A67D46" w:rsidP="008048CD">
      <w:pPr>
        <w:rPr>
          <w:b/>
          <w:szCs w:val="28"/>
        </w:rPr>
      </w:pPr>
    </w:p>
    <w:p w:rsidR="009670C5" w:rsidRDefault="009670C5" w:rsidP="009B4226">
      <w:pPr>
        <w:outlineLvl w:val="1"/>
        <w:rPr>
          <w:b/>
          <w:szCs w:val="28"/>
        </w:rPr>
      </w:pPr>
      <w:bookmarkStart w:id="14" w:name="_Toc192852968"/>
      <w:r w:rsidRPr="009670C5">
        <w:rPr>
          <w:b/>
          <w:szCs w:val="22"/>
          <w:lang w:eastAsia="en-US"/>
        </w:rPr>
        <w:t>Часть</w:t>
      </w:r>
      <w:r w:rsidRPr="009670C5">
        <w:rPr>
          <w:b/>
          <w:spacing w:val="-5"/>
          <w:szCs w:val="22"/>
          <w:lang w:eastAsia="en-US"/>
        </w:rPr>
        <w:t xml:space="preserve"> </w:t>
      </w:r>
      <w:r w:rsidRPr="009670C5">
        <w:rPr>
          <w:b/>
          <w:szCs w:val="22"/>
          <w:lang w:eastAsia="en-US"/>
        </w:rPr>
        <w:t>1.</w:t>
      </w:r>
      <w:r w:rsidRPr="009670C5">
        <w:rPr>
          <w:b/>
          <w:spacing w:val="-5"/>
          <w:szCs w:val="22"/>
          <w:lang w:eastAsia="en-US"/>
        </w:rPr>
        <w:t xml:space="preserve"> </w:t>
      </w:r>
      <w:r w:rsidRPr="009670C5">
        <w:rPr>
          <w:b/>
          <w:szCs w:val="22"/>
          <w:lang w:eastAsia="en-US"/>
        </w:rPr>
        <w:t>Описание</w:t>
      </w:r>
      <w:r w:rsidRPr="009670C5">
        <w:rPr>
          <w:b/>
          <w:spacing w:val="-6"/>
          <w:szCs w:val="22"/>
          <w:lang w:eastAsia="en-US"/>
        </w:rPr>
        <w:t xml:space="preserve"> </w:t>
      </w:r>
      <w:r w:rsidRPr="009670C5">
        <w:rPr>
          <w:b/>
          <w:szCs w:val="22"/>
          <w:lang w:eastAsia="en-US"/>
        </w:rPr>
        <w:t>существующих</w:t>
      </w:r>
      <w:r w:rsidRPr="009670C5">
        <w:rPr>
          <w:b/>
          <w:spacing w:val="-5"/>
          <w:szCs w:val="22"/>
          <w:lang w:eastAsia="en-US"/>
        </w:rPr>
        <w:t xml:space="preserve"> </w:t>
      </w:r>
      <w:r w:rsidRPr="009670C5">
        <w:rPr>
          <w:b/>
          <w:szCs w:val="22"/>
          <w:lang w:eastAsia="en-US"/>
        </w:rPr>
        <w:t>и</w:t>
      </w:r>
      <w:r w:rsidRPr="009670C5">
        <w:rPr>
          <w:b/>
          <w:spacing w:val="-5"/>
          <w:szCs w:val="22"/>
          <w:lang w:eastAsia="en-US"/>
        </w:rPr>
        <w:t xml:space="preserve"> </w:t>
      </w:r>
      <w:r w:rsidRPr="009670C5">
        <w:rPr>
          <w:b/>
          <w:szCs w:val="22"/>
          <w:lang w:eastAsia="en-US"/>
        </w:rPr>
        <w:t>перспективных</w:t>
      </w:r>
      <w:r w:rsidRPr="009670C5">
        <w:rPr>
          <w:b/>
          <w:spacing w:val="-5"/>
          <w:szCs w:val="22"/>
          <w:lang w:eastAsia="en-US"/>
        </w:rPr>
        <w:t xml:space="preserve"> </w:t>
      </w:r>
      <w:r w:rsidRPr="009670C5">
        <w:rPr>
          <w:b/>
          <w:szCs w:val="22"/>
          <w:lang w:eastAsia="en-US"/>
        </w:rPr>
        <w:t>зон</w:t>
      </w:r>
      <w:r w:rsidRPr="009670C5">
        <w:rPr>
          <w:b/>
          <w:spacing w:val="-7"/>
          <w:szCs w:val="22"/>
          <w:lang w:eastAsia="en-US"/>
        </w:rPr>
        <w:t xml:space="preserve"> </w:t>
      </w:r>
      <w:r w:rsidRPr="009670C5">
        <w:rPr>
          <w:b/>
          <w:szCs w:val="22"/>
          <w:lang w:eastAsia="en-US"/>
        </w:rPr>
        <w:t>действия</w:t>
      </w:r>
      <w:r w:rsidRPr="009670C5">
        <w:rPr>
          <w:b/>
          <w:spacing w:val="-8"/>
          <w:szCs w:val="22"/>
          <w:lang w:eastAsia="en-US"/>
        </w:rPr>
        <w:t xml:space="preserve"> </w:t>
      </w:r>
      <w:r w:rsidRPr="009670C5">
        <w:rPr>
          <w:b/>
          <w:szCs w:val="22"/>
          <w:lang w:eastAsia="en-US"/>
        </w:rPr>
        <w:t>систем теплоснабжения и источников тепловой энергии</w:t>
      </w:r>
      <w:bookmarkEnd w:id="14"/>
    </w:p>
    <w:p w:rsidR="009670C5" w:rsidRDefault="009670C5" w:rsidP="008048CD">
      <w:pPr>
        <w:rPr>
          <w:b/>
          <w:szCs w:val="28"/>
        </w:rPr>
      </w:pPr>
    </w:p>
    <w:p w:rsidR="009670C5" w:rsidRPr="009670C5" w:rsidRDefault="009670C5" w:rsidP="009670C5">
      <w:pPr>
        <w:ind w:left="2" w:right="145"/>
        <w:jc w:val="both"/>
      </w:pPr>
      <w:r w:rsidRPr="009670C5">
        <w:t>Таблица</w:t>
      </w:r>
      <w:r w:rsidRPr="009670C5">
        <w:rPr>
          <w:spacing w:val="-5"/>
        </w:rPr>
        <w:t xml:space="preserve"> </w:t>
      </w:r>
      <w:r w:rsidRPr="009670C5">
        <w:t>2.1.1</w:t>
      </w:r>
      <w:r w:rsidRPr="009670C5">
        <w:rPr>
          <w:spacing w:val="-5"/>
        </w:rPr>
        <w:t xml:space="preserve"> </w:t>
      </w:r>
      <w:r w:rsidRPr="009670C5">
        <w:t>-</w:t>
      </w:r>
      <w:r w:rsidRPr="009670C5">
        <w:rPr>
          <w:spacing w:val="-6"/>
        </w:rPr>
        <w:t xml:space="preserve"> </w:t>
      </w:r>
      <w:r w:rsidRPr="009670C5">
        <w:t>Существующие</w:t>
      </w:r>
      <w:r w:rsidRPr="009670C5">
        <w:rPr>
          <w:spacing w:val="-6"/>
        </w:rPr>
        <w:t xml:space="preserve"> </w:t>
      </w:r>
      <w:r w:rsidRPr="009670C5">
        <w:t>и</w:t>
      </w:r>
      <w:r w:rsidRPr="009670C5">
        <w:rPr>
          <w:spacing w:val="-5"/>
        </w:rPr>
        <w:t xml:space="preserve"> </w:t>
      </w:r>
      <w:r w:rsidRPr="009670C5">
        <w:t>перспективные</w:t>
      </w:r>
      <w:r w:rsidRPr="009670C5">
        <w:rPr>
          <w:spacing w:val="-7"/>
        </w:rPr>
        <w:t xml:space="preserve"> </w:t>
      </w:r>
      <w:r w:rsidRPr="009670C5">
        <w:t>зоны</w:t>
      </w:r>
      <w:r w:rsidRPr="009670C5">
        <w:rPr>
          <w:spacing w:val="-5"/>
        </w:rPr>
        <w:t xml:space="preserve"> </w:t>
      </w:r>
      <w:r w:rsidRPr="009670C5">
        <w:t>действия</w:t>
      </w:r>
      <w:r w:rsidRPr="009670C5">
        <w:rPr>
          <w:spacing w:val="-5"/>
        </w:rPr>
        <w:t xml:space="preserve"> </w:t>
      </w:r>
      <w:r w:rsidRPr="009670C5">
        <w:t xml:space="preserve">систем </w:t>
      </w:r>
      <w:r w:rsidRPr="009670C5">
        <w:rPr>
          <w:spacing w:val="-2"/>
        </w:rPr>
        <w:t>теплоснабжения</w:t>
      </w:r>
    </w:p>
    <w:p w:rsidR="009670C5" w:rsidRPr="009670C5" w:rsidRDefault="009670C5" w:rsidP="009670C5">
      <w:pPr>
        <w:pStyle w:val="a5"/>
        <w:spacing w:before="7"/>
        <w:rPr>
          <w:sz w:val="17"/>
        </w:rPr>
      </w:pPr>
    </w:p>
    <w:tbl>
      <w:tblPr>
        <w:tblStyle w:val="TableNormal"/>
        <w:tblW w:w="0" w:type="auto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2"/>
        <w:gridCol w:w="4373"/>
        <w:gridCol w:w="4370"/>
      </w:tblGrid>
      <w:tr w:rsidR="009670C5" w:rsidTr="00EF204B">
        <w:trPr>
          <w:trHeight w:val="491"/>
          <w:tblHeader/>
        </w:trPr>
        <w:tc>
          <w:tcPr>
            <w:tcW w:w="602" w:type="dxa"/>
            <w:shd w:val="clear" w:color="auto" w:fill="F1F1F1"/>
          </w:tcPr>
          <w:p w:rsidR="009670C5" w:rsidRDefault="009670C5" w:rsidP="00241C17">
            <w:pPr>
              <w:pStyle w:val="TableParagraph"/>
              <w:spacing w:before="113"/>
              <w:ind w:left="11"/>
            </w:pPr>
            <w:r>
              <w:rPr>
                <w:spacing w:val="-10"/>
              </w:rPr>
              <w:t>№</w:t>
            </w:r>
          </w:p>
        </w:tc>
        <w:tc>
          <w:tcPr>
            <w:tcW w:w="4373" w:type="dxa"/>
            <w:shd w:val="clear" w:color="auto" w:fill="F1F1F1"/>
          </w:tcPr>
          <w:p w:rsidR="009670C5" w:rsidRDefault="009670C5" w:rsidP="00241C17">
            <w:pPr>
              <w:pStyle w:val="TableParagraph"/>
              <w:spacing w:before="113"/>
              <w:ind w:left="11" w:right="8"/>
            </w:pPr>
            <w:proofErr w:type="spellStart"/>
            <w:r>
              <w:t>Существующая</w:t>
            </w:r>
            <w:proofErr w:type="spellEnd"/>
            <w:r>
              <w:rPr>
                <w:spacing w:val="-7"/>
              </w:rPr>
              <w:t xml:space="preserve"> </w:t>
            </w:r>
            <w:proofErr w:type="spellStart"/>
            <w:r>
              <w:t>зона</w:t>
            </w:r>
            <w:proofErr w:type="spellEnd"/>
            <w:r>
              <w:rPr>
                <w:spacing w:val="-6"/>
              </w:rPr>
              <w:t xml:space="preserve"> </w:t>
            </w:r>
            <w:proofErr w:type="spellStart"/>
            <w:r>
              <w:t>действия</w:t>
            </w:r>
            <w:proofErr w:type="spellEnd"/>
            <w:r>
              <w:rPr>
                <w:spacing w:val="-7"/>
              </w:rPr>
              <w:t xml:space="preserve"> </w:t>
            </w:r>
            <w:proofErr w:type="spellStart"/>
            <w:r>
              <w:rPr>
                <w:spacing w:val="-2"/>
              </w:rPr>
              <w:t>источника</w:t>
            </w:r>
            <w:proofErr w:type="spellEnd"/>
          </w:p>
        </w:tc>
        <w:tc>
          <w:tcPr>
            <w:tcW w:w="4370" w:type="dxa"/>
            <w:shd w:val="clear" w:color="auto" w:fill="F1F1F1"/>
          </w:tcPr>
          <w:p w:rsidR="009670C5" w:rsidRDefault="009670C5" w:rsidP="00241C17">
            <w:pPr>
              <w:pStyle w:val="TableParagraph"/>
              <w:spacing w:before="113"/>
              <w:ind w:left="15" w:right="7"/>
            </w:pPr>
            <w:proofErr w:type="spellStart"/>
            <w:r>
              <w:t>Перспективная</w:t>
            </w:r>
            <w:proofErr w:type="spellEnd"/>
            <w:r>
              <w:rPr>
                <w:spacing w:val="-7"/>
              </w:rPr>
              <w:t xml:space="preserve"> </w:t>
            </w:r>
            <w:proofErr w:type="spellStart"/>
            <w:r>
              <w:t>зона</w:t>
            </w:r>
            <w:proofErr w:type="spellEnd"/>
            <w:r>
              <w:rPr>
                <w:spacing w:val="-8"/>
              </w:rPr>
              <w:t xml:space="preserve"> </w:t>
            </w:r>
            <w:proofErr w:type="spellStart"/>
            <w:r>
              <w:t>действия</w:t>
            </w:r>
            <w:proofErr w:type="spellEnd"/>
            <w:r>
              <w:rPr>
                <w:spacing w:val="-7"/>
              </w:rPr>
              <w:t xml:space="preserve"> </w:t>
            </w:r>
            <w:proofErr w:type="spellStart"/>
            <w:r>
              <w:rPr>
                <w:spacing w:val="-2"/>
              </w:rPr>
              <w:t>источника</w:t>
            </w:r>
            <w:proofErr w:type="spellEnd"/>
          </w:p>
        </w:tc>
      </w:tr>
      <w:tr w:rsidR="009670C5" w:rsidTr="00241C17">
        <w:trPr>
          <w:trHeight w:val="333"/>
        </w:trPr>
        <w:tc>
          <w:tcPr>
            <w:tcW w:w="9345" w:type="dxa"/>
            <w:gridSpan w:val="3"/>
            <w:shd w:val="clear" w:color="auto" w:fill="DBE4F0"/>
          </w:tcPr>
          <w:p w:rsidR="009670C5" w:rsidRPr="009670C5" w:rsidRDefault="00852659" w:rsidP="009670C5">
            <w:pPr>
              <w:rPr>
                <w:lang w:val="ru-RU"/>
              </w:rPr>
            </w:pPr>
            <w:r>
              <w:rPr>
                <w:szCs w:val="22"/>
                <w:lang w:val="ru-RU" w:eastAsia="en-US"/>
              </w:rPr>
              <w:t xml:space="preserve"> </w:t>
            </w:r>
            <w:r w:rsidR="009670C5" w:rsidRPr="00BA54EC">
              <w:rPr>
                <w:szCs w:val="22"/>
                <w:lang w:val="ru-RU" w:eastAsia="en-US"/>
              </w:rPr>
              <w:t xml:space="preserve">Котельная д. </w:t>
            </w:r>
            <w:r w:rsidR="009670C5" w:rsidRPr="00BA54EC">
              <w:rPr>
                <w:spacing w:val="-2"/>
                <w:szCs w:val="22"/>
                <w:lang w:val="ru-RU" w:eastAsia="en-US"/>
              </w:rPr>
              <w:t>Байкал</w:t>
            </w:r>
            <w:r w:rsidR="009670C5" w:rsidRPr="00BA54EC">
              <w:rPr>
                <w:szCs w:val="22"/>
                <w:lang w:val="ru-RU" w:eastAsia="en-US"/>
              </w:rPr>
              <w:t>,</w:t>
            </w:r>
            <w:r w:rsidR="009670C5">
              <w:rPr>
                <w:szCs w:val="22"/>
                <w:lang w:val="ru-RU" w:eastAsia="en-US"/>
              </w:rPr>
              <w:t xml:space="preserve"> </w:t>
            </w:r>
            <w:r w:rsidR="009670C5" w:rsidRPr="00BA54EC">
              <w:rPr>
                <w:szCs w:val="22"/>
                <w:lang w:val="ru-RU" w:eastAsia="en-US"/>
              </w:rPr>
              <w:t>ул. Байкальская,4 А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Default="0017223D" w:rsidP="0017223D">
            <w:pPr>
              <w:pStyle w:val="TableParagraph"/>
              <w:spacing w:before="34"/>
              <w:ind w:left="11" w:right="4"/>
            </w:pPr>
            <w:r>
              <w:rPr>
                <w:spacing w:val="-10"/>
              </w:rPr>
              <w:t>1</w:t>
            </w:r>
          </w:p>
        </w:tc>
        <w:tc>
          <w:tcPr>
            <w:tcW w:w="4373" w:type="dxa"/>
          </w:tcPr>
          <w:p w:rsidR="0017223D" w:rsidRPr="00CB50C3" w:rsidRDefault="0017223D" w:rsidP="0017223D">
            <w:pPr>
              <w:pStyle w:val="TableParagraph"/>
              <w:spacing w:before="34"/>
              <w:ind w:left="11" w:right="4"/>
              <w:rPr>
                <w:lang w:val="ru-RU"/>
              </w:rPr>
            </w:pPr>
            <w:r>
              <w:rPr>
                <w:spacing w:val="-10"/>
                <w:lang w:val="ru-RU"/>
              </w:rPr>
              <w:t xml:space="preserve">ул. Школьная, д .1 </w:t>
            </w:r>
          </w:p>
        </w:tc>
        <w:tc>
          <w:tcPr>
            <w:tcW w:w="4370" w:type="dxa"/>
          </w:tcPr>
          <w:p w:rsidR="0017223D" w:rsidRPr="00CB50C3" w:rsidRDefault="0017223D" w:rsidP="0017223D">
            <w:pPr>
              <w:pStyle w:val="TableParagraph"/>
              <w:spacing w:before="34"/>
              <w:ind w:left="11" w:right="4"/>
              <w:rPr>
                <w:lang w:val="ru-RU"/>
              </w:rPr>
            </w:pPr>
            <w:r>
              <w:rPr>
                <w:spacing w:val="-10"/>
                <w:lang w:val="ru-RU"/>
              </w:rPr>
              <w:t xml:space="preserve">ул. Школьная, д .1 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</w:t>
            </w:r>
          </w:p>
        </w:tc>
        <w:tc>
          <w:tcPr>
            <w:tcW w:w="4373" w:type="dxa"/>
          </w:tcPr>
          <w:p w:rsid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</w:rPr>
            </w:pPr>
            <w:r>
              <w:rPr>
                <w:spacing w:val="-10"/>
                <w:lang w:val="ru-RU"/>
              </w:rPr>
              <w:t>ул. Школьная, д .2</w:t>
            </w:r>
          </w:p>
        </w:tc>
        <w:tc>
          <w:tcPr>
            <w:tcW w:w="4370" w:type="dxa"/>
          </w:tcPr>
          <w:p w:rsid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</w:rPr>
            </w:pPr>
            <w:r>
              <w:rPr>
                <w:spacing w:val="-10"/>
                <w:lang w:val="ru-RU"/>
              </w:rPr>
              <w:t>ул. Школьная, д .2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3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. Школьная, </w:t>
            </w:r>
            <w:r w:rsidRPr="001D52A4">
              <w:t>д.3.кв.1,2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. Школьная, </w:t>
            </w:r>
            <w:r w:rsidRPr="001D52A4">
              <w:t>д.3.кв.1,2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4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. Школьная, </w:t>
            </w:r>
            <w:r w:rsidRPr="001D52A4">
              <w:t>д.4. кв.1,2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. Школьная, </w:t>
            </w:r>
            <w:r w:rsidRPr="001D52A4">
              <w:t>д.4. кв.1,2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5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. Школьная, </w:t>
            </w:r>
            <w:r w:rsidRPr="001D52A4">
              <w:t>д.5.кв.1,2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. Школьная, </w:t>
            </w:r>
            <w:r w:rsidRPr="001D52A4">
              <w:t>д.5.кв.1,2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6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. Школьная, </w:t>
            </w:r>
            <w:r w:rsidRPr="001D52A4">
              <w:t>д.6. кв.2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>
              <w:t>ул</w:t>
            </w:r>
            <w:proofErr w:type="spellEnd"/>
            <w:proofErr w:type="gramEnd"/>
            <w:r>
              <w:t xml:space="preserve">. Школьная, </w:t>
            </w:r>
            <w:r w:rsidRPr="001D52A4">
              <w:t>д.6. кв.2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7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>
              <w:rPr>
                <w:spacing w:val="-10"/>
              </w:rPr>
              <w:t>ул</w:t>
            </w:r>
            <w:proofErr w:type="spellEnd"/>
            <w:proofErr w:type="gramEnd"/>
            <w:r>
              <w:rPr>
                <w:spacing w:val="-10"/>
              </w:rPr>
              <w:t>. Школьная,</w:t>
            </w:r>
            <w:r>
              <w:rPr>
                <w:spacing w:val="-10"/>
                <w:lang w:val="ru-RU"/>
              </w:rPr>
              <w:t xml:space="preserve"> </w:t>
            </w:r>
            <w:r>
              <w:rPr>
                <w:spacing w:val="-10"/>
              </w:rPr>
              <w:t xml:space="preserve"> д .7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>
              <w:rPr>
                <w:spacing w:val="-10"/>
              </w:rPr>
              <w:t>ул</w:t>
            </w:r>
            <w:proofErr w:type="spellEnd"/>
            <w:proofErr w:type="gramEnd"/>
            <w:r>
              <w:rPr>
                <w:spacing w:val="-10"/>
              </w:rPr>
              <w:t>. Школьная,</w:t>
            </w:r>
            <w:r>
              <w:rPr>
                <w:spacing w:val="-10"/>
                <w:lang w:val="ru-RU"/>
              </w:rPr>
              <w:t xml:space="preserve"> </w:t>
            </w:r>
            <w:r>
              <w:rPr>
                <w:spacing w:val="-10"/>
              </w:rPr>
              <w:t xml:space="preserve"> д .7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8</w:t>
            </w:r>
          </w:p>
        </w:tc>
        <w:tc>
          <w:tcPr>
            <w:tcW w:w="4373" w:type="dxa"/>
          </w:tcPr>
          <w:p w:rsidR="0017223D" w:rsidRDefault="0017223D" w:rsidP="0017223D">
            <w:pPr>
              <w:rPr>
                <w:spacing w:val="-10"/>
              </w:rPr>
            </w:pPr>
            <w:proofErr w:type="spellStart"/>
            <w:proofErr w:type="gramStart"/>
            <w:r>
              <w:rPr>
                <w:spacing w:val="-10"/>
              </w:rPr>
              <w:t>ул</w:t>
            </w:r>
            <w:proofErr w:type="spellEnd"/>
            <w:proofErr w:type="gramEnd"/>
            <w:r>
              <w:rPr>
                <w:spacing w:val="-10"/>
              </w:rPr>
              <w:t>. Школьная, д .8</w:t>
            </w:r>
          </w:p>
        </w:tc>
        <w:tc>
          <w:tcPr>
            <w:tcW w:w="4370" w:type="dxa"/>
          </w:tcPr>
          <w:p w:rsidR="0017223D" w:rsidRDefault="0017223D" w:rsidP="0017223D">
            <w:pPr>
              <w:rPr>
                <w:spacing w:val="-10"/>
              </w:rPr>
            </w:pPr>
            <w:proofErr w:type="spellStart"/>
            <w:proofErr w:type="gramStart"/>
            <w:r>
              <w:rPr>
                <w:spacing w:val="-10"/>
              </w:rPr>
              <w:t>ул</w:t>
            </w:r>
            <w:proofErr w:type="spellEnd"/>
            <w:proofErr w:type="gramEnd"/>
            <w:r>
              <w:rPr>
                <w:spacing w:val="-10"/>
              </w:rPr>
              <w:t>. Школьная, д .8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lastRenderedPageBreak/>
              <w:t>9</w:t>
            </w:r>
          </w:p>
        </w:tc>
        <w:tc>
          <w:tcPr>
            <w:tcW w:w="4373" w:type="dxa"/>
          </w:tcPr>
          <w:p w:rsidR="0017223D" w:rsidRDefault="0017223D" w:rsidP="0017223D">
            <w:pPr>
              <w:rPr>
                <w:spacing w:val="-10"/>
              </w:rPr>
            </w:pPr>
            <w:proofErr w:type="spellStart"/>
            <w:proofErr w:type="gramStart"/>
            <w:r>
              <w:rPr>
                <w:spacing w:val="-10"/>
              </w:rPr>
              <w:t>ул</w:t>
            </w:r>
            <w:proofErr w:type="spellEnd"/>
            <w:proofErr w:type="gramEnd"/>
            <w:r>
              <w:rPr>
                <w:spacing w:val="-10"/>
              </w:rPr>
              <w:t>. Школьная, д .9</w:t>
            </w:r>
          </w:p>
        </w:tc>
        <w:tc>
          <w:tcPr>
            <w:tcW w:w="4370" w:type="dxa"/>
          </w:tcPr>
          <w:p w:rsidR="0017223D" w:rsidRDefault="0017223D" w:rsidP="0017223D">
            <w:pPr>
              <w:rPr>
                <w:spacing w:val="-10"/>
              </w:rPr>
            </w:pPr>
            <w:proofErr w:type="spellStart"/>
            <w:proofErr w:type="gramStart"/>
            <w:r>
              <w:rPr>
                <w:spacing w:val="-10"/>
              </w:rPr>
              <w:t>ул</w:t>
            </w:r>
            <w:proofErr w:type="spellEnd"/>
            <w:proofErr w:type="gramEnd"/>
            <w:r>
              <w:rPr>
                <w:spacing w:val="-10"/>
              </w:rPr>
              <w:t>. Школьная, д .9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10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>. Школьная,  д.10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>. Школьная,  д.10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11</w:t>
            </w:r>
          </w:p>
        </w:tc>
        <w:tc>
          <w:tcPr>
            <w:tcW w:w="4373" w:type="dxa"/>
          </w:tcPr>
          <w:p w:rsidR="0017223D" w:rsidRPr="00E77BF6" w:rsidRDefault="0017223D" w:rsidP="0017223D">
            <w:pPr>
              <w:rPr>
                <w:lang w:val="ru-RU"/>
              </w:rPr>
            </w:pPr>
            <w:proofErr w:type="spellStart"/>
            <w:proofErr w:type="gramStart"/>
            <w:r>
              <w:rPr>
                <w:spacing w:val="-10"/>
              </w:rPr>
              <w:t>ул</w:t>
            </w:r>
            <w:proofErr w:type="spellEnd"/>
            <w:proofErr w:type="gramEnd"/>
            <w:r>
              <w:rPr>
                <w:spacing w:val="-10"/>
              </w:rPr>
              <w:t>. Школьная, д .1</w:t>
            </w:r>
            <w:r>
              <w:rPr>
                <w:spacing w:val="-10"/>
                <w:lang w:val="ru-RU"/>
              </w:rPr>
              <w:t>1</w:t>
            </w:r>
          </w:p>
        </w:tc>
        <w:tc>
          <w:tcPr>
            <w:tcW w:w="4370" w:type="dxa"/>
          </w:tcPr>
          <w:p w:rsidR="0017223D" w:rsidRPr="00E77BF6" w:rsidRDefault="0017223D" w:rsidP="0017223D">
            <w:pPr>
              <w:rPr>
                <w:lang w:val="ru-RU"/>
              </w:rPr>
            </w:pPr>
            <w:proofErr w:type="spellStart"/>
            <w:proofErr w:type="gramStart"/>
            <w:r>
              <w:rPr>
                <w:spacing w:val="-10"/>
              </w:rPr>
              <w:t>ул</w:t>
            </w:r>
            <w:proofErr w:type="spellEnd"/>
            <w:proofErr w:type="gramEnd"/>
            <w:r>
              <w:rPr>
                <w:spacing w:val="-10"/>
              </w:rPr>
              <w:t>. Школьная, д .1</w:t>
            </w:r>
            <w:r>
              <w:rPr>
                <w:spacing w:val="-10"/>
                <w:lang w:val="ru-RU"/>
              </w:rPr>
              <w:t>1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12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>. Школьная,  д.13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>. Школьная,  д.13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13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>. Школьная,  д.15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>. Школьная,  д.15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CB50C3" w:rsidRDefault="0017223D" w:rsidP="0017223D">
            <w:pPr>
              <w:pStyle w:val="TableParagraph"/>
              <w:spacing w:before="34"/>
              <w:ind w:left="11" w:right="4"/>
              <w:rPr>
                <w:lang w:val="ru-RU"/>
              </w:rPr>
            </w:pPr>
            <w:r>
              <w:rPr>
                <w:spacing w:val="-10"/>
                <w:lang w:val="ru-RU"/>
              </w:rPr>
              <w:t>14</w:t>
            </w:r>
          </w:p>
        </w:tc>
        <w:tc>
          <w:tcPr>
            <w:tcW w:w="4373" w:type="dxa"/>
          </w:tcPr>
          <w:p w:rsidR="0017223D" w:rsidRPr="00CB50C3" w:rsidRDefault="0017223D" w:rsidP="0017223D">
            <w:pPr>
              <w:pStyle w:val="TableParagraph"/>
              <w:spacing w:before="34"/>
              <w:ind w:left="11" w:right="4"/>
              <w:rPr>
                <w:lang w:val="ru-RU"/>
              </w:rPr>
            </w:pPr>
            <w:r>
              <w:rPr>
                <w:spacing w:val="-10"/>
                <w:lang w:val="ru-RU"/>
              </w:rPr>
              <w:t>ул. Центральная, д. 3</w:t>
            </w:r>
          </w:p>
        </w:tc>
        <w:tc>
          <w:tcPr>
            <w:tcW w:w="4370" w:type="dxa"/>
          </w:tcPr>
          <w:p w:rsidR="0017223D" w:rsidRPr="00CB50C3" w:rsidRDefault="0017223D" w:rsidP="0017223D">
            <w:pPr>
              <w:pStyle w:val="TableParagraph"/>
              <w:spacing w:before="34"/>
              <w:ind w:left="11" w:right="4"/>
              <w:rPr>
                <w:lang w:val="ru-RU"/>
              </w:rPr>
            </w:pPr>
            <w:r>
              <w:rPr>
                <w:spacing w:val="-10"/>
                <w:lang w:val="ru-RU"/>
              </w:rPr>
              <w:t>ул. Центральная, д. 3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15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д.4. кв.1,2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д.4. кв.1,2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16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д.5. кв.1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д.5. кв.1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17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д.6. кв.1,2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д.6. кв.1,2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18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д.7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д.7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19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д.8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д.8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20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д.9.кв.2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д.9.кв.2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21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д.10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д.10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22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д.12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Центральная</w:t>
            </w:r>
            <w:proofErr w:type="spellEnd"/>
            <w:r w:rsidRPr="001D52A4">
              <w:t>, д.12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CB50C3" w:rsidRDefault="0017223D" w:rsidP="0017223D">
            <w:pPr>
              <w:pStyle w:val="TableParagraph"/>
              <w:spacing w:before="34"/>
              <w:ind w:left="11" w:right="4"/>
              <w:rPr>
                <w:lang w:val="ru-RU"/>
              </w:rPr>
            </w:pPr>
            <w:r>
              <w:rPr>
                <w:spacing w:val="-10"/>
                <w:lang w:val="ru-RU"/>
              </w:rPr>
              <w:t>23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Байкальская</w:t>
            </w:r>
            <w:proofErr w:type="spellEnd"/>
            <w:r w:rsidRPr="001D52A4">
              <w:t>, д.1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Байкальская</w:t>
            </w:r>
            <w:proofErr w:type="spellEnd"/>
            <w:r w:rsidRPr="001D52A4">
              <w:t>, д.1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24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Байкальская</w:t>
            </w:r>
            <w:proofErr w:type="spellEnd"/>
            <w:r w:rsidRPr="001D52A4">
              <w:t>, д.3. кв.1,2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Байкальская</w:t>
            </w:r>
            <w:proofErr w:type="spellEnd"/>
            <w:r w:rsidRPr="001D52A4">
              <w:t>, д.3. кв.1,2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25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Байкальская</w:t>
            </w:r>
            <w:proofErr w:type="spellEnd"/>
            <w:r w:rsidRPr="001D52A4">
              <w:t>, д.5. кв1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Байкальская</w:t>
            </w:r>
            <w:proofErr w:type="spellEnd"/>
            <w:r w:rsidRPr="001D52A4">
              <w:t>, д.5. кв1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26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Байкальская</w:t>
            </w:r>
            <w:proofErr w:type="spellEnd"/>
            <w:r w:rsidRPr="001D52A4">
              <w:t>, д.7. кв.1,2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ул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Байкальская</w:t>
            </w:r>
            <w:proofErr w:type="spellEnd"/>
            <w:r w:rsidRPr="001D52A4">
              <w:t>, д.7. кв.1,2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241C17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27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пер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Озёрный</w:t>
            </w:r>
            <w:proofErr w:type="spellEnd"/>
            <w:r w:rsidRPr="001D52A4">
              <w:t>, д.1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пер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Озёрный</w:t>
            </w:r>
            <w:proofErr w:type="spellEnd"/>
            <w:r w:rsidRPr="001D52A4">
              <w:t>, д.1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28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пер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Озёрный</w:t>
            </w:r>
            <w:proofErr w:type="spellEnd"/>
            <w:r w:rsidRPr="001D52A4">
              <w:t>, д.2. кв.1,2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пер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Озёрный</w:t>
            </w:r>
            <w:proofErr w:type="spellEnd"/>
            <w:r w:rsidRPr="001D52A4">
              <w:t>, д.2. кв.1,2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29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пер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Озёрный</w:t>
            </w:r>
            <w:proofErr w:type="spellEnd"/>
            <w:r w:rsidRPr="001D52A4">
              <w:t>, д.3. кв.1,2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пер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Озёрный</w:t>
            </w:r>
            <w:proofErr w:type="spellEnd"/>
            <w:r w:rsidRPr="001D52A4">
              <w:t>, д.3. кв.1,2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17223D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30</w:t>
            </w:r>
          </w:p>
        </w:tc>
        <w:tc>
          <w:tcPr>
            <w:tcW w:w="4373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пер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Озёрный</w:t>
            </w:r>
            <w:proofErr w:type="spellEnd"/>
            <w:r w:rsidRPr="001D52A4">
              <w:t>, д.4</w:t>
            </w:r>
          </w:p>
        </w:tc>
        <w:tc>
          <w:tcPr>
            <w:tcW w:w="4370" w:type="dxa"/>
          </w:tcPr>
          <w:p w:rsidR="0017223D" w:rsidRPr="001D52A4" w:rsidRDefault="0017223D" w:rsidP="0017223D">
            <w:proofErr w:type="spellStart"/>
            <w:proofErr w:type="gramStart"/>
            <w:r w:rsidRPr="001D52A4">
              <w:t>пер</w:t>
            </w:r>
            <w:proofErr w:type="spellEnd"/>
            <w:proofErr w:type="gramEnd"/>
            <w:r w:rsidRPr="001D52A4">
              <w:t xml:space="preserve">. </w:t>
            </w:r>
            <w:proofErr w:type="spellStart"/>
            <w:r w:rsidRPr="001D52A4">
              <w:t>Озёрный</w:t>
            </w:r>
            <w:proofErr w:type="spellEnd"/>
            <w:r w:rsidRPr="001D52A4">
              <w:t>, д.4</w:t>
            </w:r>
          </w:p>
        </w:tc>
      </w:tr>
      <w:tr w:rsidR="0017223D" w:rsidTr="00241C17">
        <w:trPr>
          <w:trHeight w:val="333"/>
        </w:trPr>
        <w:tc>
          <w:tcPr>
            <w:tcW w:w="602" w:type="dxa"/>
          </w:tcPr>
          <w:p w:rsidR="0017223D" w:rsidRPr="00241C17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31</w:t>
            </w:r>
          </w:p>
        </w:tc>
        <w:tc>
          <w:tcPr>
            <w:tcW w:w="4373" w:type="dxa"/>
          </w:tcPr>
          <w:p w:rsidR="0017223D" w:rsidRPr="00241C17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 w:rsidRPr="00241C17">
              <w:rPr>
                <w:lang w:val="ru-RU"/>
              </w:rPr>
              <w:t>пер. Гаражный, д.12</w:t>
            </w:r>
          </w:p>
        </w:tc>
        <w:tc>
          <w:tcPr>
            <w:tcW w:w="4370" w:type="dxa"/>
          </w:tcPr>
          <w:p w:rsidR="0017223D" w:rsidRPr="00241C17" w:rsidRDefault="0017223D" w:rsidP="0017223D">
            <w:pPr>
              <w:pStyle w:val="TableParagraph"/>
              <w:spacing w:before="34"/>
              <w:ind w:left="11" w:right="4"/>
              <w:rPr>
                <w:spacing w:val="-10"/>
                <w:lang w:val="ru-RU"/>
              </w:rPr>
            </w:pPr>
            <w:r w:rsidRPr="00241C17">
              <w:rPr>
                <w:lang w:val="ru-RU"/>
              </w:rPr>
              <w:t>пер. Гаражный, д.12</w:t>
            </w:r>
          </w:p>
        </w:tc>
      </w:tr>
    </w:tbl>
    <w:p w:rsidR="009670C5" w:rsidRDefault="009670C5" w:rsidP="008048CD">
      <w:pPr>
        <w:rPr>
          <w:b/>
          <w:szCs w:val="28"/>
        </w:rPr>
      </w:pPr>
    </w:p>
    <w:p w:rsidR="000C3275" w:rsidRDefault="000C3275" w:rsidP="008048CD">
      <w:pPr>
        <w:rPr>
          <w:szCs w:val="28"/>
        </w:rPr>
      </w:pPr>
    </w:p>
    <w:p w:rsidR="000C3275" w:rsidRDefault="000C3275" w:rsidP="008048CD">
      <w:pPr>
        <w:rPr>
          <w:szCs w:val="28"/>
        </w:rPr>
      </w:pPr>
    </w:p>
    <w:p w:rsidR="000C3275" w:rsidRDefault="000C3275" w:rsidP="008048CD">
      <w:pPr>
        <w:rPr>
          <w:szCs w:val="28"/>
        </w:rPr>
      </w:pPr>
    </w:p>
    <w:p w:rsidR="009670C5" w:rsidRDefault="000C3275" w:rsidP="00713D87">
      <w:pPr>
        <w:keepNext/>
        <w:rPr>
          <w:szCs w:val="28"/>
        </w:rPr>
      </w:pPr>
      <w:r>
        <w:rPr>
          <w:szCs w:val="28"/>
        </w:rPr>
        <w:lastRenderedPageBreak/>
        <w:t>Рисунок 2.1.1 – Зона действия системы теплоснабжения и источника тепловой энергии</w:t>
      </w:r>
    </w:p>
    <w:p w:rsidR="000C3275" w:rsidRDefault="000C3275" w:rsidP="00713D87">
      <w:pPr>
        <w:keepNext/>
        <w:rPr>
          <w:szCs w:val="28"/>
        </w:rPr>
      </w:pPr>
    </w:p>
    <w:p w:rsidR="000C3275" w:rsidRDefault="001A0BD6" w:rsidP="00713D87">
      <w:pPr>
        <w:keepNext/>
        <w:rPr>
          <w:szCs w:val="28"/>
        </w:rPr>
      </w:pPr>
      <w:r w:rsidRPr="0015183D">
        <w:rPr>
          <w:noProof/>
        </w:rPr>
        <w:drawing>
          <wp:inline distT="0" distB="0" distL="0" distR="0" wp14:anchorId="2804B3FB" wp14:editId="577975C8">
            <wp:extent cx="6235890" cy="435060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7520" r="17286"/>
                    <a:stretch/>
                  </pic:blipFill>
                  <pic:spPr bwMode="auto">
                    <a:xfrm>
                      <a:off x="0" y="0"/>
                      <a:ext cx="6307295" cy="44004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C3275" w:rsidRDefault="000C3275" w:rsidP="00713D87">
      <w:pPr>
        <w:keepNext/>
        <w:rPr>
          <w:szCs w:val="28"/>
        </w:rPr>
      </w:pPr>
    </w:p>
    <w:p w:rsidR="001A0BD6" w:rsidRDefault="001A0BD6" w:rsidP="00AA207C">
      <w:pPr>
        <w:jc w:val="both"/>
        <w:rPr>
          <w:szCs w:val="28"/>
        </w:rPr>
      </w:pPr>
      <w:r w:rsidRPr="00D2181D">
        <w:rPr>
          <w:noProof/>
        </w:rPr>
        <w:drawing>
          <wp:inline distT="0" distB="0" distL="0" distR="0" wp14:anchorId="31F3EF49" wp14:editId="762F97A9">
            <wp:extent cx="6193832" cy="38957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99772" cy="38994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A207C">
        <w:rPr>
          <w:szCs w:val="28"/>
        </w:rPr>
        <w:tab/>
      </w:r>
    </w:p>
    <w:p w:rsidR="001A0BD6" w:rsidRDefault="001A0BD6" w:rsidP="00AA207C">
      <w:pPr>
        <w:jc w:val="both"/>
        <w:rPr>
          <w:szCs w:val="28"/>
        </w:rPr>
      </w:pPr>
    </w:p>
    <w:p w:rsidR="001B1775" w:rsidRDefault="00AA207C" w:rsidP="00AA207C">
      <w:pPr>
        <w:jc w:val="both"/>
        <w:rPr>
          <w:szCs w:val="28"/>
        </w:rPr>
      </w:pPr>
      <w:r w:rsidRPr="00AA207C">
        <w:rPr>
          <w:szCs w:val="28"/>
        </w:rPr>
        <w:lastRenderedPageBreak/>
        <w:t>В связи с отсутствием перспективного подключения потребителей к централизованному теплоснабжению в расчетный период зона действия источника теплоснабжения не изменится.</w:t>
      </w:r>
    </w:p>
    <w:p w:rsidR="007862F6" w:rsidRDefault="007862F6" w:rsidP="007862F6">
      <w:pPr>
        <w:widowControl w:val="0"/>
        <w:autoSpaceDE w:val="0"/>
        <w:autoSpaceDN w:val="0"/>
        <w:ind w:left="2" w:right="145"/>
        <w:rPr>
          <w:b/>
          <w:szCs w:val="22"/>
          <w:lang w:eastAsia="en-US"/>
        </w:rPr>
      </w:pPr>
    </w:p>
    <w:p w:rsidR="007862F6" w:rsidRPr="007862F6" w:rsidRDefault="007862F6" w:rsidP="009B4226">
      <w:pPr>
        <w:widowControl w:val="0"/>
        <w:autoSpaceDE w:val="0"/>
        <w:autoSpaceDN w:val="0"/>
        <w:outlineLvl w:val="1"/>
        <w:rPr>
          <w:b/>
          <w:szCs w:val="22"/>
          <w:lang w:eastAsia="en-US"/>
        </w:rPr>
      </w:pPr>
      <w:bookmarkStart w:id="15" w:name="_Toc192852969"/>
      <w:r w:rsidRPr="007862F6">
        <w:rPr>
          <w:b/>
          <w:szCs w:val="22"/>
          <w:lang w:eastAsia="en-US"/>
        </w:rPr>
        <w:t>Часть</w:t>
      </w:r>
      <w:r w:rsidRPr="007862F6">
        <w:rPr>
          <w:b/>
          <w:spacing w:val="-2"/>
          <w:szCs w:val="22"/>
          <w:lang w:eastAsia="en-US"/>
        </w:rPr>
        <w:t xml:space="preserve"> </w:t>
      </w:r>
      <w:r w:rsidRPr="007862F6">
        <w:rPr>
          <w:b/>
          <w:szCs w:val="22"/>
          <w:lang w:eastAsia="en-US"/>
        </w:rPr>
        <w:t>2.</w:t>
      </w:r>
      <w:r w:rsidRPr="007862F6">
        <w:rPr>
          <w:b/>
          <w:spacing w:val="80"/>
          <w:szCs w:val="22"/>
          <w:lang w:eastAsia="en-US"/>
        </w:rPr>
        <w:t xml:space="preserve"> </w:t>
      </w:r>
      <w:r w:rsidRPr="007862F6">
        <w:rPr>
          <w:b/>
          <w:szCs w:val="22"/>
          <w:lang w:eastAsia="en-US"/>
        </w:rPr>
        <w:t>Описание</w:t>
      </w:r>
      <w:r w:rsidRPr="007862F6">
        <w:rPr>
          <w:b/>
          <w:spacing w:val="80"/>
          <w:szCs w:val="22"/>
          <w:lang w:eastAsia="en-US"/>
        </w:rPr>
        <w:t xml:space="preserve"> </w:t>
      </w:r>
      <w:r w:rsidRPr="007862F6">
        <w:rPr>
          <w:b/>
          <w:szCs w:val="22"/>
          <w:lang w:eastAsia="en-US"/>
        </w:rPr>
        <w:t>существующих</w:t>
      </w:r>
      <w:r w:rsidRPr="007862F6">
        <w:rPr>
          <w:b/>
          <w:spacing w:val="80"/>
          <w:szCs w:val="22"/>
          <w:lang w:eastAsia="en-US"/>
        </w:rPr>
        <w:t xml:space="preserve"> </w:t>
      </w:r>
      <w:r w:rsidRPr="007862F6">
        <w:rPr>
          <w:b/>
          <w:szCs w:val="22"/>
          <w:lang w:eastAsia="en-US"/>
        </w:rPr>
        <w:t>и</w:t>
      </w:r>
      <w:r w:rsidRPr="007862F6">
        <w:rPr>
          <w:b/>
          <w:spacing w:val="80"/>
          <w:szCs w:val="22"/>
          <w:lang w:eastAsia="en-US"/>
        </w:rPr>
        <w:t xml:space="preserve"> </w:t>
      </w:r>
      <w:r w:rsidRPr="007862F6">
        <w:rPr>
          <w:b/>
          <w:szCs w:val="22"/>
          <w:lang w:eastAsia="en-US"/>
        </w:rPr>
        <w:t>перспективных</w:t>
      </w:r>
      <w:r w:rsidRPr="007862F6">
        <w:rPr>
          <w:b/>
          <w:spacing w:val="80"/>
          <w:szCs w:val="22"/>
          <w:lang w:eastAsia="en-US"/>
        </w:rPr>
        <w:t xml:space="preserve"> </w:t>
      </w:r>
      <w:r w:rsidRPr="007862F6">
        <w:rPr>
          <w:b/>
          <w:szCs w:val="22"/>
          <w:lang w:eastAsia="en-US"/>
        </w:rPr>
        <w:t>зон</w:t>
      </w:r>
      <w:r w:rsidRPr="007862F6">
        <w:rPr>
          <w:b/>
          <w:spacing w:val="80"/>
          <w:szCs w:val="22"/>
          <w:lang w:eastAsia="en-US"/>
        </w:rPr>
        <w:t xml:space="preserve"> </w:t>
      </w:r>
      <w:r w:rsidRPr="007862F6">
        <w:rPr>
          <w:b/>
          <w:szCs w:val="22"/>
          <w:lang w:eastAsia="en-US"/>
        </w:rPr>
        <w:t xml:space="preserve">действия индивидуальных источников </w:t>
      </w:r>
      <w:r>
        <w:rPr>
          <w:b/>
          <w:szCs w:val="22"/>
          <w:lang w:eastAsia="en-US"/>
        </w:rPr>
        <w:t xml:space="preserve">тепловой </w:t>
      </w:r>
      <w:r w:rsidRPr="007862F6">
        <w:rPr>
          <w:b/>
          <w:szCs w:val="22"/>
          <w:lang w:eastAsia="en-US"/>
        </w:rPr>
        <w:t>энергии</w:t>
      </w:r>
      <w:bookmarkEnd w:id="15"/>
    </w:p>
    <w:p w:rsidR="007862F6" w:rsidRPr="007862F6" w:rsidRDefault="007862F6" w:rsidP="007862F6">
      <w:pPr>
        <w:widowControl w:val="0"/>
        <w:autoSpaceDE w:val="0"/>
        <w:autoSpaceDN w:val="0"/>
        <w:spacing w:before="271"/>
        <w:ind w:left="2" w:right="-2" w:firstLine="707"/>
        <w:jc w:val="both"/>
        <w:rPr>
          <w:lang w:eastAsia="en-US"/>
        </w:rPr>
      </w:pPr>
      <w:r w:rsidRPr="007862F6">
        <w:rPr>
          <w:lang w:eastAsia="en-US"/>
        </w:rPr>
        <w:t>Индивидуальные источники тепловой энергии используются для отопления и подогрева воды в частном малоэтажном жилищном фонде. В качестве индивидуальных источников применяются твердотопливные котлы.</w:t>
      </w:r>
    </w:p>
    <w:p w:rsidR="000C3275" w:rsidRDefault="007862F6" w:rsidP="007862F6">
      <w:pPr>
        <w:ind w:right="-2"/>
        <w:jc w:val="both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ab/>
      </w:r>
      <w:r w:rsidRPr="00852659">
        <w:rPr>
          <w:szCs w:val="22"/>
          <w:lang w:eastAsia="en-US"/>
        </w:rPr>
        <w:t>Зоны действия децентрализованного теплоснабжения в настоящее время ограничены теплоснабжением индивидуальной жилой застройки и в период реализации схемы теплоснабжения изменяться не будут.</w:t>
      </w:r>
    </w:p>
    <w:p w:rsidR="00732581" w:rsidRDefault="00732581" w:rsidP="007862F6">
      <w:pPr>
        <w:ind w:right="-2"/>
        <w:jc w:val="both"/>
        <w:rPr>
          <w:sz w:val="22"/>
          <w:szCs w:val="22"/>
          <w:lang w:eastAsia="en-US"/>
        </w:rPr>
      </w:pPr>
      <w:r>
        <w:rPr>
          <w:sz w:val="22"/>
          <w:szCs w:val="22"/>
          <w:lang w:eastAsia="en-US"/>
        </w:rPr>
        <w:tab/>
      </w:r>
      <w:r>
        <w:t>Существующие зоны децентрализованного теплоснабжения на территории</w:t>
      </w:r>
      <w:r>
        <w:rPr>
          <w:spacing w:val="80"/>
        </w:rPr>
        <w:t xml:space="preserve"> </w:t>
      </w:r>
      <w:r>
        <w:t>Байкальского сельсовета сохраняются на период действия Схемы теплоснабжения.</w:t>
      </w:r>
    </w:p>
    <w:p w:rsidR="007862F6" w:rsidRDefault="007862F6" w:rsidP="007862F6">
      <w:pPr>
        <w:ind w:right="-2"/>
        <w:jc w:val="both"/>
        <w:rPr>
          <w:sz w:val="22"/>
          <w:szCs w:val="22"/>
          <w:lang w:eastAsia="en-US"/>
        </w:rPr>
      </w:pPr>
    </w:p>
    <w:p w:rsidR="007862F6" w:rsidRDefault="007862F6" w:rsidP="007862F6">
      <w:pPr>
        <w:ind w:right="-2"/>
        <w:jc w:val="both"/>
        <w:rPr>
          <w:sz w:val="22"/>
          <w:szCs w:val="22"/>
          <w:lang w:eastAsia="en-US"/>
        </w:rPr>
      </w:pPr>
    </w:p>
    <w:p w:rsidR="007862F6" w:rsidRDefault="007862F6" w:rsidP="007862F6">
      <w:pPr>
        <w:ind w:right="-2"/>
        <w:jc w:val="both"/>
        <w:rPr>
          <w:sz w:val="22"/>
          <w:szCs w:val="22"/>
          <w:lang w:eastAsia="en-US"/>
        </w:rPr>
      </w:pPr>
    </w:p>
    <w:p w:rsidR="007862F6" w:rsidRDefault="007862F6" w:rsidP="00713D87">
      <w:pPr>
        <w:keepNext/>
        <w:jc w:val="both"/>
        <w:rPr>
          <w:szCs w:val="28"/>
        </w:rPr>
      </w:pPr>
      <w:r>
        <w:rPr>
          <w:szCs w:val="28"/>
        </w:rPr>
        <w:lastRenderedPageBreak/>
        <w:t>Рисунок 2.2.1 – Зона действия индивидуальных источников тепловой энергии</w:t>
      </w:r>
    </w:p>
    <w:p w:rsidR="007862F6" w:rsidRDefault="007862F6" w:rsidP="00713D87">
      <w:pPr>
        <w:keepNext/>
        <w:jc w:val="both"/>
        <w:rPr>
          <w:szCs w:val="28"/>
        </w:rPr>
      </w:pPr>
    </w:p>
    <w:p w:rsidR="001A0BD6" w:rsidRDefault="001A0BD6" w:rsidP="00713D87">
      <w:pPr>
        <w:keepNext/>
        <w:jc w:val="both"/>
        <w:rPr>
          <w:szCs w:val="28"/>
        </w:rPr>
      </w:pPr>
    </w:p>
    <w:p w:rsidR="007862F6" w:rsidRDefault="007862F6" w:rsidP="00713D87">
      <w:pPr>
        <w:keepNext/>
        <w:jc w:val="both"/>
        <w:rPr>
          <w:sz w:val="22"/>
          <w:szCs w:val="22"/>
          <w:lang w:eastAsia="en-US"/>
        </w:rPr>
      </w:pPr>
      <w:r>
        <w:rPr>
          <w:noProof/>
          <w:sz w:val="22"/>
          <w:szCs w:val="22"/>
        </w:rPr>
        <w:drawing>
          <wp:inline distT="0" distB="0" distL="0" distR="0">
            <wp:extent cx="6115050" cy="7440158"/>
            <wp:effectExtent l="0" t="0" r="0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Байкал- зона индивидуальных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602" cy="7445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62F6" w:rsidRDefault="007862F6" w:rsidP="00713D87">
      <w:pPr>
        <w:keepNext/>
        <w:jc w:val="both"/>
        <w:rPr>
          <w:szCs w:val="28"/>
        </w:rPr>
      </w:pPr>
    </w:p>
    <w:p w:rsidR="000C3275" w:rsidRDefault="000C3275" w:rsidP="008048CD">
      <w:pPr>
        <w:rPr>
          <w:szCs w:val="28"/>
        </w:rPr>
      </w:pPr>
    </w:p>
    <w:p w:rsidR="001A0BD6" w:rsidRDefault="001A0BD6" w:rsidP="008048CD">
      <w:pPr>
        <w:rPr>
          <w:szCs w:val="28"/>
        </w:rPr>
      </w:pPr>
    </w:p>
    <w:p w:rsidR="001A0BD6" w:rsidRDefault="001A0BD6" w:rsidP="008048CD">
      <w:pPr>
        <w:rPr>
          <w:szCs w:val="28"/>
        </w:rPr>
      </w:pPr>
    </w:p>
    <w:p w:rsidR="00B17CB7" w:rsidRDefault="00B17CB7" w:rsidP="009B4226">
      <w:pPr>
        <w:pStyle w:val="a4"/>
        <w:spacing w:after="0" w:line="240" w:lineRule="auto"/>
        <w:ind w:left="0" w:firstLine="0"/>
        <w:jc w:val="left"/>
        <w:outlineLvl w:val="1"/>
        <w:rPr>
          <w:rFonts w:ascii="Times New Roman" w:eastAsia="Times New Roman" w:hAnsi="Times New Roman"/>
          <w:b/>
          <w:sz w:val="24"/>
        </w:rPr>
      </w:pPr>
      <w:bookmarkStart w:id="16" w:name="_Toc192852970"/>
      <w:r w:rsidRPr="00B17CB7">
        <w:rPr>
          <w:rFonts w:ascii="Times New Roman" w:eastAsia="Times New Roman" w:hAnsi="Times New Roman"/>
          <w:b/>
          <w:sz w:val="24"/>
        </w:rPr>
        <w:lastRenderedPageBreak/>
        <w:t>Часть</w:t>
      </w:r>
      <w:r w:rsidRPr="00B17CB7">
        <w:rPr>
          <w:rFonts w:ascii="Times New Roman" w:eastAsia="Times New Roman" w:hAnsi="Times New Roman"/>
          <w:b/>
          <w:spacing w:val="-3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3.</w:t>
      </w:r>
      <w:r w:rsidRPr="00B17CB7">
        <w:rPr>
          <w:rFonts w:ascii="Times New Roman" w:eastAsia="Times New Roman" w:hAnsi="Times New Roman"/>
          <w:b/>
          <w:spacing w:val="-3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Существующие</w:t>
      </w:r>
      <w:r w:rsidRPr="00B17CB7">
        <w:rPr>
          <w:rFonts w:ascii="Times New Roman" w:eastAsia="Times New Roman" w:hAnsi="Times New Roman"/>
          <w:b/>
          <w:spacing w:val="-4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и</w:t>
      </w:r>
      <w:r w:rsidRPr="00B17CB7">
        <w:rPr>
          <w:rFonts w:ascii="Times New Roman" w:eastAsia="Times New Roman" w:hAnsi="Times New Roman"/>
          <w:b/>
          <w:spacing w:val="-3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перспективные</w:t>
      </w:r>
      <w:r w:rsidRPr="00B17CB7">
        <w:rPr>
          <w:rFonts w:ascii="Times New Roman" w:eastAsia="Times New Roman" w:hAnsi="Times New Roman"/>
          <w:b/>
          <w:spacing w:val="-5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балансы</w:t>
      </w:r>
      <w:r w:rsidRPr="00B17CB7">
        <w:rPr>
          <w:rFonts w:ascii="Times New Roman" w:eastAsia="Times New Roman" w:hAnsi="Times New Roman"/>
          <w:b/>
          <w:spacing w:val="-3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тепловой</w:t>
      </w:r>
      <w:r w:rsidRPr="00B17CB7">
        <w:rPr>
          <w:rFonts w:ascii="Times New Roman" w:eastAsia="Times New Roman" w:hAnsi="Times New Roman"/>
          <w:b/>
          <w:spacing w:val="-4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мощности</w:t>
      </w:r>
      <w:r w:rsidRPr="00B17CB7">
        <w:rPr>
          <w:rFonts w:ascii="Times New Roman" w:eastAsia="Times New Roman" w:hAnsi="Times New Roman"/>
          <w:b/>
          <w:spacing w:val="-5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и</w:t>
      </w:r>
      <w:r w:rsidRPr="00B17CB7">
        <w:rPr>
          <w:rFonts w:ascii="Times New Roman" w:eastAsia="Times New Roman" w:hAnsi="Times New Roman"/>
          <w:b/>
          <w:spacing w:val="-3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тепловой</w:t>
      </w:r>
      <w:r w:rsidRPr="00B17CB7">
        <w:rPr>
          <w:rFonts w:ascii="Times New Roman" w:eastAsia="Times New Roman" w:hAnsi="Times New Roman"/>
          <w:b/>
          <w:spacing w:val="-3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нагрузки потребителей</w:t>
      </w:r>
      <w:r w:rsidRPr="00B17CB7">
        <w:rPr>
          <w:rFonts w:ascii="Times New Roman" w:eastAsia="Times New Roman" w:hAnsi="Times New Roman"/>
          <w:b/>
          <w:spacing w:val="-3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в</w:t>
      </w:r>
      <w:r w:rsidRPr="00B17CB7">
        <w:rPr>
          <w:rFonts w:ascii="Times New Roman" w:eastAsia="Times New Roman" w:hAnsi="Times New Roman"/>
          <w:b/>
          <w:spacing w:val="-3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зонах</w:t>
      </w:r>
      <w:r w:rsidRPr="00B17CB7">
        <w:rPr>
          <w:rFonts w:ascii="Times New Roman" w:eastAsia="Times New Roman" w:hAnsi="Times New Roman"/>
          <w:b/>
          <w:spacing w:val="-3"/>
          <w:sz w:val="24"/>
        </w:rPr>
        <w:t xml:space="preserve"> </w:t>
      </w:r>
      <w:r w:rsidRPr="00B17CB7">
        <w:rPr>
          <w:rFonts w:ascii="Times New Roman" w:eastAsia="Times New Roman" w:hAnsi="Times New Roman"/>
          <w:b/>
          <w:sz w:val="24"/>
        </w:rPr>
        <w:t>действия источников тепловой энергии, в том числе работающих на единую тепловую сеть, на каждом этапе</w:t>
      </w:r>
      <w:bookmarkEnd w:id="16"/>
    </w:p>
    <w:p w:rsidR="00B17CB7" w:rsidRDefault="00B17CB7" w:rsidP="00B17CB7">
      <w:pPr>
        <w:pStyle w:val="a4"/>
        <w:spacing w:after="0" w:line="240" w:lineRule="auto"/>
        <w:ind w:left="0" w:firstLine="0"/>
        <w:jc w:val="left"/>
        <w:rPr>
          <w:rFonts w:ascii="Times New Roman" w:eastAsia="Times New Roman" w:hAnsi="Times New Roman"/>
          <w:sz w:val="24"/>
        </w:rPr>
      </w:pPr>
    </w:p>
    <w:p w:rsidR="00891734" w:rsidRDefault="00891734" w:rsidP="00891734">
      <w:pPr>
        <w:pStyle w:val="a4"/>
        <w:spacing w:after="0" w:line="240" w:lineRule="auto"/>
        <w:ind w:left="0" w:firstLine="0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ab/>
      </w:r>
      <w:r w:rsidRPr="00891734">
        <w:rPr>
          <w:rFonts w:ascii="Times New Roman" w:hAnsi="Times New Roman"/>
          <w:sz w:val="24"/>
          <w:szCs w:val="28"/>
        </w:rPr>
        <w:t>В настоящее время в Байкальском сельсовете действует 1 источник тепловой энергии. Производительность котельной составляет 1,6 Гкал/ч.</w:t>
      </w:r>
    </w:p>
    <w:p w:rsidR="00891734" w:rsidRDefault="00891734" w:rsidP="00B17CB7">
      <w:pPr>
        <w:pStyle w:val="a4"/>
        <w:spacing w:after="0" w:line="240" w:lineRule="auto"/>
        <w:ind w:left="0" w:firstLine="0"/>
        <w:jc w:val="left"/>
        <w:rPr>
          <w:rFonts w:ascii="Times New Roman" w:hAnsi="Times New Roman"/>
          <w:sz w:val="24"/>
          <w:szCs w:val="28"/>
        </w:rPr>
      </w:pPr>
    </w:p>
    <w:p w:rsidR="00135831" w:rsidRDefault="00135831" w:rsidP="00713D87">
      <w:pPr>
        <w:pStyle w:val="a4"/>
        <w:keepNext/>
        <w:spacing w:after="0" w:line="240" w:lineRule="auto"/>
        <w:ind w:left="0" w:firstLine="0"/>
        <w:jc w:val="left"/>
        <w:rPr>
          <w:rFonts w:ascii="Times New Roman" w:hAnsi="Times New Roman"/>
          <w:sz w:val="24"/>
          <w:szCs w:val="28"/>
        </w:rPr>
      </w:pPr>
      <w:r w:rsidRPr="00135831">
        <w:rPr>
          <w:rFonts w:ascii="Times New Roman" w:hAnsi="Times New Roman"/>
          <w:sz w:val="24"/>
          <w:szCs w:val="28"/>
        </w:rPr>
        <w:t>Таблица 2.3.1 - Существующий и перспективный баланс тепловой мощности и подключенной нагрузки</w:t>
      </w:r>
    </w:p>
    <w:p w:rsidR="00135831" w:rsidRDefault="00135831" w:rsidP="00713D87">
      <w:pPr>
        <w:pStyle w:val="a4"/>
        <w:keepNext/>
        <w:spacing w:after="0" w:line="240" w:lineRule="auto"/>
        <w:ind w:left="0" w:firstLine="0"/>
        <w:jc w:val="left"/>
        <w:rPr>
          <w:rFonts w:ascii="Times New Roman" w:hAnsi="Times New Roman"/>
          <w:sz w:val="24"/>
          <w:szCs w:val="28"/>
        </w:rPr>
      </w:pPr>
    </w:p>
    <w:tbl>
      <w:tblPr>
        <w:tblStyle w:val="ad"/>
        <w:tblW w:w="9589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48"/>
        <w:gridCol w:w="2149"/>
        <w:gridCol w:w="1021"/>
        <w:gridCol w:w="733"/>
        <w:gridCol w:w="733"/>
        <w:gridCol w:w="733"/>
        <w:gridCol w:w="733"/>
        <w:gridCol w:w="733"/>
        <w:gridCol w:w="753"/>
        <w:gridCol w:w="753"/>
      </w:tblGrid>
      <w:tr w:rsidR="002E10FD" w:rsidRPr="001F4134" w:rsidTr="003275EE">
        <w:tc>
          <w:tcPr>
            <w:tcW w:w="1248" w:type="dxa"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  <w:r w:rsidRPr="00B7361C">
              <w:t>Источник тепловой энергии</w:t>
            </w:r>
          </w:p>
        </w:tc>
        <w:tc>
          <w:tcPr>
            <w:tcW w:w="2149" w:type="dxa"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  <w:r w:rsidRPr="00B7361C">
              <w:t>Показатель</w:t>
            </w:r>
          </w:p>
        </w:tc>
        <w:tc>
          <w:tcPr>
            <w:tcW w:w="1021" w:type="dxa"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  <w:r w:rsidRPr="00B7361C">
              <w:t>Ед. изм.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2018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2019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2020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2021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2022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2023-2027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2028-2032</w:t>
            </w:r>
          </w:p>
        </w:tc>
      </w:tr>
      <w:tr w:rsidR="002E10FD" w:rsidRPr="001F4134" w:rsidTr="003275EE">
        <w:tc>
          <w:tcPr>
            <w:tcW w:w="1248" w:type="dxa"/>
            <w:vMerge w:val="restart"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  <w:r w:rsidRPr="00B7361C">
              <w:t>Котельная д.Байкал</w:t>
            </w:r>
          </w:p>
        </w:tc>
        <w:tc>
          <w:tcPr>
            <w:tcW w:w="2149" w:type="dxa"/>
            <w:shd w:val="clear" w:color="auto" w:fill="FFFFFF" w:themeFill="background1"/>
          </w:tcPr>
          <w:p w:rsidR="002E10FD" w:rsidRPr="00B7361C" w:rsidRDefault="002E10FD" w:rsidP="003275EE">
            <w:pPr>
              <w:pStyle w:val="TableParagraph"/>
              <w:keepNext/>
              <w:ind w:left="57"/>
            </w:pPr>
            <w:r w:rsidRPr="00B7361C">
              <w:rPr>
                <w:spacing w:val="-2"/>
              </w:rPr>
              <w:t xml:space="preserve">Установленная </w:t>
            </w:r>
            <w:r w:rsidRPr="00B7361C">
              <w:t>тепловая</w:t>
            </w:r>
            <w:r w:rsidRPr="00B7361C">
              <w:rPr>
                <w:spacing w:val="-13"/>
              </w:rPr>
              <w:t xml:space="preserve"> </w:t>
            </w:r>
            <w:r w:rsidRPr="00B7361C">
              <w:t>мощность</w:t>
            </w:r>
          </w:p>
        </w:tc>
        <w:tc>
          <w:tcPr>
            <w:tcW w:w="1021" w:type="dxa"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  <w:r w:rsidRPr="00B7361C">
              <w:t>Гкал/ч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1,6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1,6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1,6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1,6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1,6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1,6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1,6</w:t>
            </w:r>
          </w:p>
        </w:tc>
      </w:tr>
      <w:tr w:rsidR="002E10FD" w:rsidRPr="001F4134" w:rsidTr="003275EE">
        <w:tc>
          <w:tcPr>
            <w:tcW w:w="1248" w:type="dxa"/>
            <w:vMerge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</w:p>
        </w:tc>
        <w:tc>
          <w:tcPr>
            <w:tcW w:w="2149" w:type="dxa"/>
            <w:shd w:val="clear" w:color="auto" w:fill="FFFFFF" w:themeFill="background1"/>
          </w:tcPr>
          <w:p w:rsidR="002E10FD" w:rsidRPr="00B7361C" w:rsidRDefault="002E10FD" w:rsidP="003275EE">
            <w:pPr>
              <w:pStyle w:val="TableParagraph"/>
              <w:keepNext/>
              <w:ind w:left="57"/>
            </w:pPr>
            <w:r w:rsidRPr="00B7361C">
              <w:rPr>
                <w:spacing w:val="-2"/>
              </w:rPr>
              <w:t xml:space="preserve">Располагаемая </w:t>
            </w:r>
            <w:r w:rsidRPr="00B7361C">
              <w:t>тепловая</w:t>
            </w:r>
            <w:r w:rsidRPr="00B7361C">
              <w:rPr>
                <w:spacing w:val="-13"/>
              </w:rPr>
              <w:t xml:space="preserve"> </w:t>
            </w:r>
            <w:r w:rsidRPr="00B7361C">
              <w:t>мощность</w:t>
            </w:r>
          </w:p>
        </w:tc>
        <w:tc>
          <w:tcPr>
            <w:tcW w:w="1021" w:type="dxa"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  <w:r w:rsidRPr="00B7361C">
              <w:t>Гкал/ч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</w:t>
            </w:r>
            <w:r w:rsidR="007A6D4A">
              <w:t>5</w:t>
            </w:r>
            <w:r w:rsidRPr="00496F3E">
              <w:t>8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8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8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8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8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8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8</w:t>
            </w:r>
          </w:p>
        </w:tc>
      </w:tr>
      <w:tr w:rsidR="002E10FD" w:rsidRPr="001F4134" w:rsidTr="003275EE">
        <w:tc>
          <w:tcPr>
            <w:tcW w:w="1248" w:type="dxa"/>
            <w:vMerge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</w:p>
        </w:tc>
        <w:tc>
          <w:tcPr>
            <w:tcW w:w="2149" w:type="dxa"/>
            <w:shd w:val="clear" w:color="auto" w:fill="FFFFFF" w:themeFill="background1"/>
          </w:tcPr>
          <w:p w:rsidR="002E10FD" w:rsidRPr="00B7361C" w:rsidRDefault="002E10FD" w:rsidP="003275EE">
            <w:pPr>
              <w:pStyle w:val="TableParagraph"/>
              <w:keepNext/>
              <w:ind w:left="57"/>
            </w:pPr>
            <w:r w:rsidRPr="00B7361C">
              <w:t>Расход тепла на собственные</w:t>
            </w:r>
            <w:r w:rsidRPr="00B7361C">
              <w:rPr>
                <w:spacing w:val="-13"/>
              </w:rPr>
              <w:t xml:space="preserve"> </w:t>
            </w:r>
            <w:r w:rsidRPr="00B7361C">
              <w:t>нужды</w:t>
            </w:r>
          </w:p>
        </w:tc>
        <w:tc>
          <w:tcPr>
            <w:tcW w:w="1021" w:type="dxa"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  <w:r w:rsidRPr="00B7361C">
              <w:t>Гкал/ч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0,009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0,009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0,009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0,009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0,009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0,009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0,009</w:t>
            </w:r>
          </w:p>
        </w:tc>
      </w:tr>
      <w:tr w:rsidR="002E10FD" w:rsidRPr="001F4134" w:rsidTr="003275EE">
        <w:tc>
          <w:tcPr>
            <w:tcW w:w="1248" w:type="dxa"/>
            <w:vMerge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</w:p>
        </w:tc>
        <w:tc>
          <w:tcPr>
            <w:tcW w:w="2149" w:type="dxa"/>
            <w:shd w:val="clear" w:color="auto" w:fill="FFFFFF" w:themeFill="background1"/>
          </w:tcPr>
          <w:p w:rsidR="002E10FD" w:rsidRPr="00B7361C" w:rsidRDefault="002E10FD" w:rsidP="003275EE">
            <w:pPr>
              <w:pStyle w:val="TableParagraph"/>
              <w:keepNext/>
              <w:ind w:left="57"/>
            </w:pPr>
            <w:r w:rsidRPr="00B7361C">
              <w:t>Тепловая</w:t>
            </w:r>
            <w:r w:rsidRPr="00B7361C">
              <w:rPr>
                <w:spacing w:val="-13"/>
              </w:rPr>
              <w:t xml:space="preserve"> </w:t>
            </w:r>
            <w:r w:rsidRPr="00B7361C">
              <w:t xml:space="preserve">мощность </w:t>
            </w:r>
            <w:r w:rsidRPr="00B7361C">
              <w:rPr>
                <w:spacing w:val="-2"/>
              </w:rPr>
              <w:t>нетто</w:t>
            </w:r>
          </w:p>
        </w:tc>
        <w:tc>
          <w:tcPr>
            <w:tcW w:w="1021" w:type="dxa"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  <w:r w:rsidRPr="00B7361C">
              <w:t>Гкал/ч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71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71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71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71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71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71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7A6D4A" w:rsidP="00224737">
            <w:pPr>
              <w:pStyle w:val="affff1"/>
            </w:pPr>
            <w:r>
              <w:t>1,5</w:t>
            </w:r>
            <w:r w:rsidR="002E10FD" w:rsidRPr="00496F3E">
              <w:t>71</w:t>
            </w:r>
          </w:p>
        </w:tc>
      </w:tr>
      <w:tr w:rsidR="002E10FD" w:rsidRPr="001F4134" w:rsidTr="003275EE">
        <w:tc>
          <w:tcPr>
            <w:tcW w:w="1248" w:type="dxa"/>
            <w:vMerge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</w:p>
        </w:tc>
        <w:tc>
          <w:tcPr>
            <w:tcW w:w="2149" w:type="dxa"/>
            <w:shd w:val="clear" w:color="auto" w:fill="FFFFFF" w:themeFill="background1"/>
          </w:tcPr>
          <w:p w:rsidR="002E10FD" w:rsidRPr="00B7361C" w:rsidRDefault="002E10FD" w:rsidP="003275EE">
            <w:pPr>
              <w:pStyle w:val="TableParagraph"/>
              <w:keepNext/>
              <w:ind w:left="57"/>
            </w:pPr>
            <w:r w:rsidRPr="00B7361C">
              <w:t>Тепловая</w:t>
            </w:r>
            <w:r w:rsidRPr="00B7361C">
              <w:rPr>
                <w:spacing w:val="-13"/>
              </w:rPr>
              <w:t xml:space="preserve"> </w:t>
            </w:r>
            <w:r w:rsidRPr="00B7361C">
              <w:t xml:space="preserve">нагрузка </w:t>
            </w:r>
            <w:r w:rsidRPr="00B7361C">
              <w:rPr>
                <w:spacing w:val="-2"/>
              </w:rPr>
              <w:t>потребителей</w:t>
            </w:r>
          </w:p>
        </w:tc>
        <w:tc>
          <w:tcPr>
            <w:tcW w:w="1021" w:type="dxa"/>
            <w:shd w:val="clear" w:color="auto" w:fill="FFFFFF" w:themeFill="background1"/>
          </w:tcPr>
          <w:p w:rsidR="002E10FD" w:rsidRPr="00B7361C" w:rsidRDefault="002E10FD" w:rsidP="00224737">
            <w:pPr>
              <w:pStyle w:val="affff1"/>
            </w:pPr>
            <w:r w:rsidRPr="00B7361C">
              <w:t>Гкал/ч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3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0,979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1,069</w:t>
            </w:r>
          </w:p>
        </w:tc>
        <w:tc>
          <w:tcPr>
            <w:tcW w:w="753" w:type="dxa"/>
            <w:shd w:val="clear" w:color="auto" w:fill="FFFFFF" w:themeFill="background1"/>
          </w:tcPr>
          <w:p w:rsidR="002E10FD" w:rsidRPr="00496F3E" w:rsidRDefault="002E10FD" w:rsidP="00224737">
            <w:pPr>
              <w:pStyle w:val="affff1"/>
            </w:pPr>
            <w:r w:rsidRPr="00496F3E">
              <w:t>1,069</w:t>
            </w:r>
          </w:p>
        </w:tc>
      </w:tr>
      <w:tr w:rsidR="002E10FD" w:rsidRPr="001F4134" w:rsidTr="003275EE">
        <w:tc>
          <w:tcPr>
            <w:tcW w:w="1248" w:type="dxa"/>
            <w:vMerge/>
          </w:tcPr>
          <w:p w:rsidR="002E10FD" w:rsidRPr="001F4134" w:rsidRDefault="002E10FD" w:rsidP="00224737">
            <w:pPr>
              <w:pStyle w:val="affff1"/>
              <w:rPr>
                <w:highlight w:val="lightGray"/>
              </w:rPr>
            </w:pPr>
          </w:p>
        </w:tc>
        <w:tc>
          <w:tcPr>
            <w:tcW w:w="2149" w:type="dxa"/>
          </w:tcPr>
          <w:p w:rsidR="002E10FD" w:rsidRPr="006B2D56" w:rsidRDefault="002E10FD" w:rsidP="003275EE">
            <w:pPr>
              <w:pStyle w:val="TableParagraph"/>
              <w:keepNext/>
              <w:ind w:left="57"/>
            </w:pPr>
            <w:r w:rsidRPr="006B2D56">
              <w:t>Потери</w:t>
            </w:r>
            <w:r w:rsidRPr="006B2D56">
              <w:rPr>
                <w:spacing w:val="-13"/>
              </w:rPr>
              <w:t xml:space="preserve"> </w:t>
            </w:r>
            <w:r w:rsidRPr="006B2D56">
              <w:t>в</w:t>
            </w:r>
            <w:r w:rsidRPr="006B2D56">
              <w:rPr>
                <w:spacing w:val="-12"/>
              </w:rPr>
              <w:t xml:space="preserve"> </w:t>
            </w:r>
            <w:r w:rsidRPr="006B2D56">
              <w:t xml:space="preserve">тепловых </w:t>
            </w:r>
            <w:r w:rsidRPr="006B2D56">
              <w:rPr>
                <w:spacing w:val="-2"/>
              </w:rPr>
              <w:t>сетях</w:t>
            </w:r>
          </w:p>
        </w:tc>
        <w:tc>
          <w:tcPr>
            <w:tcW w:w="1021" w:type="dxa"/>
          </w:tcPr>
          <w:p w:rsidR="002E10FD" w:rsidRDefault="002E10FD" w:rsidP="00224737">
            <w:pPr>
              <w:pStyle w:val="affff1"/>
            </w:pPr>
            <w:r w:rsidRPr="00891734">
              <w:t>Гкал/ч</w:t>
            </w:r>
          </w:p>
        </w:tc>
        <w:tc>
          <w:tcPr>
            <w:tcW w:w="733" w:type="dxa"/>
          </w:tcPr>
          <w:p w:rsidR="002E10FD" w:rsidRPr="00496F3E" w:rsidRDefault="002E10FD" w:rsidP="00224737">
            <w:pPr>
              <w:pStyle w:val="affff1"/>
              <w:rPr>
                <w:highlight w:val="lightGray"/>
              </w:rPr>
            </w:pPr>
            <w:r w:rsidRPr="00496F3E">
              <w:t>0,259</w:t>
            </w:r>
          </w:p>
        </w:tc>
        <w:tc>
          <w:tcPr>
            <w:tcW w:w="733" w:type="dxa"/>
          </w:tcPr>
          <w:p w:rsidR="002E10FD" w:rsidRPr="00496F3E" w:rsidRDefault="002E10FD" w:rsidP="00224737">
            <w:pPr>
              <w:pStyle w:val="affff1"/>
              <w:rPr>
                <w:highlight w:val="lightGray"/>
              </w:rPr>
            </w:pPr>
            <w:r w:rsidRPr="00496F3E">
              <w:t>0,259</w:t>
            </w:r>
          </w:p>
        </w:tc>
        <w:tc>
          <w:tcPr>
            <w:tcW w:w="733" w:type="dxa"/>
          </w:tcPr>
          <w:p w:rsidR="002E10FD" w:rsidRPr="00496F3E" w:rsidRDefault="002E10FD" w:rsidP="00224737">
            <w:pPr>
              <w:pStyle w:val="affff1"/>
              <w:rPr>
                <w:highlight w:val="lightGray"/>
              </w:rPr>
            </w:pPr>
            <w:r w:rsidRPr="00496F3E">
              <w:t>0,259</w:t>
            </w:r>
          </w:p>
        </w:tc>
        <w:tc>
          <w:tcPr>
            <w:tcW w:w="733" w:type="dxa"/>
          </w:tcPr>
          <w:p w:rsidR="002E10FD" w:rsidRPr="00496F3E" w:rsidRDefault="002E10FD" w:rsidP="00224737">
            <w:pPr>
              <w:pStyle w:val="affff1"/>
              <w:rPr>
                <w:highlight w:val="lightGray"/>
              </w:rPr>
            </w:pPr>
            <w:r w:rsidRPr="00496F3E">
              <w:t>0,259</w:t>
            </w:r>
          </w:p>
        </w:tc>
        <w:tc>
          <w:tcPr>
            <w:tcW w:w="733" w:type="dxa"/>
          </w:tcPr>
          <w:p w:rsidR="002E10FD" w:rsidRPr="00496F3E" w:rsidRDefault="002E10FD" w:rsidP="00224737">
            <w:pPr>
              <w:pStyle w:val="affff1"/>
              <w:rPr>
                <w:highlight w:val="lightGray"/>
              </w:rPr>
            </w:pPr>
            <w:r w:rsidRPr="00496F3E">
              <w:t>0,259</w:t>
            </w:r>
          </w:p>
        </w:tc>
        <w:tc>
          <w:tcPr>
            <w:tcW w:w="753" w:type="dxa"/>
          </w:tcPr>
          <w:p w:rsidR="002E10FD" w:rsidRPr="00496F3E" w:rsidRDefault="002E10FD" w:rsidP="00224737">
            <w:pPr>
              <w:pStyle w:val="affff1"/>
              <w:rPr>
                <w:highlight w:val="lightGray"/>
              </w:rPr>
            </w:pPr>
            <w:r w:rsidRPr="00496F3E">
              <w:t>0,259</w:t>
            </w:r>
          </w:p>
        </w:tc>
        <w:tc>
          <w:tcPr>
            <w:tcW w:w="753" w:type="dxa"/>
          </w:tcPr>
          <w:p w:rsidR="002E10FD" w:rsidRPr="00496F3E" w:rsidRDefault="002E10FD" w:rsidP="00224737">
            <w:pPr>
              <w:pStyle w:val="affff1"/>
              <w:rPr>
                <w:highlight w:val="lightGray"/>
              </w:rPr>
            </w:pPr>
            <w:r w:rsidRPr="00496F3E">
              <w:t>0,259</w:t>
            </w:r>
          </w:p>
        </w:tc>
      </w:tr>
      <w:tr w:rsidR="002E10FD" w:rsidRPr="001F4134" w:rsidTr="003275EE">
        <w:tc>
          <w:tcPr>
            <w:tcW w:w="1248" w:type="dxa"/>
            <w:vMerge/>
          </w:tcPr>
          <w:p w:rsidR="002E10FD" w:rsidRPr="001F4134" w:rsidRDefault="002E10FD" w:rsidP="00224737">
            <w:pPr>
              <w:pStyle w:val="affff1"/>
              <w:rPr>
                <w:highlight w:val="lightGray"/>
              </w:rPr>
            </w:pPr>
          </w:p>
        </w:tc>
        <w:tc>
          <w:tcPr>
            <w:tcW w:w="2149" w:type="dxa"/>
          </w:tcPr>
          <w:p w:rsidR="002E10FD" w:rsidRDefault="002E10FD" w:rsidP="003275EE">
            <w:pPr>
              <w:pStyle w:val="TableParagraph"/>
              <w:keepNext/>
              <w:ind w:left="57"/>
              <w:rPr>
                <w:spacing w:val="-2"/>
              </w:rPr>
            </w:pPr>
            <w:r w:rsidRPr="006B2D56">
              <w:rPr>
                <w:spacing w:val="-2"/>
              </w:rPr>
              <w:t>Резерв(+)</w:t>
            </w:r>
            <w:r>
              <w:rPr>
                <w:spacing w:val="-2"/>
              </w:rPr>
              <w:t xml:space="preserve"> </w:t>
            </w:r>
            <w:r w:rsidRPr="006B2D56">
              <w:rPr>
                <w:spacing w:val="-2"/>
              </w:rPr>
              <w:t>/</w:t>
            </w:r>
          </w:p>
          <w:p w:rsidR="002E10FD" w:rsidRPr="006B2D56" w:rsidRDefault="002E10FD" w:rsidP="003275EE">
            <w:pPr>
              <w:pStyle w:val="TableParagraph"/>
              <w:keepNext/>
              <w:ind w:left="57"/>
            </w:pPr>
            <w:r w:rsidRPr="006B2D56">
              <w:rPr>
                <w:spacing w:val="-2"/>
              </w:rPr>
              <w:t>Дефицит</w:t>
            </w:r>
            <w:r>
              <w:rPr>
                <w:spacing w:val="-2"/>
              </w:rPr>
              <w:t xml:space="preserve"> </w:t>
            </w:r>
            <w:r w:rsidRPr="006B2D56">
              <w:rPr>
                <w:spacing w:val="-2"/>
              </w:rPr>
              <w:t>(-</w:t>
            </w:r>
            <w:r w:rsidRPr="006B2D56">
              <w:t>)</w:t>
            </w:r>
            <w:r w:rsidRPr="006B2D56">
              <w:rPr>
                <w:spacing w:val="-1"/>
              </w:rPr>
              <w:t xml:space="preserve"> </w:t>
            </w:r>
            <w:r w:rsidRPr="006B2D56">
              <w:rPr>
                <w:spacing w:val="-2"/>
              </w:rPr>
              <w:t>источника</w:t>
            </w:r>
          </w:p>
        </w:tc>
        <w:tc>
          <w:tcPr>
            <w:tcW w:w="1021" w:type="dxa"/>
          </w:tcPr>
          <w:p w:rsidR="002E10FD" w:rsidRDefault="002E10FD" w:rsidP="00224737">
            <w:pPr>
              <w:pStyle w:val="affff1"/>
            </w:pPr>
            <w:r w:rsidRPr="00891734">
              <w:t>Гкал/ч</w:t>
            </w:r>
          </w:p>
        </w:tc>
        <w:tc>
          <w:tcPr>
            <w:tcW w:w="733" w:type="dxa"/>
          </w:tcPr>
          <w:p w:rsidR="002E10FD" w:rsidRPr="00496F3E" w:rsidRDefault="007A6D4A" w:rsidP="00224737">
            <w:pPr>
              <w:pStyle w:val="affff1"/>
            </w:pPr>
            <w:r>
              <w:t>0,47</w:t>
            </w:r>
          </w:p>
        </w:tc>
        <w:tc>
          <w:tcPr>
            <w:tcW w:w="733" w:type="dxa"/>
          </w:tcPr>
          <w:p w:rsidR="002E10FD" w:rsidRPr="00496F3E" w:rsidRDefault="007A6D4A" w:rsidP="00224737">
            <w:pPr>
              <w:pStyle w:val="affff1"/>
            </w:pPr>
            <w:r>
              <w:t>0,47</w:t>
            </w:r>
          </w:p>
        </w:tc>
        <w:tc>
          <w:tcPr>
            <w:tcW w:w="733" w:type="dxa"/>
          </w:tcPr>
          <w:p w:rsidR="002E10FD" w:rsidRPr="00496F3E" w:rsidRDefault="002E10FD" w:rsidP="00224737">
            <w:pPr>
              <w:pStyle w:val="affff1"/>
            </w:pPr>
            <w:r w:rsidRPr="00496F3E">
              <w:t>0,</w:t>
            </w:r>
            <w:r w:rsidR="007A6D4A">
              <w:t>47</w:t>
            </w:r>
          </w:p>
        </w:tc>
        <w:tc>
          <w:tcPr>
            <w:tcW w:w="733" w:type="dxa"/>
          </w:tcPr>
          <w:p w:rsidR="002E10FD" w:rsidRPr="00496F3E" w:rsidRDefault="002E10FD" w:rsidP="00224737">
            <w:pPr>
              <w:pStyle w:val="affff1"/>
            </w:pPr>
            <w:r w:rsidRPr="00496F3E">
              <w:t>0,</w:t>
            </w:r>
            <w:r w:rsidR="007A6D4A">
              <w:t>47</w:t>
            </w:r>
          </w:p>
        </w:tc>
        <w:tc>
          <w:tcPr>
            <w:tcW w:w="733" w:type="dxa"/>
          </w:tcPr>
          <w:p w:rsidR="002E10FD" w:rsidRPr="00496F3E" w:rsidRDefault="002E10FD" w:rsidP="00224737">
            <w:pPr>
              <w:pStyle w:val="affff1"/>
            </w:pPr>
            <w:r w:rsidRPr="00496F3E">
              <w:t>0,</w:t>
            </w:r>
            <w:r w:rsidR="007A6D4A">
              <w:t>47</w:t>
            </w:r>
          </w:p>
        </w:tc>
        <w:tc>
          <w:tcPr>
            <w:tcW w:w="753" w:type="dxa"/>
          </w:tcPr>
          <w:p w:rsidR="002E10FD" w:rsidRPr="00496F3E" w:rsidRDefault="002E10FD" w:rsidP="00224737">
            <w:pPr>
              <w:pStyle w:val="affff1"/>
            </w:pPr>
            <w:r w:rsidRPr="00496F3E">
              <w:t>0,3</w:t>
            </w:r>
            <w:r w:rsidR="007A6D4A">
              <w:t>8</w:t>
            </w:r>
          </w:p>
        </w:tc>
        <w:tc>
          <w:tcPr>
            <w:tcW w:w="753" w:type="dxa"/>
          </w:tcPr>
          <w:p w:rsidR="002E10FD" w:rsidRPr="00496F3E" w:rsidRDefault="002E10FD" w:rsidP="00224737">
            <w:pPr>
              <w:pStyle w:val="affff1"/>
            </w:pPr>
            <w:r w:rsidRPr="00496F3E">
              <w:t>0,3</w:t>
            </w:r>
            <w:r w:rsidR="007A6D4A">
              <w:t>8</w:t>
            </w:r>
          </w:p>
        </w:tc>
      </w:tr>
    </w:tbl>
    <w:p w:rsidR="00135831" w:rsidRDefault="00135831" w:rsidP="00B17CB7">
      <w:pPr>
        <w:pStyle w:val="a4"/>
        <w:spacing w:after="0" w:line="240" w:lineRule="auto"/>
        <w:ind w:left="0" w:firstLine="0"/>
        <w:jc w:val="left"/>
        <w:rPr>
          <w:rFonts w:ascii="Times New Roman" w:hAnsi="Times New Roman"/>
          <w:sz w:val="24"/>
          <w:szCs w:val="28"/>
        </w:rPr>
      </w:pPr>
    </w:p>
    <w:p w:rsidR="00A67D46" w:rsidRDefault="00852659" w:rsidP="00852659">
      <w:pPr>
        <w:pStyle w:val="a4"/>
        <w:spacing w:after="0" w:line="240" w:lineRule="auto"/>
        <w:ind w:left="0" w:firstLine="709"/>
        <w:rPr>
          <w:rFonts w:ascii="Times New Roman" w:hAnsi="Times New Roman"/>
          <w:sz w:val="24"/>
          <w:szCs w:val="28"/>
        </w:rPr>
      </w:pPr>
      <w:r w:rsidRPr="00A90F13">
        <w:rPr>
          <w:rFonts w:ascii="Times New Roman" w:hAnsi="Times New Roman"/>
          <w:sz w:val="24"/>
          <w:szCs w:val="28"/>
        </w:rPr>
        <w:t xml:space="preserve">На основании представленной выше информации можно сделать вывод о том, что на источнике тепловой энергии </w:t>
      </w:r>
      <w:r>
        <w:rPr>
          <w:rFonts w:ascii="Times New Roman" w:hAnsi="Times New Roman"/>
          <w:sz w:val="24"/>
          <w:szCs w:val="28"/>
        </w:rPr>
        <w:t>в</w:t>
      </w:r>
      <w:r w:rsidRPr="00A90F13">
        <w:rPr>
          <w:rFonts w:ascii="Times New Roman" w:hAnsi="Times New Roman"/>
          <w:sz w:val="24"/>
          <w:szCs w:val="28"/>
        </w:rPr>
        <w:t xml:space="preserve"> д. Байкал существует резерв тепловой мощности на протяжении расчетного срока, дефицитов тепловой энергии не наблюдается.</w:t>
      </w:r>
      <w:r w:rsidR="00A67D46" w:rsidRPr="00A90F13">
        <w:rPr>
          <w:rFonts w:ascii="Times New Roman" w:hAnsi="Times New Roman"/>
          <w:sz w:val="28"/>
          <w:szCs w:val="28"/>
        </w:rPr>
        <w:t xml:space="preserve"> </w:t>
      </w:r>
    </w:p>
    <w:p w:rsidR="006045E7" w:rsidRDefault="006045E7" w:rsidP="00A90F13">
      <w:pPr>
        <w:pStyle w:val="a4"/>
        <w:spacing w:after="0" w:line="240" w:lineRule="auto"/>
        <w:ind w:left="0" w:firstLine="0"/>
        <w:jc w:val="left"/>
        <w:rPr>
          <w:rFonts w:ascii="Times New Roman" w:hAnsi="Times New Roman"/>
          <w:sz w:val="24"/>
          <w:szCs w:val="28"/>
        </w:rPr>
      </w:pPr>
    </w:p>
    <w:p w:rsidR="006045E7" w:rsidRPr="006045E7" w:rsidRDefault="006045E7" w:rsidP="009B4226">
      <w:pPr>
        <w:widowControl w:val="0"/>
        <w:autoSpaceDE w:val="0"/>
        <w:autoSpaceDN w:val="0"/>
        <w:spacing w:before="60"/>
        <w:outlineLvl w:val="1"/>
        <w:rPr>
          <w:b/>
          <w:szCs w:val="22"/>
          <w:lang w:eastAsia="en-US"/>
        </w:rPr>
      </w:pPr>
      <w:bookmarkStart w:id="17" w:name="_Toc192852971"/>
      <w:r w:rsidRPr="006045E7">
        <w:rPr>
          <w:b/>
          <w:szCs w:val="22"/>
          <w:lang w:eastAsia="en-US"/>
        </w:rPr>
        <w:t>Часть 4.</w:t>
      </w:r>
      <w:r w:rsidRPr="006045E7">
        <w:rPr>
          <w:b/>
          <w:spacing w:val="40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Перспективные</w:t>
      </w:r>
      <w:r w:rsidRPr="006045E7">
        <w:rPr>
          <w:b/>
          <w:spacing w:val="40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балансы</w:t>
      </w:r>
      <w:r w:rsidRPr="006045E7">
        <w:rPr>
          <w:b/>
          <w:spacing w:val="40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тепловой</w:t>
      </w:r>
      <w:r w:rsidRPr="006045E7">
        <w:rPr>
          <w:b/>
          <w:spacing w:val="40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мощности</w:t>
      </w:r>
      <w:r w:rsidRPr="006045E7">
        <w:rPr>
          <w:b/>
          <w:spacing w:val="40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источников</w:t>
      </w:r>
      <w:r w:rsidRPr="006045E7">
        <w:rPr>
          <w:b/>
          <w:spacing w:val="40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тепловой энергии</w:t>
      </w:r>
      <w:r w:rsidRPr="006045E7">
        <w:rPr>
          <w:b/>
          <w:spacing w:val="40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и</w:t>
      </w:r>
      <w:r w:rsidRPr="006045E7">
        <w:rPr>
          <w:b/>
          <w:spacing w:val="-5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тепловой</w:t>
      </w:r>
      <w:r w:rsidRPr="006045E7">
        <w:rPr>
          <w:b/>
          <w:spacing w:val="-4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нагрузки</w:t>
      </w:r>
      <w:r w:rsidRPr="006045E7">
        <w:rPr>
          <w:b/>
          <w:spacing w:val="-3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потребителей</w:t>
      </w:r>
      <w:r w:rsidRPr="006045E7">
        <w:rPr>
          <w:b/>
          <w:spacing w:val="-5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в</w:t>
      </w:r>
      <w:r w:rsidRPr="006045E7">
        <w:rPr>
          <w:b/>
          <w:spacing w:val="-3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случае, если</w:t>
      </w:r>
      <w:r w:rsidRPr="006045E7">
        <w:rPr>
          <w:b/>
          <w:spacing w:val="-3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зона</w:t>
      </w:r>
      <w:r w:rsidRPr="006045E7">
        <w:rPr>
          <w:b/>
          <w:spacing w:val="-3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действия</w:t>
      </w:r>
      <w:r w:rsidRPr="006045E7">
        <w:rPr>
          <w:b/>
          <w:spacing w:val="-6"/>
          <w:szCs w:val="22"/>
          <w:lang w:eastAsia="en-US"/>
        </w:rPr>
        <w:t xml:space="preserve"> </w:t>
      </w:r>
      <w:r w:rsidRPr="006045E7">
        <w:rPr>
          <w:b/>
          <w:szCs w:val="22"/>
          <w:lang w:eastAsia="en-US"/>
        </w:rPr>
        <w:t>источника тепловой энергии расположена в границах двух или более поселений, городских округов либо в границах городского округа</w:t>
      </w:r>
      <w:bookmarkEnd w:id="17"/>
    </w:p>
    <w:p w:rsidR="006045E7" w:rsidRPr="006045E7" w:rsidRDefault="006045E7" w:rsidP="006045E7">
      <w:pPr>
        <w:widowControl w:val="0"/>
        <w:autoSpaceDE w:val="0"/>
        <w:autoSpaceDN w:val="0"/>
        <w:spacing w:before="272"/>
        <w:ind w:left="2" w:right="136" w:firstLine="707"/>
        <w:jc w:val="both"/>
        <w:rPr>
          <w:lang w:eastAsia="en-US"/>
        </w:rPr>
      </w:pPr>
      <w:r w:rsidRPr="006045E7">
        <w:rPr>
          <w:lang w:eastAsia="en-US"/>
        </w:rPr>
        <w:t>Зона</w:t>
      </w:r>
      <w:r w:rsidRPr="006045E7">
        <w:rPr>
          <w:spacing w:val="40"/>
          <w:lang w:eastAsia="en-US"/>
        </w:rPr>
        <w:t xml:space="preserve"> </w:t>
      </w:r>
      <w:r w:rsidRPr="006045E7">
        <w:rPr>
          <w:lang w:eastAsia="en-US"/>
        </w:rPr>
        <w:t>действия</w:t>
      </w:r>
      <w:r w:rsidRPr="006045E7">
        <w:rPr>
          <w:spacing w:val="40"/>
          <w:lang w:eastAsia="en-US"/>
        </w:rPr>
        <w:t xml:space="preserve"> </w:t>
      </w:r>
      <w:r w:rsidRPr="006045E7">
        <w:rPr>
          <w:lang w:eastAsia="en-US"/>
        </w:rPr>
        <w:t xml:space="preserve">источника тепловой энергии, расположенная в границах двух или более поселений на территории </w:t>
      </w:r>
      <w:r>
        <w:rPr>
          <w:lang w:eastAsia="en-US"/>
        </w:rPr>
        <w:t>Байкальского сельсовета</w:t>
      </w:r>
      <w:r w:rsidR="003279A2">
        <w:rPr>
          <w:lang w:eastAsia="en-US"/>
        </w:rPr>
        <w:t>,</w:t>
      </w:r>
      <w:r w:rsidRPr="006045E7">
        <w:rPr>
          <w:lang w:eastAsia="en-US"/>
        </w:rPr>
        <w:t xml:space="preserve"> отсутствует.</w:t>
      </w:r>
    </w:p>
    <w:p w:rsidR="006045E7" w:rsidRPr="006045E7" w:rsidRDefault="006045E7" w:rsidP="006045E7">
      <w:pPr>
        <w:widowControl w:val="0"/>
        <w:autoSpaceDE w:val="0"/>
        <w:autoSpaceDN w:val="0"/>
        <w:spacing w:before="74"/>
        <w:rPr>
          <w:lang w:eastAsia="en-US"/>
        </w:rPr>
      </w:pPr>
    </w:p>
    <w:p w:rsidR="006045E7" w:rsidRPr="006045E7" w:rsidRDefault="006045E7" w:rsidP="009B4226">
      <w:pPr>
        <w:pStyle w:val="a4"/>
        <w:spacing w:after="0" w:line="240" w:lineRule="auto"/>
        <w:ind w:left="0" w:firstLine="0"/>
        <w:jc w:val="left"/>
        <w:outlineLvl w:val="1"/>
        <w:rPr>
          <w:rFonts w:ascii="Times New Roman" w:hAnsi="Times New Roman"/>
          <w:b/>
          <w:sz w:val="24"/>
          <w:szCs w:val="24"/>
        </w:rPr>
      </w:pPr>
      <w:bookmarkStart w:id="18" w:name="_bookmark10"/>
      <w:bookmarkStart w:id="19" w:name="_Toc192852972"/>
      <w:bookmarkEnd w:id="18"/>
      <w:r w:rsidRPr="006045E7">
        <w:rPr>
          <w:rFonts w:ascii="Times New Roman" w:eastAsia="Times New Roman" w:hAnsi="Times New Roman"/>
          <w:b/>
          <w:sz w:val="24"/>
          <w:szCs w:val="24"/>
        </w:rPr>
        <w:t>Часть</w:t>
      </w:r>
      <w:r w:rsidRPr="006045E7">
        <w:rPr>
          <w:rFonts w:ascii="Times New Roman" w:eastAsia="Times New Roman" w:hAnsi="Times New Roman"/>
          <w:b/>
          <w:spacing w:val="-4"/>
          <w:sz w:val="24"/>
          <w:szCs w:val="24"/>
        </w:rPr>
        <w:t xml:space="preserve"> </w:t>
      </w:r>
      <w:r w:rsidRPr="006045E7">
        <w:rPr>
          <w:rFonts w:ascii="Times New Roman" w:eastAsia="Times New Roman" w:hAnsi="Times New Roman"/>
          <w:b/>
          <w:sz w:val="24"/>
          <w:szCs w:val="24"/>
        </w:rPr>
        <w:t>5.</w:t>
      </w:r>
      <w:r w:rsidRPr="006045E7">
        <w:rPr>
          <w:rFonts w:ascii="Times New Roman" w:eastAsia="Times New Roman" w:hAnsi="Times New Roman"/>
          <w:b/>
          <w:spacing w:val="40"/>
          <w:sz w:val="24"/>
          <w:szCs w:val="24"/>
        </w:rPr>
        <w:t xml:space="preserve"> </w:t>
      </w:r>
      <w:r w:rsidRPr="006045E7">
        <w:rPr>
          <w:rFonts w:ascii="Times New Roman" w:eastAsia="Times New Roman" w:hAnsi="Times New Roman"/>
          <w:b/>
          <w:sz w:val="24"/>
          <w:szCs w:val="24"/>
        </w:rPr>
        <w:t>Радиус</w:t>
      </w:r>
      <w:r w:rsidRPr="006045E7">
        <w:rPr>
          <w:rFonts w:ascii="Times New Roman" w:eastAsia="Times New Roman" w:hAnsi="Times New Roman"/>
          <w:b/>
          <w:spacing w:val="-5"/>
          <w:sz w:val="24"/>
          <w:szCs w:val="24"/>
        </w:rPr>
        <w:t xml:space="preserve"> </w:t>
      </w:r>
      <w:r w:rsidRPr="006045E7">
        <w:rPr>
          <w:rFonts w:ascii="Times New Roman" w:eastAsia="Times New Roman" w:hAnsi="Times New Roman"/>
          <w:b/>
          <w:sz w:val="24"/>
          <w:szCs w:val="24"/>
        </w:rPr>
        <w:t>эффективного</w:t>
      </w:r>
      <w:r w:rsidRPr="006045E7">
        <w:rPr>
          <w:rFonts w:ascii="Times New Roman" w:eastAsia="Times New Roman" w:hAnsi="Times New Roman"/>
          <w:b/>
          <w:spacing w:val="-4"/>
          <w:sz w:val="24"/>
          <w:szCs w:val="24"/>
        </w:rPr>
        <w:t xml:space="preserve"> </w:t>
      </w:r>
      <w:r w:rsidRPr="006045E7">
        <w:rPr>
          <w:rFonts w:ascii="Times New Roman" w:eastAsia="Times New Roman" w:hAnsi="Times New Roman"/>
          <w:b/>
          <w:sz w:val="24"/>
          <w:szCs w:val="24"/>
        </w:rPr>
        <w:t>теплоснабжения,</w:t>
      </w:r>
      <w:r w:rsidRPr="006045E7">
        <w:rPr>
          <w:rFonts w:ascii="Times New Roman" w:eastAsia="Times New Roman" w:hAnsi="Times New Roman"/>
          <w:b/>
          <w:spacing w:val="-4"/>
          <w:sz w:val="24"/>
          <w:szCs w:val="24"/>
        </w:rPr>
        <w:t xml:space="preserve"> </w:t>
      </w:r>
      <w:r w:rsidRPr="006045E7">
        <w:rPr>
          <w:rFonts w:ascii="Times New Roman" w:eastAsia="Times New Roman" w:hAnsi="Times New Roman"/>
          <w:b/>
          <w:sz w:val="24"/>
          <w:szCs w:val="24"/>
        </w:rPr>
        <w:t>определяемый</w:t>
      </w:r>
      <w:r w:rsidRPr="006045E7">
        <w:rPr>
          <w:rFonts w:ascii="Times New Roman" w:eastAsia="Times New Roman" w:hAnsi="Times New Roman"/>
          <w:b/>
          <w:spacing w:val="-5"/>
          <w:sz w:val="24"/>
          <w:szCs w:val="24"/>
        </w:rPr>
        <w:t xml:space="preserve"> </w:t>
      </w:r>
      <w:r w:rsidRPr="006045E7">
        <w:rPr>
          <w:rFonts w:ascii="Times New Roman" w:eastAsia="Times New Roman" w:hAnsi="Times New Roman"/>
          <w:b/>
          <w:sz w:val="24"/>
          <w:szCs w:val="24"/>
        </w:rPr>
        <w:t>в</w:t>
      </w:r>
      <w:r w:rsidRPr="006045E7">
        <w:rPr>
          <w:rFonts w:ascii="Times New Roman" w:eastAsia="Times New Roman" w:hAnsi="Times New Roman"/>
          <w:b/>
          <w:spacing w:val="-6"/>
          <w:sz w:val="24"/>
          <w:szCs w:val="24"/>
        </w:rPr>
        <w:t xml:space="preserve"> </w:t>
      </w:r>
      <w:r w:rsidRPr="006045E7">
        <w:rPr>
          <w:rFonts w:ascii="Times New Roman" w:eastAsia="Times New Roman" w:hAnsi="Times New Roman"/>
          <w:b/>
          <w:sz w:val="24"/>
          <w:szCs w:val="24"/>
        </w:rPr>
        <w:t>соответствии</w:t>
      </w:r>
      <w:r w:rsidRPr="006045E7">
        <w:rPr>
          <w:rFonts w:ascii="Times New Roman" w:eastAsia="Times New Roman" w:hAnsi="Times New Roman"/>
          <w:b/>
          <w:spacing w:val="-4"/>
          <w:sz w:val="24"/>
          <w:szCs w:val="24"/>
        </w:rPr>
        <w:t xml:space="preserve"> </w:t>
      </w:r>
      <w:r w:rsidRPr="006045E7">
        <w:rPr>
          <w:rFonts w:ascii="Times New Roman" w:eastAsia="Times New Roman" w:hAnsi="Times New Roman"/>
          <w:b/>
          <w:sz w:val="24"/>
          <w:szCs w:val="24"/>
        </w:rPr>
        <w:t>с методическими указаниями по разработке схем теплоснабжения</w:t>
      </w:r>
      <w:bookmarkEnd w:id="19"/>
    </w:p>
    <w:p w:rsidR="006045E7" w:rsidRPr="00A90F13" w:rsidRDefault="006045E7" w:rsidP="00A90F13">
      <w:pPr>
        <w:pStyle w:val="a4"/>
        <w:spacing w:after="0" w:line="240" w:lineRule="auto"/>
        <w:ind w:left="0" w:firstLine="0"/>
        <w:jc w:val="left"/>
        <w:rPr>
          <w:rFonts w:ascii="Times New Roman" w:hAnsi="Times New Roman"/>
          <w:sz w:val="24"/>
          <w:szCs w:val="28"/>
        </w:rPr>
      </w:pPr>
    </w:p>
    <w:p w:rsidR="00B17CB7" w:rsidRPr="001B1775" w:rsidRDefault="00B17CB7" w:rsidP="00B17CB7">
      <w:pPr>
        <w:spacing w:line="276" w:lineRule="auto"/>
        <w:ind w:firstLine="709"/>
        <w:jc w:val="both"/>
        <w:rPr>
          <w:color w:val="000000"/>
        </w:rPr>
      </w:pPr>
      <w:r w:rsidRPr="001B1775">
        <w:rPr>
          <w:color w:val="000000"/>
        </w:rPr>
        <w:t>Расчет радиусов эффективного теплоснабжения (зоны действия источников тепловой энергии) в каждой из систем теплоснабжения, позволяющий определить условия, при которых подключение тепло-потребляющих установок к системе теплоснабжения нецелесообразно вследствие увеличения совокупных расходов.</w:t>
      </w:r>
    </w:p>
    <w:p w:rsidR="00B17CB7" w:rsidRPr="001B1775" w:rsidRDefault="00B17CB7" w:rsidP="00B17CB7">
      <w:pPr>
        <w:autoSpaceDE w:val="0"/>
        <w:autoSpaceDN w:val="0"/>
        <w:adjustRightInd w:val="0"/>
        <w:spacing w:line="276" w:lineRule="auto"/>
        <w:ind w:firstLine="720"/>
        <w:jc w:val="both"/>
      </w:pPr>
      <w:r w:rsidRPr="001B1775">
        <w:lastRenderedPageBreak/>
        <w:t>Среди основных мероприятий по энергосбережению в системах теплоснабжения можно выделить оптимизацию систем теплоснабжения в районе с учетом эффективного радиуса теплоснабжения.</w:t>
      </w:r>
    </w:p>
    <w:p w:rsidR="00B17CB7" w:rsidRPr="001B1775" w:rsidRDefault="00B17CB7" w:rsidP="00B17CB7">
      <w:pPr>
        <w:autoSpaceDE w:val="0"/>
        <w:autoSpaceDN w:val="0"/>
        <w:adjustRightInd w:val="0"/>
        <w:spacing w:line="276" w:lineRule="auto"/>
        <w:ind w:firstLine="720"/>
        <w:jc w:val="both"/>
      </w:pPr>
      <w:r w:rsidRPr="001B1775">
        <w:t>Передача тепловой энергии на большие расстояния является экономически неэффективной.</w:t>
      </w:r>
    </w:p>
    <w:p w:rsidR="00B17CB7" w:rsidRPr="001B1775" w:rsidRDefault="00B17CB7" w:rsidP="00B17CB7">
      <w:pPr>
        <w:autoSpaceDE w:val="0"/>
        <w:autoSpaceDN w:val="0"/>
        <w:adjustRightInd w:val="0"/>
        <w:spacing w:line="276" w:lineRule="auto"/>
        <w:ind w:firstLine="720"/>
        <w:jc w:val="both"/>
      </w:pPr>
      <w:r w:rsidRPr="001B1775">
        <w:t>Радиус эффективного теплоснабжения позволяет определить условия, при которых подключение новых или увеличивающих тепловую нагрузку тепло-потребляющих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мощности, определяемой для зоны действия каждого источника тепловой энергии.</w:t>
      </w:r>
    </w:p>
    <w:p w:rsidR="00B17CB7" w:rsidRPr="001B1775" w:rsidRDefault="00B17CB7" w:rsidP="00B17CB7">
      <w:pPr>
        <w:spacing w:line="276" w:lineRule="auto"/>
        <w:ind w:firstLine="708"/>
        <w:jc w:val="both"/>
        <w:rPr>
          <w:rFonts w:eastAsia="Calibri"/>
          <w:lang w:eastAsia="en-US"/>
        </w:rPr>
      </w:pPr>
      <w:r w:rsidRPr="001B1775">
        <w:rPr>
          <w:rFonts w:eastAsia="Calibri"/>
          <w:lang w:eastAsia="en-US"/>
        </w:rPr>
        <w:t xml:space="preserve">Расчет радиуса эффективного теплоснабжения для существующих тепловых сетей д.Байкал представлен в таблице </w:t>
      </w:r>
      <w:r w:rsidR="006045E7">
        <w:rPr>
          <w:rFonts w:eastAsia="Calibri"/>
          <w:lang w:eastAsia="en-US"/>
        </w:rPr>
        <w:t>2.5</w:t>
      </w:r>
      <w:r>
        <w:rPr>
          <w:rFonts w:eastAsia="Calibri"/>
          <w:lang w:eastAsia="en-US"/>
        </w:rPr>
        <w:t>.</w:t>
      </w:r>
      <w:r w:rsidR="006045E7">
        <w:rPr>
          <w:rFonts w:eastAsia="Calibri"/>
          <w:lang w:eastAsia="en-US"/>
        </w:rPr>
        <w:t>1</w:t>
      </w:r>
      <w:r w:rsidRPr="001B1775">
        <w:rPr>
          <w:rFonts w:eastAsia="Calibri"/>
          <w:lang w:eastAsia="en-US"/>
        </w:rPr>
        <w:t>.</w:t>
      </w:r>
    </w:p>
    <w:p w:rsidR="00B17CB7" w:rsidRPr="001B1775" w:rsidRDefault="00B17CB7" w:rsidP="00B17CB7">
      <w:pPr>
        <w:spacing w:line="276" w:lineRule="auto"/>
        <w:ind w:firstLine="708"/>
        <w:jc w:val="both"/>
        <w:rPr>
          <w:rFonts w:eastAsia="Calibri"/>
          <w:highlight w:val="yellow"/>
          <w:lang w:eastAsia="en-US"/>
        </w:rPr>
      </w:pPr>
    </w:p>
    <w:p w:rsidR="00B17CB7" w:rsidRPr="001B1775" w:rsidRDefault="00B17CB7" w:rsidP="00B17CB7">
      <w:pPr>
        <w:pStyle w:val="a4"/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color w:val="FF0000"/>
          <w:sz w:val="24"/>
          <w:szCs w:val="24"/>
        </w:rPr>
      </w:pPr>
      <w:r w:rsidRPr="001B1775">
        <w:rPr>
          <w:rFonts w:ascii="Times New Roman" w:eastAsia="Arial" w:hAnsi="Times New Roman"/>
          <w:spacing w:val="4"/>
          <w:sz w:val="24"/>
          <w:szCs w:val="24"/>
        </w:rPr>
        <w:t xml:space="preserve">Таблица </w:t>
      </w:r>
      <w:r>
        <w:rPr>
          <w:rFonts w:ascii="Times New Roman" w:eastAsia="Arial" w:hAnsi="Times New Roman"/>
          <w:spacing w:val="4"/>
          <w:sz w:val="24"/>
          <w:szCs w:val="24"/>
        </w:rPr>
        <w:t>2.</w:t>
      </w:r>
      <w:r w:rsidR="006045E7">
        <w:rPr>
          <w:rFonts w:ascii="Times New Roman" w:eastAsia="Arial" w:hAnsi="Times New Roman"/>
          <w:spacing w:val="4"/>
          <w:sz w:val="24"/>
          <w:szCs w:val="24"/>
        </w:rPr>
        <w:t>5</w:t>
      </w:r>
      <w:r>
        <w:rPr>
          <w:rFonts w:ascii="Times New Roman" w:eastAsia="Arial" w:hAnsi="Times New Roman"/>
          <w:spacing w:val="4"/>
          <w:sz w:val="24"/>
          <w:szCs w:val="24"/>
        </w:rPr>
        <w:t>.</w:t>
      </w:r>
      <w:r w:rsidR="006045E7">
        <w:rPr>
          <w:rFonts w:ascii="Times New Roman" w:eastAsia="Arial" w:hAnsi="Times New Roman"/>
          <w:spacing w:val="4"/>
          <w:sz w:val="24"/>
          <w:szCs w:val="24"/>
        </w:rPr>
        <w:t>1</w:t>
      </w:r>
      <w:r w:rsidRPr="001B1775">
        <w:rPr>
          <w:rFonts w:ascii="Times New Roman" w:eastAsia="Arial" w:hAnsi="Times New Roman"/>
          <w:spacing w:val="4"/>
          <w:sz w:val="24"/>
          <w:szCs w:val="24"/>
        </w:rPr>
        <w:t xml:space="preserve"> </w:t>
      </w:r>
      <w:r w:rsidRPr="001B1775">
        <w:rPr>
          <w:rFonts w:ascii="Times New Roman" w:hAnsi="Times New Roman"/>
          <w:sz w:val="24"/>
          <w:szCs w:val="24"/>
        </w:rPr>
        <w:t>Эффективный радиус теплоснабжения котельной д. Байкал</w:t>
      </w:r>
    </w:p>
    <w:tbl>
      <w:tblPr>
        <w:tblW w:w="49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3"/>
        <w:gridCol w:w="7293"/>
        <w:gridCol w:w="1487"/>
      </w:tblGrid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№ п/п</w:t>
            </w:r>
          </w:p>
        </w:tc>
        <w:tc>
          <w:tcPr>
            <w:tcW w:w="382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Показатель</w:t>
            </w:r>
          </w:p>
        </w:tc>
        <w:tc>
          <w:tcPr>
            <w:tcW w:w="780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1B1775">
              <w:rPr>
                <w:color w:val="000000"/>
              </w:rPr>
              <w:t>Котельная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1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  <w:vertAlign w:val="superscript"/>
              </w:rPr>
            </w:pPr>
            <w:r w:rsidRPr="001B1775">
              <w:rPr>
                <w:rFonts w:eastAsia="Arial"/>
                <w:color w:val="000000"/>
                <w:spacing w:val="4"/>
              </w:rPr>
              <w:t>Площадь действия источника тепла, км</w:t>
            </w:r>
            <w:r w:rsidRPr="001B1775">
              <w:rPr>
                <w:rFonts w:eastAsia="Arial"/>
                <w:color w:val="000000"/>
                <w:spacing w:val="4"/>
                <w:vertAlign w:val="superscript"/>
              </w:rPr>
              <w:t>2</w:t>
            </w:r>
          </w:p>
        </w:tc>
        <w:tc>
          <w:tcPr>
            <w:tcW w:w="780" w:type="pct"/>
            <w:vAlign w:val="center"/>
          </w:tcPr>
          <w:p w:rsidR="003132DF" w:rsidRPr="001B1775" w:rsidRDefault="00E92DB9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>
              <w:rPr>
                <w:rFonts w:eastAsia="Arial"/>
                <w:color w:val="000000"/>
                <w:spacing w:val="4"/>
              </w:rPr>
              <w:t>8,527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2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Число абонентов</w:t>
            </w:r>
          </w:p>
        </w:tc>
        <w:tc>
          <w:tcPr>
            <w:tcW w:w="780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100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3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  <w:vertAlign w:val="superscript"/>
              </w:rPr>
            </w:pPr>
            <w:r w:rsidRPr="001B1775">
              <w:rPr>
                <w:rFonts w:eastAsia="Arial"/>
                <w:color w:val="000000"/>
                <w:spacing w:val="4"/>
              </w:rPr>
              <w:t>Среднее число абонентов на 1 км</w:t>
            </w:r>
            <w:r w:rsidRPr="001B1775">
              <w:rPr>
                <w:rFonts w:eastAsia="Arial"/>
                <w:color w:val="000000"/>
                <w:spacing w:val="4"/>
                <w:vertAlign w:val="superscript"/>
              </w:rPr>
              <w:t>2</w:t>
            </w:r>
          </w:p>
        </w:tc>
        <w:tc>
          <w:tcPr>
            <w:tcW w:w="780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31,95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4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  <w:vertAlign w:val="superscript"/>
              </w:rPr>
            </w:pPr>
            <w:r w:rsidRPr="001B1775">
              <w:rPr>
                <w:rFonts w:eastAsia="Arial"/>
                <w:color w:val="000000"/>
                <w:spacing w:val="4"/>
              </w:rPr>
              <w:t>Материальная характеристика тепловых сетей, м</w:t>
            </w:r>
            <w:r w:rsidRPr="001B1775">
              <w:rPr>
                <w:rFonts w:eastAsia="Arial"/>
                <w:color w:val="000000"/>
                <w:spacing w:val="4"/>
                <w:vertAlign w:val="superscript"/>
              </w:rPr>
              <w:t>2</w:t>
            </w:r>
          </w:p>
        </w:tc>
        <w:tc>
          <w:tcPr>
            <w:tcW w:w="780" w:type="pct"/>
            <w:vAlign w:val="center"/>
          </w:tcPr>
          <w:p w:rsidR="00B17CB7" w:rsidRPr="001B1775" w:rsidRDefault="003279A2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>
              <w:rPr>
                <w:rFonts w:eastAsia="Arial"/>
                <w:color w:val="000000"/>
                <w:spacing w:val="4"/>
              </w:rPr>
              <w:t>496,434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5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Стоимость тепловых сетей, млн. руб.</w:t>
            </w:r>
          </w:p>
        </w:tc>
        <w:tc>
          <w:tcPr>
            <w:tcW w:w="780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1,081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6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  <w:vertAlign w:val="superscript"/>
              </w:rPr>
            </w:pPr>
            <w:r w:rsidRPr="001B1775">
              <w:rPr>
                <w:rFonts w:eastAsia="Arial"/>
                <w:color w:val="000000"/>
                <w:spacing w:val="4"/>
              </w:rPr>
              <w:t>Удельная стоимость материальной характеристики, руб./м</w:t>
            </w:r>
            <w:r w:rsidRPr="001B1775">
              <w:rPr>
                <w:rFonts w:eastAsia="Arial"/>
                <w:color w:val="000000"/>
                <w:spacing w:val="4"/>
                <w:vertAlign w:val="superscript"/>
              </w:rPr>
              <w:t>2</w:t>
            </w:r>
          </w:p>
        </w:tc>
        <w:tc>
          <w:tcPr>
            <w:tcW w:w="780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2969,8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7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Суммарная присоединенная нагрузка, Гкал/ч</w:t>
            </w:r>
          </w:p>
        </w:tc>
        <w:tc>
          <w:tcPr>
            <w:tcW w:w="780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1B1775">
              <w:rPr>
                <w:color w:val="000000"/>
              </w:rPr>
              <w:t>1,069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8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  <w:vertAlign w:val="superscript"/>
              </w:rPr>
            </w:pPr>
            <w:r w:rsidRPr="001B1775">
              <w:rPr>
                <w:rFonts w:eastAsia="Arial"/>
                <w:color w:val="000000"/>
                <w:spacing w:val="4"/>
              </w:rPr>
              <w:t>Теплоплотность зоны действия источника, Гкал/ч*км</w:t>
            </w:r>
            <w:r w:rsidRPr="001B1775">
              <w:rPr>
                <w:rFonts w:eastAsia="Arial"/>
                <w:color w:val="000000"/>
                <w:spacing w:val="4"/>
                <w:vertAlign w:val="superscript"/>
              </w:rPr>
              <w:t>2</w:t>
            </w:r>
          </w:p>
        </w:tc>
        <w:tc>
          <w:tcPr>
            <w:tcW w:w="780" w:type="pct"/>
            <w:vAlign w:val="center"/>
          </w:tcPr>
          <w:p w:rsidR="00B17CB7" w:rsidRPr="001B1775" w:rsidRDefault="00B17CB7" w:rsidP="003132DF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0,</w:t>
            </w:r>
            <w:r w:rsidR="003132DF">
              <w:rPr>
                <w:rFonts w:eastAsia="Arial"/>
                <w:color w:val="000000"/>
                <w:spacing w:val="4"/>
              </w:rPr>
              <w:t>1254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9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 xml:space="preserve">Расчетный перепад температур в тепловой сети, </w:t>
            </w:r>
            <w:r w:rsidRPr="001B1775">
              <w:rPr>
                <w:rFonts w:eastAsia="Arial"/>
                <w:color w:val="000000"/>
                <w:spacing w:val="4"/>
                <w:vertAlign w:val="superscript"/>
              </w:rPr>
              <w:t>0</w:t>
            </w:r>
            <w:r w:rsidRPr="001B1775">
              <w:rPr>
                <w:rFonts w:eastAsia="Arial"/>
                <w:color w:val="000000"/>
                <w:spacing w:val="4"/>
              </w:rPr>
              <w:t>С</w:t>
            </w:r>
          </w:p>
        </w:tc>
        <w:tc>
          <w:tcPr>
            <w:tcW w:w="780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25</w:t>
            </w:r>
          </w:p>
        </w:tc>
      </w:tr>
      <w:tr w:rsidR="00B17CB7" w:rsidRPr="001B1775" w:rsidTr="00F91FC3">
        <w:tc>
          <w:tcPr>
            <w:tcW w:w="395" w:type="pct"/>
            <w:vAlign w:val="center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10</w:t>
            </w:r>
          </w:p>
        </w:tc>
        <w:tc>
          <w:tcPr>
            <w:tcW w:w="3825" w:type="pct"/>
          </w:tcPr>
          <w:p w:rsidR="00B17CB7" w:rsidRPr="001B1775" w:rsidRDefault="00B17CB7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 w:rsidRPr="001B1775">
              <w:rPr>
                <w:rFonts w:eastAsia="Arial"/>
                <w:color w:val="000000"/>
                <w:spacing w:val="4"/>
              </w:rPr>
              <w:t>Оптимальный радиус теплоснабжения, км</w:t>
            </w:r>
          </w:p>
        </w:tc>
        <w:tc>
          <w:tcPr>
            <w:tcW w:w="780" w:type="pct"/>
            <w:vAlign w:val="center"/>
          </w:tcPr>
          <w:p w:rsidR="00B17CB7" w:rsidRPr="001B1775" w:rsidRDefault="003132DF" w:rsidP="00F91FC3">
            <w:pPr>
              <w:autoSpaceDE w:val="0"/>
              <w:autoSpaceDN w:val="0"/>
              <w:adjustRightInd w:val="0"/>
              <w:jc w:val="both"/>
              <w:rPr>
                <w:rFonts w:eastAsia="Arial"/>
                <w:color w:val="000000"/>
                <w:spacing w:val="4"/>
              </w:rPr>
            </w:pPr>
            <w:r>
              <w:rPr>
                <w:rFonts w:eastAsia="Arial"/>
                <w:color w:val="000000"/>
                <w:spacing w:val="4"/>
              </w:rPr>
              <w:t>3,999</w:t>
            </w:r>
          </w:p>
        </w:tc>
      </w:tr>
    </w:tbl>
    <w:p w:rsidR="00B17CB7" w:rsidRPr="001B1775" w:rsidRDefault="00B17CB7" w:rsidP="00B17CB7">
      <w:pPr>
        <w:pStyle w:val="a4"/>
        <w:autoSpaceDE w:val="0"/>
        <w:autoSpaceDN w:val="0"/>
        <w:adjustRightInd w:val="0"/>
        <w:spacing w:after="0" w:line="360" w:lineRule="auto"/>
        <w:ind w:left="0" w:firstLine="720"/>
        <w:rPr>
          <w:rFonts w:ascii="Times New Roman" w:eastAsia="Arial" w:hAnsi="Times New Roman"/>
          <w:b/>
          <w:spacing w:val="4"/>
          <w:sz w:val="24"/>
          <w:szCs w:val="24"/>
        </w:rPr>
      </w:pPr>
    </w:p>
    <w:p w:rsidR="00B17CB7" w:rsidRDefault="00B17CB7" w:rsidP="00B17CB7">
      <w:pPr>
        <w:jc w:val="both"/>
      </w:pPr>
      <w:r>
        <w:rPr>
          <w:color w:val="000000"/>
        </w:rPr>
        <w:tab/>
      </w:r>
      <w:r w:rsidRPr="001B1775">
        <w:rPr>
          <w:color w:val="000000"/>
        </w:rPr>
        <w:t>На основании полученных данных можно сделать вывод, что существующая социально-административная застройка д.Байкал полностью находится в пределах радиуса эффективного теплоснабжения,</w:t>
      </w:r>
      <w:r w:rsidRPr="001B1775">
        <w:t xml:space="preserve"> и подключение новых потребителей в границах сложившейся застройки экономически оправдано.</w:t>
      </w:r>
    </w:p>
    <w:p w:rsidR="00AB131E" w:rsidRDefault="00AB131E" w:rsidP="00B17CB7">
      <w:pPr>
        <w:jc w:val="both"/>
      </w:pPr>
    </w:p>
    <w:p w:rsidR="00AB131E" w:rsidRPr="00AB131E" w:rsidRDefault="00AB131E" w:rsidP="00AB131E">
      <w:pPr>
        <w:jc w:val="both"/>
        <w:outlineLvl w:val="1"/>
        <w:rPr>
          <w:b/>
          <w:szCs w:val="28"/>
        </w:rPr>
      </w:pPr>
      <w:bookmarkStart w:id="20" w:name="_Toc192852973"/>
      <w:r w:rsidRPr="00AB131E">
        <w:rPr>
          <w:b/>
        </w:rPr>
        <w:t>Часть</w:t>
      </w:r>
      <w:r w:rsidRPr="00AB131E">
        <w:rPr>
          <w:b/>
          <w:spacing w:val="-4"/>
        </w:rPr>
        <w:t xml:space="preserve"> </w:t>
      </w:r>
      <w:r w:rsidRPr="00AB131E">
        <w:rPr>
          <w:b/>
        </w:rPr>
        <w:t>6.</w:t>
      </w:r>
      <w:r w:rsidRPr="00AB131E">
        <w:rPr>
          <w:b/>
          <w:spacing w:val="-4"/>
        </w:rPr>
        <w:t xml:space="preserve"> </w:t>
      </w:r>
      <w:r w:rsidRPr="00AB131E">
        <w:rPr>
          <w:b/>
        </w:rPr>
        <w:t>Перспективные</w:t>
      </w:r>
      <w:r w:rsidRPr="00AB131E">
        <w:rPr>
          <w:b/>
          <w:spacing w:val="-6"/>
        </w:rPr>
        <w:t xml:space="preserve"> </w:t>
      </w:r>
      <w:r w:rsidRPr="00AB131E">
        <w:rPr>
          <w:b/>
        </w:rPr>
        <w:t>балансы</w:t>
      </w:r>
      <w:r w:rsidRPr="00AB131E">
        <w:rPr>
          <w:b/>
          <w:spacing w:val="-4"/>
        </w:rPr>
        <w:t xml:space="preserve"> </w:t>
      </w:r>
      <w:r w:rsidRPr="00AB131E">
        <w:rPr>
          <w:b/>
        </w:rPr>
        <w:t>тепловой</w:t>
      </w:r>
      <w:r w:rsidRPr="00AB131E">
        <w:rPr>
          <w:b/>
          <w:spacing w:val="-5"/>
        </w:rPr>
        <w:t xml:space="preserve"> </w:t>
      </w:r>
      <w:r w:rsidRPr="00AB131E">
        <w:rPr>
          <w:b/>
        </w:rPr>
        <w:t>мощности</w:t>
      </w:r>
      <w:r w:rsidRPr="00AB131E">
        <w:rPr>
          <w:b/>
          <w:spacing w:val="-4"/>
        </w:rPr>
        <w:t xml:space="preserve"> </w:t>
      </w:r>
      <w:r w:rsidRPr="00AB131E">
        <w:rPr>
          <w:b/>
        </w:rPr>
        <w:t>и</w:t>
      </w:r>
      <w:r w:rsidRPr="00AB131E">
        <w:rPr>
          <w:b/>
          <w:spacing w:val="-6"/>
        </w:rPr>
        <w:t xml:space="preserve"> </w:t>
      </w:r>
      <w:r w:rsidRPr="00AB131E">
        <w:rPr>
          <w:b/>
        </w:rPr>
        <w:t>тепловой</w:t>
      </w:r>
      <w:r w:rsidRPr="00AB131E">
        <w:rPr>
          <w:b/>
          <w:spacing w:val="-6"/>
        </w:rPr>
        <w:t xml:space="preserve"> </w:t>
      </w:r>
      <w:r w:rsidRPr="00AB131E">
        <w:rPr>
          <w:b/>
        </w:rPr>
        <w:t>нагрузки</w:t>
      </w:r>
      <w:r w:rsidRPr="00AB131E">
        <w:rPr>
          <w:b/>
          <w:spacing w:val="-3"/>
        </w:rPr>
        <w:t xml:space="preserve"> </w:t>
      </w:r>
      <w:r w:rsidRPr="00AB131E">
        <w:rPr>
          <w:b/>
        </w:rPr>
        <w:t>в</w:t>
      </w:r>
      <w:r w:rsidRPr="00AB131E">
        <w:rPr>
          <w:b/>
          <w:spacing w:val="-4"/>
        </w:rPr>
        <w:t xml:space="preserve"> </w:t>
      </w:r>
      <w:r w:rsidRPr="00AB131E">
        <w:rPr>
          <w:b/>
        </w:rPr>
        <w:t>каждой системе теплоснабжения и зоне действия источников тепловой энергии</w:t>
      </w:r>
      <w:bookmarkEnd w:id="20"/>
    </w:p>
    <w:p w:rsidR="00AB131E" w:rsidRPr="00AB131E" w:rsidRDefault="00AB131E" w:rsidP="00190DB0">
      <w:pPr>
        <w:widowControl w:val="0"/>
        <w:numPr>
          <w:ilvl w:val="2"/>
          <w:numId w:val="3"/>
        </w:numPr>
        <w:tabs>
          <w:tab w:val="left" w:pos="601"/>
        </w:tabs>
        <w:autoSpaceDE w:val="0"/>
        <w:autoSpaceDN w:val="0"/>
        <w:spacing w:before="272"/>
        <w:ind w:right="797" w:firstLine="0"/>
        <w:rPr>
          <w:szCs w:val="22"/>
          <w:lang w:eastAsia="en-US"/>
        </w:rPr>
      </w:pPr>
      <w:r w:rsidRPr="00AB131E">
        <w:rPr>
          <w:szCs w:val="22"/>
          <w:lang w:eastAsia="en-US"/>
        </w:rPr>
        <w:t>Существующие</w:t>
      </w:r>
      <w:r w:rsidRPr="00AB131E">
        <w:rPr>
          <w:spacing w:val="-8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>и</w:t>
      </w:r>
      <w:r w:rsidRPr="00AB131E">
        <w:rPr>
          <w:spacing w:val="-4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>перспективные</w:t>
      </w:r>
      <w:r w:rsidRPr="00AB131E">
        <w:rPr>
          <w:spacing w:val="-9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>значения</w:t>
      </w:r>
      <w:r w:rsidRPr="00AB131E">
        <w:rPr>
          <w:spacing w:val="-5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>установленной</w:t>
      </w:r>
      <w:r w:rsidRPr="00AB131E">
        <w:rPr>
          <w:spacing w:val="-7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>тепловой</w:t>
      </w:r>
      <w:r w:rsidRPr="00AB131E">
        <w:rPr>
          <w:spacing w:val="-7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>мощности основного оборудования источника (источников) тепловой энергии</w:t>
      </w:r>
    </w:p>
    <w:p w:rsidR="00AB131E" w:rsidRPr="00AB131E" w:rsidRDefault="00AB131E" w:rsidP="00AB131E">
      <w:pPr>
        <w:widowControl w:val="0"/>
        <w:autoSpaceDE w:val="0"/>
        <w:autoSpaceDN w:val="0"/>
        <w:rPr>
          <w:lang w:eastAsia="en-US"/>
        </w:rPr>
      </w:pPr>
    </w:p>
    <w:p w:rsidR="00AB131E" w:rsidRPr="00DC3571" w:rsidRDefault="00AB131E" w:rsidP="00AB131E">
      <w:pPr>
        <w:widowControl w:val="0"/>
        <w:autoSpaceDE w:val="0"/>
        <w:autoSpaceDN w:val="0"/>
        <w:ind w:left="568"/>
        <w:rPr>
          <w:lang w:eastAsia="en-US"/>
        </w:rPr>
      </w:pPr>
      <w:r w:rsidRPr="00DC3571">
        <w:rPr>
          <w:lang w:eastAsia="en-US"/>
        </w:rPr>
        <w:t>Сведения</w:t>
      </w:r>
      <w:r w:rsidRPr="00DC3571">
        <w:rPr>
          <w:spacing w:val="-4"/>
          <w:lang w:eastAsia="en-US"/>
        </w:rPr>
        <w:t xml:space="preserve"> </w:t>
      </w:r>
      <w:r w:rsidRPr="00DC3571">
        <w:rPr>
          <w:lang w:eastAsia="en-US"/>
        </w:rPr>
        <w:t>отражены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в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разделе</w:t>
      </w:r>
      <w:r w:rsidRPr="00DC3571">
        <w:rPr>
          <w:spacing w:val="-1"/>
          <w:lang w:eastAsia="en-US"/>
        </w:rPr>
        <w:t xml:space="preserve"> </w:t>
      </w:r>
      <w:r w:rsidRPr="00DC3571">
        <w:rPr>
          <w:lang w:eastAsia="en-US"/>
        </w:rPr>
        <w:t>2, часть</w:t>
      </w:r>
      <w:r w:rsidRPr="00DC3571">
        <w:rPr>
          <w:spacing w:val="1"/>
          <w:lang w:eastAsia="en-US"/>
        </w:rPr>
        <w:t xml:space="preserve"> </w:t>
      </w:r>
      <w:r w:rsidRPr="00DC3571">
        <w:rPr>
          <w:lang w:eastAsia="en-US"/>
        </w:rPr>
        <w:t xml:space="preserve">3, </w:t>
      </w:r>
      <w:r w:rsidRPr="00DC3571">
        <w:t>таблица 2.3.1</w:t>
      </w:r>
      <w:r w:rsidRPr="00DC3571">
        <w:rPr>
          <w:spacing w:val="-2"/>
          <w:lang w:eastAsia="en-US"/>
        </w:rPr>
        <w:t>.</w:t>
      </w:r>
    </w:p>
    <w:p w:rsidR="00AB131E" w:rsidRPr="00AB131E" w:rsidRDefault="00AB131E" w:rsidP="00AB131E">
      <w:pPr>
        <w:widowControl w:val="0"/>
        <w:autoSpaceDE w:val="0"/>
        <w:autoSpaceDN w:val="0"/>
        <w:rPr>
          <w:lang w:eastAsia="en-US"/>
        </w:rPr>
      </w:pPr>
    </w:p>
    <w:p w:rsidR="00AB131E" w:rsidRPr="00AB131E" w:rsidRDefault="00AB131E" w:rsidP="00190DB0">
      <w:pPr>
        <w:widowControl w:val="0"/>
        <w:numPr>
          <w:ilvl w:val="2"/>
          <w:numId w:val="3"/>
        </w:numPr>
        <w:tabs>
          <w:tab w:val="left" w:pos="673"/>
        </w:tabs>
        <w:autoSpaceDE w:val="0"/>
        <w:autoSpaceDN w:val="0"/>
        <w:ind w:right="135" w:firstLine="0"/>
        <w:jc w:val="both"/>
        <w:rPr>
          <w:szCs w:val="22"/>
          <w:lang w:eastAsia="en-US"/>
        </w:rPr>
      </w:pPr>
      <w:r w:rsidRPr="00AB131E">
        <w:rPr>
          <w:szCs w:val="22"/>
          <w:lang w:eastAsia="en-US"/>
        </w:rPr>
        <w:t>Существующие и перспективные технические ограничения на</w:t>
      </w:r>
      <w:r w:rsidRPr="00AB131E">
        <w:rPr>
          <w:spacing w:val="40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>использование установленной тепловой мощности и значения располагаемой</w:t>
      </w:r>
      <w:r w:rsidRPr="00AB131E">
        <w:rPr>
          <w:spacing w:val="40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>мощности</w:t>
      </w:r>
      <w:r w:rsidRPr="00AB131E">
        <w:rPr>
          <w:spacing w:val="40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>основного оборудования источников тепловой энергии</w:t>
      </w:r>
    </w:p>
    <w:p w:rsidR="00AB131E" w:rsidRPr="00AB131E" w:rsidRDefault="00AB131E" w:rsidP="00AB131E">
      <w:pPr>
        <w:widowControl w:val="0"/>
        <w:autoSpaceDE w:val="0"/>
        <w:autoSpaceDN w:val="0"/>
        <w:rPr>
          <w:lang w:eastAsia="en-US"/>
        </w:rPr>
      </w:pPr>
    </w:p>
    <w:p w:rsidR="00AB131E" w:rsidRPr="00DC3571" w:rsidRDefault="00AB131E" w:rsidP="00AB131E">
      <w:pPr>
        <w:widowControl w:val="0"/>
        <w:autoSpaceDE w:val="0"/>
        <w:autoSpaceDN w:val="0"/>
        <w:ind w:left="568"/>
        <w:rPr>
          <w:lang w:eastAsia="en-US"/>
        </w:rPr>
      </w:pPr>
      <w:r w:rsidRPr="00DC3571">
        <w:rPr>
          <w:lang w:eastAsia="en-US"/>
        </w:rPr>
        <w:t>Сведения</w:t>
      </w:r>
      <w:r w:rsidRPr="00DC3571">
        <w:rPr>
          <w:spacing w:val="-4"/>
          <w:lang w:eastAsia="en-US"/>
        </w:rPr>
        <w:t xml:space="preserve"> </w:t>
      </w:r>
      <w:r w:rsidRPr="00DC3571">
        <w:rPr>
          <w:lang w:eastAsia="en-US"/>
        </w:rPr>
        <w:t>отражены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в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разделе</w:t>
      </w:r>
      <w:r w:rsidRPr="00DC3571">
        <w:rPr>
          <w:spacing w:val="-1"/>
          <w:lang w:eastAsia="en-US"/>
        </w:rPr>
        <w:t xml:space="preserve"> </w:t>
      </w:r>
      <w:r w:rsidRPr="00DC3571">
        <w:rPr>
          <w:lang w:eastAsia="en-US"/>
        </w:rPr>
        <w:t>2, часть</w:t>
      </w:r>
      <w:r w:rsidRPr="00DC3571">
        <w:rPr>
          <w:spacing w:val="1"/>
          <w:lang w:eastAsia="en-US"/>
        </w:rPr>
        <w:t xml:space="preserve"> </w:t>
      </w:r>
      <w:r w:rsidRPr="00DC3571">
        <w:rPr>
          <w:lang w:eastAsia="en-US"/>
        </w:rPr>
        <w:t xml:space="preserve">3, </w:t>
      </w:r>
      <w:r w:rsidRPr="00DC3571">
        <w:t>таблица 2.3.1</w:t>
      </w:r>
      <w:r w:rsidRPr="00DC3571">
        <w:rPr>
          <w:spacing w:val="-2"/>
          <w:lang w:eastAsia="en-US"/>
        </w:rPr>
        <w:t>.</w:t>
      </w:r>
    </w:p>
    <w:p w:rsidR="00AB131E" w:rsidRPr="00AB131E" w:rsidRDefault="00AB131E" w:rsidP="00AB131E">
      <w:pPr>
        <w:widowControl w:val="0"/>
        <w:autoSpaceDE w:val="0"/>
        <w:autoSpaceDN w:val="0"/>
        <w:rPr>
          <w:lang w:eastAsia="en-US"/>
        </w:rPr>
      </w:pPr>
    </w:p>
    <w:p w:rsidR="00AB131E" w:rsidRPr="00AB131E" w:rsidRDefault="00AB131E" w:rsidP="00190DB0">
      <w:pPr>
        <w:widowControl w:val="0"/>
        <w:numPr>
          <w:ilvl w:val="2"/>
          <w:numId w:val="3"/>
        </w:numPr>
        <w:tabs>
          <w:tab w:val="left" w:pos="646"/>
        </w:tabs>
        <w:autoSpaceDE w:val="0"/>
        <w:autoSpaceDN w:val="0"/>
        <w:ind w:right="136" w:firstLine="0"/>
        <w:jc w:val="both"/>
        <w:rPr>
          <w:szCs w:val="22"/>
          <w:lang w:eastAsia="en-US"/>
        </w:rPr>
      </w:pPr>
      <w:r w:rsidRPr="00AB131E">
        <w:rPr>
          <w:szCs w:val="22"/>
          <w:lang w:eastAsia="en-US"/>
        </w:rPr>
        <w:t>Существующие и перспективные затраты тепловой мощности на</w:t>
      </w:r>
      <w:r w:rsidRPr="00AB131E">
        <w:rPr>
          <w:spacing w:val="40"/>
          <w:szCs w:val="22"/>
          <w:lang w:eastAsia="en-US"/>
        </w:rPr>
        <w:t xml:space="preserve"> </w:t>
      </w:r>
      <w:r w:rsidRPr="00AB131E">
        <w:rPr>
          <w:szCs w:val="22"/>
          <w:lang w:eastAsia="en-US"/>
        </w:rPr>
        <w:t xml:space="preserve">собственные и хозяйственные нужды теплоснабжающей организации в отношении источников тепловой </w:t>
      </w:r>
      <w:r w:rsidRPr="00AB131E">
        <w:rPr>
          <w:spacing w:val="-2"/>
          <w:szCs w:val="22"/>
          <w:lang w:eastAsia="en-US"/>
        </w:rPr>
        <w:lastRenderedPageBreak/>
        <w:t>энергии</w:t>
      </w:r>
    </w:p>
    <w:p w:rsidR="00AB131E" w:rsidRPr="00AB131E" w:rsidRDefault="00AB131E" w:rsidP="00AB131E">
      <w:pPr>
        <w:widowControl w:val="0"/>
        <w:autoSpaceDE w:val="0"/>
        <w:autoSpaceDN w:val="0"/>
        <w:spacing w:before="1"/>
        <w:rPr>
          <w:lang w:eastAsia="en-US"/>
        </w:rPr>
      </w:pPr>
    </w:p>
    <w:p w:rsidR="00AB131E" w:rsidRPr="00DC3571" w:rsidRDefault="00AB131E" w:rsidP="00AB131E">
      <w:pPr>
        <w:widowControl w:val="0"/>
        <w:autoSpaceDE w:val="0"/>
        <w:autoSpaceDN w:val="0"/>
        <w:ind w:left="568"/>
        <w:rPr>
          <w:lang w:eastAsia="en-US"/>
        </w:rPr>
      </w:pPr>
      <w:r w:rsidRPr="00DC3571">
        <w:rPr>
          <w:lang w:eastAsia="en-US"/>
        </w:rPr>
        <w:t>Сведения</w:t>
      </w:r>
      <w:r w:rsidRPr="00DC3571">
        <w:rPr>
          <w:spacing w:val="-4"/>
          <w:lang w:eastAsia="en-US"/>
        </w:rPr>
        <w:t xml:space="preserve"> </w:t>
      </w:r>
      <w:r w:rsidRPr="00DC3571">
        <w:rPr>
          <w:lang w:eastAsia="en-US"/>
        </w:rPr>
        <w:t>отражены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в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разделе</w:t>
      </w:r>
      <w:r w:rsidRPr="00DC3571">
        <w:rPr>
          <w:spacing w:val="-1"/>
          <w:lang w:eastAsia="en-US"/>
        </w:rPr>
        <w:t xml:space="preserve"> </w:t>
      </w:r>
      <w:r w:rsidRPr="00DC3571">
        <w:rPr>
          <w:lang w:eastAsia="en-US"/>
        </w:rPr>
        <w:t>2, часть</w:t>
      </w:r>
      <w:r w:rsidRPr="00DC3571">
        <w:rPr>
          <w:spacing w:val="1"/>
          <w:lang w:eastAsia="en-US"/>
        </w:rPr>
        <w:t xml:space="preserve"> </w:t>
      </w:r>
      <w:r w:rsidRPr="00DC3571">
        <w:rPr>
          <w:lang w:eastAsia="en-US"/>
        </w:rPr>
        <w:t xml:space="preserve">3, </w:t>
      </w:r>
      <w:r w:rsidRPr="00DC3571">
        <w:t>таблица 2.3.1</w:t>
      </w:r>
      <w:r w:rsidRPr="00DC3571">
        <w:rPr>
          <w:spacing w:val="-2"/>
          <w:lang w:eastAsia="en-US"/>
        </w:rPr>
        <w:t>.</w:t>
      </w:r>
    </w:p>
    <w:p w:rsidR="00AB131E" w:rsidRPr="00AB131E" w:rsidRDefault="00AB131E" w:rsidP="00AB131E">
      <w:pPr>
        <w:widowControl w:val="0"/>
        <w:autoSpaceDE w:val="0"/>
        <w:autoSpaceDN w:val="0"/>
        <w:rPr>
          <w:lang w:eastAsia="en-US"/>
        </w:rPr>
      </w:pPr>
    </w:p>
    <w:p w:rsidR="00AB131E" w:rsidRPr="00AB131E" w:rsidRDefault="00AB131E" w:rsidP="00190DB0">
      <w:pPr>
        <w:widowControl w:val="0"/>
        <w:numPr>
          <w:ilvl w:val="2"/>
          <w:numId w:val="2"/>
        </w:numPr>
        <w:tabs>
          <w:tab w:val="left" w:pos="544"/>
        </w:tabs>
        <w:autoSpaceDE w:val="0"/>
        <w:autoSpaceDN w:val="0"/>
        <w:ind w:right="136" w:firstLine="0"/>
        <w:jc w:val="both"/>
        <w:rPr>
          <w:szCs w:val="22"/>
          <w:lang w:eastAsia="en-US"/>
        </w:rPr>
      </w:pPr>
      <w:r w:rsidRPr="00AB131E">
        <w:rPr>
          <w:szCs w:val="22"/>
          <w:lang w:eastAsia="en-US"/>
        </w:rPr>
        <w:t>Значения существующей и перспективной тепловой мощности источников тепловой энергии нетто</w:t>
      </w:r>
    </w:p>
    <w:p w:rsidR="00AB131E" w:rsidRPr="00AB131E" w:rsidRDefault="00AB131E" w:rsidP="00AB131E">
      <w:pPr>
        <w:widowControl w:val="0"/>
        <w:autoSpaceDE w:val="0"/>
        <w:autoSpaceDN w:val="0"/>
        <w:rPr>
          <w:lang w:eastAsia="en-US"/>
        </w:rPr>
      </w:pPr>
    </w:p>
    <w:p w:rsidR="0030588C" w:rsidRPr="00DC3571" w:rsidRDefault="00AB131E" w:rsidP="00DC3571">
      <w:pPr>
        <w:tabs>
          <w:tab w:val="left" w:pos="11220"/>
        </w:tabs>
        <w:ind w:left="567"/>
        <w:jc w:val="both"/>
        <w:rPr>
          <w:spacing w:val="-2"/>
          <w:lang w:eastAsia="en-US"/>
        </w:rPr>
      </w:pPr>
      <w:r w:rsidRPr="00DC3571">
        <w:rPr>
          <w:lang w:eastAsia="en-US"/>
        </w:rPr>
        <w:t>Сведения</w:t>
      </w:r>
      <w:r w:rsidRPr="00DC3571">
        <w:rPr>
          <w:spacing w:val="-4"/>
          <w:lang w:eastAsia="en-US"/>
        </w:rPr>
        <w:t xml:space="preserve"> </w:t>
      </w:r>
      <w:r w:rsidRPr="00DC3571">
        <w:rPr>
          <w:lang w:eastAsia="en-US"/>
        </w:rPr>
        <w:t>отражены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в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разделе</w:t>
      </w:r>
      <w:r w:rsidRPr="00DC3571">
        <w:rPr>
          <w:spacing w:val="-1"/>
          <w:lang w:eastAsia="en-US"/>
        </w:rPr>
        <w:t xml:space="preserve"> </w:t>
      </w:r>
      <w:r w:rsidRPr="00DC3571">
        <w:rPr>
          <w:lang w:eastAsia="en-US"/>
        </w:rPr>
        <w:t>2, часть</w:t>
      </w:r>
      <w:r w:rsidRPr="00DC3571">
        <w:rPr>
          <w:spacing w:val="1"/>
          <w:lang w:eastAsia="en-US"/>
        </w:rPr>
        <w:t xml:space="preserve"> </w:t>
      </w:r>
      <w:r w:rsidRPr="00DC3571">
        <w:rPr>
          <w:lang w:eastAsia="en-US"/>
        </w:rPr>
        <w:t>3, т</w:t>
      </w:r>
      <w:r w:rsidRPr="00DC3571">
        <w:t>аблица 2.3.1</w:t>
      </w:r>
      <w:r w:rsidRPr="00DC3571">
        <w:rPr>
          <w:spacing w:val="-2"/>
          <w:lang w:eastAsia="en-US"/>
        </w:rPr>
        <w:t>.</w:t>
      </w:r>
    </w:p>
    <w:p w:rsidR="0030588C" w:rsidRDefault="0030588C" w:rsidP="00AB131E">
      <w:pPr>
        <w:tabs>
          <w:tab w:val="left" w:pos="11220"/>
        </w:tabs>
        <w:ind w:firstLine="709"/>
        <w:jc w:val="both"/>
        <w:rPr>
          <w:spacing w:val="-2"/>
          <w:sz w:val="22"/>
          <w:szCs w:val="22"/>
          <w:lang w:eastAsia="en-US"/>
        </w:rPr>
      </w:pPr>
    </w:p>
    <w:p w:rsidR="0030588C" w:rsidRPr="0030588C" w:rsidRDefault="0030588C" w:rsidP="00190DB0">
      <w:pPr>
        <w:widowControl w:val="0"/>
        <w:numPr>
          <w:ilvl w:val="2"/>
          <w:numId w:val="2"/>
        </w:numPr>
        <w:tabs>
          <w:tab w:val="left" w:pos="539"/>
        </w:tabs>
        <w:autoSpaceDE w:val="0"/>
        <w:autoSpaceDN w:val="0"/>
        <w:spacing w:before="78"/>
        <w:ind w:left="1" w:right="139" w:firstLine="0"/>
        <w:jc w:val="both"/>
        <w:rPr>
          <w:szCs w:val="22"/>
          <w:lang w:eastAsia="en-US"/>
        </w:rPr>
      </w:pPr>
      <w:r w:rsidRPr="0030588C">
        <w:rPr>
          <w:szCs w:val="22"/>
          <w:lang w:eastAsia="en-US"/>
        </w:rPr>
        <w:t>Значения существующих и перспективных потерь тепловой энергии при ее передаче</w:t>
      </w:r>
      <w:r w:rsidRPr="0030588C">
        <w:rPr>
          <w:spacing w:val="40"/>
          <w:szCs w:val="22"/>
          <w:lang w:eastAsia="en-US"/>
        </w:rPr>
        <w:t xml:space="preserve"> </w:t>
      </w:r>
      <w:r w:rsidRPr="0030588C">
        <w:rPr>
          <w:szCs w:val="22"/>
          <w:lang w:eastAsia="en-US"/>
        </w:rPr>
        <w:t>по тепловым сетям, включая потери тепловой энергии в тепловых сетях теплопередачей</w:t>
      </w:r>
      <w:r w:rsidRPr="0030588C">
        <w:rPr>
          <w:spacing w:val="40"/>
          <w:szCs w:val="22"/>
          <w:lang w:eastAsia="en-US"/>
        </w:rPr>
        <w:t xml:space="preserve"> </w:t>
      </w:r>
      <w:r w:rsidRPr="0030588C">
        <w:rPr>
          <w:szCs w:val="22"/>
          <w:lang w:eastAsia="en-US"/>
        </w:rPr>
        <w:t>через</w:t>
      </w:r>
      <w:r w:rsidRPr="0030588C">
        <w:rPr>
          <w:spacing w:val="-1"/>
          <w:szCs w:val="22"/>
          <w:lang w:eastAsia="en-US"/>
        </w:rPr>
        <w:t xml:space="preserve"> </w:t>
      </w:r>
      <w:r w:rsidRPr="0030588C">
        <w:rPr>
          <w:szCs w:val="22"/>
          <w:lang w:eastAsia="en-US"/>
        </w:rPr>
        <w:t>теплоизоляционные</w:t>
      </w:r>
      <w:r w:rsidRPr="0030588C">
        <w:rPr>
          <w:spacing w:val="-6"/>
          <w:szCs w:val="22"/>
          <w:lang w:eastAsia="en-US"/>
        </w:rPr>
        <w:t xml:space="preserve"> </w:t>
      </w:r>
      <w:r w:rsidRPr="0030588C">
        <w:rPr>
          <w:szCs w:val="22"/>
          <w:lang w:eastAsia="en-US"/>
        </w:rPr>
        <w:t>конструкции теплопроводов</w:t>
      </w:r>
      <w:r w:rsidRPr="0030588C">
        <w:rPr>
          <w:spacing w:val="-2"/>
          <w:szCs w:val="22"/>
          <w:lang w:eastAsia="en-US"/>
        </w:rPr>
        <w:t xml:space="preserve"> </w:t>
      </w:r>
      <w:r w:rsidRPr="0030588C">
        <w:rPr>
          <w:szCs w:val="22"/>
          <w:lang w:eastAsia="en-US"/>
        </w:rPr>
        <w:t>и</w:t>
      </w:r>
      <w:r w:rsidRPr="0030588C">
        <w:rPr>
          <w:spacing w:val="-1"/>
          <w:szCs w:val="22"/>
          <w:lang w:eastAsia="en-US"/>
        </w:rPr>
        <w:t xml:space="preserve"> </w:t>
      </w:r>
      <w:r w:rsidRPr="0030588C">
        <w:rPr>
          <w:szCs w:val="22"/>
          <w:lang w:eastAsia="en-US"/>
        </w:rPr>
        <w:t>потери теплоносителя,</w:t>
      </w:r>
      <w:r w:rsidRPr="0030588C">
        <w:rPr>
          <w:spacing w:val="40"/>
          <w:szCs w:val="22"/>
          <w:lang w:eastAsia="en-US"/>
        </w:rPr>
        <w:t xml:space="preserve"> </w:t>
      </w:r>
      <w:r w:rsidRPr="0030588C">
        <w:rPr>
          <w:szCs w:val="22"/>
          <w:lang w:eastAsia="en-US"/>
        </w:rPr>
        <w:t>с</w:t>
      </w:r>
      <w:r w:rsidRPr="0030588C">
        <w:rPr>
          <w:spacing w:val="40"/>
          <w:szCs w:val="22"/>
          <w:lang w:eastAsia="en-US"/>
        </w:rPr>
        <w:t xml:space="preserve"> </w:t>
      </w:r>
      <w:r w:rsidRPr="0030588C">
        <w:rPr>
          <w:szCs w:val="22"/>
          <w:lang w:eastAsia="en-US"/>
        </w:rPr>
        <w:t>указанием затрат теплоносителя на компенсацию этих потерь</w:t>
      </w:r>
    </w:p>
    <w:p w:rsidR="0030588C" w:rsidRPr="0030588C" w:rsidRDefault="0030588C" w:rsidP="0030588C">
      <w:pPr>
        <w:widowControl w:val="0"/>
        <w:autoSpaceDE w:val="0"/>
        <w:autoSpaceDN w:val="0"/>
        <w:rPr>
          <w:lang w:eastAsia="en-US"/>
        </w:rPr>
      </w:pPr>
    </w:p>
    <w:p w:rsidR="0030588C" w:rsidRPr="0030588C" w:rsidRDefault="0030588C" w:rsidP="0030588C">
      <w:pPr>
        <w:widowControl w:val="0"/>
        <w:autoSpaceDE w:val="0"/>
        <w:autoSpaceDN w:val="0"/>
        <w:spacing w:before="1"/>
        <w:ind w:left="1" w:right="136"/>
        <w:jc w:val="both"/>
        <w:rPr>
          <w:lang w:eastAsia="en-US"/>
        </w:rPr>
      </w:pPr>
      <w:r>
        <w:rPr>
          <w:lang w:eastAsia="en-US"/>
        </w:rPr>
        <w:tab/>
      </w:r>
      <w:r w:rsidRPr="0030588C">
        <w:rPr>
          <w:lang w:eastAsia="en-US"/>
        </w:rPr>
        <w:t>Значения существующих и перспективных потерь тепловой энергии при ее передаче</w:t>
      </w:r>
      <w:r w:rsidRPr="0030588C">
        <w:rPr>
          <w:spacing w:val="40"/>
          <w:lang w:eastAsia="en-US"/>
        </w:rPr>
        <w:t xml:space="preserve"> </w:t>
      </w:r>
      <w:r w:rsidRPr="0030588C">
        <w:rPr>
          <w:lang w:eastAsia="en-US"/>
        </w:rPr>
        <w:t>по тепловым сетям, включая потери тепловой энергии в тепловых сетях теплопередачей</w:t>
      </w:r>
      <w:r w:rsidRPr="0030588C">
        <w:rPr>
          <w:spacing w:val="40"/>
          <w:lang w:eastAsia="en-US"/>
        </w:rPr>
        <w:t xml:space="preserve"> </w:t>
      </w:r>
      <w:r w:rsidRPr="0030588C">
        <w:rPr>
          <w:lang w:eastAsia="en-US"/>
        </w:rPr>
        <w:t>через теплоизоляционные</w:t>
      </w:r>
      <w:r w:rsidRPr="0030588C">
        <w:rPr>
          <w:spacing w:val="-2"/>
          <w:lang w:eastAsia="en-US"/>
        </w:rPr>
        <w:t xml:space="preserve"> </w:t>
      </w:r>
      <w:r w:rsidRPr="0030588C">
        <w:rPr>
          <w:lang w:eastAsia="en-US"/>
        </w:rPr>
        <w:t>конструкции теплопроводов и</w:t>
      </w:r>
      <w:r w:rsidRPr="0030588C">
        <w:rPr>
          <w:spacing w:val="40"/>
          <w:lang w:eastAsia="en-US"/>
        </w:rPr>
        <w:t xml:space="preserve"> </w:t>
      </w:r>
      <w:r w:rsidRPr="0030588C">
        <w:rPr>
          <w:lang w:eastAsia="en-US"/>
        </w:rPr>
        <w:t>потери теплоносителя, с</w:t>
      </w:r>
      <w:r w:rsidRPr="0030588C">
        <w:rPr>
          <w:spacing w:val="40"/>
          <w:lang w:eastAsia="en-US"/>
        </w:rPr>
        <w:t xml:space="preserve"> </w:t>
      </w:r>
      <w:r w:rsidRPr="0030588C">
        <w:rPr>
          <w:lang w:eastAsia="en-US"/>
        </w:rPr>
        <w:t>указанием затрат теплоносителя на компенсацию этих потерь представлены в таблице 2.6.5.1.</w:t>
      </w:r>
    </w:p>
    <w:p w:rsidR="0030588C" w:rsidRPr="0030588C" w:rsidRDefault="0030588C" w:rsidP="0030588C">
      <w:pPr>
        <w:widowControl w:val="0"/>
        <w:autoSpaceDE w:val="0"/>
        <w:autoSpaceDN w:val="0"/>
        <w:rPr>
          <w:lang w:eastAsia="en-US"/>
        </w:rPr>
      </w:pPr>
    </w:p>
    <w:p w:rsidR="0030588C" w:rsidRPr="0030588C" w:rsidRDefault="0030588C" w:rsidP="0030588C">
      <w:pPr>
        <w:widowControl w:val="0"/>
        <w:autoSpaceDE w:val="0"/>
        <w:autoSpaceDN w:val="0"/>
        <w:jc w:val="both"/>
        <w:rPr>
          <w:bCs/>
          <w:lang w:eastAsia="en-US"/>
        </w:rPr>
      </w:pPr>
      <w:r w:rsidRPr="0030588C">
        <w:rPr>
          <w:bCs/>
          <w:lang w:eastAsia="en-US"/>
        </w:rPr>
        <w:t>Таблица</w:t>
      </w:r>
      <w:r w:rsidRPr="0030588C">
        <w:rPr>
          <w:bCs/>
          <w:spacing w:val="-5"/>
          <w:lang w:eastAsia="en-US"/>
        </w:rPr>
        <w:t xml:space="preserve"> </w:t>
      </w:r>
      <w:r w:rsidRPr="0030588C">
        <w:rPr>
          <w:bCs/>
          <w:lang w:eastAsia="en-US"/>
        </w:rPr>
        <w:t>2.6.5.1</w:t>
      </w:r>
      <w:r w:rsidRPr="0030588C">
        <w:rPr>
          <w:bCs/>
          <w:spacing w:val="-2"/>
          <w:lang w:eastAsia="en-US"/>
        </w:rPr>
        <w:t xml:space="preserve"> </w:t>
      </w:r>
      <w:r w:rsidRPr="0030588C">
        <w:rPr>
          <w:bCs/>
          <w:lang w:eastAsia="en-US"/>
        </w:rPr>
        <w:t>-</w:t>
      </w:r>
      <w:r w:rsidRPr="0030588C">
        <w:rPr>
          <w:bCs/>
          <w:spacing w:val="-4"/>
          <w:lang w:eastAsia="en-US"/>
        </w:rPr>
        <w:t xml:space="preserve"> </w:t>
      </w:r>
      <w:r w:rsidRPr="0030588C">
        <w:rPr>
          <w:bCs/>
          <w:lang w:eastAsia="en-US"/>
        </w:rPr>
        <w:t>Потери</w:t>
      </w:r>
      <w:r w:rsidRPr="0030588C">
        <w:rPr>
          <w:bCs/>
          <w:spacing w:val="-2"/>
          <w:lang w:eastAsia="en-US"/>
        </w:rPr>
        <w:t xml:space="preserve"> </w:t>
      </w:r>
      <w:r w:rsidRPr="0030588C">
        <w:rPr>
          <w:bCs/>
          <w:lang w:eastAsia="en-US"/>
        </w:rPr>
        <w:t>при</w:t>
      </w:r>
      <w:r w:rsidRPr="0030588C">
        <w:rPr>
          <w:bCs/>
          <w:spacing w:val="-3"/>
          <w:lang w:eastAsia="en-US"/>
        </w:rPr>
        <w:t xml:space="preserve"> </w:t>
      </w:r>
      <w:r w:rsidRPr="0030588C">
        <w:rPr>
          <w:bCs/>
          <w:lang w:eastAsia="en-US"/>
        </w:rPr>
        <w:t>передачи</w:t>
      </w:r>
      <w:r w:rsidRPr="0030588C">
        <w:rPr>
          <w:bCs/>
          <w:spacing w:val="-5"/>
          <w:lang w:eastAsia="en-US"/>
        </w:rPr>
        <w:t xml:space="preserve"> </w:t>
      </w:r>
      <w:r w:rsidRPr="0030588C">
        <w:rPr>
          <w:bCs/>
          <w:lang w:eastAsia="en-US"/>
        </w:rPr>
        <w:t>тепловой</w:t>
      </w:r>
      <w:r w:rsidRPr="0030588C">
        <w:rPr>
          <w:bCs/>
          <w:spacing w:val="-2"/>
          <w:lang w:eastAsia="en-US"/>
        </w:rPr>
        <w:t xml:space="preserve"> </w:t>
      </w:r>
      <w:r w:rsidRPr="0030588C">
        <w:rPr>
          <w:bCs/>
          <w:lang w:eastAsia="en-US"/>
        </w:rPr>
        <w:t>энергии</w:t>
      </w:r>
      <w:r w:rsidRPr="0030588C">
        <w:rPr>
          <w:bCs/>
          <w:spacing w:val="-2"/>
          <w:lang w:eastAsia="en-US"/>
        </w:rPr>
        <w:t xml:space="preserve"> </w:t>
      </w:r>
      <w:r w:rsidRPr="0030588C">
        <w:rPr>
          <w:bCs/>
          <w:lang w:eastAsia="en-US"/>
        </w:rPr>
        <w:t>по</w:t>
      </w:r>
      <w:r w:rsidRPr="0030588C">
        <w:rPr>
          <w:bCs/>
          <w:spacing w:val="-6"/>
          <w:lang w:eastAsia="en-US"/>
        </w:rPr>
        <w:t xml:space="preserve"> </w:t>
      </w:r>
      <w:r w:rsidRPr="0030588C">
        <w:rPr>
          <w:bCs/>
          <w:lang w:eastAsia="en-US"/>
        </w:rPr>
        <w:t>тепловым</w:t>
      </w:r>
      <w:r w:rsidRPr="0030588C">
        <w:rPr>
          <w:bCs/>
          <w:spacing w:val="-3"/>
          <w:lang w:eastAsia="en-US"/>
        </w:rPr>
        <w:t xml:space="preserve"> </w:t>
      </w:r>
      <w:r w:rsidRPr="0030588C">
        <w:rPr>
          <w:bCs/>
          <w:spacing w:val="-2"/>
          <w:lang w:eastAsia="en-US"/>
        </w:rPr>
        <w:t>сетям</w:t>
      </w:r>
      <w:r>
        <w:rPr>
          <w:bCs/>
          <w:spacing w:val="-2"/>
          <w:lang w:eastAsia="en-US"/>
        </w:rPr>
        <w:t xml:space="preserve"> </w:t>
      </w:r>
      <w:r>
        <w:t>к</w:t>
      </w:r>
      <w:r w:rsidRPr="00B7361C">
        <w:t>отельн</w:t>
      </w:r>
      <w:r w:rsidR="007D1D54">
        <w:t>ой</w:t>
      </w:r>
      <w:r w:rsidRPr="00B7361C">
        <w:t xml:space="preserve"> д.Байкал</w:t>
      </w:r>
    </w:p>
    <w:p w:rsidR="0030588C" w:rsidRPr="0030588C" w:rsidRDefault="0030588C" w:rsidP="0030588C">
      <w:pPr>
        <w:widowControl w:val="0"/>
        <w:autoSpaceDE w:val="0"/>
        <w:autoSpaceDN w:val="0"/>
        <w:spacing w:before="7"/>
        <w:rPr>
          <w:b/>
          <w:sz w:val="17"/>
          <w:lang w:eastAsia="en-US"/>
        </w:rPr>
      </w:pPr>
    </w:p>
    <w:tbl>
      <w:tblPr>
        <w:tblStyle w:val="TableNormal2"/>
        <w:tblW w:w="9415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8"/>
        <w:gridCol w:w="936"/>
        <w:gridCol w:w="964"/>
        <w:gridCol w:w="964"/>
        <w:gridCol w:w="964"/>
        <w:gridCol w:w="964"/>
        <w:gridCol w:w="964"/>
        <w:gridCol w:w="1206"/>
        <w:gridCol w:w="1205"/>
      </w:tblGrid>
      <w:tr w:rsidR="0030588C" w:rsidRPr="0030588C" w:rsidTr="007D1D54">
        <w:trPr>
          <w:trHeight w:val="1000"/>
        </w:trPr>
        <w:tc>
          <w:tcPr>
            <w:tcW w:w="1248" w:type="dxa"/>
            <w:shd w:val="clear" w:color="auto" w:fill="F1F1F1"/>
          </w:tcPr>
          <w:p w:rsidR="0030588C" w:rsidRPr="0030588C" w:rsidRDefault="0030588C" w:rsidP="0030588C">
            <w:pPr>
              <w:spacing w:before="115"/>
              <w:rPr>
                <w:b/>
                <w:sz w:val="22"/>
                <w:szCs w:val="22"/>
                <w:lang w:val="ru-RU" w:eastAsia="en-US"/>
              </w:rPr>
            </w:pPr>
          </w:p>
          <w:p w:rsidR="0030588C" w:rsidRPr="0030588C" w:rsidRDefault="0030588C" w:rsidP="0030588C">
            <w:pPr>
              <w:ind w:left="11" w:right="2"/>
              <w:jc w:val="center"/>
              <w:rPr>
                <w:sz w:val="22"/>
                <w:szCs w:val="22"/>
                <w:lang w:eastAsia="en-US"/>
              </w:rPr>
            </w:pPr>
            <w:r w:rsidRPr="0030588C">
              <w:rPr>
                <w:spacing w:val="-2"/>
                <w:sz w:val="22"/>
                <w:szCs w:val="22"/>
                <w:lang w:eastAsia="en-US"/>
              </w:rPr>
              <w:t>Показатель</w:t>
            </w:r>
          </w:p>
        </w:tc>
        <w:tc>
          <w:tcPr>
            <w:tcW w:w="936" w:type="dxa"/>
            <w:shd w:val="clear" w:color="auto" w:fill="F1F1F1"/>
          </w:tcPr>
          <w:p w:rsidR="0030588C" w:rsidRPr="0030588C" w:rsidRDefault="0030588C" w:rsidP="0030588C">
            <w:pPr>
              <w:spacing w:before="241"/>
              <w:ind w:left="271" w:right="260" w:firstLine="48"/>
              <w:rPr>
                <w:sz w:val="22"/>
                <w:szCs w:val="22"/>
                <w:lang w:eastAsia="en-US"/>
              </w:rPr>
            </w:pPr>
            <w:proofErr w:type="spellStart"/>
            <w:r w:rsidRPr="0030588C">
              <w:rPr>
                <w:spacing w:val="-4"/>
                <w:sz w:val="22"/>
                <w:szCs w:val="22"/>
                <w:lang w:eastAsia="en-US"/>
              </w:rPr>
              <w:t>Ед</w:t>
            </w:r>
            <w:proofErr w:type="spellEnd"/>
            <w:r w:rsidRPr="0030588C">
              <w:rPr>
                <w:spacing w:val="-4"/>
                <w:sz w:val="22"/>
                <w:szCs w:val="22"/>
                <w:lang w:eastAsia="en-US"/>
              </w:rPr>
              <w:t xml:space="preserve">. </w:t>
            </w:r>
            <w:proofErr w:type="spellStart"/>
            <w:r w:rsidRPr="0030588C">
              <w:rPr>
                <w:spacing w:val="-4"/>
                <w:sz w:val="22"/>
                <w:szCs w:val="22"/>
                <w:lang w:eastAsia="en-US"/>
              </w:rPr>
              <w:t>изм</w:t>
            </w:r>
            <w:proofErr w:type="spellEnd"/>
            <w:r w:rsidRPr="0030588C">
              <w:rPr>
                <w:spacing w:val="-4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964" w:type="dxa"/>
            <w:shd w:val="clear" w:color="auto" w:fill="F1F1F1"/>
            <w:vAlign w:val="center"/>
          </w:tcPr>
          <w:p w:rsidR="0030588C" w:rsidRPr="00EF204B" w:rsidRDefault="0030588C" w:rsidP="00224737">
            <w:pPr>
              <w:pStyle w:val="affff1"/>
            </w:pPr>
            <w:r w:rsidRPr="00EF204B">
              <w:t>2018</w:t>
            </w:r>
          </w:p>
        </w:tc>
        <w:tc>
          <w:tcPr>
            <w:tcW w:w="964" w:type="dxa"/>
            <w:shd w:val="clear" w:color="auto" w:fill="F1F1F1"/>
            <w:vAlign w:val="center"/>
          </w:tcPr>
          <w:p w:rsidR="0030588C" w:rsidRPr="00EF204B" w:rsidRDefault="0030588C" w:rsidP="00224737">
            <w:pPr>
              <w:pStyle w:val="affff1"/>
            </w:pPr>
            <w:r w:rsidRPr="00EF204B">
              <w:t>2019</w:t>
            </w:r>
          </w:p>
        </w:tc>
        <w:tc>
          <w:tcPr>
            <w:tcW w:w="964" w:type="dxa"/>
            <w:shd w:val="clear" w:color="auto" w:fill="F1F1F1"/>
            <w:vAlign w:val="center"/>
          </w:tcPr>
          <w:p w:rsidR="0030588C" w:rsidRPr="00EF204B" w:rsidRDefault="0030588C" w:rsidP="00224737">
            <w:pPr>
              <w:pStyle w:val="affff1"/>
            </w:pPr>
            <w:r w:rsidRPr="00EF204B">
              <w:t>2020</w:t>
            </w:r>
          </w:p>
        </w:tc>
        <w:tc>
          <w:tcPr>
            <w:tcW w:w="964" w:type="dxa"/>
            <w:shd w:val="clear" w:color="auto" w:fill="F1F1F1"/>
            <w:vAlign w:val="center"/>
          </w:tcPr>
          <w:p w:rsidR="0030588C" w:rsidRPr="00EF204B" w:rsidRDefault="0030588C" w:rsidP="00224737">
            <w:pPr>
              <w:pStyle w:val="affff1"/>
            </w:pPr>
            <w:r w:rsidRPr="00EF204B">
              <w:t>2021</w:t>
            </w:r>
          </w:p>
        </w:tc>
        <w:tc>
          <w:tcPr>
            <w:tcW w:w="964" w:type="dxa"/>
            <w:shd w:val="clear" w:color="auto" w:fill="F1F1F1"/>
            <w:vAlign w:val="center"/>
          </w:tcPr>
          <w:p w:rsidR="0030588C" w:rsidRPr="00EF204B" w:rsidRDefault="0030588C" w:rsidP="00224737">
            <w:pPr>
              <w:pStyle w:val="affff1"/>
            </w:pPr>
            <w:r w:rsidRPr="00EF204B">
              <w:t>2022</w:t>
            </w:r>
          </w:p>
        </w:tc>
        <w:tc>
          <w:tcPr>
            <w:tcW w:w="1206" w:type="dxa"/>
            <w:shd w:val="clear" w:color="auto" w:fill="F1F1F1"/>
            <w:vAlign w:val="center"/>
          </w:tcPr>
          <w:p w:rsidR="0030588C" w:rsidRPr="00EF204B" w:rsidRDefault="0030588C" w:rsidP="00224737">
            <w:pPr>
              <w:pStyle w:val="affff1"/>
            </w:pPr>
            <w:r w:rsidRPr="00EF204B">
              <w:t>2023-2027</w:t>
            </w:r>
          </w:p>
        </w:tc>
        <w:tc>
          <w:tcPr>
            <w:tcW w:w="1205" w:type="dxa"/>
            <w:shd w:val="clear" w:color="auto" w:fill="F1F1F1"/>
            <w:vAlign w:val="center"/>
          </w:tcPr>
          <w:p w:rsidR="0030588C" w:rsidRPr="00EF204B" w:rsidRDefault="0030588C" w:rsidP="00224737">
            <w:pPr>
              <w:pStyle w:val="affff1"/>
            </w:pPr>
            <w:r w:rsidRPr="00EF204B">
              <w:t>2028-2032</w:t>
            </w:r>
          </w:p>
        </w:tc>
      </w:tr>
      <w:tr w:rsidR="009F6601" w:rsidRPr="0030588C" w:rsidTr="007D1D54">
        <w:trPr>
          <w:trHeight w:val="286"/>
        </w:trPr>
        <w:tc>
          <w:tcPr>
            <w:tcW w:w="1248" w:type="dxa"/>
            <w:tcBorders>
              <w:bottom w:val="nil"/>
            </w:tcBorders>
          </w:tcPr>
          <w:p w:rsidR="00E562D8" w:rsidRDefault="009F6601" w:rsidP="009F6601">
            <w:pPr>
              <w:ind w:left="113"/>
              <w:jc w:val="center"/>
              <w:rPr>
                <w:spacing w:val="-6"/>
                <w:sz w:val="22"/>
                <w:szCs w:val="22"/>
                <w:lang w:eastAsia="en-US"/>
              </w:rPr>
            </w:pPr>
            <w:proofErr w:type="spellStart"/>
            <w:r w:rsidRPr="0030588C">
              <w:rPr>
                <w:sz w:val="22"/>
                <w:szCs w:val="22"/>
                <w:lang w:eastAsia="en-US"/>
              </w:rPr>
              <w:t>Потери</w:t>
            </w:r>
            <w:proofErr w:type="spellEnd"/>
            <w:r w:rsidRPr="0030588C">
              <w:rPr>
                <w:spacing w:val="-6"/>
                <w:sz w:val="22"/>
                <w:szCs w:val="22"/>
                <w:lang w:eastAsia="en-US"/>
              </w:rPr>
              <w:t xml:space="preserve"> </w:t>
            </w:r>
          </w:p>
          <w:p w:rsidR="009F6601" w:rsidRPr="00E562D8" w:rsidRDefault="009F6601" w:rsidP="009F6601">
            <w:pPr>
              <w:ind w:left="113"/>
              <w:jc w:val="center"/>
              <w:rPr>
                <w:spacing w:val="-6"/>
                <w:sz w:val="22"/>
                <w:szCs w:val="22"/>
                <w:lang w:eastAsia="en-US"/>
              </w:rPr>
            </w:pPr>
            <w:r w:rsidRPr="0030588C">
              <w:rPr>
                <w:spacing w:val="-5"/>
                <w:sz w:val="22"/>
                <w:szCs w:val="22"/>
                <w:lang w:eastAsia="en-US"/>
              </w:rPr>
              <w:t>на</w:t>
            </w:r>
            <w:r w:rsidR="00E562D8" w:rsidRPr="0030588C">
              <w:rPr>
                <w:spacing w:val="-2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="00E562D8" w:rsidRPr="0030588C">
              <w:rPr>
                <w:spacing w:val="-2"/>
                <w:sz w:val="22"/>
                <w:szCs w:val="22"/>
                <w:lang w:eastAsia="en-US"/>
              </w:rPr>
              <w:t>сетях</w:t>
            </w:r>
            <w:proofErr w:type="spellEnd"/>
            <w:r w:rsidR="00E562D8">
              <w:rPr>
                <w:spacing w:val="-5"/>
                <w:sz w:val="22"/>
                <w:szCs w:val="22"/>
                <w:lang w:val="ru-RU" w:eastAsia="en-US"/>
              </w:rPr>
              <w:t xml:space="preserve"> </w:t>
            </w:r>
          </w:p>
        </w:tc>
        <w:tc>
          <w:tcPr>
            <w:tcW w:w="936" w:type="dxa"/>
          </w:tcPr>
          <w:p w:rsidR="009F6601" w:rsidRPr="00E562D8" w:rsidRDefault="009F6601" w:rsidP="009F6601">
            <w:pPr>
              <w:ind w:left="113"/>
              <w:rPr>
                <w:sz w:val="22"/>
                <w:szCs w:val="22"/>
                <w:lang w:val="ru-RU" w:eastAsia="en-US"/>
              </w:rPr>
            </w:pPr>
            <w:proofErr w:type="spellStart"/>
            <w:r w:rsidRPr="0030588C">
              <w:rPr>
                <w:spacing w:val="-4"/>
                <w:sz w:val="22"/>
                <w:szCs w:val="22"/>
                <w:lang w:eastAsia="en-US"/>
              </w:rPr>
              <w:t>Гкал</w:t>
            </w:r>
            <w:proofErr w:type="spellEnd"/>
            <w:r w:rsidR="00E562D8">
              <w:rPr>
                <w:spacing w:val="-4"/>
                <w:sz w:val="22"/>
                <w:szCs w:val="22"/>
                <w:lang w:val="ru-RU" w:eastAsia="en-US"/>
              </w:rPr>
              <w:t>/год</w:t>
            </w:r>
          </w:p>
        </w:tc>
        <w:tc>
          <w:tcPr>
            <w:tcW w:w="964" w:type="dxa"/>
            <w:tcBorders>
              <w:bottom w:val="nil"/>
            </w:tcBorders>
          </w:tcPr>
          <w:p w:rsidR="009F6601" w:rsidRDefault="009F6601" w:rsidP="009F6601">
            <w:pPr>
              <w:jc w:val="center"/>
            </w:pPr>
            <w:r w:rsidRPr="00B852A1">
              <w:rPr>
                <w:sz w:val="22"/>
                <w:szCs w:val="22"/>
                <w:lang w:val="ru-RU" w:eastAsia="en-US"/>
              </w:rPr>
              <w:t>368,5</w:t>
            </w:r>
          </w:p>
        </w:tc>
        <w:tc>
          <w:tcPr>
            <w:tcW w:w="964" w:type="dxa"/>
            <w:tcBorders>
              <w:bottom w:val="nil"/>
            </w:tcBorders>
          </w:tcPr>
          <w:p w:rsidR="009F6601" w:rsidRDefault="009F6601" w:rsidP="009F6601">
            <w:pPr>
              <w:jc w:val="center"/>
            </w:pPr>
            <w:r w:rsidRPr="00B852A1">
              <w:rPr>
                <w:sz w:val="22"/>
                <w:szCs w:val="22"/>
                <w:lang w:val="ru-RU" w:eastAsia="en-US"/>
              </w:rPr>
              <w:t>368,5</w:t>
            </w:r>
          </w:p>
        </w:tc>
        <w:tc>
          <w:tcPr>
            <w:tcW w:w="964" w:type="dxa"/>
            <w:tcBorders>
              <w:bottom w:val="nil"/>
            </w:tcBorders>
          </w:tcPr>
          <w:p w:rsidR="009F6601" w:rsidRDefault="009F6601" w:rsidP="009F6601">
            <w:pPr>
              <w:jc w:val="center"/>
            </w:pPr>
            <w:r w:rsidRPr="00B852A1">
              <w:rPr>
                <w:sz w:val="22"/>
                <w:szCs w:val="22"/>
                <w:lang w:val="ru-RU" w:eastAsia="en-US"/>
              </w:rPr>
              <w:t>368,5</w:t>
            </w:r>
          </w:p>
        </w:tc>
        <w:tc>
          <w:tcPr>
            <w:tcW w:w="964" w:type="dxa"/>
            <w:tcBorders>
              <w:bottom w:val="nil"/>
            </w:tcBorders>
          </w:tcPr>
          <w:p w:rsidR="009F6601" w:rsidRDefault="009F6601" w:rsidP="009F6601">
            <w:pPr>
              <w:jc w:val="center"/>
            </w:pPr>
            <w:r w:rsidRPr="00B852A1">
              <w:rPr>
                <w:sz w:val="22"/>
                <w:szCs w:val="22"/>
                <w:lang w:val="ru-RU" w:eastAsia="en-US"/>
              </w:rPr>
              <w:t>368,5</w:t>
            </w:r>
          </w:p>
        </w:tc>
        <w:tc>
          <w:tcPr>
            <w:tcW w:w="964" w:type="dxa"/>
            <w:tcBorders>
              <w:bottom w:val="nil"/>
            </w:tcBorders>
          </w:tcPr>
          <w:p w:rsidR="009F6601" w:rsidRDefault="009F6601" w:rsidP="009F6601">
            <w:pPr>
              <w:jc w:val="center"/>
            </w:pPr>
            <w:r w:rsidRPr="00B852A1">
              <w:rPr>
                <w:sz w:val="22"/>
                <w:szCs w:val="22"/>
                <w:lang w:val="ru-RU" w:eastAsia="en-US"/>
              </w:rPr>
              <w:t>368,5</w:t>
            </w:r>
          </w:p>
        </w:tc>
        <w:tc>
          <w:tcPr>
            <w:tcW w:w="1206" w:type="dxa"/>
            <w:tcBorders>
              <w:bottom w:val="nil"/>
            </w:tcBorders>
          </w:tcPr>
          <w:p w:rsidR="009F6601" w:rsidRPr="0030588C" w:rsidRDefault="009F6601" w:rsidP="009F6601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val="ru-RU" w:eastAsia="en-US"/>
              </w:rPr>
              <w:t>368,5</w:t>
            </w:r>
          </w:p>
        </w:tc>
        <w:tc>
          <w:tcPr>
            <w:tcW w:w="1205" w:type="dxa"/>
            <w:tcBorders>
              <w:bottom w:val="nil"/>
            </w:tcBorders>
          </w:tcPr>
          <w:p w:rsidR="009F6601" w:rsidRPr="0030588C" w:rsidRDefault="009F6601" w:rsidP="009F6601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val="ru-RU" w:eastAsia="en-US"/>
              </w:rPr>
              <w:t>368,5</w:t>
            </w:r>
          </w:p>
        </w:tc>
      </w:tr>
      <w:tr w:rsidR="0030588C" w:rsidRPr="0030588C" w:rsidTr="007D1D54">
        <w:trPr>
          <w:trHeight w:val="840"/>
        </w:trPr>
        <w:tc>
          <w:tcPr>
            <w:tcW w:w="1248" w:type="dxa"/>
          </w:tcPr>
          <w:p w:rsidR="0030588C" w:rsidRPr="0030588C" w:rsidRDefault="0030588C" w:rsidP="0030588C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r w:rsidRPr="0030588C">
              <w:rPr>
                <w:spacing w:val="-2"/>
                <w:sz w:val="22"/>
                <w:szCs w:val="22"/>
                <w:lang w:eastAsia="en-US"/>
              </w:rPr>
              <w:t>Потери</w:t>
            </w:r>
            <w:proofErr w:type="spellEnd"/>
            <w:r w:rsidRPr="0030588C">
              <w:rPr>
                <w:spacing w:val="-2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30588C">
              <w:rPr>
                <w:spacing w:val="-2"/>
                <w:sz w:val="22"/>
                <w:szCs w:val="22"/>
                <w:lang w:eastAsia="en-US"/>
              </w:rPr>
              <w:t>теплоноси</w:t>
            </w:r>
            <w:proofErr w:type="spellEnd"/>
            <w:r>
              <w:rPr>
                <w:spacing w:val="-2"/>
                <w:sz w:val="22"/>
                <w:szCs w:val="22"/>
                <w:lang w:val="ru-RU" w:eastAsia="en-US"/>
              </w:rPr>
              <w:t xml:space="preserve"> </w:t>
            </w:r>
            <w:proofErr w:type="spellStart"/>
            <w:r w:rsidRPr="0030588C">
              <w:rPr>
                <w:spacing w:val="-2"/>
                <w:sz w:val="22"/>
                <w:szCs w:val="22"/>
                <w:lang w:eastAsia="en-US"/>
              </w:rPr>
              <w:t>те</w:t>
            </w:r>
            <w:r w:rsidRPr="0030588C">
              <w:rPr>
                <w:spacing w:val="-6"/>
                <w:sz w:val="22"/>
                <w:szCs w:val="22"/>
                <w:lang w:eastAsia="en-US"/>
              </w:rPr>
              <w:t>ля</w:t>
            </w:r>
            <w:proofErr w:type="spellEnd"/>
          </w:p>
        </w:tc>
        <w:tc>
          <w:tcPr>
            <w:tcW w:w="936" w:type="dxa"/>
          </w:tcPr>
          <w:p w:rsidR="0030588C" w:rsidRPr="0030588C" w:rsidRDefault="0030588C" w:rsidP="0030588C">
            <w:pPr>
              <w:ind w:left="113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м3/го</w:t>
            </w:r>
            <w:r w:rsidRPr="0030588C">
              <w:rPr>
                <w:spacing w:val="-10"/>
                <w:sz w:val="22"/>
                <w:szCs w:val="22"/>
                <w:lang w:eastAsia="en-US"/>
              </w:rPr>
              <w:t>д</w:t>
            </w:r>
          </w:p>
        </w:tc>
        <w:tc>
          <w:tcPr>
            <w:tcW w:w="964" w:type="dxa"/>
          </w:tcPr>
          <w:p w:rsidR="007D1D54" w:rsidRPr="009F6601" w:rsidRDefault="009F6601" w:rsidP="007D1D54">
            <w:pPr>
              <w:ind w:left="113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  <w:p w:rsidR="0030588C" w:rsidRPr="0030588C" w:rsidRDefault="0030588C" w:rsidP="0030588C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964" w:type="dxa"/>
          </w:tcPr>
          <w:p w:rsidR="0030588C" w:rsidRPr="0030588C" w:rsidRDefault="009F6601" w:rsidP="0030588C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964" w:type="dxa"/>
          </w:tcPr>
          <w:p w:rsidR="007D1D54" w:rsidRPr="0030588C" w:rsidRDefault="009F6601" w:rsidP="007D1D54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  <w:p w:rsidR="0030588C" w:rsidRPr="0030588C" w:rsidRDefault="0030588C" w:rsidP="0030588C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964" w:type="dxa"/>
          </w:tcPr>
          <w:p w:rsidR="007D1D54" w:rsidRPr="0030588C" w:rsidRDefault="009F6601" w:rsidP="007D1D54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  <w:p w:rsidR="0030588C" w:rsidRPr="0030588C" w:rsidRDefault="0030588C" w:rsidP="0030588C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964" w:type="dxa"/>
          </w:tcPr>
          <w:p w:rsidR="007D1D54" w:rsidRPr="0030588C" w:rsidRDefault="009F6601" w:rsidP="007D1D54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  <w:p w:rsidR="0030588C" w:rsidRPr="0030588C" w:rsidRDefault="0030588C" w:rsidP="0030588C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206" w:type="dxa"/>
          </w:tcPr>
          <w:p w:rsidR="0030588C" w:rsidRPr="0030588C" w:rsidRDefault="009F6601" w:rsidP="0030588C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1205" w:type="dxa"/>
          </w:tcPr>
          <w:p w:rsidR="0030588C" w:rsidRPr="0030588C" w:rsidRDefault="009F6601" w:rsidP="0030588C">
            <w:pPr>
              <w:ind w:left="113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</w:tr>
    </w:tbl>
    <w:p w:rsidR="0030588C" w:rsidRDefault="0030588C" w:rsidP="0030588C">
      <w:pPr>
        <w:tabs>
          <w:tab w:val="left" w:pos="11220"/>
        </w:tabs>
        <w:jc w:val="both"/>
        <w:rPr>
          <w:spacing w:val="-2"/>
          <w:sz w:val="22"/>
          <w:szCs w:val="22"/>
          <w:lang w:eastAsia="en-US"/>
        </w:rPr>
      </w:pPr>
    </w:p>
    <w:p w:rsidR="000D4856" w:rsidRPr="000D4856" w:rsidRDefault="000D4856" w:rsidP="00190DB0">
      <w:pPr>
        <w:widowControl w:val="0"/>
        <w:numPr>
          <w:ilvl w:val="2"/>
          <w:numId w:val="2"/>
        </w:numPr>
        <w:tabs>
          <w:tab w:val="left" w:pos="601"/>
        </w:tabs>
        <w:autoSpaceDE w:val="0"/>
        <w:autoSpaceDN w:val="0"/>
        <w:spacing w:before="66"/>
        <w:ind w:right="136" w:firstLine="0"/>
        <w:jc w:val="both"/>
        <w:rPr>
          <w:szCs w:val="22"/>
          <w:lang w:eastAsia="en-US"/>
        </w:rPr>
      </w:pPr>
      <w:r w:rsidRPr="000D4856">
        <w:rPr>
          <w:szCs w:val="22"/>
          <w:lang w:eastAsia="en-US"/>
        </w:rPr>
        <w:t>Затраты существующей и перспективной тепловой мощности на</w:t>
      </w:r>
      <w:r w:rsidRPr="000D4856">
        <w:rPr>
          <w:spacing w:val="40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хозяйственные нужды теплоснабжающей (теплосетевой) организации в отношении тепловых сетей</w:t>
      </w:r>
    </w:p>
    <w:p w:rsidR="000D4856" w:rsidRPr="000D4856" w:rsidRDefault="000D4856" w:rsidP="000D4856">
      <w:pPr>
        <w:widowControl w:val="0"/>
        <w:autoSpaceDE w:val="0"/>
        <w:autoSpaceDN w:val="0"/>
        <w:rPr>
          <w:lang w:eastAsia="en-US"/>
        </w:rPr>
      </w:pPr>
    </w:p>
    <w:p w:rsidR="000D4856" w:rsidRPr="000D4856" w:rsidRDefault="000D4856" w:rsidP="000D4856">
      <w:pPr>
        <w:widowControl w:val="0"/>
        <w:autoSpaceDE w:val="0"/>
        <w:autoSpaceDN w:val="0"/>
        <w:spacing w:before="1"/>
        <w:ind w:left="568"/>
        <w:rPr>
          <w:lang w:eastAsia="en-US"/>
        </w:rPr>
      </w:pPr>
      <w:r w:rsidRPr="000D4856">
        <w:rPr>
          <w:lang w:eastAsia="en-US"/>
        </w:rPr>
        <w:t>Сведения</w:t>
      </w:r>
      <w:r w:rsidRPr="000D4856">
        <w:rPr>
          <w:spacing w:val="-4"/>
          <w:lang w:eastAsia="en-US"/>
        </w:rPr>
        <w:t xml:space="preserve"> </w:t>
      </w:r>
      <w:r w:rsidRPr="000D4856">
        <w:rPr>
          <w:lang w:eastAsia="en-US"/>
        </w:rPr>
        <w:t>отражены</w:t>
      </w:r>
      <w:r w:rsidRPr="000D4856">
        <w:rPr>
          <w:spacing w:val="-5"/>
          <w:lang w:eastAsia="en-US"/>
        </w:rPr>
        <w:t xml:space="preserve"> </w:t>
      </w:r>
      <w:r w:rsidRPr="000D4856">
        <w:rPr>
          <w:lang w:eastAsia="en-US"/>
        </w:rPr>
        <w:t>в</w:t>
      </w:r>
      <w:r w:rsidRPr="000D4856">
        <w:rPr>
          <w:spacing w:val="-5"/>
          <w:lang w:eastAsia="en-US"/>
        </w:rPr>
        <w:t xml:space="preserve"> </w:t>
      </w:r>
      <w:r w:rsidRPr="000D4856">
        <w:rPr>
          <w:lang w:eastAsia="en-US"/>
        </w:rPr>
        <w:t>разделе</w:t>
      </w:r>
      <w:r w:rsidRPr="000D4856">
        <w:rPr>
          <w:spacing w:val="-1"/>
          <w:lang w:eastAsia="en-US"/>
        </w:rPr>
        <w:t xml:space="preserve"> </w:t>
      </w:r>
      <w:r w:rsidRPr="000D4856">
        <w:rPr>
          <w:lang w:eastAsia="en-US"/>
        </w:rPr>
        <w:t>2, часть</w:t>
      </w:r>
      <w:r w:rsidRPr="000D4856">
        <w:rPr>
          <w:spacing w:val="1"/>
          <w:lang w:eastAsia="en-US"/>
        </w:rPr>
        <w:t xml:space="preserve"> </w:t>
      </w:r>
      <w:r w:rsidRPr="000D4856">
        <w:rPr>
          <w:lang w:eastAsia="en-US"/>
        </w:rPr>
        <w:t>3</w:t>
      </w:r>
      <w:r>
        <w:rPr>
          <w:sz w:val="22"/>
          <w:szCs w:val="22"/>
          <w:lang w:eastAsia="en-US"/>
        </w:rPr>
        <w:t>,</w:t>
      </w:r>
      <w:r w:rsidRPr="00AB131E">
        <w:rPr>
          <w:sz w:val="22"/>
          <w:szCs w:val="22"/>
          <w:lang w:eastAsia="en-US"/>
        </w:rPr>
        <w:t xml:space="preserve"> </w:t>
      </w:r>
      <w:r>
        <w:rPr>
          <w:sz w:val="22"/>
          <w:szCs w:val="22"/>
          <w:lang w:eastAsia="en-US"/>
        </w:rPr>
        <w:t>т</w:t>
      </w:r>
      <w:r w:rsidRPr="00135831">
        <w:rPr>
          <w:szCs w:val="28"/>
        </w:rPr>
        <w:t>аблица 2.3.1</w:t>
      </w:r>
      <w:r w:rsidRPr="00AB131E">
        <w:rPr>
          <w:spacing w:val="-2"/>
          <w:sz w:val="22"/>
          <w:szCs w:val="22"/>
          <w:lang w:eastAsia="en-US"/>
        </w:rPr>
        <w:t>.</w:t>
      </w:r>
    </w:p>
    <w:p w:rsidR="000D4856" w:rsidRPr="000D4856" w:rsidRDefault="000D4856" w:rsidP="00190DB0">
      <w:pPr>
        <w:widowControl w:val="0"/>
        <w:numPr>
          <w:ilvl w:val="2"/>
          <w:numId w:val="2"/>
        </w:numPr>
        <w:tabs>
          <w:tab w:val="left" w:pos="541"/>
          <w:tab w:val="left" w:pos="5016"/>
        </w:tabs>
        <w:autoSpaceDE w:val="0"/>
        <w:autoSpaceDN w:val="0"/>
        <w:spacing w:before="276"/>
        <w:ind w:right="134" w:firstLine="0"/>
        <w:jc w:val="both"/>
        <w:rPr>
          <w:szCs w:val="22"/>
          <w:lang w:eastAsia="en-US"/>
        </w:rPr>
      </w:pPr>
      <w:r w:rsidRPr="000D4856">
        <w:rPr>
          <w:szCs w:val="22"/>
          <w:lang w:eastAsia="en-US"/>
        </w:rPr>
        <w:t>Значения</w:t>
      </w:r>
      <w:r w:rsidRPr="000D4856">
        <w:rPr>
          <w:spacing w:val="-5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существующей</w:t>
      </w:r>
      <w:r w:rsidRPr="000D4856">
        <w:rPr>
          <w:spacing w:val="-4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и</w:t>
      </w:r>
      <w:r w:rsidRPr="000D4856">
        <w:rPr>
          <w:spacing w:val="-3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перспективной</w:t>
      </w:r>
      <w:r w:rsidRPr="000D4856">
        <w:rPr>
          <w:spacing w:val="-5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резервной</w:t>
      </w:r>
      <w:r w:rsidRPr="000D4856">
        <w:rPr>
          <w:spacing w:val="-1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тепловой</w:t>
      </w:r>
      <w:r w:rsidRPr="000D4856">
        <w:rPr>
          <w:spacing w:val="-5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мощности</w:t>
      </w:r>
      <w:r w:rsidRPr="000D4856">
        <w:rPr>
          <w:spacing w:val="-1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источников тепловой энергии, в том числе источников</w:t>
      </w:r>
      <w:r w:rsidR="004F1641">
        <w:rPr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тепловой энергии, принадлежащих потребителям, и источников тепловой энергии теплоснабжающих</w:t>
      </w:r>
      <w:r w:rsidRPr="000D4856">
        <w:rPr>
          <w:spacing w:val="40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организаций, с выделением значений аварийного</w:t>
      </w:r>
      <w:r w:rsidRPr="000D4856">
        <w:rPr>
          <w:spacing w:val="40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резерва</w:t>
      </w:r>
      <w:r w:rsidRPr="000D4856">
        <w:rPr>
          <w:spacing w:val="40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и</w:t>
      </w:r>
      <w:r w:rsidRPr="000D4856">
        <w:rPr>
          <w:spacing w:val="40"/>
          <w:szCs w:val="22"/>
          <w:lang w:eastAsia="en-US"/>
        </w:rPr>
        <w:t xml:space="preserve"> </w:t>
      </w:r>
      <w:r w:rsidRPr="000D4856">
        <w:rPr>
          <w:szCs w:val="22"/>
          <w:lang w:eastAsia="en-US"/>
        </w:rPr>
        <w:t>резерва по договорам на поддержание резервной тепловой мощности</w:t>
      </w:r>
    </w:p>
    <w:p w:rsidR="000D4856" w:rsidRPr="000D4856" w:rsidRDefault="000D4856" w:rsidP="00DC3571">
      <w:pPr>
        <w:widowControl w:val="0"/>
        <w:autoSpaceDE w:val="0"/>
        <w:autoSpaceDN w:val="0"/>
        <w:spacing w:before="276"/>
        <w:ind w:left="567"/>
        <w:rPr>
          <w:lang w:eastAsia="en-US"/>
        </w:rPr>
      </w:pPr>
      <w:r w:rsidRPr="000D4856">
        <w:rPr>
          <w:lang w:eastAsia="en-US"/>
        </w:rPr>
        <w:t>Сведения</w:t>
      </w:r>
      <w:r w:rsidRPr="000D4856">
        <w:rPr>
          <w:spacing w:val="-4"/>
          <w:lang w:eastAsia="en-US"/>
        </w:rPr>
        <w:t xml:space="preserve"> </w:t>
      </w:r>
      <w:r w:rsidRPr="000D4856">
        <w:rPr>
          <w:lang w:eastAsia="en-US"/>
        </w:rPr>
        <w:t>отражены</w:t>
      </w:r>
      <w:r w:rsidRPr="000D4856">
        <w:rPr>
          <w:spacing w:val="-5"/>
          <w:lang w:eastAsia="en-US"/>
        </w:rPr>
        <w:t xml:space="preserve"> </w:t>
      </w:r>
      <w:r w:rsidRPr="000D4856">
        <w:rPr>
          <w:lang w:eastAsia="en-US"/>
        </w:rPr>
        <w:t>в</w:t>
      </w:r>
      <w:r w:rsidRPr="000D4856">
        <w:rPr>
          <w:spacing w:val="-5"/>
          <w:lang w:eastAsia="en-US"/>
        </w:rPr>
        <w:t xml:space="preserve"> </w:t>
      </w:r>
      <w:r w:rsidRPr="000D4856">
        <w:rPr>
          <w:lang w:eastAsia="en-US"/>
        </w:rPr>
        <w:t>разделе</w:t>
      </w:r>
      <w:r w:rsidRPr="000D4856">
        <w:rPr>
          <w:spacing w:val="-1"/>
          <w:lang w:eastAsia="en-US"/>
        </w:rPr>
        <w:t xml:space="preserve"> </w:t>
      </w:r>
      <w:r w:rsidRPr="000D4856">
        <w:rPr>
          <w:lang w:eastAsia="en-US"/>
        </w:rPr>
        <w:t>2, часть</w:t>
      </w:r>
      <w:r w:rsidRPr="000D4856">
        <w:rPr>
          <w:spacing w:val="1"/>
          <w:lang w:eastAsia="en-US"/>
        </w:rPr>
        <w:t xml:space="preserve"> </w:t>
      </w:r>
      <w:r w:rsidRPr="000D4856">
        <w:rPr>
          <w:lang w:eastAsia="en-US"/>
        </w:rPr>
        <w:t>3</w:t>
      </w:r>
      <w:r>
        <w:rPr>
          <w:sz w:val="22"/>
          <w:szCs w:val="22"/>
          <w:lang w:eastAsia="en-US"/>
        </w:rPr>
        <w:t>,</w:t>
      </w:r>
      <w:r w:rsidRPr="00AB131E">
        <w:rPr>
          <w:sz w:val="22"/>
          <w:szCs w:val="22"/>
          <w:lang w:eastAsia="en-US"/>
        </w:rPr>
        <w:t xml:space="preserve"> </w:t>
      </w:r>
      <w:r>
        <w:rPr>
          <w:sz w:val="22"/>
          <w:szCs w:val="22"/>
          <w:lang w:eastAsia="en-US"/>
        </w:rPr>
        <w:t>т</w:t>
      </w:r>
      <w:r w:rsidRPr="00135831">
        <w:rPr>
          <w:szCs w:val="28"/>
        </w:rPr>
        <w:t>аблица 2.3.1</w:t>
      </w:r>
      <w:r w:rsidRPr="00AB131E">
        <w:rPr>
          <w:spacing w:val="-2"/>
          <w:sz w:val="22"/>
          <w:szCs w:val="22"/>
          <w:lang w:eastAsia="en-US"/>
        </w:rPr>
        <w:t>.</w:t>
      </w:r>
    </w:p>
    <w:p w:rsidR="000D4856" w:rsidRPr="000D4856" w:rsidRDefault="000D4856" w:rsidP="00190DB0">
      <w:pPr>
        <w:widowControl w:val="0"/>
        <w:numPr>
          <w:ilvl w:val="2"/>
          <w:numId w:val="2"/>
        </w:numPr>
        <w:tabs>
          <w:tab w:val="left" w:pos="688"/>
        </w:tabs>
        <w:autoSpaceDE w:val="0"/>
        <w:autoSpaceDN w:val="0"/>
        <w:spacing w:before="276"/>
        <w:ind w:right="135" w:firstLine="0"/>
        <w:jc w:val="both"/>
        <w:rPr>
          <w:szCs w:val="22"/>
          <w:lang w:eastAsia="en-US"/>
        </w:rPr>
      </w:pPr>
      <w:r w:rsidRPr="000D4856">
        <w:rPr>
          <w:szCs w:val="22"/>
          <w:lang w:eastAsia="en-US"/>
        </w:rPr>
        <w:t>Значения существующей и перспективной тепловой нагрузки потребителей, устанавливаемые с учетом расчетной тепловой нагрузки</w:t>
      </w:r>
    </w:p>
    <w:p w:rsidR="000D4856" w:rsidRPr="000D4856" w:rsidRDefault="000D4856" w:rsidP="000D4856">
      <w:pPr>
        <w:widowControl w:val="0"/>
        <w:autoSpaceDE w:val="0"/>
        <w:autoSpaceDN w:val="0"/>
        <w:rPr>
          <w:lang w:eastAsia="en-US"/>
        </w:rPr>
      </w:pPr>
    </w:p>
    <w:p w:rsidR="000D4856" w:rsidRPr="00DC3571" w:rsidRDefault="000D4856" w:rsidP="00DC3571">
      <w:pPr>
        <w:tabs>
          <w:tab w:val="left" w:pos="11220"/>
        </w:tabs>
        <w:ind w:left="567"/>
        <w:jc w:val="both"/>
        <w:rPr>
          <w:spacing w:val="-2"/>
          <w:lang w:eastAsia="en-US"/>
        </w:rPr>
      </w:pPr>
      <w:r w:rsidRPr="00DC3571">
        <w:rPr>
          <w:lang w:eastAsia="en-US"/>
        </w:rPr>
        <w:t>Сведения</w:t>
      </w:r>
      <w:r w:rsidRPr="00DC3571">
        <w:rPr>
          <w:spacing w:val="-4"/>
          <w:lang w:eastAsia="en-US"/>
        </w:rPr>
        <w:t xml:space="preserve"> </w:t>
      </w:r>
      <w:r w:rsidRPr="00DC3571">
        <w:rPr>
          <w:lang w:eastAsia="en-US"/>
        </w:rPr>
        <w:t>отражены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в</w:t>
      </w:r>
      <w:r w:rsidRPr="00DC3571">
        <w:rPr>
          <w:spacing w:val="-5"/>
          <w:lang w:eastAsia="en-US"/>
        </w:rPr>
        <w:t xml:space="preserve"> </w:t>
      </w:r>
      <w:r w:rsidRPr="00DC3571">
        <w:rPr>
          <w:lang w:eastAsia="en-US"/>
        </w:rPr>
        <w:t>разделе</w:t>
      </w:r>
      <w:r w:rsidRPr="00DC3571">
        <w:rPr>
          <w:spacing w:val="-1"/>
          <w:lang w:eastAsia="en-US"/>
        </w:rPr>
        <w:t xml:space="preserve"> </w:t>
      </w:r>
      <w:r w:rsidRPr="00DC3571">
        <w:rPr>
          <w:lang w:eastAsia="en-US"/>
        </w:rPr>
        <w:t>2, часть</w:t>
      </w:r>
      <w:r w:rsidRPr="00DC3571">
        <w:rPr>
          <w:spacing w:val="1"/>
          <w:lang w:eastAsia="en-US"/>
        </w:rPr>
        <w:t xml:space="preserve"> </w:t>
      </w:r>
      <w:r w:rsidRPr="00DC3571">
        <w:rPr>
          <w:lang w:eastAsia="en-US"/>
        </w:rPr>
        <w:t>3, т</w:t>
      </w:r>
      <w:r w:rsidRPr="00DC3571">
        <w:t>аблица 2.3.1</w:t>
      </w:r>
      <w:r w:rsidRPr="00DC3571">
        <w:rPr>
          <w:spacing w:val="-2"/>
          <w:lang w:eastAsia="en-US"/>
        </w:rPr>
        <w:t>.</w:t>
      </w:r>
    </w:p>
    <w:p w:rsidR="000D4856" w:rsidRPr="0030588C" w:rsidRDefault="000D4856" w:rsidP="0030588C">
      <w:pPr>
        <w:tabs>
          <w:tab w:val="left" w:pos="11220"/>
        </w:tabs>
        <w:jc w:val="both"/>
        <w:rPr>
          <w:spacing w:val="-2"/>
          <w:sz w:val="22"/>
          <w:szCs w:val="22"/>
          <w:lang w:eastAsia="en-US"/>
        </w:rPr>
      </w:pPr>
    </w:p>
    <w:p w:rsidR="00B17CB7" w:rsidRPr="00B17CB7" w:rsidRDefault="00B17CB7" w:rsidP="00DB0DFE">
      <w:pPr>
        <w:tabs>
          <w:tab w:val="left" w:pos="11220"/>
        </w:tabs>
        <w:ind w:firstLine="709"/>
        <w:jc w:val="both"/>
        <w:rPr>
          <w:szCs w:val="28"/>
        </w:rPr>
      </w:pPr>
    </w:p>
    <w:p w:rsidR="00A67D46" w:rsidRDefault="00A67D46" w:rsidP="00A67D46">
      <w:pPr>
        <w:tabs>
          <w:tab w:val="left" w:pos="11220"/>
        </w:tabs>
        <w:jc w:val="both"/>
      </w:pPr>
    </w:p>
    <w:p w:rsidR="00A67D46" w:rsidRDefault="000D4856" w:rsidP="00E234F8">
      <w:pPr>
        <w:pStyle w:val="10"/>
      </w:pPr>
      <w:bookmarkStart w:id="21" w:name="_Toc192852974"/>
      <w:r w:rsidRPr="00FC491A">
        <w:lastRenderedPageBreak/>
        <w:t>РАЗДЕЛ 3</w:t>
      </w:r>
      <w:r w:rsidR="004D70CF">
        <w:t>.</w:t>
      </w:r>
      <w:r w:rsidRPr="00FC491A">
        <w:t xml:space="preserve"> </w:t>
      </w:r>
      <w:r>
        <w:t>СУЩЕСТВУЮЩИЕ И П</w:t>
      </w:r>
      <w:r w:rsidRPr="00FC491A">
        <w:t>ЕРСПЕКТИВНЫЕ БАЛАНСЫ ТЕПЛОНОСИТЕЛЯ</w:t>
      </w:r>
      <w:bookmarkEnd w:id="21"/>
    </w:p>
    <w:p w:rsidR="00DB0DFE" w:rsidRDefault="00DB0DFE" w:rsidP="00DB0DFE"/>
    <w:p w:rsidR="0029571C" w:rsidRDefault="00D94F8D" w:rsidP="00226693">
      <w:pPr>
        <w:outlineLvl w:val="1"/>
        <w:rPr>
          <w:b/>
        </w:rPr>
      </w:pPr>
      <w:bookmarkStart w:id="22" w:name="_Toc192852975"/>
      <w:r>
        <w:rPr>
          <w:b/>
        </w:rPr>
        <w:t xml:space="preserve">Часть 1. </w:t>
      </w:r>
      <w:r w:rsidR="00226693" w:rsidRPr="00226693">
        <w:rPr>
          <w:b/>
        </w:rPr>
        <w:t>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</w:t>
      </w:r>
      <w:bookmarkEnd w:id="22"/>
    </w:p>
    <w:p w:rsidR="00226693" w:rsidRDefault="00226693" w:rsidP="00226693">
      <w:pPr>
        <w:rPr>
          <w:b/>
        </w:rPr>
      </w:pPr>
    </w:p>
    <w:p w:rsidR="00226693" w:rsidRPr="001E7091" w:rsidRDefault="00226693" w:rsidP="001E7091">
      <w:pPr>
        <w:rPr>
          <w:sz w:val="22"/>
          <w:szCs w:val="22"/>
        </w:rPr>
      </w:pPr>
      <w:r w:rsidRPr="00226693">
        <w:t>Таблица 3.1.1 - Существующие и перспективные балансы производительности водоподготовительн</w:t>
      </w:r>
      <w:r>
        <w:t>ой</w:t>
      </w:r>
      <w:r w:rsidRPr="00226693">
        <w:t xml:space="preserve"> установк</w:t>
      </w:r>
      <w:r>
        <w:t>и</w:t>
      </w:r>
      <w:r w:rsidR="001E7091">
        <w:t xml:space="preserve"> АСДР «Комплексон-6</w:t>
      </w:r>
    </w:p>
    <w:p w:rsidR="00226693" w:rsidRDefault="00226693" w:rsidP="00D94F8D">
      <w:pPr>
        <w:keepNext/>
        <w:jc w:val="both"/>
      </w:pPr>
    </w:p>
    <w:tbl>
      <w:tblPr>
        <w:tblStyle w:val="TableNormal2"/>
        <w:tblW w:w="962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4"/>
        <w:gridCol w:w="936"/>
        <w:gridCol w:w="850"/>
        <w:gridCol w:w="850"/>
        <w:gridCol w:w="850"/>
        <w:gridCol w:w="850"/>
        <w:gridCol w:w="850"/>
        <w:gridCol w:w="1048"/>
        <w:gridCol w:w="992"/>
      </w:tblGrid>
      <w:tr w:rsidR="00226693" w:rsidRPr="00B7361C" w:rsidTr="00DB1083">
        <w:trPr>
          <w:trHeight w:val="1000"/>
        </w:trPr>
        <w:tc>
          <w:tcPr>
            <w:tcW w:w="2394" w:type="dxa"/>
            <w:shd w:val="clear" w:color="auto" w:fill="F1F1F1"/>
          </w:tcPr>
          <w:p w:rsidR="00226693" w:rsidRPr="0030588C" w:rsidRDefault="00226693" w:rsidP="00D94F8D">
            <w:pPr>
              <w:keepNext/>
              <w:spacing w:before="115"/>
              <w:rPr>
                <w:b/>
                <w:sz w:val="22"/>
                <w:szCs w:val="22"/>
                <w:lang w:val="ru-RU" w:eastAsia="en-US"/>
              </w:rPr>
            </w:pPr>
          </w:p>
          <w:p w:rsidR="00226693" w:rsidRPr="0030588C" w:rsidRDefault="00226693" w:rsidP="00D94F8D">
            <w:pPr>
              <w:keepNext/>
              <w:ind w:left="11" w:right="2"/>
              <w:jc w:val="center"/>
              <w:rPr>
                <w:sz w:val="22"/>
                <w:szCs w:val="22"/>
                <w:lang w:eastAsia="en-US"/>
              </w:rPr>
            </w:pPr>
            <w:r w:rsidRPr="0030588C">
              <w:rPr>
                <w:spacing w:val="-2"/>
                <w:sz w:val="22"/>
                <w:szCs w:val="22"/>
                <w:lang w:eastAsia="en-US"/>
              </w:rPr>
              <w:t>Показатель</w:t>
            </w:r>
          </w:p>
        </w:tc>
        <w:tc>
          <w:tcPr>
            <w:tcW w:w="936" w:type="dxa"/>
            <w:shd w:val="clear" w:color="auto" w:fill="F1F1F1"/>
          </w:tcPr>
          <w:p w:rsidR="00226693" w:rsidRPr="00EF204B" w:rsidRDefault="00226693" w:rsidP="00D94F8D">
            <w:pPr>
              <w:keepNext/>
              <w:spacing w:before="241"/>
              <w:ind w:left="271" w:right="260" w:firstLine="48"/>
              <w:rPr>
                <w:sz w:val="22"/>
                <w:szCs w:val="22"/>
                <w:lang w:eastAsia="en-US"/>
              </w:rPr>
            </w:pPr>
            <w:proofErr w:type="spellStart"/>
            <w:r w:rsidRPr="00EF204B">
              <w:rPr>
                <w:spacing w:val="-4"/>
                <w:sz w:val="22"/>
                <w:szCs w:val="22"/>
                <w:lang w:eastAsia="en-US"/>
              </w:rPr>
              <w:t>Ед</w:t>
            </w:r>
            <w:proofErr w:type="spellEnd"/>
            <w:r w:rsidRPr="00EF204B">
              <w:rPr>
                <w:spacing w:val="-4"/>
                <w:sz w:val="22"/>
                <w:szCs w:val="22"/>
                <w:lang w:eastAsia="en-US"/>
              </w:rPr>
              <w:t xml:space="preserve">. </w:t>
            </w:r>
            <w:proofErr w:type="spellStart"/>
            <w:r w:rsidRPr="00EF204B">
              <w:rPr>
                <w:spacing w:val="-4"/>
                <w:sz w:val="22"/>
                <w:szCs w:val="22"/>
                <w:lang w:eastAsia="en-US"/>
              </w:rPr>
              <w:t>изм</w:t>
            </w:r>
            <w:proofErr w:type="spellEnd"/>
            <w:r w:rsidRPr="00EF204B">
              <w:rPr>
                <w:spacing w:val="-4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226693" w:rsidRPr="00EF204B" w:rsidRDefault="00226693" w:rsidP="00224737">
            <w:pPr>
              <w:pStyle w:val="affff1"/>
            </w:pPr>
            <w:r w:rsidRPr="00EF204B">
              <w:t>2018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226693" w:rsidRPr="00EF204B" w:rsidRDefault="00226693" w:rsidP="00224737">
            <w:pPr>
              <w:pStyle w:val="affff1"/>
            </w:pPr>
            <w:r w:rsidRPr="00EF204B">
              <w:t>2019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226693" w:rsidRPr="00EF204B" w:rsidRDefault="00226693" w:rsidP="00224737">
            <w:pPr>
              <w:pStyle w:val="affff1"/>
            </w:pPr>
            <w:r w:rsidRPr="00EF204B">
              <w:t>2020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226693" w:rsidRPr="00EF204B" w:rsidRDefault="00226693" w:rsidP="00224737">
            <w:pPr>
              <w:pStyle w:val="affff1"/>
            </w:pPr>
            <w:r w:rsidRPr="00EF204B">
              <w:t>2021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226693" w:rsidRPr="00EF204B" w:rsidRDefault="00226693" w:rsidP="00224737">
            <w:pPr>
              <w:pStyle w:val="affff1"/>
            </w:pPr>
            <w:r w:rsidRPr="00EF204B">
              <w:t>2022</w:t>
            </w:r>
          </w:p>
        </w:tc>
        <w:tc>
          <w:tcPr>
            <w:tcW w:w="1048" w:type="dxa"/>
            <w:shd w:val="clear" w:color="auto" w:fill="F1F1F1"/>
            <w:vAlign w:val="center"/>
          </w:tcPr>
          <w:p w:rsidR="00226693" w:rsidRPr="00EF204B" w:rsidRDefault="00226693" w:rsidP="00224737">
            <w:pPr>
              <w:pStyle w:val="affff1"/>
            </w:pPr>
            <w:r w:rsidRPr="00EF204B">
              <w:t>2023-2027</w:t>
            </w:r>
          </w:p>
        </w:tc>
        <w:tc>
          <w:tcPr>
            <w:tcW w:w="992" w:type="dxa"/>
            <w:shd w:val="clear" w:color="auto" w:fill="F1F1F1"/>
            <w:vAlign w:val="center"/>
          </w:tcPr>
          <w:p w:rsidR="00226693" w:rsidRPr="00EF204B" w:rsidRDefault="00226693" w:rsidP="00224737">
            <w:pPr>
              <w:pStyle w:val="affff1"/>
            </w:pPr>
            <w:r w:rsidRPr="00EF204B">
              <w:t>2028-2032</w:t>
            </w:r>
          </w:p>
        </w:tc>
      </w:tr>
      <w:tr w:rsidR="003E1DD2" w:rsidRPr="0030588C" w:rsidTr="00DB1083">
        <w:trPr>
          <w:trHeight w:val="286"/>
        </w:trPr>
        <w:tc>
          <w:tcPr>
            <w:tcW w:w="2394" w:type="dxa"/>
            <w:tcBorders>
              <w:bottom w:val="nil"/>
            </w:tcBorders>
          </w:tcPr>
          <w:p w:rsidR="003E1DD2" w:rsidRDefault="003E1DD2" w:rsidP="003E1DD2">
            <w:pPr>
              <w:pStyle w:val="TableParagraph"/>
              <w:keepNext/>
              <w:ind w:left="57"/>
            </w:pPr>
            <w:r>
              <w:rPr>
                <w:spacing w:val="-2"/>
              </w:rPr>
              <w:t>Производитель</w:t>
            </w:r>
            <w:r>
              <w:t>ность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ВПУ</w:t>
            </w:r>
          </w:p>
        </w:tc>
        <w:tc>
          <w:tcPr>
            <w:tcW w:w="936" w:type="dxa"/>
          </w:tcPr>
          <w:p w:rsidR="003E1DD2" w:rsidRDefault="003E1DD2" w:rsidP="003E1DD2">
            <w:pPr>
              <w:keepNext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м3</w:t>
            </w:r>
            <w:r>
              <w:rPr>
                <w:spacing w:val="-2"/>
                <w:sz w:val="22"/>
                <w:szCs w:val="22"/>
                <w:lang w:val="ru-RU" w:eastAsia="en-US"/>
              </w:rPr>
              <w:t>/час</w:t>
            </w:r>
          </w:p>
          <w:p w:rsidR="003E1DD2" w:rsidRPr="000051B5" w:rsidRDefault="003E1DD2" w:rsidP="003E1DD2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(т/ч)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Pr="003E1DD2" w:rsidRDefault="003E1DD2" w:rsidP="003E1DD2">
            <w:pPr>
              <w:keepNext/>
              <w:ind w:left="57"/>
              <w:jc w:val="center"/>
              <w:rPr>
                <w:sz w:val="22"/>
                <w:lang w:val="ru-RU"/>
              </w:rPr>
            </w:pPr>
            <w:r w:rsidRPr="003E1DD2">
              <w:rPr>
                <w:sz w:val="22"/>
                <w:lang w:val="ru-RU"/>
              </w:rPr>
              <w:t>1,5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B415F">
              <w:rPr>
                <w:sz w:val="22"/>
                <w:lang w:val="ru-RU"/>
              </w:rPr>
              <w:t>1,5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B415F">
              <w:rPr>
                <w:sz w:val="22"/>
                <w:lang w:val="ru-RU"/>
              </w:rPr>
              <w:t>1,5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B415F">
              <w:rPr>
                <w:sz w:val="22"/>
                <w:lang w:val="ru-RU"/>
              </w:rPr>
              <w:t>1,5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B415F">
              <w:rPr>
                <w:sz w:val="22"/>
                <w:lang w:val="ru-RU"/>
              </w:rPr>
              <w:t>1,5</w:t>
            </w:r>
          </w:p>
        </w:tc>
        <w:tc>
          <w:tcPr>
            <w:tcW w:w="1048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B415F">
              <w:rPr>
                <w:sz w:val="22"/>
                <w:lang w:val="ru-RU"/>
              </w:rPr>
              <w:t>1,5</w:t>
            </w:r>
          </w:p>
        </w:tc>
        <w:tc>
          <w:tcPr>
            <w:tcW w:w="992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B415F">
              <w:rPr>
                <w:sz w:val="22"/>
                <w:lang w:val="ru-RU"/>
              </w:rPr>
              <w:t>1,5</w:t>
            </w:r>
          </w:p>
        </w:tc>
      </w:tr>
      <w:tr w:rsidR="003E1DD2" w:rsidRPr="0030588C" w:rsidTr="00DB1083">
        <w:trPr>
          <w:trHeight w:val="286"/>
        </w:trPr>
        <w:tc>
          <w:tcPr>
            <w:tcW w:w="2394" w:type="dxa"/>
            <w:tcBorders>
              <w:bottom w:val="nil"/>
            </w:tcBorders>
          </w:tcPr>
          <w:p w:rsidR="003E1DD2" w:rsidRPr="00226693" w:rsidRDefault="003E1DD2" w:rsidP="003E1DD2">
            <w:pPr>
              <w:pStyle w:val="TableParagraph"/>
              <w:keepNext/>
              <w:ind w:left="57"/>
              <w:rPr>
                <w:lang w:val="ru-RU"/>
              </w:rPr>
            </w:pPr>
            <w:r>
              <w:rPr>
                <w:spacing w:val="-2"/>
              </w:rPr>
              <w:t>Располагаемая</w:t>
            </w:r>
            <w:r>
              <w:rPr>
                <w:spacing w:val="-2"/>
                <w:lang w:val="ru-RU"/>
              </w:rPr>
              <w:t xml:space="preserve"> </w:t>
            </w:r>
            <w:r>
              <w:rPr>
                <w:spacing w:val="-2"/>
              </w:rPr>
              <w:t>производительность</w:t>
            </w:r>
          </w:p>
        </w:tc>
        <w:tc>
          <w:tcPr>
            <w:tcW w:w="936" w:type="dxa"/>
          </w:tcPr>
          <w:p w:rsidR="003E1DD2" w:rsidRDefault="003E1DD2" w:rsidP="003E1DD2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м3/час</w:t>
            </w:r>
          </w:p>
          <w:p w:rsidR="003E1DD2" w:rsidRPr="000051B5" w:rsidRDefault="003E1DD2" w:rsidP="003E1DD2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(т/ч)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4336B">
              <w:rPr>
                <w:sz w:val="22"/>
                <w:lang w:val="ru-RU"/>
              </w:rPr>
              <w:t>1,5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4336B">
              <w:rPr>
                <w:sz w:val="22"/>
                <w:lang w:val="ru-RU"/>
              </w:rPr>
              <w:t>1,5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4336B">
              <w:rPr>
                <w:sz w:val="22"/>
                <w:lang w:val="ru-RU"/>
              </w:rPr>
              <w:t>1,5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4336B">
              <w:rPr>
                <w:sz w:val="22"/>
                <w:lang w:val="ru-RU"/>
              </w:rPr>
              <w:t>1,5</w:t>
            </w:r>
          </w:p>
        </w:tc>
        <w:tc>
          <w:tcPr>
            <w:tcW w:w="850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4336B">
              <w:rPr>
                <w:sz w:val="22"/>
                <w:lang w:val="ru-RU"/>
              </w:rPr>
              <w:t>1,5</w:t>
            </w:r>
          </w:p>
        </w:tc>
        <w:tc>
          <w:tcPr>
            <w:tcW w:w="1048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4336B">
              <w:rPr>
                <w:sz w:val="22"/>
                <w:lang w:val="ru-RU"/>
              </w:rPr>
              <w:t>1,5</w:t>
            </w:r>
          </w:p>
        </w:tc>
        <w:tc>
          <w:tcPr>
            <w:tcW w:w="992" w:type="dxa"/>
            <w:tcBorders>
              <w:bottom w:val="nil"/>
            </w:tcBorders>
          </w:tcPr>
          <w:p w:rsidR="003E1DD2" w:rsidRDefault="003E1DD2" w:rsidP="003E1DD2">
            <w:pPr>
              <w:jc w:val="center"/>
            </w:pPr>
            <w:r w:rsidRPr="0014336B">
              <w:rPr>
                <w:sz w:val="22"/>
                <w:lang w:val="ru-RU"/>
              </w:rPr>
              <w:t>1,5</w:t>
            </w:r>
          </w:p>
        </w:tc>
      </w:tr>
      <w:tr w:rsidR="00226693" w:rsidRPr="0030588C" w:rsidTr="00DB1083">
        <w:trPr>
          <w:trHeight w:val="286"/>
        </w:trPr>
        <w:tc>
          <w:tcPr>
            <w:tcW w:w="2394" w:type="dxa"/>
            <w:tcBorders>
              <w:bottom w:val="nil"/>
            </w:tcBorders>
          </w:tcPr>
          <w:p w:rsidR="00226693" w:rsidRDefault="000051B5" w:rsidP="00D94F8D">
            <w:pPr>
              <w:pStyle w:val="TableParagraph"/>
              <w:keepNext/>
              <w:ind w:left="57"/>
            </w:pPr>
            <w:r>
              <w:rPr>
                <w:spacing w:val="-2"/>
              </w:rPr>
              <w:t xml:space="preserve">Собственные </w:t>
            </w:r>
            <w:r>
              <w:rPr>
                <w:spacing w:val="-4"/>
              </w:rPr>
              <w:t>нужды</w:t>
            </w:r>
          </w:p>
        </w:tc>
        <w:tc>
          <w:tcPr>
            <w:tcW w:w="936" w:type="dxa"/>
          </w:tcPr>
          <w:p w:rsidR="00226693" w:rsidRPr="0030588C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м3/го</w:t>
            </w:r>
            <w:r>
              <w:rPr>
                <w:spacing w:val="-10"/>
                <w:sz w:val="22"/>
                <w:szCs w:val="22"/>
                <w:lang w:eastAsia="en-US"/>
              </w:rPr>
              <w:t>д</w:t>
            </w:r>
          </w:p>
        </w:tc>
        <w:tc>
          <w:tcPr>
            <w:tcW w:w="850" w:type="dxa"/>
            <w:tcBorders>
              <w:bottom w:val="nil"/>
            </w:tcBorders>
          </w:tcPr>
          <w:p w:rsidR="00226693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  <w:tcBorders>
              <w:bottom w:val="nil"/>
            </w:tcBorders>
          </w:tcPr>
          <w:p w:rsidR="00226693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  <w:tcBorders>
              <w:bottom w:val="nil"/>
            </w:tcBorders>
          </w:tcPr>
          <w:p w:rsidR="00226693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  <w:tcBorders>
              <w:bottom w:val="nil"/>
            </w:tcBorders>
          </w:tcPr>
          <w:p w:rsidR="00226693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  <w:tcBorders>
              <w:bottom w:val="nil"/>
            </w:tcBorders>
          </w:tcPr>
          <w:p w:rsidR="00226693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1048" w:type="dxa"/>
            <w:tcBorders>
              <w:bottom w:val="nil"/>
            </w:tcBorders>
          </w:tcPr>
          <w:p w:rsidR="00226693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992" w:type="dxa"/>
            <w:tcBorders>
              <w:bottom w:val="nil"/>
            </w:tcBorders>
          </w:tcPr>
          <w:p w:rsidR="00226693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</w:tr>
      <w:tr w:rsidR="000051B5" w:rsidRPr="0030588C" w:rsidTr="00DB1083">
        <w:trPr>
          <w:trHeight w:val="567"/>
        </w:trPr>
        <w:tc>
          <w:tcPr>
            <w:tcW w:w="2394" w:type="dxa"/>
          </w:tcPr>
          <w:p w:rsidR="000051B5" w:rsidRPr="000051B5" w:rsidRDefault="000051B5" w:rsidP="00D94F8D">
            <w:pPr>
              <w:pStyle w:val="TableParagraph"/>
              <w:keepNext/>
              <w:ind w:left="57"/>
              <w:rPr>
                <w:lang w:val="ru-RU"/>
              </w:rPr>
            </w:pPr>
            <w:r>
              <w:rPr>
                <w:spacing w:val="-2"/>
              </w:rPr>
              <w:t>Подпитка</w:t>
            </w:r>
            <w:r>
              <w:rPr>
                <w:spacing w:val="-2"/>
                <w:lang w:val="ru-RU"/>
              </w:rPr>
              <w:t xml:space="preserve"> </w:t>
            </w:r>
            <w:r>
              <w:t>тепловой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сети</w:t>
            </w:r>
          </w:p>
        </w:tc>
        <w:tc>
          <w:tcPr>
            <w:tcW w:w="936" w:type="dxa"/>
          </w:tcPr>
          <w:p w:rsidR="000051B5" w:rsidRPr="0030588C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м3/го</w:t>
            </w:r>
            <w:r w:rsidRPr="0030588C">
              <w:rPr>
                <w:spacing w:val="-10"/>
                <w:sz w:val="22"/>
                <w:szCs w:val="22"/>
                <w:lang w:eastAsia="en-US"/>
              </w:rPr>
              <w:t>д</w:t>
            </w:r>
          </w:p>
        </w:tc>
        <w:tc>
          <w:tcPr>
            <w:tcW w:w="850" w:type="dxa"/>
          </w:tcPr>
          <w:p w:rsidR="000051B5" w:rsidRPr="0030588C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850" w:type="dxa"/>
          </w:tcPr>
          <w:p w:rsidR="000051B5" w:rsidRPr="0030588C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850" w:type="dxa"/>
          </w:tcPr>
          <w:p w:rsidR="000051B5" w:rsidRPr="0030588C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850" w:type="dxa"/>
          </w:tcPr>
          <w:p w:rsidR="000051B5" w:rsidRPr="0030588C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850" w:type="dxa"/>
          </w:tcPr>
          <w:p w:rsidR="000051B5" w:rsidRPr="0030588C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1048" w:type="dxa"/>
          </w:tcPr>
          <w:p w:rsidR="000051B5" w:rsidRPr="0030588C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992" w:type="dxa"/>
          </w:tcPr>
          <w:p w:rsidR="000051B5" w:rsidRPr="0030588C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</w:tr>
      <w:tr w:rsidR="000051B5" w:rsidRPr="0030588C" w:rsidTr="00DB1083">
        <w:trPr>
          <w:trHeight w:val="567"/>
        </w:trPr>
        <w:tc>
          <w:tcPr>
            <w:tcW w:w="2394" w:type="dxa"/>
          </w:tcPr>
          <w:p w:rsidR="000051B5" w:rsidRDefault="000051B5" w:rsidP="00D94F8D">
            <w:pPr>
              <w:pStyle w:val="TableParagraph"/>
              <w:keepNext/>
              <w:ind w:left="57"/>
            </w:pPr>
            <w:r>
              <w:rPr>
                <w:spacing w:val="-2"/>
              </w:rPr>
              <w:t>Резерв</w:t>
            </w:r>
            <w:r>
              <w:rPr>
                <w:spacing w:val="-2"/>
                <w:lang w:val="ru-RU"/>
              </w:rPr>
              <w:t xml:space="preserve"> </w:t>
            </w:r>
            <w:r>
              <w:rPr>
                <w:spacing w:val="-2"/>
              </w:rPr>
              <w:t xml:space="preserve">/дефицит </w:t>
            </w:r>
            <w:r>
              <w:rPr>
                <w:spacing w:val="-4"/>
              </w:rPr>
              <w:t>ВПУ</w:t>
            </w:r>
          </w:p>
        </w:tc>
        <w:tc>
          <w:tcPr>
            <w:tcW w:w="936" w:type="dxa"/>
          </w:tcPr>
          <w:p w:rsidR="000051B5" w:rsidRDefault="000051B5" w:rsidP="00D94F8D">
            <w:pPr>
              <w:keepNext/>
              <w:ind w:left="57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м3/го</w:t>
            </w:r>
            <w:r>
              <w:rPr>
                <w:spacing w:val="-10"/>
                <w:sz w:val="22"/>
                <w:szCs w:val="22"/>
                <w:lang w:eastAsia="en-US"/>
              </w:rPr>
              <w:t>д</w:t>
            </w:r>
          </w:p>
        </w:tc>
        <w:tc>
          <w:tcPr>
            <w:tcW w:w="850" w:type="dxa"/>
          </w:tcPr>
          <w:p w:rsidR="000051B5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</w:tcPr>
          <w:p w:rsidR="000051B5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</w:tcPr>
          <w:p w:rsidR="000051B5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</w:tcPr>
          <w:p w:rsidR="000051B5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</w:tcPr>
          <w:p w:rsidR="000051B5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1048" w:type="dxa"/>
          </w:tcPr>
          <w:p w:rsidR="000051B5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992" w:type="dxa"/>
          </w:tcPr>
          <w:p w:rsidR="000051B5" w:rsidRPr="000051B5" w:rsidRDefault="000051B5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</w:tr>
    </w:tbl>
    <w:p w:rsidR="00226693" w:rsidRPr="00226693" w:rsidRDefault="00226693" w:rsidP="00226693">
      <w:pPr>
        <w:jc w:val="both"/>
      </w:pPr>
    </w:p>
    <w:p w:rsidR="00D94F8D" w:rsidRPr="00D94F8D" w:rsidRDefault="00D94F8D" w:rsidP="00D94F8D">
      <w:pPr>
        <w:widowControl w:val="0"/>
        <w:autoSpaceDE w:val="0"/>
        <w:autoSpaceDN w:val="0"/>
        <w:ind w:left="1" w:right="53"/>
        <w:outlineLvl w:val="1"/>
        <w:rPr>
          <w:b/>
          <w:bCs/>
          <w:lang w:eastAsia="en-US"/>
        </w:rPr>
      </w:pPr>
      <w:bookmarkStart w:id="23" w:name="_Toc192852976"/>
      <w:r w:rsidRPr="00D94F8D">
        <w:rPr>
          <w:b/>
          <w:bCs/>
          <w:lang w:eastAsia="en-US"/>
        </w:rPr>
        <w:t>Часть</w:t>
      </w:r>
      <w:r w:rsidRPr="00D94F8D">
        <w:rPr>
          <w:b/>
          <w:bCs/>
          <w:spacing w:val="-4"/>
          <w:lang w:eastAsia="en-US"/>
        </w:rPr>
        <w:t xml:space="preserve"> </w:t>
      </w:r>
      <w:r w:rsidRPr="00D94F8D">
        <w:rPr>
          <w:b/>
          <w:bCs/>
          <w:lang w:eastAsia="en-US"/>
        </w:rPr>
        <w:t>2.</w:t>
      </w:r>
      <w:r w:rsidRPr="00D94F8D">
        <w:rPr>
          <w:b/>
          <w:bCs/>
          <w:spacing w:val="-4"/>
          <w:lang w:eastAsia="en-US"/>
        </w:rPr>
        <w:t xml:space="preserve"> </w:t>
      </w:r>
      <w:r w:rsidRPr="00D94F8D">
        <w:rPr>
          <w:b/>
          <w:bCs/>
          <w:lang w:eastAsia="en-US"/>
        </w:rPr>
        <w:t>Существующие</w:t>
      </w:r>
      <w:r w:rsidRPr="00D94F8D">
        <w:rPr>
          <w:b/>
          <w:bCs/>
          <w:spacing w:val="-5"/>
          <w:lang w:eastAsia="en-US"/>
        </w:rPr>
        <w:t xml:space="preserve"> </w:t>
      </w:r>
      <w:r w:rsidRPr="00D94F8D">
        <w:rPr>
          <w:b/>
          <w:bCs/>
          <w:lang w:eastAsia="en-US"/>
        </w:rPr>
        <w:t>и</w:t>
      </w:r>
      <w:r w:rsidRPr="00D94F8D">
        <w:rPr>
          <w:b/>
          <w:bCs/>
          <w:spacing w:val="-4"/>
          <w:lang w:eastAsia="en-US"/>
        </w:rPr>
        <w:t xml:space="preserve"> </w:t>
      </w:r>
      <w:r w:rsidRPr="00D94F8D">
        <w:rPr>
          <w:b/>
          <w:bCs/>
          <w:lang w:eastAsia="en-US"/>
        </w:rPr>
        <w:t>перспективные</w:t>
      </w:r>
      <w:r w:rsidRPr="00D94F8D">
        <w:rPr>
          <w:b/>
          <w:bCs/>
          <w:spacing w:val="-6"/>
          <w:lang w:eastAsia="en-US"/>
        </w:rPr>
        <w:t xml:space="preserve"> </w:t>
      </w:r>
      <w:r w:rsidRPr="00D94F8D">
        <w:rPr>
          <w:b/>
          <w:bCs/>
          <w:lang w:eastAsia="en-US"/>
        </w:rPr>
        <w:t>балансы</w:t>
      </w:r>
      <w:r w:rsidRPr="00D94F8D">
        <w:rPr>
          <w:b/>
          <w:bCs/>
          <w:spacing w:val="-4"/>
          <w:lang w:eastAsia="en-US"/>
        </w:rPr>
        <w:t xml:space="preserve"> </w:t>
      </w:r>
      <w:r w:rsidRPr="00D94F8D">
        <w:rPr>
          <w:b/>
          <w:bCs/>
          <w:lang w:eastAsia="en-US"/>
        </w:rPr>
        <w:t>производительности</w:t>
      </w:r>
      <w:r w:rsidRPr="00D94F8D">
        <w:rPr>
          <w:b/>
          <w:bCs/>
          <w:spacing w:val="-4"/>
          <w:lang w:eastAsia="en-US"/>
        </w:rPr>
        <w:t xml:space="preserve"> </w:t>
      </w:r>
      <w:r w:rsidRPr="00D94F8D">
        <w:rPr>
          <w:b/>
          <w:bCs/>
          <w:lang w:eastAsia="en-US"/>
        </w:rPr>
        <w:t>водоподготовительных</w:t>
      </w:r>
      <w:r w:rsidRPr="00D94F8D">
        <w:rPr>
          <w:b/>
          <w:bCs/>
          <w:spacing w:val="-4"/>
          <w:lang w:eastAsia="en-US"/>
        </w:rPr>
        <w:t xml:space="preserve"> </w:t>
      </w:r>
      <w:r w:rsidRPr="00D94F8D">
        <w:rPr>
          <w:b/>
          <w:bCs/>
          <w:lang w:eastAsia="en-US"/>
        </w:rPr>
        <w:t>установок</w:t>
      </w:r>
      <w:r w:rsidRPr="00D94F8D">
        <w:rPr>
          <w:b/>
          <w:bCs/>
          <w:spacing w:val="-4"/>
          <w:lang w:eastAsia="en-US"/>
        </w:rPr>
        <w:t xml:space="preserve"> </w:t>
      </w:r>
      <w:r w:rsidRPr="00D94F8D">
        <w:rPr>
          <w:b/>
          <w:bCs/>
          <w:lang w:eastAsia="en-US"/>
        </w:rPr>
        <w:t>источников</w:t>
      </w:r>
      <w:r w:rsidRPr="00D94F8D">
        <w:rPr>
          <w:b/>
          <w:bCs/>
          <w:spacing w:val="-4"/>
          <w:lang w:eastAsia="en-US"/>
        </w:rPr>
        <w:t xml:space="preserve"> </w:t>
      </w:r>
      <w:r w:rsidRPr="00D94F8D">
        <w:rPr>
          <w:b/>
          <w:bCs/>
          <w:lang w:eastAsia="en-US"/>
        </w:rPr>
        <w:t>тепловой энергии для компенсации потерь теплоносителя в аварийных режимах работы систем теплоснабжения</w:t>
      </w:r>
      <w:bookmarkEnd w:id="23"/>
    </w:p>
    <w:p w:rsidR="00D94F8D" w:rsidRPr="00D94F8D" w:rsidRDefault="00D94F8D" w:rsidP="00D94F8D">
      <w:pPr>
        <w:widowControl w:val="0"/>
        <w:autoSpaceDE w:val="0"/>
        <w:autoSpaceDN w:val="0"/>
        <w:spacing w:before="56"/>
        <w:rPr>
          <w:b/>
          <w:lang w:eastAsia="en-US"/>
        </w:rPr>
      </w:pPr>
    </w:p>
    <w:p w:rsidR="00D94F8D" w:rsidRPr="00D94F8D" w:rsidRDefault="00D94F8D" w:rsidP="00D94F8D">
      <w:pPr>
        <w:widowControl w:val="0"/>
        <w:autoSpaceDE w:val="0"/>
        <w:autoSpaceDN w:val="0"/>
        <w:ind w:left="1" w:right="135" w:firstLine="566"/>
        <w:jc w:val="both"/>
        <w:rPr>
          <w:lang w:eastAsia="en-US"/>
        </w:rPr>
      </w:pPr>
      <w:r w:rsidRPr="00D94F8D">
        <w:rPr>
          <w:lang w:eastAsia="en-US"/>
        </w:rPr>
        <w:t>Согласно</w:t>
      </w:r>
      <w:r w:rsidRPr="00D94F8D">
        <w:rPr>
          <w:spacing w:val="-7"/>
          <w:lang w:eastAsia="en-US"/>
        </w:rPr>
        <w:t xml:space="preserve"> </w:t>
      </w:r>
      <w:hyperlink r:id="rId12">
        <w:r w:rsidRPr="00D94F8D">
          <w:rPr>
            <w:lang w:eastAsia="en-US"/>
          </w:rPr>
          <w:t>СП</w:t>
        </w:r>
        <w:r w:rsidRPr="00D94F8D">
          <w:rPr>
            <w:spacing w:val="-8"/>
            <w:lang w:eastAsia="en-US"/>
          </w:rPr>
          <w:t xml:space="preserve"> </w:t>
        </w:r>
        <w:r w:rsidRPr="00D94F8D">
          <w:rPr>
            <w:lang w:eastAsia="en-US"/>
          </w:rPr>
          <w:t>124.13330.2012</w:t>
        </w:r>
      </w:hyperlink>
      <w:r w:rsidRPr="00D94F8D">
        <w:rPr>
          <w:spacing w:val="-7"/>
          <w:lang w:eastAsia="en-US"/>
        </w:rPr>
        <w:t xml:space="preserve"> </w:t>
      </w:r>
      <w:r w:rsidRPr="00D94F8D">
        <w:rPr>
          <w:lang w:eastAsia="en-US"/>
        </w:rPr>
        <w:t>для</w:t>
      </w:r>
      <w:r w:rsidRPr="00D94F8D">
        <w:rPr>
          <w:spacing w:val="-7"/>
          <w:lang w:eastAsia="en-US"/>
        </w:rPr>
        <w:t xml:space="preserve"> </w:t>
      </w:r>
      <w:r w:rsidRPr="00D94F8D">
        <w:rPr>
          <w:lang w:eastAsia="en-US"/>
        </w:rPr>
        <w:t>открытых</w:t>
      </w:r>
      <w:r w:rsidRPr="00D94F8D">
        <w:rPr>
          <w:spacing w:val="-5"/>
          <w:lang w:eastAsia="en-US"/>
        </w:rPr>
        <w:t xml:space="preserve"> </w:t>
      </w:r>
      <w:r w:rsidRPr="00D94F8D">
        <w:rPr>
          <w:lang w:eastAsia="en-US"/>
        </w:rPr>
        <w:t>и</w:t>
      </w:r>
      <w:r w:rsidRPr="00D94F8D">
        <w:rPr>
          <w:spacing w:val="-9"/>
          <w:lang w:eastAsia="en-US"/>
        </w:rPr>
        <w:t xml:space="preserve"> </w:t>
      </w:r>
      <w:r w:rsidRPr="00D94F8D">
        <w:rPr>
          <w:lang w:eastAsia="en-US"/>
        </w:rPr>
        <w:t>закрытых</w:t>
      </w:r>
      <w:r w:rsidRPr="00D94F8D">
        <w:rPr>
          <w:spacing w:val="-5"/>
          <w:lang w:eastAsia="en-US"/>
        </w:rPr>
        <w:t xml:space="preserve"> </w:t>
      </w:r>
      <w:r w:rsidRPr="00D94F8D">
        <w:rPr>
          <w:lang w:eastAsia="en-US"/>
        </w:rPr>
        <w:t>систем</w:t>
      </w:r>
      <w:r w:rsidRPr="00D94F8D">
        <w:rPr>
          <w:spacing w:val="-8"/>
          <w:lang w:eastAsia="en-US"/>
        </w:rPr>
        <w:t xml:space="preserve"> </w:t>
      </w:r>
      <w:r w:rsidRPr="00D94F8D">
        <w:rPr>
          <w:lang w:eastAsia="en-US"/>
        </w:rPr>
        <w:t>теплоснабжения</w:t>
      </w:r>
      <w:r w:rsidRPr="00D94F8D">
        <w:rPr>
          <w:spacing w:val="-7"/>
          <w:lang w:eastAsia="en-US"/>
        </w:rPr>
        <w:t xml:space="preserve"> </w:t>
      </w:r>
      <w:r w:rsidRPr="00D94F8D">
        <w:rPr>
          <w:lang w:eastAsia="en-US"/>
        </w:rPr>
        <w:t>должна</w:t>
      </w:r>
      <w:r w:rsidRPr="00D94F8D">
        <w:rPr>
          <w:spacing w:val="-8"/>
          <w:lang w:eastAsia="en-US"/>
        </w:rPr>
        <w:t xml:space="preserve"> </w:t>
      </w:r>
      <w:r w:rsidRPr="00D94F8D">
        <w:rPr>
          <w:lang w:eastAsia="en-US"/>
        </w:rPr>
        <w:t>предусматриваться</w:t>
      </w:r>
      <w:r w:rsidRPr="00D94F8D">
        <w:rPr>
          <w:spacing w:val="-7"/>
          <w:lang w:eastAsia="en-US"/>
        </w:rPr>
        <w:t xml:space="preserve"> </w:t>
      </w:r>
      <w:r w:rsidRPr="00D94F8D">
        <w:rPr>
          <w:lang w:eastAsia="en-US"/>
        </w:rPr>
        <w:t>дополнительно</w:t>
      </w:r>
      <w:r w:rsidRPr="00D94F8D">
        <w:rPr>
          <w:spacing w:val="-7"/>
          <w:lang w:eastAsia="en-US"/>
        </w:rPr>
        <w:t xml:space="preserve"> </w:t>
      </w:r>
      <w:r w:rsidRPr="00D94F8D">
        <w:rPr>
          <w:lang w:eastAsia="en-US"/>
        </w:rPr>
        <w:t xml:space="preserve">аварийная подпитка химически необработанной и </w:t>
      </w:r>
      <w:proofErr w:type="spellStart"/>
      <w:r w:rsidRPr="00D94F8D">
        <w:rPr>
          <w:lang w:eastAsia="en-US"/>
        </w:rPr>
        <w:t>недеаэрированной</w:t>
      </w:r>
      <w:proofErr w:type="spellEnd"/>
      <w:r w:rsidRPr="00D94F8D">
        <w:rPr>
          <w:lang w:eastAsia="en-US"/>
        </w:rPr>
        <w:t xml:space="preserve"> водой, расход которой п</w:t>
      </w:r>
      <w:r w:rsidR="00E562D8">
        <w:rPr>
          <w:lang w:eastAsia="en-US"/>
        </w:rPr>
        <w:t>ринимается в количестве 2 % объё</w:t>
      </w:r>
      <w:r w:rsidRPr="00D94F8D">
        <w:rPr>
          <w:lang w:eastAsia="en-US"/>
        </w:rPr>
        <w:t>ма воды в трубопроводах тепловых сетей и присоединенных к ним системах отопления, вентиляции и в системах горячего водоснабжения.</w:t>
      </w:r>
    </w:p>
    <w:p w:rsidR="00D94F8D" w:rsidRPr="00D94F8D" w:rsidRDefault="00D94F8D" w:rsidP="00D94F8D">
      <w:pPr>
        <w:widowControl w:val="0"/>
        <w:autoSpaceDE w:val="0"/>
        <w:autoSpaceDN w:val="0"/>
        <w:spacing w:before="3"/>
        <w:ind w:left="1" w:right="137" w:firstLine="566"/>
        <w:jc w:val="both"/>
        <w:rPr>
          <w:lang w:eastAsia="en-US"/>
        </w:rPr>
      </w:pPr>
      <w:r w:rsidRPr="00D94F8D">
        <w:rPr>
          <w:lang w:eastAsia="en-US"/>
        </w:rPr>
        <w:t>Аварийные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режимы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подпитки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теплосети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осуществляются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с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помощью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дополнительного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расхода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«сырой»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воды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по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штатным</w:t>
      </w:r>
      <w:r w:rsidRPr="00D94F8D">
        <w:rPr>
          <w:spacing w:val="-15"/>
          <w:lang w:eastAsia="en-US"/>
        </w:rPr>
        <w:t xml:space="preserve"> </w:t>
      </w:r>
      <w:r w:rsidRPr="00D94F8D">
        <w:rPr>
          <w:lang w:eastAsia="en-US"/>
        </w:rPr>
        <w:t>аварийным врезкам</w:t>
      </w:r>
      <w:r w:rsidRPr="00D94F8D">
        <w:rPr>
          <w:spacing w:val="-2"/>
          <w:lang w:eastAsia="en-US"/>
        </w:rPr>
        <w:t xml:space="preserve"> </w:t>
      </w:r>
      <w:r w:rsidRPr="00D94F8D">
        <w:rPr>
          <w:lang w:eastAsia="en-US"/>
        </w:rPr>
        <w:t>в</w:t>
      </w:r>
      <w:r w:rsidRPr="00D94F8D">
        <w:rPr>
          <w:spacing w:val="-2"/>
          <w:lang w:eastAsia="en-US"/>
        </w:rPr>
        <w:t xml:space="preserve"> </w:t>
      </w:r>
      <w:r w:rsidRPr="00D94F8D">
        <w:rPr>
          <w:lang w:eastAsia="en-US"/>
        </w:rPr>
        <w:t>трубопроводы</w:t>
      </w:r>
      <w:r w:rsidRPr="00D94F8D">
        <w:rPr>
          <w:spacing w:val="-2"/>
          <w:lang w:eastAsia="en-US"/>
        </w:rPr>
        <w:t xml:space="preserve"> </w:t>
      </w:r>
      <w:r w:rsidRPr="00D94F8D">
        <w:rPr>
          <w:lang w:eastAsia="en-US"/>
        </w:rPr>
        <w:t>сетевой воды.</w:t>
      </w:r>
      <w:r w:rsidRPr="00D94F8D">
        <w:rPr>
          <w:spacing w:val="-2"/>
          <w:lang w:eastAsia="en-US"/>
        </w:rPr>
        <w:t xml:space="preserve"> </w:t>
      </w:r>
      <w:r w:rsidRPr="00D94F8D">
        <w:rPr>
          <w:lang w:eastAsia="en-US"/>
        </w:rPr>
        <w:t>Такие</w:t>
      </w:r>
      <w:r w:rsidRPr="00D94F8D">
        <w:rPr>
          <w:spacing w:val="-2"/>
          <w:lang w:eastAsia="en-US"/>
        </w:rPr>
        <w:t xml:space="preserve"> </w:t>
      </w:r>
      <w:r w:rsidRPr="00D94F8D">
        <w:rPr>
          <w:lang w:eastAsia="en-US"/>
        </w:rPr>
        <w:t>режимы</w:t>
      </w:r>
      <w:r w:rsidRPr="00D94F8D">
        <w:rPr>
          <w:spacing w:val="-2"/>
          <w:lang w:eastAsia="en-US"/>
        </w:rPr>
        <w:t xml:space="preserve"> </w:t>
      </w:r>
      <w:r w:rsidRPr="00D94F8D">
        <w:rPr>
          <w:lang w:eastAsia="en-US"/>
        </w:rPr>
        <w:t>являются</w:t>
      </w:r>
      <w:r w:rsidRPr="00D94F8D">
        <w:rPr>
          <w:spacing w:val="-1"/>
          <w:lang w:eastAsia="en-US"/>
        </w:rPr>
        <w:t xml:space="preserve"> </w:t>
      </w:r>
      <w:r w:rsidRPr="00D94F8D">
        <w:rPr>
          <w:lang w:eastAsia="en-US"/>
        </w:rPr>
        <w:t>крайне</w:t>
      </w:r>
      <w:r w:rsidRPr="00D94F8D">
        <w:rPr>
          <w:spacing w:val="-2"/>
          <w:lang w:eastAsia="en-US"/>
        </w:rPr>
        <w:t xml:space="preserve"> </w:t>
      </w:r>
      <w:r w:rsidRPr="00D94F8D">
        <w:rPr>
          <w:lang w:eastAsia="en-US"/>
        </w:rPr>
        <w:t>нежелательными с</w:t>
      </w:r>
      <w:r w:rsidRPr="00D94F8D">
        <w:rPr>
          <w:spacing w:val="-2"/>
          <w:lang w:eastAsia="en-US"/>
        </w:rPr>
        <w:t xml:space="preserve"> </w:t>
      </w:r>
      <w:r w:rsidRPr="00D94F8D">
        <w:rPr>
          <w:lang w:eastAsia="en-US"/>
        </w:rPr>
        <w:t>точки зрения</w:t>
      </w:r>
      <w:r w:rsidRPr="00D94F8D">
        <w:rPr>
          <w:spacing w:val="-3"/>
          <w:lang w:eastAsia="en-US"/>
        </w:rPr>
        <w:t xml:space="preserve"> </w:t>
      </w:r>
      <w:r w:rsidRPr="00D94F8D">
        <w:rPr>
          <w:lang w:eastAsia="en-US"/>
        </w:rPr>
        <w:t>надежной</w:t>
      </w:r>
      <w:r w:rsidRPr="00D94F8D">
        <w:rPr>
          <w:spacing w:val="-5"/>
          <w:lang w:eastAsia="en-US"/>
        </w:rPr>
        <w:t xml:space="preserve"> </w:t>
      </w:r>
      <w:r w:rsidRPr="00D94F8D">
        <w:rPr>
          <w:lang w:eastAsia="en-US"/>
        </w:rPr>
        <w:t>эксплуатации тепловых сетей, поскольку качество «сырой» воды по своему химическому составу значительно уступает нормам для подпиточной воды и, как следствие, ведет к ускоренному износу трубопроводов сетевой воды.</w:t>
      </w:r>
    </w:p>
    <w:p w:rsidR="000D4856" w:rsidRDefault="00EF204B" w:rsidP="00D94F8D">
      <w:pPr>
        <w:rPr>
          <w:spacing w:val="-2"/>
          <w:lang w:eastAsia="en-US"/>
        </w:rPr>
      </w:pPr>
      <w:r>
        <w:rPr>
          <w:lang w:eastAsia="en-US"/>
        </w:rPr>
        <w:tab/>
      </w:r>
      <w:r w:rsidR="00D94F8D" w:rsidRPr="00D94F8D">
        <w:rPr>
          <w:lang w:eastAsia="en-US"/>
        </w:rPr>
        <w:t>Перспективные</w:t>
      </w:r>
      <w:r w:rsidR="00D94F8D" w:rsidRPr="00D94F8D">
        <w:rPr>
          <w:spacing w:val="-7"/>
          <w:lang w:eastAsia="en-US"/>
        </w:rPr>
        <w:t xml:space="preserve"> </w:t>
      </w:r>
      <w:r w:rsidR="00D94F8D" w:rsidRPr="00D94F8D">
        <w:rPr>
          <w:lang w:eastAsia="en-US"/>
        </w:rPr>
        <w:t>эксплуатационные</w:t>
      </w:r>
      <w:r w:rsidR="00D94F8D" w:rsidRPr="00D94F8D">
        <w:rPr>
          <w:spacing w:val="-5"/>
          <w:lang w:eastAsia="en-US"/>
        </w:rPr>
        <w:t xml:space="preserve"> </w:t>
      </w:r>
      <w:r w:rsidR="00D94F8D" w:rsidRPr="00D94F8D">
        <w:rPr>
          <w:lang w:eastAsia="en-US"/>
        </w:rPr>
        <w:t>и</w:t>
      </w:r>
      <w:r w:rsidR="00D94F8D" w:rsidRPr="00D94F8D">
        <w:rPr>
          <w:spacing w:val="-3"/>
          <w:lang w:eastAsia="en-US"/>
        </w:rPr>
        <w:t xml:space="preserve"> </w:t>
      </w:r>
      <w:r w:rsidR="00D94F8D" w:rsidRPr="00D94F8D">
        <w:rPr>
          <w:lang w:eastAsia="en-US"/>
        </w:rPr>
        <w:t>аварийные</w:t>
      </w:r>
      <w:r w:rsidR="00D94F8D" w:rsidRPr="00D94F8D">
        <w:rPr>
          <w:spacing w:val="-5"/>
          <w:lang w:eastAsia="en-US"/>
        </w:rPr>
        <w:t xml:space="preserve"> </w:t>
      </w:r>
      <w:r w:rsidR="00D94F8D" w:rsidRPr="00D94F8D">
        <w:rPr>
          <w:lang w:eastAsia="en-US"/>
        </w:rPr>
        <w:t>расходы</w:t>
      </w:r>
      <w:r w:rsidR="00D94F8D" w:rsidRPr="00D94F8D">
        <w:rPr>
          <w:spacing w:val="-3"/>
          <w:lang w:eastAsia="en-US"/>
        </w:rPr>
        <w:t xml:space="preserve"> </w:t>
      </w:r>
      <w:r w:rsidR="00D94F8D" w:rsidRPr="00D94F8D">
        <w:rPr>
          <w:lang w:eastAsia="en-US"/>
        </w:rPr>
        <w:t>подпиточной</w:t>
      </w:r>
      <w:r w:rsidR="00D94F8D" w:rsidRPr="00D94F8D">
        <w:rPr>
          <w:spacing w:val="-3"/>
          <w:lang w:eastAsia="en-US"/>
        </w:rPr>
        <w:t xml:space="preserve"> </w:t>
      </w:r>
      <w:r w:rsidR="00D94F8D" w:rsidRPr="00D94F8D">
        <w:rPr>
          <w:lang w:eastAsia="en-US"/>
        </w:rPr>
        <w:t>воды,</w:t>
      </w:r>
      <w:r w:rsidR="00D94F8D" w:rsidRPr="00D94F8D">
        <w:rPr>
          <w:spacing w:val="-3"/>
          <w:lang w:eastAsia="en-US"/>
        </w:rPr>
        <w:t xml:space="preserve"> </w:t>
      </w:r>
      <w:r w:rsidR="00D94F8D" w:rsidRPr="00D94F8D">
        <w:rPr>
          <w:lang w:eastAsia="en-US"/>
        </w:rPr>
        <w:t>представлены</w:t>
      </w:r>
      <w:r w:rsidR="00D94F8D" w:rsidRPr="00D94F8D">
        <w:rPr>
          <w:spacing w:val="-3"/>
          <w:lang w:eastAsia="en-US"/>
        </w:rPr>
        <w:t xml:space="preserve"> </w:t>
      </w:r>
      <w:r w:rsidR="00D94F8D" w:rsidRPr="00D94F8D">
        <w:rPr>
          <w:lang w:eastAsia="en-US"/>
        </w:rPr>
        <w:t>в</w:t>
      </w:r>
      <w:r w:rsidR="00D94F8D" w:rsidRPr="00D94F8D">
        <w:rPr>
          <w:spacing w:val="-4"/>
          <w:lang w:eastAsia="en-US"/>
        </w:rPr>
        <w:t xml:space="preserve"> </w:t>
      </w:r>
      <w:r w:rsidR="00D94F8D" w:rsidRPr="00D94F8D">
        <w:rPr>
          <w:lang w:eastAsia="en-US"/>
        </w:rPr>
        <w:t>таблице</w:t>
      </w:r>
      <w:r w:rsidR="00D94F8D" w:rsidRPr="00D94F8D">
        <w:rPr>
          <w:spacing w:val="-3"/>
          <w:lang w:eastAsia="en-US"/>
        </w:rPr>
        <w:t xml:space="preserve"> </w:t>
      </w:r>
      <w:r w:rsidR="00D94F8D" w:rsidRPr="00D94F8D">
        <w:rPr>
          <w:spacing w:val="-2"/>
          <w:lang w:eastAsia="en-US"/>
        </w:rPr>
        <w:t>3.2.1.</w:t>
      </w:r>
    </w:p>
    <w:p w:rsidR="00D94F8D" w:rsidRDefault="00D94F8D" w:rsidP="00D94F8D">
      <w:pPr>
        <w:rPr>
          <w:spacing w:val="-2"/>
          <w:lang w:eastAsia="en-US"/>
        </w:rPr>
      </w:pPr>
    </w:p>
    <w:p w:rsidR="00D94F8D" w:rsidRDefault="00D94F8D" w:rsidP="00D94F8D">
      <w:pPr>
        <w:keepNext/>
        <w:rPr>
          <w:spacing w:val="-2"/>
          <w:szCs w:val="22"/>
          <w:lang w:eastAsia="en-US"/>
        </w:rPr>
      </w:pPr>
      <w:r>
        <w:rPr>
          <w:spacing w:val="-2"/>
          <w:szCs w:val="22"/>
          <w:lang w:eastAsia="en-US"/>
        </w:rPr>
        <w:lastRenderedPageBreak/>
        <w:t xml:space="preserve">Таблица 3.2.1  </w:t>
      </w:r>
      <w:r w:rsidRPr="00D94F8D">
        <w:rPr>
          <w:spacing w:val="-2"/>
          <w:szCs w:val="22"/>
          <w:lang w:eastAsia="en-US"/>
        </w:rPr>
        <w:t>Расход подпиточной воды для эксплуатационного и аварийного режимов, в зоне действия источник</w:t>
      </w:r>
      <w:r>
        <w:rPr>
          <w:spacing w:val="-2"/>
          <w:szCs w:val="22"/>
          <w:lang w:eastAsia="en-US"/>
        </w:rPr>
        <w:t>а</w:t>
      </w:r>
      <w:r w:rsidRPr="00D94F8D">
        <w:rPr>
          <w:spacing w:val="-2"/>
          <w:szCs w:val="22"/>
          <w:lang w:eastAsia="en-US"/>
        </w:rPr>
        <w:t xml:space="preserve"> тепловой энергии</w:t>
      </w:r>
    </w:p>
    <w:p w:rsidR="00D94F8D" w:rsidRDefault="00D94F8D" w:rsidP="00D94F8D">
      <w:pPr>
        <w:keepNext/>
        <w:rPr>
          <w:spacing w:val="-2"/>
          <w:szCs w:val="22"/>
          <w:lang w:eastAsia="en-US"/>
        </w:rPr>
      </w:pPr>
    </w:p>
    <w:tbl>
      <w:tblPr>
        <w:tblStyle w:val="TableNormal2"/>
        <w:tblW w:w="9620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4"/>
        <w:gridCol w:w="936"/>
        <w:gridCol w:w="850"/>
        <w:gridCol w:w="850"/>
        <w:gridCol w:w="850"/>
        <w:gridCol w:w="850"/>
        <w:gridCol w:w="850"/>
        <w:gridCol w:w="1048"/>
        <w:gridCol w:w="992"/>
      </w:tblGrid>
      <w:tr w:rsidR="00D94F8D" w:rsidRPr="00B7361C" w:rsidTr="00715731">
        <w:trPr>
          <w:trHeight w:val="1000"/>
        </w:trPr>
        <w:tc>
          <w:tcPr>
            <w:tcW w:w="2394" w:type="dxa"/>
            <w:shd w:val="clear" w:color="auto" w:fill="F1F1F1"/>
          </w:tcPr>
          <w:p w:rsidR="00D94F8D" w:rsidRPr="0030588C" w:rsidRDefault="00D94F8D" w:rsidP="00D94F8D">
            <w:pPr>
              <w:keepNext/>
              <w:spacing w:before="115"/>
              <w:rPr>
                <w:b/>
                <w:sz w:val="22"/>
                <w:szCs w:val="22"/>
                <w:lang w:val="ru-RU" w:eastAsia="en-US"/>
              </w:rPr>
            </w:pPr>
          </w:p>
          <w:p w:rsidR="00D94F8D" w:rsidRPr="0030588C" w:rsidRDefault="00D94F8D" w:rsidP="00D94F8D">
            <w:pPr>
              <w:keepNext/>
              <w:ind w:left="11" w:right="2"/>
              <w:jc w:val="center"/>
              <w:rPr>
                <w:sz w:val="22"/>
                <w:szCs w:val="22"/>
                <w:lang w:eastAsia="en-US"/>
              </w:rPr>
            </w:pPr>
            <w:r w:rsidRPr="0030588C">
              <w:rPr>
                <w:spacing w:val="-2"/>
                <w:sz w:val="22"/>
                <w:szCs w:val="22"/>
                <w:lang w:eastAsia="en-US"/>
              </w:rPr>
              <w:t>Показатель</w:t>
            </w:r>
          </w:p>
        </w:tc>
        <w:tc>
          <w:tcPr>
            <w:tcW w:w="936" w:type="dxa"/>
            <w:shd w:val="clear" w:color="auto" w:fill="F1F1F1"/>
          </w:tcPr>
          <w:p w:rsidR="00D94F8D" w:rsidRPr="0030588C" w:rsidRDefault="00D94F8D" w:rsidP="00D94F8D">
            <w:pPr>
              <w:keepNext/>
              <w:spacing w:before="241"/>
              <w:ind w:left="271" w:right="260" w:firstLine="48"/>
              <w:rPr>
                <w:sz w:val="22"/>
                <w:szCs w:val="22"/>
                <w:lang w:eastAsia="en-US"/>
              </w:rPr>
            </w:pPr>
            <w:proofErr w:type="spellStart"/>
            <w:r w:rsidRPr="0030588C">
              <w:rPr>
                <w:spacing w:val="-4"/>
                <w:sz w:val="22"/>
                <w:szCs w:val="22"/>
                <w:lang w:eastAsia="en-US"/>
              </w:rPr>
              <w:t>Ед</w:t>
            </w:r>
            <w:proofErr w:type="spellEnd"/>
            <w:r w:rsidRPr="0030588C">
              <w:rPr>
                <w:spacing w:val="-4"/>
                <w:sz w:val="22"/>
                <w:szCs w:val="22"/>
                <w:lang w:eastAsia="en-US"/>
              </w:rPr>
              <w:t xml:space="preserve">. </w:t>
            </w:r>
            <w:proofErr w:type="spellStart"/>
            <w:r w:rsidRPr="0030588C">
              <w:rPr>
                <w:spacing w:val="-4"/>
                <w:sz w:val="22"/>
                <w:szCs w:val="22"/>
                <w:lang w:eastAsia="en-US"/>
              </w:rPr>
              <w:t>изм</w:t>
            </w:r>
            <w:proofErr w:type="spellEnd"/>
            <w:r w:rsidRPr="0030588C">
              <w:rPr>
                <w:spacing w:val="-4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D94F8D" w:rsidRPr="00EF204B" w:rsidRDefault="00D94F8D" w:rsidP="00224737">
            <w:pPr>
              <w:pStyle w:val="affff1"/>
            </w:pPr>
            <w:r w:rsidRPr="00EF204B">
              <w:t>2018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D94F8D" w:rsidRPr="00EF204B" w:rsidRDefault="00D94F8D" w:rsidP="00224737">
            <w:pPr>
              <w:pStyle w:val="affff1"/>
            </w:pPr>
            <w:r w:rsidRPr="00EF204B">
              <w:t>2019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D94F8D" w:rsidRPr="00EF204B" w:rsidRDefault="00D94F8D" w:rsidP="00224737">
            <w:pPr>
              <w:pStyle w:val="affff1"/>
            </w:pPr>
            <w:r w:rsidRPr="00EF204B">
              <w:t>2020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D94F8D" w:rsidRPr="00EF204B" w:rsidRDefault="00D94F8D" w:rsidP="00224737">
            <w:pPr>
              <w:pStyle w:val="affff1"/>
            </w:pPr>
            <w:r w:rsidRPr="00EF204B">
              <w:t>2021</w:t>
            </w:r>
          </w:p>
        </w:tc>
        <w:tc>
          <w:tcPr>
            <w:tcW w:w="850" w:type="dxa"/>
            <w:shd w:val="clear" w:color="auto" w:fill="F1F1F1"/>
            <w:vAlign w:val="center"/>
          </w:tcPr>
          <w:p w:rsidR="00D94F8D" w:rsidRPr="00EF204B" w:rsidRDefault="00D94F8D" w:rsidP="00224737">
            <w:pPr>
              <w:pStyle w:val="affff1"/>
            </w:pPr>
            <w:r w:rsidRPr="00EF204B">
              <w:t>2022</w:t>
            </w:r>
          </w:p>
        </w:tc>
        <w:tc>
          <w:tcPr>
            <w:tcW w:w="1048" w:type="dxa"/>
            <w:shd w:val="clear" w:color="auto" w:fill="F1F1F1"/>
            <w:vAlign w:val="center"/>
          </w:tcPr>
          <w:p w:rsidR="00D94F8D" w:rsidRPr="00EF204B" w:rsidRDefault="00D94F8D" w:rsidP="00224737">
            <w:pPr>
              <w:pStyle w:val="affff1"/>
            </w:pPr>
            <w:r w:rsidRPr="00EF204B">
              <w:t>2023-2027</w:t>
            </w:r>
          </w:p>
        </w:tc>
        <w:tc>
          <w:tcPr>
            <w:tcW w:w="992" w:type="dxa"/>
            <w:shd w:val="clear" w:color="auto" w:fill="F1F1F1"/>
            <w:vAlign w:val="center"/>
          </w:tcPr>
          <w:p w:rsidR="00D94F8D" w:rsidRPr="00EF204B" w:rsidRDefault="00D94F8D" w:rsidP="00224737">
            <w:pPr>
              <w:pStyle w:val="affff1"/>
            </w:pPr>
            <w:r w:rsidRPr="00EF204B">
              <w:t>2028-2032</w:t>
            </w:r>
          </w:p>
        </w:tc>
      </w:tr>
      <w:tr w:rsidR="00D94F8D" w:rsidRPr="0030588C" w:rsidTr="00715731">
        <w:trPr>
          <w:trHeight w:val="286"/>
        </w:trPr>
        <w:tc>
          <w:tcPr>
            <w:tcW w:w="2394" w:type="dxa"/>
            <w:tcBorders>
              <w:bottom w:val="nil"/>
            </w:tcBorders>
          </w:tcPr>
          <w:p w:rsidR="00D94F8D" w:rsidRDefault="00D94F8D" w:rsidP="00D94F8D">
            <w:pPr>
              <w:pStyle w:val="TableParagraph"/>
              <w:keepNext/>
              <w:spacing w:before="34" w:line="238" w:lineRule="exact"/>
              <w:ind w:left="100" w:right="93"/>
            </w:pPr>
            <w:r>
              <w:rPr>
                <w:spacing w:val="-2"/>
              </w:rPr>
              <w:t>Нормативный</w:t>
            </w:r>
            <w:r>
              <w:rPr>
                <w:spacing w:val="-2"/>
                <w:lang w:val="ru-RU"/>
              </w:rPr>
              <w:t xml:space="preserve"> </w:t>
            </w:r>
            <w:r>
              <w:rPr>
                <w:spacing w:val="-2"/>
              </w:rPr>
              <w:t>расход</w:t>
            </w:r>
          </w:p>
        </w:tc>
        <w:tc>
          <w:tcPr>
            <w:tcW w:w="936" w:type="dxa"/>
          </w:tcPr>
          <w:p w:rsidR="00D94F8D" w:rsidRPr="000051B5" w:rsidRDefault="00D94F8D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м3</w:t>
            </w:r>
            <w:r>
              <w:rPr>
                <w:spacing w:val="-2"/>
                <w:sz w:val="22"/>
                <w:szCs w:val="22"/>
                <w:lang w:val="ru-RU" w:eastAsia="en-US"/>
              </w:rPr>
              <w:t>/год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Default="00D94F8D" w:rsidP="00D94F8D">
            <w:pPr>
              <w:keepNext/>
              <w:ind w:left="57"/>
              <w:jc w:val="center"/>
            </w:pPr>
            <w:r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Default="00D94F8D" w:rsidP="00D94F8D">
            <w:pPr>
              <w:keepNext/>
              <w:jc w:val="center"/>
            </w:pPr>
            <w:r w:rsidRPr="00FD2301"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Default="00D94F8D" w:rsidP="00D94F8D">
            <w:pPr>
              <w:keepNext/>
              <w:jc w:val="center"/>
            </w:pPr>
            <w:r w:rsidRPr="00FD2301"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Default="00D94F8D" w:rsidP="00D94F8D">
            <w:pPr>
              <w:keepNext/>
              <w:jc w:val="center"/>
            </w:pPr>
            <w:r w:rsidRPr="00FD2301"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Default="00D94F8D" w:rsidP="00D94F8D">
            <w:pPr>
              <w:keepNext/>
              <w:jc w:val="center"/>
            </w:pPr>
            <w:r w:rsidRPr="00FD2301"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1048" w:type="dxa"/>
            <w:tcBorders>
              <w:bottom w:val="nil"/>
            </w:tcBorders>
          </w:tcPr>
          <w:p w:rsidR="00D94F8D" w:rsidRDefault="00D94F8D" w:rsidP="00D94F8D">
            <w:pPr>
              <w:keepNext/>
              <w:jc w:val="center"/>
            </w:pPr>
            <w:r w:rsidRPr="00FD2301"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  <w:tc>
          <w:tcPr>
            <w:tcW w:w="992" w:type="dxa"/>
            <w:tcBorders>
              <w:bottom w:val="nil"/>
            </w:tcBorders>
          </w:tcPr>
          <w:p w:rsidR="00D94F8D" w:rsidRDefault="00D94F8D" w:rsidP="00D94F8D">
            <w:pPr>
              <w:keepNext/>
              <w:jc w:val="center"/>
            </w:pPr>
            <w:r w:rsidRPr="00FD2301">
              <w:rPr>
                <w:spacing w:val="-2"/>
                <w:sz w:val="22"/>
                <w:szCs w:val="22"/>
                <w:lang w:val="ru-RU" w:eastAsia="en-US"/>
              </w:rPr>
              <w:t>427</w:t>
            </w:r>
          </w:p>
        </w:tc>
      </w:tr>
      <w:tr w:rsidR="00D94F8D" w:rsidRPr="000051B5" w:rsidTr="00715731">
        <w:trPr>
          <w:trHeight w:val="286"/>
        </w:trPr>
        <w:tc>
          <w:tcPr>
            <w:tcW w:w="2394" w:type="dxa"/>
            <w:tcBorders>
              <w:bottom w:val="nil"/>
            </w:tcBorders>
          </w:tcPr>
          <w:p w:rsidR="00D94F8D" w:rsidRPr="00D94F8D" w:rsidRDefault="00D94F8D" w:rsidP="00D94F8D">
            <w:pPr>
              <w:pStyle w:val="TableParagraph"/>
              <w:keepNext/>
              <w:ind w:left="57"/>
              <w:rPr>
                <w:lang w:val="ru-RU"/>
              </w:rPr>
            </w:pPr>
            <w:r w:rsidRPr="00D94F8D">
              <w:rPr>
                <w:spacing w:val="-2"/>
                <w:lang w:val="ru-RU"/>
              </w:rPr>
              <w:t>Максимальная подпитка в эксплуатацион</w:t>
            </w:r>
            <w:r w:rsidRPr="00D94F8D">
              <w:rPr>
                <w:lang w:val="ru-RU"/>
              </w:rPr>
              <w:t>ном</w:t>
            </w:r>
            <w:r w:rsidRPr="00D94F8D">
              <w:rPr>
                <w:spacing w:val="-1"/>
                <w:lang w:val="ru-RU"/>
              </w:rPr>
              <w:t xml:space="preserve"> </w:t>
            </w:r>
            <w:r w:rsidRPr="00D94F8D">
              <w:rPr>
                <w:spacing w:val="-2"/>
                <w:lang w:val="ru-RU"/>
              </w:rPr>
              <w:t>режиме</w:t>
            </w:r>
          </w:p>
        </w:tc>
        <w:tc>
          <w:tcPr>
            <w:tcW w:w="936" w:type="dxa"/>
          </w:tcPr>
          <w:p w:rsidR="00D94F8D" w:rsidRPr="0030588C" w:rsidRDefault="00D94F8D" w:rsidP="00D94F8D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м3/го</w:t>
            </w:r>
            <w:r>
              <w:rPr>
                <w:spacing w:val="-10"/>
                <w:sz w:val="22"/>
                <w:szCs w:val="22"/>
                <w:lang w:eastAsia="en-US"/>
              </w:rPr>
              <w:t>д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Pr="000051B5" w:rsidRDefault="00D94F8D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Pr="000051B5" w:rsidRDefault="00D94F8D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Pr="000051B5" w:rsidRDefault="00D94F8D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Pr="000051B5" w:rsidRDefault="00D94F8D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850" w:type="dxa"/>
            <w:tcBorders>
              <w:bottom w:val="nil"/>
            </w:tcBorders>
          </w:tcPr>
          <w:p w:rsidR="00D94F8D" w:rsidRPr="000051B5" w:rsidRDefault="00D94F8D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1048" w:type="dxa"/>
            <w:tcBorders>
              <w:bottom w:val="nil"/>
            </w:tcBorders>
          </w:tcPr>
          <w:p w:rsidR="00D94F8D" w:rsidRPr="000051B5" w:rsidRDefault="00D94F8D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  <w:tc>
          <w:tcPr>
            <w:tcW w:w="992" w:type="dxa"/>
            <w:tcBorders>
              <w:bottom w:val="nil"/>
            </w:tcBorders>
          </w:tcPr>
          <w:p w:rsidR="00D94F8D" w:rsidRPr="000051B5" w:rsidRDefault="00D94F8D" w:rsidP="00D94F8D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</w:t>
            </w:r>
          </w:p>
        </w:tc>
      </w:tr>
      <w:tr w:rsidR="001E127E" w:rsidRPr="0030588C" w:rsidTr="00715731">
        <w:trPr>
          <w:trHeight w:val="567"/>
        </w:trPr>
        <w:tc>
          <w:tcPr>
            <w:tcW w:w="2394" w:type="dxa"/>
          </w:tcPr>
          <w:p w:rsidR="001E127E" w:rsidRPr="000051B5" w:rsidRDefault="001E127E" w:rsidP="001E127E">
            <w:pPr>
              <w:pStyle w:val="TableParagraph"/>
              <w:keepNext/>
              <w:ind w:left="57"/>
              <w:rPr>
                <w:lang w:val="ru-RU"/>
              </w:rPr>
            </w:pPr>
            <w:r>
              <w:rPr>
                <w:spacing w:val="-2"/>
                <w:lang w:val="ru-RU"/>
              </w:rPr>
              <w:t>Аварийная п</w:t>
            </w:r>
            <w:r>
              <w:rPr>
                <w:spacing w:val="-2"/>
              </w:rPr>
              <w:t>одпитка</w:t>
            </w:r>
            <w:r>
              <w:rPr>
                <w:spacing w:val="-2"/>
                <w:lang w:val="ru-RU"/>
              </w:rPr>
              <w:t xml:space="preserve"> </w:t>
            </w:r>
            <w:r>
              <w:t>тепловой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сети</w:t>
            </w:r>
          </w:p>
        </w:tc>
        <w:tc>
          <w:tcPr>
            <w:tcW w:w="936" w:type="dxa"/>
          </w:tcPr>
          <w:p w:rsidR="001E127E" w:rsidRPr="0030588C" w:rsidRDefault="001E127E" w:rsidP="001E127E">
            <w:pPr>
              <w:keepNext/>
              <w:ind w:left="57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eastAsia="en-US"/>
              </w:rPr>
              <w:t>м3/го</w:t>
            </w:r>
            <w:r w:rsidRPr="0030588C">
              <w:rPr>
                <w:spacing w:val="-10"/>
                <w:sz w:val="22"/>
                <w:szCs w:val="22"/>
                <w:lang w:eastAsia="en-US"/>
              </w:rPr>
              <w:t>д</w:t>
            </w:r>
          </w:p>
        </w:tc>
        <w:tc>
          <w:tcPr>
            <w:tcW w:w="850" w:type="dxa"/>
          </w:tcPr>
          <w:p w:rsidR="001E127E" w:rsidRDefault="001E127E" w:rsidP="001E127E">
            <w:pPr>
              <w:jc w:val="center"/>
            </w:pPr>
            <w:r>
              <w:rPr>
                <w:sz w:val="22"/>
                <w:szCs w:val="22"/>
                <w:lang w:val="ru-RU" w:eastAsia="en-US"/>
              </w:rPr>
              <w:t>8,54</w:t>
            </w:r>
          </w:p>
        </w:tc>
        <w:tc>
          <w:tcPr>
            <w:tcW w:w="850" w:type="dxa"/>
          </w:tcPr>
          <w:p w:rsidR="001E127E" w:rsidRDefault="001E127E" w:rsidP="001E127E">
            <w:pPr>
              <w:jc w:val="center"/>
            </w:pPr>
            <w:r w:rsidRPr="002C3393">
              <w:rPr>
                <w:sz w:val="22"/>
                <w:szCs w:val="22"/>
                <w:lang w:val="ru-RU" w:eastAsia="en-US"/>
              </w:rPr>
              <w:t>8,54</w:t>
            </w:r>
          </w:p>
        </w:tc>
        <w:tc>
          <w:tcPr>
            <w:tcW w:w="850" w:type="dxa"/>
          </w:tcPr>
          <w:p w:rsidR="001E127E" w:rsidRDefault="001E127E" w:rsidP="001E127E">
            <w:pPr>
              <w:jc w:val="center"/>
            </w:pPr>
            <w:r w:rsidRPr="002C3393">
              <w:rPr>
                <w:sz w:val="22"/>
                <w:szCs w:val="22"/>
                <w:lang w:val="ru-RU" w:eastAsia="en-US"/>
              </w:rPr>
              <w:t>8,54</w:t>
            </w:r>
          </w:p>
        </w:tc>
        <w:tc>
          <w:tcPr>
            <w:tcW w:w="850" w:type="dxa"/>
          </w:tcPr>
          <w:p w:rsidR="001E127E" w:rsidRDefault="001E127E" w:rsidP="001E127E">
            <w:pPr>
              <w:jc w:val="center"/>
            </w:pPr>
            <w:r w:rsidRPr="002C3393">
              <w:rPr>
                <w:sz w:val="22"/>
                <w:szCs w:val="22"/>
                <w:lang w:val="ru-RU" w:eastAsia="en-US"/>
              </w:rPr>
              <w:t>8,54</w:t>
            </w:r>
          </w:p>
        </w:tc>
        <w:tc>
          <w:tcPr>
            <w:tcW w:w="850" w:type="dxa"/>
          </w:tcPr>
          <w:p w:rsidR="001E127E" w:rsidRDefault="001E127E" w:rsidP="001E127E">
            <w:pPr>
              <w:jc w:val="center"/>
            </w:pPr>
            <w:r w:rsidRPr="002C3393">
              <w:rPr>
                <w:sz w:val="22"/>
                <w:szCs w:val="22"/>
                <w:lang w:val="ru-RU" w:eastAsia="en-US"/>
              </w:rPr>
              <w:t>8,54</w:t>
            </w:r>
          </w:p>
        </w:tc>
        <w:tc>
          <w:tcPr>
            <w:tcW w:w="1048" w:type="dxa"/>
          </w:tcPr>
          <w:p w:rsidR="001E127E" w:rsidRDefault="001E127E" w:rsidP="001E127E">
            <w:pPr>
              <w:jc w:val="center"/>
            </w:pPr>
            <w:r w:rsidRPr="002C3393">
              <w:rPr>
                <w:sz w:val="22"/>
                <w:szCs w:val="22"/>
                <w:lang w:val="ru-RU" w:eastAsia="en-US"/>
              </w:rPr>
              <w:t>8,54</w:t>
            </w:r>
          </w:p>
        </w:tc>
        <w:tc>
          <w:tcPr>
            <w:tcW w:w="992" w:type="dxa"/>
          </w:tcPr>
          <w:p w:rsidR="001E127E" w:rsidRDefault="001E127E" w:rsidP="001E127E">
            <w:pPr>
              <w:jc w:val="center"/>
            </w:pPr>
            <w:r w:rsidRPr="002C3393">
              <w:rPr>
                <w:sz w:val="22"/>
                <w:szCs w:val="22"/>
                <w:lang w:val="ru-RU" w:eastAsia="en-US"/>
              </w:rPr>
              <w:t>8,54</w:t>
            </w:r>
          </w:p>
        </w:tc>
      </w:tr>
    </w:tbl>
    <w:p w:rsidR="00D94F8D" w:rsidRDefault="00D94F8D" w:rsidP="00852659">
      <w:pPr>
        <w:rPr>
          <w:spacing w:val="-2"/>
          <w:szCs w:val="22"/>
          <w:lang w:eastAsia="en-US"/>
        </w:rPr>
      </w:pPr>
    </w:p>
    <w:p w:rsidR="00A67D46" w:rsidRDefault="00A67D46" w:rsidP="00852659">
      <w:pPr>
        <w:pStyle w:val="a4"/>
        <w:autoSpaceDE w:val="0"/>
        <w:autoSpaceDN w:val="0"/>
        <w:adjustRightInd w:val="0"/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8"/>
        </w:rPr>
      </w:pPr>
      <w:r w:rsidRPr="00975AB4">
        <w:rPr>
          <w:rFonts w:ascii="Times New Roman" w:hAnsi="Times New Roman"/>
          <w:sz w:val="24"/>
          <w:szCs w:val="28"/>
        </w:rPr>
        <w:t xml:space="preserve">Потери теплоносителя обосновываются только аварийными утечками. Разбор теплоносителя потребителями отсутствует. Таким образом, при безаварийном режиме работы количество </w:t>
      </w:r>
      <w:r w:rsidR="00E2147F" w:rsidRPr="00975AB4">
        <w:rPr>
          <w:rFonts w:ascii="Times New Roman" w:hAnsi="Times New Roman"/>
          <w:sz w:val="24"/>
          <w:szCs w:val="28"/>
        </w:rPr>
        <w:t>теплоносителя,</w:t>
      </w:r>
      <w:r w:rsidRPr="00975AB4">
        <w:rPr>
          <w:rFonts w:ascii="Times New Roman" w:hAnsi="Times New Roman"/>
          <w:sz w:val="24"/>
          <w:szCs w:val="28"/>
        </w:rPr>
        <w:t xml:space="preserve"> возвращенного равно количеству </w:t>
      </w:r>
      <w:r w:rsidR="00E2147F" w:rsidRPr="00975AB4">
        <w:rPr>
          <w:rFonts w:ascii="Times New Roman" w:hAnsi="Times New Roman"/>
          <w:sz w:val="24"/>
          <w:szCs w:val="28"/>
        </w:rPr>
        <w:t>теплоносителя,</w:t>
      </w:r>
      <w:r w:rsidRPr="00975AB4">
        <w:rPr>
          <w:rFonts w:ascii="Times New Roman" w:hAnsi="Times New Roman"/>
          <w:sz w:val="24"/>
          <w:szCs w:val="28"/>
        </w:rPr>
        <w:t xml:space="preserve"> отпущенного в тепловую сеть.</w:t>
      </w:r>
    </w:p>
    <w:p w:rsidR="00975AB4" w:rsidRDefault="00975AB4" w:rsidP="00DB0DFE">
      <w:pPr>
        <w:pStyle w:val="a4"/>
        <w:autoSpaceDE w:val="0"/>
        <w:autoSpaceDN w:val="0"/>
        <w:adjustRightInd w:val="0"/>
        <w:spacing w:after="0"/>
        <w:ind w:left="0" w:firstLine="709"/>
        <w:contextualSpacing w:val="0"/>
        <w:rPr>
          <w:rFonts w:ascii="Times New Roman" w:hAnsi="Times New Roman"/>
          <w:sz w:val="24"/>
          <w:szCs w:val="28"/>
        </w:rPr>
      </w:pPr>
    </w:p>
    <w:p w:rsidR="00975AB4" w:rsidRDefault="00975AB4" w:rsidP="00DB0DFE">
      <w:pPr>
        <w:pStyle w:val="a4"/>
        <w:autoSpaceDE w:val="0"/>
        <w:autoSpaceDN w:val="0"/>
        <w:adjustRightInd w:val="0"/>
        <w:spacing w:after="0"/>
        <w:ind w:left="0" w:firstLine="709"/>
        <w:contextualSpacing w:val="0"/>
        <w:rPr>
          <w:rFonts w:ascii="Times New Roman" w:hAnsi="Times New Roman"/>
          <w:sz w:val="24"/>
          <w:szCs w:val="28"/>
        </w:rPr>
      </w:pPr>
    </w:p>
    <w:p w:rsidR="00975AB4" w:rsidRPr="00975AB4" w:rsidRDefault="00975AB4" w:rsidP="00975AB4">
      <w:pPr>
        <w:widowControl w:val="0"/>
        <w:autoSpaceDE w:val="0"/>
        <w:autoSpaceDN w:val="0"/>
        <w:spacing w:before="74"/>
        <w:ind w:left="2" w:right="134"/>
        <w:jc w:val="both"/>
        <w:outlineLvl w:val="0"/>
        <w:rPr>
          <w:b/>
          <w:bCs/>
          <w:sz w:val="28"/>
          <w:szCs w:val="28"/>
          <w:lang w:eastAsia="en-US"/>
        </w:rPr>
      </w:pPr>
      <w:bookmarkStart w:id="24" w:name="_Toc192852977"/>
      <w:r w:rsidRPr="00975AB4">
        <w:rPr>
          <w:b/>
          <w:bCs/>
          <w:sz w:val="28"/>
          <w:szCs w:val="28"/>
          <w:lang w:eastAsia="en-US"/>
        </w:rPr>
        <w:t>РАЗДЕЛ 4.</w:t>
      </w:r>
      <w:r w:rsidRPr="00975AB4">
        <w:rPr>
          <w:b/>
          <w:bCs/>
          <w:spacing w:val="40"/>
          <w:sz w:val="28"/>
          <w:szCs w:val="28"/>
          <w:lang w:eastAsia="en-US"/>
        </w:rPr>
        <w:t xml:space="preserve"> </w:t>
      </w:r>
      <w:r w:rsidRPr="00975AB4">
        <w:rPr>
          <w:b/>
          <w:bCs/>
          <w:sz w:val="28"/>
          <w:szCs w:val="28"/>
          <w:lang w:eastAsia="en-US"/>
        </w:rPr>
        <w:t>ОСНОВНЫЕ</w:t>
      </w:r>
      <w:r w:rsidRPr="00975AB4">
        <w:rPr>
          <w:b/>
          <w:bCs/>
          <w:spacing w:val="40"/>
          <w:sz w:val="28"/>
          <w:szCs w:val="28"/>
          <w:lang w:eastAsia="en-US"/>
        </w:rPr>
        <w:t xml:space="preserve"> </w:t>
      </w:r>
      <w:r w:rsidRPr="00975AB4">
        <w:rPr>
          <w:b/>
          <w:bCs/>
          <w:sz w:val="28"/>
          <w:szCs w:val="28"/>
          <w:lang w:eastAsia="en-US"/>
        </w:rPr>
        <w:t>ПОЛОЖЕНИЯ</w:t>
      </w:r>
      <w:r w:rsidRPr="00975AB4">
        <w:rPr>
          <w:b/>
          <w:bCs/>
          <w:spacing w:val="40"/>
          <w:sz w:val="28"/>
          <w:szCs w:val="28"/>
          <w:lang w:eastAsia="en-US"/>
        </w:rPr>
        <w:t xml:space="preserve"> </w:t>
      </w:r>
      <w:r w:rsidRPr="00975AB4">
        <w:rPr>
          <w:b/>
          <w:bCs/>
          <w:sz w:val="28"/>
          <w:szCs w:val="28"/>
          <w:lang w:eastAsia="en-US"/>
        </w:rPr>
        <w:t>МАСТЕР-ПЛАНА</w:t>
      </w:r>
      <w:r w:rsidRPr="00975AB4">
        <w:rPr>
          <w:b/>
          <w:bCs/>
          <w:spacing w:val="80"/>
          <w:sz w:val="28"/>
          <w:szCs w:val="28"/>
          <w:lang w:eastAsia="en-US"/>
        </w:rPr>
        <w:t xml:space="preserve"> </w:t>
      </w:r>
      <w:r w:rsidRPr="00975AB4">
        <w:rPr>
          <w:b/>
          <w:bCs/>
          <w:sz w:val="28"/>
          <w:szCs w:val="28"/>
          <w:lang w:eastAsia="en-US"/>
        </w:rPr>
        <w:t>РАЗВИТИЯ СИСТЕМ ТЕПЛОСНАБЖЕНИЯ ПОСЕЛЕНИЯ, ГОРОДСКОГО ОКРУГА, ГОРОДА ФЕДЕРАЛЬНОГО ЗНАЧЕНИЯ</w:t>
      </w:r>
      <w:bookmarkEnd w:id="24"/>
    </w:p>
    <w:p w:rsidR="00975AB4" w:rsidRPr="00975AB4" w:rsidRDefault="00975AB4" w:rsidP="00975AB4">
      <w:pPr>
        <w:widowControl w:val="0"/>
        <w:autoSpaceDE w:val="0"/>
        <w:autoSpaceDN w:val="0"/>
        <w:spacing w:before="29"/>
        <w:rPr>
          <w:b/>
          <w:lang w:eastAsia="en-US"/>
        </w:rPr>
      </w:pPr>
    </w:p>
    <w:p w:rsidR="00975AB4" w:rsidRPr="00975AB4" w:rsidRDefault="00975AB4" w:rsidP="00975AB4">
      <w:pPr>
        <w:widowControl w:val="0"/>
        <w:autoSpaceDE w:val="0"/>
        <w:autoSpaceDN w:val="0"/>
        <w:spacing w:line="237" w:lineRule="auto"/>
        <w:ind w:left="2" w:right="273"/>
        <w:outlineLvl w:val="1"/>
        <w:rPr>
          <w:b/>
          <w:bCs/>
          <w:lang w:eastAsia="en-US"/>
        </w:rPr>
      </w:pPr>
      <w:bookmarkStart w:id="25" w:name="_bookmark16"/>
      <w:bookmarkStart w:id="26" w:name="_Toc192852978"/>
      <w:bookmarkEnd w:id="25"/>
      <w:r w:rsidRPr="00975AB4">
        <w:rPr>
          <w:b/>
          <w:bCs/>
          <w:lang w:eastAsia="en-US"/>
        </w:rPr>
        <w:t>Часть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1.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Описание</w:t>
      </w:r>
      <w:r w:rsidRPr="00975AB4">
        <w:rPr>
          <w:b/>
          <w:bCs/>
          <w:spacing w:val="-6"/>
          <w:lang w:eastAsia="en-US"/>
        </w:rPr>
        <w:t xml:space="preserve"> </w:t>
      </w:r>
      <w:r w:rsidRPr="00975AB4">
        <w:rPr>
          <w:b/>
          <w:bCs/>
          <w:lang w:eastAsia="en-US"/>
        </w:rPr>
        <w:t>сценариев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развития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теплоснабжения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поселения,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городского округа, города федерального значения</w:t>
      </w:r>
      <w:bookmarkEnd w:id="26"/>
    </w:p>
    <w:p w:rsidR="00975AB4" w:rsidRPr="00C413EA" w:rsidRDefault="00975AB4" w:rsidP="00C413EA">
      <w:pPr>
        <w:widowControl w:val="0"/>
        <w:autoSpaceDE w:val="0"/>
        <w:autoSpaceDN w:val="0"/>
        <w:ind w:firstLine="709"/>
        <w:jc w:val="both"/>
        <w:rPr>
          <w:sz w:val="22"/>
          <w:lang w:eastAsia="en-US"/>
        </w:rPr>
      </w:pPr>
    </w:p>
    <w:p w:rsidR="00CB4F93" w:rsidRPr="00C413EA" w:rsidRDefault="00CB4F93" w:rsidP="00C413EA">
      <w:pPr>
        <w:pStyle w:val="a5"/>
        <w:spacing w:line="240" w:lineRule="auto"/>
        <w:ind w:firstLine="709"/>
        <w:rPr>
          <w:sz w:val="24"/>
        </w:rPr>
      </w:pPr>
      <w:r w:rsidRPr="00C413EA">
        <w:rPr>
          <w:sz w:val="24"/>
        </w:rPr>
        <w:t>Схемой</w:t>
      </w:r>
      <w:r w:rsidRPr="00C413EA">
        <w:rPr>
          <w:spacing w:val="-10"/>
          <w:sz w:val="24"/>
        </w:rPr>
        <w:t xml:space="preserve"> </w:t>
      </w:r>
      <w:r w:rsidRPr="00C413EA">
        <w:rPr>
          <w:sz w:val="24"/>
        </w:rPr>
        <w:t>теплоснабжения</w:t>
      </w:r>
      <w:r w:rsidRPr="00C413EA">
        <w:rPr>
          <w:spacing w:val="-10"/>
          <w:sz w:val="24"/>
        </w:rPr>
        <w:t xml:space="preserve"> </w:t>
      </w:r>
      <w:r w:rsidRPr="00C413EA">
        <w:rPr>
          <w:sz w:val="24"/>
        </w:rPr>
        <w:t>предусматривается сохранение отопления общественных зданий и многоквартирных домов д. Байкал</w:t>
      </w:r>
      <w:r w:rsidRPr="00C413EA">
        <w:rPr>
          <w:spacing w:val="-14"/>
          <w:sz w:val="24"/>
        </w:rPr>
        <w:t xml:space="preserve"> </w:t>
      </w:r>
      <w:r w:rsidRPr="00C413EA">
        <w:rPr>
          <w:sz w:val="24"/>
        </w:rPr>
        <w:t>от</w:t>
      </w:r>
      <w:r w:rsidRPr="00C413EA">
        <w:rPr>
          <w:spacing w:val="-14"/>
          <w:sz w:val="24"/>
        </w:rPr>
        <w:t xml:space="preserve"> </w:t>
      </w:r>
      <w:r w:rsidRPr="00C413EA">
        <w:rPr>
          <w:sz w:val="24"/>
        </w:rPr>
        <w:t>существующей</w:t>
      </w:r>
      <w:r w:rsidRPr="00C413EA">
        <w:rPr>
          <w:spacing w:val="-14"/>
          <w:sz w:val="24"/>
        </w:rPr>
        <w:t xml:space="preserve"> угольн</w:t>
      </w:r>
      <w:r w:rsidRPr="00C413EA">
        <w:rPr>
          <w:sz w:val="24"/>
        </w:rPr>
        <w:t>ой</w:t>
      </w:r>
      <w:r w:rsidRPr="00C413EA">
        <w:rPr>
          <w:spacing w:val="-13"/>
          <w:sz w:val="24"/>
        </w:rPr>
        <w:t xml:space="preserve"> </w:t>
      </w:r>
      <w:r w:rsidRPr="00C413EA">
        <w:rPr>
          <w:sz w:val="24"/>
        </w:rPr>
        <w:t>котельной.</w:t>
      </w:r>
    </w:p>
    <w:p w:rsidR="00CB4F93" w:rsidRPr="00C413EA" w:rsidRDefault="00CB4F93" w:rsidP="00C413EA">
      <w:pPr>
        <w:pStyle w:val="a5"/>
        <w:spacing w:line="240" w:lineRule="auto"/>
        <w:ind w:firstLine="709"/>
        <w:rPr>
          <w:sz w:val="24"/>
        </w:rPr>
      </w:pPr>
      <w:r w:rsidRPr="00C413EA">
        <w:rPr>
          <w:sz w:val="24"/>
        </w:rPr>
        <w:t>Для отопления вновь строящегося жилого фонда (индивидуального) Схемой</w:t>
      </w:r>
      <w:r w:rsidRPr="00C413EA">
        <w:rPr>
          <w:spacing w:val="-13"/>
          <w:sz w:val="24"/>
        </w:rPr>
        <w:t xml:space="preserve"> </w:t>
      </w:r>
      <w:r w:rsidRPr="00C413EA">
        <w:rPr>
          <w:sz w:val="24"/>
        </w:rPr>
        <w:t>теплоснабжения</w:t>
      </w:r>
      <w:r w:rsidRPr="00C413EA">
        <w:rPr>
          <w:spacing w:val="-13"/>
          <w:sz w:val="24"/>
        </w:rPr>
        <w:t xml:space="preserve"> </w:t>
      </w:r>
      <w:r w:rsidRPr="00C413EA">
        <w:rPr>
          <w:sz w:val="24"/>
        </w:rPr>
        <w:t>предусматривается</w:t>
      </w:r>
      <w:r w:rsidRPr="00C413EA">
        <w:rPr>
          <w:spacing w:val="-13"/>
          <w:sz w:val="24"/>
        </w:rPr>
        <w:t xml:space="preserve"> </w:t>
      </w:r>
      <w:r w:rsidRPr="00C413EA">
        <w:rPr>
          <w:sz w:val="24"/>
        </w:rPr>
        <w:t>использование индивидуальных</w:t>
      </w:r>
      <w:r w:rsidRPr="00C413EA">
        <w:rPr>
          <w:spacing w:val="-14"/>
          <w:sz w:val="24"/>
        </w:rPr>
        <w:t xml:space="preserve"> </w:t>
      </w:r>
      <w:r w:rsidRPr="00C413EA">
        <w:rPr>
          <w:sz w:val="24"/>
        </w:rPr>
        <w:t>источников</w:t>
      </w:r>
      <w:r w:rsidRPr="00C413EA">
        <w:rPr>
          <w:spacing w:val="-14"/>
          <w:sz w:val="24"/>
        </w:rPr>
        <w:t xml:space="preserve"> </w:t>
      </w:r>
      <w:r w:rsidRPr="00C413EA">
        <w:rPr>
          <w:sz w:val="24"/>
        </w:rPr>
        <w:t>теплоснабжения.</w:t>
      </w:r>
      <w:r w:rsidRPr="00C413EA">
        <w:rPr>
          <w:spacing w:val="31"/>
          <w:sz w:val="24"/>
        </w:rPr>
        <w:t xml:space="preserve"> </w:t>
      </w:r>
      <w:r w:rsidRPr="00C413EA">
        <w:rPr>
          <w:sz w:val="24"/>
        </w:rPr>
        <w:t>Технические</w:t>
      </w:r>
      <w:r w:rsidRPr="00C413EA">
        <w:rPr>
          <w:spacing w:val="-14"/>
          <w:sz w:val="24"/>
        </w:rPr>
        <w:t xml:space="preserve"> </w:t>
      </w:r>
      <w:r w:rsidRPr="00C413EA">
        <w:rPr>
          <w:sz w:val="24"/>
        </w:rPr>
        <w:t>условия</w:t>
      </w:r>
      <w:r w:rsidRPr="00C413EA">
        <w:rPr>
          <w:spacing w:val="-13"/>
          <w:sz w:val="24"/>
        </w:rPr>
        <w:t xml:space="preserve"> </w:t>
      </w:r>
      <w:r w:rsidRPr="00C413EA">
        <w:rPr>
          <w:sz w:val="24"/>
        </w:rPr>
        <w:t>на</w:t>
      </w:r>
      <w:r w:rsidRPr="00C413EA">
        <w:rPr>
          <w:spacing w:val="-14"/>
          <w:sz w:val="24"/>
        </w:rPr>
        <w:t xml:space="preserve"> </w:t>
      </w:r>
      <w:r w:rsidRPr="00C413EA">
        <w:rPr>
          <w:sz w:val="24"/>
        </w:rPr>
        <w:t>присоединение</w:t>
      </w:r>
      <w:r w:rsidRPr="00C413EA">
        <w:rPr>
          <w:spacing w:val="-13"/>
          <w:sz w:val="24"/>
        </w:rPr>
        <w:t xml:space="preserve"> </w:t>
      </w:r>
      <w:r w:rsidRPr="00C413EA">
        <w:rPr>
          <w:sz w:val="24"/>
        </w:rPr>
        <w:t xml:space="preserve">объектов </w:t>
      </w:r>
      <w:r w:rsidRPr="00C413EA">
        <w:rPr>
          <w:spacing w:val="-2"/>
          <w:sz w:val="24"/>
        </w:rPr>
        <w:t>теплопотребления</w:t>
      </w:r>
      <w:r w:rsidRPr="00C413EA">
        <w:rPr>
          <w:spacing w:val="-6"/>
          <w:sz w:val="24"/>
        </w:rPr>
        <w:t xml:space="preserve"> </w:t>
      </w:r>
      <w:r w:rsidRPr="00C413EA">
        <w:rPr>
          <w:spacing w:val="-2"/>
          <w:sz w:val="24"/>
        </w:rPr>
        <w:t>теплоснабжающей</w:t>
      </w:r>
      <w:r w:rsidRPr="00C413EA">
        <w:rPr>
          <w:spacing w:val="-6"/>
          <w:sz w:val="24"/>
        </w:rPr>
        <w:t xml:space="preserve"> </w:t>
      </w:r>
      <w:r w:rsidRPr="00C413EA">
        <w:rPr>
          <w:spacing w:val="-2"/>
          <w:sz w:val="24"/>
        </w:rPr>
        <w:t>организацией</w:t>
      </w:r>
      <w:r w:rsidRPr="00C413EA">
        <w:rPr>
          <w:spacing w:val="-6"/>
          <w:sz w:val="24"/>
        </w:rPr>
        <w:t xml:space="preserve"> за последние 5 лет </w:t>
      </w:r>
      <w:r w:rsidRPr="00C413EA">
        <w:rPr>
          <w:spacing w:val="-2"/>
          <w:sz w:val="24"/>
        </w:rPr>
        <w:t>не</w:t>
      </w:r>
      <w:r w:rsidRPr="00C413EA">
        <w:rPr>
          <w:spacing w:val="-6"/>
          <w:sz w:val="24"/>
        </w:rPr>
        <w:t xml:space="preserve"> </w:t>
      </w:r>
      <w:r w:rsidRPr="00C413EA">
        <w:rPr>
          <w:spacing w:val="-2"/>
          <w:sz w:val="24"/>
        </w:rPr>
        <w:t>выдавались.</w:t>
      </w:r>
    </w:p>
    <w:p w:rsidR="00CB4F93" w:rsidRPr="00C413EA" w:rsidRDefault="00CB4F93" w:rsidP="00C413EA">
      <w:pPr>
        <w:pStyle w:val="a5"/>
        <w:spacing w:line="240" w:lineRule="auto"/>
        <w:ind w:firstLine="709"/>
        <w:rPr>
          <w:sz w:val="24"/>
        </w:rPr>
      </w:pPr>
      <w:r w:rsidRPr="00C413EA">
        <w:rPr>
          <w:sz w:val="24"/>
        </w:rPr>
        <w:t>Сценарии перспективного развития систем теплоснабжения муниципального образования д. Байкал представлены</w:t>
      </w:r>
      <w:r w:rsidRPr="00C413EA">
        <w:rPr>
          <w:spacing w:val="-14"/>
          <w:sz w:val="24"/>
        </w:rPr>
        <w:t xml:space="preserve"> </w:t>
      </w:r>
      <w:r w:rsidRPr="00C413EA">
        <w:rPr>
          <w:sz w:val="24"/>
        </w:rPr>
        <w:t>в</w:t>
      </w:r>
      <w:r w:rsidRPr="00C413EA">
        <w:rPr>
          <w:spacing w:val="-14"/>
          <w:sz w:val="24"/>
        </w:rPr>
        <w:t xml:space="preserve"> </w:t>
      </w:r>
      <w:r w:rsidRPr="00C413EA">
        <w:rPr>
          <w:sz w:val="24"/>
        </w:rPr>
        <w:t>таблице</w:t>
      </w:r>
      <w:r w:rsidRPr="00C413EA">
        <w:rPr>
          <w:spacing w:val="-14"/>
          <w:sz w:val="24"/>
        </w:rPr>
        <w:t xml:space="preserve"> </w:t>
      </w:r>
      <w:r w:rsidRPr="00C413EA">
        <w:rPr>
          <w:sz w:val="24"/>
        </w:rPr>
        <w:t>4.1.1.</w:t>
      </w:r>
    </w:p>
    <w:p w:rsidR="00C413EA" w:rsidRDefault="00C413EA" w:rsidP="00C413EA">
      <w:pPr>
        <w:pStyle w:val="a5"/>
        <w:spacing w:line="240" w:lineRule="auto"/>
        <w:ind w:firstLine="709"/>
        <w:rPr>
          <w:sz w:val="24"/>
        </w:rPr>
      </w:pPr>
    </w:p>
    <w:p w:rsidR="00CB4F93" w:rsidRPr="00C413EA" w:rsidRDefault="00C413EA" w:rsidP="00C413EA">
      <w:pPr>
        <w:pStyle w:val="a5"/>
        <w:keepNext/>
        <w:spacing w:line="240" w:lineRule="auto"/>
        <w:ind w:firstLine="709"/>
        <w:rPr>
          <w:sz w:val="24"/>
        </w:rPr>
      </w:pPr>
      <w:r w:rsidRPr="00C413EA">
        <w:rPr>
          <w:sz w:val="24"/>
        </w:rPr>
        <w:lastRenderedPageBreak/>
        <w:t>Таблица</w:t>
      </w:r>
      <w:r w:rsidRPr="00C413EA">
        <w:rPr>
          <w:spacing w:val="-6"/>
          <w:sz w:val="24"/>
        </w:rPr>
        <w:t xml:space="preserve"> </w:t>
      </w:r>
      <w:r w:rsidRPr="00C413EA">
        <w:rPr>
          <w:sz w:val="24"/>
        </w:rPr>
        <w:t>4.1</w:t>
      </w:r>
      <w:r>
        <w:rPr>
          <w:sz w:val="24"/>
        </w:rPr>
        <w:t>.1</w:t>
      </w:r>
      <w:r w:rsidRPr="00C413EA">
        <w:rPr>
          <w:spacing w:val="-6"/>
          <w:sz w:val="24"/>
        </w:rPr>
        <w:t xml:space="preserve"> </w:t>
      </w:r>
      <w:r w:rsidRPr="00C413EA">
        <w:rPr>
          <w:sz w:val="24"/>
        </w:rPr>
        <w:t>–</w:t>
      </w:r>
      <w:r w:rsidRPr="00C413EA">
        <w:rPr>
          <w:spacing w:val="-5"/>
          <w:sz w:val="24"/>
        </w:rPr>
        <w:t xml:space="preserve"> </w:t>
      </w:r>
      <w:r w:rsidRPr="00C413EA">
        <w:rPr>
          <w:sz w:val="24"/>
        </w:rPr>
        <w:t>Сценарии</w:t>
      </w:r>
      <w:r w:rsidRPr="00C413EA">
        <w:rPr>
          <w:spacing w:val="-6"/>
          <w:sz w:val="24"/>
        </w:rPr>
        <w:t xml:space="preserve"> </w:t>
      </w:r>
      <w:r w:rsidRPr="00C413EA">
        <w:rPr>
          <w:sz w:val="24"/>
        </w:rPr>
        <w:t>перспективного</w:t>
      </w:r>
      <w:r w:rsidRPr="00C413EA">
        <w:rPr>
          <w:spacing w:val="-5"/>
          <w:sz w:val="24"/>
        </w:rPr>
        <w:t xml:space="preserve"> </w:t>
      </w:r>
      <w:r w:rsidRPr="00C413EA">
        <w:rPr>
          <w:sz w:val="24"/>
        </w:rPr>
        <w:t>развития</w:t>
      </w:r>
      <w:r w:rsidRPr="00C413EA">
        <w:rPr>
          <w:spacing w:val="-6"/>
          <w:sz w:val="24"/>
        </w:rPr>
        <w:t xml:space="preserve"> </w:t>
      </w:r>
      <w:r w:rsidRPr="00C413EA">
        <w:rPr>
          <w:sz w:val="24"/>
        </w:rPr>
        <w:t>систем</w:t>
      </w:r>
      <w:r w:rsidRPr="00C413EA">
        <w:rPr>
          <w:spacing w:val="-5"/>
          <w:sz w:val="24"/>
        </w:rPr>
        <w:t xml:space="preserve"> </w:t>
      </w:r>
      <w:r w:rsidRPr="00C413EA">
        <w:rPr>
          <w:sz w:val="24"/>
        </w:rPr>
        <w:t>теплоснабжения</w:t>
      </w:r>
    </w:p>
    <w:p w:rsidR="00C413EA" w:rsidRPr="00C413EA" w:rsidRDefault="00C413EA" w:rsidP="00C413EA">
      <w:pPr>
        <w:pStyle w:val="a5"/>
        <w:keepNext/>
        <w:spacing w:line="240" w:lineRule="auto"/>
        <w:ind w:firstLine="709"/>
        <w:rPr>
          <w:sz w:val="24"/>
        </w:rPr>
      </w:pPr>
    </w:p>
    <w:tbl>
      <w:tblPr>
        <w:tblStyle w:val="TableNormal"/>
        <w:tblW w:w="9312" w:type="dxa"/>
        <w:tblInd w:w="1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72"/>
        <w:gridCol w:w="6340"/>
      </w:tblGrid>
      <w:tr w:rsidR="00CB4F93" w:rsidTr="00C413EA">
        <w:trPr>
          <w:trHeight w:val="637"/>
        </w:trPr>
        <w:tc>
          <w:tcPr>
            <w:tcW w:w="2972" w:type="dxa"/>
            <w:shd w:val="clear" w:color="auto" w:fill="F2F2F2" w:themeFill="background1" w:themeFillShade="F2"/>
          </w:tcPr>
          <w:p w:rsidR="00CB4F93" w:rsidRPr="00C413EA" w:rsidRDefault="00CB4F93" w:rsidP="00C413EA">
            <w:pPr>
              <w:pStyle w:val="TableParagraph"/>
              <w:keepNext/>
              <w:spacing w:before="86"/>
              <w:ind w:left="1169" w:hanging="987"/>
              <w:rPr>
                <w:szCs w:val="22"/>
                <w:lang w:val="ru-RU"/>
              </w:rPr>
            </w:pPr>
            <w:r w:rsidRPr="00C413EA">
              <w:rPr>
                <w:spacing w:val="-6"/>
                <w:szCs w:val="22"/>
                <w:lang w:val="ru-RU"/>
              </w:rPr>
              <w:t xml:space="preserve">Наименование населенного </w:t>
            </w:r>
            <w:r w:rsidRPr="00C413EA">
              <w:rPr>
                <w:spacing w:val="-2"/>
                <w:szCs w:val="22"/>
                <w:lang w:val="ru-RU"/>
              </w:rPr>
              <w:t>пункта</w:t>
            </w:r>
          </w:p>
        </w:tc>
        <w:tc>
          <w:tcPr>
            <w:tcW w:w="6340" w:type="dxa"/>
            <w:shd w:val="clear" w:color="auto" w:fill="F2F2F2" w:themeFill="background1" w:themeFillShade="F2"/>
          </w:tcPr>
          <w:p w:rsidR="00CB4F93" w:rsidRPr="00C413EA" w:rsidRDefault="00CB4F93" w:rsidP="00C413EA">
            <w:pPr>
              <w:pStyle w:val="TableParagraph"/>
              <w:keepNext/>
              <w:spacing w:before="202"/>
              <w:ind w:left="589"/>
              <w:rPr>
                <w:szCs w:val="22"/>
                <w:lang w:val="ru-RU"/>
              </w:rPr>
            </w:pPr>
            <w:r w:rsidRPr="00C413EA">
              <w:rPr>
                <w:spacing w:val="-6"/>
                <w:szCs w:val="22"/>
                <w:lang w:val="ru-RU"/>
              </w:rPr>
              <w:t>Сценарий</w:t>
            </w:r>
            <w:r w:rsidRPr="00C413EA">
              <w:rPr>
                <w:spacing w:val="7"/>
                <w:szCs w:val="22"/>
                <w:lang w:val="ru-RU"/>
              </w:rPr>
              <w:t xml:space="preserve"> </w:t>
            </w:r>
            <w:r w:rsidRPr="00C413EA">
              <w:rPr>
                <w:spacing w:val="-6"/>
                <w:szCs w:val="22"/>
                <w:lang w:val="ru-RU"/>
              </w:rPr>
              <w:t>перспективного</w:t>
            </w:r>
            <w:r w:rsidRPr="00C413EA">
              <w:rPr>
                <w:spacing w:val="10"/>
                <w:szCs w:val="22"/>
                <w:lang w:val="ru-RU"/>
              </w:rPr>
              <w:t xml:space="preserve"> </w:t>
            </w:r>
            <w:r w:rsidRPr="00C413EA">
              <w:rPr>
                <w:spacing w:val="-6"/>
                <w:szCs w:val="22"/>
                <w:lang w:val="ru-RU"/>
              </w:rPr>
              <w:t>развития</w:t>
            </w:r>
            <w:r w:rsidRPr="00C413EA">
              <w:rPr>
                <w:spacing w:val="9"/>
                <w:szCs w:val="22"/>
                <w:lang w:val="ru-RU"/>
              </w:rPr>
              <w:t xml:space="preserve"> </w:t>
            </w:r>
            <w:r w:rsidRPr="00C413EA">
              <w:rPr>
                <w:spacing w:val="-6"/>
                <w:szCs w:val="22"/>
                <w:lang w:val="ru-RU"/>
              </w:rPr>
              <w:t>системы</w:t>
            </w:r>
            <w:r w:rsidRPr="00C413EA">
              <w:rPr>
                <w:spacing w:val="10"/>
                <w:szCs w:val="22"/>
                <w:lang w:val="ru-RU"/>
              </w:rPr>
              <w:t xml:space="preserve"> </w:t>
            </w:r>
            <w:r w:rsidRPr="00C413EA">
              <w:rPr>
                <w:spacing w:val="-6"/>
                <w:szCs w:val="22"/>
                <w:lang w:val="ru-RU"/>
              </w:rPr>
              <w:t>теплоснабжения</w:t>
            </w:r>
          </w:p>
        </w:tc>
      </w:tr>
      <w:tr w:rsidR="00CB4F93" w:rsidTr="00C413EA">
        <w:trPr>
          <w:trHeight w:val="1174"/>
        </w:trPr>
        <w:tc>
          <w:tcPr>
            <w:tcW w:w="2972" w:type="dxa"/>
          </w:tcPr>
          <w:p w:rsidR="00CB4F93" w:rsidRPr="00C413EA" w:rsidRDefault="00C413EA" w:rsidP="00C413EA">
            <w:pPr>
              <w:pStyle w:val="TableParagraph"/>
              <w:keepNext/>
              <w:ind w:left="113"/>
              <w:rPr>
                <w:szCs w:val="22"/>
                <w:lang w:val="ru-RU"/>
              </w:rPr>
            </w:pPr>
            <w:r w:rsidRPr="00C413EA">
              <w:rPr>
                <w:szCs w:val="22"/>
              </w:rPr>
              <w:t xml:space="preserve">д. </w:t>
            </w:r>
            <w:proofErr w:type="spellStart"/>
            <w:r w:rsidRPr="00C413EA">
              <w:rPr>
                <w:szCs w:val="22"/>
              </w:rPr>
              <w:t>Байкал</w:t>
            </w:r>
            <w:proofErr w:type="spellEnd"/>
          </w:p>
        </w:tc>
        <w:tc>
          <w:tcPr>
            <w:tcW w:w="6340" w:type="dxa"/>
          </w:tcPr>
          <w:p w:rsidR="00CB4F93" w:rsidRPr="00C413EA" w:rsidRDefault="00CB4F93" w:rsidP="00C413EA">
            <w:pPr>
              <w:pStyle w:val="TableParagraph"/>
              <w:keepNext/>
              <w:ind w:left="57"/>
              <w:rPr>
                <w:szCs w:val="22"/>
                <w:lang w:val="ru-RU"/>
              </w:rPr>
            </w:pPr>
            <w:r w:rsidRPr="00C413EA">
              <w:rPr>
                <w:spacing w:val="-6"/>
                <w:szCs w:val="22"/>
                <w:lang w:val="ru-RU"/>
              </w:rPr>
              <w:t xml:space="preserve">Схемой теплоснабжения предусматривается реализация следующего </w:t>
            </w:r>
            <w:r w:rsidRPr="00C413EA">
              <w:rPr>
                <w:spacing w:val="-2"/>
                <w:szCs w:val="22"/>
                <w:lang w:val="ru-RU"/>
              </w:rPr>
              <w:t>перспективного варианта развития системы теплоснабжения:</w:t>
            </w:r>
          </w:p>
          <w:p w:rsidR="00CB4F93" w:rsidRPr="00C413EA" w:rsidRDefault="00C413EA" w:rsidP="00C413EA">
            <w:pPr>
              <w:pStyle w:val="TableParagraph"/>
              <w:keepNext/>
              <w:adjustRightInd/>
              <w:ind w:left="57"/>
              <w:rPr>
                <w:szCs w:val="22"/>
                <w:lang w:val="ru-RU"/>
              </w:rPr>
            </w:pPr>
            <w:r w:rsidRPr="00C413EA">
              <w:rPr>
                <w:spacing w:val="-4"/>
                <w:szCs w:val="22"/>
                <w:lang w:val="ru-RU"/>
              </w:rPr>
              <w:t>- реконструкция</w:t>
            </w:r>
            <w:r w:rsidR="00CB4F93" w:rsidRPr="00C413EA">
              <w:rPr>
                <w:spacing w:val="-6"/>
                <w:szCs w:val="22"/>
                <w:lang w:val="ru-RU"/>
              </w:rPr>
              <w:t xml:space="preserve"> </w:t>
            </w:r>
            <w:r w:rsidR="00CB4F93" w:rsidRPr="00C413EA">
              <w:rPr>
                <w:spacing w:val="-4"/>
                <w:szCs w:val="22"/>
                <w:lang w:val="ru-RU"/>
              </w:rPr>
              <w:t>тепловых</w:t>
            </w:r>
            <w:r w:rsidR="00CB4F93" w:rsidRPr="00C413EA">
              <w:rPr>
                <w:spacing w:val="-6"/>
                <w:szCs w:val="22"/>
                <w:lang w:val="ru-RU"/>
              </w:rPr>
              <w:t xml:space="preserve"> </w:t>
            </w:r>
            <w:r w:rsidR="00CB4F93" w:rsidRPr="00C413EA">
              <w:rPr>
                <w:spacing w:val="-4"/>
                <w:szCs w:val="22"/>
                <w:lang w:val="ru-RU"/>
              </w:rPr>
              <w:t>сетей</w:t>
            </w:r>
            <w:r w:rsidR="00CB4F93" w:rsidRPr="00C413EA">
              <w:rPr>
                <w:spacing w:val="-6"/>
                <w:szCs w:val="22"/>
                <w:lang w:val="ru-RU"/>
              </w:rPr>
              <w:t xml:space="preserve"> </w:t>
            </w:r>
            <w:r w:rsidRPr="00C413EA">
              <w:rPr>
                <w:szCs w:val="22"/>
                <w:lang w:val="ru-RU"/>
              </w:rPr>
              <w:t>д. Байкал</w:t>
            </w:r>
            <w:r w:rsidRPr="00C413EA">
              <w:rPr>
                <w:spacing w:val="-4"/>
                <w:szCs w:val="22"/>
                <w:lang w:val="ru-RU"/>
              </w:rPr>
              <w:t xml:space="preserve"> </w:t>
            </w:r>
            <w:r w:rsidR="00CB4F93" w:rsidRPr="00C413EA">
              <w:rPr>
                <w:spacing w:val="-4"/>
                <w:szCs w:val="22"/>
                <w:lang w:val="ru-RU"/>
              </w:rPr>
              <w:t xml:space="preserve">с </w:t>
            </w:r>
            <w:r w:rsidR="00CB4F93" w:rsidRPr="00C413EA">
              <w:rPr>
                <w:szCs w:val="22"/>
                <w:lang w:val="ru-RU"/>
              </w:rPr>
              <w:t>целью</w:t>
            </w:r>
            <w:r w:rsidR="00CB4F93" w:rsidRPr="00C413EA">
              <w:rPr>
                <w:spacing w:val="-13"/>
                <w:szCs w:val="22"/>
                <w:lang w:val="ru-RU"/>
              </w:rPr>
              <w:t xml:space="preserve"> </w:t>
            </w:r>
            <w:r w:rsidR="00CB4F93" w:rsidRPr="00C413EA">
              <w:rPr>
                <w:szCs w:val="22"/>
                <w:lang w:val="ru-RU"/>
              </w:rPr>
              <w:t>повышения</w:t>
            </w:r>
            <w:r w:rsidR="00CB4F93" w:rsidRPr="00C413EA">
              <w:rPr>
                <w:spacing w:val="-12"/>
                <w:szCs w:val="22"/>
                <w:lang w:val="ru-RU"/>
              </w:rPr>
              <w:t xml:space="preserve"> </w:t>
            </w:r>
            <w:r w:rsidR="00CB4F93" w:rsidRPr="00C413EA">
              <w:rPr>
                <w:szCs w:val="22"/>
                <w:lang w:val="ru-RU"/>
              </w:rPr>
              <w:t>показателей</w:t>
            </w:r>
            <w:r w:rsidR="00CB4F93" w:rsidRPr="00C413EA">
              <w:rPr>
                <w:spacing w:val="-13"/>
                <w:szCs w:val="22"/>
                <w:lang w:val="ru-RU"/>
              </w:rPr>
              <w:t xml:space="preserve"> </w:t>
            </w:r>
            <w:r w:rsidR="00CB4F93" w:rsidRPr="00C413EA">
              <w:rPr>
                <w:szCs w:val="22"/>
                <w:lang w:val="ru-RU"/>
              </w:rPr>
              <w:t>надежности</w:t>
            </w:r>
            <w:r w:rsidR="00CB4F93" w:rsidRPr="00C413EA">
              <w:rPr>
                <w:spacing w:val="-12"/>
                <w:szCs w:val="22"/>
                <w:lang w:val="ru-RU"/>
              </w:rPr>
              <w:t xml:space="preserve"> </w:t>
            </w:r>
            <w:r w:rsidR="00CB4F93" w:rsidRPr="00C413EA">
              <w:rPr>
                <w:szCs w:val="22"/>
                <w:lang w:val="ru-RU"/>
              </w:rPr>
              <w:t>работы</w:t>
            </w:r>
            <w:r w:rsidR="00CB4F93" w:rsidRPr="00C413EA">
              <w:rPr>
                <w:spacing w:val="-13"/>
                <w:szCs w:val="22"/>
                <w:lang w:val="ru-RU"/>
              </w:rPr>
              <w:t xml:space="preserve"> </w:t>
            </w:r>
            <w:r w:rsidR="00CB4F93" w:rsidRPr="00C413EA">
              <w:rPr>
                <w:szCs w:val="22"/>
                <w:lang w:val="ru-RU"/>
              </w:rPr>
              <w:t>системы централизованного</w:t>
            </w:r>
            <w:r w:rsidR="00CB4F93" w:rsidRPr="00C413EA">
              <w:rPr>
                <w:spacing w:val="-8"/>
                <w:szCs w:val="22"/>
                <w:lang w:val="ru-RU"/>
              </w:rPr>
              <w:t xml:space="preserve"> </w:t>
            </w:r>
            <w:r w:rsidR="00CB4F93" w:rsidRPr="00C413EA">
              <w:rPr>
                <w:szCs w:val="22"/>
                <w:lang w:val="ru-RU"/>
              </w:rPr>
              <w:t>теплоснабжения.</w:t>
            </w:r>
          </w:p>
        </w:tc>
      </w:tr>
      <w:tr w:rsidR="00CB4F93" w:rsidTr="00C413EA">
        <w:trPr>
          <w:trHeight w:val="821"/>
        </w:trPr>
        <w:tc>
          <w:tcPr>
            <w:tcW w:w="2972" w:type="dxa"/>
          </w:tcPr>
          <w:p w:rsidR="00CB4F93" w:rsidRPr="00852659" w:rsidRDefault="00CB4F93" w:rsidP="00852659">
            <w:pPr>
              <w:pStyle w:val="TableParagraph"/>
              <w:keepNext/>
              <w:spacing w:before="20"/>
              <w:ind w:left="108"/>
              <w:rPr>
                <w:szCs w:val="22"/>
                <w:lang w:val="ru-RU"/>
              </w:rPr>
            </w:pPr>
            <w:r w:rsidRPr="00C413EA">
              <w:rPr>
                <w:szCs w:val="22"/>
                <w:lang w:val="ru-RU"/>
              </w:rPr>
              <w:t xml:space="preserve">Прочие населенные пункты </w:t>
            </w:r>
            <w:r w:rsidRPr="00C413EA">
              <w:rPr>
                <w:spacing w:val="-6"/>
                <w:szCs w:val="22"/>
                <w:lang w:val="ru-RU"/>
              </w:rPr>
              <w:t>муниципального образования</w:t>
            </w:r>
            <w:r w:rsidR="00852659">
              <w:rPr>
                <w:spacing w:val="-6"/>
                <w:szCs w:val="22"/>
                <w:lang w:val="ru-RU"/>
              </w:rPr>
              <w:t xml:space="preserve"> </w:t>
            </w:r>
            <w:r w:rsidR="00852659" w:rsidRPr="00852659">
              <w:rPr>
                <w:szCs w:val="22"/>
                <w:lang w:val="ru-RU" w:eastAsia="en-US"/>
              </w:rPr>
              <w:t>Байкальский сельсовет</w:t>
            </w:r>
          </w:p>
        </w:tc>
        <w:tc>
          <w:tcPr>
            <w:tcW w:w="6340" w:type="dxa"/>
          </w:tcPr>
          <w:p w:rsidR="00C413EA" w:rsidRPr="00C413EA" w:rsidRDefault="00CB4F93" w:rsidP="00C413EA">
            <w:pPr>
              <w:pStyle w:val="TableParagraph"/>
              <w:keepNext/>
              <w:ind w:left="57"/>
              <w:rPr>
                <w:spacing w:val="-2"/>
                <w:szCs w:val="22"/>
                <w:lang w:val="ru-RU"/>
              </w:rPr>
            </w:pPr>
            <w:r w:rsidRPr="00C413EA">
              <w:rPr>
                <w:spacing w:val="-4"/>
                <w:szCs w:val="22"/>
                <w:lang w:val="ru-RU"/>
              </w:rPr>
              <w:t>Отопление</w:t>
            </w:r>
            <w:r w:rsidRPr="00C413EA">
              <w:rPr>
                <w:spacing w:val="-9"/>
                <w:szCs w:val="22"/>
                <w:lang w:val="ru-RU"/>
              </w:rPr>
              <w:t xml:space="preserve"> </w:t>
            </w:r>
            <w:r w:rsidRPr="00C413EA">
              <w:rPr>
                <w:spacing w:val="-4"/>
                <w:szCs w:val="22"/>
                <w:lang w:val="ru-RU"/>
              </w:rPr>
              <w:t>потребителей</w:t>
            </w:r>
            <w:r w:rsidRPr="00C413EA">
              <w:rPr>
                <w:spacing w:val="-8"/>
                <w:szCs w:val="22"/>
                <w:lang w:val="ru-RU"/>
              </w:rPr>
              <w:t xml:space="preserve"> </w:t>
            </w:r>
            <w:r w:rsidRPr="00C413EA">
              <w:rPr>
                <w:spacing w:val="-4"/>
                <w:szCs w:val="22"/>
                <w:lang w:val="ru-RU"/>
              </w:rPr>
              <w:t>осуществляется</w:t>
            </w:r>
            <w:r w:rsidRPr="00C413EA">
              <w:rPr>
                <w:spacing w:val="-9"/>
                <w:szCs w:val="22"/>
                <w:lang w:val="ru-RU"/>
              </w:rPr>
              <w:t xml:space="preserve"> </w:t>
            </w:r>
            <w:r w:rsidRPr="00C413EA">
              <w:rPr>
                <w:spacing w:val="-4"/>
                <w:szCs w:val="22"/>
                <w:lang w:val="ru-RU"/>
              </w:rPr>
              <w:t>от</w:t>
            </w:r>
            <w:r w:rsidRPr="00C413EA">
              <w:rPr>
                <w:spacing w:val="-8"/>
                <w:szCs w:val="22"/>
                <w:lang w:val="ru-RU"/>
              </w:rPr>
              <w:t xml:space="preserve"> </w:t>
            </w:r>
            <w:r w:rsidRPr="00C413EA">
              <w:rPr>
                <w:spacing w:val="-4"/>
                <w:szCs w:val="22"/>
                <w:lang w:val="ru-RU"/>
              </w:rPr>
              <w:t>индивидуальных</w:t>
            </w:r>
            <w:r w:rsidRPr="00C413EA">
              <w:rPr>
                <w:spacing w:val="-9"/>
                <w:szCs w:val="22"/>
                <w:lang w:val="ru-RU"/>
              </w:rPr>
              <w:t xml:space="preserve"> </w:t>
            </w:r>
            <w:r w:rsidRPr="00C413EA">
              <w:rPr>
                <w:spacing w:val="-4"/>
                <w:szCs w:val="22"/>
                <w:lang w:val="ru-RU"/>
              </w:rPr>
              <w:t xml:space="preserve">источников </w:t>
            </w:r>
            <w:r w:rsidRPr="00C413EA">
              <w:rPr>
                <w:spacing w:val="-2"/>
                <w:szCs w:val="22"/>
                <w:lang w:val="ru-RU"/>
              </w:rPr>
              <w:t xml:space="preserve">теплоснабжения. </w:t>
            </w:r>
          </w:p>
          <w:p w:rsidR="00CB4F93" w:rsidRPr="00C413EA" w:rsidRDefault="00CB4F93" w:rsidP="00C413EA">
            <w:pPr>
              <w:pStyle w:val="TableParagraph"/>
              <w:keepNext/>
              <w:ind w:left="57"/>
              <w:rPr>
                <w:szCs w:val="22"/>
                <w:lang w:val="ru-RU"/>
              </w:rPr>
            </w:pPr>
            <w:r w:rsidRPr="00C413EA">
              <w:rPr>
                <w:spacing w:val="-2"/>
                <w:szCs w:val="22"/>
                <w:lang w:val="ru-RU"/>
              </w:rPr>
              <w:t xml:space="preserve">Строительство систем централизованного </w:t>
            </w:r>
            <w:r w:rsidRPr="00C413EA">
              <w:rPr>
                <w:szCs w:val="22"/>
                <w:lang w:val="ru-RU"/>
              </w:rPr>
              <w:t>теплоснабжения</w:t>
            </w:r>
            <w:r w:rsidRPr="00C413EA">
              <w:rPr>
                <w:spacing w:val="-13"/>
                <w:szCs w:val="22"/>
                <w:lang w:val="ru-RU"/>
              </w:rPr>
              <w:t xml:space="preserve"> </w:t>
            </w:r>
            <w:r w:rsidRPr="00C413EA">
              <w:rPr>
                <w:szCs w:val="22"/>
                <w:lang w:val="ru-RU"/>
              </w:rPr>
              <w:t>на</w:t>
            </w:r>
            <w:r w:rsidRPr="00C413EA">
              <w:rPr>
                <w:spacing w:val="-12"/>
                <w:szCs w:val="22"/>
                <w:lang w:val="ru-RU"/>
              </w:rPr>
              <w:t xml:space="preserve"> </w:t>
            </w:r>
            <w:r w:rsidRPr="00C413EA">
              <w:rPr>
                <w:szCs w:val="22"/>
                <w:lang w:val="ru-RU"/>
              </w:rPr>
              <w:t>расчетный</w:t>
            </w:r>
            <w:r w:rsidRPr="00C413EA">
              <w:rPr>
                <w:spacing w:val="-13"/>
                <w:szCs w:val="22"/>
                <w:lang w:val="ru-RU"/>
              </w:rPr>
              <w:t xml:space="preserve"> </w:t>
            </w:r>
            <w:r w:rsidRPr="00C413EA">
              <w:rPr>
                <w:szCs w:val="22"/>
                <w:lang w:val="ru-RU"/>
              </w:rPr>
              <w:t>срок</w:t>
            </w:r>
            <w:r w:rsidRPr="00C413EA">
              <w:rPr>
                <w:spacing w:val="-12"/>
                <w:szCs w:val="22"/>
                <w:lang w:val="ru-RU"/>
              </w:rPr>
              <w:t xml:space="preserve"> </w:t>
            </w:r>
            <w:r w:rsidRPr="00C413EA">
              <w:rPr>
                <w:szCs w:val="22"/>
                <w:lang w:val="ru-RU"/>
              </w:rPr>
              <w:t>не</w:t>
            </w:r>
            <w:r w:rsidRPr="00C413EA">
              <w:rPr>
                <w:spacing w:val="-13"/>
                <w:szCs w:val="22"/>
                <w:lang w:val="ru-RU"/>
              </w:rPr>
              <w:t xml:space="preserve"> </w:t>
            </w:r>
            <w:r w:rsidRPr="00C413EA">
              <w:rPr>
                <w:szCs w:val="22"/>
                <w:lang w:val="ru-RU"/>
              </w:rPr>
              <w:t>предусматривается.</w:t>
            </w:r>
          </w:p>
        </w:tc>
      </w:tr>
    </w:tbl>
    <w:p w:rsidR="00CB4F93" w:rsidRDefault="00CB4F93" w:rsidP="00975AB4">
      <w:pPr>
        <w:widowControl w:val="0"/>
        <w:autoSpaceDE w:val="0"/>
        <w:autoSpaceDN w:val="0"/>
        <w:spacing w:line="263" w:lineRule="exact"/>
        <w:ind w:left="710"/>
        <w:jc w:val="both"/>
        <w:rPr>
          <w:lang w:eastAsia="en-US"/>
        </w:rPr>
      </w:pPr>
    </w:p>
    <w:p w:rsidR="00975AB4" w:rsidRPr="00975AB4" w:rsidRDefault="00975AB4" w:rsidP="00975AB4">
      <w:pPr>
        <w:widowControl w:val="0"/>
        <w:autoSpaceDE w:val="0"/>
        <w:autoSpaceDN w:val="0"/>
        <w:spacing w:before="88"/>
        <w:rPr>
          <w:lang w:eastAsia="en-US"/>
        </w:rPr>
      </w:pPr>
    </w:p>
    <w:p w:rsidR="00975AB4" w:rsidRPr="00975AB4" w:rsidRDefault="00975AB4" w:rsidP="00975AB4">
      <w:pPr>
        <w:widowControl w:val="0"/>
        <w:autoSpaceDE w:val="0"/>
        <w:autoSpaceDN w:val="0"/>
        <w:spacing w:line="237" w:lineRule="auto"/>
        <w:ind w:left="2"/>
        <w:outlineLvl w:val="1"/>
        <w:rPr>
          <w:b/>
          <w:bCs/>
          <w:lang w:eastAsia="en-US"/>
        </w:rPr>
      </w:pPr>
      <w:bookmarkStart w:id="27" w:name="_bookmark17"/>
      <w:bookmarkStart w:id="28" w:name="_Toc192852979"/>
      <w:bookmarkEnd w:id="27"/>
      <w:r w:rsidRPr="00975AB4">
        <w:rPr>
          <w:b/>
          <w:bCs/>
          <w:lang w:eastAsia="en-US"/>
        </w:rPr>
        <w:t>Часть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2.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Обоснование</w:t>
      </w:r>
      <w:r w:rsidRPr="00975AB4">
        <w:rPr>
          <w:b/>
          <w:bCs/>
          <w:spacing w:val="-9"/>
          <w:lang w:eastAsia="en-US"/>
        </w:rPr>
        <w:t xml:space="preserve"> </w:t>
      </w:r>
      <w:r w:rsidRPr="00975AB4">
        <w:rPr>
          <w:b/>
          <w:bCs/>
          <w:lang w:eastAsia="en-US"/>
        </w:rPr>
        <w:t>выбора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приоритетного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сценария</w:t>
      </w:r>
      <w:r w:rsidRPr="00975AB4">
        <w:rPr>
          <w:b/>
          <w:bCs/>
          <w:spacing w:val="-5"/>
          <w:lang w:eastAsia="en-US"/>
        </w:rPr>
        <w:t xml:space="preserve"> </w:t>
      </w:r>
      <w:r w:rsidRPr="00975AB4">
        <w:rPr>
          <w:b/>
          <w:bCs/>
          <w:lang w:eastAsia="en-US"/>
        </w:rPr>
        <w:t>развития</w:t>
      </w:r>
      <w:r w:rsidRPr="00975AB4">
        <w:rPr>
          <w:b/>
          <w:bCs/>
          <w:spacing w:val="-8"/>
          <w:lang w:eastAsia="en-US"/>
        </w:rPr>
        <w:t xml:space="preserve"> </w:t>
      </w:r>
      <w:r w:rsidRPr="00975AB4">
        <w:rPr>
          <w:b/>
          <w:bCs/>
          <w:lang w:eastAsia="en-US"/>
        </w:rPr>
        <w:t>теплоснабжения поселения, городского округа, города федерального значения</w:t>
      </w:r>
      <w:bookmarkEnd w:id="28"/>
    </w:p>
    <w:p w:rsidR="00975AB4" w:rsidRPr="00975AB4" w:rsidRDefault="00975AB4" w:rsidP="00975AB4">
      <w:pPr>
        <w:widowControl w:val="0"/>
        <w:autoSpaceDE w:val="0"/>
        <w:autoSpaceDN w:val="0"/>
        <w:spacing w:before="51"/>
        <w:rPr>
          <w:b/>
          <w:lang w:eastAsia="en-US"/>
        </w:rPr>
      </w:pPr>
    </w:p>
    <w:p w:rsidR="009B46AF" w:rsidRDefault="009B46AF" w:rsidP="009B46AF">
      <w:pPr>
        <w:widowControl w:val="0"/>
        <w:autoSpaceDE w:val="0"/>
        <w:autoSpaceDN w:val="0"/>
        <w:ind w:left="2" w:right="249" w:firstLine="566"/>
        <w:jc w:val="both"/>
        <w:rPr>
          <w:lang w:eastAsia="en-US"/>
        </w:rPr>
      </w:pPr>
      <w:r>
        <w:rPr>
          <w:lang w:eastAsia="en-US"/>
        </w:rPr>
        <w:t xml:space="preserve">Основным направлением развития системы теплоснабжения муниципального образования </w:t>
      </w:r>
      <w:r>
        <w:rPr>
          <w:szCs w:val="22"/>
          <w:lang w:eastAsia="en-US"/>
        </w:rPr>
        <w:t>Байкальский сельсовет</w:t>
      </w:r>
      <w:r>
        <w:rPr>
          <w:lang w:eastAsia="en-US"/>
        </w:rPr>
        <w:t xml:space="preserve"> является реализация энергосберегающей политики, предусматривающая замену устаревшего технологического оборудования котельной</w:t>
      </w:r>
      <w:r w:rsidR="00852659">
        <w:rPr>
          <w:lang w:eastAsia="en-US"/>
        </w:rPr>
        <w:t xml:space="preserve"> (по мере необходимости)</w:t>
      </w:r>
      <w:r>
        <w:rPr>
          <w:lang w:eastAsia="en-US"/>
        </w:rPr>
        <w:t xml:space="preserve"> и реконструкции тепловых сетей.</w:t>
      </w:r>
    </w:p>
    <w:p w:rsidR="009B46AF" w:rsidRDefault="009B46AF" w:rsidP="009B46AF">
      <w:pPr>
        <w:widowControl w:val="0"/>
        <w:autoSpaceDE w:val="0"/>
        <w:autoSpaceDN w:val="0"/>
        <w:ind w:left="2" w:right="249" w:firstLine="566"/>
        <w:jc w:val="both"/>
        <w:rPr>
          <w:lang w:eastAsia="en-US"/>
        </w:rPr>
      </w:pPr>
      <w:r>
        <w:rPr>
          <w:lang w:eastAsia="en-US"/>
        </w:rPr>
        <w:t>Результатом реализации инвестиционных проектов является создание на территории муниципального образования современной, энергоэффективной системы теплоснабжения. Она обеспечит надежное и качественное теплоснабжение населения и объектов социальной сферы.</w:t>
      </w:r>
    </w:p>
    <w:p w:rsidR="009B46AF" w:rsidRDefault="009B46AF" w:rsidP="009B46AF">
      <w:pPr>
        <w:widowControl w:val="0"/>
        <w:autoSpaceDE w:val="0"/>
        <w:autoSpaceDN w:val="0"/>
        <w:ind w:left="2" w:right="249" w:firstLine="566"/>
        <w:jc w:val="both"/>
        <w:rPr>
          <w:lang w:eastAsia="en-US"/>
        </w:rPr>
      </w:pPr>
      <w:r>
        <w:rPr>
          <w:lang w:eastAsia="en-US"/>
        </w:rPr>
        <w:t>Суммарная финансовая потребность на реализацию мероприятий по модернизации, реконструкции и техническому перевооружению уточняется по итогам разработки проектно-сметной документации.</w:t>
      </w:r>
    </w:p>
    <w:p w:rsidR="009B46AF" w:rsidRDefault="009B46AF" w:rsidP="009B46AF">
      <w:pPr>
        <w:widowControl w:val="0"/>
        <w:autoSpaceDE w:val="0"/>
        <w:autoSpaceDN w:val="0"/>
        <w:ind w:left="2" w:right="249" w:firstLine="566"/>
        <w:jc w:val="both"/>
        <w:rPr>
          <w:lang w:eastAsia="en-US"/>
        </w:rPr>
      </w:pPr>
      <w:r>
        <w:rPr>
          <w:lang w:eastAsia="en-US"/>
        </w:rPr>
        <w:t>Инвестирование проектов предусматривается за счет бюджетных источников.</w:t>
      </w:r>
    </w:p>
    <w:p w:rsidR="00975AB4" w:rsidRPr="00975AB4" w:rsidRDefault="00975AB4" w:rsidP="00975AB4">
      <w:pPr>
        <w:widowControl w:val="0"/>
        <w:autoSpaceDE w:val="0"/>
        <w:autoSpaceDN w:val="0"/>
        <w:ind w:left="2" w:right="249" w:firstLine="566"/>
        <w:jc w:val="both"/>
        <w:rPr>
          <w:lang w:eastAsia="en-US"/>
        </w:rPr>
      </w:pPr>
      <w:r w:rsidRPr="00975AB4">
        <w:rPr>
          <w:lang w:eastAsia="en-US"/>
        </w:rPr>
        <w:t>В соответствии с разделом Постановления Правительства РФ № 405 от 03.04.2018 предлагаемые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варианты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развития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системы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теплоснабжения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базируются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на предложениях исполнительных органов власти и эксплуатационных организаций, особенно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в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тех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разделах, которые касаются развития источников теплоснабжения.</w:t>
      </w:r>
    </w:p>
    <w:p w:rsidR="00975AB4" w:rsidRPr="00975AB4" w:rsidRDefault="00975AB4" w:rsidP="00975AB4">
      <w:pPr>
        <w:widowControl w:val="0"/>
        <w:autoSpaceDE w:val="0"/>
        <w:autoSpaceDN w:val="0"/>
        <w:spacing w:before="6"/>
        <w:ind w:left="2" w:right="251" w:firstLine="566"/>
        <w:jc w:val="both"/>
        <w:rPr>
          <w:lang w:eastAsia="en-US"/>
        </w:rPr>
      </w:pPr>
      <w:r w:rsidRPr="00975AB4">
        <w:rPr>
          <w:lang w:eastAsia="en-US"/>
        </w:rPr>
        <w:t>Выбор варианта развития системы теплоснабжения д. Байкал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должен осуществляться</w:t>
      </w:r>
      <w:r w:rsidRPr="00975AB4">
        <w:rPr>
          <w:spacing w:val="-14"/>
          <w:lang w:eastAsia="en-US"/>
        </w:rPr>
        <w:t xml:space="preserve"> </w:t>
      </w:r>
      <w:r w:rsidRPr="00975AB4">
        <w:rPr>
          <w:lang w:eastAsia="en-US"/>
        </w:rPr>
        <w:t>на</w:t>
      </w:r>
      <w:r w:rsidRPr="00975AB4">
        <w:rPr>
          <w:spacing w:val="-15"/>
          <w:lang w:eastAsia="en-US"/>
        </w:rPr>
        <w:t xml:space="preserve"> </w:t>
      </w:r>
      <w:r w:rsidRPr="00975AB4">
        <w:rPr>
          <w:lang w:eastAsia="en-US"/>
        </w:rPr>
        <w:t>основании анализа комплекса показателей, в целом характеризующих качество, надежность и экономичность теплоснабжения. Сравнение вариантов производится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по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следующим направлениям:</w:t>
      </w:r>
    </w:p>
    <w:p w:rsidR="00975AB4" w:rsidRPr="00975AB4" w:rsidRDefault="00975AB4" w:rsidP="00975AB4">
      <w:pPr>
        <w:widowControl w:val="0"/>
        <w:autoSpaceDE w:val="0"/>
        <w:autoSpaceDN w:val="0"/>
        <w:spacing w:line="274" w:lineRule="exact"/>
        <w:ind w:left="568"/>
        <w:jc w:val="both"/>
        <w:rPr>
          <w:lang w:eastAsia="en-US"/>
        </w:rPr>
      </w:pPr>
      <w:r w:rsidRPr="00975AB4">
        <w:rPr>
          <w:lang w:eastAsia="en-US"/>
        </w:rPr>
        <w:t>Надежность</w:t>
      </w:r>
      <w:r w:rsidRPr="00975AB4">
        <w:rPr>
          <w:spacing w:val="-9"/>
          <w:lang w:eastAsia="en-US"/>
        </w:rPr>
        <w:t xml:space="preserve"> </w:t>
      </w:r>
      <w:r w:rsidRPr="00975AB4">
        <w:rPr>
          <w:lang w:eastAsia="en-US"/>
        </w:rPr>
        <w:t>источника</w:t>
      </w:r>
      <w:r w:rsidRPr="00975AB4">
        <w:rPr>
          <w:spacing w:val="-7"/>
          <w:lang w:eastAsia="en-US"/>
        </w:rPr>
        <w:t xml:space="preserve"> </w:t>
      </w:r>
      <w:r w:rsidRPr="00975AB4">
        <w:rPr>
          <w:lang w:eastAsia="en-US"/>
        </w:rPr>
        <w:t>тепловой</w:t>
      </w:r>
      <w:r w:rsidRPr="00975AB4">
        <w:rPr>
          <w:spacing w:val="-6"/>
          <w:lang w:eastAsia="en-US"/>
        </w:rPr>
        <w:t xml:space="preserve"> </w:t>
      </w:r>
      <w:r w:rsidRPr="00975AB4">
        <w:rPr>
          <w:spacing w:val="-2"/>
          <w:lang w:eastAsia="en-US"/>
        </w:rPr>
        <w:t>энергии;</w:t>
      </w:r>
    </w:p>
    <w:p w:rsidR="00975AB4" w:rsidRPr="00975AB4" w:rsidRDefault="00975AB4" w:rsidP="00975AB4">
      <w:pPr>
        <w:widowControl w:val="0"/>
        <w:autoSpaceDE w:val="0"/>
        <w:autoSpaceDN w:val="0"/>
        <w:ind w:left="568" w:right="3616"/>
        <w:jc w:val="both"/>
        <w:rPr>
          <w:lang w:eastAsia="en-US"/>
        </w:rPr>
      </w:pPr>
      <w:r w:rsidRPr="00975AB4">
        <w:rPr>
          <w:lang w:eastAsia="en-US"/>
        </w:rPr>
        <w:t>Надежность</w:t>
      </w:r>
      <w:r w:rsidRPr="00975AB4">
        <w:rPr>
          <w:spacing w:val="-11"/>
          <w:lang w:eastAsia="en-US"/>
        </w:rPr>
        <w:t xml:space="preserve"> </w:t>
      </w:r>
      <w:r w:rsidRPr="00975AB4">
        <w:rPr>
          <w:lang w:eastAsia="en-US"/>
        </w:rPr>
        <w:t>системы</w:t>
      </w:r>
      <w:r w:rsidRPr="00975AB4">
        <w:rPr>
          <w:spacing w:val="-12"/>
          <w:lang w:eastAsia="en-US"/>
        </w:rPr>
        <w:t xml:space="preserve"> </w:t>
      </w:r>
      <w:r w:rsidRPr="00975AB4">
        <w:rPr>
          <w:lang w:eastAsia="en-US"/>
        </w:rPr>
        <w:t>транспорта</w:t>
      </w:r>
      <w:r w:rsidRPr="00975AB4">
        <w:rPr>
          <w:spacing w:val="-10"/>
          <w:lang w:eastAsia="en-US"/>
        </w:rPr>
        <w:t xml:space="preserve"> </w:t>
      </w:r>
      <w:r w:rsidRPr="00975AB4">
        <w:rPr>
          <w:lang w:eastAsia="en-US"/>
        </w:rPr>
        <w:t>тепловой</w:t>
      </w:r>
      <w:r w:rsidRPr="00975AB4">
        <w:rPr>
          <w:spacing w:val="-9"/>
          <w:lang w:eastAsia="en-US"/>
        </w:rPr>
        <w:t xml:space="preserve"> </w:t>
      </w:r>
      <w:r w:rsidRPr="00975AB4">
        <w:rPr>
          <w:lang w:eastAsia="en-US"/>
        </w:rPr>
        <w:t>энергии; Качество теплоснабжения;</w:t>
      </w:r>
    </w:p>
    <w:p w:rsidR="00975AB4" w:rsidRPr="00975AB4" w:rsidRDefault="00975AB4" w:rsidP="00975AB4">
      <w:pPr>
        <w:widowControl w:val="0"/>
        <w:autoSpaceDE w:val="0"/>
        <w:autoSpaceDN w:val="0"/>
        <w:ind w:left="2" w:right="254" w:firstLine="566"/>
        <w:jc w:val="both"/>
        <w:rPr>
          <w:lang w:eastAsia="en-US"/>
        </w:rPr>
      </w:pPr>
      <w:r w:rsidRPr="00975AB4">
        <w:rPr>
          <w:lang w:eastAsia="en-US"/>
        </w:rPr>
        <w:t>Принцип минимизации затрат на теплоснабжение для потребителя (минимум ценовых последствий);</w:t>
      </w:r>
    </w:p>
    <w:p w:rsidR="00975AB4" w:rsidRPr="00975AB4" w:rsidRDefault="00975AB4" w:rsidP="00975AB4">
      <w:pPr>
        <w:widowControl w:val="0"/>
        <w:autoSpaceDE w:val="0"/>
        <w:autoSpaceDN w:val="0"/>
        <w:spacing w:before="12"/>
        <w:ind w:left="2" w:right="243" w:firstLine="566"/>
        <w:jc w:val="both"/>
        <w:rPr>
          <w:lang w:eastAsia="en-US"/>
        </w:rPr>
      </w:pPr>
      <w:r w:rsidRPr="00975AB4">
        <w:rPr>
          <w:lang w:eastAsia="en-US"/>
        </w:rPr>
        <w:t>Приоритетность комбинированной выработки электрической и тепловой энергии (п.8, ст.23 ФЗ от 27.07.2010 г. № 190-ФЗ «О теплоснабжении» и п.6 Постановления Правительства РФ от 03.04.2018г. № 405);</w:t>
      </w:r>
    </w:p>
    <w:p w:rsidR="00975AB4" w:rsidRPr="00975AB4" w:rsidRDefault="00975AB4" w:rsidP="00975AB4">
      <w:pPr>
        <w:widowControl w:val="0"/>
        <w:autoSpaceDE w:val="0"/>
        <w:autoSpaceDN w:val="0"/>
        <w:ind w:left="568"/>
        <w:jc w:val="both"/>
        <w:rPr>
          <w:lang w:eastAsia="en-US"/>
        </w:rPr>
      </w:pPr>
      <w:r w:rsidRPr="00975AB4">
        <w:rPr>
          <w:lang w:eastAsia="en-US"/>
        </w:rPr>
        <w:t>Величина</w:t>
      </w:r>
      <w:r w:rsidRPr="00975AB4">
        <w:rPr>
          <w:spacing w:val="-7"/>
          <w:lang w:eastAsia="en-US"/>
        </w:rPr>
        <w:t xml:space="preserve"> </w:t>
      </w:r>
      <w:r w:rsidRPr="00975AB4">
        <w:rPr>
          <w:lang w:eastAsia="en-US"/>
        </w:rPr>
        <w:t>капитальных</w:t>
      </w:r>
      <w:r w:rsidRPr="00975AB4">
        <w:rPr>
          <w:spacing w:val="-4"/>
          <w:lang w:eastAsia="en-US"/>
        </w:rPr>
        <w:t xml:space="preserve"> </w:t>
      </w:r>
      <w:r w:rsidRPr="00975AB4">
        <w:rPr>
          <w:lang w:eastAsia="en-US"/>
        </w:rPr>
        <w:t>затрат</w:t>
      </w:r>
      <w:r w:rsidRPr="00975AB4">
        <w:rPr>
          <w:spacing w:val="-3"/>
          <w:lang w:eastAsia="en-US"/>
        </w:rPr>
        <w:t xml:space="preserve"> </w:t>
      </w:r>
      <w:r w:rsidRPr="00975AB4">
        <w:rPr>
          <w:lang w:eastAsia="en-US"/>
        </w:rPr>
        <w:t>на</w:t>
      </w:r>
      <w:r w:rsidRPr="00975AB4">
        <w:rPr>
          <w:spacing w:val="-4"/>
          <w:lang w:eastAsia="en-US"/>
        </w:rPr>
        <w:t xml:space="preserve"> </w:t>
      </w:r>
      <w:r w:rsidRPr="00975AB4">
        <w:rPr>
          <w:lang w:eastAsia="en-US"/>
        </w:rPr>
        <w:t>реализацию</w:t>
      </w:r>
      <w:r w:rsidRPr="00975AB4">
        <w:rPr>
          <w:spacing w:val="-3"/>
          <w:lang w:eastAsia="en-US"/>
        </w:rPr>
        <w:t xml:space="preserve"> </w:t>
      </w:r>
      <w:r w:rsidRPr="00975AB4">
        <w:rPr>
          <w:spacing w:val="-2"/>
          <w:lang w:eastAsia="en-US"/>
        </w:rPr>
        <w:t>мероприятий.</w:t>
      </w:r>
    </w:p>
    <w:p w:rsidR="00975AB4" w:rsidRPr="00975AB4" w:rsidRDefault="00975AB4" w:rsidP="00975AB4">
      <w:pPr>
        <w:widowControl w:val="0"/>
        <w:autoSpaceDE w:val="0"/>
        <w:autoSpaceDN w:val="0"/>
        <w:spacing w:before="1"/>
        <w:ind w:left="2" w:right="243" w:firstLine="566"/>
        <w:jc w:val="both"/>
        <w:rPr>
          <w:lang w:eastAsia="en-US"/>
        </w:rPr>
      </w:pPr>
      <w:r w:rsidRPr="00975AB4">
        <w:rPr>
          <w:lang w:eastAsia="en-US"/>
        </w:rPr>
        <w:t>Стоит отметить, что варианты Мастер-плана являются основанием для разработки проектных предложений по новому строительству и реконструкции источников</w:t>
      </w:r>
      <w:r w:rsidRPr="00975AB4">
        <w:rPr>
          <w:spacing w:val="80"/>
          <w:lang w:eastAsia="en-US"/>
        </w:rPr>
        <w:t xml:space="preserve"> </w:t>
      </w:r>
      <w:r w:rsidRPr="00975AB4">
        <w:rPr>
          <w:lang w:eastAsia="en-US"/>
        </w:rPr>
        <w:t xml:space="preserve">тепловой </w:t>
      </w:r>
      <w:r w:rsidRPr="00975AB4">
        <w:rPr>
          <w:lang w:eastAsia="en-US"/>
        </w:rPr>
        <w:lastRenderedPageBreak/>
        <w:t>энергии, тепловых сетей и систем теплопотребления, обеспечивающих перспективные балансы спроса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на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тепловую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мощность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потребителями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тепловой энергии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(покрытие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спроса</w:t>
      </w:r>
      <w:r w:rsidRPr="00975AB4">
        <w:rPr>
          <w:spacing w:val="40"/>
          <w:lang w:eastAsia="en-US"/>
        </w:rPr>
        <w:t xml:space="preserve"> </w:t>
      </w:r>
      <w:r w:rsidRPr="00975AB4">
        <w:rPr>
          <w:lang w:eastAsia="en-US"/>
        </w:rPr>
        <w:t>тепловой мощности и энергии).</w:t>
      </w:r>
    </w:p>
    <w:p w:rsidR="00975AB4" w:rsidRPr="00975AB4" w:rsidRDefault="00975AB4" w:rsidP="00975AB4">
      <w:pPr>
        <w:pStyle w:val="a4"/>
        <w:autoSpaceDE w:val="0"/>
        <w:autoSpaceDN w:val="0"/>
        <w:adjustRightInd w:val="0"/>
        <w:spacing w:after="0"/>
        <w:ind w:left="0" w:firstLine="709"/>
        <w:contextualSpacing w:val="0"/>
        <w:rPr>
          <w:rFonts w:ascii="Times New Roman" w:hAnsi="Times New Roman"/>
          <w:sz w:val="24"/>
          <w:szCs w:val="28"/>
        </w:rPr>
      </w:pPr>
      <w:r>
        <w:rPr>
          <w:rFonts w:ascii="Times New Roman" w:eastAsia="Times New Roman" w:hAnsi="Times New Roman"/>
          <w:sz w:val="24"/>
          <w:szCs w:val="24"/>
        </w:rPr>
        <w:t>В</w:t>
      </w:r>
      <w:r w:rsidRPr="00975AB4">
        <w:rPr>
          <w:rFonts w:ascii="Times New Roman" w:eastAsia="Times New Roman" w:hAnsi="Times New Roman"/>
          <w:sz w:val="24"/>
          <w:szCs w:val="24"/>
        </w:rPr>
        <w:t>арианты Мастер-плана не могут являться технико-экономическим обоснованием (ТЭО или предварительным ТЭО) для проектирования и строительства тепловых источников и тепловых сетей. Только после разработки</w:t>
      </w:r>
      <w:r w:rsidRPr="00975AB4">
        <w:rPr>
          <w:rFonts w:ascii="Times New Roman" w:eastAsia="Times New Roman" w:hAnsi="Times New Roman"/>
          <w:spacing w:val="40"/>
          <w:sz w:val="24"/>
          <w:szCs w:val="24"/>
        </w:rPr>
        <w:t xml:space="preserve"> </w:t>
      </w:r>
      <w:r w:rsidRPr="00975AB4">
        <w:rPr>
          <w:rFonts w:ascii="Times New Roman" w:eastAsia="Times New Roman" w:hAnsi="Times New Roman"/>
          <w:sz w:val="24"/>
          <w:szCs w:val="24"/>
        </w:rPr>
        <w:t>проектных предложений для вариантов Мастер-плана выполняется или уточняется оценка финансовых потребностей,</w:t>
      </w:r>
      <w:r w:rsidRPr="00975AB4">
        <w:rPr>
          <w:rFonts w:ascii="Times New Roman" w:eastAsia="Times New Roman" w:hAnsi="Times New Roman"/>
          <w:spacing w:val="-8"/>
          <w:sz w:val="24"/>
          <w:szCs w:val="24"/>
        </w:rPr>
        <w:t xml:space="preserve"> </w:t>
      </w:r>
      <w:r w:rsidRPr="00975AB4">
        <w:rPr>
          <w:rFonts w:ascii="Times New Roman" w:eastAsia="Times New Roman" w:hAnsi="Times New Roman"/>
          <w:sz w:val="24"/>
          <w:szCs w:val="24"/>
        </w:rPr>
        <w:t>необходимых</w:t>
      </w:r>
      <w:r w:rsidRPr="00975AB4">
        <w:rPr>
          <w:rFonts w:ascii="Times New Roman" w:eastAsia="Times New Roman" w:hAnsi="Times New Roman"/>
          <w:spacing w:val="-10"/>
          <w:sz w:val="24"/>
          <w:szCs w:val="24"/>
        </w:rPr>
        <w:t xml:space="preserve"> </w:t>
      </w:r>
      <w:r w:rsidRPr="00975AB4">
        <w:rPr>
          <w:rFonts w:ascii="Times New Roman" w:eastAsia="Times New Roman" w:hAnsi="Times New Roman"/>
          <w:sz w:val="24"/>
          <w:szCs w:val="24"/>
        </w:rPr>
        <w:t>для</w:t>
      </w:r>
      <w:r w:rsidRPr="00975AB4">
        <w:rPr>
          <w:rFonts w:ascii="Times New Roman" w:eastAsia="Times New Roman" w:hAnsi="Times New Roman"/>
          <w:spacing w:val="-8"/>
          <w:sz w:val="24"/>
          <w:szCs w:val="24"/>
        </w:rPr>
        <w:t xml:space="preserve"> </w:t>
      </w:r>
      <w:r w:rsidRPr="00975AB4">
        <w:rPr>
          <w:rFonts w:ascii="Times New Roman" w:eastAsia="Times New Roman" w:hAnsi="Times New Roman"/>
          <w:sz w:val="24"/>
          <w:szCs w:val="24"/>
        </w:rPr>
        <w:t>реализации</w:t>
      </w:r>
      <w:r w:rsidRPr="00975AB4">
        <w:rPr>
          <w:rFonts w:ascii="Times New Roman" w:eastAsia="Times New Roman" w:hAnsi="Times New Roman"/>
          <w:spacing w:val="-5"/>
          <w:sz w:val="24"/>
          <w:szCs w:val="24"/>
        </w:rPr>
        <w:t xml:space="preserve"> </w:t>
      </w:r>
      <w:r w:rsidRPr="00975AB4">
        <w:rPr>
          <w:rFonts w:ascii="Times New Roman" w:eastAsia="Times New Roman" w:hAnsi="Times New Roman"/>
          <w:sz w:val="24"/>
          <w:szCs w:val="24"/>
        </w:rPr>
        <w:t xml:space="preserve">мероприятий, заложенных в варианты Мастер-плана, проводится оценка эффективности финансовых затрат, их инвестиционной </w:t>
      </w:r>
      <w:r>
        <w:rPr>
          <w:rFonts w:ascii="Times New Roman" w:eastAsia="Times New Roman" w:hAnsi="Times New Roman"/>
          <w:sz w:val="24"/>
          <w:szCs w:val="24"/>
        </w:rPr>
        <w:t>привлекательности инвесторами и (</w:t>
      </w:r>
      <w:r w:rsidRPr="00975AB4">
        <w:rPr>
          <w:rFonts w:ascii="Times New Roman" w:eastAsia="Times New Roman" w:hAnsi="Times New Roman"/>
          <w:sz w:val="24"/>
          <w:szCs w:val="24"/>
        </w:rPr>
        <w:t>или</w:t>
      </w:r>
      <w:r>
        <w:rPr>
          <w:rFonts w:ascii="Times New Roman" w:eastAsia="Times New Roman" w:hAnsi="Times New Roman"/>
          <w:sz w:val="24"/>
          <w:szCs w:val="24"/>
        </w:rPr>
        <w:t>)</w:t>
      </w:r>
      <w:r w:rsidRPr="00975AB4">
        <w:rPr>
          <w:rFonts w:ascii="Times New Roman" w:eastAsia="Times New Roman" w:hAnsi="Times New Roman"/>
          <w:sz w:val="24"/>
          <w:szCs w:val="24"/>
        </w:rPr>
        <w:t xml:space="preserve"> будущими собственниками объектов.</w:t>
      </w:r>
    </w:p>
    <w:p w:rsidR="00975AB4" w:rsidRDefault="00975AB4" w:rsidP="00DB0DFE">
      <w:pPr>
        <w:pStyle w:val="a4"/>
        <w:autoSpaceDE w:val="0"/>
        <w:autoSpaceDN w:val="0"/>
        <w:adjustRightInd w:val="0"/>
        <w:spacing w:after="0"/>
        <w:ind w:left="0" w:firstLine="709"/>
        <w:contextualSpacing w:val="0"/>
        <w:rPr>
          <w:rFonts w:ascii="Times New Roman" w:hAnsi="Times New Roman"/>
          <w:sz w:val="24"/>
          <w:szCs w:val="28"/>
        </w:rPr>
      </w:pPr>
    </w:p>
    <w:p w:rsidR="00975AB4" w:rsidRPr="00975AB4" w:rsidRDefault="00975AB4" w:rsidP="00DB0DFE">
      <w:pPr>
        <w:pStyle w:val="a4"/>
        <w:autoSpaceDE w:val="0"/>
        <w:autoSpaceDN w:val="0"/>
        <w:adjustRightInd w:val="0"/>
        <w:spacing w:after="0"/>
        <w:ind w:left="0" w:firstLine="709"/>
        <w:contextualSpacing w:val="0"/>
        <w:rPr>
          <w:rFonts w:ascii="Times New Roman" w:hAnsi="Times New Roman"/>
          <w:b/>
          <w:sz w:val="24"/>
          <w:szCs w:val="28"/>
        </w:rPr>
      </w:pPr>
    </w:p>
    <w:p w:rsidR="00A67D46" w:rsidRDefault="00975AB4" w:rsidP="00E234F8">
      <w:pPr>
        <w:pStyle w:val="10"/>
      </w:pPr>
      <w:bookmarkStart w:id="29" w:name="_Toc192852980"/>
      <w:r w:rsidRPr="00FC491A">
        <w:t xml:space="preserve">РАЗДЕЛ </w:t>
      </w:r>
      <w:r>
        <w:t>5.</w:t>
      </w:r>
      <w:r w:rsidRPr="00FC491A">
        <w:t xml:space="preserve"> ПРЕДЛОЖЕНИЯ ПО СТРОИТЕЛЬСТВУ, РЕКОНСТРУКЦИИ</w:t>
      </w:r>
      <w:r w:rsidRPr="00365406">
        <w:t>, ТЕХНИЧЕСКОМУ ПЕРЕВООРУЖЕНИЮ И (ИЛИ) МОДЕРНИЗАЦИИ</w:t>
      </w:r>
      <w:r w:rsidRPr="00FC491A">
        <w:t xml:space="preserve"> ИСТОЧНИКОВ ТЕПЛОВОЙ ЭНЕРГИИ</w:t>
      </w:r>
      <w:bookmarkEnd w:id="29"/>
    </w:p>
    <w:p w:rsidR="00DB0DFE" w:rsidRDefault="00DB0DFE" w:rsidP="00DB0DFE"/>
    <w:p w:rsidR="00F06C4B" w:rsidRDefault="00F06C4B" w:rsidP="00F06C4B">
      <w:pPr>
        <w:outlineLvl w:val="1"/>
        <w:rPr>
          <w:b/>
        </w:rPr>
      </w:pPr>
      <w:bookmarkStart w:id="30" w:name="_Toc192852981"/>
      <w:r>
        <w:rPr>
          <w:b/>
        </w:rPr>
        <w:t>Часть</w:t>
      </w:r>
      <w:r>
        <w:rPr>
          <w:b/>
          <w:spacing w:val="-6"/>
        </w:rPr>
        <w:t xml:space="preserve"> </w:t>
      </w:r>
      <w:r>
        <w:rPr>
          <w:b/>
        </w:rPr>
        <w:t>1. П</w:t>
      </w:r>
      <w:r w:rsidRPr="00F06C4B">
        <w:rPr>
          <w:b/>
        </w:rPr>
        <w:t>редложения по строительству источников тепловой энергии, обеспечивающих перспективную тепловую нагрузку на осваиваемых территориях поселения, муниципального округа, городского округа, города федерального значения, для которых отсутствует возможность и (или) целесообразность передачи тепловой энергии от существующих или реконструируемых источников тепловой энергии, обоснованная расчетами ценовых (тарифных) последствий для потребителей (в ценовых зонах теплоснабжения - обоснованная расчетами ценовых (тарифных) последствий для потребителей, если реализацию товаров в сфере теплоснабжения с использованием такого источника тепловой энергии планируется осуществлять по регулируемым ценам (тарифам), и (или) обоснованная анализом индикаторов развития системы теплоснабжения поселения, муниципального округа, городского округа, города федерального значения, если реализация товаров в сфере теплоснабжения с использованием такого источника тепловой энергии будет осуществляться по ценам, определяемым по соглашению сторон договора поставки тепловой энергии (мощности) и (или) теплоносителя) и радиуса эффективного теплоснабжения</w:t>
      </w:r>
      <w:bookmarkEnd w:id="30"/>
    </w:p>
    <w:p w:rsidR="00F06C4B" w:rsidRDefault="00F06C4B" w:rsidP="00F06C4B"/>
    <w:p w:rsidR="002567D0" w:rsidRDefault="002567D0" w:rsidP="002567D0">
      <w:pPr>
        <w:jc w:val="both"/>
      </w:pPr>
      <w:r>
        <w:tab/>
        <w:t>Перспективная тепловая нагрузка на осваиваемых территориях д. Байкал в пределах границ радиуса эффективного теплоснабжения и свободного резерва тепловой мощности существующей котельной. Строительство дополнительных источников тепловой энергии для этих целей не требуется.</w:t>
      </w:r>
    </w:p>
    <w:p w:rsidR="002567D0" w:rsidRDefault="002567D0" w:rsidP="002567D0">
      <w:pPr>
        <w:jc w:val="both"/>
      </w:pPr>
      <w:r>
        <w:tab/>
        <w:t>В отношении перспективных потребителей, расположенных за пределами эффективного радиуса теплоснабжения, компенсация перспективной тепловой нагрузки предусматривается за счет индивидуальных источников, так как экономическая целесообразность строительства централизованного теплоснабжения при отсутствии крупных, или сосредоточенных в плотной застройке потребителей, отсутствует.</w:t>
      </w:r>
      <w:r w:rsidR="00F06C4B">
        <w:tab/>
      </w:r>
    </w:p>
    <w:p w:rsidR="00F06C4B" w:rsidRDefault="002567D0" w:rsidP="00F06C4B">
      <w:pPr>
        <w:jc w:val="both"/>
      </w:pPr>
      <w:r>
        <w:tab/>
      </w:r>
      <w:r w:rsidR="00F06C4B" w:rsidRPr="00F06C4B">
        <w:t>На территории муниципального образовани</w:t>
      </w:r>
      <w:r w:rsidR="006F1529">
        <w:t>я</w:t>
      </w:r>
      <w:r w:rsidR="00F06C4B" w:rsidRPr="00F06C4B">
        <w:t xml:space="preserve"> не планируется строительство источников тепловой энергии.</w:t>
      </w:r>
    </w:p>
    <w:p w:rsidR="00F06C4B" w:rsidRDefault="00F06C4B" w:rsidP="00F06C4B"/>
    <w:p w:rsidR="006F1529" w:rsidRPr="006F1529" w:rsidRDefault="006F1529" w:rsidP="006F1529">
      <w:pPr>
        <w:widowControl w:val="0"/>
        <w:autoSpaceDE w:val="0"/>
        <w:autoSpaceDN w:val="0"/>
        <w:ind w:left="2" w:right="1614"/>
        <w:jc w:val="both"/>
        <w:outlineLvl w:val="1"/>
        <w:rPr>
          <w:b/>
          <w:bCs/>
          <w:lang w:eastAsia="en-US"/>
        </w:rPr>
      </w:pPr>
      <w:bookmarkStart w:id="31" w:name="_Toc192852982"/>
      <w:r w:rsidRPr="006F1529">
        <w:rPr>
          <w:b/>
          <w:bCs/>
          <w:lang w:eastAsia="en-US"/>
        </w:rPr>
        <w:t>Часть</w:t>
      </w:r>
      <w:r w:rsidRPr="006F1529">
        <w:rPr>
          <w:b/>
          <w:bCs/>
          <w:spacing w:val="-6"/>
          <w:lang w:eastAsia="en-US"/>
        </w:rPr>
        <w:t xml:space="preserve"> </w:t>
      </w:r>
      <w:r w:rsidRPr="006F1529">
        <w:rPr>
          <w:b/>
          <w:bCs/>
          <w:lang w:eastAsia="en-US"/>
        </w:rPr>
        <w:t>2.</w:t>
      </w:r>
      <w:r w:rsidRPr="006F1529">
        <w:rPr>
          <w:b/>
          <w:bCs/>
          <w:spacing w:val="-6"/>
          <w:lang w:eastAsia="en-US"/>
        </w:rPr>
        <w:t xml:space="preserve"> </w:t>
      </w:r>
      <w:r w:rsidRPr="006F1529">
        <w:rPr>
          <w:b/>
          <w:bCs/>
          <w:lang w:eastAsia="en-US"/>
        </w:rPr>
        <w:t>Предложения</w:t>
      </w:r>
      <w:r w:rsidRPr="006F1529">
        <w:rPr>
          <w:b/>
          <w:bCs/>
          <w:spacing w:val="-5"/>
          <w:lang w:eastAsia="en-US"/>
        </w:rPr>
        <w:t xml:space="preserve"> </w:t>
      </w:r>
      <w:r w:rsidRPr="006F1529">
        <w:rPr>
          <w:b/>
          <w:bCs/>
          <w:lang w:eastAsia="en-US"/>
        </w:rPr>
        <w:t>по</w:t>
      </w:r>
      <w:r w:rsidRPr="006F1529">
        <w:rPr>
          <w:b/>
          <w:bCs/>
          <w:spacing w:val="-6"/>
          <w:lang w:eastAsia="en-US"/>
        </w:rPr>
        <w:t xml:space="preserve"> </w:t>
      </w:r>
      <w:r w:rsidRPr="006F1529">
        <w:rPr>
          <w:b/>
          <w:bCs/>
          <w:lang w:eastAsia="en-US"/>
        </w:rPr>
        <w:t>реконструкции</w:t>
      </w:r>
      <w:r w:rsidRPr="006F1529">
        <w:rPr>
          <w:b/>
          <w:bCs/>
          <w:spacing w:val="-4"/>
          <w:lang w:eastAsia="en-US"/>
        </w:rPr>
        <w:t xml:space="preserve"> </w:t>
      </w:r>
      <w:r w:rsidRPr="006F1529">
        <w:rPr>
          <w:b/>
          <w:bCs/>
          <w:lang w:eastAsia="en-US"/>
        </w:rPr>
        <w:t>источников</w:t>
      </w:r>
      <w:r w:rsidRPr="006F1529">
        <w:rPr>
          <w:b/>
          <w:bCs/>
          <w:spacing w:val="-6"/>
          <w:lang w:eastAsia="en-US"/>
        </w:rPr>
        <w:t xml:space="preserve"> </w:t>
      </w:r>
      <w:r w:rsidRPr="006F1529">
        <w:rPr>
          <w:b/>
          <w:bCs/>
          <w:lang w:eastAsia="en-US"/>
        </w:rPr>
        <w:t>тепловой</w:t>
      </w:r>
      <w:r w:rsidRPr="006F1529">
        <w:rPr>
          <w:b/>
          <w:bCs/>
          <w:spacing w:val="-6"/>
          <w:lang w:eastAsia="en-US"/>
        </w:rPr>
        <w:t xml:space="preserve"> </w:t>
      </w:r>
      <w:r w:rsidRPr="006F1529">
        <w:rPr>
          <w:b/>
          <w:bCs/>
          <w:lang w:eastAsia="en-US"/>
        </w:rPr>
        <w:t>энергии, обеспечивающих</w:t>
      </w:r>
      <w:r w:rsidRPr="006F1529">
        <w:rPr>
          <w:b/>
          <w:bCs/>
          <w:spacing w:val="-3"/>
          <w:lang w:eastAsia="en-US"/>
        </w:rPr>
        <w:t xml:space="preserve"> </w:t>
      </w:r>
      <w:r w:rsidRPr="006F1529">
        <w:rPr>
          <w:b/>
          <w:bCs/>
          <w:lang w:eastAsia="en-US"/>
        </w:rPr>
        <w:t>перспективную</w:t>
      </w:r>
      <w:r w:rsidRPr="006F1529">
        <w:rPr>
          <w:b/>
          <w:bCs/>
          <w:spacing w:val="-4"/>
          <w:lang w:eastAsia="en-US"/>
        </w:rPr>
        <w:t xml:space="preserve"> </w:t>
      </w:r>
      <w:r w:rsidRPr="006F1529">
        <w:rPr>
          <w:b/>
          <w:bCs/>
          <w:lang w:eastAsia="en-US"/>
        </w:rPr>
        <w:t>тепловую</w:t>
      </w:r>
      <w:r w:rsidRPr="006F1529">
        <w:rPr>
          <w:b/>
          <w:bCs/>
          <w:spacing w:val="-7"/>
          <w:lang w:eastAsia="en-US"/>
        </w:rPr>
        <w:t xml:space="preserve"> </w:t>
      </w:r>
      <w:r w:rsidRPr="006F1529">
        <w:rPr>
          <w:b/>
          <w:bCs/>
          <w:lang w:eastAsia="en-US"/>
        </w:rPr>
        <w:t>нагрузку</w:t>
      </w:r>
      <w:r w:rsidRPr="006F1529">
        <w:rPr>
          <w:b/>
          <w:bCs/>
          <w:spacing w:val="-3"/>
          <w:lang w:eastAsia="en-US"/>
        </w:rPr>
        <w:t xml:space="preserve"> </w:t>
      </w:r>
      <w:r w:rsidRPr="006F1529">
        <w:rPr>
          <w:b/>
          <w:bCs/>
          <w:lang w:eastAsia="en-US"/>
        </w:rPr>
        <w:t>в</w:t>
      </w:r>
      <w:r w:rsidRPr="006F1529">
        <w:rPr>
          <w:b/>
          <w:bCs/>
          <w:spacing w:val="-3"/>
          <w:lang w:eastAsia="en-US"/>
        </w:rPr>
        <w:t xml:space="preserve"> </w:t>
      </w:r>
      <w:r w:rsidRPr="006F1529">
        <w:rPr>
          <w:b/>
          <w:bCs/>
          <w:lang w:eastAsia="en-US"/>
        </w:rPr>
        <w:t>существующих</w:t>
      </w:r>
      <w:r w:rsidRPr="006F1529">
        <w:rPr>
          <w:b/>
          <w:bCs/>
          <w:spacing w:val="-3"/>
          <w:lang w:eastAsia="en-US"/>
        </w:rPr>
        <w:t xml:space="preserve"> </w:t>
      </w:r>
      <w:r w:rsidRPr="006F1529">
        <w:rPr>
          <w:b/>
          <w:bCs/>
          <w:lang w:eastAsia="en-US"/>
        </w:rPr>
        <w:t>и расширяемых зонах действия источников тепловой энергии</w:t>
      </w:r>
      <w:bookmarkEnd w:id="31"/>
    </w:p>
    <w:p w:rsidR="006F1529" w:rsidRPr="006F1529" w:rsidRDefault="006F1529" w:rsidP="006F1529">
      <w:pPr>
        <w:widowControl w:val="0"/>
        <w:autoSpaceDE w:val="0"/>
        <w:autoSpaceDN w:val="0"/>
        <w:spacing w:before="50"/>
        <w:rPr>
          <w:b/>
          <w:lang w:eastAsia="en-US"/>
        </w:rPr>
      </w:pPr>
    </w:p>
    <w:p w:rsidR="00F06C4B" w:rsidRPr="00937B4E" w:rsidRDefault="004F1641" w:rsidP="006F1529">
      <w:pPr>
        <w:jc w:val="both"/>
        <w:rPr>
          <w:sz w:val="28"/>
          <w:szCs w:val="22"/>
          <w:lang w:eastAsia="en-US"/>
        </w:rPr>
      </w:pPr>
      <w:r>
        <w:rPr>
          <w:sz w:val="22"/>
          <w:szCs w:val="22"/>
          <w:lang w:eastAsia="en-US"/>
        </w:rPr>
        <w:tab/>
      </w:r>
      <w:r w:rsidRPr="00937B4E">
        <w:rPr>
          <w:szCs w:val="22"/>
          <w:lang w:eastAsia="en-US"/>
        </w:rPr>
        <w:t xml:space="preserve">Прирост перспективных тепловых нагрузок в расчётный период не планируется.  На источнике тепловой энергии д. Байкал существует резерв тепловой мощности, </w:t>
      </w:r>
      <w:r w:rsidR="00937B4E" w:rsidRPr="00937B4E">
        <w:rPr>
          <w:szCs w:val="22"/>
          <w:lang w:eastAsia="en-US"/>
        </w:rPr>
        <w:t>следовательно,</w:t>
      </w:r>
      <w:r w:rsidR="006F1529" w:rsidRPr="00937B4E">
        <w:rPr>
          <w:szCs w:val="22"/>
          <w:lang w:eastAsia="en-US"/>
        </w:rPr>
        <w:t xml:space="preserve"> </w:t>
      </w:r>
      <w:r w:rsidR="006F1529" w:rsidRPr="00937B4E">
        <w:rPr>
          <w:szCs w:val="22"/>
          <w:lang w:eastAsia="en-US"/>
        </w:rPr>
        <w:lastRenderedPageBreak/>
        <w:t>реконструкция источник</w:t>
      </w:r>
      <w:r w:rsidR="00937B4E" w:rsidRPr="00937B4E">
        <w:rPr>
          <w:szCs w:val="22"/>
          <w:lang w:eastAsia="en-US"/>
        </w:rPr>
        <w:t>а</w:t>
      </w:r>
      <w:r w:rsidR="006F1529" w:rsidRPr="00937B4E">
        <w:rPr>
          <w:szCs w:val="22"/>
          <w:lang w:eastAsia="en-US"/>
        </w:rPr>
        <w:t xml:space="preserve"> тепловой энергии с увеличением </w:t>
      </w:r>
      <w:r w:rsidR="00937B4E" w:rsidRPr="00937B4E">
        <w:rPr>
          <w:szCs w:val="22"/>
          <w:lang w:eastAsia="en-US"/>
        </w:rPr>
        <w:t>его</w:t>
      </w:r>
      <w:r w:rsidR="006F1529" w:rsidRPr="00937B4E">
        <w:rPr>
          <w:szCs w:val="22"/>
          <w:lang w:eastAsia="en-US"/>
        </w:rPr>
        <w:t xml:space="preserve"> располагаемой мощности не требуется.</w:t>
      </w:r>
    </w:p>
    <w:p w:rsidR="00937B4E" w:rsidRDefault="00937B4E" w:rsidP="006F1529">
      <w:pPr>
        <w:jc w:val="both"/>
        <w:rPr>
          <w:szCs w:val="22"/>
          <w:lang w:eastAsia="en-US"/>
        </w:rPr>
      </w:pPr>
    </w:p>
    <w:p w:rsidR="00937B4E" w:rsidRPr="00937B4E" w:rsidRDefault="00937B4E" w:rsidP="006020B3">
      <w:pPr>
        <w:widowControl w:val="0"/>
        <w:autoSpaceDE w:val="0"/>
        <w:autoSpaceDN w:val="0"/>
        <w:spacing w:before="1"/>
        <w:outlineLvl w:val="1"/>
        <w:rPr>
          <w:b/>
          <w:bCs/>
          <w:lang w:eastAsia="en-US"/>
        </w:rPr>
      </w:pPr>
      <w:bookmarkStart w:id="32" w:name="_Toc192852983"/>
      <w:r w:rsidRPr="00937B4E">
        <w:rPr>
          <w:b/>
          <w:bCs/>
          <w:lang w:eastAsia="en-US"/>
        </w:rPr>
        <w:t>Часть 3. Предложения по техническому перевооружению и (или) модернизации источников</w:t>
      </w:r>
      <w:r w:rsidRPr="00937B4E">
        <w:rPr>
          <w:b/>
          <w:bCs/>
          <w:spacing w:val="-5"/>
          <w:lang w:eastAsia="en-US"/>
        </w:rPr>
        <w:t xml:space="preserve"> </w:t>
      </w:r>
      <w:r w:rsidRPr="00937B4E">
        <w:rPr>
          <w:b/>
          <w:bCs/>
          <w:lang w:eastAsia="en-US"/>
        </w:rPr>
        <w:t>тепловой</w:t>
      </w:r>
      <w:r w:rsidRPr="00937B4E">
        <w:rPr>
          <w:b/>
          <w:bCs/>
          <w:spacing w:val="-7"/>
          <w:lang w:eastAsia="en-US"/>
        </w:rPr>
        <w:t xml:space="preserve"> </w:t>
      </w:r>
      <w:r w:rsidRPr="00937B4E">
        <w:rPr>
          <w:b/>
          <w:bCs/>
          <w:lang w:eastAsia="en-US"/>
        </w:rPr>
        <w:t>энергии</w:t>
      </w:r>
      <w:r w:rsidRPr="00937B4E">
        <w:rPr>
          <w:b/>
          <w:bCs/>
          <w:spacing w:val="-4"/>
          <w:lang w:eastAsia="en-US"/>
        </w:rPr>
        <w:t xml:space="preserve"> </w:t>
      </w:r>
      <w:r w:rsidRPr="00937B4E">
        <w:rPr>
          <w:b/>
          <w:bCs/>
          <w:lang w:eastAsia="en-US"/>
        </w:rPr>
        <w:t>с</w:t>
      </w:r>
      <w:r w:rsidRPr="00937B4E">
        <w:rPr>
          <w:b/>
          <w:bCs/>
          <w:spacing w:val="-6"/>
          <w:lang w:eastAsia="en-US"/>
        </w:rPr>
        <w:t xml:space="preserve"> </w:t>
      </w:r>
      <w:r w:rsidRPr="00937B4E">
        <w:rPr>
          <w:b/>
          <w:bCs/>
          <w:lang w:eastAsia="en-US"/>
        </w:rPr>
        <w:t>целью</w:t>
      </w:r>
      <w:r w:rsidRPr="00937B4E">
        <w:rPr>
          <w:b/>
          <w:bCs/>
          <w:spacing w:val="-6"/>
          <w:lang w:eastAsia="en-US"/>
        </w:rPr>
        <w:t xml:space="preserve"> </w:t>
      </w:r>
      <w:r w:rsidRPr="00937B4E">
        <w:rPr>
          <w:b/>
          <w:bCs/>
          <w:lang w:eastAsia="en-US"/>
        </w:rPr>
        <w:t>повышения</w:t>
      </w:r>
      <w:r w:rsidRPr="00937B4E">
        <w:rPr>
          <w:b/>
          <w:bCs/>
          <w:spacing w:val="-5"/>
          <w:lang w:eastAsia="en-US"/>
        </w:rPr>
        <w:t xml:space="preserve"> </w:t>
      </w:r>
      <w:r w:rsidRPr="00937B4E">
        <w:rPr>
          <w:b/>
          <w:bCs/>
          <w:lang w:eastAsia="en-US"/>
        </w:rPr>
        <w:t>эффективности работы</w:t>
      </w:r>
      <w:r w:rsidRPr="00937B4E">
        <w:rPr>
          <w:b/>
          <w:bCs/>
          <w:spacing w:val="-5"/>
          <w:lang w:eastAsia="en-US"/>
        </w:rPr>
        <w:t xml:space="preserve"> </w:t>
      </w:r>
      <w:r w:rsidRPr="00937B4E">
        <w:rPr>
          <w:b/>
          <w:bCs/>
          <w:lang w:eastAsia="en-US"/>
        </w:rPr>
        <w:t xml:space="preserve">систем </w:t>
      </w:r>
      <w:r w:rsidRPr="00937B4E">
        <w:rPr>
          <w:b/>
          <w:bCs/>
          <w:spacing w:val="-2"/>
          <w:lang w:eastAsia="en-US"/>
        </w:rPr>
        <w:t>теплоснабжения</w:t>
      </w:r>
      <w:bookmarkEnd w:id="32"/>
    </w:p>
    <w:p w:rsidR="00937B4E" w:rsidRPr="00937B4E" w:rsidRDefault="00937B4E" w:rsidP="00937B4E">
      <w:pPr>
        <w:widowControl w:val="0"/>
        <w:autoSpaceDE w:val="0"/>
        <w:autoSpaceDN w:val="0"/>
        <w:spacing w:before="268"/>
        <w:ind w:left="2" w:right="143" w:firstLine="707"/>
        <w:jc w:val="both"/>
        <w:rPr>
          <w:lang w:eastAsia="en-US"/>
        </w:rPr>
      </w:pPr>
      <w:r w:rsidRPr="00937B4E">
        <w:rPr>
          <w:lang w:eastAsia="en-US"/>
        </w:rPr>
        <w:t xml:space="preserve">Мероприятия по техническому перевооружению и (или) модернизации источников тепловой энергии с целью повышения эффективности работы систем теплоснабжения не </w:t>
      </w:r>
      <w:r w:rsidRPr="00937B4E">
        <w:rPr>
          <w:spacing w:val="-2"/>
          <w:lang w:eastAsia="en-US"/>
        </w:rPr>
        <w:t>запланированы.</w:t>
      </w:r>
      <w:r>
        <w:rPr>
          <w:spacing w:val="-2"/>
          <w:lang w:eastAsia="en-US"/>
        </w:rPr>
        <w:t xml:space="preserve"> В</w:t>
      </w:r>
      <w:r w:rsidRPr="00937B4E">
        <w:rPr>
          <w:spacing w:val="-2"/>
          <w:lang w:eastAsia="en-US"/>
        </w:rPr>
        <w:t xml:space="preserve"> 2021 году был</w:t>
      </w:r>
      <w:r w:rsidR="006020B3">
        <w:rPr>
          <w:spacing w:val="-2"/>
          <w:lang w:eastAsia="en-US"/>
        </w:rPr>
        <w:t>а проведена</w:t>
      </w:r>
      <w:r w:rsidRPr="00937B4E">
        <w:rPr>
          <w:spacing w:val="-2"/>
          <w:lang w:eastAsia="en-US"/>
        </w:rPr>
        <w:t xml:space="preserve"> замен</w:t>
      </w:r>
      <w:r w:rsidR="006020B3">
        <w:rPr>
          <w:spacing w:val="-2"/>
          <w:lang w:eastAsia="en-US"/>
        </w:rPr>
        <w:t>а</w:t>
      </w:r>
      <w:r w:rsidRPr="00937B4E">
        <w:rPr>
          <w:spacing w:val="-2"/>
          <w:lang w:eastAsia="en-US"/>
        </w:rPr>
        <w:t xml:space="preserve"> котлоагрегат</w:t>
      </w:r>
      <w:r w:rsidR="006020B3">
        <w:rPr>
          <w:spacing w:val="-2"/>
          <w:lang w:eastAsia="en-US"/>
        </w:rPr>
        <w:t>а</w:t>
      </w:r>
      <w:r w:rsidRPr="00937B4E">
        <w:rPr>
          <w:spacing w:val="-2"/>
          <w:lang w:eastAsia="en-US"/>
        </w:rPr>
        <w:t xml:space="preserve"> на котельной</w:t>
      </w:r>
      <w:r w:rsidR="006020B3">
        <w:rPr>
          <w:spacing w:val="-2"/>
          <w:lang w:eastAsia="en-US"/>
        </w:rPr>
        <w:t>.</w:t>
      </w:r>
    </w:p>
    <w:p w:rsidR="00937B4E" w:rsidRPr="00937B4E" w:rsidRDefault="00937B4E" w:rsidP="00937B4E">
      <w:pPr>
        <w:widowControl w:val="0"/>
        <w:autoSpaceDE w:val="0"/>
        <w:autoSpaceDN w:val="0"/>
        <w:spacing w:before="75"/>
        <w:rPr>
          <w:lang w:eastAsia="en-US"/>
        </w:rPr>
      </w:pPr>
    </w:p>
    <w:p w:rsidR="00937B4E" w:rsidRPr="00937B4E" w:rsidRDefault="00937B4E" w:rsidP="006020B3">
      <w:pPr>
        <w:widowControl w:val="0"/>
        <w:autoSpaceDE w:val="0"/>
        <w:autoSpaceDN w:val="0"/>
        <w:outlineLvl w:val="1"/>
        <w:rPr>
          <w:b/>
          <w:bCs/>
          <w:lang w:eastAsia="en-US"/>
        </w:rPr>
      </w:pPr>
      <w:bookmarkStart w:id="33" w:name="_bookmark22"/>
      <w:bookmarkStart w:id="34" w:name="_Toc192852984"/>
      <w:bookmarkEnd w:id="33"/>
      <w:r w:rsidRPr="00937B4E">
        <w:rPr>
          <w:b/>
          <w:bCs/>
          <w:lang w:eastAsia="en-US"/>
        </w:rPr>
        <w:t>Часть 4. Графики совместной работы источников тепловой энергии, функционирующих</w:t>
      </w:r>
      <w:r w:rsidRPr="00937B4E">
        <w:rPr>
          <w:b/>
          <w:bCs/>
          <w:spacing w:val="-7"/>
          <w:lang w:eastAsia="en-US"/>
        </w:rPr>
        <w:t xml:space="preserve"> </w:t>
      </w:r>
      <w:r w:rsidRPr="00937B4E">
        <w:rPr>
          <w:b/>
          <w:bCs/>
          <w:lang w:eastAsia="en-US"/>
        </w:rPr>
        <w:t>в</w:t>
      </w:r>
      <w:r w:rsidRPr="00937B4E">
        <w:rPr>
          <w:b/>
          <w:bCs/>
          <w:spacing w:val="-5"/>
          <w:lang w:eastAsia="en-US"/>
        </w:rPr>
        <w:t xml:space="preserve"> </w:t>
      </w:r>
      <w:r w:rsidRPr="00937B4E">
        <w:rPr>
          <w:b/>
          <w:bCs/>
          <w:lang w:eastAsia="en-US"/>
        </w:rPr>
        <w:t>режиме</w:t>
      </w:r>
      <w:r w:rsidRPr="00937B4E">
        <w:rPr>
          <w:b/>
          <w:bCs/>
          <w:spacing w:val="-9"/>
          <w:lang w:eastAsia="en-US"/>
        </w:rPr>
        <w:t xml:space="preserve"> </w:t>
      </w:r>
      <w:r w:rsidRPr="00937B4E">
        <w:rPr>
          <w:b/>
          <w:bCs/>
          <w:lang w:eastAsia="en-US"/>
        </w:rPr>
        <w:t>комбинированной</w:t>
      </w:r>
      <w:r w:rsidRPr="00937B4E">
        <w:rPr>
          <w:b/>
          <w:bCs/>
          <w:spacing w:val="-7"/>
          <w:lang w:eastAsia="en-US"/>
        </w:rPr>
        <w:t xml:space="preserve"> </w:t>
      </w:r>
      <w:r w:rsidRPr="00937B4E">
        <w:rPr>
          <w:b/>
          <w:bCs/>
          <w:lang w:eastAsia="en-US"/>
        </w:rPr>
        <w:t>выработки</w:t>
      </w:r>
      <w:r w:rsidRPr="00937B4E">
        <w:rPr>
          <w:b/>
          <w:bCs/>
          <w:spacing w:val="-7"/>
          <w:lang w:eastAsia="en-US"/>
        </w:rPr>
        <w:t xml:space="preserve"> </w:t>
      </w:r>
      <w:r w:rsidRPr="00937B4E">
        <w:rPr>
          <w:b/>
          <w:bCs/>
          <w:lang w:eastAsia="en-US"/>
        </w:rPr>
        <w:t>электрической</w:t>
      </w:r>
      <w:r w:rsidRPr="00937B4E">
        <w:rPr>
          <w:b/>
          <w:bCs/>
          <w:spacing w:val="-7"/>
          <w:lang w:eastAsia="en-US"/>
        </w:rPr>
        <w:t xml:space="preserve"> </w:t>
      </w:r>
      <w:r w:rsidRPr="00937B4E">
        <w:rPr>
          <w:b/>
          <w:bCs/>
          <w:lang w:eastAsia="en-US"/>
        </w:rPr>
        <w:t>и тепловой энергии и котельных</w:t>
      </w:r>
      <w:bookmarkEnd w:id="34"/>
    </w:p>
    <w:p w:rsidR="00937B4E" w:rsidRPr="00937B4E" w:rsidRDefault="00937B4E" w:rsidP="00937B4E">
      <w:pPr>
        <w:jc w:val="both"/>
        <w:rPr>
          <w:szCs w:val="22"/>
          <w:lang w:eastAsia="en-US"/>
        </w:rPr>
      </w:pPr>
    </w:p>
    <w:p w:rsidR="00013455" w:rsidRDefault="00937B4E" w:rsidP="00937B4E">
      <w:pPr>
        <w:jc w:val="both"/>
        <w:rPr>
          <w:szCs w:val="22"/>
          <w:lang w:eastAsia="en-US"/>
        </w:rPr>
      </w:pPr>
      <w:r>
        <w:rPr>
          <w:szCs w:val="22"/>
          <w:lang w:eastAsia="en-US"/>
        </w:rPr>
        <w:tab/>
      </w:r>
      <w:r w:rsidR="00465BD9" w:rsidRPr="00465BD9">
        <w:rPr>
          <w:szCs w:val="22"/>
          <w:lang w:eastAsia="en-US"/>
        </w:rPr>
        <w:t xml:space="preserve">Источники тепловой энергии, функционирующих в режиме комбинированной выработки электрической и тепловой энергии, и котельные работающие совместно на единую тепловую сеть </w:t>
      </w:r>
      <w:r w:rsidR="00465BD9" w:rsidRPr="00937B4E">
        <w:rPr>
          <w:szCs w:val="22"/>
          <w:lang w:eastAsia="en-US"/>
        </w:rPr>
        <w:t>на</w:t>
      </w:r>
      <w:r w:rsidR="00465BD9" w:rsidRPr="00937B4E">
        <w:rPr>
          <w:spacing w:val="-15"/>
          <w:szCs w:val="22"/>
          <w:lang w:eastAsia="en-US"/>
        </w:rPr>
        <w:t xml:space="preserve"> </w:t>
      </w:r>
      <w:r w:rsidR="00465BD9" w:rsidRPr="00937B4E">
        <w:rPr>
          <w:szCs w:val="22"/>
          <w:lang w:eastAsia="en-US"/>
        </w:rPr>
        <w:t xml:space="preserve">территории </w:t>
      </w:r>
      <w:r w:rsidR="00465BD9">
        <w:rPr>
          <w:szCs w:val="22"/>
          <w:lang w:eastAsia="en-US"/>
        </w:rPr>
        <w:t>Байкальского сельсовета</w:t>
      </w:r>
      <w:r w:rsidR="00465BD9" w:rsidRPr="00465BD9">
        <w:rPr>
          <w:szCs w:val="22"/>
          <w:lang w:eastAsia="en-US"/>
        </w:rPr>
        <w:t xml:space="preserve"> отсутствуют.</w:t>
      </w:r>
      <w:r w:rsidR="00465BD9">
        <w:rPr>
          <w:szCs w:val="22"/>
          <w:lang w:eastAsia="en-US"/>
        </w:rPr>
        <w:t xml:space="preserve"> </w:t>
      </w:r>
    </w:p>
    <w:p w:rsidR="00465BD9" w:rsidRDefault="00465BD9" w:rsidP="00937B4E">
      <w:pPr>
        <w:jc w:val="both"/>
        <w:rPr>
          <w:szCs w:val="22"/>
          <w:lang w:eastAsia="en-US"/>
        </w:rPr>
      </w:pPr>
    </w:p>
    <w:p w:rsidR="00013455" w:rsidRPr="00013455" w:rsidRDefault="00013455" w:rsidP="00013455">
      <w:pPr>
        <w:widowControl w:val="0"/>
        <w:autoSpaceDE w:val="0"/>
        <w:autoSpaceDN w:val="0"/>
        <w:ind w:left="2"/>
        <w:outlineLvl w:val="1"/>
        <w:rPr>
          <w:b/>
          <w:bCs/>
          <w:lang w:eastAsia="en-US"/>
        </w:rPr>
      </w:pPr>
      <w:bookmarkStart w:id="35" w:name="_Toc192852985"/>
      <w:r w:rsidRPr="00013455">
        <w:rPr>
          <w:b/>
          <w:bCs/>
          <w:lang w:eastAsia="en-US"/>
        </w:rPr>
        <w:t>Часть 5. Меры по выводу из эксплуатации, консервации и демонтажу избыточных источников</w:t>
      </w:r>
      <w:r w:rsidRPr="00013455">
        <w:rPr>
          <w:b/>
          <w:bCs/>
          <w:spacing w:val="-5"/>
          <w:lang w:eastAsia="en-US"/>
        </w:rPr>
        <w:t xml:space="preserve"> </w:t>
      </w:r>
      <w:r w:rsidRPr="00013455">
        <w:rPr>
          <w:b/>
          <w:bCs/>
          <w:lang w:eastAsia="en-US"/>
        </w:rPr>
        <w:t>тепловой</w:t>
      </w:r>
      <w:r w:rsidRPr="00013455">
        <w:rPr>
          <w:b/>
          <w:bCs/>
          <w:spacing w:val="-7"/>
          <w:lang w:eastAsia="en-US"/>
        </w:rPr>
        <w:t xml:space="preserve"> </w:t>
      </w:r>
      <w:r w:rsidRPr="00013455">
        <w:rPr>
          <w:b/>
          <w:bCs/>
          <w:lang w:eastAsia="en-US"/>
        </w:rPr>
        <w:t>энергии,</w:t>
      </w:r>
      <w:r w:rsidRPr="00013455">
        <w:rPr>
          <w:b/>
          <w:bCs/>
          <w:spacing w:val="-5"/>
          <w:lang w:eastAsia="en-US"/>
        </w:rPr>
        <w:t xml:space="preserve"> </w:t>
      </w:r>
      <w:r w:rsidRPr="00013455">
        <w:rPr>
          <w:b/>
          <w:bCs/>
          <w:lang w:eastAsia="en-US"/>
        </w:rPr>
        <w:t>а</w:t>
      </w:r>
      <w:r w:rsidRPr="00013455">
        <w:rPr>
          <w:b/>
          <w:bCs/>
          <w:spacing w:val="-5"/>
          <w:lang w:eastAsia="en-US"/>
        </w:rPr>
        <w:t xml:space="preserve"> </w:t>
      </w:r>
      <w:r w:rsidRPr="00013455">
        <w:rPr>
          <w:b/>
          <w:bCs/>
          <w:lang w:eastAsia="en-US"/>
        </w:rPr>
        <w:t>также</w:t>
      </w:r>
      <w:r w:rsidRPr="00013455">
        <w:rPr>
          <w:b/>
          <w:bCs/>
          <w:spacing w:val="-6"/>
          <w:lang w:eastAsia="en-US"/>
        </w:rPr>
        <w:t xml:space="preserve"> </w:t>
      </w:r>
      <w:r w:rsidRPr="00013455">
        <w:rPr>
          <w:b/>
          <w:bCs/>
          <w:lang w:eastAsia="en-US"/>
        </w:rPr>
        <w:t>источников</w:t>
      </w:r>
      <w:r w:rsidRPr="00013455">
        <w:rPr>
          <w:b/>
          <w:bCs/>
          <w:spacing w:val="-8"/>
          <w:lang w:eastAsia="en-US"/>
        </w:rPr>
        <w:t xml:space="preserve"> </w:t>
      </w:r>
      <w:r w:rsidRPr="00013455">
        <w:rPr>
          <w:b/>
          <w:bCs/>
          <w:lang w:eastAsia="en-US"/>
        </w:rPr>
        <w:t>тепловой</w:t>
      </w:r>
      <w:r w:rsidRPr="00013455">
        <w:rPr>
          <w:b/>
          <w:bCs/>
          <w:spacing w:val="-6"/>
          <w:lang w:eastAsia="en-US"/>
        </w:rPr>
        <w:t xml:space="preserve"> </w:t>
      </w:r>
      <w:r w:rsidRPr="00013455">
        <w:rPr>
          <w:b/>
          <w:bCs/>
          <w:lang w:eastAsia="en-US"/>
        </w:rPr>
        <w:t>энергии,</w:t>
      </w:r>
      <w:r w:rsidRPr="00013455">
        <w:rPr>
          <w:b/>
          <w:bCs/>
          <w:spacing w:val="-5"/>
          <w:lang w:eastAsia="en-US"/>
        </w:rPr>
        <w:t xml:space="preserve"> </w:t>
      </w:r>
      <w:r w:rsidRPr="00013455">
        <w:rPr>
          <w:b/>
          <w:bCs/>
          <w:lang w:eastAsia="en-US"/>
        </w:rPr>
        <w:t>выработавших нормативный срок службы, в случае если продление срока службы технически невозможно или экономически нецелесообразно</w:t>
      </w:r>
      <w:bookmarkEnd w:id="35"/>
    </w:p>
    <w:p w:rsidR="00013455" w:rsidRPr="00013455" w:rsidRDefault="00465BD9" w:rsidP="00013455">
      <w:pPr>
        <w:widowControl w:val="0"/>
        <w:autoSpaceDE w:val="0"/>
        <w:autoSpaceDN w:val="0"/>
        <w:spacing w:before="271"/>
        <w:ind w:left="2" w:right="137" w:firstLine="707"/>
        <w:jc w:val="both"/>
        <w:rPr>
          <w:lang w:eastAsia="en-US"/>
        </w:rPr>
      </w:pPr>
      <w:r>
        <w:t>Мероприятия по выводу из эксплуатации, консервации и демонтажу избыточных источников тепловой энергии, а также источников тепловой энергии, выработавших нормативный срок службы с целью повышения эффективности работы систем теплоснабжения</w:t>
      </w:r>
      <w:r w:rsidR="00013455" w:rsidRPr="00013455">
        <w:rPr>
          <w:lang w:eastAsia="en-US"/>
        </w:rPr>
        <w:t xml:space="preserve"> не предусмотрены.</w:t>
      </w:r>
    </w:p>
    <w:p w:rsidR="00013455" w:rsidRPr="00013455" w:rsidRDefault="00013455" w:rsidP="00013455">
      <w:pPr>
        <w:widowControl w:val="0"/>
        <w:autoSpaceDE w:val="0"/>
        <w:autoSpaceDN w:val="0"/>
        <w:spacing w:before="75"/>
        <w:rPr>
          <w:lang w:eastAsia="en-US"/>
        </w:rPr>
      </w:pPr>
    </w:p>
    <w:p w:rsidR="00013455" w:rsidRPr="00013455" w:rsidRDefault="00013455" w:rsidP="00013455">
      <w:pPr>
        <w:widowControl w:val="0"/>
        <w:autoSpaceDE w:val="0"/>
        <w:autoSpaceDN w:val="0"/>
        <w:ind w:left="2" w:right="145"/>
        <w:outlineLvl w:val="1"/>
        <w:rPr>
          <w:b/>
          <w:bCs/>
          <w:lang w:eastAsia="en-US"/>
        </w:rPr>
      </w:pPr>
      <w:bookmarkStart w:id="36" w:name="_bookmark24"/>
      <w:bookmarkStart w:id="37" w:name="_Toc192852986"/>
      <w:bookmarkEnd w:id="36"/>
      <w:r w:rsidRPr="00013455">
        <w:rPr>
          <w:b/>
          <w:bCs/>
          <w:lang w:eastAsia="en-US"/>
        </w:rPr>
        <w:t>Часть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6.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Меры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по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переоборудованию</w:t>
      </w:r>
      <w:r w:rsidRPr="00013455">
        <w:rPr>
          <w:b/>
          <w:bCs/>
          <w:spacing w:val="-5"/>
          <w:lang w:eastAsia="en-US"/>
        </w:rPr>
        <w:t xml:space="preserve"> </w:t>
      </w:r>
      <w:r w:rsidRPr="00013455">
        <w:rPr>
          <w:b/>
          <w:bCs/>
          <w:lang w:eastAsia="en-US"/>
        </w:rPr>
        <w:t>котельных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в</w:t>
      </w:r>
      <w:r w:rsidRPr="00013455">
        <w:rPr>
          <w:b/>
          <w:bCs/>
          <w:spacing w:val="-7"/>
          <w:lang w:eastAsia="en-US"/>
        </w:rPr>
        <w:t xml:space="preserve"> </w:t>
      </w:r>
      <w:r w:rsidRPr="00013455">
        <w:rPr>
          <w:b/>
          <w:bCs/>
          <w:lang w:eastAsia="en-US"/>
        </w:rPr>
        <w:t>источники</w:t>
      </w:r>
      <w:r w:rsidRPr="00013455">
        <w:rPr>
          <w:b/>
          <w:bCs/>
          <w:spacing w:val="-6"/>
          <w:lang w:eastAsia="en-US"/>
        </w:rPr>
        <w:t xml:space="preserve"> </w:t>
      </w:r>
      <w:r w:rsidRPr="00013455">
        <w:rPr>
          <w:b/>
          <w:bCs/>
          <w:lang w:eastAsia="en-US"/>
        </w:rPr>
        <w:t>тепловой энергии, функционирующие в режиме комбинированной выработки электрической и тепловой энергии</w:t>
      </w:r>
      <w:bookmarkEnd w:id="37"/>
    </w:p>
    <w:p w:rsidR="00013455" w:rsidRPr="00013455" w:rsidRDefault="00013455" w:rsidP="00013455">
      <w:pPr>
        <w:widowControl w:val="0"/>
        <w:autoSpaceDE w:val="0"/>
        <w:autoSpaceDN w:val="0"/>
        <w:spacing w:before="48"/>
        <w:rPr>
          <w:b/>
          <w:lang w:eastAsia="en-US"/>
        </w:rPr>
      </w:pPr>
    </w:p>
    <w:p w:rsidR="00013455" w:rsidRPr="00013455" w:rsidRDefault="00013455" w:rsidP="00013455">
      <w:pPr>
        <w:widowControl w:val="0"/>
        <w:autoSpaceDE w:val="0"/>
        <w:autoSpaceDN w:val="0"/>
        <w:spacing w:before="1"/>
        <w:ind w:left="2" w:right="134" w:firstLine="707"/>
        <w:jc w:val="both"/>
        <w:rPr>
          <w:lang w:eastAsia="en-US"/>
        </w:rPr>
      </w:pPr>
      <w:r w:rsidRPr="00013455">
        <w:rPr>
          <w:lang w:eastAsia="en-US"/>
        </w:rPr>
        <w:t>Переоборудование</w:t>
      </w:r>
      <w:r w:rsidRPr="00013455">
        <w:rPr>
          <w:spacing w:val="35"/>
          <w:lang w:eastAsia="en-US"/>
        </w:rPr>
        <w:t xml:space="preserve"> </w:t>
      </w:r>
      <w:r w:rsidRPr="00013455">
        <w:rPr>
          <w:lang w:eastAsia="en-US"/>
        </w:rPr>
        <w:t>котельных</w:t>
      </w:r>
      <w:r w:rsidRPr="00013455">
        <w:rPr>
          <w:spacing w:val="40"/>
          <w:lang w:eastAsia="en-US"/>
        </w:rPr>
        <w:t xml:space="preserve"> </w:t>
      </w:r>
      <w:r w:rsidRPr="00013455">
        <w:rPr>
          <w:lang w:eastAsia="en-US"/>
        </w:rPr>
        <w:t>в</w:t>
      </w:r>
      <w:r w:rsidRPr="00013455">
        <w:rPr>
          <w:spacing w:val="34"/>
          <w:lang w:eastAsia="en-US"/>
        </w:rPr>
        <w:t xml:space="preserve"> </w:t>
      </w:r>
      <w:r w:rsidRPr="00013455">
        <w:rPr>
          <w:lang w:eastAsia="en-US"/>
        </w:rPr>
        <w:t>источники</w:t>
      </w:r>
      <w:r w:rsidRPr="00013455">
        <w:rPr>
          <w:spacing w:val="35"/>
          <w:lang w:eastAsia="en-US"/>
        </w:rPr>
        <w:t xml:space="preserve"> </w:t>
      </w:r>
      <w:r w:rsidRPr="00013455">
        <w:rPr>
          <w:lang w:eastAsia="en-US"/>
        </w:rPr>
        <w:t>тепловой</w:t>
      </w:r>
      <w:r w:rsidRPr="00013455">
        <w:rPr>
          <w:spacing w:val="40"/>
          <w:lang w:eastAsia="en-US"/>
        </w:rPr>
        <w:t xml:space="preserve"> </w:t>
      </w:r>
      <w:r w:rsidRPr="00013455">
        <w:rPr>
          <w:lang w:eastAsia="en-US"/>
        </w:rPr>
        <w:t>энергии,</w:t>
      </w:r>
      <w:r w:rsidRPr="00013455">
        <w:rPr>
          <w:spacing w:val="36"/>
          <w:lang w:eastAsia="en-US"/>
        </w:rPr>
        <w:t xml:space="preserve"> </w:t>
      </w:r>
      <w:r w:rsidRPr="00013455">
        <w:rPr>
          <w:lang w:eastAsia="en-US"/>
        </w:rPr>
        <w:t xml:space="preserve">функционирующие в режиме комбинированной выработки электрической и тепловой энергии, не </w:t>
      </w:r>
      <w:r w:rsidRPr="00013455">
        <w:rPr>
          <w:spacing w:val="-2"/>
          <w:lang w:eastAsia="en-US"/>
        </w:rPr>
        <w:t>предполагается.</w:t>
      </w:r>
    </w:p>
    <w:p w:rsidR="00013455" w:rsidRPr="00013455" w:rsidRDefault="00013455" w:rsidP="00013455">
      <w:pPr>
        <w:widowControl w:val="0"/>
        <w:autoSpaceDE w:val="0"/>
        <w:autoSpaceDN w:val="0"/>
        <w:spacing w:before="74"/>
        <w:rPr>
          <w:lang w:eastAsia="en-US"/>
        </w:rPr>
      </w:pPr>
    </w:p>
    <w:p w:rsidR="00013455" w:rsidRPr="00013455" w:rsidRDefault="00013455" w:rsidP="00013455">
      <w:pPr>
        <w:widowControl w:val="0"/>
        <w:autoSpaceDE w:val="0"/>
        <w:autoSpaceDN w:val="0"/>
        <w:jc w:val="both"/>
        <w:outlineLvl w:val="1"/>
        <w:rPr>
          <w:b/>
          <w:szCs w:val="22"/>
          <w:lang w:eastAsia="en-US"/>
        </w:rPr>
      </w:pPr>
      <w:bookmarkStart w:id="38" w:name="_bookmark25"/>
      <w:bookmarkStart w:id="39" w:name="_Toc192852987"/>
      <w:bookmarkEnd w:id="38"/>
      <w:r w:rsidRPr="00013455">
        <w:rPr>
          <w:b/>
          <w:szCs w:val="22"/>
          <w:lang w:eastAsia="en-US"/>
        </w:rPr>
        <w:t>Часть</w:t>
      </w:r>
      <w:r w:rsidRPr="00013455">
        <w:rPr>
          <w:b/>
          <w:spacing w:val="-5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7.</w:t>
      </w:r>
      <w:r w:rsidRPr="00013455">
        <w:rPr>
          <w:b/>
          <w:spacing w:val="-3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Меры</w:t>
      </w:r>
      <w:r w:rsidRPr="00013455">
        <w:rPr>
          <w:b/>
          <w:spacing w:val="-3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по</w:t>
      </w:r>
      <w:r w:rsidRPr="00013455">
        <w:rPr>
          <w:b/>
          <w:spacing w:val="-3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переводу</w:t>
      </w:r>
      <w:r w:rsidRPr="00013455">
        <w:rPr>
          <w:b/>
          <w:spacing w:val="-2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котельных,</w:t>
      </w:r>
      <w:r w:rsidRPr="00013455">
        <w:rPr>
          <w:b/>
          <w:spacing w:val="-6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размещенных</w:t>
      </w:r>
      <w:r w:rsidRPr="00013455">
        <w:rPr>
          <w:b/>
          <w:spacing w:val="-3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в</w:t>
      </w:r>
      <w:r w:rsidRPr="00013455">
        <w:rPr>
          <w:b/>
          <w:spacing w:val="-3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существующих</w:t>
      </w:r>
      <w:r w:rsidRPr="00013455">
        <w:rPr>
          <w:b/>
          <w:spacing w:val="-2"/>
          <w:szCs w:val="22"/>
          <w:lang w:eastAsia="en-US"/>
        </w:rPr>
        <w:t xml:space="preserve"> </w:t>
      </w:r>
      <w:r w:rsidRPr="00013455">
        <w:rPr>
          <w:b/>
          <w:spacing w:val="-10"/>
          <w:szCs w:val="22"/>
          <w:lang w:eastAsia="en-US"/>
        </w:rPr>
        <w:t>и</w:t>
      </w:r>
      <w:bookmarkEnd w:id="39"/>
    </w:p>
    <w:p w:rsidR="00013455" w:rsidRPr="00013455" w:rsidRDefault="00013455" w:rsidP="001E7091">
      <w:pPr>
        <w:widowControl w:val="0"/>
        <w:autoSpaceDE w:val="0"/>
        <w:autoSpaceDN w:val="0"/>
        <w:ind w:left="2"/>
        <w:rPr>
          <w:b/>
          <w:szCs w:val="22"/>
          <w:lang w:eastAsia="en-US"/>
        </w:rPr>
      </w:pPr>
      <w:r w:rsidRPr="00013455">
        <w:rPr>
          <w:b/>
          <w:szCs w:val="22"/>
          <w:lang w:eastAsia="en-US"/>
        </w:rPr>
        <w:t>расширяемых</w:t>
      </w:r>
      <w:r w:rsidRPr="00013455">
        <w:rPr>
          <w:b/>
          <w:spacing w:val="-4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зонах</w:t>
      </w:r>
      <w:r w:rsidRPr="00013455">
        <w:rPr>
          <w:b/>
          <w:spacing w:val="-5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действия</w:t>
      </w:r>
      <w:r w:rsidRPr="00013455">
        <w:rPr>
          <w:b/>
          <w:spacing w:val="40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источников</w:t>
      </w:r>
      <w:r w:rsidRPr="00013455">
        <w:rPr>
          <w:b/>
          <w:spacing w:val="-8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тепловой</w:t>
      </w:r>
      <w:r w:rsidRPr="00013455">
        <w:rPr>
          <w:b/>
          <w:spacing w:val="-6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энергии,</w:t>
      </w:r>
      <w:r w:rsidRPr="00013455">
        <w:rPr>
          <w:b/>
          <w:spacing w:val="-5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функционирующих</w:t>
      </w:r>
      <w:r w:rsidRPr="00013455">
        <w:rPr>
          <w:b/>
          <w:spacing w:val="-5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в режиме</w:t>
      </w:r>
      <w:r w:rsidRPr="00013455">
        <w:rPr>
          <w:b/>
          <w:spacing w:val="40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комбинированной выработки электрической и тепловой энергии, в</w:t>
      </w:r>
      <w:r w:rsidR="001E7091">
        <w:rPr>
          <w:b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пиковый</w:t>
      </w:r>
      <w:r w:rsidRPr="00013455">
        <w:rPr>
          <w:b/>
          <w:spacing w:val="-3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режим</w:t>
      </w:r>
      <w:r w:rsidRPr="00013455">
        <w:rPr>
          <w:b/>
          <w:spacing w:val="-2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работы,</w:t>
      </w:r>
      <w:r w:rsidRPr="00013455">
        <w:rPr>
          <w:b/>
          <w:spacing w:val="-1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либо</w:t>
      </w:r>
      <w:r w:rsidRPr="00013455">
        <w:rPr>
          <w:b/>
          <w:spacing w:val="-1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по</w:t>
      </w:r>
      <w:r w:rsidRPr="00013455">
        <w:rPr>
          <w:b/>
          <w:spacing w:val="-1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выводу</w:t>
      </w:r>
      <w:r w:rsidRPr="00013455">
        <w:rPr>
          <w:b/>
          <w:spacing w:val="-1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их</w:t>
      </w:r>
      <w:r w:rsidRPr="00013455">
        <w:rPr>
          <w:b/>
          <w:spacing w:val="-1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из</w:t>
      </w:r>
      <w:r w:rsidRPr="00013455">
        <w:rPr>
          <w:b/>
          <w:spacing w:val="-1"/>
          <w:szCs w:val="22"/>
          <w:lang w:eastAsia="en-US"/>
        </w:rPr>
        <w:t xml:space="preserve"> </w:t>
      </w:r>
      <w:r w:rsidRPr="00013455">
        <w:rPr>
          <w:b/>
          <w:spacing w:val="-2"/>
          <w:szCs w:val="22"/>
          <w:lang w:eastAsia="en-US"/>
        </w:rPr>
        <w:t>эксплуатации</w:t>
      </w:r>
    </w:p>
    <w:p w:rsidR="00013455" w:rsidRPr="00013455" w:rsidRDefault="00013455" w:rsidP="00013455">
      <w:pPr>
        <w:widowControl w:val="0"/>
        <w:autoSpaceDE w:val="0"/>
        <w:autoSpaceDN w:val="0"/>
        <w:spacing w:before="271"/>
        <w:ind w:left="2" w:firstLine="566"/>
        <w:rPr>
          <w:lang w:eastAsia="en-US"/>
        </w:rPr>
      </w:pPr>
      <w:r w:rsidRPr="00013455">
        <w:rPr>
          <w:lang w:eastAsia="en-US"/>
        </w:rPr>
        <w:t>Источники</w:t>
      </w:r>
      <w:r w:rsidRPr="00013455">
        <w:rPr>
          <w:spacing w:val="80"/>
          <w:lang w:eastAsia="en-US"/>
        </w:rPr>
        <w:t xml:space="preserve"> </w:t>
      </w:r>
      <w:r w:rsidRPr="00013455">
        <w:rPr>
          <w:lang w:eastAsia="en-US"/>
        </w:rPr>
        <w:t>комбинированной</w:t>
      </w:r>
      <w:r w:rsidRPr="00013455">
        <w:rPr>
          <w:spacing w:val="80"/>
          <w:lang w:eastAsia="en-US"/>
        </w:rPr>
        <w:t xml:space="preserve"> </w:t>
      </w:r>
      <w:r w:rsidRPr="00013455">
        <w:rPr>
          <w:lang w:eastAsia="en-US"/>
        </w:rPr>
        <w:t>выработки</w:t>
      </w:r>
      <w:r w:rsidRPr="00013455">
        <w:rPr>
          <w:spacing w:val="80"/>
          <w:lang w:eastAsia="en-US"/>
        </w:rPr>
        <w:t xml:space="preserve"> </w:t>
      </w:r>
      <w:r w:rsidRPr="00013455">
        <w:rPr>
          <w:lang w:eastAsia="en-US"/>
        </w:rPr>
        <w:t>тепловой</w:t>
      </w:r>
      <w:r w:rsidRPr="00013455">
        <w:rPr>
          <w:spacing w:val="80"/>
          <w:lang w:eastAsia="en-US"/>
        </w:rPr>
        <w:t xml:space="preserve"> </w:t>
      </w:r>
      <w:r w:rsidRPr="00013455">
        <w:rPr>
          <w:lang w:eastAsia="en-US"/>
        </w:rPr>
        <w:t>и</w:t>
      </w:r>
      <w:r w:rsidRPr="00013455">
        <w:rPr>
          <w:spacing w:val="80"/>
          <w:lang w:eastAsia="en-US"/>
        </w:rPr>
        <w:t xml:space="preserve"> </w:t>
      </w:r>
      <w:r w:rsidRPr="00013455">
        <w:rPr>
          <w:lang w:eastAsia="en-US"/>
        </w:rPr>
        <w:t>электрической</w:t>
      </w:r>
      <w:r w:rsidRPr="00013455">
        <w:rPr>
          <w:spacing w:val="80"/>
          <w:lang w:eastAsia="en-US"/>
        </w:rPr>
        <w:t xml:space="preserve"> </w:t>
      </w:r>
      <w:r w:rsidRPr="00013455">
        <w:rPr>
          <w:lang w:eastAsia="en-US"/>
        </w:rPr>
        <w:t>энергии</w:t>
      </w:r>
      <w:r w:rsidRPr="00013455">
        <w:rPr>
          <w:spacing w:val="80"/>
          <w:lang w:eastAsia="en-US"/>
        </w:rPr>
        <w:t xml:space="preserve"> </w:t>
      </w:r>
      <w:r w:rsidRPr="00013455">
        <w:rPr>
          <w:lang w:eastAsia="en-US"/>
        </w:rPr>
        <w:t xml:space="preserve">на территории </w:t>
      </w:r>
      <w:r w:rsidR="00465BD9">
        <w:rPr>
          <w:szCs w:val="22"/>
          <w:lang w:eastAsia="en-US"/>
        </w:rPr>
        <w:t>Байкальского сельсовета</w:t>
      </w:r>
      <w:r w:rsidRPr="00013455">
        <w:rPr>
          <w:lang w:eastAsia="en-US"/>
        </w:rPr>
        <w:t xml:space="preserve"> отсутствуют.</w:t>
      </w:r>
    </w:p>
    <w:p w:rsidR="00013455" w:rsidRPr="00013455" w:rsidRDefault="00013455" w:rsidP="00013455">
      <w:pPr>
        <w:widowControl w:val="0"/>
        <w:autoSpaceDE w:val="0"/>
        <w:autoSpaceDN w:val="0"/>
        <w:spacing w:before="75"/>
        <w:rPr>
          <w:lang w:eastAsia="en-US"/>
        </w:rPr>
      </w:pPr>
    </w:p>
    <w:p w:rsidR="00013455" w:rsidRPr="00013455" w:rsidRDefault="00013455" w:rsidP="00013455">
      <w:pPr>
        <w:widowControl w:val="0"/>
        <w:autoSpaceDE w:val="0"/>
        <w:autoSpaceDN w:val="0"/>
        <w:ind w:left="2"/>
        <w:outlineLvl w:val="1"/>
        <w:rPr>
          <w:b/>
          <w:bCs/>
          <w:lang w:eastAsia="en-US"/>
        </w:rPr>
      </w:pPr>
      <w:bookmarkStart w:id="40" w:name="_bookmark26"/>
      <w:bookmarkStart w:id="41" w:name="_Toc192852988"/>
      <w:bookmarkEnd w:id="40"/>
      <w:r w:rsidRPr="00013455">
        <w:rPr>
          <w:b/>
          <w:bCs/>
          <w:lang w:eastAsia="en-US"/>
        </w:rPr>
        <w:t>Часть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8.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Температурный</w:t>
      </w:r>
      <w:r w:rsidRPr="00013455">
        <w:rPr>
          <w:b/>
          <w:bCs/>
          <w:spacing w:val="-5"/>
          <w:lang w:eastAsia="en-US"/>
        </w:rPr>
        <w:t xml:space="preserve"> </w:t>
      </w:r>
      <w:r w:rsidRPr="00013455">
        <w:rPr>
          <w:b/>
          <w:bCs/>
          <w:lang w:eastAsia="en-US"/>
        </w:rPr>
        <w:t>график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отпуска</w:t>
      </w:r>
      <w:r w:rsidRPr="00013455">
        <w:rPr>
          <w:b/>
          <w:bCs/>
          <w:spacing w:val="-7"/>
          <w:lang w:eastAsia="en-US"/>
        </w:rPr>
        <w:t xml:space="preserve"> </w:t>
      </w:r>
      <w:r w:rsidRPr="00013455">
        <w:rPr>
          <w:b/>
          <w:bCs/>
          <w:lang w:eastAsia="en-US"/>
        </w:rPr>
        <w:t>тепловой</w:t>
      </w:r>
      <w:r w:rsidRPr="00013455">
        <w:rPr>
          <w:b/>
          <w:bCs/>
          <w:spacing w:val="-5"/>
          <w:lang w:eastAsia="en-US"/>
        </w:rPr>
        <w:t xml:space="preserve"> </w:t>
      </w:r>
      <w:r w:rsidRPr="00013455">
        <w:rPr>
          <w:b/>
          <w:bCs/>
          <w:lang w:eastAsia="en-US"/>
        </w:rPr>
        <w:t>энергии</w:t>
      </w:r>
      <w:r w:rsidRPr="00013455">
        <w:rPr>
          <w:b/>
          <w:bCs/>
          <w:spacing w:val="-6"/>
          <w:lang w:eastAsia="en-US"/>
        </w:rPr>
        <w:t xml:space="preserve"> </w:t>
      </w:r>
      <w:r w:rsidRPr="00013455">
        <w:rPr>
          <w:b/>
          <w:bCs/>
          <w:lang w:eastAsia="en-US"/>
        </w:rPr>
        <w:t>для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каждого</w:t>
      </w:r>
      <w:r w:rsidRPr="00013455">
        <w:rPr>
          <w:b/>
          <w:bCs/>
          <w:spacing w:val="-4"/>
          <w:lang w:eastAsia="en-US"/>
        </w:rPr>
        <w:t xml:space="preserve"> </w:t>
      </w:r>
      <w:r w:rsidRPr="00013455">
        <w:rPr>
          <w:b/>
          <w:bCs/>
          <w:lang w:eastAsia="en-US"/>
        </w:rPr>
        <w:t>источника тепловой энергии или группы источников тепловой энергии в системе</w:t>
      </w:r>
      <w:bookmarkEnd w:id="41"/>
    </w:p>
    <w:p w:rsidR="00013455" w:rsidRDefault="00013455" w:rsidP="005D0E77">
      <w:pPr>
        <w:rPr>
          <w:szCs w:val="22"/>
          <w:lang w:eastAsia="en-US"/>
        </w:rPr>
      </w:pPr>
      <w:r w:rsidRPr="00013455">
        <w:rPr>
          <w:b/>
          <w:szCs w:val="22"/>
          <w:lang w:eastAsia="en-US"/>
        </w:rPr>
        <w:t>теплоснабжения,</w:t>
      </w:r>
      <w:r w:rsidRPr="00013455">
        <w:rPr>
          <w:b/>
          <w:spacing w:val="-4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работающей</w:t>
      </w:r>
      <w:r w:rsidRPr="00013455">
        <w:rPr>
          <w:b/>
          <w:spacing w:val="-4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на</w:t>
      </w:r>
      <w:r w:rsidRPr="00013455">
        <w:rPr>
          <w:b/>
          <w:spacing w:val="-4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общую</w:t>
      </w:r>
      <w:r w:rsidRPr="00013455">
        <w:rPr>
          <w:b/>
          <w:spacing w:val="-5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тепловую</w:t>
      </w:r>
      <w:r w:rsidRPr="00013455">
        <w:rPr>
          <w:b/>
          <w:spacing w:val="-6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сеть,</w:t>
      </w:r>
      <w:r w:rsidRPr="00013455">
        <w:rPr>
          <w:b/>
          <w:spacing w:val="-4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и</w:t>
      </w:r>
      <w:r w:rsidRPr="00013455">
        <w:rPr>
          <w:b/>
          <w:spacing w:val="-4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оценку</w:t>
      </w:r>
      <w:r w:rsidRPr="00013455">
        <w:rPr>
          <w:b/>
          <w:spacing w:val="-4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затрат</w:t>
      </w:r>
      <w:r w:rsidRPr="00013455">
        <w:rPr>
          <w:b/>
          <w:spacing w:val="-4"/>
          <w:szCs w:val="22"/>
          <w:lang w:eastAsia="en-US"/>
        </w:rPr>
        <w:t xml:space="preserve"> </w:t>
      </w:r>
      <w:r w:rsidRPr="00013455">
        <w:rPr>
          <w:b/>
          <w:szCs w:val="22"/>
          <w:lang w:eastAsia="en-US"/>
        </w:rPr>
        <w:t>при необходимости его изменения</w:t>
      </w:r>
    </w:p>
    <w:p w:rsidR="00013455" w:rsidRDefault="00013455" w:rsidP="00937B4E">
      <w:pPr>
        <w:jc w:val="both"/>
        <w:rPr>
          <w:szCs w:val="22"/>
          <w:lang w:eastAsia="en-US"/>
        </w:rPr>
      </w:pPr>
    </w:p>
    <w:p w:rsidR="00013455" w:rsidRDefault="001E7091" w:rsidP="00937B4E">
      <w:pPr>
        <w:jc w:val="both"/>
        <w:rPr>
          <w:szCs w:val="28"/>
        </w:rPr>
      </w:pPr>
      <w:r>
        <w:rPr>
          <w:szCs w:val="22"/>
          <w:lang w:eastAsia="en-US"/>
        </w:rPr>
        <w:tab/>
      </w:r>
      <w:r>
        <w:t>На территории муниципального образования д. Байкал теплоснабжение потребителей осуществляется</w:t>
      </w:r>
      <w:r w:rsidRPr="001E7091">
        <w:rPr>
          <w:szCs w:val="28"/>
        </w:rPr>
        <w:t xml:space="preserve"> по температурному графику 95/70 ºС.</w:t>
      </w:r>
    </w:p>
    <w:p w:rsidR="00013455" w:rsidRPr="00937B4E" w:rsidRDefault="001E7091" w:rsidP="00937B4E">
      <w:pPr>
        <w:jc w:val="both"/>
        <w:rPr>
          <w:sz w:val="28"/>
          <w:szCs w:val="22"/>
          <w:lang w:eastAsia="en-US"/>
        </w:rPr>
      </w:pPr>
      <w:r>
        <w:rPr>
          <w:szCs w:val="28"/>
        </w:rPr>
        <w:lastRenderedPageBreak/>
        <w:tab/>
      </w:r>
      <w:r>
        <w:t>Изменение</w:t>
      </w:r>
      <w:r>
        <w:rPr>
          <w:spacing w:val="40"/>
        </w:rPr>
        <w:t xml:space="preserve"> </w:t>
      </w:r>
      <w:r>
        <w:t>параметров</w:t>
      </w:r>
      <w:r>
        <w:rPr>
          <w:spacing w:val="40"/>
        </w:rPr>
        <w:t xml:space="preserve"> </w:t>
      </w:r>
      <w:r>
        <w:t>температурного</w:t>
      </w:r>
      <w:r>
        <w:rPr>
          <w:spacing w:val="40"/>
        </w:rPr>
        <w:t xml:space="preserve"> </w:t>
      </w:r>
      <w:r>
        <w:t>графика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отопительный</w:t>
      </w:r>
      <w:r>
        <w:rPr>
          <w:spacing w:val="40"/>
        </w:rPr>
        <w:t xml:space="preserve"> </w:t>
      </w:r>
      <w:r>
        <w:t>период</w:t>
      </w:r>
      <w:r>
        <w:rPr>
          <w:spacing w:val="40"/>
        </w:rPr>
        <w:t xml:space="preserve"> </w:t>
      </w:r>
      <w:r>
        <w:t>2026/2027гг. не предусматривается.</w:t>
      </w:r>
      <w:r w:rsidR="005D0E77" w:rsidRPr="00937B4E">
        <w:rPr>
          <w:sz w:val="28"/>
          <w:szCs w:val="22"/>
          <w:lang w:eastAsia="en-US"/>
        </w:rPr>
        <w:t xml:space="preserve"> </w:t>
      </w:r>
    </w:p>
    <w:p w:rsidR="00937B4E" w:rsidRPr="00937B4E" w:rsidRDefault="00937B4E" w:rsidP="006F1529">
      <w:pPr>
        <w:jc w:val="both"/>
        <w:rPr>
          <w:sz w:val="28"/>
          <w:szCs w:val="22"/>
          <w:lang w:eastAsia="en-US"/>
        </w:rPr>
      </w:pPr>
    </w:p>
    <w:p w:rsidR="00B87461" w:rsidRPr="001E7091" w:rsidRDefault="00B87461" w:rsidP="00EF166A">
      <w:pPr>
        <w:keepNext/>
        <w:jc w:val="both"/>
        <w:rPr>
          <w:sz w:val="20"/>
          <w:szCs w:val="22"/>
        </w:rPr>
      </w:pPr>
      <w:r w:rsidRPr="001E7091">
        <w:t xml:space="preserve">Таблица </w:t>
      </w:r>
      <w:r w:rsidR="009B70C6">
        <w:t>5.8</w:t>
      </w:r>
      <w:r w:rsidRPr="001E7091">
        <w:t xml:space="preserve">.1  График зависимости подачи теплоносителя от температуры наружного воздуха </w:t>
      </w:r>
      <w:r w:rsidR="00010DA7">
        <w:t xml:space="preserve">котельной д. Байкал, </w:t>
      </w:r>
      <w:r w:rsidR="00010DA7" w:rsidRPr="00010DA7">
        <w:t xml:space="preserve">ул. Байкальская, 4а </w:t>
      </w:r>
      <w:r w:rsidR="00010DA7">
        <w:t>(</w:t>
      </w:r>
      <w:r w:rsidR="009B70C6" w:rsidRPr="001E7091">
        <w:rPr>
          <w:szCs w:val="28"/>
        </w:rPr>
        <w:t>95/70 ºС</w:t>
      </w:r>
      <w:r w:rsidR="00010DA7">
        <w:rPr>
          <w:szCs w:val="28"/>
        </w:rPr>
        <w:t>)</w:t>
      </w:r>
      <w:r w:rsidRPr="001E7091">
        <w:t>.</w:t>
      </w:r>
    </w:p>
    <w:p w:rsidR="00B87461" w:rsidRPr="00A43053" w:rsidRDefault="00B87461" w:rsidP="004A67E6">
      <w:pPr>
        <w:keepNext/>
        <w:ind w:firstLine="567"/>
        <w:jc w:val="both"/>
      </w:pPr>
    </w:p>
    <w:tbl>
      <w:tblPr>
        <w:tblW w:w="74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5"/>
        <w:gridCol w:w="1571"/>
        <w:gridCol w:w="1571"/>
        <w:gridCol w:w="1315"/>
        <w:gridCol w:w="1448"/>
        <w:gridCol w:w="1448"/>
      </w:tblGrid>
      <w:tr w:rsidR="00010DA7" w:rsidTr="0066452A">
        <w:trPr>
          <w:trHeight w:val="30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:rsidR="00010DA7" w:rsidRPr="0066452A" w:rsidRDefault="00010DA7" w:rsidP="00AD61FA">
            <w:pPr>
              <w:jc w:val="center"/>
              <w:rPr>
                <w:color w:val="000000"/>
                <w:sz w:val="20"/>
                <w:szCs w:val="22"/>
              </w:rPr>
            </w:pPr>
            <w:r w:rsidRPr="0066452A">
              <w:rPr>
                <w:color w:val="000000"/>
                <w:sz w:val="20"/>
              </w:rPr>
              <w:t xml:space="preserve">Температура наружного воздуха, </w:t>
            </w:r>
            <w:proofErr w:type="spellStart"/>
            <w:r w:rsidRPr="0066452A">
              <w:rPr>
                <w:color w:val="000000"/>
                <w:sz w:val="20"/>
                <w:vertAlign w:val="superscript"/>
              </w:rPr>
              <w:t>о</w:t>
            </w:r>
            <w:r w:rsidRPr="0066452A">
              <w:rPr>
                <w:color w:val="000000"/>
                <w:sz w:val="20"/>
              </w:rPr>
              <w:t>С</w:t>
            </w:r>
            <w:proofErr w:type="spellEnd"/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:rsidR="00010DA7" w:rsidRPr="0066452A" w:rsidRDefault="00010DA7" w:rsidP="00AD61FA">
            <w:pPr>
              <w:jc w:val="center"/>
              <w:rPr>
                <w:color w:val="000000"/>
                <w:sz w:val="20"/>
                <w:szCs w:val="22"/>
              </w:rPr>
            </w:pPr>
            <w:r w:rsidRPr="0066452A">
              <w:rPr>
                <w:color w:val="000000"/>
                <w:sz w:val="20"/>
              </w:rPr>
              <w:t xml:space="preserve">Температура сетевой воды  в подающем трубопроводе, </w:t>
            </w:r>
            <w:proofErr w:type="spellStart"/>
            <w:r w:rsidRPr="0066452A">
              <w:rPr>
                <w:color w:val="000000"/>
                <w:sz w:val="20"/>
                <w:vertAlign w:val="superscript"/>
              </w:rPr>
              <w:t>о</w:t>
            </w:r>
            <w:r w:rsidRPr="0066452A">
              <w:rPr>
                <w:color w:val="000000"/>
                <w:sz w:val="20"/>
              </w:rPr>
              <w:t>С</w:t>
            </w:r>
            <w:proofErr w:type="spellEnd"/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:rsidR="00010DA7" w:rsidRPr="0066452A" w:rsidRDefault="00010DA7" w:rsidP="00AD61FA">
            <w:pPr>
              <w:jc w:val="center"/>
              <w:rPr>
                <w:color w:val="000000"/>
                <w:sz w:val="20"/>
                <w:szCs w:val="22"/>
              </w:rPr>
            </w:pPr>
            <w:r w:rsidRPr="0066452A">
              <w:rPr>
                <w:color w:val="000000"/>
                <w:sz w:val="20"/>
              </w:rPr>
              <w:t xml:space="preserve">Температура сетевой воды  в обратном трубопроводе, </w:t>
            </w:r>
            <w:proofErr w:type="spellStart"/>
            <w:r w:rsidRPr="0066452A">
              <w:rPr>
                <w:color w:val="000000"/>
                <w:sz w:val="20"/>
                <w:vertAlign w:val="superscript"/>
              </w:rPr>
              <w:t>о</w:t>
            </w:r>
            <w:r w:rsidRPr="0066452A">
              <w:rPr>
                <w:color w:val="000000"/>
                <w:sz w:val="20"/>
              </w:rPr>
              <w:t>С</w:t>
            </w:r>
            <w:proofErr w:type="spellEnd"/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:rsidR="00010DA7" w:rsidRPr="0066452A" w:rsidRDefault="00010DA7" w:rsidP="00AD61FA">
            <w:pPr>
              <w:jc w:val="center"/>
              <w:rPr>
                <w:color w:val="000000"/>
                <w:sz w:val="20"/>
                <w:szCs w:val="22"/>
              </w:rPr>
            </w:pPr>
            <w:r w:rsidRPr="0066452A">
              <w:rPr>
                <w:color w:val="000000"/>
                <w:sz w:val="20"/>
              </w:rPr>
              <w:t xml:space="preserve">Температура наружного воздуха, </w:t>
            </w:r>
            <w:proofErr w:type="spellStart"/>
            <w:r w:rsidRPr="0066452A">
              <w:rPr>
                <w:color w:val="000000"/>
                <w:sz w:val="20"/>
                <w:vertAlign w:val="superscript"/>
              </w:rPr>
              <w:t>о</w:t>
            </w:r>
            <w:r w:rsidRPr="0066452A">
              <w:rPr>
                <w:color w:val="000000"/>
                <w:sz w:val="20"/>
              </w:rPr>
              <w:t>С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:rsidR="00010DA7" w:rsidRPr="0066452A" w:rsidRDefault="00010DA7" w:rsidP="00AD61FA">
            <w:pPr>
              <w:jc w:val="center"/>
              <w:rPr>
                <w:color w:val="000000"/>
                <w:sz w:val="20"/>
                <w:szCs w:val="22"/>
              </w:rPr>
            </w:pPr>
            <w:r w:rsidRPr="0066452A">
              <w:rPr>
                <w:color w:val="000000"/>
                <w:sz w:val="20"/>
              </w:rPr>
              <w:t xml:space="preserve">Температура сетевой воды  в подающем трубопроводе, </w:t>
            </w:r>
            <w:proofErr w:type="spellStart"/>
            <w:r w:rsidRPr="0066452A">
              <w:rPr>
                <w:color w:val="000000"/>
                <w:sz w:val="20"/>
                <w:vertAlign w:val="superscript"/>
              </w:rPr>
              <w:t>о</w:t>
            </w:r>
            <w:r w:rsidRPr="0066452A">
              <w:rPr>
                <w:color w:val="000000"/>
                <w:sz w:val="20"/>
              </w:rPr>
              <w:t>С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:rsidR="00010DA7" w:rsidRPr="0066452A" w:rsidRDefault="00010DA7" w:rsidP="00AD61FA">
            <w:pPr>
              <w:jc w:val="center"/>
              <w:rPr>
                <w:color w:val="000000"/>
                <w:sz w:val="20"/>
                <w:szCs w:val="22"/>
              </w:rPr>
            </w:pPr>
            <w:r w:rsidRPr="0066452A">
              <w:rPr>
                <w:color w:val="000000"/>
                <w:sz w:val="20"/>
              </w:rPr>
              <w:t xml:space="preserve">Температура сетевой воды  в обратном трубопроводе, </w:t>
            </w:r>
            <w:proofErr w:type="spellStart"/>
            <w:r w:rsidRPr="0066452A">
              <w:rPr>
                <w:color w:val="000000"/>
                <w:sz w:val="20"/>
                <w:vertAlign w:val="superscript"/>
              </w:rPr>
              <w:t>о</w:t>
            </w:r>
            <w:r w:rsidRPr="0066452A">
              <w:rPr>
                <w:color w:val="000000"/>
                <w:sz w:val="20"/>
              </w:rPr>
              <w:t>С</w:t>
            </w:r>
            <w:proofErr w:type="spellEnd"/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39,9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34,7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52,4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41,1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53,1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53,9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43,5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54,7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72,2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55,4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38,6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56,2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47,1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57,0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57,7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58,5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41,6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78,2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59,3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42,4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60,0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53,1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60,8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-4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54,3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43,9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81,8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61,6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55,5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44,7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62,3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-6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56,7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-29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84,2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63,1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57,9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46,2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63,9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-8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59,1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47,0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64,6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47,8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65,4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61,5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48,5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66,2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49,3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90,2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66,9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-12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63,9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50,1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67,7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65,1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50,8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92,6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68,5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-14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66,3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51,6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010DA7" w:rsidTr="00AD61FA">
        <w:trPr>
          <w:trHeight w:val="340"/>
          <w:jc w:val="center"/>
        </w:trPr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spacing w:line="256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-38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10DA7" w:rsidRDefault="00010DA7" w:rsidP="00AD61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70</w:t>
            </w:r>
          </w:p>
        </w:tc>
      </w:tr>
    </w:tbl>
    <w:p w:rsidR="00B87461" w:rsidRDefault="00B87461" w:rsidP="00B87461">
      <w:pPr>
        <w:spacing w:line="276" w:lineRule="auto"/>
        <w:jc w:val="both"/>
        <w:rPr>
          <w:szCs w:val="28"/>
        </w:rPr>
      </w:pPr>
    </w:p>
    <w:p w:rsidR="004A67E6" w:rsidRDefault="00010DA7" w:rsidP="00E562D8">
      <w:pPr>
        <w:spacing w:line="276" w:lineRule="auto"/>
        <w:ind w:left="426"/>
        <w:jc w:val="both"/>
        <w:rPr>
          <w:szCs w:val="28"/>
        </w:rPr>
      </w:pPr>
      <w:r>
        <w:rPr>
          <w:noProof/>
        </w:rPr>
        <w:lastRenderedPageBreak/>
        <w:drawing>
          <wp:inline distT="0" distB="0" distL="0" distR="0" wp14:anchorId="2684B17B" wp14:editId="4B9972C1">
            <wp:extent cx="5534108" cy="5263763"/>
            <wp:effectExtent l="0" t="0" r="9525" b="1333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010DA7" w:rsidRDefault="00010DA7" w:rsidP="00B87461">
      <w:pPr>
        <w:spacing w:line="276" w:lineRule="auto"/>
        <w:jc w:val="both"/>
        <w:rPr>
          <w:szCs w:val="28"/>
        </w:rPr>
      </w:pPr>
    </w:p>
    <w:p w:rsidR="004A67E6" w:rsidRPr="004A67E6" w:rsidRDefault="004A67E6" w:rsidP="00A43053">
      <w:pPr>
        <w:widowControl w:val="0"/>
        <w:tabs>
          <w:tab w:val="left" w:pos="546"/>
        </w:tabs>
        <w:autoSpaceDE w:val="0"/>
        <w:autoSpaceDN w:val="0"/>
        <w:jc w:val="both"/>
        <w:outlineLvl w:val="1"/>
        <w:rPr>
          <w:rFonts w:eastAsia="Trebuchet MS"/>
          <w:b/>
          <w:bCs/>
          <w:lang w:eastAsia="en-US"/>
        </w:rPr>
      </w:pPr>
      <w:bookmarkStart w:id="42" w:name="_Toc192852989"/>
      <w:r>
        <w:rPr>
          <w:rFonts w:eastAsia="Trebuchet MS"/>
          <w:b/>
          <w:bCs/>
          <w:lang w:eastAsia="en-US"/>
        </w:rPr>
        <w:t xml:space="preserve">Часть 9 </w:t>
      </w:r>
      <w:r w:rsidRPr="004A67E6">
        <w:rPr>
          <w:rFonts w:eastAsia="Trebuchet MS"/>
          <w:b/>
          <w:bCs/>
          <w:lang w:eastAsia="en-US"/>
        </w:rPr>
        <w:t>Предложения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по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перспективной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установленной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тепловой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мощности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каждого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источника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тепловой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энергии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с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предложениями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по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сроку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ввода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в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эксплуатацию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новых</w:t>
      </w:r>
      <w:r w:rsidRPr="004A67E6">
        <w:rPr>
          <w:rFonts w:eastAsia="Trebuchet MS"/>
          <w:bCs/>
          <w:lang w:eastAsia="en-US"/>
        </w:rPr>
        <w:t xml:space="preserve"> </w:t>
      </w:r>
      <w:r w:rsidRPr="004A67E6">
        <w:rPr>
          <w:rFonts w:eastAsia="Trebuchet MS"/>
          <w:b/>
          <w:bCs/>
          <w:lang w:eastAsia="en-US"/>
        </w:rPr>
        <w:t>мощностей</w:t>
      </w:r>
      <w:bookmarkEnd w:id="42"/>
    </w:p>
    <w:p w:rsidR="004A67E6" w:rsidRDefault="004A67E6" w:rsidP="00A43053">
      <w:pPr>
        <w:widowControl w:val="0"/>
        <w:autoSpaceDE w:val="0"/>
        <w:autoSpaceDN w:val="0"/>
        <w:ind w:left="143" w:right="306" w:firstLine="567"/>
        <w:rPr>
          <w:rFonts w:eastAsia="Trebuchet MS"/>
          <w:lang w:eastAsia="en-US"/>
        </w:rPr>
      </w:pPr>
    </w:p>
    <w:p w:rsidR="004A67E6" w:rsidRDefault="004A67E6" w:rsidP="00A43053">
      <w:pPr>
        <w:widowControl w:val="0"/>
        <w:autoSpaceDE w:val="0"/>
        <w:autoSpaceDN w:val="0"/>
        <w:ind w:left="143" w:right="306" w:firstLine="567"/>
        <w:rPr>
          <w:rFonts w:eastAsia="Trebuchet MS"/>
          <w:lang w:eastAsia="en-US"/>
        </w:rPr>
      </w:pPr>
      <w:r w:rsidRPr="004A67E6">
        <w:rPr>
          <w:rFonts w:eastAsia="Trebuchet MS"/>
          <w:lang w:eastAsia="en-US"/>
        </w:rPr>
        <w:t>Информация</w:t>
      </w:r>
      <w:r w:rsidRPr="004A67E6">
        <w:rPr>
          <w:rFonts w:eastAsia="Trebuchet MS"/>
          <w:spacing w:val="40"/>
          <w:lang w:eastAsia="en-US"/>
        </w:rPr>
        <w:t xml:space="preserve"> </w:t>
      </w:r>
      <w:r w:rsidRPr="004A67E6">
        <w:rPr>
          <w:rFonts w:eastAsia="Trebuchet MS"/>
          <w:lang w:eastAsia="en-US"/>
        </w:rPr>
        <w:t>по</w:t>
      </w:r>
      <w:r w:rsidRPr="004A67E6">
        <w:rPr>
          <w:rFonts w:eastAsia="Trebuchet MS"/>
          <w:spacing w:val="40"/>
          <w:lang w:eastAsia="en-US"/>
        </w:rPr>
        <w:t xml:space="preserve"> </w:t>
      </w:r>
      <w:r w:rsidRPr="004A67E6">
        <w:rPr>
          <w:rFonts w:eastAsia="Trebuchet MS"/>
          <w:lang w:eastAsia="en-US"/>
        </w:rPr>
        <w:t>перспективной</w:t>
      </w:r>
      <w:r w:rsidRPr="004A67E6">
        <w:rPr>
          <w:rFonts w:eastAsia="Trebuchet MS"/>
          <w:spacing w:val="40"/>
          <w:lang w:eastAsia="en-US"/>
        </w:rPr>
        <w:t xml:space="preserve"> </w:t>
      </w:r>
      <w:r w:rsidRPr="004A67E6">
        <w:rPr>
          <w:rFonts w:eastAsia="Trebuchet MS"/>
          <w:lang w:eastAsia="en-US"/>
        </w:rPr>
        <w:t>установленной</w:t>
      </w:r>
      <w:r w:rsidRPr="004A67E6">
        <w:rPr>
          <w:rFonts w:eastAsia="Trebuchet MS"/>
          <w:spacing w:val="40"/>
          <w:lang w:eastAsia="en-US"/>
        </w:rPr>
        <w:t xml:space="preserve"> </w:t>
      </w:r>
      <w:r w:rsidRPr="004A67E6">
        <w:rPr>
          <w:rFonts w:eastAsia="Trebuchet MS"/>
          <w:lang w:eastAsia="en-US"/>
        </w:rPr>
        <w:t>тепловой</w:t>
      </w:r>
      <w:r w:rsidRPr="004A67E6">
        <w:rPr>
          <w:rFonts w:eastAsia="Trebuchet MS"/>
          <w:spacing w:val="40"/>
          <w:lang w:eastAsia="en-US"/>
        </w:rPr>
        <w:t xml:space="preserve"> </w:t>
      </w:r>
      <w:r w:rsidRPr="004A67E6">
        <w:rPr>
          <w:rFonts w:eastAsia="Trebuchet MS"/>
          <w:lang w:eastAsia="en-US"/>
        </w:rPr>
        <w:t>мощности</w:t>
      </w:r>
      <w:r w:rsidRPr="004A67E6">
        <w:rPr>
          <w:rFonts w:eastAsia="Trebuchet MS"/>
          <w:spacing w:val="40"/>
          <w:lang w:eastAsia="en-US"/>
        </w:rPr>
        <w:t xml:space="preserve"> </w:t>
      </w:r>
      <w:r w:rsidRPr="004A67E6">
        <w:rPr>
          <w:rFonts w:eastAsia="Trebuchet MS"/>
          <w:lang w:eastAsia="en-US"/>
        </w:rPr>
        <w:t>каждого</w:t>
      </w:r>
      <w:r w:rsidRPr="004A67E6">
        <w:rPr>
          <w:rFonts w:eastAsia="Trebuchet MS"/>
          <w:spacing w:val="40"/>
          <w:lang w:eastAsia="en-US"/>
        </w:rPr>
        <w:t xml:space="preserve"> </w:t>
      </w:r>
      <w:r w:rsidRPr="004A67E6">
        <w:rPr>
          <w:rFonts w:eastAsia="Trebuchet MS"/>
          <w:lang w:eastAsia="en-US"/>
        </w:rPr>
        <w:t>источника тепловой энергии приведена в таблице 5.9.1.</w:t>
      </w:r>
    </w:p>
    <w:p w:rsidR="00A43053" w:rsidRPr="004A67E6" w:rsidRDefault="00A43053" w:rsidP="00A43053">
      <w:pPr>
        <w:widowControl w:val="0"/>
        <w:autoSpaceDE w:val="0"/>
        <w:autoSpaceDN w:val="0"/>
        <w:ind w:left="143" w:right="306" w:firstLine="567"/>
        <w:rPr>
          <w:rFonts w:eastAsia="Trebuchet MS"/>
          <w:lang w:eastAsia="en-US"/>
        </w:rPr>
      </w:pPr>
    </w:p>
    <w:p w:rsidR="004A67E6" w:rsidRDefault="004A67E6" w:rsidP="00A43053">
      <w:pPr>
        <w:keepNext/>
        <w:widowControl w:val="0"/>
        <w:autoSpaceDE w:val="0"/>
        <w:autoSpaceDN w:val="0"/>
        <w:rPr>
          <w:rFonts w:eastAsia="Trebuchet MS"/>
          <w:bCs/>
          <w:spacing w:val="-2"/>
          <w:lang w:eastAsia="en-US"/>
        </w:rPr>
      </w:pPr>
      <w:r w:rsidRPr="004A67E6">
        <w:rPr>
          <w:rFonts w:eastAsia="Trebuchet MS"/>
          <w:bCs/>
          <w:lang w:eastAsia="en-US"/>
        </w:rPr>
        <w:t>Таблица</w:t>
      </w:r>
      <w:r w:rsidRPr="004A67E6">
        <w:rPr>
          <w:rFonts w:eastAsia="Trebuchet MS"/>
          <w:bCs/>
          <w:spacing w:val="4"/>
          <w:lang w:eastAsia="en-US"/>
        </w:rPr>
        <w:t xml:space="preserve"> </w:t>
      </w:r>
      <w:r w:rsidRPr="004A67E6">
        <w:rPr>
          <w:rFonts w:eastAsia="Trebuchet MS"/>
          <w:bCs/>
          <w:lang w:eastAsia="en-US"/>
        </w:rPr>
        <w:t>5.9.1</w:t>
      </w:r>
      <w:r w:rsidRPr="004A67E6">
        <w:rPr>
          <w:rFonts w:eastAsia="Trebuchet MS"/>
          <w:bCs/>
          <w:spacing w:val="7"/>
          <w:lang w:eastAsia="en-US"/>
        </w:rPr>
        <w:t xml:space="preserve"> </w:t>
      </w:r>
      <w:r w:rsidRPr="004A67E6">
        <w:rPr>
          <w:rFonts w:eastAsia="Trebuchet MS"/>
          <w:bCs/>
          <w:lang w:eastAsia="en-US"/>
        </w:rPr>
        <w:t>–</w:t>
      </w:r>
      <w:r w:rsidRPr="004A67E6">
        <w:rPr>
          <w:rFonts w:eastAsia="Trebuchet MS"/>
          <w:bCs/>
          <w:spacing w:val="7"/>
          <w:lang w:eastAsia="en-US"/>
        </w:rPr>
        <w:t xml:space="preserve"> </w:t>
      </w:r>
      <w:r w:rsidRPr="004A67E6">
        <w:rPr>
          <w:rFonts w:eastAsia="Trebuchet MS"/>
          <w:bCs/>
          <w:lang w:eastAsia="en-US"/>
        </w:rPr>
        <w:t>Предложения</w:t>
      </w:r>
      <w:r w:rsidRPr="004A67E6">
        <w:rPr>
          <w:rFonts w:eastAsia="Trebuchet MS"/>
          <w:bCs/>
          <w:spacing w:val="7"/>
          <w:lang w:eastAsia="en-US"/>
        </w:rPr>
        <w:t xml:space="preserve"> </w:t>
      </w:r>
      <w:r w:rsidRPr="004A67E6">
        <w:rPr>
          <w:rFonts w:eastAsia="Trebuchet MS"/>
          <w:bCs/>
          <w:lang w:eastAsia="en-US"/>
        </w:rPr>
        <w:t>по</w:t>
      </w:r>
      <w:r w:rsidRPr="004A67E6">
        <w:rPr>
          <w:rFonts w:eastAsia="Trebuchet MS"/>
          <w:bCs/>
          <w:spacing w:val="6"/>
          <w:lang w:eastAsia="en-US"/>
        </w:rPr>
        <w:t xml:space="preserve"> </w:t>
      </w:r>
      <w:r w:rsidRPr="004A67E6">
        <w:rPr>
          <w:rFonts w:eastAsia="Trebuchet MS"/>
          <w:bCs/>
          <w:lang w:eastAsia="en-US"/>
        </w:rPr>
        <w:t>перспективной</w:t>
      </w:r>
      <w:r w:rsidRPr="004A67E6">
        <w:rPr>
          <w:rFonts w:eastAsia="Trebuchet MS"/>
          <w:bCs/>
          <w:spacing w:val="7"/>
          <w:lang w:eastAsia="en-US"/>
        </w:rPr>
        <w:t xml:space="preserve"> </w:t>
      </w:r>
      <w:r w:rsidRPr="004A67E6">
        <w:rPr>
          <w:rFonts w:eastAsia="Trebuchet MS"/>
          <w:bCs/>
          <w:lang w:eastAsia="en-US"/>
        </w:rPr>
        <w:t>установленной</w:t>
      </w:r>
      <w:r w:rsidRPr="004A67E6">
        <w:rPr>
          <w:rFonts w:eastAsia="Trebuchet MS"/>
          <w:bCs/>
          <w:spacing w:val="7"/>
          <w:lang w:eastAsia="en-US"/>
        </w:rPr>
        <w:t xml:space="preserve"> </w:t>
      </w:r>
      <w:r w:rsidRPr="004A67E6">
        <w:rPr>
          <w:rFonts w:eastAsia="Trebuchet MS"/>
          <w:bCs/>
          <w:lang w:eastAsia="en-US"/>
        </w:rPr>
        <w:t>тепловой</w:t>
      </w:r>
      <w:r w:rsidRPr="004A67E6">
        <w:rPr>
          <w:rFonts w:eastAsia="Trebuchet MS"/>
          <w:bCs/>
          <w:spacing w:val="7"/>
          <w:lang w:eastAsia="en-US"/>
        </w:rPr>
        <w:t xml:space="preserve"> </w:t>
      </w:r>
      <w:r w:rsidRPr="004A67E6">
        <w:rPr>
          <w:rFonts w:eastAsia="Trebuchet MS"/>
          <w:bCs/>
          <w:spacing w:val="-2"/>
          <w:lang w:eastAsia="en-US"/>
        </w:rPr>
        <w:t>мощности</w:t>
      </w:r>
    </w:p>
    <w:p w:rsidR="004A67E6" w:rsidRPr="004A67E6" w:rsidRDefault="004A67E6" w:rsidP="00A43053">
      <w:pPr>
        <w:keepNext/>
        <w:widowControl w:val="0"/>
        <w:autoSpaceDE w:val="0"/>
        <w:autoSpaceDN w:val="0"/>
        <w:rPr>
          <w:rFonts w:eastAsia="Trebuchet MS"/>
          <w:bCs/>
          <w:lang w:eastAsia="en-US"/>
        </w:rPr>
      </w:pPr>
    </w:p>
    <w:tbl>
      <w:tblPr>
        <w:tblStyle w:val="TableNormal3"/>
        <w:tblW w:w="9454" w:type="dxa"/>
        <w:tblInd w:w="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36"/>
        <w:gridCol w:w="1986"/>
        <w:gridCol w:w="3714"/>
        <w:gridCol w:w="1718"/>
      </w:tblGrid>
      <w:tr w:rsidR="004A67E6" w:rsidRPr="004A67E6" w:rsidTr="004A67E6">
        <w:trPr>
          <w:trHeight w:val="695"/>
        </w:trPr>
        <w:tc>
          <w:tcPr>
            <w:tcW w:w="2036" w:type="dxa"/>
            <w:shd w:val="clear" w:color="auto" w:fill="F2F2F2" w:themeFill="background1" w:themeFillShade="F2"/>
          </w:tcPr>
          <w:p w:rsidR="004A67E6" w:rsidRPr="004A67E6" w:rsidRDefault="004A67E6" w:rsidP="00A43053">
            <w:pPr>
              <w:keepNext/>
              <w:spacing w:line="232" w:lineRule="exact"/>
              <w:ind w:left="233" w:right="224" w:firstLine="5"/>
              <w:jc w:val="center"/>
              <w:rPr>
                <w:rFonts w:eastAsia="Trebuchet MS"/>
                <w:sz w:val="22"/>
                <w:lang w:eastAsia="en-US"/>
              </w:rPr>
            </w:pPr>
            <w:r w:rsidRPr="004A67E6">
              <w:rPr>
                <w:rFonts w:eastAsia="Trebuchet MS"/>
                <w:spacing w:val="-2"/>
                <w:sz w:val="22"/>
                <w:lang w:eastAsia="en-US"/>
              </w:rPr>
              <w:t xml:space="preserve">Наименование </w:t>
            </w:r>
            <w:proofErr w:type="spellStart"/>
            <w:r w:rsidRPr="004A67E6">
              <w:rPr>
                <w:rFonts w:eastAsia="Trebuchet MS"/>
                <w:spacing w:val="-2"/>
                <w:sz w:val="22"/>
                <w:lang w:eastAsia="en-US"/>
              </w:rPr>
              <w:t>объекта</w:t>
            </w:r>
            <w:proofErr w:type="spellEnd"/>
            <w:r w:rsidRPr="004A67E6">
              <w:rPr>
                <w:rFonts w:eastAsia="Trebuchet MS"/>
                <w:spacing w:val="-2"/>
                <w:sz w:val="22"/>
                <w:lang w:eastAsia="en-US"/>
              </w:rPr>
              <w:t xml:space="preserve"> </w:t>
            </w:r>
            <w:r w:rsidRPr="004A67E6">
              <w:rPr>
                <w:rFonts w:eastAsia="Trebuchet MS"/>
                <w:spacing w:val="-6"/>
                <w:sz w:val="22"/>
                <w:lang w:eastAsia="en-US"/>
              </w:rPr>
              <w:t>теплоснабжения</w:t>
            </w:r>
          </w:p>
        </w:tc>
        <w:tc>
          <w:tcPr>
            <w:tcW w:w="1986" w:type="dxa"/>
            <w:shd w:val="clear" w:color="auto" w:fill="F2F2F2" w:themeFill="background1" w:themeFillShade="F2"/>
          </w:tcPr>
          <w:p w:rsidR="004A67E6" w:rsidRPr="004A67E6" w:rsidRDefault="004A67E6" w:rsidP="00A43053">
            <w:pPr>
              <w:keepNext/>
              <w:spacing w:line="232" w:lineRule="exact"/>
              <w:ind w:left="162" w:right="151" w:firstLine="4"/>
              <w:jc w:val="center"/>
              <w:rPr>
                <w:rFonts w:eastAsia="Trebuchet MS"/>
                <w:sz w:val="22"/>
                <w:lang w:val="ru-RU" w:eastAsia="en-US"/>
              </w:rPr>
            </w:pPr>
            <w:r w:rsidRPr="004A67E6">
              <w:rPr>
                <w:rFonts w:eastAsia="Trebuchet MS"/>
                <w:spacing w:val="-2"/>
                <w:sz w:val="22"/>
                <w:lang w:val="ru-RU" w:eastAsia="en-US"/>
              </w:rPr>
              <w:t xml:space="preserve">Перспективная установленная </w:t>
            </w:r>
            <w:r w:rsidRPr="004A67E6">
              <w:rPr>
                <w:rFonts w:eastAsia="Trebuchet MS"/>
                <w:spacing w:val="-6"/>
                <w:sz w:val="22"/>
                <w:lang w:val="ru-RU" w:eastAsia="en-US"/>
              </w:rPr>
              <w:t>мощность,</w:t>
            </w:r>
            <w:r w:rsidRPr="004A67E6">
              <w:rPr>
                <w:rFonts w:eastAsia="Trebuchet MS"/>
                <w:spacing w:val="-7"/>
                <w:sz w:val="22"/>
                <w:lang w:val="ru-RU" w:eastAsia="en-US"/>
              </w:rPr>
              <w:t xml:space="preserve"> </w:t>
            </w:r>
            <w:r w:rsidRPr="004A67E6">
              <w:rPr>
                <w:rFonts w:eastAsia="Trebuchet MS"/>
                <w:spacing w:val="-6"/>
                <w:sz w:val="22"/>
                <w:lang w:val="ru-RU" w:eastAsia="en-US"/>
              </w:rPr>
              <w:t>Гкал/ч</w:t>
            </w:r>
          </w:p>
        </w:tc>
        <w:tc>
          <w:tcPr>
            <w:tcW w:w="3714" w:type="dxa"/>
            <w:shd w:val="clear" w:color="auto" w:fill="F2F2F2" w:themeFill="background1" w:themeFillShade="F2"/>
          </w:tcPr>
          <w:p w:rsidR="004A67E6" w:rsidRPr="004A67E6" w:rsidRDefault="004A67E6" w:rsidP="00A43053">
            <w:pPr>
              <w:keepNext/>
              <w:spacing w:line="232" w:lineRule="exact"/>
              <w:ind w:left="48" w:right="37"/>
              <w:jc w:val="center"/>
              <w:rPr>
                <w:rFonts w:eastAsia="Trebuchet MS"/>
                <w:sz w:val="22"/>
                <w:lang w:val="ru-RU" w:eastAsia="en-US"/>
              </w:rPr>
            </w:pPr>
            <w:r w:rsidRPr="004A67E6">
              <w:rPr>
                <w:rFonts w:eastAsia="Trebuchet MS"/>
                <w:sz w:val="22"/>
                <w:lang w:val="ru-RU" w:eastAsia="en-US"/>
              </w:rPr>
              <w:t>Необходимая</w:t>
            </w:r>
            <w:r w:rsidRPr="004A67E6">
              <w:rPr>
                <w:rFonts w:eastAsia="Trebuchet MS"/>
                <w:spacing w:val="-10"/>
                <w:sz w:val="22"/>
                <w:lang w:val="ru-RU" w:eastAsia="en-US"/>
              </w:rPr>
              <w:t xml:space="preserve"> </w:t>
            </w:r>
            <w:r w:rsidRPr="004A67E6">
              <w:rPr>
                <w:rFonts w:eastAsia="Trebuchet MS"/>
                <w:sz w:val="22"/>
                <w:lang w:val="ru-RU" w:eastAsia="en-US"/>
              </w:rPr>
              <w:t>корректировка</w:t>
            </w:r>
            <w:r w:rsidRPr="004A67E6">
              <w:rPr>
                <w:rFonts w:eastAsia="Trebuchet MS"/>
                <w:spacing w:val="-10"/>
                <w:sz w:val="22"/>
                <w:lang w:val="ru-RU" w:eastAsia="en-US"/>
              </w:rPr>
              <w:t xml:space="preserve"> </w:t>
            </w:r>
            <w:r w:rsidRPr="004A67E6">
              <w:rPr>
                <w:rFonts w:eastAsia="Trebuchet MS"/>
                <w:sz w:val="22"/>
                <w:lang w:val="ru-RU" w:eastAsia="en-US"/>
              </w:rPr>
              <w:t xml:space="preserve">в рамках актуализации схемы </w:t>
            </w:r>
            <w:r w:rsidRPr="004A67E6">
              <w:rPr>
                <w:rFonts w:eastAsia="Trebuchet MS"/>
                <w:spacing w:val="-2"/>
                <w:sz w:val="22"/>
                <w:lang w:val="ru-RU" w:eastAsia="en-US"/>
              </w:rPr>
              <w:t>теплоснабжения</w:t>
            </w:r>
          </w:p>
        </w:tc>
        <w:tc>
          <w:tcPr>
            <w:tcW w:w="1718" w:type="dxa"/>
            <w:shd w:val="clear" w:color="auto" w:fill="F2F2F2" w:themeFill="background1" w:themeFillShade="F2"/>
          </w:tcPr>
          <w:p w:rsidR="004A67E6" w:rsidRPr="004A67E6" w:rsidRDefault="004A67E6" w:rsidP="00A43053">
            <w:pPr>
              <w:keepNext/>
              <w:spacing w:line="232" w:lineRule="exact"/>
              <w:ind w:left="138" w:right="125"/>
              <w:jc w:val="center"/>
              <w:rPr>
                <w:rFonts w:eastAsia="Trebuchet MS"/>
                <w:sz w:val="22"/>
                <w:lang w:val="ru-RU" w:eastAsia="en-US"/>
              </w:rPr>
            </w:pPr>
            <w:r w:rsidRPr="004A67E6">
              <w:rPr>
                <w:rFonts w:eastAsia="Trebuchet MS"/>
                <w:sz w:val="22"/>
                <w:lang w:val="ru-RU" w:eastAsia="en-US"/>
              </w:rPr>
              <w:t xml:space="preserve">Год ввода в </w:t>
            </w:r>
            <w:r w:rsidRPr="004A67E6">
              <w:rPr>
                <w:rFonts w:eastAsia="Trebuchet MS"/>
                <w:spacing w:val="-6"/>
                <w:sz w:val="22"/>
                <w:lang w:val="ru-RU" w:eastAsia="en-US"/>
              </w:rPr>
              <w:t>эксплуатаци</w:t>
            </w:r>
            <w:r w:rsidRPr="004A67E6">
              <w:rPr>
                <w:rFonts w:eastAsia="Trebuchet MS"/>
                <w:spacing w:val="-10"/>
                <w:sz w:val="22"/>
                <w:lang w:val="ru-RU" w:eastAsia="en-US"/>
              </w:rPr>
              <w:t>ю</w:t>
            </w:r>
          </w:p>
        </w:tc>
      </w:tr>
      <w:tr w:rsidR="004A67E6" w:rsidRPr="004A67E6" w:rsidTr="004A67E6">
        <w:trPr>
          <w:trHeight w:val="695"/>
        </w:trPr>
        <w:tc>
          <w:tcPr>
            <w:tcW w:w="2036" w:type="dxa"/>
          </w:tcPr>
          <w:p w:rsidR="004A67E6" w:rsidRPr="004A67E6" w:rsidRDefault="004A67E6" w:rsidP="00A43053">
            <w:pPr>
              <w:keepNext/>
              <w:spacing w:line="232" w:lineRule="exact"/>
              <w:ind w:left="108" w:right="93"/>
              <w:jc w:val="both"/>
              <w:rPr>
                <w:rFonts w:eastAsia="Trebuchet MS"/>
                <w:sz w:val="22"/>
                <w:lang w:val="ru-RU" w:eastAsia="en-US"/>
              </w:rPr>
            </w:pPr>
            <w:r>
              <w:rPr>
                <w:rFonts w:eastAsia="Trebuchet MS"/>
                <w:sz w:val="22"/>
                <w:lang w:val="ru-RU" w:eastAsia="en-US"/>
              </w:rPr>
              <w:t>Котельная д.</w:t>
            </w:r>
            <w:r w:rsidRPr="004A67E6">
              <w:rPr>
                <w:rFonts w:eastAsia="Trebuchet MS"/>
                <w:sz w:val="22"/>
                <w:lang w:val="ru-RU" w:eastAsia="en-US"/>
              </w:rPr>
              <w:t xml:space="preserve">Байкал,  </w:t>
            </w:r>
          </w:p>
          <w:p w:rsidR="004A67E6" w:rsidRPr="004A67E6" w:rsidRDefault="004A67E6" w:rsidP="00A43053">
            <w:pPr>
              <w:keepNext/>
              <w:spacing w:line="232" w:lineRule="exact"/>
              <w:ind w:left="108" w:right="93"/>
              <w:jc w:val="both"/>
              <w:rPr>
                <w:rFonts w:eastAsia="Trebuchet MS"/>
                <w:sz w:val="22"/>
                <w:lang w:val="ru-RU" w:eastAsia="en-US"/>
              </w:rPr>
            </w:pPr>
            <w:r>
              <w:rPr>
                <w:rFonts w:eastAsia="Trebuchet MS"/>
                <w:sz w:val="22"/>
                <w:lang w:val="ru-RU" w:eastAsia="en-US"/>
              </w:rPr>
              <w:t>ул.</w:t>
            </w:r>
            <w:r w:rsidRPr="004A67E6">
              <w:rPr>
                <w:rFonts w:eastAsia="Trebuchet MS"/>
                <w:sz w:val="22"/>
                <w:lang w:val="ru-RU" w:eastAsia="en-US"/>
              </w:rPr>
              <w:t>Байкальская,4 А</w:t>
            </w:r>
          </w:p>
        </w:tc>
        <w:tc>
          <w:tcPr>
            <w:tcW w:w="1986" w:type="dxa"/>
          </w:tcPr>
          <w:p w:rsidR="004A67E6" w:rsidRPr="004A67E6" w:rsidRDefault="004A67E6" w:rsidP="00A43053">
            <w:pPr>
              <w:keepNext/>
              <w:spacing w:before="231"/>
              <w:ind w:left="12" w:right="4"/>
              <w:jc w:val="center"/>
              <w:rPr>
                <w:rFonts w:eastAsia="Trebuchet MS"/>
                <w:sz w:val="22"/>
                <w:lang w:val="ru-RU" w:eastAsia="en-US"/>
              </w:rPr>
            </w:pPr>
            <w:r>
              <w:rPr>
                <w:rFonts w:eastAsia="Trebuchet MS"/>
                <w:spacing w:val="-4"/>
                <w:sz w:val="22"/>
                <w:lang w:val="ru-RU" w:eastAsia="en-US"/>
              </w:rPr>
              <w:t>1,6</w:t>
            </w:r>
          </w:p>
        </w:tc>
        <w:tc>
          <w:tcPr>
            <w:tcW w:w="3714" w:type="dxa"/>
          </w:tcPr>
          <w:p w:rsidR="004A67E6" w:rsidRPr="004A67E6" w:rsidRDefault="004A67E6" w:rsidP="00A43053">
            <w:pPr>
              <w:keepNext/>
              <w:spacing w:before="115"/>
              <w:ind w:left="1368" w:hanging="878"/>
              <w:rPr>
                <w:rFonts w:eastAsia="Trebuchet MS"/>
                <w:sz w:val="22"/>
                <w:lang w:val="ru-RU" w:eastAsia="en-US"/>
              </w:rPr>
            </w:pPr>
            <w:r w:rsidRPr="004A67E6">
              <w:rPr>
                <w:rFonts w:eastAsia="Trebuchet MS"/>
                <w:spacing w:val="-4"/>
                <w:sz w:val="22"/>
                <w:lang w:val="ru-RU" w:eastAsia="en-US"/>
              </w:rPr>
              <w:t>Не</w:t>
            </w:r>
            <w:r w:rsidRPr="004A67E6">
              <w:rPr>
                <w:rFonts w:eastAsia="Trebuchet MS"/>
                <w:spacing w:val="-9"/>
                <w:sz w:val="22"/>
                <w:lang w:val="ru-RU" w:eastAsia="en-US"/>
              </w:rPr>
              <w:t xml:space="preserve"> </w:t>
            </w:r>
            <w:r w:rsidRPr="004A67E6">
              <w:rPr>
                <w:rFonts w:eastAsia="Trebuchet MS"/>
                <w:spacing w:val="-4"/>
                <w:sz w:val="22"/>
                <w:lang w:val="ru-RU" w:eastAsia="en-US"/>
              </w:rPr>
              <w:t>требуется,</w:t>
            </w:r>
            <w:r w:rsidRPr="004A67E6">
              <w:rPr>
                <w:rFonts w:eastAsia="Trebuchet MS"/>
                <w:spacing w:val="-8"/>
                <w:sz w:val="22"/>
                <w:lang w:val="ru-RU" w:eastAsia="en-US"/>
              </w:rPr>
              <w:t xml:space="preserve"> </w:t>
            </w:r>
            <w:r w:rsidRPr="004A67E6">
              <w:rPr>
                <w:rFonts w:eastAsia="Trebuchet MS"/>
                <w:spacing w:val="-4"/>
                <w:sz w:val="22"/>
                <w:lang w:val="ru-RU" w:eastAsia="en-US"/>
              </w:rPr>
              <w:t>сохраняется</w:t>
            </w:r>
            <w:r w:rsidRPr="004A67E6">
              <w:rPr>
                <w:rFonts w:eastAsia="Trebuchet MS"/>
                <w:spacing w:val="-9"/>
                <w:sz w:val="22"/>
                <w:lang w:val="ru-RU" w:eastAsia="en-US"/>
              </w:rPr>
              <w:t xml:space="preserve"> </w:t>
            </w:r>
            <w:r w:rsidRPr="004A67E6">
              <w:rPr>
                <w:rFonts w:eastAsia="Trebuchet MS"/>
                <w:spacing w:val="-4"/>
                <w:sz w:val="22"/>
                <w:lang w:val="ru-RU" w:eastAsia="en-US"/>
              </w:rPr>
              <w:t xml:space="preserve">без </w:t>
            </w:r>
            <w:r w:rsidRPr="004A67E6">
              <w:rPr>
                <w:rFonts w:eastAsia="Trebuchet MS"/>
                <w:spacing w:val="-2"/>
                <w:sz w:val="22"/>
                <w:lang w:val="ru-RU" w:eastAsia="en-US"/>
              </w:rPr>
              <w:t>изменений</w:t>
            </w:r>
          </w:p>
        </w:tc>
        <w:tc>
          <w:tcPr>
            <w:tcW w:w="1718" w:type="dxa"/>
          </w:tcPr>
          <w:p w:rsidR="004A67E6" w:rsidRPr="004A67E6" w:rsidRDefault="004A67E6" w:rsidP="00A43053">
            <w:pPr>
              <w:keepNext/>
              <w:spacing w:before="231"/>
              <w:ind w:left="138" w:right="132"/>
              <w:jc w:val="center"/>
              <w:rPr>
                <w:rFonts w:eastAsia="Trebuchet MS"/>
                <w:sz w:val="22"/>
                <w:lang w:val="ru-RU" w:eastAsia="en-US"/>
              </w:rPr>
            </w:pPr>
            <w:r>
              <w:rPr>
                <w:rFonts w:eastAsia="Trebuchet MS"/>
                <w:sz w:val="22"/>
                <w:lang w:val="ru-RU" w:eastAsia="en-US"/>
              </w:rPr>
              <w:t>2014</w:t>
            </w:r>
          </w:p>
        </w:tc>
      </w:tr>
    </w:tbl>
    <w:p w:rsidR="004A67E6" w:rsidRDefault="004A67E6" w:rsidP="004A67E6">
      <w:pPr>
        <w:widowControl w:val="0"/>
        <w:autoSpaceDE w:val="0"/>
        <w:autoSpaceDN w:val="0"/>
        <w:rPr>
          <w:rFonts w:eastAsia="Trebuchet MS"/>
          <w:b/>
          <w:lang w:eastAsia="en-US"/>
        </w:rPr>
      </w:pPr>
    </w:p>
    <w:p w:rsidR="00A43053" w:rsidRDefault="00A43053" w:rsidP="004A67E6">
      <w:pPr>
        <w:widowControl w:val="0"/>
        <w:autoSpaceDE w:val="0"/>
        <w:autoSpaceDN w:val="0"/>
        <w:rPr>
          <w:rFonts w:eastAsia="Trebuchet MS"/>
          <w:b/>
          <w:lang w:eastAsia="en-US"/>
        </w:rPr>
      </w:pPr>
    </w:p>
    <w:p w:rsidR="004A67E6" w:rsidRPr="004A67E6" w:rsidRDefault="00A43053" w:rsidP="00A43053">
      <w:pPr>
        <w:widowControl w:val="0"/>
        <w:tabs>
          <w:tab w:val="left" w:pos="702"/>
        </w:tabs>
        <w:autoSpaceDE w:val="0"/>
        <w:autoSpaceDN w:val="0"/>
        <w:outlineLvl w:val="1"/>
        <w:rPr>
          <w:rFonts w:eastAsia="Trebuchet MS"/>
          <w:b/>
          <w:bCs/>
          <w:lang w:eastAsia="en-US"/>
        </w:rPr>
      </w:pPr>
      <w:bookmarkStart w:id="43" w:name="5.10_Предложения_по_вводу_новых_и_реконс"/>
      <w:bookmarkStart w:id="44" w:name="_bookmark27"/>
      <w:bookmarkStart w:id="45" w:name="_Toc192852990"/>
      <w:bookmarkEnd w:id="43"/>
      <w:bookmarkEnd w:id="44"/>
      <w:r>
        <w:rPr>
          <w:rFonts w:eastAsia="Trebuchet MS"/>
          <w:b/>
          <w:bCs/>
          <w:lang w:eastAsia="en-US"/>
        </w:rPr>
        <w:t xml:space="preserve">Часть 10 </w:t>
      </w:r>
      <w:r w:rsidR="004A67E6" w:rsidRPr="004A67E6">
        <w:rPr>
          <w:rFonts w:eastAsia="Trebuchet MS"/>
          <w:b/>
          <w:bCs/>
          <w:lang w:eastAsia="en-US"/>
        </w:rPr>
        <w:t>Предложения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по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вводу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новых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и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реконструкции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существующих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источников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тепловой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энергии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с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использованием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возобновляемых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источников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энергии,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а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также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местных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lang w:eastAsia="en-US"/>
        </w:rPr>
        <w:t>видов</w:t>
      </w:r>
      <w:r w:rsidR="004A67E6" w:rsidRPr="004A67E6">
        <w:rPr>
          <w:rFonts w:eastAsia="Trebuchet MS"/>
          <w:bCs/>
          <w:lang w:eastAsia="en-US"/>
        </w:rPr>
        <w:t xml:space="preserve"> </w:t>
      </w:r>
      <w:r w:rsidR="004A67E6" w:rsidRPr="004A67E6">
        <w:rPr>
          <w:rFonts w:eastAsia="Trebuchet MS"/>
          <w:b/>
          <w:bCs/>
          <w:spacing w:val="-2"/>
          <w:lang w:eastAsia="en-US"/>
        </w:rPr>
        <w:t>топлива</w:t>
      </w:r>
      <w:bookmarkEnd w:id="45"/>
    </w:p>
    <w:p w:rsidR="00A43053" w:rsidRDefault="00A43053" w:rsidP="00A43053">
      <w:pPr>
        <w:jc w:val="both"/>
        <w:rPr>
          <w:rFonts w:eastAsia="Trebuchet MS"/>
          <w:lang w:eastAsia="en-US"/>
        </w:rPr>
      </w:pPr>
    </w:p>
    <w:p w:rsidR="005D0E77" w:rsidRDefault="00A43053" w:rsidP="00A43053">
      <w:pPr>
        <w:jc w:val="both"/>
        <w:rPr>
          <w:szCs w:val="28"/>
        </w:rPr>
      </w:pPr>
      <w:r>
        <w:rPr>
          <w:rFonts w:eastAsia="Trebuchet MS"/>
          <w:lang w:eastAsia="en-US"/>
        </w:rPr>
        <w:lastRenderedPageBreak/>
        <w:tab/>
      </w:r>
      <w:r w:rsidR="004A67E6" w:rsidRPr="004A67E6">
        <w:rPr>
          <w:rFonts w:eastAsia="Trebuchet MS"/>
          <w:lang w:eastAsia="en-US"/>
        </w:rPr>
        <w:t>Ввод новых и реконструкция существующих источников тепловой энергии с использованием</w:t>
      </w:r>
      <w:r w:rsidR="004A67E6" w:rsidRPr="004A67E6">
        <w:rPr>
          <w:rFonts w:eastAsia="Trebuchet MS"/>
          <w:spacing w:val="40"/>
          <w:lang w:eastAsia="en-US"/>
        </w:rPr>
        <w:t xml:space="preserve"> </w:t>
      </w:r>
      <w:r w:rsidR="004A67E6" w:rsidRPr="004A67E6">
        <w:rPr>
          <w:rFonts w:eastAsia="Trebuchet MS"/>
          <w:lang w:eastAsia="en-US"/>
        </w:rPr>
        <w:t>возобновляемых</w:t>
      </w:r>
      <w:r w:rsidR="004A67E6" w:rsidRPr="004A67E6">
        <w:rPr>
          <w:rFonts w:eastAsia="Trebuchet MS"/>
          <w:spacing w:val="40"/>
          <w:lang w:eastAsia="en-US"/>
        </w:rPr>
        <w:t xml:space="preserve"> </w:t>
      </w:r>
      <w:r w:rsidR="004A67E6" w:rsidRPr="004A67E6">
        <w:rPr>
          <w:rFonts w:eastAsia="Trebuchet MS"/>
          <w:lang w:eastAsia="en-US"/>
        </w:rPr>
        <w:t>источников</w:t>
      </w:r>
      <w:r w:rsidR="004A67E6" w:rsidRPr="004A67E6">
        <w:rPr>
          <w:rFonts w:eastAsia="Trebuchet MS"/>
          <w:spacing w:val="40"/>
          <w:lang w:eastAsia="en-US"/>
        </w:rPr>
        <w:t xml:space="preserve"> </w:t>
      </w:r>
      <w:r w:rsidR="004A67E6" w:rsidRPr="004A67E6">
        <w:rPr>
          <w:rFonts w:eastAsia="Trebuchet MS"/>
          <w:lang w:eastAsia="en-US"/>
        </w:rPr>
        <w:t>энергии,</w:t>
      </w:r>
      <w:r w:rsidR="004A67E6" w:rsidRPr="004A67E6">
        <w:rPr>
          <w:rFonts w:eastAsia="Trebuchet MS"/>
          <w:spacing w:val="40"/>
          <w:lang w:eastAsia="en-US"/>
        </w:rPr>
        <w:t xml:space="preserve"> </w:t>
      </w:r>
      <w:r w:rsidR="004A67E6" w:rsidRPr="004A67E6">
        <w:rPr>
          <w:rFonts w:eastAsia="Trebuchet MS"/>
          <w:lang w:eastAsia="en-US"/>
        </w:rPr>
        <w:t>а</w:t>
      </w:r>
      <w:r w:rsidR="004A67E6" w:rsidRPr="004A67E6">
        <w:rPr>
          <w:rFonts w:eastAsia="Trebuchet MS"/>
          <w:spacing w:val="40"/>
          <w:lang w:eastAsia="en-US"/>
        </w:rPr>
        <w:t xml:space="preserve"> </w:t>
      </w:r>
      <w:r w:rsidR="004A67E6" w:rsidRPr="004A67E6">
        <w:rPr>
          <w:rFonts w:eastAsia="Trebuchet MS"/>
          <w:lang w:eastAsia="en-US"/>
        </w:rPr>
        <w:t>также</w:t>
      </w:r>
      <w:r w:rsidR="004A67E6" w:rsidRPr="004A67E6">
        <w:rPr>
          <w:rFonts w:eastAsia="Trebuchet MS"/>
          <w:spacing w:val="40"/>
          <w:lang w:eastAsia="en-US"/>
        </w:rPr>
        <w:t xml:space="preserve"> </w:t>
      </w:r>
      <w:r w:rsidR="004A67E6" w:rsidRPr="004A67E6">
        <w:rPr>
          <w:rFonts w:eastAsia="Trebuchet MS"/>
          <w:lang w:eastAsia="en-US"/>
        </w:rPr>
        <w:t>местных</w:t>
      </w:r>
      <w:r w:rsidR="004A67E6" w:rsidRPr="004A67E6">
        <w:rPr>
          <w:rFonts w:eastAsia="Trebuchet MS"/>
          <w:spacing w:val="40"/>
          <w:lang w:eastAsia="en-US"/>
        </w:rPr>
        <w:t xml:space="preserve"> </w:t>
      </w:r>
      <w:r w:rsidR="004A67E6" w:rsidRPr="004A67E6">
        <w:rPr>
          <w:rFonts w:eastAsia="Trebuchet MS"/>
          <w:lang w:eastAsia="en-US"/>
        </w:rPr>
        <w:t>видов</w:t>
      </w:r>
      <w:r w:rsidR="004A67E6" w:rsidRPr="004A67E6">
        <w:rPr>
          <w:rFonts w:eastAsia="Trebuchet MS"/>
          <w:spacing w:val="40"/>
          <w:lang w:eastAsia="en-US"/>
        </w:rPr>
        <w:t xml:space="preserve"> </w:t>
      </w:r>
      <w:r w:rsidR="004A67E6" w:rsidRPr="004A67E6">
        <w:rPr>
          <w:rFonts w:eastAsia="Trebuchet MS"/>
          <w:lang w:eastAsia="en-US"/>
        </w:rPr>
        <w:t>топлива</w:t>
      </w:r>
      <w:r w:rsidR="004A67E6" w:rsidRPr="004A67E6">
        <w:rPr>
          <w:rFonts w:eastAsia="Trebuchet MS"/>
          <w:spacing w:val="40"/>
          <w:lang w:eastAsia="en-US"/>
        </w:rPr>
        <w:t xml:space="preserve"> </w:t>
      </w:r>
      <w:r w:rsidR="004A67E6" w:rsidRPr="004A67E6">
        <w:rPr>
          <w:rFonts w:eastAsia="Trebuchet MS"/>
          <w:lang w:eastAsia="en-US"/>
        </w:rPr>
        <w:t>до конца расчетного периода не планируется.</w:t>
      </w:r>
    </w:p>
    <w:p w:rsidR="00A67D46" w:rsidRDefault="00A67D46" w:rsidP="00365406">
      <w:pPr>
        <w:spacing w:line="276" w:lineRule="auto"/>
        <w:ind w:firstLine="709"/>
        <w:jc w:val="both"/>
        <w:rPr>
          <w:szCs w:val="28"/>
        </w:rPr>
      </w:pPr>
    </w:p>
    <w:p w:rsidR="00A43053" w:rsidRDefault="00A43053" w:rsidP="00365406">
      <w:pPr>
        <w:spacing w:line="276" w:lineRule="auto"/>
        <w:ind w:firstLine="709"/>
        <w:jc w:val="both"/>
        <w:rPr>
          <w:szCs w:val="28"/>
        </w:rPr>
      </w:pPr>
    </w:p>
    <w:p w:rsidR="00A43053" w:rsidRPr="00A43053" w:rsidRDefault="00A43053" w:rsidP="00A43053">
      <w:pPr>
        <w:widowControl w:val="0"/>
        <w:tabs>
          <w:tab w:val="left" w:pos="1782"/>
          <w:tab w:val="left" w:pos="2665"/>
          <w:tab w:val="left" w:pos="5633"/>
          <w:tab w:val="left" w:pos="6742"/>
        </w:tabs>
        <w:autoSpaceDE w:val="0"/>
        <w:autoSpaceDN w:val="0"/>
        <w:spacing w:before="1" w:line="242" w:lineRule="auto"/>
        <w:ind w:left="2" w:right="139"/>
        <w:jc w:val="both"/>
        <w:outlineLvl w:val="0"/>
        <w:rPr>
          <w:b/>
          <w:bCs/>
          <w:sz w:val="28"/>
          <w:szCs w:val="28"/>
          <w:lang w:eastAsia="en-US"/>
        </w:rPr>
      </w:pPr>
      <w:bookmarkStart w:id="46" w:name="_Toc192852991"/>
      <w:r w:rsidRPr="00A43053">
        <w:rPr>
          <w:b/>
          <w:bCs/>
          <w:spacing w:val="-2"/>
          <w:sz w:val="28"/>
          <w:szCs w:val="28"/>
          <w:lang w:eastAsia="en-US"/>
        </w:rPr>
        <w:t>РАЗДЕЛ</w:t>
      </w:r>
      <w:r>
        <w:rPr>
          <w:b/>
          <w:bCs/>
          <w:sz w:val="28"/>
          <w:szCs w:val="28"/>
          <w:lang w:eastAsia="en-US"/>
        </w:rPr>
        <w:t xml:space="preserve"> </w:t>
      </w:r>
      <w:r w:rsidRPr="00A43053">
        <w:rPr>
          <w:b/>
          <w:bCs/>
          <w:spacing w:val="-6"/>
          <w:sz w:val="28"/>
          <w:szCs w:val="28"/>
          <w:lang w:eastAsia="en-US"/>
        </w:rPr>
        <w:t>6.</w:t>
      </w:r>
      <w:r w:rsidRPr="00A43053">
        <w:rPr>
          <w:b/>
          <w:bCs/>
          <w:sz w:val="28"/>
          <w:szCs w:val="28"/>
          <w:lang w:eastAsia="en-US"/>
        </w:rPr>
        <w:tab/>
      </w:r>
      <w:r w:rsidRPr="00A43053">
        <w:rPr>
          <w:b/>
          <w:bCs/>
          <w:spacing w:val="-2"/>
          <w:sz w:val="28"/>
          <w:szCs w:val="28"/>
          <w:lang w:eastAsia="en-US"/>
        </w:rPr>
        <w:t>ПРЕДЛОЖЕНИЯ</w:t>
      </w:r>
      <w:r>
        <w:rPr>
          <w:b/>
          <w:bCs/>
          <w:spacing w:val="-2"/>
          <w:sz w:val="28"/>
          <w:szCs w:val="28"/>
          <w:lang w:eastAsia="en-US"/>
        </w:rPr>
        <w:t xml:space="preserve"> </w:t>
      </w:r>
      <w:r w:rsidRPr="00A43053">
        <w:rPr>
          <w:b/>
          <w:bCs/>
          <w:spacing w:val="-6"/>
          <w:sz w:val="28"/>
          <w:szCs w:val="28"/>
          <w:lang w:eastAsia="en-US"/>
        </w:rPr>
        <w:t>ПО</w:t>
      </w:r>
      <w:r>
        <w:rPr>
          <w:b/>
          <w:bCs/>
          <w:spacing w:val="-6"/>
          <w:sz w:val="28"/>
          <w:szCs w:val="28"/>
          <w:lang w:eastAsia="en-US"/>
        </w:rPr>
        <w:t xml:space="preserve"> </w:t>
      </w:r>
      <w:r w:rsidRPr="00A43053">
        <w:rPr>
          <w:b/>
          <w:bCs/>
          <w:spacing w:val="-2"/>
          <w:sz w:val="28"/>
          <w:szCs w:val="28"/>
          <w:lang w:eastAsia="en-US"/>
        </w:rPr>
        <w:t xml:space="preserve">СТРОИТЕЛЬСТВУ, </w:t>
      </w:r>
      <w:r w:rsidRPr="00A43053">
        <w:rPr>
          <w:b/>
          <w:bCs/>
          <w:sz w:val="28"/>
          <w:szCs w:val="28"/>
          <w:lang w:eastAsia="en-US"/>
        </w:rPr>
        <w:t>РЕКОНСТРУКЦИИ И (ИЛИ) МОДЕРНИЗАЦИИ ТЕПЛОВЫХ СЕТЕЙ</w:t>
      </w:r>
      <w:bookmarkEnd w:id="46"/>
    </w:p>
    <w:p w:rsidR="00A43053" w:rsidRPr="00A43053" w:rsidRDefault="00A43053" w:rsidP="00A43053">
      <w:pPr>
        <w:widowControl w:val="0"/>
        <w:autoSpaceDE w:val="0"/>
        <w:autoSpaceDN w:val="0"/>
        <w:spacing w:before="18"/>
        <w:rPr>
          <w:b/>
          <w:sz w:val="28"/>
          <w:lang w:eastAsia="en-US"/>
        </w:rPr>
      </w:pPr>
    </w:p>
    <w:p w:rsidR="00A43053" w:rsidRPr="00A43053" w:rsidRDefault="00A43053" w:rsidP="00A43053">
      <w:pPr>
        <w:widowControl w:val="0"/>
        <w:autoSpaceDE w:val="0"/>
        <w:autoSpaceDN w:val="0"/>
        <w:ind w:left="2" w:right="192"/>
        <w:outlineLvl w:val="1"/>
        <w:rPr>
          <w:b/>
          <w:bCs/>
          <w:lang w:eastAsia="en-US"/>
        </w:rPr>
      </w:pPr>
      <w:bookmarkStart w:id="47" w:name="_bookmark30"/>
      <w:bookmarkStart w:id="48" w:name="_Toc192852992"/>
      <w:bookmarkEnd w:id="47"/>
      <w:r w:rsidRPr="00A43053">
        <w:rPr>
          <w:b/>
          <w:bCs/>
          <w:lang w:eastAsia="en-US"/>
        </w:rPr>
        <w:t>Часть 1. Предложения по строительству, реконструкции и (или) модернизации тепловых сетей, обеспечивающих перераспределение тепловой нагрузки из зон с дефицитом</w:t>
      </w:r>
      <w:r w:rsidRPr="00A43053">
        <w:rPr>
          <w:b/>
          <w:bCs/>
          <w:spacing w:val="-6"/>
          <w:lang w:eastAsia="en-US"/>
        </w:rPr>
        <w:t xml:space="preserve"> </w:t>
      </w:r>
      <w:r w:rsidRPr="00A43053">
        <w:rPr>
          <w:b/>
          <w:bCs/>
          <w:lang w:eastAsia="en-US"/>
        </w:rPr>
        <w:t>располагаемой</w:t>
      </w:r>
      <w:r w:rsidRPr="00A43053">
        <w:rPr>
          <w:b/>
          <w:bCs/>
          <w:spacing w:val="-5"/>
          <w:lang w:eastAsia="en-US"/>
        </w:rPr>
        <w:t xml:space="preserve"> </w:t>
      </w:r>
      <w:r w:rsidRPr="00A43053">
        <w:rPr>
          <w:b/>
          <w:bCs/>
          <w:lang w:eastAsia="en-US"/>
        </w:rPr>
        <w:t>тепловой</w:t>
      </w:r>
      <w:r w:rsidRPr="00A43053">
        <w:rPr>
          <w:b/>
          <w:bCs/>
          <w:spacing w:val="-6"/>
          <w:lang w:eastAsia="en-US"/>
        </w:rPr>
        <w:t xml:space="preserve"> </w:t>
      </w:r>
      <w:r w:rsidRPr="00A43053">
        <w:rPr>
          <w:b/>
          <w:bCs/>
          <w:lang w:eastAsia="en-US"/>
        </w:rPr>
        <w:t>мощности источников</w:t>
      </w:r>
      <w:r w:rsidRPr="00A43053">
        <w:rPr>
          <w:b/>
          <w:bCs/>
          <w:spacing w:val="-8"/>
          <w:lang w:eastAsia="en-US"/>
        </w:rPr>
        <w:t xml:space="preserve"> </w:t>
      </w:r>
      <w:r w:rsidRPr="00A43053">
        <w:rPr>
          <w:b/>
          <w:bCs/>
          <w:lang w:eastAsia="en-US"/>
        </w:rPr>
        <w:t>тепловой</w:t>
      </w:r>
      <w:r w:rsidRPr="00A43053">
        <w:rPr>
          <w:b/>
          <w:bCs/>
          <w:spacing w:val="-5"/>
          <w:lang w:eastAsia="en-US"/>
        </w:rPr>
        <w:t xml:space="preserve"> </w:t>
      </w:r>
      <w:r w:rsidRPr="00A43053">
        <w:rPr>
          <w:b/>
          <w:bCs/>
          <w:lang w:eastAsia="en-US"/>
        </w:rPr>
        <w:t>энергии</w:t>
      </w:r>
      <w:r w:rsidRPr="00A43053">
        <w:rPr>
          <w:b/>
          <w:bCs/>
          <w:spacing w:val="-4"/>
          <w:lang w:eastAsia="en-US"/>
        </w:rPr>
        <w:t xml:space="preserve"> </w:t>
      </w:r>
      <w:r w:rsidRPr="00A43053">
        <w:rPr>
          <w:b/>
          <w:bCs/>
          <w:lang w:eastAsia="en-US"/>
        </w:rPr>
        <w:t>в</w:t>
      </w:r>
      <w:r w:rsidRPr="00A43053">
        <w:rPr>
          <w:b/>
          <w:bCs/>
          <w:spacing w:val="-5"/>
          <w:lang w:eastAsia="en-US"/>
        </w:rPr>
        <w:t xml:space="preserve"> </w:t>
      </w:r>
      <w:r w:rsidRPr="00A43053">
        <w:rPr>
          <w:b/>
          <w:bCs/>
          <w:lang w:eastAsia="en-US"/>
        </w:rPr>
        <w:t>зоны с резервом располагаемой тепловой мощности источников тепловой энергии</w:t>
      </w:r>
      <w:bookmarkEnd w:id="48"/>
    </w:p>
    <w:p w:rsidR="00A43053" w:rsidRPr="00A43053" w:rsidRDefault="00A43053" w:rsidP="00A43053">
      <w:pPr>
        <w:widowControl w:val="0"/>
        <w:autoSpaceDE w:val="0"/>
        <w:autoSpaceDN w:val="0"/>
        <w:ind w:left="2"/>
        <w:rPr>
          <w:b/>
          <w:szCs w:val="22"/>
          <w:lang w:eastAsia="en-US"/>
        </w:rPr>
      </w:pPr>
      <w:r w:rsidRPr="00A43053">
        <w:rPr>
          <w:b/>
          <w:szCs w:val="22"/>
          <w:lang w:eastAsia="en-US"/>
        </w:rPr>
        <w:t>(использование</w:t>
      </w:r>
      <w:r w:rsidRPr="00A43053">
        <w:rPr>
          <w:b/>
          <w:spacing w:val="-10"/>
          <w:szCs w:val="22"/>
          <w:lang w:eastAsia="en-US"/>
        </w:rPr>
        <w:t xml:space="preserve"> </w:t>
      </w:r>
      <w:r w:rsidRPr="00A43053">
        <w:rPr>
          <w:b/>
          <w:szCs w:val="22"/>
          <w:lang w:eastAsia="en-US"/>
        </w:rPr>
        <w:t>существующих</w:t>
      </w:r>
      <w:r w:rsidRPr="00A43053">
        <w:rPr>
          <w:b/>
          <w:spacing w:val="-8"/>
          <w:szCs w:val="22"/>
          <w:lang w:eastAsia="en-US"/>
        </w:rPr>
        <w:t xml:space="preserve"> </w:t>
      </w:r>
      <w:r w:rsidRPr="00A43053">
        <w:rPr>
          <w:b/>
          <w:spacing w:val="-2"/>
          <w:szCs w:val="22"/>
          <w:lang w:eastAsia="en-US"/>
        </w:rPr>
        <w:t>резервов)</w:t>
      </w:r>
    </w:p>
    <w:p w:rsidR="00A43053" w:rsidRPr="00A43053" w:rsidRDefault="00A43053" w:rsidP="00A43053">
      <w:pPr>
        <w:widowControl w:val="0"/>
        <w:autoSpaceDE w:val="0"/>
        <w:autoSpaceDN w:val="0"/>
        <w:spacing w:before="48"/>
        <w:rPr>
          <w:b/>
          <w:lang w:eastAsia="en-US"/>
        </w:rPr>
      </w:pPr>
    </w:p>
    <w:p w:rsidR="006F7816" w:rsidRDefault="006F7816" w:rsidP="00A43053">
      <w:pPr>
        <w:widowControl w:val="0"/>
        <w:autoSpaceDE w:val="0"/>
        <w:autoSpaceDN w:val="0"/>
        <w:ind w:left="2" w:right="141" w:firstLine="566"/>
        <w:jc w:val="both"/>
        <w:rPr>
          <w:lang w:eastAsia="en-US"/>
        </w:rPr>
      </w:pPr>
      <w:r>
        <w:t xml:space="preserve">Реконструкция и строительство тепловых сетей, обеспечивающих перераспределение тепловой нагрузки из зон с дефицитом тепловой мощности в зоны с избытком тепловой мощности, не планируется. Дефициты тепловой мощности на источнике теплоснабжения </w:t>
      </w:r>
      <w:r w:rsidRPr="006F7816">
        <w:rPr>
          <w:lang w:eastAsia="en-US"/>
        </w:rPr>
        <w:t>д.Байкал</w:t>
      </w:r>
      <w:r>
        <w:rPr>
          <w:spacing w:val="-2"/>
        </w:rPr>
        <w:t xml:space="preserve"> отсутствуют</w:t>
      </w:r>
      <w:r w:rsidRPr="006F7816">
        <w:rPr>
          <w:lang w:eastAsia="en-US"/>
        </w:rPr>
        <w:t>.</w:t>
      </w:r>
    </w:p>
    <w:p w:rsidR="006F7816" w:rsidRDefault="006F7816" w:rsidP="00A43053">
      <w:pPr>
        <w:widowControl w:val="0"/>
        <w:autoSpaceDE w:val="0"/>
        <w:autoSpaceDN w:val="0"/>
        <w:ind w:left="2" w:right="141" w:firstLine="566"/>
        <w:jc w:val="both"/>
        <w:rPr>
          <w:lang w:eastAsia="en-US"/>
        </w:rPr>
      </w:pPr>
    </w:p>
    <w:p w:rsidR="006F7816" w:rsidRPr="006F7816" w:rsidRDefault="006F7816" w:rsidP="006F7816">
      <w:pPr>
        <w:widowControl w:val="0"/>
        <w:autoSpaceDE w:val="0"/>
        <w:autoSpaceDN w:val="0"/>
        <w:spacing w:before="1"/>
        <w:ind w:left="2"/>
        <w:outlineLvl w:val="1"/>
        <w:rPr>
          <w:b/>
          <w:bCs/>
          <w:lang w:eastAsia="en-US"/>
        </w:rPr>
      </w:pPr>
      <w:bookmarkStart w:id="49" w:name="_Toc192852993"/>
      <w:r w:rsidRPr="006F7816">
        <w:rPr>
          <w:b/>
          <w:bCs/>
          <w:lang w:eastAsia="en-US"/>
        </w:rPr>
        <w:t>Часть 2. Предложения по строительству, реконструкции и (или) модернизации тепловых</w:t>
      </w:r>
      <w:r w:rsidRPr="006F7816">
        <w:rPr>
          <w:b/>
          <w:bCs/>
          <w:spacing w:val="-5"/>
          <w:lang w:eastAsia="en-US"/>
        </w:rPr>
        <w:t xml:space="preserve"> </w:t>
      </w:r>
      <w:r w:rsidRPr="006F7816">
        <w:rPr>
          <w:b/>
          <w:bCs/>
          <w:lang w:eastAsia="en-US"/>
        </w:rPr>
        <w:t>сетей</w:t>
      </w:r>
      <w:r w:rsidRPr="006F7816">
        <w:rPr>
          <w:b/>
          <w:bCs/>
          <w:spacing w:val="-5"/>
          <w:lang w:eastAsia="en-US"/>
        </w:rPr>
        <w:t xml:space="preserve"> </w:t>
      </w:r>
      <w:r w:rsidRPr="006F7816">
        <w:rPr>
          <w:b/>
          <w:bCs/>
          <w:lang w:eastAsia="en-US"/>
        </w:rPr>
        <w:t>для</w:t>
      </w:r>
      <w:r w:rsidRPr="006F7816">
        <w:rPr>
          <w:b/>
          <w:bCs/>
          <w:spacing w:val="-5"/>
          <w:lang w:eastAsia="en-US"/>
        </w:rPr>
        <w:t xml:space="preserve"> </w:t>
      </w:r>
      <w:r w:rsidRPr="006F7816">
        <w:rPr>
          <w:b/>
          <w:bCs/>
          <w:lang w:eastAsia="en-US"/>
        </w:rPr>
        <w:t>обеспечения</w:t>
      </w:r>
      <w:r w:rsidRPr="006F7816">
        <w:rPr>
          <w:b/>
          <w:bCs/>
          <w:spacing w:val="-3"/>
          <w:lang w:eastAsia="en-US"/>
        </w:rPr>
        <w:t xml:space="preserve"> </w:t>
      </w:r>
      <w:r w:rsidRPr="006F7816">
        <w:rPr>
          <w:b/>
          <w:bCs/>
          <w:lang w:eastAsia="en-US"/>
        </w:rPr>
        <w:t>перспективных</w:t>
      </w:r>
      <w:r w:rsidRPr="006F7816">
        <w:rPr>
          <w:b/>
          <w:bCs/>
          <w:spacing w:val="-5"/>
          <w:lang w:eastAsia="en-US"/>
        </w:rPr>
        <w:t xml:space="preserve"> </w:t>
      </w:r>
      <w:r w:rsidRPr="006F7816">
        <w:rPr>
          <w:b/>
          <w:bCs/>
          <w:lang w:eastAsia="en-US"/>
        </w:rPr>
        <w:t>приростов</w:t>
      </w:r>
      <w:r w:rsidRPr="006F7816">
        <w:rPr>
          <w:b/>
          <w:bCs/>
          <w:spacing w:val="-8"/>
          <w:lang w:eastAsia="en-US"/>
        </w:rPr>
        <w:t xml:space="preserve"> </w:t>
      </w:r>
      <w:r w:rsidRPr="006F7816">
        <w:rPr>
          <w:b/>
          <w:bCs/>
          <w:lang w:eastAsia="en-US"/>
        </w:rPr>
        <w:t>тепловой</w:t>
      </w:r>
      <w:r w:rsidRPr="006F7816">
        <w:rPr>
          <w:b/>
          <w:bCs/>
          <w:spacing w:val="-5"/>
          <w:lang w:eastAsia="en-US"/>
        </w:rPr>
        <w:t xml:space="preserve"> </w:t>
      </w:r>
      <w:r w:rsidRPr="006F7816">
        <w:rPr>
          <w:b/>
          <w:bCs/>
          <w:lang w:eastAsia="en-US"/>
        </w:rPr>
        <w:t>нагрузки</w:t>
      </w:r>
      <w:r w:rsidRPr="006F7816">
        <w:rPr>
          <w:b/>
          <w:bCs/>
          <w:spacing w:val="-4"/>
          <w:lang w:eastAsia="en-US"/>
        </w:rPr>
        <w:t xml:space="preserve"> </w:t>
      </w:r>
      <w:r w:rsidRPr="006F7816">
        <w:rPr>
          <w:b/>
          <w:bCs/>
          <w:lang w:eastAsia="en-US"/>
        </w:rPr>
        <w:t>в</w:t>
      </w:r>
      <w:bookmarkEnd w:id="49"/>
    </w:p>
    <w:p w:rsidR="006F7816" w:rsidRPr="006F7816" w:rsidRDefault="006F7816" w:rsidP="006F7816">
      <w:pPr>
        <w:widowControl w:val="0"/>
        <w:autoSpaceDE w:val="0"/>
        <w:autoSpaceDN w:val="0"/>
        <w:ind w:left="2" w:right="145"/>
        <w:rPr>
          <w:b/>
          <w:szCs w:val="22"/>
          <w:lang w:eastAsia="en-US"/>
        </w:rPr>
      </w:pPr>
      <w:r w:rsidRPr="006F7816">
        <w:rPr>
          <w:b/>
          <w:szCs w:val="22"/>
          <w:lang w:eastAsia="en-US"/>
        </w:rPr>
        <w:t>осваиваемых</w:t>
      </w:r>
      <w:r w:rsidRPr="006F7816">
        <w:rPr>
          <w:b/>
          <w:spacing w:val="-5"/>
          <w:szCs w:val="22"/>
          <w:lang w:eastAsia="en-US"/>
        </w:rPr>
        <w:t xml:space="preserve"> </w:t>
      </w:r>
      <w:r w:rsidRPr="006F7816">
        <w:rPr>
          <w:b/>
          <w:szCs w:val="22"/>
          <w:lang w:eastAsia="en-US"/>
        </w:rPr>
        <w:t>районах</w:t>
      </w:r>
      <w:r w:rsidRPr="006F7816">
        <w:rPr>
          <w:b/>
          <w:spacing w:val="-5"/>
          <w:szCs w:val="22"/>
          <w:lang w:eastAsia="en-US"/>
        </w:rPr>
        <w:t xml:space="preserve"> </w:t>
      </w:r>
      <w:r w:rsidRPr="006F7816">
        <w:rPr>
          <w:b/>
          <w:szCs w:val="22"/>
          <w:lang w:eastAsia="en-US"/>
        </w:rPr>
        <w:t>поселения,</w:t>
      </w:r>
      <w:r w:rsidRPr="006F7816">
        <w:rPr>
          <w:b/>
          <w:spacing w:val="-5"/>
          <w:szCs w:val="22"/>
          <w:lang w:eastAsia="en-US"/>
        </w:rPr>
        <w:t xml:space="preserve"> </w:t>
      </w:r>
      <w:r w:rsidRPr="006F7816">
        <w:rPr>
          <w:b/>
          <w:szCs w:val="22"/>
          <w:lang w:eastAsia="en-US"/>
        </w:rPr>
        <w:t>городского</w:t>
      </w:r>
      <w:r w:rsidRPr="006F7816">
        <w:rPr>
          <w:b/>
          <w:spacing w:val="-3"/>
          <w:szCs w:val="22"/>
          <w:lang w:eastAsia="en-US"/>
        </w:rPr>
        <w:t xml:space="preserve"> </w:t>
      </w:r>
      <w:r w:rsidRPr="006F7816">
        <w:rPr>
          <w:b/>
          <w:szCs w:val="22"/>
          <w:lang w:eastAsia="en-US"/>
        </w:rPr>
        <w:t>округа</w:t>
      </w:r>
      <w:r w:rsidRPr="006F7816">
        <w:rPr>
          <w:b/>
          <w:spacing w:val="-5"/>
          <w:szCs w:val="22"/>
          <w:lang w:eastAsia="en-US"/>
        </w:rPr>
        <w:t xml:space="preserve"> </w:t>
      </w:r>
      <w:r w:rsidRPr="006F7816">
        <w:rPr>
          <w:b/>
          <w:szCs w:val="22"/>
          <w:lang w:eastAsia="en-US"/>
        </w:rPr>
        <w:t>под</w:t>
      </w:r>
      <w:r w:rsidRPr="006F7816">
        <w:rPr>
          <w:b/>
          <w:spacing w:val="-5"/>
          <w:szCs w:val="22"/>
          <w:lang w:eastAsia="en-US"/>
        </w:rPr>
        <w:t xml:space="preserve"> </w:t>
      </w:r>
      <w:r w:rsidRPr="006F7816">
        <w:rPr>
          <w:b/>
          <w:szCs w:val="22"/>
          <w:lang w:eastAsia="en-US"/>
        </w:rPr>
        <w:t>жилищную,</w:t>
      </w:r>
      <w:r w:rsidRPr="006F7816">
        <w:rPr>
          <w:b/>
          <w:spacing w:val="-5"/>
          <w:szCs w:val="22"/>
          <w:lang w:eastAsia="en-US"/>
        </w:rPr>
        <w:t xml:space="preserve"> </w:t>
      </w:r>
      <w:r w:rsidRPr="006F7816">
        <w:rPr>
          <w:b/>
          <w:szCs w:val="22"/>
          <w:lang w:eastAsia="en-US"/>
        </w:rPr>
        <w:t>комплексную или производственную застройку</w:t>
      </w:r>
    </w:p>
    <w:p w:rsidR="006F7816" w:rsidRDefault="006F7816" w:rsidP="006F7816">
      <w:pPr>
        <w:widowControl w:val="0"/>
        <w:autoSpaceDE w:val="0"/>
        <w:autoSpaceDN w:val="0"/>
        <w:jc w:val="both"/>
        <w:rPr>
          <w:lang w:eastAsia="en-US"/>
        </w:rPr>
      </w:pPr>
    </w:p>
    <w:p w:rsidR="006F7816" w:rsidRDefault="006F7816" w:rsidP="006F7816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lang w:eastAsia="en-US"/>
        </w:rPr>
        <w:tab/>
        <w:t>Строительство тепловых сетей для обеспечения перспективных приростов тепловой нагрузки под жилищную, комплексную или производственную застройку во вновь осваиваемых районах поселения не планируется, поскольку эти территории планируется организовывать с индивидуальным теплоснабжением.</w:t>
      </w:r>
    </w:p>
    <w:p w:rsidR="006F7816" w:rsidRDefault="006F7816" w:rsidP="006F7816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lang w:eastAsia="en-US"/>
        </w:rPr>
        <w:tab/>
        <w:t>По результатам выдачи технических условий на технологическое присоединение, соответствующая информация будет представлена в Схеме теплоснабжения при её актуализации.</w:t>
      </w:r>
    </w:p>
    <w:p w:rsidR="006F7816" w:rsidRDefault="006F7816" w:rsidP="006F7816">
      <w:pPr>
        <w:widowControl w:val="0"/>
        <w:autoSpaceDE w:val="0"/>
        <w:autoSpaceDN w:val="0"/>
        <w:jc w:val="both"/>
        <w:rPr>
          <w:lang w:eastAsia="en-US"/>
        </w:rPr>
      </w:pPr>
    </w:p>
    <w:p w:rsidR="00326C6B" w:rsidRPr="00326C6B" w:rsidRDefault="00326C6B" w:rsidP="00326C6B">
      <w:pPr>
        <w:widowControl w:val="0"/>
        <w:autoSpaceDE w:val="0"/>
        <w:autoSpaceDN w:val="0"/>
        <w:ind w:left="2" w:right="144"/>
        <w:outlineLvl w:val="1"/>
        <w:rPr>
          <w:b/>
          <w:bCs/>
          <w:lang w:eastAsia="en-US"/>
        </w:rPr>
      </w:pPr>
      <w:bookmarkStart w:id="50" w:name="_Toc192852994"/>
      <w:r w:rsidRPr="00326C6B">
        <w:rPr>
          <w:b/>
          <w:bCs/>
          <w:lang w:eastAsia="en-US"/>
        </w:rPr>
        <w:t>Часть 3. Предложения по строительству, реконструкции и (или) модернизации тепловых сетей в целях обеспечения условий, при наличии которых существует возможность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поставок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тепловой</w:t>
      </w:r>
      <w:r w:rsidRPr="00326C6B">
        <w:rPr>
          <w:b/>
          <w:bCs/>
          <w:spacing w:val="-6"/>
          <w:lang w:eastAsia="en-US"/>
        </w:rPr>
        <w:t xml:space="preserve"> </w:t>
      </w:r>
      <w:r w:rsidRPr="00326C6B">
        <w:rPr>
          <w:b/>
          <w:bCs/>
          <w:lang w:eastAsia="en-US"/>
        </w:rPr>
        <w:t>энергии</w:t>
      </w:r>
      <w:r w:rsidRPr="00326C6B">
        <w:rPr>
          <w:b/>
          <w:bCs/>
          <w:spacing w:val="-1"/>
          <w:lang w:eastAsia="en-US"/>
        </w:rPr>
        <w:t xml:space="preserve"> </w:t>
      </w:r>
      <w:r w:rsidRPr="00326C6B">
        <w:rPr>
          <w:b/>
          <w:bCs/>
          <w:lang w:eastAsia="en-US"/>
        </w:rPr>
        <w:t>потребителям</w:t>
      </w:r>
      <w:r w:rsidRPr="00326C6B">
        <w:rPr>
          <w:b/>
          <w:bCs/>
          <w:spacing w:val="-6"/>
          <w:lang w:eastAsia="en-US"/>
        </w:rPr>
        <w:t xml:space="preserve"> </w:t>
      </w:r>
      <w:r w:rsidRPr="00326C6B">
        <w:rPr>
          <w:b/>
          <w:bCs/>
          <w:lang w:eastAsia="en-US"/>
        </w:rPr>
        <w:t>от</w:t>
      </w:r>
      <w:r w:rsidRPr="00326C6B">
        <w:rPr>
          <w:b/>
          <w:bCs/>
          <w:spacing w:val="-6"/>
          <w:lang w:eastAsia="en-US"/>
        </w:rPr>
        <w:t xml:space="preserve"> </w:t>
      </w:r>
      <w:r w:rsidRPr="00326C6B">
        <w:rPr>
          <w:b/>
          <w:bCs/>
          <w:lang w:eastAsia="en-US"/>
        </w:rPr>
        <w:t>различных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источников тепловой энергии при сохранении надежности теплоснабжения</w:t>
      </w:r>
      <w:bookmarkEnd w:id="50"/>
    </w:p>
    <w:p w:rsidR="00326C6B" w:rsidRPr="00326C6B" w:rsidRDefault="00326C6B" w:rsidP="00326C6B">
      <w:pPr>
        <w:widowControl w:val="0"/>
        <w:autoSpaceDE w:val="0"/>
        <w:autoSpaceDN w:val="0"/>
        <w:spacing w:before="51"/>
        <w:rPr>
          <w:b/>
          <w:sz w:val="28"/>
          <w:lang w:eastAsia="en-US"/>
        </w:rPr>
      </w:pPr>
    </w:p>
    <w:p w:rsidR="00326C6B" w:rsidRPr="00326C6B" w:rsidRDefault="00517E61" w:rsidP="00326C6B">
      <w:pPr>
        <w:widowControl w:val="0"/>
        <w:autoSpaceDE w:val="0"/>
        <w:autoSpaceDN w:val="0"/>
        <w:jc w:val="both"/>
        <w:rPr>
          <w:szCs w:val="22"/>
          <w:lang w:eastAsia="en-US"/>
        </w:rPr>
      </w:pPr>
      <w:r>
        <w:rPr>
          <w:szCs w:val="22"/>
          <w:lang w:eastAsia="en-US"/>
        </w:rPr>
        <w:tab/>
      </w:r>
      <w:r w:rsidR="00326C6B" w:rsidRPr="00326C6B">
        <w:rPr>
          <w:szCs w:val="22"/>
          <w:lang w:eastAsia="en-US"/>
        </w:rPr>
        <w:t xml:space="preserve">Строительство тепловых сетей в целях обеспечения условий,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включает в себя строительство перемычки между зонами тепловых сетей различных источников. </w:t>
      </w:r>
    </w:p>
    <w:p w:rsidR="006F7816" w:rsidRDefault="00326C6B" w:rsidP="00326C6B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szCs w:val="22"/>
          <w:lang w:eastAsia="en-US"/>
        </w:rPr>
        <w:tab/>
      </w:r>
      <w:r w:rsidRPr="00326C6B">
        <w:rPr>
          <w:szCs w:val="22"/>
          <w:lang w:eastAsia="en-US"/>
        </w:rPr>
        <w:t xml:space="preserve">В д. Байкал </w:t>
      </w:r>
      <w:r w:rsidR="00460EC6">
        <w:rPr>
          <w:szCs w:val="22"/>
          <w:lang w:eastAsia="en-US"/>
        </w:rPr>
        <w:t>единственный</w:t>
      </w:r>
      <w:r w:rsidRPr="00326C6B">
        <w:rPr>
          <w:szCs w:val="22"/>
          <w:lang w:eastAsia="en-US"/>
        </w:rPr>
        <w:t xml:space="preserve"> источник выработки тепловой энергии, в связи с этим предложения по данному пункту отсутствуют.</w:t>
      </w:r>
    </w:p>
    <w:p w:rsidR="00326C6B" w:rsidRDefault="00326C6B" w:rsidP="006F7816">
      <w:pPr>
        <w:widowControl w:val="0"/>
        <w:autoSpaceDE w:val="0"/>
        <w:autoSpaceDN w:val="0"/>
        <w:jc w:val="both"/>
        <w:rPr>
          <w:lang w:eastAsia="en-US"/>
        </w:rPr>
      </w:pPr>
    </w:p>
    <w:p w:rsidR="00326C6B" w:rsidRPr="00326C6B" w:rsidRDefault="00326C6B" w:rsidP="00326C6B">
      <w:pPr>
        <w:widowControl w:val="0"/>
        <w:autoSpaceDE w:val="0"/>
        <w:autoSpaceDN w:val="0"/>
        <w:ind w:left="2"/>
        <w:outlineLvl w:val="1"/>
        <w:rPr>
          <w:b/>
          <w:bCs/>
          <w:lang w:eastAsia="en-US"/>
        </w:rPr>
      </w:pPr>
      <w:bookmarkStart w:id="51" w:name="_Toc192852995"/>
      <w:r w:rsidRPr="00326C6B">
        <w:rPr>
          <w:b/>
          <w:bCs/>
          <w:lang w:eastAsia="en-US"/>
        </w:rPr>
        <w:t>Часть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4.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Предложения</w:t>
      </w:r>
      <w:r w:rsidRPr="00326C6B">
        <w:rPr>
          <w:b/>
          <w:bCs/>
          <w:spacing w:val="-4"/>
          <w:lang w:eastAsia="en-US"/>
        </w:rPr>
        <w:t xml:space="preserve"> </w:t>
      </w:r>
      <w:r w:rsidRPr="00326C6B">
        <w:rPr>
          <w:b/>
          <w:bCs/>
          <w:lang w:eastAsia="en-US"/>
        </w:rPr>
        <w:t>по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строительству,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реконструкции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и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(или)</w:t>
      </w:r>
      <w:r w:rsidRPr="00326C6B">
        <w:rPr>
          <w:b/>
          <w:bCs/>
          <w:spacing w:val="-5"/>
          <w:lang w:eastAsia="en-US"/>
        </w:rPr>
        <w:t xml:space="preserve"> </w:t>
      </w:r>
      <w:r w:rsidRPr="00326C6B">
        <w:rPr>
          <w:b/>
          <w:bCs/>
          <w:lang w:eastAsia="en-US"/>
        </w:rPr>
        <w:t>модернизации тепловых сетей для повышения эффективности функционирования системы</w:t>
      </w:r>
      <w:bookmarkEnd w:id="51"/>
    </w:p>
    <w:p w:rsidR="00326C6B" w:rsidRDefault="00326C6B" w:rsidP="00326C6B">
      <w:pPr>
        <w:widowControl w:val="0"/>
        <w:autoSpaceDE w:val="0"/>
        <w:autoSpaceDN w:val="0"/>
        <w:jc w:val="both"/>
        <w:rPr>
          <w:lang w:eastAsia="en-US"/>
        </w:rPr>
      </w:pPr>
      <w:r w:rsidRPr="00326C6B">
        <w:rPr>
          <w:b/>
          <w:szCs w:val="22"/>
          <w:lang w:eastAsia="en-US"/>
        </w:rPr>
        <w:t>теплоснабжения,</w:t>
      </w:r>
      <w:r w:rsidRPr="00326C6B">
        <w:rPr>
          <w:b/>
          <w:spacing w:val="-3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в</w:t>
      </w:r>
      <w:r w:rsidRPr="00326C6B">
        <w:rPr>
          <w:b/>
          <w:spacing w:val="-3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том</w:t>
      </w:r>
      <w:r w:rsidRPr="00326C6B">
        <w:rPr>
          <w:b/>
          <w:spacing w:val="-4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числе</w:t>
      </w:r>
      <w:r w:rsidRPr="00326C6B">
        <w:rPr>
          <w:b/>
          <w:spacing w:val="-5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за</w:t>
      </w:r>
      <w:r w:rsidRPr="00326C6B">
        <w:rPr>
          <w:b/>
          <w:spacing w:val="-2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счет</w:t>
      </w:r>
      <w:r w:rsidRPr="00326C6B">
        <w:rPr>
          <w:b/>
          <w:spacing w:val="-2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перевода</w:t>
      </w:r>
      <w:r w:rsidRPr="00326C6B">
        <w:rPr>
          <w:b/>
          <w:spacing w:val="-3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котельных</w:t>
      </w:r>
      <w:r w:rsidRPr="00326C6B">
        <w:rPr>
          <w:b/>
          <w:spacing w:val="-3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в</w:t>
      </w:r>
      <w:r w:rsidRPr="00326C6B">
        <w:rPr>
          <w:b/>
          <w:spacing w:val="-3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пиковый</w:t>
      </w:r>
      <w:r w:rsidRPr="00326C6B">
        <w:rPr>
          <w:b/>
          <w:spacing w:val="-4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режим</w:t>
      </w:r>
      <w:r w:rsidRPr="00326C6B">
        <w:rPr>
          <w:b/>
          <w:spacing w:val="-4"/>
          <w:szCs w:val="22"/>
          <w:lang w:eastAsia="en-US"/>
        </w:rPr>
        <w:t xml:space="preserve"> </w:t>
      </w:r>
      <w:r w:rsidRPr="00326C6B">
        <w:rPr>
          <w:b/>
          <w:szCs w:val="22"/>
          <w:lang w:eastAsia="en-US"/>
        </w:rPr>
        <w:t>работы или ликвидации котельной</w:t>
      </w:r>
    </w:p>
    <w:p w:rsidR="006F7816" w:rsidRDefault="006F7816" w:rsidP="00A43053">
      <w:pPr>
        <w:widowControl w:val="0"/>
        <w:autoSpaceDE w:val="0"/>
        <w:autoSpaceDN w:val="0"/>
        <w:ind w:left="2" w:right="141" w:firstLine="566"/>
        <w:jc w:val="both"/>
        <w:rPr>
          <w:lang w:eastAsia="en-US"/>
        </w:rPr>
      </w:pPr>
    </w:p>
    <w:p w:rsidR="0098070E" w:rsidRDefault="0098070E" w:rsidP="00326C6B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lastRenderedPageBreak/>
        <w:tab/>
      </w:r>
      <w:r>
        <w:t>Строительство, реконструкция, модернизация тепловых сетей, для повышения эффективности функционирования системы теплоснабжения, за счет перевода котельных в пиковый режим работы или ликвидации котельных не планируется.</w:t>
      </w:r>
      <w:r w:rsidR="00326C6B">
        <w:rPr>
          <w:szCs w:val="28"/>
        </w:rPr>
        <w:tab/>
      </w:r>
    </w:p>
    <w:p w:rsidR="0098070E" w:rsidRDefault="0098070E" w:rsidP="00326C6B">
      <w:pPr>
        <w:widowControl w:val="0"/>
        <w:autoSpaceDE w:val="0"/>
        <w:autoSpaceDN w:val="0"/>
        <w:ind w:left="2" w:right="141" w:firstLine="566"/>
        <w:jc w:val="both"/>
        <w:rPr>
          <w:lang w:eastAsia="en-US"/>
        </w:rPr>
      </w:pPr>
    </w:p>
    <w:p w:rsidR="0098070E" w:rsidRPr="0098070E" w:rsidRDefault="0098070E" w:rsidP="0098070E">
      <w:pPr>
        <w:widowControl w:val="0"/>
        <w:autoSpaceDE w:val="0"/>
        <w:autoSpaceDN w:val="0"/>
        <w:ind w:left="2"/>
        <w:outlineLvl w:val="1"/>
        <w:rPr>
          <w:b/>
          <w:bCs/>
          <w:lang w:eastAsia="en-US"/>
        </w:rPr>
      </w:pPr>
      <w:bookmarkStart w:id="52" w:name="_Toc192852996"/>
      <w:r w:rsidRPr="0098070E">
        <w:rPr>
          <w:b/>
          <w:bCs/>
          <w:lang w:eastAsia="en-US"/>
        </w:rPr>
        <w:t>Часть</w:t>
      </w:r>
      <w:r w:rsidRPr="0098070E">
        <w:rPr>
          <w:b/>
          <w:bCs/>
          <w:spacing w:val="-5"/>
          <w:lang w:eastAsia="en-US"/>
        </w:rPr>
        <w:t xml:space="preserve"> </w:t>
      </w:r>
      <w:r w:rsidRPr="0098070E">
        <w:rPr>
          <w:b/>
          <w:bCs/>
          <w:lang w:eastAsia="en-US"/>
        </w:rPr>
        <w:t>5.</w:t>
      </w:r>
      <w:r w:rsidRPr="0098070E">
        <w:rPr>
          <w:b/>
          <w:bCs/>
          <w:spacing w:val="-5"/>
          <w:lang w:eastAsia="en-US"/>
        </w:rPr>
        <w:t xml:space="preserve"> </w:t>
      </w:r>
      <w:r w:rsidRPr="0098070E">
        <w:rPr>
          <w:b/>
          <w:bCs/>
          <w:lang w:eastAsia="en-US"/>
        </w:rPr>
        <w:t>Предложения</w:t>
      </w:r>
      <w:r w:rsidRPr="0098070E">
        <w:rPr>
          <w:b/>
          <w:bCs/>
          <w:spacing w:val="-4"/>
          <w:lang w:eastAsia="en-US"/>
        </w:rPr>
        <w:t xml:space="preserve"> </w:t>
      </w:r>
      <w:r w:rsidRPr="0098070E">
        <w:rPr>
          <w:b/>
          <w:bCs/>
          <w:lang w:eastAsia="en-US"/>
        </w:rPr>
        <w:t>по</w:t>
      </w:r>
      <w:r w:rsidRPr="0098070E">
        <w:rPr>
          <w:b/>
          <w:bCs/>
          <w:spacing w:val="-5"/>
          <w:lang w:eastAsia="en-US"/>
        </w:rPr>
        <w:t xml:space="preserve"> </w:t>
      </w:r>
      <w:r w:rsidRPr="0098070E">
        <w:rPr>
          <w:b/>
          <w:bCs/>
          <w:lang w:eastAsia="en-US"/>
        </w:rPr>
        <w:t>строительству,</w:t>
      </w:r>
      <w:r w:rsidRPr="0098070E">
        <w:rPr>
          <w:b/>
          <w:bCs/>
          <w:spacing w:val="-5"/>
          <w:lang w:eastAsia="en-US"/>
        </w:rPr>
        <w:t xml:space="preserve"> </w:t>
      </w:r>
      <w:r w:rsidRPr="0098070E">
        <w:rPr>
          <w:b/>
          <w:bCs/>
          <w:lang w:eastAsia="en-US"/>
        </w:rPr>
        <w:t>реконструкции</w:t>
      </w:r>
      <w:r w:rsidRPr="0098070E">
        <w:rPr>
          <w:b/>
          <w:bCs/>
          <w:spacing w:val="-5"/>
          <w:lang w:eastAsia="en-US"/>
        </w:rPr>
        <w:t xml:space="preserve"> </w:t>
      </w:r>
      <w:r w:rsidRPr="0098070E">
        <w:rPr>
          <w:b/>
          <w:bCs/>
          <w:lang w:eastAsia="en-US"/>
        </w:rPr>
        <w:t>и</w:t>
      </w:r>
      <w:r w:rsidRPr="0098070E">
        <w:rPr>
          <w:b/>
          <w:bCs/>
          <w:spacing w:val="-5"/>
          <w:lang w:eastAsia="en-US"/>
        </w:rPr>
        <w:t xml:space="preserve"> </w:t>
      </w:r>
      <w:r w:rsidRPr="0098070E">
        <w:rPr>
          <w:b/>
          <w:bCs/>
          <w:lang w:eastAsia="en-US"/>
        </w:rPr>
        <w:t>(или)</w:t>
      </w:r>
      <w:r w:rsidRPr="0098070E">
        <w:rPr>
          <w:b/>
          <w:bCs/>
          <w:spacing w:val="-5"/>
          <w:lang w:eastAsia="en-US"/>
        </w:rPr>
        <w:t xml:space="preserve"> </w:t>
      </w:r>
      <w:r w:rsidRPr="0098070E">
        <w:rPr>
          <w:b/>
          <w:bCs/>
          <w:lang w:eastAsia="en-US"/>
        </w:rPr>
        <w:t xml:space="preserve">модернизации тепловых сетей для обеспечения нормативной надежности теплоснабжения </w:t>
      </w:r>
      <w:r w:rsidRPr="0098070E">
        <w:rPr>
          <w:b/>
          <w:bCs/>
          <w:spacing w:val="-2"/>
          <w:lang w:eastAsia="en-US"/>
        </w:rPr>
        <w:t>потребителей</w:t>
      </w:r>
      <w:bookmarkEnd w:id="52"/>
    </w:p>
    <w:p w:rsidR="0098070E" w:rsidRDefault="0098070E" w:rsidP="0098070E">
      <w:pPr>
        <w:autoSpaceDE w:val="0"/>
        <w:autoSpaceDN w:val="0"/>
        <w:adjustRightInd w:val="0"/>
        <w:jc w:val="both"/>
        <w:rPr>
          <w:szCs w:val="28"/>
        </w:rPr>
      </w:pPr>
    </w:p>
    <w:p w:rsidR="00911C92" w:rsidRDefault="0098070E" w:rsidP="00911C92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326C6B">
        <w:rPr>
          <w:szCs w:val="28"/>
        </w:rPr>
        <w:t xml:space="preserve">В целях обеспечения нормативной надежности теплоснабжения потребителей, в связи с тем, что сети выработали </w:t>
      </w:r>
      <w:r>
        <w:rPr>
          <w:szCs w:val="28"/>
        </w:rPr>
        <w:t xml:space="preserve">свой </w:t>
      </w:r>
      <w:r w:rsidRPr="00326C6B">
        <w:rPr>
          <w:szCs w:val="28"/>
        </w:rPr>
        <w:t>ресурс (построены в 1979 году, эксплуатируются 45 лет, амортизационный износ составляет 100%), необходимо провести реконструкцию тепловой сети.</w:t>
      </w:r>
    </w:p>
    <w:p w:rsidR="0098070E" w:rsidRPr="00326C6B" w:rsidRDefault="00911C92" w:rsidP="00911C92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B369CE">
        <w:rPr>
          <w:lang w:eastAsia="en-US"/>
        </w:rPr>
        <w:t>Общая протяженность тепловой сети подлежащей замене, в однотрубном исчислении составляет 5 200 метров.</w:t>
      </w:r>
      <w:r w:rsidR="00B369CE">
        <w:rPr>
          <w:lang w:eastAsia="en-US"/>
        </w:rPr>
        <w:t xml:space="preserve"> В </w:t>
      </w:r>
      <w:proofErr w:type="spellStart"/>
      <w:r w:rsidR="00B369CE">
        <w:rPr>
          <w:lang w:eastAsia="en-US"/>
        </w:rPr>
        <w:t>двутрубном</w:t>
      </w:r>
      <w:proofErr w:type="spellEnd"/>
      <w:r w:rsidR="00B369CE">
        <w:rPr>
          <w:lang w:eastAsia="en-US"/>
        </w:rPr>
        <w:t>, соответственно 2 600 метров.</w:t>
      </w:r>
      <w:r w:rsidR="0098070E" w:rsidRPr="00326C6B">
        <w:rPr>
          <w:szCs w:val="28"/>
        </w:rPr>
        <w:t xml:space="preserve"> </w:t>
      </w:r>
    </w:p>
    <w:p w:rsidR="0098070E" w:rsidRDefault="0098070E" w:rsidP="00911C92">
      <w:pPr>
        <w:widowControl w:val="0"/>
        <w:autoSpaceDE w:val="0"/>
        <w:autoSpaceDN w:val="0"/>
        <w:ind w:firstLine="709"/>
        <w:jc w:val="both"/>
        <w:rPr>
          <w:szCs w:val="28"/>
        </w:rPr>
      </w:pPr>
      <w:r w:rsidRPr="00326C6B">
        <w:rPr>
          <w:szCs w:val="28"/>
        </w:rPr>
        <w:t>Прокладку сетей целесообразно провести надземно с пенополиуретановым (ППУ) утеплением, в коридоре действующей тепловой сети.</w:t>
      </w:r>
    </w:p>
    <w:p w:rsidR="0098070E" w:rsidRDefault="0098070E" w:rsidP="00911C92">
      <w:pPr>
        <w:widowControl w:val="0"/>
        <w:autoSpaceDE w:val="0"/>
        <w:autoSpaceDN w:val="0"/>
        <w:ind w:firstLine="709"/>
        <w:jc w:val="both"/>
      </w:pPr>
      <w:r>
        <w:t>Одним из ожидаемых результатов реализации данного мероприятия является снижение объема потерь тепловой энергии и, как следствие, повышение эффективности функционирования системы теплоснабжения в целом.</w:t>
      </w:r>
    </w:p>
    <w:p w:rsidR="0098070E" w:rsidRPr="0098070E" w:rsidRDefault="0098070E" w:rsidP="00911C92">
      <w:pPr>
        <w:widowControl w:val="0"/>
        <w:autoSpaceDE w:val="0"/>
        <w:autoSpaceDN w:val="0"/>
        <w:ind w:firstLine="709"/>
        <w:jc w:val="both"/>
        <w:rPr>
          <w:lang w:eastAsia="en-US"/>
        </w:rPr>
      </w:pPr>
      <w:r w:rsidRPr="0098070E">
        <w:rPr>
          <w:lang w:eastAsia="en-US"/>
        </w:rPr>
        <w:t>Рекомендуемые мероприятия по реконструкции и (или) модернизации тепловых сетей,</w:t>
      </w:r>
      <w:r w:rsidRPr="0098070E">
        <w:rPr>
          <w:spacing w:val="-15"/>
          <w:lang w:eastAsia="en-US"/>
        </w:rPr>
        <w:t xml:space="preserve"> </w:t>
      </w:r>
      <w:r w:rsidRPr="0098070E">
        <w:rPr>
          <w:lang w:eastAsia="en-US"/>
        </w:rPr>
        <w:t>подлежащих</w:t>
      </w:r>
      <w:r w:rsidRPr="0098070E">
        <w:rPr>
          <w:spacing w:val="-15"/>
          <w:lang w:eastAsia="en-US"/>
        </w:rPr>
        <w:t xml:space="preserve"> </w:t>
      </w:r>
      <w:r w:rsidRPr="0098070E">
        <w:rPr>
          <w:lang w:eastAsia="en-US"/>
        </w:rPr>
        <w:t>замене</w:t>
      </w:r>
      <w:r w:rsidRPr="0098070E">
        <w:rPr>
          <w:spacing w:val="-15"/>
          <w:lang w:eastAsia="en-US"/>
        </w:rPr>
        <w:t xml:space="preserve"> </w:t>
      </w:r>
      <w:r w:rsidRPr="0098070E">
        <w:rPr>
          <w:lang w:eastAsia="en-US"/>
        </w:rPr>
        <w:t>в</w:t>
      </w:r>
      <w:r w:rsidRPr="0098070E">
        <w:rPr>
          <w:spacing w:val="-15"/>
          <w:lang w:eastAsia="en-US"/>
        </w:rPr>
        <w:t xml:space="preserve"> </w:t>
      </w:r>
      <w:r w:rsidRPr="0098070E">
        <w:rPr>
          <w:lang w:eastAsia="en-US"/>
        </w:rPr>
        <w:t>связи</w:t>
      </w:r>
      <w:r w:rsidRPr="0098070E">
        <w:rPr>
          <w:spacing w:val="-14"/>
          <w:lang w:eastAsia="en-US"/>
        </w:rPr>
        <w:t xml:space="preserve"> </w:t>
      </w:r>
      <w:r w:rsidRPr="0098070E">
        <w:rPr>
          <w:lang w:eastAsia="en-US"/>
        </w:rPr>
        <w:t>с</w:t>
      </w:r>
      <w:r w:rsidRPr="0098070E">
        <w:rPr>
          <w:spacing w:val="-15"/>
          <w:lang w:eastAsia="en-US"/>
        </w:rPr>
        <w:t xml:space="preserve"> </w:t>
      </w:r>
      <w:r w:rsidRPr="0098070E">
        <w:rPr>
          <w:lang w:eastAsia="en-US"/>
        </w:rPr>
        <w:t>исчерпанием</w:t>
      </w:r>
      <w:r w:rsidRPr="0098070E">
        <w:rPr>
          <w:spacing w:val="-15"/>
          <w:lang w:eastAsia="en-US"/>
        </w:rPr>
        <w:t xml:space="preserve"> </w:t>
      </w:r>
      <w:r w:rsidRPr="0098070E">
        <w:rPr>
          <w:lang w:eastAsia="en-US"/>
        </w:rPr>
        <w:t>эксплуатационного</w:t>
      </w:r>
      <w:r w:rsidRPr="0098070E">
        <w:rPr>
          <w:spacing w:val="-15"/>
          <w:lang w:eastAsia="en-US"/>
        </w:rPr>
        <w:t xml:space="preserve"> </w:t>
      </w:r>
      <w:r w:rsidRPr="0098070E">
        <w:rPr>
          <w:lang w:eastAsia="en-US"/>
        </w:rPr>
        <w:t>ресурса</w:t>
      </w:r>
      <w:r w:rsidRPr="0098070E">
        <w:rPr>
          <w:spacing w:val="-15"/>
          <w:lang w:eastAsia="en-US"/>
        </w:rPr>
        <w:t xml:space="preserve"> </w:t>
      </w:r>
      <w:r w:rsidRPr="0098070E">
        <w:rPr>
          <w:lang w:eastAsia="en-US"/>
        </w:rPr>
        <w:t>представлены в таблице ниже.</w:t>
      </w:r>
    </w:p>
    <w:p w:rsidR="0098070E" w:rsidRPr="0098070E" w:rsidRDefault="0098070E" w:rsidP="00911C92">
      <w:pPr>
        <w:widowControl w:val="0"/>
        <w:autoSpaceDE w:val="0"/>
        <w:autoSpaceDN w:val="0"/>
        <w:ind w:firstLine="709"/>
        <w:rPr>
          <w:lang w:eastAsia="en-US"/>
        </w:rPr>
      </w:pPr>
    </w:p>
    <w:p w:rsidR="0098070E" w:rsidRPr="0098070E" w:rsidRDefault="0098070E" w:rsidP="00517E61">
      <w:pPr>
        <w:widowControl w:val="0"/>
        <w:autoSpaceDE w:val="0"/>
        <w:autoSpaceDN w:val="0"/>
        <w:spacing w:before="1" w:line="242" w:lineRule="auto"/>
        <w:ind w:left="2" w:right="145"/>
        <w:jc w:val="both"/>
        <w:rPr>
          <w:b/>
          <w:sz w:val="17"/>
          <w:lang w:eastAsia="en-US"/>
        </w:rPr>
      </w:pPr>
      <w:r w:rsidRPr="00124D03">
        <w:rPr>
          <w:szCs w:val="22"/>
          <w:lang w:eastAsia="en-US"/>
        </w:rPr>
        <w:t>Таблица</w:t>
      </w:r>
      <w:r w:rsidRPr="00124D03">
        <w:rPr>
          <w:spacing w:val="-4"/>
          <w:szCs w:val="22"/>
          <w:lang w:eastAsia="en-US"/>
        </w:rPr>
        <w:t xml:space="preserve"> </w:t>
      </w:r>
      <w:r w:rsidRPr="00124D03">
        <w:rPr>
          <w:szCs w:val="22"/>
          <w:lang w:eastAsia="en-US"/>
        </w:rPr>
        <w:t>6.5.1</w:t>
      </w:r>
      <w:r w:rsidRPr="00124D03">
        <w:rPr>
          <w:spacing w:val="-4"/>
          <w:szCs w:val="22"/>
          <w:lang w:eastAsia="en-US"/>
        </w:rPr>
        <w:t xml:space="preserve"> </w:t>
      </w:r>
      <w:r w:rsidRPr="00124D03">
        <w:rPr>
          <w:szCs w:val="22"/>
          <w:lang w:eastAsia="en-US"/>
        </w:rPr>
        <w:t>-</w:t>
      </w:r>
      <w:r w:rsidRPr="00124D03">
        <w:rPr>
          <w:spacing w:val="-5"/>
          <w:szCs w:val="22"/>
          <w:lang w:eastAsia="en-US"/>
        </w:rPr>
        <w:t xml:space="preserve"> </w:t>
      </w:r>
      <w:r w:rsidRPr="00124D03">
        <w:rPr>
          <w:szCs w:val="22"/>
          <w:lang w:eastAsia="en-US"/>
        </w:rPr>
        <w:t>Рекомендуемые</w:t>
      </w:r>
      <w:r w:rsidRPr="00124D03">
        <w:rPr>
          <w:spacing w:val="-5"/>
          <w:szCs w:val="22"/>
          <w:lang w:eastAsia="en-US"/>
        </w:rPr>
        <w:t xml:space="preserve"> </w:t>
      </w:r>
      <w:r w:rsidRPr="00124D03">
        <w:rPr>
          <w:szCs w:val="22"/>
          <w:lang w:eastAsia="en-US"/>
        </w:rPr>
        <w:t>мероприятия</w:t>
      </w:r>
      <w:r w:rsidRPr="00124D03">
        <w:rPr>
          <w:spacing w:val="-7"/>
          <w:szCs w:val="22"/>
          <w:lang w:eastAsia="en-US"/>
        </w:rPr>
        <w:t xml:space="preserve"> </w:t>
      </w:r>
      <w:r w:rsidRPr="00124D03">
        <w:rPr>
          <w:szCs w:val="22"/>
          <w:lang w:eastAsia="en-US"/>
        </w:rPr>
        <w:t>по</w:t>
      </w:r>
      <w:r w:rsidRPr="00124D03">
        <w:rPr>
          <w:spacing w:val="-4"/>
          <w:szCs w:val="22"/>
          <w:lang w:eastAsia="en-US"/>
        </w:rPr>
        <w:t xml:space="preserve"> </w:t>
      </w:r>
      <w:r w:rsidRPr="00124D03">
        <w:rPr>
          <w:szCs w:val="22"/>
          <w:lang w:eastAsia="en-US"/>
        </w:rPr>
        <w:t>реконструкции</w:t>
      </w:r>
      <w:r w:rsidRPr="00124D03">
        <w:rPr>
          <w:spacing w:val="-4"/>
          <w:szCs w:val="22"/>
          <w:lang w:eastAsia="en-US"/>
        </w:rPr>
        <w:t xml:space="preserve"> </w:t>
      </w:r>
      <w:r w:rsidRPr="00124D03">
        <w:rPr>
          <w:szCs w:val="22"/>
          <w:lang w:eastAsia="en-US"/>
        </w:rPr>
        <w:t>и</w:t>
      </w:r>
      <w:r w:rsidRPr="00124D03">
        <w:rPr>
          <w:spacing w:val="-6"/>
          <w:szCs w:val="22"/>
          <w:lang w:eastAsia="en-US"/>
        </w:rPr>
        <w:t xml:space="preserve"> </w:t>
      </w:r>
      <w:r w:rsidRPr="00124D03">
        <w:rPr>
          <w:szCs w:val="22"/>
          <w:lang w:eastAsia="en-US"/>
        </w:rPr>
        <w:t>(или) модернизации тепловых сетей, подлежащих замене</w:t>
      </w:r>
    </w:p>
    <w:p w:rsidR="0098070E" w:rsidRDefault="0098070E" w:rsidP="0098070E">
      <w:pPr>
        <w:widowControl w:val="0"/>
        <w:autoSpaceDE w:val="0"/>
        <w:autoSpaceDN w:val="0"/>
        <w:jc w:val="both"/>
        <w:rPr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06"/>
        <w:gridCol w:w="874"/>
        <w:gridCol w:w="1205"/>
        <w:gridCol w:w="851"/>
        <w:gridCol w:w="945"/>
        <w:gridCol w:w="755"/>
        <w:gridCol w:w="1225"/>
        <w:gridCol w:w="1047"/>
        <w:gridCol w:w="1119"/>
      </w:tblGrid>
      <w:tr w:rsidR="00124D03" w:rsidRPr="00A10E84" w:rsidTr="0066452A">
        <w:trPr>
          <w:trHeight w:val="510"/>
          <w:tblHeader/>
        </w:trPr>
        <w:tc>
          <w:tcPr>
            <w:tcW w:w="834" w:type="pct"/>
            <w:vMerge w:val="restart"/>
            <w:shd w:val="clear" w:color="auto" w:fill="F2F2F2" w:themeFill="background1" w:themeFillShade="F2"/>
            <w:vAlign w:val="center"/>
          </w:tcPr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>Участок тепловой сети</w:t>
            </w:r>
            <w:r>
              <w:rPr>
                <w:bCs/>
                <w:sz w:val="20"/>
                <w:szCs w:val="20"/>
              </w:rPr>
              <w:t xml:space="preserve"> подлежащий замене</w:t>
            </w:r>
          </w:p>
        </w:tc>
        <w:tc>
          <w:tcPr>
            <w:tcW w:w="454" w:type="pct"/>
            <w:vMerge w:val="restart"/>
            <w:shd w:val="clear" w:color="auto" w:fill="F2F2F2" w:themeFill="background1" w:themeFillShade="F2"/>
            <w:vAlign w:val="center"/>
          </w:tcPr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 xml:space="preserve">Длина, </w:t>
            </w:r>
          </w:p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>м</w:t>
            </w:r>
          </w:p>
        </w:tc>
        <w:tc>
          <w:tcPr>
            <w:tcW w:w="626" w:type="pct"/>
            <w:vMerge w:val="restart"/>
            <w:shd w:val="clear" w:color="auto" w:fill="F2F2F2" w:themeFill="background1" w:themeFillShade="F2"/>
            <w:vAlign w:val="center"/>
          </w:tcPr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 xml:space="preserve">Тип </w:t>
            </w:r>
          </w:p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>прокладки</w:t>
            </w:r>
          </w:p>
        </w:tc>
        <w:tc>
          <w:tcPr>
            <w:tcW w:w="1325" w:type="pct"/>
            <w:gridSpan w:val="3"/>
            <w:shd w:val="clear" w:color="auto" w:fill="F2F2F2" w:themeFill="background1" w:themeFillShade="F2"/>
            <w:vAlign w:val="center"/>
          </w:tcPr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>Диаметр трубопровода, мм</w:t>
            </w:r>
          </w:p>
        </w:tc>
        <w:tc>
          <w:tcPr>
            <w:tcW w:w="636" w:type="pct"/>
            <w:vMerge w:val="restart"/>
            <w:shd w:val="clear" w:color="auto" w:fill="F2F2F2" w:themeFill="background1" w:themeFillShade="F2"/>
            <w:vAlign w:val="center"/>
          </w:tcPr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  <w:vertAlign w:val="superscript"/>
              </w:rPr>
            </w:pPr>
            <w:r w:rsidRPr="00124D03">
              <w:rPr>
                <w:bCs/>
                <w:sz w:val="20"/>
                <w:szCs w:val="20"/>
              </w:rPr>
              <w:t xml:space="preserve">Материальная характеристика, </w:t>
            </w:r>
            <w:proofErr w:type="spellStart"/>
            <w:r w:rsidRPr="00124D03">
              <w:rPr>
                <w:bCs/>
                <w:sz w:val="20"/>
                <w:szCs w:val="20"/>
              </w:rPr>
              <w:t>М</w:t>
            </w:r>
            <w:r w:rsidRPr="00124D03">
              <w:rPr>
                <w:bCs/>
                <w:sz w:val="20"/>
                <w:szCs w:val="20"/>
                <w:vertAlign w:val="subscript"/>
              </w:rPr>
              <w:t>х</w:t>
            </w:r>
            <w:proofErr w:type="spellEnd"/>
            <w:r w:rsidRPr="00124D03">
              <w:rPr>
                <w:bCs/>
                <w:sz w:val="20"/>
                <w:szCs w:val="20"/>
              </w:rPr>
              <w:t>, м</w:t>
            </w:r>
            <w:r w:rsidRPr="00124D03">
              <w:rPr>
                <w:bCs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544" w:type="pct"/>
            <w:vMerge w:val="restart"/>
            <w:shd w:val="clear" w:color="auto" w:fill="F2F2F2" w:themeFill="background1" w:themeFillShade="F2"/>
            <w:vAlign w:val="center"/>
          </w:tcPr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 xml:space="preserve">Объем, </w:t>
            </w:r>
          </w:p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  <w:lang w:val="en-US"/>
              </w:rPr>
              <w:t>V</w:t>
            </w:r>
            <w:r w:rsidRPr="00124D03">
              <w:rPr>
                <w:bCs/>
                <w:sz w:val="20"/>
                <w:szCs w:val="20"/>
              </w:rPr>
              <w:t>, м</w:t>
            </w:r>
            <w:r w:rsidRPr="00124D03">
              <w:rPr>
                <w:bCs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81" w:type="pct"/>
            <w:vMerge w:val="restart"/>
            <w:shd w:val="clear" w:color="auto" w:fill="F2F2F2" w:themeFill="background1" w:themeFillShade="F2"/>
            <w:vAlign w:val="center"/>
          </w:tcPr>
          <w:p w:rsidR="00124D03" w:rsidRPr="00124D03" w:rsidRDefault="00124D03" w:rsidP="0068111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>Год ввода в эксплуатацию</w:t>
            </w:r>
          </w:p>
        </w:tc>
      </w:tr>
      <w:tr w:rsidR="00124D03" w:rsidRPr="00A10E84" w:rsidTr="0066452A">
        <w:trPr>
          <w:trHeight w:val="510"/>
          <w:tblHeader/>
        </w:trPr>
        <w:tc>
          <w:tcPr>
            <w:tcW w:w="834" w:type="pct"/>
            <w:vMerge/>
            <w:shd w:val="clear" w:color="auto" w:fill="auto"/>
            <w:vAlign w:val="center"/>
            <w:hideMark/>
          </w:tcPr>
          <w:p w:rsidR="00124D03" w:rsidRPr="00A10E84" w:rsidRDefault="00124D03" w:rsidP="00124D03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54" w:type="pct"/>
            <w:vMerge/>
            <w:shd w:val="clear" w:color="auto" w:fill="auto"/>
            <w:vAlign w:val="center"/>
            <w:hideMark/>
          </w:tcPr>
          <w:p w:rsidR="00124D03" w:rsidRPr="00A10E84" w:rsidRDefault="00124D03" w:rsidP="00124D03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6" w:type="pct"/>
            <w:vMerge/>
            <w:shd w:val="clear" w:color="auto" w:fill="auto"/>
            <w:vAlign w:val="center"/>
            <w:hideMark/>
          </w:tcPr>
          <w:p w:rsidR="00124D03" w:rsidRPr="00A10E84" w:rsidRDefault="00124D03" w:rsidP="00124D03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42" w:type="pct"/>
            <w:shd w:val="clear" w:color="auto" w:fill="F2F2F2" w:themeFill="background1" w:themeFillShade="F2"/>
            <w:vAlign w:val="center"/>
            <w:hideMark/>
          </w:tcPr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 xml:space="preserve">Наружный </w:t>
            </w:r>
          </w:p>
        </w:tc>
        <w:tc>
          <w:tcPr>
            <w:tcW w:w="491" w:type="pct"/>
            <w:shd w:val="clear" w:color="auto" w:fill="F2F2F2" w:themeFill="background1" w:themeFillShade="F2"/>
            <w:vAlign w:val="center"/>
            <w:hideMark/>
          </w:tcPr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>Внутренний</w:t>
            </w:r>
          </w:p>
        </w:tc>
        <w:tc>
          <w:tcPr>
            <w:tcW w:w="392" w:type="pct"/>
            <w:shd w:val="clear" w:color="auto" w:fill="F2F2F2" w:themeFill="background1" w:themeFillShade="F2"/>
            <w:vAlign w:val="center"/>
            <w:hideMark/>
          </w:tcPr>
          <w:p w:rsidR="00124D03" w:rsidRPr="00124D03" w:rsidRDefault="00124D03" w:rsidP="00124D03">
            <w:pPr>
              <w:jc w:val="center"/>
              <w:rPr>
                <w:bCs/>
                <w:sz w:val="20"/>
                <w:szCs w:val="20"/>
              </w:rPr>
            </w:pPr>
            <w:r w:rsidRPr="00124D03">
              <w:rPr>
                <w:bCs/>
                <w:sz w:val="20"/>
                <w:szCs w:val="20"/>
              </w:rPr>
              <w:t>Условный</w:t>
            </w:r>
          </w:p>
        </w:tc>
        <w:tc>
          <w:tcPr>
            <w:tcW w:w="636" w:type="pct"/>
            <w:vMerge/>
            <w:shd w:val="clear" w:color="auto" w:fill="auto"/>
            <w:vAlign w:val="center"/>
            <w:hideMark/>
          </w:tcPr>
          <w:p w:rsidR="00124D03" w:rsidRPr="00A10E84" w:rsidRDefault="00124D03" w:rsidP="00124D03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4" w:type="pct"/>
            <w:vMerge/>
            <w:shd w:val="clear" w:color="auto" w:fill="auto"/>
            <w:vAlign w:val="center"/>
            <w:hideMark/>
          </w:tcPr>
          <w:p w:rsidR="00124D03" w:rsidRPr="00A10E84" w:rsidRDefault="00124D03" w:rsidP="00124D03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81" w:type="pct"/>
            <w:vMerge/>
            <w:shd w:val="clear" w:color="auto" w:fill="auto"/>
            <w:vAlign w:val="center"/>
            <w:hideMark/>
          </w:tcPr>
          <w:p w:rsidR="00124D03" w:rsidRPr="00A10E84" w:rsidRDefault="00124D03" w:rsidP="00124D03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124D03" w:rsidRPr="00A93714" w:rsidTr="00124D03">
        <w:trPr>
          <w:trHeight w:val="737"/>
        </w:trPr>
        <w:tc>
          <w:tcPr>
            <w:tcW w:w="5000" w:type="pct"/>
            <w:gridSpan w:val="9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</w:rPr>
              <w:t>Подающий трубопровод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Котельная - ТК-1/1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1,095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0,004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ТК-1/1 - ТВ-1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3,534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0,151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ТВ-1 -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Байкальская, 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0,57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ТВ-1 - ТВ-2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1,596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ТВ-2 -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Байкальская, 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0,570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ТВ-2 - ТВ-3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0,608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ТВ-3 -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Байкальская, 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0,57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lastRenderedPageBreak/>
              <w:t xml:space="preserve">ТВ-3 -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Байкальская, 7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47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1,786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0,057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ТК-1/1 - ТК-2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30,66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3,187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ТК-2 - ТК-3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22,338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1,691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ТК-3 - Астра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82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19,68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3,393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ТК-3 - ТК-4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10,95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0,406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ТК-4 - Школа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4,32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0,126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ТК-4 - ТК-5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15,33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0,797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ТК-5 - Детский сад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64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3,648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0,161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ТК-5 - ТК-6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82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17,958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1,093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ТК-6 -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ТК-6 - ТК-6/1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48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10,512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0,375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ТК-6 /1-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ТК-6/1 - ТК-6/2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1,095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0,004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ТК-6 /2-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4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ТК-6/2 - ТК-6/3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5,037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0,086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ТК-6 /3-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ТК-6/3 - ТК-7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2,19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0,016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lastRenderedPageBreak/>
              <w:t>ТК-7 - ТВ-4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0,008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ТВ-4 - Магазин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0,27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ТВ-4 - Дом культуры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6,048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0,246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72442E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ТК-7 -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6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ТК-7 - ТВ-5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4,818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0,079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ТВ-5 - ТК-8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14,454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0,708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ТК-8 -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11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1,52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ТК-8 - МКД ул. Школьная, 8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64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63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2,56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0,067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ТК-8 - ТК-8/1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17,52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1,04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ТК-8/1 - МКД ул. Школьная, 10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1,824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ТК-8/1 - ТК-9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3,504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0,042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ТК-9 - МКД ул. Школьная, 13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0,285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ТК-9 - МКД ул. Школьная, 15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0,285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ТВ-5 - ТК-7/1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22,260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2,309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ТК-7/1 - МКД ул. Центральная, 8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0,285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ТК-7/1 - ТК-7/2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3,816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0,068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ТК-7/2 -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Центральная, 6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0,19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lastRenderedPageBreak/>
              <w:t>ТК-7/2 - ТК-10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4,134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0,08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ТК-10 -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Центральная, 4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0,19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ТК-10 - ТВ-6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0,002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ТВ-6 -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Центральная, 7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0,57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ТВ-6 - ТВ-7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1,62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0,018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ТВ-7 -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Центральная, 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0,456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0,004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ТВ-7 - ТК-11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2,16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0,031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911C92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ТК-11 - ФАП, Почта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  <w:lang w:val="en-US"/>
              </w:rPr>
              <w:t>1</w:t>
            </w:r>
            <w:r w:rsidRPr="00681113">
              <w:rPr>
                <w:color w:val="000000"/>
                <w:sz w:val="20"/>
                <w:szCs w:val="20"/>
              </w:rPr>
              <w:t>,881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911C92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5000" w:type="pct"/>
            <w:gridSpan w:val="9"/>
            <w:shd w:val="clear" w:color="auto" w:fill="auto"/>
            <w:noWrap/>
            <w:vAlign w:val="center"/>
          </w:tcPr>
          <w:p w:rsidR="00124D03" w:rsidRPr="00A550C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727621">
              <w:rPr>
                <w:color w:val="000000"/>
              </w:rPr>
              <w:t>Обратный трубопровод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Котельная - ТК-1/1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1,095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0,004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ТК-1/1 - ТВ-1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3,534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0,151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ТВ-1 -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Байкальская, 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0,570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ТВ-1 - ТВ-2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1,596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ТВ-2 -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Байкальская, 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0,570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ТВ-2 - ТВ-3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0,608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ТВ-3 -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Байкальская, 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0,570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ТВ-3 -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Байкальская, 7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47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1,786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0,057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lastRenderedPageBreak/>
              <w:t>ТК-1/1 - ТК-2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30,660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3,187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ТК-2 - ТК-3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22,338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1,691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ТК-3 - Астра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82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19,680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3,393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ТК-3 - ТК-4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10,950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0,406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ТК-4 - Школа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4,320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0,126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ТК-4 - ТК-5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15,330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0,797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ТК-5 - Детский сад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64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3,648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0,161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ТК-5 - ТК-6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82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17,958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1,093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ТК-6 -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ТК-6 - ТК-6/1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48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10,512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0,375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ТК-6 /1-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ТК-6/1 - ТК-6/2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1,095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0,004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ТК-6 /2-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4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ТК-6/2 - ТК-6/3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5,037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0,086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ТК-6 /3-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ТК-6/3 - ТК-7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2,190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0,016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ТК-7 - ТВ-4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1,080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0,008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lastRenderedPageBreak/>
              <w:t>ТВ-4 - Магазин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0,270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ТВ-4 - Дом культуры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6,048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0,246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ТК-7 -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6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0,380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ТК-7 - ТВ-5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4,818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0,079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ТВ-5 - ТК-8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14,454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0,708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ТК-8 -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Школьная, 11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1,520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ТК-8 - МКД ул. Школьная, 8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64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63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2,560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0,067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ТК-8 - ТК-8/1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17,520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1,040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ТК-8/1 - МКД ул. Школьная, 10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1,824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0,040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ТК-8/1 - ТК-9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219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207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3,504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0,042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ТК-9 - МКД ул. Школьная, 13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0,285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73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ТК-9 - МКД ул. Школьная, 15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0,285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ТВ-5 - ТК-7/1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140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22,260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2,309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  <w:hideMark/>
          </w:tcPr>
          <w:p w:rsidR="00124D03" w:rsidRPr="00681113" w:rsidRDefault="00124D03" w:rsidP="00124D03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ТК-7/1 - МКД ул. Центральная, 8</w:t>
            </w:r>
          </w:p>
        </w:tc>
        <w:tc>
          <w:tcPr>
            <w:tcW w:w="454" w:type="pct"/>
            <w:shd w:val="clear" w:color="auto" w:fill="auto"/>
            <w:noWrap/>
            <w:vAlign w:val="center"/>
            <w:hideMark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  <w:hideMark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  <w:hideMark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0,285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ТК-7/1 - ТК-7/2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3,816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0,068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ТК-7/2 -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Центральная, 6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0,190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lastRenderedPageBreak/>
              <w:t>ТК-7/2 - ТК-10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159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4,134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0,080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ТК-10 -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Центральная, 4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0,190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ТК-10 - ТВ-6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0,540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0,002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ТВ-6 -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Центральная, 7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0,570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0,006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ТВ-6 - ТВ-7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1,620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0,018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 xml:space="preserve">ТВ-7 - </w:t>
            </w:r>
            <w:proofErr w:type="spellStart"/>
            <w:r w:rsidRPr="00681113">
              <w:rPr>
                <w:color w:val="000000"/>
                <w:sz w:val="20"/>
                <w:szCs w:val="20"/>
              </w:rPr>
              <w:t>Жд</w:t>
            </w:r>
            <w:proofErr w:type="spellEnd"/>
            <w:r w:rsidRPr="00681113">
              <w:rPr>
                <w:color w:val="000000"/>
                <w:sz w:val="20"/>
                <w:szCs w:val="20"/>
              </w:rPr>
              <w:t xml:space="preserve"> ул. Центральная, 5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0,456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0,004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ТВ-7 - ТК-11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2,160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0,031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  <w:tr w:rsidR="00124D03" w:rsidRPr="00A93714" w:rsidTr="00124D03">
        <w:trPr>
          <w:trHeight w:val="1077"/>
        </w:trPr>
        <w:tc>
          <w:tcPr>
            <w:tcW w:w="83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ТК-11 - ФАП, Почта</w:t>
            </w:r>
          </w:p>
        </w:tc>
        <w:tc>
          <w:tcPr>
            <w:tcW w:w="45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62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Непроходной канал</w:t>
            </w:r>
          </w:p>
        </w:tc>
        <w:tc>
          <w:tcPr>
            <w:tcW w:w="44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91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92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636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1,881</w:t>
            </w:r>
          </w:p>
        </w:tc>
        <w:tc>
          <w:tcPr>
            <w:tcW w:w="544" w:type="pct"/>
            <w:shd w:val="clear" w:color="auto" w:fill="auto"/>
            <w:noWrap/>
            <w:vAlign w:val="center"/>
          </w:tcPr>
          <w:p w:rsidR="00124D03" w:rsidRPr="00681113" w:rsidRDefault="00124D03" w:rsidP="00124D0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81113">
              <w:rPr>
                <w:color w:val="000000"/>
                <w:sz w:val="20"/>
                <w:szCs w:val="20"/>
              </w:rPr>
              <w:t>0,043</w:t>
            </w:r>
          </w:p>
        </w:tc>
        <w:tc>
          <w:tcPr>
            <w:tcW w:w="581" w:type="pct"/>
            <w:shd w:val="clear" w:color="auto" w:fill="auto"/>
            <w:noWrap/>
            <w:vAlign w:val="center"/>
          </w:tcPr>
          <w:p w:rsidR="00124D03" w:rsidRDefault="00124D03" w:rsidP="00124D03">
            <w:pPr>
              <w:jc w:val="center"/>
            </w:pPr>
            <w:r w:rsidRPr="00A550C3">
              <w:rPr>
                <w:color w:val="000000"/>
                <w:sz w:val="20"/>
                <w:szCs w:val="20"/>
              </w:rPr>
              <w:t>1979</w:t>
            </w:r>
          </w:p>
        </w:tc>
      </w:tr>
    </w:tbl>
    <w:p w:rsidR="00190DB0" w:rsidRPr="0098070E" w:rsidRDefault="00190DB0" w:rsidP="0098070E">
      <w:pPr>
        <w:widowControl w:val="0"/>
        <w:autoSpaceDE w:val="0"/>
        <w:autoSpaceDN w:val="0"/>
        <w:jc w:val="both"/>
        <w:rPr>
          <w:lang w:eastAsia="en-US"/>
        </w:rPr>
      </w:pPr>
    </w:p>
    <w:p w:rsidR="0098070E" w:rsidRDefault="0098070E" w:rsidP="00326C6B">
      <w:pPr>
        <w:widowControl w:val="0"/>
        <w:autoSpaceDE w:val="0"/>
        <w:autoSpaceDN w:val="0"/>
        <w:ind w:left="2" w:right="141" w:firstLine="566"/>
        <w:jc w:val="both"/>
        <w:rPr>
          <w:lang w:eastAsia="en-US"/>
        </w:rPr>
      </w:pPr>
    </w:p>
    <w:p w:rsidR="00010DA7" w:rsidRPr="0098070E" w:rsidRDefault="00010DA7" w:rsidP="00326C6B">
      <w:pPr>
        <w:widowControl w:val="0"/>
        <w:autoSpaceDE w:val="0"/>
        <w:autoSpaceDN w:val="0"/>
        <w:ind w:left="2" w:right="141" w:firstLine="566"/>
        <w:jc w:val="both"/>
        <w:rPr>
          <w:lang w:eastAsia="en-US"/>
        </w:rPr>
      </w:pPr>
    </w:p>
    <w:p w:rsidR="006148A1" w:rsidRPr="006148A1" w:rsidRDefault="006148A1" w:rsidP="006148A1">
      <w:pPr>
        <w:widowControl w:val="0"/>
        <w:autoSpaceDE w:val="0"/>
        <w:autoSpaceDN w:val="0"/>
        <w:jc w:val="both"/>
        <w:outlineLvl w:val="0"/>
        <w:rPr>
          <w:b/>
          <w:bCs/>
          <w:sz w:val="28"/>
          <w:szCs w:val="28"/>
          <w:lang w:eastAsia="en-US"/>
        </w:rPr>
      </w:pPr>
      <w:bookmarkStart w:id="53" w:name="_Toc192852997"/>
      <w:r w:rsidRPr="006148A1">
        <w:rPr>
          <w:b/>
          <w:bCs/>
          <w:sz w:val="28"/>
          <w:szCs w:val="28"/>
          <w:lang w:eastAsia="en-US"/>
        </w:rPr>
        <w:t>РАЗДЕЛ 7. ПРЕДЛОЖЕНИЯ ПО ПЕРЕВОДУ ОТКРЫТЫХ СИСТЕМ ТЕПЛОСНАБЖЕНИЯ (ГОРЯЧЕГО ВОДОСНАБЖЕНИЯ) В ЗАКРЫТЫЕ СИСТЕМЫ ГОРЯЧЕГО ВОДОСНАБЖЕНИЯ</w:t>
      </w:r>
      <w:bookmarkEnd w:id="53"/>
    </w:p>
    <w:p w:rsidR="006148A1" w:rsidRPr="006148A1" w:rsidRDefault="006148A1" w:rsidP="006148A1">
      <w:pPr>
        <w:widowControl w:val="0"/>
        <w:autoSpaceDE w:val="0"/>
        <w:autoSpaceDN w:val="0"/>
        <w:spacing w:before="70"/>
        <w:rPr>
          <w:b/>
          <w:sz w:val="28"/>
          <w:lang w:eastAsia="en-US"/>
        </w:rPr>
      </w:pPr>
    </w:p>
    <w:p w:rsidR="006148A1" w:rsidRPr="006148A1" w:rsidRDefault="006148A1" w:rsidP="006148A1">
      <w:pPr>
        <w:widowControl w:val="0"/>
        <w:autoSpaceDE w:val="0"/>
        <w:autoSpaceDN w:val="0"/>
        <w:outlineLvl w:val="1"/>
        <w:rPr>
          <w:b/>
          <w:bCs/>
          <w:lang w:eastAsia="en-US"/>
        </w:rPr>
      </w:pPr>
      <w:bookmarkStart w:id="54" w:name="_bookmark36"/>
      <w:bookmarkStart w:id="55" w:name="_Toc192852998"/>
      <w:bookmarkEnd w:id="54"/>
      <w:r w:rsidRPr="006148A1">
        <w:rPr>
          <w:b/>
          <w:bCs/>
          <w:lang w:eastAsia="en-US"/>
        </w:rPr>
        <w:t>Часть 1.</w:t>
      </w:r>
      <w:r w:rsidRPr="006148A1">
        <w:rPr>
          <w:b/>
          <w:bCs/>
          <w:spacing w:val="40"/>
          <w:lang w:eastAsia="en-US"/>
        </w:rPr>
        <w:t xml:space="preserve"> </w:t>
      </w:r>
      <w:r w:rsidRPr="006148A1">
        <w:rPr>
          <w:b/>
          <w:bCs/>
          <w:lang w:eastAsia="en-US"/>
        </w:rPr>
        <w:t>Предложения</w:t>
      </w:r>
      <w:r w:rsidRPr="006148A1">
        <w:rPr>
          <w:b/>
          <w:bCs/>
          <w:spacing w:val="40"/>
          <w:lang w:eastAsia="en-US"/>
        </w:rPr>
        <w:t xml:space="preserve"> </w:t>
      </w:r>
      <w:r w:rsidRPr="006148A1">
        <w:rPr>
          <w:b/>
          <w:bCs/>
          <w:lang w:eastAsia="en-US"/>
        </w:rPr>
        <w:t>по</w:t>
      </w:r>
      <w:r w:rsidRPr="006148A1">
        <w:rPr>
          <w:b/>
          <w:bCs/>
          <w:spacing w:val="40"/>
          <w:lang w:eastAsia="en-US"/>
        </w:rPr>
        <w:t xml:space="preserve"> </w:t>
      </w:r>
      <w:r w:rsidRPr="006148A1">
        <w:rPr>
          <w:b/>
          <w:bCs/>
          <w:lang w:eastAsia="en-US"/>
        </w:rPr>
        <w:t>переводу</w:t>
      </w:r>
      <w:r w:rsidRPr="006148A1">
        <w:rPr>
          <w:b/>
          <w:bCs/>
          <w:spacing w:val="40"/>
          <w:lang w:eastAsia="en-US"/>
        </w:rPr>
        <w:t xml:space="preserve"> </w:t>
      </w:r>
      <w:r w:rsidRPr="006148A1">
        <w:rPr>
          <w:b/>
          <w:bCs/>
          <w:lang w:eastAsia="en-US"/>
        </w:rPr>
        <w:t>существующих</w:t>
      </w:r>
      <w:r w:rsidRPr="006148A1">
        <w:rPr>
          <w:b/>
          <w:bCs/>
          <w:spacing w:val="40"/>
          <w:lang w:eastAsia="en-US"/>
        </w:rPr>
        <w:t xml:space="preserve"> </w:t>
      </w:r>
      <w:r w:rsidRPr="006148A1">
        <w:rPr>
          <w:b/>
          <w:bCs/>
          <w:lang w:eastAsia="en-US"/>
        </w:rPr>
        <w:t>открытых</w:t>
      </w:r>
      <w:r w:rsidRPr="006148A1">
        <w:rPr>
          <w:b/>
          <w:bCs/>
          <w:spacing w:val="40"/>
          <w:lang w:eastAsia="en-US"/>
        </w:rPr>
        <w:t xml:space="preserve"> </w:t>
      </w:r>
      <w:r w:rsidRPr="006148A1">
        <w:rPr>
          <w:b/>
          <w:bCs/>
          <w:lang w:eastAsia="en-US"/>
        </w:rPr>
        <w:t xml:space="preserve">систем </w:t>
      </w:r>
      <w:r>
        <w:rPr>
          <w:b/>
          <w:bCs/>
          <w:lang w:eastAsia="en-US"/>
        </w:rPr>
        <w:t>т</w:t>
      </w:r>
      <w:r w:rsidRPr="006148A1">
        <w:rPr>
          <w:b/>
          <w:bCs/>
          <w:lang w:eastAsia="en-US"/>
        </w:rPr>
        <w:t>еплоснабжения</w:t>
      </w:r>
      <w:r w:rsidRPr="006148A1">
        <w:rPr>
          <w:b/>
          <w:bCs/>
          <w:spacing w:val="-7"/>
          <w:lang w:eastAsia="en-US"/>
        </w:rPr>
        <w:t xml:space="preserve"> </w:t>
      </w:r>
      <w:r w:rsidRPr="006148A1">
        <w:rPr>
          <w:b/>
          <w:bCs/>
          <w:lang w:eastAsia="en-US"/>
        </w:rPr>
        <w:t>(горячего</w:t>
      </w:r>
      <w:r w:rsidRPr="006148A1">
        <w:rPr>
          <w:b/>
          <w:bCs/>
          <w:spacing w:val="-7"/>
          <w:lang w:eastAsia="en-US"/>
        </w:rPr>
        <w:t xml:space="preserve"> </w:t>
      </w:r>
      <w:r w:rsidRPr="006148A1">
        <w:rPr>
          <w:b/>
          <w:bCs/>
          <w:lang w:eastAsia="en-US"/>
        </w:rPr>
        <w:t>водоснабжения)</w:t>
      </w:r>
      <w:r w:rsidRPr="006148A1">
        <w:rPr>
          <w:b/>
          <w:bCs/>
          <w:spacing w:val="-7"/>
          <w:lang w:eastAsia="en-US"/>
        </w:rPr>
        <w:t xml:space="preserve"> </w:t>
      </w:r>
      <w:r w:rsidRPr="006148A1">
        <w:rPr>
          <w:b/>
          <w:bCs/>
          <w:lang w:eastAsia="en-US"/>
        </w:rPr>
        <w:t>в</w:t>
      </w:r>
      <w:r w:rsidRPr="006148A1">
        <w:rPr>
          <w:b/>
          <w:bCs/>
          <w:spacing w:val="-7"/>
          <w:lang w:eastAsia="en-US"/>
        </w:rPr>
        <w:t xml:space="preserve"> </w:t>
      </w:r>
      <w:r w:rsidRPr="006148A1">
        <w:rPr>
          <w:b/>
          <w:bCs/>
          <w:lang w:eastAsia="en-US"/>
        </w:rPr>
        <w:t>закрытые</w:t>
      </w:r>
      <w:r w:rsidRPr="006148A1">
        <w:rPr>
          <w:b/>
          <w:bCs/>
          <w:spacing w:val="-8"/>
          <w:lang w:eastAsia="en-US"/>
        </w:rPr>
        <w:t xml:space="preserve"> </w:t>
      </w:r>
      <w:r w:rsidRPr="006148A1">
        <w:rPr>
          <w:b/>
          <w:bCs/>
          <w:lang w:eastAsia="en-US"/>
        </w:rPr>
        <w:t>системы</w:t>
      </w:r>
      <w:r w:rsidRPr="006148A1">
        <w:rPr>
          <w:b/>
          <w:bCs/>
          <w:spacing w:val="-7"/>
          <w:lang w:eastAsia="en-US"/>
        </w:rPr>
        <w:t xml:space="preserve"> </w:t>
      </w:r>
      <w:r w:rsidRPr="006148A1">
        <w:rPr>
          <w:b/>
          <w:bCs/>
          <w:lang w:eastAsia="en-US"/>
        </w:rPr>
        <w:t>горячего водоснабжения, для осуществления которого необходимо строительство индивидуальных и (или) центральных тепловых пунктов при наличии у потребителей внутридомовых систем горячего водоснабжения</w:t>
      </w:r>
      <w:bookmarkEnd w:id="55"/>
    </w:p>
    <w:p w:rsidR="00A43053" w:rsidRDefault="00A43053" w:rsidP="0005093B">
      <w:pPr>
        <w:widowControl w:val="0"/>
        <w:autoSpaceDE w:val="0"/>
        <w:autoSpaceDN w:val="0"/>
        <w:jc w:val="both"/>
        <w:rPr>
          <w:lang w:eastAsia="en-US"/>
        </w:rPr>
      </w:pPr>
    </w:p>
    <w:p w:rsidR="00E11115" w:rsidRDefault="00E11115" w:rsidP="0005093B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lang w:eastAsia="en-US"/>
        </w:rPr>
        <w:tab/>
        <w:t>На территории Байкальск</w:t>
      </w:r>
      <w:r w:rsidR="007D65AB">
        <w:rPr>
          <w:lang w:eastAsia="en-US"/>
        </w:rPr>
        <w:t>ого</w:t>
      </w:r>
      <w:r>
        <w:rPr>
          <w:lang w:eastAsia="en-US"/>
        </w:rPr>
        <w:t xml:space="preserve"> сельсовет</w:t>
      </w:r>
      <w:r w:rsidR="007D65AB">
        <w:rPr>
          <w:lang w:eastAsia="en-US"/>
        </w:rPr>
        <w:t>а</w:t>
      </w:r>
      <w:r>
        <w:rPr>
          <w:lang w:eastAsia="en-US"/>
        </w:rPr>
        <w:t xml:space="preserve"> открытые системы теплоснабжения отсутствуют.</w:t>
      </w:r>
    </w:p>
    <w:p w:rsidR="006148A1" w:rsidRDefault="00E11115" w:rsidP="00E11115">
      <w:pPr>
        <w:widowControl w:val="0"/>
        <w:autoSpaceDE w:val="0"/>
        <w:autoSpaceDN w:val="0"/>
        <w:spacing w:before="74"/>
        <w:jc w:val="both"/>
        <w:rPr>
          <w:lang w:eastAsia="en-US"/>
        </w:rPr>
      </w:pPr>
      <w:r>
        <w:rPr>
          <w:lang w:eastAsia="en-US"/>
        </w:rPr>
        <w:lastRenderedPageBreak/>
        <w:tab/>
        <w:t>Мероприятия по переводу открытых систем теплоснабжения в закрытые системы горячего водоснабжения, для осуществления которого необходимо строительство индивидуальных и (или) центральных тепловых пунктов, не требуются.</w:t>
      </w:r>
    </w:p>
    <w:p w:rsidR="00E11115" w:rsidRDefault="00E11115" w:rsidP="006148A1">
      <w:pPr>
        <w:widowControl w:val="0"/>
        <w:autoSpaceDE w:val="0"/>
        <w:autoSpaceDN w:val="0"/>
        <w:spacing w:before="74"/>
        <w:rPr>
          <w:lang w:eastAsia="en-US"/>
        </w:rPr>
      </w:pPr>
    </w:p>
    <w:p w:rsidR="00E11115" w:rsidRPr="00E11115" w:rsidRDefault="00E11115" w:rsidP="00DC1FA0">
      <w:pPr>
        <w:widowControl w:val="0"/>
        <w:autoSpaceDE w:val="0"/>
        <w:autoSpaceDN w:val="0"/>
        <w:outlineLvl w:val="1"/>
        <w:rPr>
          <w:b/>
          <w:szCs w:val="22"/>
          <w:lang w:eastAsia="en-US"/>
        </w:rPr>
      </w:pPr>
      <w:bookmarkStart w:id="56" w:name="_Toc192852999"/>
      <w:r w:rsidRPr="00E11115">
        <w:rPr>
          <w:b/>
          <w:bCs/>
          <w:lang w:eastAsia="en-US"/>
        </w:rPr>
        <w:t>Часть 2.</w:t>
      </w:r>
      <w:r w:rsidRPr="00E11115">
        <w:rPr>
          <w:b/>
          <w:bCs/>
          <w:spacing w:val="40"/>
          <w:lang w:eastAsia="en-US"/>
        </w:rPr>
        <w:t xml:space="preserve"> </w:t>
      </w:r>
      <w:r w:rsidRPr="00E11115">
        <w:rPr>
          <w:b/>
          <w:bCs/>
          <w:lang w:eastAsia="en-US"/>
        </w:rPr>
        <w:t>Предложения</w:t>
      </w:r>
      <w:r w:rsidRPr="00E11115">
        <w:rPr>
          <w:b/>
          <w:bCs/>
          <w:spacing w:val="40"/>
          <w:lang w:eastAsia="en-US"/>
        </w:rPr>
        <w:t xml:space="preserve"> </w:t>
      </w:r>
      <w:r w:rsidRPr="00E11115">
        <w:rPr>
          <w:b/>
          <w:bCs/>
          <w:lang w:eastAsia="en-US"/>
        </w:rPr>
        <w:t>по</w:t>
      </w:r>
      <w:r w:rsidRPr="00E11115">
        <w:rPr>
          <w:b/>
          <w:bCs/>
          <w:spacing w:val="40"/>
          <w:lang w:eastAsia="en-US"/>
        </w:rPr>
        <w:t xml:space="preserve"> </w:t>
      </w:r>
      <w:r w:rsidRPr="00E11115">
        <w:rPr>
          <w:b/>
          <w:bCs/>
          <w:lang w:eastAsia="en-US"/>
        </w:rPr>
        <w:t>переводу</w:t>
      </w:r>
      <w:r w:rsidRPr="00E11115">
        <w:rPr>
          <w:b/>
          <w:bCs/>
          <w:spacing w:val="40"/>
          <w:lang w:eastAsia="en-US"/>
        </w:rPr>
        <w:t xml:space="preserve"> </w:t>
      </w:r>
      <w:r w:rsidRPr="00E11115">
        <w:rPr>
          <w:b/>
          <w:bCs/>
          <w:lang w:eastAsia="en-US"/>
        </w:rPr>
        <w:t>существующих</w:t>
      </w:r>
      <w:r w:rsidRPr="00E11115">
        <w:rPr>
          <w:b/>
          <w:bCs/>
          <w:spacing w:val="40"/>
          <w:lang w:eastAsia="en-US"/>
        </w:rPr>
        <w:t xml:space="preserve"> </w:t>
      </w:r>
      <w:r w:rsidRPr="00E11115">
        <w:rPr>
          <w:b/>
          <w:bCs/>
          <w:lang w:eastAsia="en-US"/>
        </w:rPr>
        <w:t>открытых</w:t>
      </w:r>
      <w:r w:rsidRPr="00E11115">
        <w:rPr>
          <w:b/>
          <w:bCs/>
          <w:spacing w:val="40"/>
          <w:lang w:eastAsia="en-US"/>
        </w:rPr>
        <w:t xml:space="preserve"> </w:t>
      </w:r>
      <w:r w:rsidRPr="00E11115">
        <w:rPr>
          <w:b/>
          <w:bCs/>
          <w:lang w:eastAsia="en-US"/>
        </w:rPr>
        <w:t>систем теплоснабжения</w:t>
      </w:r>
      <w:r w:rsidRPr="00E11115">
        <w:rPr>
          <w:b/>
          <w:bCs/>
          <w:spacing w:val="-7"/>
          <w:lang w:eastAsia="en-US"/>
        </w:rPr>
        <w:t xml:space="preserve"> </w:t>
      </w:r>
      <w:r w:rsidRPr="00E11115">
        <w:rPr>
          <w:b/>
          <w:bCs/>
          <w:lang w:eastAsia="en-US"/>
        </w:rPr>
        <w:t>(горячего</w:t>
      </w:r>
      <w:r w:rsidRPr="00E11115">
        <w:rPr>
          <w:b/>
          <w:bCs/>
          <w:spacing w:val="-7"/>
          <w:lang w:eastAsia="en-US"/>
        </w:rPr>
        <w:t xml:space="preserve"> </w:t>
      </w:r>
      <w:r w:rsidRPr="00E11115">
        <w:rPr>
          <w:b/>
          <w:bCs/>
          <w:lang w:eastAsia="en-US"/>
        </w:rPr>
        <w:t>водоснабжения)</w:t>
      </w:r>
      <w:r w:rsidRPr="00E11115">
        <w:rPr>
          <w:b/>
          <w:bCs/>
          <w:spacing w:val="-7"/>
          <w:lang w:eastAsia="en-US"/>
        </w:rPr>
        <w:t xml:space="preserve"> </w:t>
      </w:r>
      <w:r w:rsidRPr="00E11115">
        <w:rPr>
          <w:b/>
          <w:bCs/>
          <w:lang w:eastAsia="en-US"/>
        </w:rPr>
        <w:t>в</w:t>
      </w:r>
      <w:r w:rsidRPr="00E11115">
        <w:rPr>
          <w:b/>
          <w:bCs/>
          <w:spacing w:val="-7"/>
          <w:lang w:eastAsia="en-US"/>
        </w:rPr>
        <w:t xml:space="preserve"> </w:t>
      </w:r>
      <w:r w:rsidRPr="00E11115">
        <w:rPr>
          <w:b/>
          <w:bCs/>
          <w:lang w:eastAsia="en-US"/>
        </w:rPr>
        <w:t>закрытые</w:t>
      </w:r>
      <w:r w:rsidRPr="00E11115">
        <w:rPr>
          <w:b/>
          <w:bCs/>
          <w:spacing w:val="-8"/>
          <w:lang w:eastAsia="en-US"/>
        </w:rPr>
        <w:t xml:space="preserve"> </w:t>
      </w:r>
      <w:r w:rsidRPr="00E11115">
        <w:rPr>
          <w:b/>
          <w:bCs/>
          <w:lang w:eastAsia="en-US"/>
        </w:rPr>
        <w:t>системы</w:t>
      </w:r>
      <w:r w:rsidRPr="00E11115">
        <w:rPr>
          <w:b/>
          <w:bCs/>
          <w:spacing w:val="-7"/>
          <w:lang w:eastAsia="en-US"/>
        </w:rPr>
        <w:t xml:space="preserve"> </w:t>
      </w:r>
      <w:r w:rsidRPr="00E11115">
        <w:rPr>
          <w:b/>
          <w:bCs/>
          <w:lang w:eastAsia="en-US"/>
        </w:rPr>
        <w:t>горячего водоснабжения, для осуществления которого отсутствует необходимость</w:t>
      </w:r>
      <w:r w:rsidR="00DC1FA0">
        <w:rPr>
          <w:b/>
          <w:bCs/>
          <w:lang w:eastAsia="en-US"/>
        </w:rPr>
        <w:t xml:space="preserve"> </w:t>
      </w:r>
      <w:r w:rsidRPr="00E11115">
        <w:rPr>
          <w:b/>
          <w:szCs w:val="22"/>
          <w:lang w:eastAsia="en-US"/>
        </w:rPr>
        <w:t>строительства</w:t>
      </w:r>
      <w:r w:rsidRPr="00E11115">
        <w:rPr>
          <w:b/>
          <w:spacing w:val="-7"/>
          <w:szCs w:val="22"/>
          <w:lang w:eastAsia="en-US"/>
        </w:rPr>
        <w:t xml:space="preserve"> </w:t>
      </w:r>
      <w:r w:rsidRPr="00E11115">
        <w:rPr>
          <w:b/>
          <w:szCs w:val="22"/>
          <w:lang w:eastAsia="en-US"/>
        </w:rPr>
        <w:t>индивидуальных</w:t>
      </w:r>
      <w:r w:rsidRPr="00E11115">
        <w:rPr>
          <w:b/>
          <w:spacing w:val="-4"/>
          <w:szCs w:val="22"/>
          <w:lang w:eastAsia="en-US"/>
        </w:rPr>
        <w:t xml:space="preserve"> </w:t>
      </w:r>
      <w:r w:rsidRPr="00E11115">
        <w:rPr>
          <w:b/>
          <w:szCs w:val="22"/>
          <w:lang w:eastAsia="en-US"/>
        </w:rPr>
        <w:t>и</w:t>
      </w:r>
      <w:r w:rsidRPr="00E11115">
        <w:rPr>
          <w:b/>
          <w:spacing w:val="-4"/>
          <w:szCs w:val="22"/>
          <w:lang w:eastAsia="en-US"/>
        </w:rPr>
        <w:t xml:space="preserve"> </w:t>
      </w:r>
      <w:r w:rsidRPr="00E11115">
        <w:rPr>
          <w:b/>
          <w:szCs w:val="22"/>
          <w:lang w:eastAsia="en-US"/>
        </w:rPr>
        <w:t>(или)</w:t>
      </w:r>
      <w:r w:rsidRPr="00E11115">
        <w:rPr>
          <w:b/>
          <w:spacing w:val="-4"/>
          <w:szCs w:val="22"/>
          <w:lang w:eastAsia="en-US"/>
        </w:rPr>
        <w:t xml:space="preserve"> </w:t>
      </w:r>
      <w:r w:rsidRPr="00E11115">
        <w:rPr>
          <w:b/>
          <w:szCs w:val="22"/>
          <w:lang w:eastAsia="en-US"/>
        </w:rPr>
        <w:t>центральных тепловых</w:t>
      </w:r>
      <w:r w:rsidRPr="00E11115">
        <w:rPr>
          <w:b/>
          <w:spacing w:val="-7"/>
          <w:szCs w:val="22"/>
          <w:lang w:eastAsia="en-US"/>
        </w:rPr>
        <w:t xml:space="preserve"> </w:t>
      </w:r>
      <w:r w:rsidRPr="00E11115">
        <w:rPr>
          <w:b/>
          <w:szCs w:val="22"/>
          <w:lang w:eastAsia="en-US"/>
        </w:rPr>
        <w:t>пунктов</w:t>
      </w:r>
      <w:r w:rsidRPr="00E11115">
        <w:rPr>
          <w:b/>
          <w:spacing w:val="-4"/>
          <w:szCs w:val="22"/>
          <w:lang w:eastAsia="en-US"/>
        </w:rPr>
        <w:t xml:space="preserve"> </w:t>
      </w:r>
      <w:r w:rsidRPr="00E11115">
        <w:rPr>
          <w:b/>
          <w:szCs w:val="22"/>
          <w:lang w:eastAsia="en-US"/>
        </w:rPr>
        <w:t>по</w:t>
      </w:r>
      <w:r w:rsidRPr="00E11115">
        <w:rPr>
          <w:b/>
          <w:spacing w:val="-4"/>
          <w:szCs w:val="22"/>
          <w:lang w:eastAsia="en-US"/>
        </w:rPr>
        <w:t xml:space="preserve"> </w:t>
      </w:r>
      <w:r w:rsidRPr="00E11115">
        <w:rPr>
          <w:b/>
          <w:szCs w:val="22"/>
          <w:lang w:eastAsia="en-US"/>
        </w:rPr>
        <w:t>причине отсутствия у потребителей внутридомовых систем горячего водоснабжения</w:t>
      </w:r>
      <w:bookmarkEnd w:id="56"/>
    </w:p>
    <w:p w:rsidR="00E11115" w:rsidRDefault="00E11115" w:rsidP="0005093B">
      <w:pPr>
        <w:widowControl w:val="0"/>
        <w:autoSpaceDE w:val="0"/>
        <w:autoSpaceDN w:val="0"/>
        <w:rPr>
          <w:lang w:eastAsia="en-US"/>
        </w:rPr>
      </w:pPr>
    </w:p>
    <w:p w:rsidR="007D65AB" w:rsidRDefault="007D65AB" w:rsidP="0005093B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lang w:eastAsia="en-US"/>
        </w:rPr>
        <w:tab/>
        <w:t>Открытые системы теплоснабжения на территории Байкальского сельсовета отсутствуют.</w:t>
      </w:r>
    </w:p>
    <w:p w:rsidR="00E11115" w:rsidRDefault="007D65AB" w:rsidP="007D65AB">
      <w:pPr>
        <w:widowControl w:val="0"/>
        <w:autoSpaceDE w:val="0"/>
        <w:autoSpaceDN w:val="0"/>
        <w:spacing w:before="36"/>
        <w:jc w:val="both"/>
        <w:rPr>
          <w:lang w:eastAsia="en-US"/>
        </w:rPr>
      </w:pPr>
      <w:r>
        <w:rPr>
          <w:lang w:eastAsia="en-US"/>
        </w:rPr>
        <w:tab/>
        <w:t>Мероприятия по переводу открытых систем теплоснабжения в закрытые системы горячего водоснабжения, для осуществления которого отсутствует необходимость строительства индивидуальных и (или) центральных тепловых пунктов, не требуются.</w:t>
      </w:r>
    </w:p>
    <w:p w:rsidR="00E11115" w:rsidRDefault="00E11115" w:rsidP="00E11115">
      <w:pPr>
        <w:widowControl w:val="0"/>
        <w:autoSpaceDE w:val="0"/>
        <w:autoSpaceDN w:val="0"/>
        <w:spacing w:before="36"/>
        <w:rPr>
          <w:lang w:eastAsia="en-US"/>
        </w:rPr>
      </w:pPr>
    </w:p>
    <w:p w:rsidR="00DC1FA0" w:rsidRDefault="00DC1FA0" w:rsidP="00E11115">
      <w:pPr>
        <w:widowControl w:val="0"/>
        <w:autoSpaceDE w:val="0"/>
        <w:autoSpaceDN w:val="0"/>
        <w:spacing w:before="36"/>
        <w:rPr>
          <w:lang w:eastAsia="en-US"/>
        </w:rPr>
      </w:pPr>
    </w:p>
    <w:p w:rsidR="00DC1FA0" w:rsidRPr="00DC1FA0" w:rsidRDefault="00DC1FA0" w:rsidP="00DC1FA0">
      <w:pPr>
        <w:widowControl w:val="0"/>
        <w:autoSpaceDE w:val="0"/>
        <w:autoSpaceDN w:val="0"/>
        <w:ind w:left="2"/>
        <w:jc w:val="both"/>
        <w:outlineLvl w:val="0"/>
        <w:rPr>
          <w:b/>
          <w:bCs/>
          <w:sz w:val="28"/>
          <w:szCs w:val="28"/>
          <w:lang w:eastAsia="en-US"/>
        </w:rPr>
      </w:pPr>
      <w:bookmarkStart w:id="57" w:name="_Toc192853000"/>
      <w:r w:rsidRPr="00DC1FA0">
        <w:rPr>
          <w:b/>
          <w:bCs/>
          <w:sz w:val="28"/>
          <w:szCs w:val="28"/>
          <w:lang w:eastAsia="en-US"/>
        </w:rPr>
        <w:t>РАЗДЕЛ</w:t>
      </w:r>
      <w:r w:rsidRPr="00DC1FA0">
        <w:rPr>
          <w:b/>
          <w:bCs/>
          <w:spacing w:val="-9"/>
          <w:sz w:val="28"/>
          <w:szCs w:val="28"/>
          <w:lang w:eastAsia="en-US"/>
        </w:rPr>
        <w:t xml:space="preserve"> </w:t>
      </w:r>
      <w:r w:rsidRPr="00DC1FA0">
        <w:rPr>
          <w:b/>
          <w:bCs/>
          <w:sz w:val="28"/>
          <w:szCs w:val="28"/>
          <w:lang w:eastAsia="en-US"/>
        </w:rPr>
        <w:t>8.</w:t>
      </w:r>
      <w:r w:rsidRPr="00DC1FA0">
        <w:rPr>
          <w:b/>
          <w:bCs/>
          <w:spacing w:val="-6"/>
          <w:sz w:val="28"/>
          <w:szCs w:val="28"/>
          <w:lang w:eastAsia="en-US"/>
        </w:rPr>
        <w:t xml:space="preserve"> </w:t>
      </w:r>
      <w:r w:rsidRPr="00DC1FA0">
        <w:rPr>
          <w:b/>
          <w:bCs/>
          <w:sz w:val="28"/>
          <w:szCs w:val="28"/>
          <w:lang w:eastAsia="en-US"/>
        </w:rPr>
        <w:t>ПЕРСПЕКТИВНЫЕ</w:t>
      </w:r>
      <w:r w:rsidRPr="00DC1FA0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DC1FA0">
        <w:rPr>
          <w:b/>
          <w:bCs/>
          <w:sz w:val="28"/>
          <w:szCs w:val="28"/>
          <w:lang w:eastAsia="en-US"/>
        </w:rPr>
        <w:t>ТОПЛИВНЫЕ</w:t>
      </w:r>
      <w:r w:rsidRPr="00DC1FA0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DC1FA0">
        <w:rPr>
          <w:b/>
          <w:bCs/>
          <w:spacing w:val="-2"/>
          <w:sz w:val="28"/>
          <w:szCs w:val="28"/>
          <w:lang w:eastAsia="en-US"/>
        </w:rPr>
        <w:t>БАЛАНСЫ</w:t>
      </w:r>
      <w:bookmarkEnd w:id="57"/>
    </w:p>
    <w:p w:rsidR="00DC1FA0" w:rsidRPr="00DC1FA0" w:rsidRDefault="00DC1FA0" w:rsidP="00DC1FA0">
      <w:pPr>
        <w:widowControl w:val="0"/>
        <w:autoSpaceDE w:val="0"/>
        <w:autoSpaceDN w:val="0"/>
        <w:spacing w:before="23"/>
        <w:rPr>
          <w:b/>
          <w:sz w:val="28"/>
          <w:lang w:eastAsia="en-US"/>
        </w:rPr>
      </w:pPr>
    </w:p>
    <w:p w:rsidR="00DC1FA0" w:rsidRPr="00DC1FA0" w:rsidRDefault="00DC1FA0" w:rsidP="00DC1FA0">
      <w:pPr>
        <w:widowControl w:val="0"/>
        <w:autoSpaceDE w:val="0"/>
        <w:autoSpaceDN w:val="0"/>
        <w:ind w:left="2" w:right="145"/>
        <w:outlineLvl w:val="1"/>
        <w:rPr>
          <w:b/>
          <w:bCs/>
          <w:lang w:eastAsia="en-US"/>
        </w:rPr>
      </w:pPr>
      <w:bookmarkStart w:id="58" w:name="_bookmark39"/>
      <w:bookmarkStart w:id="59" w:name="_Toc192853001"/>
      <w:bookmarkEnd w:id="58"/>
      <w:r w:rsidRPr="00DC1FA0">
        <w:rPr>
          <w:b/>
          <w:bCs/>
          <w:lang w:eastAsia="en-US"/>
        </w:rPr>
        <w:t>Часть 1. Перспективные топливные балансы для каждого источника тепловой энергии</w:t>
      </w:r>
      <w:r w:rsidRPr="00DC1FA0">
        <w:rPr>
          <w:b/>
          <w:bCs/>
          <w:spacing w:val="-3"/>
          <w:lang w:eastAsia="en-US"/>
        </w:rPr>
        <w:t xml:space="preserve"> </w:t>
      </w:r>
      <w:r w:rsidRPr="00DC1FA0">
        <w:rPr>
          <w:b/>
          <w:bCs/>
          <w:lang w:eastAsia="en-US"/>
        </w:rPr>
        <w:t>по</w:t>
      </w:r>
      <w:r w:rsidRPr="00DC1FA0">
        <w:rPr>
          <w:b/>
          <w:bCs/>
          <w:spacing w:val="-4"/>
          <w:lang w:eastAsia="en-US"/>
        </w:rPr>
        <w:t xml:space="preserve"> </w:t>
      </w:r>
      <w:r w:rsidRPr="00DC1FA0">
        <w:rPr>
          <w:b/>
          <w:bCs/>
          <w:lang w:eastAsia="en-US"/>
        </w:rPr>
        <w:t>видам</w:t>
      </w:r>
      <w:r w:rsidRPr="00DC1FA0">
        <w:rPr>
          <w:b/>
          <w:bCs/>
          <w:spacing w:val="-5"/>
          <w:lang w:eastAsia="en-US"/>
        </w:rPr>
        <w:t xml:space="preserve"> </w:t>
      </w:r>
      <w:r w:rsidRPr="00DC1FA0">
        <w:rPr>
          <w:b/>
          <w:bCs/>
          <w:lang w:eastAsia="en-US"/>
        </w:rPr>
        <w:t>основного,</w:t>
      </w:r>
      <w:r w:rsidRPr="00DC1FA0">
        <w:rPr>
          <w:b/>
          <w:bCs/>
          <w:spacing w:val="-4"/>
          <w:lang w:eastAsia="en-US"/>
        </w:rPr>
        <w:t xml:space="preserve"> </w:t>
      </w:r>
      <w:r w:rsidRPr="00DC1FA0">
        <w:rPr>
          <w:b/>
          <w:bCs/>
          <w:lang w:eastAsia="en-US"/>
        </w:rPr>
        <w:t>резервного</w:t>
      </w:r>
      <w:r w:rsidRPr="00DC1FA0">
        <w:rPr>
          <w:b/>
          <w:bCs/>
          <w:spacing w:val="-4"/>
          <w:lang w:eastAsia="en-US"/>
        </w:rPr>
        <w:t xml:space="preserve"> </w:t>
      </w:r>
      <w:r w:rsidRPr="00DC1FA0">
        <w:rPr>
          <w:b/>
          <w:bCs/>
          <w:lang w:eastAsia="en-US"/>
        </w:rPr>
        <w:t>и</w:t>
      </w:r>
      <w:r w:rsidRPr="00DC1FA0">
        <w:rPr>
          <w:b/>
          <w:bCs/>
          <w:spacing w:val="-1"/>
          <w:lang w:eastAsia="en-US"/>
        </w:rPr>
        <w:t xml:space="preserve"> </w:t>
      </w:r>
      <w:r w:rsidRPr="00DC1FA0">
        <w:rPr>
          <w:b/>
          <w:bCs/>
          <w:lang w:eastAsia="en-US"/>
        </w:rPr>
        <w:t>аварийного</w:t>
      </w:r>
      <w:r w:rsidRPr="00DC1FA0">
        <w:rPr>
          <w:b/>
          <w:bCs/>
          <w:spacing w:val="-4"/>
          <w:lang w:eastAsia="en-US"/>
        </w:rPr>
        <w:t xml:space="preserve"> </w:t>
      </w:r>
      <w:r w:rsidRPr="00DC1FA0">
        <w:rPr>
          <w:b/>
          <w:bCs/>
          <w:lang w:eastAsia="en-US"/>
        </w:rPr>
        <w:t>топлива</w:t>
      </w:r>
      <w:r w:rsidRPr="00DC1FA0">
        <w:rPr>
          <w:b/>
          <w:bCs/>
          <w:spacing w:val="-4"/>
          <w:lang w:eastAsia="en-US"/>
        </w:rPr>
        <w:t xml:space="preserve"> </w:t>
      </w:r>
      <w:r w:rsidRPr="00DC1FA0">
        <w:rPr>
          <w:b/>
          <w:bCs/>
          <w:lang w:eastAsia="en-US"/>
        </w:rPr>
        <w:t>на</w:t>
      </w:r>
      <w:r w:rsidRPr="00DC1FA0">
        <w:rPr>
          <w:b/>
          <w:bCs/>
          <w:spacing w:val="-7"/>
          <w:lang w:eastAsia="en-US"/>
        </w:rPr>
        <w:t xml:space="preserve"> </w:t>
      </w:r>
      <w:r w:rsidRPr="00DC1FA0">
        <w:rPr>
          <w:b/>
          <w:bCs/>
          <w:lang w:eastAsia="en-US"/>
        </w:rPr>
        <w:t>каждом</w:t>
      </w:r>
      <w:r w:rsidRPr="00DC1FA0">
        <w:rPr>
          <w:b/>
          <w:bCs/>
          <w:spacing w:val="-5"/>
          <w:lang w:eastAsia="en-US"/>
        </w:rPr>
        <w:t xml:space="preserve"> </w:t>
      </w:r>
      <w:r w:rsidRPr="00DC1FA0">
        <w:rPr>
          <w:b/>
          <w:bCs/>
          <w:lang w:eastAsia="en-US"/>
        </w:rPr>
        <w:t>этапе</w:t>
      </w:r>
      <w:bookmarkEnd w:id="59"/>
    </w:p>
    <w:p w:rsidR="00DC1FA0" w:rsidRPr="00DC1FA0" w:rsidRDefault="00DC1FA0" w:rsidP="00DC1FA0">
      <w:pPr>
        <w:widowControl w:val="0"/>
        <w:autoSpaceDE w:val="0"/>
        <w:autoSpaceDN w:val="0"/>
        <w:rPr>
          <w:lang w:eastAsia="en-US"/>
        </w:rPr>
      </w:pPr>
    </w:p>
    <w:p w:rsidR="0066452A" w:rsidRDefault="0066452A" w:rsidP="002A4D65">
      <w:pPr>
        <w:widowControl w:val="0"/>
        <w:autoSpaceDE w:val="0"/>
        <w:autoSpaceDN w:val="0"/>
        <w:spacing w:before="36"/>
        <w:jc w:val="both"/>
        <w:rPr>
          <w:lang w:eastAsia="en-US"/>
        </w:rPr>
      </w:pPr>
      <w:r>
        <w:rPr>
          <w:lang w:eastAsia="en-US"/>
        </w:rPr>
        <w:tab/>
        <w:t>Перспективные топливные балансы Байкальского сельсовета представлены в таблице ниже.</w:t>
      </w:r>
    </w:p>
    <w:p w:rsidR="0066452A" w:rsidRDefault="0066452A" w:rsidP="0066452A">
      <w:pPr>
        <w:widowControl w:val="0"/>
        <w:autoSpaceDE w:val="0"/>
        <w:autoSpaceDN w:val="0"/>
        <w:spacing w:before="36"/>
        <w:jc w:val="both"/>
        <w:rPr>
          <w:lang w:eastAsia="en-US"/>
        </w:rPr>
      </w:pPr>
      <w:r>
        <w:rPr>
          <w:lang w:eastAsia="en-US"/>
        </w:rPr>
        <w:tab/>
        <w:t xml:space="preserve">В качестве основного топлива на источниках тепловой энергии применяется каменный уголь. Перспективное </w:t>
      </w:r>
      <w:proofErr w:type="spellStart"/>
      <w:r>
        <w:rPr>
          <w:lang w:eastAsia="en-US"/>
        </w:rPr>
        <w:t>топливопотребление</w:t>
      </w:r>
      <w:proofErr w:type="spellEnd"/>
      <w:r>
        <w:rPr>
          <w:lang w:eastAsia="en-US"/>
        </w:rPr>
        <w:t xml:space="preserve"> было рассчитано с учетом сохранения существующ</w:t>
      </w:r>
      <w:r w:rsidR="0005093B">
        <w:rPr>
          <w:lang w:eastAsia="en-US"/>
        </w:rPr>
        <w:t>ей</w:t>
      </w:r>
      <w:r>
        <w:rPr>
          <w:lang w:eastAsia="en-US"/>
        </w:rPr>
        <w:t xml:space="preserve"> систем</w:t>
      </w:r>
      <w:r w:rsidR="0005093B">
        <w:rPr>
          <w:lang w:eastAsia="en-US"/>
        </w:rPr>
        <w:t>ы</w:t>
      </w:r>
      <w:r>
        <w:rPr>
          <w:lang w:eastAsia="en-US"/>
        </w:rPr>
        <w:t xml:space="preserve"> теплоснабжения.</w:t>
      </w:r>
    </w:p>
    <w:p w:rsidR="0066452A" w:rsidRDefault="0066452A" w:rsidP="0005093B">
      <w:pPr>
        <w:widowControl w:val="0"/>
        <w:autoSpaceDE w:val="0"/>
        <w:autoSpaceDN w:val="0"/>
        <w:jc w:val="both"/>
        <w:rPr>
          <w:lang w:eastAsia="en-US"/>
        </w:rPr>
      </w:pPr>
    </w:p>
    <w:p w:rsidR="00DC1FA0" w:rsidRPr="00E11115" w:rsidRDefault="0066452A" w:rsidP="0066452A">
      <w:pPr>
        <w:keepNext/>
        <w:widowControl w:val="0"/>
        <w:autoSpaceDE w:val="0"/>
        <w:autoSpaceDN w:val="0"/>
        <w:spacing w:before="36"/>
        <w:jc w:val="both"/>
        <w:rPr>
          <w:lang w:eastAsia="en-US"/>
        </w:rPr>
      </w:pPr>
      <w:r>
        <w:rPr>
          <w:lang w:eastAsia="en-US"/>
        </w:rPr>
        <w:t>Таблица 8.1.1 - Прогнозные значения годовых расходов условного топлива на выработку тепловой энергии источником тепловой энергии</w:t>
      </w:r>
    </w:p>
    <w:p w:rsidR="00E11115" w:rsidRDefault="00E11115" w:rsidP="0066452A">
      <w:pPr>
        <w:keepNext/>
        <w:widowControl w:val="0"/>
        <w:autoSpaceDE w:val="0"/>
        <w:autoSpaceDN w:val="0"/>
        <w:spacing w:before="74"/>
        <w:rPr>
          <w:lang w:eastAsia="en-US"/>
        </w:rPr>
      </w:pPr>
    </w:p>
    <w:tbl>
      <w:tblPr>
        <w:tblStyle w:val="TableNormal2"/>
        <w:tblW w:w="9676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86"/>
        <w:gridCol w:w="850"/>
        <w:gridCol w:w="850"/>
        <w:gridCol w:w="850"/>
        <w:gridCol w:w="850"/>
        <w:gridCol w:w="850"/>
        <w:gridCol w:w="1048"/>
        <w:gridCol w:w="992"/>
      </w:tblGrid>
      <w:tr w:rsidR="0066452A" w:rsidRPr="00D94F8D" w:rsidTr="0066452A">
        <w:trPr>
          <w:trHeight w:val="1000"/>
        </w:trPr>
        <w:tc>
          <w:tcPr>
            <w:tcW w:w="3386" w:type="dxa"/>
            <w:tcBorders>
              <w:bottom w:val="single" w:sz="4" w:space="0" w:color="auto"/>
            </w:tcBorders>
            <w:shd w:val="clear" w:color="auto" w:fill="F1F1F1"/>
          </w:tcPr>
          <w:p w:rsidR="0066452A" w:rsidRPr="0030588C" w:rsidRDefault="0066452A" w:rsidP="0066452A">
            <w:pPr>
              <w:keepNext/>
              <w:spacing w:before="115"/>
              <w:rPr>
                <w:b/>
                <w:sz w:val="22"/>
                <w:szCs w:val="22"/>
                <w:lang w:val="ru-RU" w:eastAsia="en-US"/>
              </w:rPr>
            </w:pPr>
          </w:p>
          <w:p w:rsidR="0066452A" w:rsidRDefault="0066452A" w:rsidP="0066452A">
            <w:pPr>
              <w:keepNext/>
              <w:ind w:left="11" w:right="2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Наименование</w:t>
            </w:r>
          </w:p>
          <w:p w:rsidR="0066452A" w:rsidRPr="0066452A" w:rsidRDefault="0066452A" w:rsidP="0066452A">
            <w:pPr>
              <w:keepNext/>
              <w:ind w:left="11" w:right="2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 xml:space="preserve"> параметра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66452A" w:rsidRPr="0089747D" w:rsidRDefault="0066452A" w:rsidP="00224737">
            <w:pPr>
              <w:pStyle w:val="affff1"/>
            </w:pPr>
            <w:r w:rsidRPr="0089747D">
              <w:t>2018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66452A" w:rsidRPr="0089747D" w:rsidRDefault="0066452A" w:rsidP="00224737">
            <w:pPr>
              <w:pStyle w:val="affff1"/>
            </w:pPr>
            <w:r w:rsidRPr="0089747D">
              <w:t>2019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66452A" w:rsidRPr="0089747D" w:rsidRDefault="0066452A" w:rsidP="00224737">
            <w:pPr>
              <w:pStyle w:val="affff1"/>
            </w:pPr>
            <w:r w:rsidRPr="0089747D">
              <w:t>2020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66452A" w:rsidRPr="0089747D" w:rsidRDefault="0066452A" w:rsidP="00224737">
            <w:pPr>
              <w:pStyle w:val="affff1"/>
            </w:pPr>
            <w:r w:rsidRPr="0089747D">
              <w:t>2021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66452A" w:rsidRPr="0089747D" w:rsidRDefault="0066452A" w:rsidP="00224737">
            <w:pPr>
              <w:pStyle w:val="affff1"/>
            </w:pPr>
            <w:r w:rsidRPr="0089747D">
              <w:t>2022</w:t>
            </w:r>
          </w:p>
        </w:tc>
        <w:tc>
          <w:tcPr>
            <w:tcW w:w="1048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66452A" w:rsidRPr="0089747D" w:rsidRDefault="0066452A" w:rsidP="00224737">
            <w:pPr>
              <w:pStyle w:val="affff1"/>
            </w:pPr>
            <w:r w:rsidRPr="0089747D">
              <w:t>2023-2027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66452A" w:rsidRPr="0089747D" w:rsidRDefault="0066452A" w:rsidP="00224737">
            <w:pPr>
              <w:pStyle w:val="affff1"/>
            </w:pPr>
            <w:r w:rsidRPr="0089747D">
              <w:t>2028-2032</w:t>
            </w:r>
          </w:p>
        </w:tc>
      </w:tr>
      <w:tr w:rsidR="00676961" w:rsidTr="0066452A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61" w:rsidRPr="00AD61FA" w:rsidRDefault="00AD61FA" w:rsidP="00676961">
            <w:pPr>
              <w:pStyle w:val="TableParagraph"/>
              <w:spacing w:line="212" w:lineRule="exact"/>
              <w:ind w:left="110"/>
              <w:rPr>
                <w:sz w:val="22"/>
                <w:lang w:val="ru-RU"/>
              </w:rPr>
            </w:pPr>
            <w:r>
              <w:rPr>
                <w:sz w:val="22"/>
                <w:lang w:val="ru-RU"/>
              </w:rPr>
              <w:t>Основное</w:t>
            </w:r>
            <w:r w:rsidR="00676961" w:rsidRPr="00AD61FA">
              <w:rPr>
                <w:spacing w:val="8"/>
                <w:sz w:val="22"/>
                <w:lang w:val="ru-RU"/>
              </w:rPr>
              <w:t xml:space="preserve"> </w:t>
            </w:r>
            <w:r w:rsidRPr="00AD61FA">
              <w:rPr>
                <w:spacing w:val="-2"/>
                <w:sz w:val="22"/>
                <w:lang w:val="ru-RU"/>
              </w:rPr>
              <w:t>топлив</w:t>
            </w:r>
            <w:r>
              <w:rPr>
                <w:spacing w:val="-2"/>
                <w:sz w:val="22"/>
                <w:lang w:val="ru-RU"/>
              </w:rPr>
              <w:t>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61" w:rsidRPr="00676961" w:rsidRDefault="00676961" w:rsidP="00676961">
            <w:pPr>
              <w:keepNext/>
              <w:ind w:left="57"/>
              <w:jc w:val="center"/>
              <w:rPr>
                <w:sz w:val="22"/>
                <w:lang w:val="ru-RU"/>
              </w:rPr>
            </w:pPr>
            <w:r>
              <w:rPr>
                <w:sz w:val="22"/>
                <w:lang w:val="ru-RU"/>
              </w:rPr>
              <w:t>Уголь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61" w:rsidRPr="00AD61FA" w:rsidRDefault="00676961" w:rsidP="00676961">
            <w:pPr>
              <w:jc w:val="center"/>
              <w:rPr>
                <w:lang w:val="ru-RU"/>
              </w:rPr>
            </w:pPr>
            <w:r w:rsidRPr="00A42396">
              <w:rPr>
                <w:sz w:val="22"/>
                <w:lang w:val="ru-RU"/>
              </w:rPr>
              <w:t>Уголь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61" w:rsidRPr="00AD61FA" w:rsidRDefault="00676961" w:rsidP="00676961">
            <w:pPr>
              <w:jc w:val="center"/>
              <w:rPr>
                <w:lang w:val="ru-RU"/>
              </w:rPr>
            </w:pPr>
            <w:r w:rsidRPr="00A42396">
              <w:rPr>
                <w:sz w:val="22"/>
                <w:lang w:val="ru-RU"/>
              </w:rPr>
              <w:t>Уголь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61" w:rsidRPr="00AD61FA" w:rsidRDefault="00676961" w:rsidP="00676961">
            <w:pPr>
              <w:jc w:val="center"/>
              <w:rPr>
                <w:lang w:val="ru-RU"/>
              </w:rPr>
            </w:pPr>
            <w:r w:rsidRPr="00A42396">
              <w:rPr>
                <w:sz w:val="22"/>
                <w:lang w:val="ru-RU"/>
              </w:rPr>
              <w:t>Уголь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61" w:rsidRPr="00AD61FA" w:rsidRDefault="00676961" w:rsidP="00676961">
            <w:pPr>
              <w:jc w:val="center"/>
              <w:rPr>
                <w:lang w:val="ru-RU"/>
              </w:rPr>
            </w:pPr>
            <w:r w:rsidRPr="00A42396">
              <w:rPr>
                <w:sz w:val="22"/>
                <w:lang w:val="ru-RU"/>
              </w:rPr>
              <w:t>Уголь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61" w:rsidRPr="00AD61FA" w:rsidRDefault="00676961" w:rsidP="00676961">
            <w:pPr>
              <w:jc w:val="center"/>
              <w:rPr>
                <w:lang w:val="ru-RU"/>
              </w:rPr>
            </w:pPr>
            <w:r w:rsidRPr="00A42396">
              <w:rPr>
                <w:sz w:val="22"/>
                <w:lang w:val="ru-RU"/>
              </w:rPr>
              <w:t>Уголь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961" w:rsidRPr="00AD61FA" w:rsidRDefault="00676961" w:rsidP="00676961">
            <w:pPr>
              <w:jc w:val="center"/>
              <w:rPr>
                <w:lang w:val="ru-RU"/>
              </w:rPr>
            </w:pPr>
            <w:r w:rsidRPr="00A42396">
              <w:rPr>
                <w:sz w:val="22"/>
                <w:lang w:val="ru-RU"/>
              </w:rPr>
              <w:t>Уголь</w:t>
            </w:r>
          </w:p>
        </w:tc>
      </w:tr>
      <w:tr w:rsidR="006E2162" w:rsidRPr="000051B5" w:rsidTr="0066452A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162" w:rsidRPr="00AD61FA" w:rsidRDefault="006E2162" w:rsidP="006E2162">
            <w:pPr>
              <w:pStyle w:val="TableParagraph"/>
              <w:spacing w:line="212" w:lineRule="exact"/>
              <w:ind w:left="110"/>
              <w:rPr>
                <w:sz w:val="22"/>
                <w:lang w:val="ru-RU"/>
              </w:rPr>
            </w:pPr>
            <w:r w:rsidRPr="00AD61FA">
              <w:rPr>
                <w:sz w:val="22"/>
                <w:lang w:val="ru-RU"/>
              </w:rPr>
              <w:t>Выработка</w:t>
            </w:r>
            <w:r w:rsidRPr="00AD61FA">
              <w:rPr>
                <w:spacing w:val="6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тепловой</w:t>
            </w:r>
            <w:r w:rsidRPr="00AD61FA">
              <w:rPr>
                <w:spacing w:val="6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энергии,</w:t>
            </w:r>
            <w:r w:rsidRPr="00AD61FA">
              <w:rPr>
                <w:spacing w:val="7"/>
                <w:sz w:val="22"/>
                <w:lang w:val="ru-RU"/>
              </w:rPr>
              <w:t xml:space="preserve"> </w:t>
            </w:r>
            <w:r w:rsidRPr="00AD61FA">
              <w:rPr>
                <w:spacing w:val="-4"/>
                <w:sz w:val="22"/>
                <w:lang w:val="ru-RU"/>
              </w:rPr>
              <w:t>Гкал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162" w:rsidRPr="00676961" w:rsidRDefault="006E2162" w:rsidP="006E2162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2360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162" w:rsidRPr="00AD61FA" w:rsidRDefault="006E2162" w:rsidP="006E2162">
            <w:pPr>
              <w:jc w:val="center"/>
              <w:rPr>
                <w:lang w:val="ru-RU"/>
              </w:rPr>
            </w:pPr>
            <w:r w:rsidRPr="005114C2">
              <w:rPr>
                <w:sz w:val="22"/>
                <w:szCs w:val="22"/>
                <w:lang w:val="ru-RU" w:eastAsia="en-US"/>
              </w:rPr>
              <w:t>2360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162" w:rsidRPr="00AD61FA" w:rsidRDefault="006E2162" w:rsidP="006E2162">
            <w:pPr>
              <w:jc w:val="center"/>
              <w:rPr>
                <w:lang w:val="ru-RU"/>
              </w:rPr>
            </w:pPr>
            <w:r w:rsidRPr="005114C2">
              <w:rPr>
                <w:sz w:val="22"/>
                <w:szCs w:val="22"/>
                <w:lang w:val="ru-RU" w:eastAsia="en-US"/>
              </w:rPr>
              <w:t>2360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162" w:rsidRPr="00AD61FA" w:rsidRDefault="006E2162" w:rsidP="006E2162">
            <w:pPr>
              <w:jc w:val="center"/>
              <w:rPr>
                <w:lang w:val="ru-RU"/>
              </w:rPr>
            </w:pPr>
            <w:r w:rsidRPr="005114C2">
              <w:rPr>
                <w:sz w:val="22"/>
                <w:szCs w:val="22"/>
                <w:lang w:val="ru-RU" w:eastAsia="en-US"/>
              </w:rPr>
              <w:t>2360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162" w:rsidRPr="00AD61FA" w:rsidRDefault="006E2162" w:rsidP="006E2162">
            <w:pPr>
              <w:jc w:val="center"/>
              <w:rPr>
                <w:lang w:val="ru-RU"/>
              </w:rPr>
            </w:pPr>
            <w:r w:rsidRPr="005114C2">
              <w:rPr>
                <w:sz w:val="22"/>
                <w:szCs w:val="22"/>
                <w:lang w:val="ru-RU" w:eastAsia="en-US"/>
              </w:rPr>
              <w:t>2360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162" w:rsidRPr="00AD61FA" w:rsidRDefault="006E2162" w:rsidP="006E2162">
            <w:pPr>
              <w:jc w:val="center"/>
              <w:rPr>
                <w:lang w:val="ru-RU"/>
              </w:rPr>
            </w:pPr>
            <w:r w:rsidRPr="005114C2">
              <w:rPr>
                <w:sz w:val="22"/>
                <w:szCs w:val="22"/>
                <w:lang w:val="ru-RU" w:eastAsia="en-US"/>
              </w:rPr>
              <w:t>2360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162" w:rsidRPr="00AD61FA" w:rsidRDefault="006E2162" w:rsidP="006E2162">
            <w:pPr>
              <w:jc w:val="center"/>
              <w:rPr>
                <w:lang w:val="ru-RU"/>
              </w:rPr>
            </w:pPr>
            <w:r w:rsidRPr="005114C2">
              <w:rPr>
                <w:sz w:val="22"/>
                <w:szCs w:val="22"/>
                <w:lang w:val="ru-RU" w:eastAsia="en-US"/>
              </w:rPr>
              <w:t>2360</w:t>
            </w:r>
          </w:p>
        </w:tc>
      </w:tr>
      <w:tr w:rsidR="007D2BA6" w:rsidRPr="000051B5" w:rsidTr="0066452A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AD61FA" w:rsidRDefault="007D2BA6" w:rsidP="009E127F">
            <w:pPr>
              <w:pStyle w:val="TableParagraph"/>
              <w:spacing w:line="224" w:lineRule="exact"/>
              <w:ind w:left="110"/>
              <w:rPr>
                <w:sz w:val="22"/>
                <w:lang w:val="ru-RU"/>
              </w:rPr>
            </w:pPr>
            <w:r w:rsidRPr="00AD61FA">
              <w:rPr>
                <w:sz w:val="22"/>
                <w:lang w:val="ru-RU"/>
              </w:rPr>
              <w:t>Удельный</w:t>
            </w:r>
            <w:r w:rsidRPr="00AD61FA">
              <w:rPr>
                <w:spacing w:val="6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расход</w:t>
            </w:r>
            <w:r w:rsidRPr="00AD61FA">
              <w:rPr>
                <w:spacing w:val="6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условного</w:t>
            </w:r>
            <w:r w:rsidRPr="00AD61FA">
              <w:rPr>
                <w:spacing w:val="7"/>
                <w:sz w:val="22"/>
                <w:lang w:val="ru-RU"/>
              </w:rPr>
              <w:t xml:space="preserve"> </w:t>
            </w:r>
            <w:r w:rsidRPr="00AD61FA">
              <w:rPr>
                <w:spacing w:val="-2"/>
                <w:sz w:val="22"/>
                <w:lang w:val="ru-RU"/>
              </w:rPr>
              <w:t>топлива</w:t>
            </w:r>
            <w:r w:rsidR="009E127F">
              <w:rPr>
                <w:spacing w:val="-2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на</w:t>
            </w:r>
            <w:r w:rsidRPr="00AD61FA">
              <w:rPr>
                <w:spacing w:val="7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выработку,</w:t>
            </w:r>
            <w:r w:rsidRPr="00AD61FA">
              <w:rPr>
                <w:spacing w:val="8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кг</w:t>
            </w:r>
            <w:r w:rsidRPr="00AD61FA">
              <w:rPr>
                <w:spacing w:val="8"/>
                <w:sz w:val="22"/>
                <w:lang w:val="ru-RU"/>
              </w:rPr>
              <w:t xml:space="preserve"> </w:t>
            </w:r>
            <w:proofErr w:type="spellStart"/>
            <w:r w:rsidRPr="00AD61FA">
              <w:rPr>
                <w:spacing w:val="-2"/>
                <w:sz w:val="22"/>
                <w:lang w:val="ru-RU"/>
              </w:rPr>
              <w:t>у.т</w:t>
            </w:r>
            <w:proofErr w:type="spellEnd"/>
            <w:r w:rsidRPr="00AD61FA">
              <w:rPr>
                <w:spacing w:val="-2"/>
                <w:sz w:val="22"/>
                <w:lang w:val="ru-RU"/>
              </w:rPr>
              <w:t>./Гкал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364,4</w:t>
            </w:r>
          </w:p>
        </w:tc>
      </w:tr>
      <w:tr w:rsidR="007D2BA6" w:rsidRPr="000051B5" w:rsidTr="009E127F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AD61FA" w:rsidRDefault="007D2BA6" w:rsidP="007D2BA6">
            <w:pPr>
              <w:pStyle w:val="TableParagraph"/>
              <w:spacing w:line="224" w:lineRule="exact"/>
              <w:ind w:left="110"/>
              <w:rPr>
                <w:sz w:val="22"/>
                <w:lang w:val="ru-RU"/>
              </w:rPr>
            </w:pPr>
            <w:r w:rsidRPr="00AD61FA">
              <w:rPr>
                <w:sz w:val="22"/>
                <w:lang w:val="ru-RU"/>
              </w:rPr>
              <w:t>Расход</w:t>
            </w:r>
            <w:r w:rsidRPr="00AD61FA">
              <w:rPr>
                <w:spacing w:val="6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условного</w:t>
            </w:r>
            <w:r w:rsidRPr="00AD61FA">
              <w:rPr>
                <w:spacing w:val="6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топлива</w:t>
            </w:r>
            <w:r w:rsidRPr="00AD61FA">
              <w:rPr>
                <w:spacing w:val="6"/>
                <w:sz w:val="22"/>
                <w:lang w:val="ru-RU"/>
              </w:rPr>
              <w:t xml:space="preserve"> </w:t>
            </w:r>
            <w:r w:rsidRPr="00AD61FA">
              <w:rPr>
                <w:spacing w:val="-7"/>
                <w:sz w:val="22"/>
                <w:lang w:val="ru-RU"/>
              </w:rPr>
              <w:t>на</w:t>
            </w:r>
          </w:p>
          <w:p w:rsidR="007D2BA6" w:rsidRPr="00AD61FA" w:rsidRDefault="007D2BA6" w:rsidP="007D2BA6">
            <w:pPr>
              <w:pStyle w:val="TableParagraph"/>
              <w:spacing w:line="220" w:lineRule="exact"/>
              <w:ind w:left="110"/>
              <w:rPr>
                <w:sz w:val="22"/>
                <w:lang w:val="ru-RU"/>
              </w:rPr>
            </w:pPr>
            <w:r w:rsidRPr="00AD61FA">
              <w:rPr>
                <w:sz w:val="22"/>
                <w:lang w:val="ru-RU"/>
              </w:rPr>
              <w:t>выработку,</w:t>
            </w:r>
            <w:r w:rsidRPr="00AD61FA">
              <w:rPr>
                <w:spacing w:val="7"/>
                <w:sz w:val="22"/>
                <w:lang w:val="ru-RU"/>
              </w:rPr>
              <w:t xml:space="preserve"> </w:t>
            </w:r>
            <w:r w:rsidRPr="00AD61FA">
              <w:rPr>
                <w:sz w:val="22"/>
                <w:lang w:val="ru-RU"/>
              </w:rPr>
              <w:t>т</w:t>
            </w:r>
            <w:r w:rsidRPr="00AD61FA">
              <w:rPr>
                <w:spacing w:val="8"/>
                <w:sz w:val="22"/>
                <w:lang w:val="ru-RU"/>
              </w:rPr>
              <w:t xml:space="preserve"> </w:t>
            </w:r>
            <w:proofErr w:type="spellStart"/>
            <w:r w:rsidRPr="00AD61FA">
              <w:rPr>
                <w:spacing w:val="-4"/>
                <w:sz w:val="22"/>
                <w:lang w:val="ru-RU"/>
              </w:rPr>
              <w:t>у.т</w:t>
            </w:r>
            <w:proofErr w:type="spellEnd"/>
            <w:r w:rsidRPr="00AD61FA">
              <w:rPr>
                <w:spacing w:val="-4"/>
                <w:sz w:val="22"/>
                <w:lang w:val="ru-RU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CF0064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 w:rsidRPr="00CF0064">
              <w:rPr>
                <w:sz w:val="22"/>
                <w:szCs w:val="22"/>
                <w:lang w:val="ru-RU" w:eastAsia="en-US"/>
              </w:rPr>
              <w:t>745,62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CF0064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 w:rsidRPr="00CF0064">
              <w:rPr>
                <w:sz w:val="22"/>
                <w:szCs w:val="22"/>
                <w:lang w:val="ru-RU" w:eastAsia="en-US"/>
              </w:rPr>
              <w:t>745,62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CF0064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 w:rsidRPr="00CF0064">
              <w:rPr>
                <w:sz w:val="22"/>
                <w:szCs w:val="22"/>
                <w:lang w:val="ru-RU" w:eastAsia="en-US"/>
              </w:rPr>
              <w:t>745,62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CF0064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 w:rsidRPr="00CF0064">
              <w:rPr>
                <w:sz w:val="22"/>
                <w:szCs w:val="22"/>
                <w:lang w:val="ru-RU" w:eastAsia="en-US"/>
              </w:rPr>
              <w:t>745,62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CF0064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 w:rsidRPr="00CF0064">
              <w:rPr>
                <w:sz w:val="22"/>
                <w:szCs w:val="22"/>
                <w:lang w:val="ru-RU" w:eastAsia="en-US"/>
              </w:rPr>
              <w:t>745,62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CF0064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 w:rsidRPr="00CF0064">
              <w:rPr>
                <w:sz w:val="22"/>
                <w:szCs w:val="22"/>
                <w:lang w:val="ru-RU" w:eastAsia="en-US"/>
              </w:rPr>
              <w:t>745,62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CF0064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 w:rsidRPr="00CF0064">
              <w:rPr>
                <w:sz w:val="22"/>
                <w:szCs w:val="22"/>
                <w:lang w:val="ru-RU" w:eastAsia="en-US"/>
              </w:rPr>
              <w:t>745,62</w:t>
            </w:r>
          </w:p>
        </w:tc>
      </w:tr>
      <w:tr w:rsidR="007D2BA6" w:rsidRPr="000051B5" w:rsidTr="009E127F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pStyle w:val="TableParagraph"/>
              <w:spacing w:line="224" w:lineRule="exact"/>
              <w:ind w:left="110"/>
              <w:rPr>
                <w:sz w:val="22"/>
                <w:lang w:val="ru-RU"/>
              </w:rPr>
            </w:pPr>
            <w:r w:rsidRPr="00676961">
              <w:rPr>
                <w:sz w:val="22"/>
                <w:lang w:val="ru-RU"/>
              </w:rPr>
              <w:t>Расход</w:t>
            </w:r>
            <w:r w:rsidRPr="00676961">
              <w:rPr>
                <w:spacing w:val="6"/>
                <w:sz w:val="22"/>
                <w:lang w:val="ru-RU"/>
              </w:rPr>
              <w:t xml:space="preserve"> </w:t>
            </w:r>
            <w:r w:rsidRPr="00676961">
              <w:rPr>
                <w:sz w:val="22"/>
                <w:lang w:val="ru-RU"/>
              </w:rPr>
              <w:t>натурального</w:t>
            </w:r>
            <w:r w:rsidRPr="00676961">
              <w:rPr>
                <w:spacing w:val="6"/>
                <w:sz w:val="22"/>
                <w:lang w:val="ru-RU"/>
              </w:rPr>
              <w:t xml:space="preserve"> </w:t>
            </w:r>
            <w:r w:rsidRPr="00676961">
              <w:rPr>
                <w:sz w:val="22"/>
                <w:lang w:val="ru-RU"/>
              </w:rPr>
              <w:t>топлива</w:t>
            </w:r>
            <w:r w:rsidRPr="00676961">
              <w:rPr>
                <w:spacing w:val="7"/>
                <w:sz w:val="22"/>
                <w:lang w:val="ru-RU"/>
              </w:rPr>
              <w:t xml:space="preserve"> </w:t>
            </w:r>
            <w:r w:rsidRPr="00676961">
              <w:rPr>
                <w:spacing w:val="-5"/>
                <w:sz w:val="22"/>
                <w:lang w:val="ru-RU"/>
              </w:rPr>
              <w:t>на</w:t>
            </w:r>
          </w:p>
          <w:p w:rsidR="007D2BA6" w:rsidRPr="00676961" w:rsidRDefault="007D2BA6" w:rsidP="007D2BA6">
            <w:pPr>
              <w:pStyle w:val="TableParagraph"/>
              <w:spacing w:line="220" w:lineRule="exact"/>
              <w:ind w:left="110"/>
              <w:rPr>
                <w:sz w:val="22"/>
                <w:lang w:val="ru-RU"/>
              </w:rPr>
            </w:pPr>
            <w:r w:rsidRPr="00676961">
              <w:rPr>
                <w:sz w:val="22"/>
                <w:lang w:val="ru-RU"/>
              </w:rPr>
              <w:t>выработку</w:t>
            </w:r>
            <w:r w:rsidRPr="00676961">
              <w:rPr>
                <w:spacing w:val="6"/>
                <w:sz w:val="22"/>
                <w:lang w:val="ru-RU"/>
              </w:rPr>
              <w:t xml:space="preserve"> </w:t>
            </w:r>
            <w:r w:rsidRPr="00676961">
              <w:rPr>
                <w:sz w:val="22"/>
                <w:lang w:val="ru-RU"/>
              </w:rPr>
              <w:t>тепла,</w:t>
            </w:r>
            <w:r w:rsidRPr="00676961">
              <w:rPr>
                <w:spacing w:val="6"/>
                <w:sz w:val="22"/>
                <w:lang w:val="ru-RU"/>
              </w:rPr>
              <w:t xml:space="preserve"> </w:t>
            </w:r>
            <w:r w:rsidRPr="00676961">
              <w:rPr>
                <w:spacing w:val="-2"/>
                <w:sz w:val="22"/>
                <w:lang w:val="ru-RU"/>
              </w:rPr>
              <w:t>т</w:t>
            </w:r>
            <w:r>
              <w:rPr>
                <w:spacing w:val="-2"/>
                <w:sz w:val="22"/>
                <w:lang w:val="ru-RU"/>
              </w:rPr>
              <w:t>онн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860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860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BA6" w:rsidRPr="00676961" w:rsidRDefault="007D2BA6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860</w:t>
            </w:r>
          </w:p>
        </w:tc>
      </w:tr>
      <w:tr w:rsidR="00AD61FA" w:rsidRPr="000051B5" w:rsidTr="009E127F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FA" w:rsidRPr="00AD61FA" w:rsidRDefault="00AD61FA" w:rsidP="007D2BA6">
            <w:pPr>
              <w:pStyle w:val="TableParagraph"/>
              <w:spacing w:line="224" w:lineRule="exact"/>
              <w:ind w:left="110"/>
              <w:rPr>
                <w:sz w:val="22"/>
                <w:lang w:val="ru-RU"/>
              </w:rPr>
            </w:pPr>
            <w:r>
              <w:rPr>
                <w:sz w:val="22"/>
                <w:lang w:val="ru-RU"/>
              </w:rPr>
              <w:t xml:space="preserve">Резервное </w:t>
            </w:r>
            <w:r w:rsidRPr="00AD61FA">
              <w:rPr>
                <w:spacing w:val="-2"/>
                <w:sz w:val="22"/>
                <w:lang w:val="ru-RU"/>
              </w:rPr>
              <w:t>топлив</w:t>
            </w:r>
            <w:r>
              <w:rPr>
                <w:spacing w:val="-2"/>
                <w:sz w:val="22"/>
                <w:lang w:val="ru-RU"/>
              </w:rPr>
              <w:t>о / Аварийное топливо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FA" w:rsidRPr="00675A3A" w:rsidRDefault="00675A3A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FA" w:rsidRPr="00675A3A" w:rsidRDefault="00675A3A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FA" w:rsidRPr="00675A3A" w:rsidRDefault="00675A3A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FA" w:rsidRPr="00675A3A" w:rsidRDefault="00675A3A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FA" w:rsidRPr="00675A3A" w:rsidRDefault="00675A3A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FA" w:rsidRPr="00675A3A" w:rsidRDefault="00675A3A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FA" w:rsidRPr="00675A3A" w:rsidRDefault="00675A3A" w:rsidP="007D2BA6">
            <w:pPr>
              <w:keepNext/>
              <w:ind w:lef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-</w:t>
            </w:r>
          </w:p>
        </w:tc>
      </w:tr>
    </w:tbl>
    <w:p w:rsidR="0066452A" w:rsidRDefault="0066452A" w:rsidP="00E11115">
      <w:pPr>
        <w:widowControl w:val="0"/>
        <w:autoSpaceDE w:val="0"/>
        <w:autoSpaceDN w:val="0"/>
        <w:spacing w:before="74"/>
        <w:rPr>
          <w:lang w:eastAsia="en-US"/>
        </w:rPr>
      </w:pPr>
    </w:p>
    <w:p w:rsidR="00CF0064" w:rsidRDefault="00CF0064" w:rsidP="00CF0064">
      <w:pPr>
        <w:widowControl w:val="0"/>
        <w:autoSpaceDE w:val="0"/>
        <w:autoSpaceDN w:val="0"/>
        <w:outlineLvl w:val="1"/>
        <w:rPr>
          <w:lang w:eastAsia="en-US"/>
        </w:rPr>
      </w:pPr>
      <w:bookmarkStart w:id="60" w:name="_Toc192853002"/>
      <w:r w:rsidRPr="00CF0064">
        <w:rPr>
          <w:b/>
          <w:szCs w:val="22"/>
          <w:lang w:eastAsia="en-US"/>
        </w:rPr>
        <w:t>Часть</w:t>
      </w:r>
      <w:r w:rsidRPr="00CF0064">
        <w:rPr>
          <w:b/>
          <w:spacing w:val="-6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2.</w:t>
      </w:r>
      <w:r w:rsidRPr="00CF0064">
        <w:rPr>
          <w:b/>
          <w:spacing w:val="-3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Потребляемые</w:t>
      </w:r>
      <w:r w:rsidRPr="00CF0064">
        <w:rPr>
          <w:b/>
          <w:spacing w:val="-4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источником</w:t>
      </w:r>
      <w:r w:rsidRPr="00CF0064">
        <w:rPr>
          <w:b/>
          <w:spacing w:val="-6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тепловой</w:t>
      </w:r>
      <w:r w:rsidRPr="00CF0064">
        <w:rPr>
          <w:b/>
          <w:spacing w:val="-3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энергии</w:t>
      </w:r>
      <w:r w:rsidRPr="00CF0064">
        <w:rPr>
          <w:b/>
          <w:spacing w:val="-2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виды</w:t>
      </w:r>
      <w:r w:rsidRPr="00CF0064">
        <w:rPr>
          <w:b/>
          <w:spacing w:val="-3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топлива,</w:t>
      </w:r>
      <w:r w:rsidRPr="00CF0064">
        <w:rPr>
          <w:b/>
          <w:spacing w:val="2"/>
          <w:szCs w:val="22"/>
          <w:lang w:eastAsia="en-US"/>
        </w:rPr>
        <w:t xml:space="preserve"> </w:t>
      </w:r>
      <w:r w:rsidRPr="00CF0064">
        <w:rPr>
          <w:b/>
          <w:spacing w:val="-2"/>
          <w:szCs w:val="22"/>
          <w:lang w:eastAsia="en-US"/>
        </w:rPr>
        <w:t>включая</w:t>
      </w:r>
      <w:r>
        <w:rPr>
          <w:b/>
          <w:spacing w:val="-2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местные</w:t>
      </w:r>
      <w:r w:rsidRPr="00CF0064">
        <w:rPr>
          <w:b/>
          <w:spacing w:val="-7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виды</w:t>
      </w:r>
      <w:r w:rsidRPr="00CF0064">
        <w:rPr>
          <w:b/>
          <w:spacing w:val="-2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топлива,</w:t>
      </w:r>
      <w:r w:rsidRPr="00CF0064">
        <w:rPr>
          <w:b/>
          <w:spacing w:val="-2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а</w:t>
      </w:r>
      <w:r w:rsidRPr="00CF0064">
        <w:rPr>
          <w:b/>
          <w:spacing w:val="-3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также</w:t>
      </w:r>
      <w:r w:rsidRPr="00CF0064">
        <w:rPr>
          <w:b/>
          <w:spacing w:val="-3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используемые</w:t>
      </w:r>
      <w:r w:rsidRPr="00CF0064">
        <w:rPr>
          <w:b/>
          <w:spacing w:val="-4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возобновляемые</w:t>
      </w:r>
      <w:r w:rsidRPr="00CF0064">
        <w:rPr>
          <w:b/>
          <w:spacing w:val="-3"/>
          <w:szCs w:val="22"/>
          <w:lang w:eastAsia="en-US"/>
        </w:rPr>
        <w:t xml:space="preserve"> </w:t>
      </w:r>
      <w:r w:rsidRPr="00CF0064">
        <w:rPr>
          <w:b/>
          <w:szCs w:val="22"/>
          <w:lang w:eastAsia="en-US"/>
        </w:rPr>
        <w:t>источники</w:t>
      </w:r>
      <w:r w:rsidRPr="00CF0064">
        <w:rPr>
          <w:b/>
          <w:spacing w:val="-2"/>
          <w:szCs w:val="22"/>
          <w:lang w:eastAsia="en-US"/>
        </w:rPr>
        <w:t xml:space="preserve"> энергии</w:t>
      </w:r>
      <w:bookmarkEnd w:id="60"/>
    </w:p>
    <w:p w:rsidR="005A1E5F" w:rsidRDefault="005A1E5F" w:rsidP="002A4D65">
      <w:pPr>
        <w:widowControl w:val="0"/>
        <w:autoSpaceDE w:val="0"/>
        <w:autoSpaceDN w:val="0"/>
        <w:jc w:val="both"/>
        <w:rPr>
          <w:lang w:eastAsia="en-US"/>
        </w:rPr>
      </w:pPr>
    </w:p>
    <w:p w:rsidR="00675A3A" w:rsidRDefault="00675A3A" w:rsidP="002A4D65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lang w:eastAsia="en-US"/>
        </w:rPr>
        <w:tab/>
        <w:t>Основным видом топлива для котельной д. Байкал является каменный уголь.</w:t>
      </w:r>
    </w:p>
    <w:p w:rsidR="00675A3A" w:rsidRDefault="00675A3A" w:rsidP="002A4D65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lang w:eastAsia="en-US"/>
        </w:rPr>
        <w:tab/>
        <w:t>Резервное топливо на котельной д. Байкал отсутствует.</w:t>
      </w:r>
    </w:p>
    <w:p w:rsidR="00675A3A" w:rsidRDefault="00675A3A" w:rsidP="002A4D65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lang w:eastAsia="en-US"/>
        </w:rPr>
        <w:lastRenderedPageBreak/>
        <w:tab/>
        <w:t>В населённых пунктах Байкальского сельсовета индивидуальные источники тепловой энергии в частных жилых домах в качестве топлива используют каменный уголь и дрова.</w:t>
      </w:r>
    </w:p>
    <w:p w:rsidR="00CF0064" w:rsidRDefault="00675A3A" w:rsidP="002A4D65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lang w:eastAsia="en-US"/>
        </w:rPr>
        <w:tab/>
        <w:t xml:space="preserve">Местным видом топлива на территории Байкальского сельсовета являются дрова. </w:t>
      </w:r>
      <w:r>
        <w:rPr>
          <w:lang w:eastAsia="en-US"/>
        </w:rPr>
        <w:tab/>
        <w:t>Существующий централизованный источник тепловой энергии не использует местны</w:t>
      </w:r>
      <w:r w:rsidR="002A4D65">
        <w:rPr>
          <w:lang w:eastAsia="en-US"/>
        </w:rPr>
        <w:t>й</w:t>
      </w:r>
      <w:r>
        <w:rPr>
          <w:lang w:eastAsia="en-US"/>
        </w:rPr>
        <w:t xml:space="preserve"> вид топлива в качестве основного в связи с низким КПД и высокой себестоимостью. </w:t>
      </w:r>
      <w:r w:rsidR="002A4D65">
        <w:rPr>
          <w:lang w:eastAsia="en-US"/>
        </w:rPr>
        <w:tab/>
      </w:r>
      <w:r>
        <w:rPr>
          <w:lang w:eastAsia="en-US"/>
        </w:rPr>
        <w:t xml:space="preserve">Возобновляемые источники энергии на территории </w:t>
      </w:r>
      <w:r w:rsidR="002A4D65">
        <w:rPr>
          <w:lang w:eastAsia="en-US"/>
        </w:rPr>
        <w:t xml:space="preserve">Байкальского сельсовета  </w:t>
      </w:r>
      <w:r>
        <w:rPr>
          <w:lang w:eastAsia="en-US"/>
        </w:rPr>
        <w:t>отсутствуют.</w:t>
      </w:r>
    </w:p>
    <w:p w:rsidR="002A4D65" w:rsidRDefault="002A4D65" w:rsidP="002A4D65">
      <w:pPr>
        <w:widowControl w:val="0"/>
        <w:autoSpaceDE w:val="0"/>
        <w:autoSpaceDN w:val="0"/>
        <w:jc w:val="both"/>
        <w:rPr>
          <w:lang w:eastAsia="en-US"/>
        </w:rPr>
      </w:pPr>
    </w:p>
    <w:p w:rsidR="002A4D65" w:rsidRPr="002A4D65" w:rsidRDefault="002A4D65" w:rsidP="002A4D65">
      <w:pPr>
        <w:widowControl w:val="0"/>
        <w:autoSpaceDE w:val="0"/>
        <w:autoSpaceDN w:val="0"/>
        <w:outlineLvl w:val="1"/>
        <w:rPr>
          <w:b/>
          <w:szCs w:val="22"/>
          <w:lang w:eastAsia="en-US"/>
        </w:rPr>
      </w:pPr>
      <w:bookmarkStart w:id="61" w:name="_Toc192853003"/>
      <w:r w:rsidRPr="002A4D65">
        <w:rPr>
          <w:b/>
          <w:szCs w:val="22"/>
          <w:lang w:eastAsia="en-US"/>
        </w:rPr>
        <w:t xml:space="preserve">Часть 3. </w:t>
      </w:r>
      <w:hyperlink r:id="rId14">
        <w:r w:rsidRPr="002A4D65">
          <w:rPr>
            <w:b/>
            <w:szCs w:val="22"/>
            <w:lang w:eastAsia="en-US"/>
          </w:rPr>
          <w:t>Виды топлива (в случае, если топливом является уголь, - вид ископаемого</w:t>
        </w:r>
      </w:hyperlink>
      <w:r w:rsidRPr="002A4D65">
        <w:rPr>
          <w:b/>
          <w:szCs w:val="22"/>
          <w:lang w:eastAsia="en-US"/>
        </w:rPr>
        <w:t xml:space="preserve"> </w:t>
      </w:r>
      <w:hyperlink r:id="rId15">
        <w:r w:rsidRPr="002A4D65">
          <w:rPr>
            <w:b/>
            <w:szCs w:val="22"/>
            <w:lang w:eastAsia="en-US"/>
          </w:rPr>
          <w:t>угля</w:t>
        </w:r>
        <w:r w:rsidRPr="002A4D65">
          <w:rPr>
            <w:b/>
            <w:spacing w:val="-4"/>
            <w:szCs w:val="22"/>
            <w:lang w:eastAsia="en-US"/>
          </w:rPr>
          <w:t xml:space="preserve"> </w:t>
        </w:r>
        <w:r w:rsidRPr="002A4D65">
          <w:rPr>
            <w:b/>
            <w:szCs w:val="22"/>
            <w:lang w:eastAsia="en-US"/>
          </w:rPr>
          <w:t>в</w:t>
        </w:r>
        <w:r w:rsidRPr="002A4D65">
          <w:rPr>
            <w:b/>
            <w:spacing w:val="-4"/>
            <w:szCs w:val="22"/>
            <w:lang w:eastAsia="en-US"/>
          </w:rPr>
          <w:t xml:space="preserve"> </w:t>
        </w:r>
        <w:r w:rsidRPr="002A4D65">
          <w:rPr>
            <w:b/>
            <w:szCs w:val="22"/>
            <w:lang w:eastAsia="en-US"/>
          </w:rPr>
          <w:t>соответствии</w:t>
        </w:r>
        <w:r w:rsidRPr="002A4D65">
          <w:rPr>
            <w:b/>
            <w:spacing w:val="-4"/>
            <w:szCs w:val="22"/>
            <w:lang w:eastAsia="en-US"/>
          </w:rPr>
          <w:t xml:space="preserve"> </w:t>
        </w:r>
        <w:r w:rsidRPr="002A4D65">
          <w:rPr>
            <w:b/>
            <w:szCs w:val="22"/>
            <w:lang w:eastAsia="en-US"/>
          </w:rPr>
          <w:t>с</w:t>
        </w:r>
        <w:r w:rsidRPr="002A4D65">
          <w:rPr>
            <w:b/>
            <w:spacing w:val="-5"/>
            <w:szCs w:val="22"/>
            <w:lang w:eastAsia="en-US"/>
          </w:rPr>
          <w:t xml:space="preserve"> </w:t>
        </w:r>
        <w:r w:rsidRPr="002A4D65">
          <w:rPr>
            <w:b/>
            <w:szCs w:val="22"/>
            <w:lang w:eastAsia="en-US"/>
          </w:rPr>
          <w:t>межгосударственным</w:t>
        </w:r>
        <w:r w:rsidRPr="002A4D65">
          <w:rPr>
            <w:b/>
            <w:spacing w:val="-7"/>
            <w:szCs w:val="22"/>
            <w:lang w:eastAsia="en-US"/>
          </w:rPr>
          <w:t xml:space="preserve"> </w:t>
        </w:r>
        <w:r w:rsidRPr="002A4D65">
          <w:rPr>
            <w:b/>
            <w:szCs w:val="22"/>
            <w:lang w:eastAsia="en-US"/>
          </w:rPr>
          <w:t>стандартом</w:t>
        </w:r>
      </w:hyperlink>
      <w:r w:rsidRPr="002A4D65">
        <w:rPr>
          <w:b/>
          <w:szCs w:val="22"/>
          <w:lang w:eastAsia="en-US"/>
        </w:rPr>
        <w:t xml:space="preserve"> </w:t>
      </w:r>
      <w:hyperlink r:id="rId16">
        <w:r w:rsidRPr="002A4D65">
          <w:rPr>
            <w:b/>
            <w:szCs w:val="22"/>
            <w:lang w:eastAsia="en-US"/>
          </w:rPr>
          <w:t>гост</w:t>
        </w:r>
        <w:r w:rsidRPr="002A4D65">
          <w:rPr>
            <w:b/>
            <w:spacing w:val="-3"/>
            <w:szCs w:val="22"/>
            <w:lang w:eastAsia="en-US"/>
          </w:rPr>
          <w:t xml:space="preserve"> </w:t>
        </w:r>
        <w:r w:rsidRPr="002A4D65">
          <w:rPr>
            <w:b/>
            <w:szCs w:val="22"/>
            <w:lang w:eastAsia="en-US"/>
          </w:rPr>
          <w:t>25543-2013</w:t>
        </w:r>
      </w:hyperlink>
      <w:r w:rsidRPr="002A4D65">
        <w:rPr>
          <w:b/>
          <w:spacing w:val="-4"/>
          <w:szCs w:val="22"/>
          <w:lang w:eastAsia="en-US"/>
        </w:rPr>
        <w:t xml:space="preserve"> </w:t>
      </w:r>
      <w:hyperlink r:id="rId17">
        <w:r w:rsidRPr="002A4D65">
          <w:rPr>
            <w:b/>
            <w:szCs w:val="22"/>
            <w:lang w:eastAsia="en-US"/>
          </w:rPr>
          <w:t>"угли</w:t>
        </w:r>
        <w:r w:rsidRPr="002A4D65">
          <w:rPr>
            <w:b/>
            <w:spacing w:val="-4"/>
            <w:szCs w:val="22"/>
            <w:lang w:eastAsia="en-US"/>
          </w:rPr>
          <w:t xml:space="preserve"> </w:t>
        </w:r>
        <w:r w:rsidRPr="002A4D65">
          <w:rPr>
            <w:b/>
            <w:szCs w:val="22"/>
            <w:lang w:eastAsia="en-US"/>
          </w:rPr>
          <w:t>бурые,</w:t>
        </w:r>
      </w:hyperlink>
      <w:r w:rsidRPr="002A4D65">
        <w:rPr>
          <w:b/>
          <w:szCs w:val="22"/>
          <w:lang w:eastAsia="en-US"/>
        </w:rPr>
        <w:t xml:space="preserve"> </w:t>
      </w:r>
      <w:hyperlink r:id="rId18">
        <w:r w:rsidRPr="002A4D65">
          <w:rPr>
            <w:b/>
            <w:szCs w:val="22"/>
            <w:lang w:eastAsia="en-US"/>
          </w:rPr>
          <w:t>каменные и антрациты. Классификация по генетическим и технологическим</w:t>
        </w:r>
        <w:bookmarkEnd w:id="61"/>
      </w:hyperlink>
    </w:p>
    <w:p w:rsidR="002A4D65" w:rsidRDefault="00512803" w:rsidP="002A4D65">
      <w:pPr>
        <w:widowControl w:val="0"/>
        <w:autoSpaceDE w:val="0"/>
        <w:autoSpaceDN w:val="0"/>
        <w:jc w:val="both"/>
        <w:rPr>
          <w:lang w:eastAsia="en-US"/>
        </w:rPr>
      </w:pPr>
      <w:hyperlink r:id="rId19">
        <w:r w:rsidR="002A4D65" w:rsidRPr="002A4D65">
          <w:rPr>
            <w:b/>
            <w:szCs w:val="22"/>
            <w:lang w:eastAsia="en-US"/>
          </w:rPr>
          <w:t>параметрам"),</w:t>
        </w:r>
        <w:r w:rsidR="002A4D65" w:rsidRPr="002A4D65">
          <w:rPr>
            <w:b/>
            <w:spacing w:val="-5"/>
            <w:szCs w:val="22"/>
            <w:lang w:eastAsia="en-US"/>
          </w:rPr>
          <w:t xml:space="preserve"> </w:t>
        </w:r>
        <w:r w:rsidR="002A4D65" w:rsidRPr="002A4D65">
          <w:rPr>
            <w:b/>
            <w:szCs w:val="22"/>
            <w:lang w:eastAsia="en-US"/>
          </w:rPr>
          <w:t>их</w:t>
        </w:r>
        <w:r w:rsidR="002A4D65" w:rsidRPr="002A4D65">
          <w:rPr>
            <w:b/>
            <w:spacing w:val="-5"/>
            <w:szCs w:val="22"/>
            <w:lang w:eastAsia="en-US"/>
          </w:rPr>
          <w:t xml:space="preserve"> </w:t>
        </w:r>
        <w:r w:rsidR="002A4D65" w:rsidRPr="002A4D65">
          <w:rPr>
            <w:b/>
            <w:szCs w:val="22"/>
            <w:lang w:eastAsia="en-US"/>
          </w:rPr>
          <w:t>доли</w:t>
        </w:r>
        <w:r w:rsidR="002A4D65" w:rsidRPr="002A4D65">
          <w:rPr>
            <w:b/>
            <w:spacing w:val="-5"/>
            <w:szCs w:val="22"/>
            <w:lang w:eastAsia="en-US"/>
          </w:rPr>
          <w:t xml:space="preserve"> </w:t>
        </w:r>
        <w:r w:rsidR="002A4D65" w:rsidRPr="002A4D65">
          <w:rPr>
            <w:b/>
            <w:szCs w:val="22"/>
            <w:lang w:eastAsia="en-US"/>
          </w:rPr>
          <w:t>и</w:t>
        </w:r>
        <w:r w:rsidR="002A4D65" w:rsidRPr="002A4D65">
          <w:rPr>
            <w:b/>
            <w:spacing w:val="-5"/>
            <w:szCs w:val="22"/>
            <w:lang w:eastAsia="en-US"/>
          </w:rPr>
          <w:t xml:space="preserve"> </w:t>
        </w:r>
        <w:r w:rsidR="002A4D65" w:rsidRPr="002A4D65">
          <w:rPr>
            <w:b/>
            <w:szCs w:val="22"/>
            <w:lang w:eastAsia="en-US"/>
          </w:rPr>
          <w:t>значения</w:t>
        </w:r>
        <w:r w:rsidR="002A4D65" w:rsidRPr="002A4D65">
          <w:rPr>
            <w:b/>
            <w:spacing w:val="-5"/>
            <w:szCs w:val="22"/>
            <w:lang w:eastAsia="en-US"/>
          </w:rPr>
          <w:t xml:space="preserve"> </w:t>
        </w:r>
        <w:r w:rsidR="002A4D65" w:rsidRPr="002A4D65">
          <w:rPr>
            <w:b/>
            <w:szCs w:val="22"/>
            <w:lang w:eastAsia="en-US"/>
          </w:rPr>
          <w:t>низшей</w:t>
        </w:r>
        <w:r w:rsidR="002A4D65" w:rsidRPr="002A4D65">
          <w:rPr>
            <w:b/>
            <w:spacing w:val="-3"/>
            <w:szCs w:val="22"/>
            <w:lang w:eastAsia="en-US"/>
          </w:rPr>
          <w:t xml:space="preserve"> </w:t>
        </w:r>
        <w:r w:rsidR="002A4D65" w:rsidRPr="002A4D65">
          <w:rPr>
            <w:b/>
            <w:szCs w:val="22"/>
            <w:lang w:eastAsia="en-US"/>
          </w:rPr>
          <w:t>теплоты</w:t>
        </w:r>
        <w:r w:rsidR="002A4D65" w:rsidRPr="002A4D65">
          <w:rPr>
            <w:b/>
            <w:spacing w:val="-5"/>
            <w:szCs w:val="22"/>
            <w:lang w:eastAsia="en-US"/>
          </w:rPr>
          <w:t xml:space="preserve"> </w:t>
        </w:r>
        <w:r w:rsidR="002A4D65" w:rsidRPr="002A4D65">
          <w:rPr>
            <w:b/>
            <w:szCs w:val="22"/>
            <w:lang w:eastAsia="en-US"/>
          </w:rPr>
          <w:t>сгорания</w:t>
        </w:r>
        <w:r w:rsidR="002A4D65" w:rsidRPr="002A4D65">
          <w:rPr>
            <w:b/>
            <w:spacing w:val="-7"/>
            <w:szCs w:val="22"/>
            <w:lang w:eastAsia="en-US"/>
          </w:rPr>
          <w:t xml:space="preserve"> </w:t>
        </w:r>
        <w:r w:rsidR="002A4D65" w:rsidRPr="002A4D65">
          <w:rPr>
            <w:b/>
            <w:szCs w:val="22"/>
            <w:lang w:eastAsia="en-US"/>
          </w:rPr>
          <w:t>топлива,</w:t>
        </w:r>
        <w:r w:rsidR="002A4D65" w:rsidRPr="002A4D65">
          <w:rPr>
            <w:b/>
            <w:spacing w:val="-5"/>
            <w:szCs w:val="22"/>
            <w:lang w:eastAsia="en-US"/>
          </w:rPr>
          <w:t xml:space="preserve"> </w:t>
        </w:r>
        <w:r w:rsidR="002A4D65" w:rsidRPr="002A4D65">
          <w:rPr>
            <w:b/>
            <w:szCs w:val="22"/>
            <w:lang w:eastAsia="en-US"/>
          </w:rPr>
          <w:t>используемых</w:t>
        </w:r>
      </w:hyperlink>
      <w:r w:rsidR="002A4D65" w:rsidRPr="002A4D65">
        <w:rPr>
          <w:b/>
          <w:szCs w:val="22"/>
          <w:lang w:eastAsia="en-US"/>
        </w:rPr>
        <w:t xml:space="preserve"> </w:t>
      </w:r>
      <w:hyperlink r:id="rId20">
        <w:r w:rsidR="002A4D65" w:rsidRPr="002A4D65">
          <w:rPr>
            <w:b/>
            <w:szCs w:val="22"/>
            <w:lang w:eastAsia="en-US"/>
          </w:rPr>
          <w:t>для производства тепловой энергии по каждой системе теплоснабжения</w:t>
        </w:r>
      </w:hyperlink>
    </w:p>
    <w:p w:rsidR="002A4D65" w:rsidRDefault="002A4D65" w:rsidP="009E127F">
      <w:pPr>
        <w:widowControl w:val="0"/>
        <w:autoSpaceDE w:val="0"/>
        <w:autoSpaceDN w:val="0"/>
        <w:jc w:val="both"/>
        <w:rPr>
          <w:lang w:eastAsia="en-US"/>
        </w:rPr>
      </w:pPr>
    </w:p>
    <w:p w:rsidR="00876BA6" w:rsidRDefault="00876BA6" w:rsidP="009E127F">
      <w:pPr>
        <w:widowControl w:val="0"/>
        <w:autoSpaceDE w:val="0"/>
        <w:autoSpaceDN w:val="0"/>
        <w:jc w:val="both"/>
        <w:rPr>
          <w:lang w:eastAsia="en-US"/>
        </w:rPr>
      </w:pPr>
      <w:r>
        <w:rPr>
          <w:lang w:eastAsia="en-US"/>
        </w:rPr>
        <w:tab/>
      </w:r>
      <w:r>
        <w:t xml:space="preserve">В качестве основного топлива на территории </w:t>
      </w:r>
      <w:r>
        <w:rPr>
          <w:lang w:eastAsia="en-US"/>
        </w:rPr>
        <w:t>Байкальского сельсовета</w:t>
      </w:r>
      <w:r>
        <w:t xml:space="preserve"> используется </w:t>
      </w:r>
      <w:r>
        <w:rPr>
          <w:lang w:eastAsia="en-US"/>
        </w:rPr>
        <w:t>каменный уголь</w:t>
      </w:r>
      <w:r>
        <w:t>. Информация о низшей теплоте сгорания топлива, используемого для производства тепловой энергии представлена в таблице ниже.</w:t>
      </w:r>
    </w:p>
    <w:p w:rsidR="00876BA6" w:rsidRDefault="00876BA6" w:rsidP="009E127F">
      <w:pPr>
        <w:widowControl w:val="0"/>
        <w:autoSpaceDE w:val="0"/>
        <w:autoSpaceDN w:val="0"/>
        <w:jc w:val="both"/>
        <w:rPr>
          <w:lang w:eastAsia="en-US"/>
        </w:rPr>
      </w:pPr>
    </w:p>
    <w:p w:rsidR="002A4D65" w:rsidRPr="002A4D65" w:rsidRDefault="002A4D65" w:rsidP="002A4D65">
      <w:pPr>
        <w:widowControl w:val="0"/>
        <w:autoSpaceDE w:val="0"/>
        <w:autoSpaceDN w:val="0"/>
        <w:ind w:left="2"/>
        <w:rPr>
          <w:szCs w:val="22"/>
          <w:lang w:eastAsia="en-US"/>
        </w:rPr>
      </w:pPr>
      <w:r w:rsidRPr="002A4D65">
        <w:rPr>
          <w:szCs w:val="22"/>
          <w:lang w:eastAsia="en-US"/>
        </w:rPr>
        <w:t>Таблица</w:t>
      </w:r>
      <w:r w:rsidRPr="002A4D65">
        <w:rPr>
          <w:spacing w:val="-6"/>
          <w:szCs w:val="22"/>
          <w:lang w:eastAsia="en-US"/>
        </w:rPr>
        <w:t xml:space="preserve"> </w:t>
      </w:r>
      <w:r w:rsidRPr="002A4D65">
        <w:rPr>
          <w:szCs w:val="22"/>
          <w:lang w:eastAsia="en-US"/>
        </w:rPr>
        <w:t>8.3.1</w:t>
      </w:r>
      <w:r w:rsidRPr="002A4D65">
        <w:rPr>
          <w:spacing w:val="-3"/>
          <w:szCs w:val="22"/>
          <w:lang w:eastAsia="en-US"/>
        </w:rPr>
        <w:t xml:space="preserve"> </w:t>
      </w:r>
      <w:r w:rsidRPr="002A4D65">
        <w:rPr>
          <w:szCs w:val="22"/>
          <w:lang w:eastAsia="en-US"/>
        </w:rPr>
        <w:t>-</w:t>
      </w:r>
      <w:r w:rsidRPr="002A4D65">
        <w:rPr>
          <w:spacing w:val="-4"/>
          <w:szCs w:val="22"/>
          <w:lang w:eastAsia="en-US"/>
        </w:rPr>
        <w:t xml:space="preserve"> </w:t>
      </w:r>
      <w:r w:rsidRPr="002A4D65">
        <w:rPr>
          <w:szCs w:val="22"/>
          <w:lang w:eastAsia="en-US"/>
        </w:rPr>
        <w:t>Потребляемые</w:t>
      </w:r>
      <w:r w:rsidRPr="002A4D65">
        <w:rPr>
          <w:spacing w:val="-4"/>
          <w:szCs w:val="22"/>
          <w:lang w:eastAsia="en-US"/>
        </w:rPr>
        <w:t xml:space="preserve"> </w:t>
      </w:r>
      <w:r w:rsidRPr="002A4D65">
        <w:rPr>
          <w:szCs w:val="22"/>
          <w:lang w:eastAsia="en-US"/>
        </w:rPr>
        <w:t>источником</w:t>
      </w:r>
      <w:r w:rsidRPr="002A4D65">
        <w:rPr>
          <w:spacing w:val="-4"/>
          <w:szCs w:val="22"/>
          <w:lang w:eastAsia="en-US"/>
        </w:rPr>
        <w:t xml:space="preserve"> </w:t>
      </w:r>
      <w:r w:rsidRPr="002A4D65">
        <w:rPr>
          <w:szCs w:val="22"/>
          <w:lang w:eastAsia="en-US"/>
        </w:rPr>
        <w:t>тепловой</w:t>
      </w:r>
      <w:r w:rsidRPr="002A4D65">
        <w:rPr>
          <w:spacing w:val="-4"/>
          <w:szCs w:val="22"/>
          <w:lang w:eastAsia="en-US"/>
        </w:rPr>
        <w:t xml:space="preserve"> </w:t>
      </w:r>
      <w:r w:rsidRPr="002A4D65">
        <w:rPr>
          <w:szCs w:val="22"/>
          <w:lang w:eastAsia="en-US"/>
        </w:rPr>
        <w:t>энергии</w:t>
      </w:r>
      <w:r w:rsidRPr="002A4D65">
        <w:rPr>
          <w:spacing w:val="-3"/>
          <w:szCs w:val="22"/>
          <w:lang w:eastAsia="en-US"/>
        </w:rPr>
        <w:t xml:space="preserve"> </w:t>
      </w:r>
      <w:r w:rsidRPr="002A4D65">
        <w:rPr>
          <w:szCs w:val="22"/>
          <w:lang w:eastAsia="en-US"/>
        </w:rPr>
        <w:t>виды</w:t>
      </w:r>
      <w:r w:rsidRPr="002A4D65">
        <w:rPr>
          <w:spacing w:val="-3"/>
          <w:szCs w:val="22"/>
          <w:lang w:eastAsia="en-US"/>
        </w:rPr>
        <w:t xml:space="preserve"> </w:t>
      </w:r>
      <w:r w:rsidRPr="002A4D65">
        <w:rPr>
          <w:spacing w:val="-2"/>
          <w:szCs w:val="22"/>
          <w:lang w:eastAsia="en-US"/>
        </w:rPr>
        <w:t>топлива</w:t>
      </w:r>
    </w:p>
    <w:p w:rsidR="002A4D65" w:rsidRPr="002A4D65" w:rsidRDefault="002A4D65" w:rsidP="002A4D65">
      <w:pPr>
        <w:widowControl w:val="0"/>
        <w:autoSpaceDE w:val="0"/>
        <w:autoSpaceDN w:val="0"/>
        <w:spacing w:before="7"/>
        <w:rPr>
          <w:sz w:val="17"/>
          <w:lang w:eastAsia="en-US"/>
        </w:rPr>
      </w:pPr>
    </w:p>
    <w:tbl>
      <w:tblPr>
        <w:tblStyle w:val="TableNormal5"/>
        <w:tblW w:w="9622" w:type="dxa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4"/>
        <w:gridCol w:w="2790"/>
        <w:gridCol w:w="2126"/>
        <w:gridCol w:w="1984"/>
        <w:gridCol w:w="2268"/>
      </w:tblGrid>
      <w:tr w:rsidR="00876BA6" w:rsidRPr="002A4D65" w:rsidTr="00876BA6">
        <w:trPr>
          <w:trHeight w:val="746"/>
        </w:trPr>
        <w:tc>
          <w:tcPr>
            <w:tcW w:w="454" w:type="dxa"/>
            <w:shd w:val="clear" w:color="auto" w:fill="F1F1F1"/>
          </w:tcPr>
          <w:p w:rsidR="00876BA6" w:rsidRPr="002A4D65" w:rsidRDefault="00876BA6" w:rsidP="002A4D65">
            <w:pPr>
              <w:spacing w:before="241"/>
              <w:ind w:left="6"/>
              <w:jc w:val="center"/>
              <w:rPr>
                <w:sz w:val="22"/>
                <w:szCs w:val="22"/>
                <w:lang w:eastAsia="en-US"/>
              </w:rPr>
            </w:pPr>
            <w:r w:rsidRPr="002A4D65">
              <w:rPr>
                <w:spacing w:val="-10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2790" w:type="dxa"/>
            <w:shd w:val="clear" w:color="auto" w:fill="F1F1F1"/>
          </w:tcPr>
          <w:p w:rsidR="00876BA6" w:rsidRPr="002A4D65" w:rsidRDefault="00876BA6" w:rsidP="00876BA6">
            <w:pPr>
              <w:spacing w:before="120"/>
              <w:ind w:left="57" w:right="57"/>
              <w:jc w:val="center"/>
              <w:rPr>
                <w:sz w:val="22"/>
                <w:szCs w:val="22"/>
                <w:lang w:eastAsia="en-US"/>
              </w:rPr>
            </w:pPr>
            <w:r w:rsidRPr="002A4D65">
              <w:rPr>
                <w:sz w:val="22"/>
                <w:szCs w:val="22"/>
                <w:lang w:eastAsia="en-US"/>
              </w:rPr>
              <w:t>Наименование</w:t>
            </w:r>
            <w:r w:rsidRPr="002A4D65">
              <w:rPr>
                <w:spacing w:val="-1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2A4D65">
              <w:rPr>
                <w:sz w:val="22"/>
                <w:szCs w:val="22"/>
                <w:lang w:eastAsia="en-US"/>
              </w:rPr>
              <w:t>теплового</w:t>
            </w:r>
            <w:proofErr w:type="spellEnd"/>
            <w:r w:rsidRPr="002A4D65">
              <w:rPr>
                <w:spacing w:val="-13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2A4D65">
              <w:rPr>
                <w:spacing w:val="-2"/>
                <w:sz w:val="22"/>
                <w:szCs w:val="22"/>
                <w:lang w:eastAsia="en-US"/>
              </w:rPr>
              <w:t>источника</w:t>
            </w:r>
            <w:proofErr w:type="spellEnd"/>
          </w:p>
        </w:tc>
        <w:tc>
          <w:tcPr>
            <w:tcW w:w="2126" w:type="dxa"/>
            <w:shd w:val="clear" w:color="auto" w:fill="F1F1F1"/>
          </w:tcPr>
          <w:p w:rsidR="00876BA6" w:rsidRPr="002A4D65" w:rsidRDefault="00876BA6" w:rsidP="00876BA6">
            <w:pPr>
              <w:spacing w:before="120"/>
              <w:ind w:left="57" w:right="57"/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r w:rsidRPr="002A4D65">
              <w:rPr>
                <w:sz w:val="22"/>
                <w:szCs w:val="22"/>
                <w:lang w:eastAsia="en-US"/>
              </w:rPr>
              <w:t>Вид</w:t>
            </w:r>
            <w:proofErr w:type="spellEnd"/>
            <w:r w:rsidRPr="002A4D65">
              <w:rPr>
                <w:spacing w:val="-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2A4D65">
              <w:rPr>
                <w:spacing w:val="-2"/>
                <w:sz w:val="22"/>
                <w:szCs w:val="22"/>
                <w:lang w:eastAsia="en-US"/>
              </w:rPr>
              <w:t>топлива</w:t>
            </w:r>
            <w:proofErr w:type="spellEnd"/>
          </w:p>
        </w:tc>
        <w:tc>
          <w:tcPr>
            <w:tcW w:w="1984" w:type="dxa"/>
            <w:shd w:val="clear" w:color="auto" w:fill="F1F1F1"/>
          </w:tcPr>
          <w:p w:rsidR="00876BA6" w:rsidRPr="002A4D65" w:rsidRDefault="00876BA6" w:rsidP="00876BA6">
            <w:pPr>
              <w:spacing w:before="120"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 w:rsidRPr="002A4D65">
              <w:rPr>
                <w:sz w:val="22"/>
                <w:szCs w:val="22"/>
                <w:lang w:val="ru-RU" w:eastAsia="en-US"/>
              </w:rPr>
              <w:t>Низшая теплота сгорания,</w:t>
            </w:r>
            <w:r w:rsidRPr="002A4D65">
              <w:rPr>
                <w:spacing w:val="-14"/>
                <w:sz w:val="22"/>
                <w:szCs w:val="22"/>
                <w:lang w:val="ru-RU" w:eastAsia="en-US"/>
              </w:rPr>
              <w:t xml:space="preserve"> </w:t>
            </w:r>
            <w:r w:rsidRPr="002A4D65">
              <w:rPr>
                <w:sz w:val="22"/>
                <w:szCs w:val="22"/>
                <w:lang w:val="ru-RU" w:eastAsia="en-US"/>
              </w:rPr>
              <w:t>ккал/ед.</w:t>
            </w:r>
          </w:p>
        </w:tc>
        <w:tc>
          <w:tcPr>
            <w:tcW w:w="2268" w:type="dxa"/>
            <w:shd w:val="clear" w:color="auto" w:fill="F1F1F1"/>
          </w:tcPr>
          <w:p w:rsidR="00876BA6" w:rsidRPr="00876BA6" w:rsidRDefault="00876BA6" w:rsidP="00876BA6">
            <w:pPr>
              <w:spacing w:before="120"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 w:rsidRPr="00876BA6">
              <w:rPr>
                <w:sz w:val="22"/>
                <w:szCs w:val="22"/>
                <w:lang w:val="ru-RU" w:eastAsia="en-US"/>
              </w:rPr>
              <w:t>Доля потребления в течение года, %</w:t>
            </w:r>
          </w:p>
        </w:tc>
      </w:tr>
      <w:tr w:rsidR="00876BA6" w:rsidRPr="002A4D65" w:rsidTr="00876BA6">
        <w:trPr>
          <w:trHeight w:val="333"/>
        </w:trPr>
        <w:tc>
          <w:tcPr>
            <w:tcW w:w="454" w:type="dxa"/>
          </w:tcPr>
          <w:p w:rsidR="00876BA6" w:rsidRPr="002A4D65" w:rsidRDefault="00876BA6" w:rsidP="002A4D65">
            <w:pPr>
              <w:spacing w:before="34"/>
              <w:ind w:left="6"/>
              <w:jc w:val="center"/>
              <w:rPr>
                <w:sz w:val="22"/>
                <w:szCs w:val="22"/>
                <w:lang w:eastAsia="en-US"/>
              </w:rPr>
            </w:pPr>
            <w:r w:rsidRPr="002A4D65">
              <w:rPr>
                <w:spacing w:val="-1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790" w:type="dxa"/>
          </w:tcPr>
          <w:p w:rsidR="00876BA6" w:rsidRPr="00763432" w:rsidRDefault="00876BA6" w:rsidP="009E127F">
            <w:pPr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 w:rsidRPr="00763432">
              <w:rPr>
                <w:sz w:val="22"/>
                <w:szCs w:val="22"/>
                <w:lang w:val="ru-RU" w:eastAsia="en-US"/>
              </w:rPr>
              <w:t>Котельная д.Байкал,</w:t>
            </w:r>
          </w:p>
          <w:p w:rsidR="00876BA6" w:rsidRPr="00763432" w:rsidRDefault="00876BA6" w:rsidP="009E127F">
            <w:pPr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 w:rsidRPr="00763432">
              <w:rPr>
                <w:sz w:val="22"/>
                <w:szCs w:val="22"/>
                <w:lang w:val="ru-RU" w:eastAsia="en-US"/>
              </w:rPr>
              <w:t>ул.Байкальская,4 А</w:t>
            </w:r>
          </w:p>
        </w:tc>
        <w:tc>
          <w:tcPr>
            <w:tcW w:w="2126" w:type="dxa"/>
          </w:tcPr>
          <w:p w:rsidR="00876BA6" w:rsidRPr="002A4D65" w:rsidRDefault="00876BA6" w:rsidP="009E127F">
            <w:pPr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Уголь каменный Кузнецкого бассейна</w:t>
            </w:r>
          </w:p>
        </w:tc>
        <w:tc>
          <w:tcPr>
            <w:tcW w:w="1984" w:type="dxa"/>
          </w:tcPr>
          <w:p w:rsidR="00876BA6" w:rsidRPr="002A4D65" w:rsidRDefault="00876BA6" w:rsidP="00512297">
            <w:pPr>
              <w:spacing w:before="120"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52</w:t>
            </w:r>
            <w:r w:rsidR="00512297">
              <w:rPr>
                <w:spacing w:val="-2"/>
                <w:sz w:val="22"/>
                <w:szCs w:val="22"/>
                <w:lang w:val="ru-RU" w:eastAsia="en-US"/>
              </w:rPr>
              <w:t>11</w:t>
            </w:r>
          </w:p>
        </w:tc>
        <w:tc>
          <w:tcPr>
            <w:tcW w:w="2268" w:type="dxa"/>
          </w:tcPr>
          <w:p w:rsidR="00876BA6" w:rsidRDefault="00876BA6" w:rsidP="00876BA6">
            <w:pPr>
              <w:spacing w:before="120"/>
              <w:ind w:left="57" w:right="57"/>
              <w:jc w:val="center"/>
              <w:rPr>
                <w:spacing w:val="-2"/>
                <w:sz w:val="22"/>
                <w:szCs w:val="22"/>
                <w:lang w:eastAsia="en-US"/>
              </w:rPr>
            </w:pPr>
            <w:r w:rsidRPr="00876BA6">
              <w:rPr>
                <w:sz w:val="22"/>
                <w:szCs w:val="22"/>
                <w:lang w:eastAsia="en-US"/>
              </w:rPr>
              <w:t>100</w:t>
            </w:r>
          </w:p>
        </w:tc>
      </w:tr>
    </w:tbl>
    <w:p w:rsidR="005A1E5F" w:rsidRDefault="005A1E5F" w:rsidP="00E11115">
      <w:pPr>
        <w:widowControl w:val="0"/>
        <w:autoSpaceDE w:val="0"/>
        <w:autoSpaceDN w:val="0"/>
        <w:spacing w:before="74"/>
        <w:rPr>
          <w:lang w:eastAsia="en-US"/>
        </w:rPr>
      </w:pPr>
    </w:p>
    <w:p w:rsidR="00876BA6" w:rsidRPr="00876BA6" w:rsidRDefault="00876BA6" w:rsidP="00876BA6">
      <w:pPr>
        <w:widowControl w:val="0"/>
        <w:autoSpaceDE w:val="0"/>
        <w:autoSpaceDN w:val="0"/>
        <w:outlineLvl w:val="1"/>
        <w:rPr>
          <w:b/>
          <w:szCs w:val="22"/>
          <w:lang w:eastAsia="en-US"/>
        </w:rPr>
      </w:pPr>
      <w:bookmarkStart w:id="62" w:name="_Toc192853004"/>
      <w:r w:rsidRPr="00876BA6">
        <w:rPr>
          <w:b/>
          <w:szCs w:val="22"/>
          <w:lang w:eastAsia="en-US"/>
        </w:rPr>
        <w:t>Часть</w:t>
      </w:r>
      <w:r w:rsidRPr="00876BA6">
        <w:rPr>
          <w:b/>
          <w:spacing w:val="-4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4.</w:t>
      </w:r>
      <w:r w:rsidRPr="00876BA6">
        <w:rPr>
          <w:b/>
          <w:spacing w:val="-4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Преобладающий</w:t>
      </w:r>
      <w:r w:rsidRPr="00876BA6">
        <w:rPr>
          <w:b/>
          <w:spacing w:val="-4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в</w:t>
      </w:r>
      <w:r w:rsidRPr="00876BA6">
        <w:rPr>
          <w:b/>
          <w:spacing w:val="-4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поселении,</w:t>
      </w:r>
      <w:r w:rsidRPr="00876BA6">
        <w:rPr>
          <w:b/>
          <w:spacing w:val="-4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городском</w:t>
      </w:r>
      <w:r w:rsidRPr="00876BA6">
        <w:rPr>
          <w:b/>
          <w:spacing w:val="-5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округе</w:t>
      </w:r>
      <w:r w:rsidRPr="00876BA6">
        <w:rPr>
          <w:b/>
          <w:spacing w:val="-5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вид</w:t>
      </w:r>
      <w:r w:rsidRPr="00876BA6">
        <w:rPr>
          <w:b/>
          <w:spacing w:val="-6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топлива,</w:t>
      </w:r>
      <w:r w:rsidRPr="00876BA6">
        <w:rPr>
          <w:b/>
          <w:spacing w:val="-4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определяемый по совокупности всех систем теплоснабжения, находящихся в соответствующем</w:t>
      </w:r>
      <w:bookmarkEnd w:id="62"/>
    </w:p>
    <w:p w:rsidR="00876BA6" w:rsidRPr="00876BA6" w:rsidRDefault="00876BA6" w:rsidP="00876BA6">
      <w:pPr>
        <w:widowControl w:val="0"/>
        <w:autoSpaceDE w:val="0"/>
        <w:autoSpaceDN w:val="0"/>
        <w:spacing w:before="1"/>
        <w:ind w:left="2"/>
        <w:rPr>
          <w:b/>
          <w:szCs w:val="22"/>
          <w:lang w:eastAsia="en-US"/>
        </w:rPr>
      </w:pPr>
      <w:r w:rsidRPr="00876BA6">
        <w:rPr>
          <w:b/>
          <w:szCs w:val="22"/>
          <w:lang w:eastAsia="en-US"/>
        </w:rPr>
        <w:t>поселении,</w:t>
      </w:r>
      <w:r w:rsidRPr="00876BA6">
        <w:rPr>
          <w:b/>
          <w:spacing w:val="-5"/>
          <w:szCs w:val="22"/>
          <w:lang w:eastAsia="en-US"/>
        </w:rPr>
        <w:t xml:space="preserve"> </w:t>
      </w:r>
      <w:r w:rsidRPr="00876BA6">
        <w:rPr>
          <w:b/>
          <w:szCs w:val="22"/>
          <w:lang w:eastAsia="en-US"/>
        </w:rPr>
        <w:t>городском</w:t>
      </w:r>
      <w:r w:rsidRPr="00876BA6">
        <w:rPr>
          <w:b/>
          <w:spacing w:val="-4"/>
          <w:szCs w:val="22"/>
          <w:lang w:eastAsia="en-US"/>
        </w:rPr>
        <w:t xml:space="preserve"> </w:t>
      </w:r>
      <w:r w:rsidRPr="00876BA6">
        <w:rPr>
          <w:b/>
          <w:spacing w:val="-2"/>
          <w:szCs w:val="22"/>
          <w:lang w:eastAsia="en-US"/>
        </w:rPr>
        <w:t>округе</w:t>
      </w:r>
    </w:p>
    <w:p w:rsidR="00876BA6" w:rsidRPr="00876BA6" w:rsidRDefault="00876BA6" w:rsidP="00876BA6">
      <w:pPr>
        <w:widowControl w:val="0"/>
        <w:autoSpaceDE w:val="0"/>
        <w:autoSpaceDN w:val="0"/>
        <w:spacing w:before="271"/>
        <w:ind w:left="2" w:right="144" w:firstLine="566"/>
        <w:jc w:val="both"/>
        <w:rPr>
          <w:lang w:eastAsia="en-US"/>
        </w:rPr>
      </w:pPr>
      <w:r w:rsidRPr="00876BA6">
        <w:rPr>
          <w:lang w:eastAsia="en-US"/>
        </w:rPr>
        <w:t xml:space="preserve">В муниципальном образовании </w:t>
      </w:r>
      <w:r>
        <w:rPr>
          <w:lang w:eastAsia="en-US"/>
        </w:rPr>
        <w:t>Байкальский сельсовет</w:t>
      </w:r>
      <w:r w:rsidRPr="00876BA6">
        <w:rPr>
          <w:lang w:eastAsia="en-US"/>
        </w:rPr>
        <w:t xml:space="preserve"> преобладающим видом топлива является </w:t>
      </w:r>
      <w:r>
        <w:rPr>
          <w:lang w:eastAsia="en-US"/>
        </w:rPr>
        <w:t>каменный уголь</w:t>
      </w:r>
      <w:r w:rsidRPr="00876BA6">
        <w:rPr>
          <w:lang w:eastAsia="en-US"/>
        </w:rPr>
        <w:t>.</w:t>
      </w:r>
    </w:p>
    <w:p w:rsidR="00876BA6" w:rsidRPr="00876BA6" w:rsidRDefault="00876BA6" w:rsidP="00876BA6">
      <w:pPr>
        <w:widowControl w:val="0"/>
        <w:autoSpaceDE w:val="0"/>
        <w:autoSpaceDN w:val="0"/>
        <w:spacing w:before="76"/>
        <w:rPr>
          <w:lang w:eastAsia="en-US"/>
        </w:rPr>
      </w:pPr>
    </w:p>
    <w:p w:rsidR="00876BA6" w:rsidRPr="00876BA6" w:rsidRDefault="00876BA6" w:rsidP="00876BA6">
      <w:pPr>
        <w:widowControl w:val="0"/>
        <w:autoSpaceDE w:val="0"/>
        <w:autoSpaceDN w:val="0"/>
        <w:spacing w:line="237" w:lineRule="auto"/>
        <w:ind w:left="2"/>
        <w:outlineLvl w:val="1"/>
        <w:rPr>
          <w:b/>
          <w:bCs/>
          <w:lang w:eastAsia="en-US"/>
        </w:rPr>
      </w:pPr>
      <w:bookmarkStart w:id="63" w:name="_bookmark43"/>
      <w:bookmarkStart w:id="64" w:name="_Toc192853005"/>
      <w:bookmarkEnd w:id="63"/>
      <w:r w:rsidRPr="00876BA6">
        <w:rPr>
          <w:b/>
          <w:bCs/>
          <w:lang w:eastAsia="en-US"/>
        </w:rPr>
        <w:t>Часть</w:t>
      </w:r>
      <w:r w:rsidRPr="00876BA6">
        <w:rPr>
          <w:b/>
          <w:bCs/>
          <w:spacing w:val="-6"/>
          <w:lang w:eastAsia="en-US"/>
        </w:rPr>
        <w:t xml:space="preserve"> </w:t>
      </w:r>
      <w:r w:rsidRPr="00876BA6">
        <w:rPr>
          <w:b/>
          <w:bCs/>
          <w:lang w:eastAsia="en-US"/>
        </w:rPr>
        <w:t>5.</w:t>
      </w:r>
      <w:r w:rsidRPr="00876BA6">
        <w:rPr>
          <w:b/>
          <w:bCs/>
          <w:spacing w:val="-6"/>
          <w:lang w:eastAsia="en-US"/>
        </w:rPr>
        <w:t xml:space="preserve"> </w:t>
      </w:r>
      <w:r w:rsidRPr="00876BA6">
        <w:rPr>
          <w:b/>
          <w:bCs/>
          <w:lang w:eastAsia="en-US"/>
        </w:rPr>
        <w:t>Приоритетное</w:t>
      </w:r>
      <w:r w:rsidRPr="00876BA6">
        <w:rPr>
          <w:b/>
          <w:bCs/>
          <w:spacing w:val="-7"/>
          <w:lang w:eastAsia="en-US"/>
        </w:rPr>
        <w:t xml:space="preserve"> </w:t>
      </w:r>
      <w:r w:rsidRPr="00876BA6">
        <w:rPr>
          <w:b/>
          <w:bCs/>
          <w:lang w:eastAsia="en-US"/>
        </w:rPr>
        <w:t>направление</w:t>
      </w:r>
      <w:r w:rsidRPr="00876BA6">
        <w:rPr>
          <w:b/>
          <w:bCs/>
          <w:spacing w:val="-7"/>
          <w:lang w:eastAsia="en-US"/>
        </w:rPr>
        <w:t xml:space="preserve"> </w:t>
      </w:r>
      <w:r w:rsidRPr="00876BA6">
        <w:rPr>
          <w:b/>
          <w:bCs/>
          <w:lang w:eastAsia="en-US"/>
        </w:rPr>
        <w:t>развития</w:t>
      </w:r>
      <w:r w:rsidRPr="00876BA6">
        <w:rPr>
          <w:b/>
          <w:bCs/>
          <w:spacing w:val="-6"/>
          <w:lang w:eastAsia="en-US"/>
        </w:rPr>
        <w:t xml:space="preserve"> </w:t>
      </w:r>
      <w:r w:rsidRPr="00876BA6">
        <w:rPr>
          <w:b/>
          <w:bCs/>
          <w:lang w:eastAsia="en-US"/>
        </w:rPr>
        <w:t>топливного</w:t>
      </w:r>
      <w:r w:rsidRPr="00876BA6">
        <w:rPr>
          <w:b/>
          <w:bCs/>
          <w:spacing w:val="-6"/>
          <w:lang w:eastAsia="en-US"/>
        </w:rPr>
        <w:t xml:space="preserve"> </w:t>
      </w:r>
      <w:r w:rsidRPr="00876BA6">
        <w:rPr>
          <w:b/>
          <w:bCs/>
          <w:lang w:eastAsia="en-US"/>
        </w:rPr>
        <w:t>баланса</w:t>
      </w:r>
      <w:r w:rsidRPr="00876BA6">
        <w:rPr>
          <w:b/>
          <w:bCs/>
          <w:spacing w:val="-6"/>
          <w:lang w:eastAsia="en-US"/>
        </w:rPr>
        <w:t xml:space="preserve"> </w:t>
      </w:r>
      <w:r w:rsidRPr="00876BA6">
        <w:rPr>
          <w:b/>
          <w:bCs/>
          <w:lang w:eastAsia="en-US"/>
        </w:rPr>
        <w:t>поселения, городского округа.</w:t>
      </w:r>
      <w:bookmarkEnd w:id="64"/>
    </w:p>
    <w:p w:rsidR="00876BA6" w:rsidRPr="009E127F" w:rsidRDefault="00876BA6" w:rsidP="00876BA6">
      <w:pPr>
        <w:widowControl w:val="0"/>
        <w:autoSpaceDE w:val="0"/>
        <w:autoSpaceDN w:val="0"/>
        <w:spacing w:before="49"/>
        <w:rPr>
          <w:lang w:eastAsia="en-US"/>
        </w:rPr>
      </w:pPr>
    </w:p>
    <w:p w:rsidR="00876BA6" w:rsidRDefault="00876BA6" w:rsidP="00876BA6">
      <w:pPr>
        <w:widowControl w:val="0"/>
        <w:autoSpaceDE w:val="0"/>
        <w:autoSpaceDN w:val="0"/>
        <w:spacing w:before="74"/>
        <w:jc w:val="both"/>
        <w:rPr>
          <w:szCs w:val="22"/>
          <w:lang w:eastAsia="en-US"/>
        </w:rPr>
      </w:pPr>
      <w:r>
        <w:rPr>
          <w:szCs w:val="22"/>
          <w:lang w:eastAsia="en-US"/>
        </w:rPr>
        <w:tab/>
      </w:r>
      <w:r>
        <w:t xml:space="preserve">Приоритетным направлением развития топливного баланса </w:t>
      </w:r>
      <w:r>
        <w:rPr>
          <w:lang w:eastAsia="en-US"/>
        </w:rPr>
        <w:t>Байкальского сельсовета</w:t>
      </w:r>
      <w:r>
        <w:t xml:space="preserve"> является сохранение </w:t>
      </w:r>
      <w:r>
        <w:rPr>
          <w:lang w:eastAsia="en-US"/>
        </w:rPr>
        <w:t>каменного угля</w:t>
      </w:r>
      <w:r>
        <w:t xml:space="preserve"> как основного вида топлива котельной и </w:t>
      </w:r>
      <w:r>
        <w:rPr>
          <w:lang w:eastAsia="en-US"/>
        </w:rPr>
        <w:t>индивидуальны</w:t>
      </w:r>
      <w:r w:rsidR="00512297">
        <w:rPr>
          <w:lang w:eastAsia="en-US"/>
        </w:rPr>
        <w:t>х</w:t>
      </w:r>
      <w:r>
        <w:rPr>
          <w:lang w:eastAsia="en-US"/>
        </w:rPr>
        <w:t xml:space="preserve"> источник</w:t>
      </w:r>
      <w:r w:rsidR="00512297">
        <w:rPr>
          <w:lang w:eastAsia="en-US"/>
        </w:rPr>
        <w:t>ов</w:t>
      </w:r>
      <w:r>
        <w:rPr>
          <w:lang w:eastAsia="en-US"/>
        </w:rPr>
        <w:t xml:space="preserve"> тепловой энергии в частных жилых домах</w:t>
      </w:r>
      <w:r>
        <w:t>.</w:t>
      </w:r>
      <w:r>
        <w:rPr>
          <w:szCs w:val="22"/>
          <w:lang w:eastAsia="en-US"/>
        </w:rPr>
        <w:tab/>
      </w:r>
    </w:p>
    <w:p w:rsidR="005A1E5F" w:rsidRPr="00876BA6" w:rsidRDefault="00512297" w:rsidP="00876BA6">
      <w:pPr>
        <w:widowControl w:val="0"/>
        <w:autoSpaceDE w:val="0"/>
        <w:autoSpaceDN w:val="0"/>
        <w:spacing w:before="74"/>
        <w:jc w:val="both"/>
        <w:rPr>
          <w:sz w:val="28"/>
          <w:lang w:eastAsia="en-US"/>
        </w:rPr>
      </w:pPr>
      <w:r>
        <w:rPr>
          <w:szCs w:val="22"/>
          <w:lang w:eastAsia="en-US"/>
        </w:rPr>
        <w:tab/>
      </w:r>
      <w:r w:rsidR="009E127F">
        <w:rPr>
          <w:szCs w:val="22"/>
          <w:lang w:eastAsia="en-US"/>
        </w:rPr>
        <w:t>П</w:t>
      </w:r>
      <w:r w:rsidR="00876BA6" w:rsidRPr="00876BA6">
        <w:rPr>
          <w:szCs w:val="22"/>
          <w:lang w:eastAsia="en-US"/>
        </w:rPr>
        <w:t>еревод</w:t>
      </w:r>
      <w:r w:rsidR="00876BA6" w:rsidRPr="00876BA6">
        <w:rPr>
          <w:spacing w:val="-8"/>
          <w:szCs w:val="22"/>
          <w:lang w:eastAsia="en-US"/>
        </w:rPr>
        <w:t xml:space="preserve"> </w:t>
      </w:r>
      <w:r w:rsidR="00876BA6" w:rsidRPr="00876BA6">
        <w:rPr>
          <w:szCs w:val="22"/>
          <w:lang w:eastAsia="en-US"/>
        </w:rPr>
        <w:t>котельн</w:t>
      </w:r>
      <w:r>
        <w:rPr>
          <w:szCs w:val="22"/>
          <w:lang w:eastAsia="en-US"/>
        </w:rPr>
        <w:t>ой</w:t>
      </w:r>
      <w:r w:rsidR="00876BA6" w:rsidRPr="00876BA6">
        <w:rPr>
          <w:spacing w:val="-5"/>
          <w:szCs w:val="22"/>
          <w:lang w:eastAsia="en-US"/>
        </w:rPr>
        <w:t xml:space="preserve"> </w:t>
      </w:r>
      <w:r w:rsidR="00876BA6" w:rsidRPr="00876BA6">
        <w:rPr>
          <w:szCs w:val="22"/>
          <w:lang w:eastAsia="en-US"/>
        </w:rPr>
        <w:t>на</w:t>
      </w:r>
      <w:r w:rsidR="00876BA6" w:rsidRPr="00876BA6">
        <w:rPr>
          <w:spacing w:val="-2"/>
          <w:szCs w:val="22"/>
          <w:lang w:eastAsia="en-US"/>
        </w:rPr>
        <w:t xml:space="preserve"> </w:t>
      </w:r>
      <w:r w:rsidR="00876BA6" w:rsidRPr="00876BA6">
        <w:rPr>
          <w:szCs w:val="22"/>
          <w:lang w:eastAsia="en-US"/>
        </w:rPr>
        <w:t>друг</w:t>
      </w:r>
      <w:r>
        <w:rPr>
          <w:szCs w:val="22"/>
          <w:lang w:eastAsia="en-US"/>
        </w:rPr>
        <w:t>ой</w:t>
      </w:r>
      <w:r w:rsidR="00876BA6" w:rsidRPr="00876BA6">
        <w:rPr>
          <w:spacing w:val="-4"/>
          <w:szCs w:val="22"/>
          <w:lang w:eastAsia="en-US"/>
        </w:rPr>
        <w:t xml:space="preserve"> </w:t>
      </w:r>
      <w:r w:rsidR="00876BA6" w:rsidRPr="00876BA6">
        <w:rPr>
          <w:szCs w:val="22"/>
          <w:lang w:eastAsia="en-US"/>
        </w:rPr>
        <w:t>вид</w:t>
      </w:r>
      <w:r w:rsidR="00876BA6" w:rsidRPr="00876BA6">
        <w:rPr>
          <w:spacing w:val="-4"/>
          <w:szCs w:val="22"/>
          <w:lang w:eastAsia="en-US"/>
        </w:rPr>
        <w:t xml:space="preserve"> </w:t>
      </w:r>
      <w:r w:rsidR="00876BA6" w:rsidRPr="00876BA6">
        <w:rPr>
          <w:szCs w:val="22"/>
          <w:lang w:eastAsia="en-US"/>
        </w:rPr>
        <w:t>топлива</w:t>
      </w:r>
      <w:r w:rsidR="00876BA6" w:rsidRPr="00876BA6">
        <w:rPr>
          <w:spacing w:val="-5"/>
          <w:szCs w:val="22"/>
          <w:lang w:eastAsia="en-US"/>
        </w:rPr>
        <w:t xml:space="preserve"> </w:t>
      </w:r>
      <w:r w:rsidR="009E127F">
        <w:rPr>
          <w:spacing w:val="-5"/>
          <w:szCs w:val="22"/>
          <w:lang w:eastAsia="en-US"/>
        </w:rPr>
        <w:t>не планируется</w:t>
      </w:r>
      <w:r w:rsidR="00876BA6" w:rsidRPr="00876BA6">
        <w:rPr>
          <w:spacing w:val="-2"/>
          <w:szCs w:val="22"/>
          <w:lang w:eastAsia="en-US"/>
        </w:rPr>
        <w:t>.</w:t>
      </w:r>
    </w:p>
    <w:p w:rsidR="005A1E5F" w:rsidRPr="00876BA6" w:rsidRDefault="005A1E5F" w:rsidP="00E11115">
      <w:pPr>
        <w:widowControl w:val="0"/>
        <w:autoSpaceDE w:val="0"/>
        <w:autoSpaceDN w:val="0"/>
        <w:spacing w:before="74"/>
        <w:rPr>
          <w:sz w:val="28"/>
          <w:lang w:eastAsia="en-US"/>
        </w:rPr>
      </w:pPr>
    </w:p>
    <w:p w:rsidR="005A1E5F" w:rsidRDefault="005A1E5F" w:rsidP="00E11115">
      <w:pPr>
        <w:widowControl w:val="0"/>
        <w:autoSpaceDE w:val="0"/>
        <w:autoSpaceDN w:val="0"/>
        <w:spacing w:before="74"/>
        <w:rPr>
          <w:lang w:eastAsia="en-US"/>
        </w:rPr>
      </w:pPr>
    </w:p>
    <w:p w:rsidR="003A2B0A" w:rsidRPr="003A2B0A" w:rsidRDefault="003A2B0A" w:rsidP="003A2B0A">
      <w:pPr>
        <w:widowControl w:val="0"/>
        <w:autoSpaceDE w:val="0"/>
        <w:autoSpaceDN w:val="0"/>
        <w:jc w:val="both"/>
        <w:outlineLvl w:val="0"/>
        <w:rPr>
          <w:b/>
          <w:bCs/>
          <w:sz w:val="28"/>
          <w:szCs w:val="28"/>
          <w:lang w:eastAsia="en-US"/>
        </w:rPr>
      </w:pPr>
      <w:bookmarkStart w:id="65" w:name="_Toc192853006"/>
      <w:r w:rsidRPr="003A2B0A">
        <w:rPr>
          <w:b/>
          <w:bCs/>
          <w:sz w:val="28"/>
          <w:szCs w:val="28"/>
          <w:lang w:eastAsia="en-US"/>
        </w:rPr>
        <w:t>РАЗДЕЛ</w:t>
      </w:r>
      <w:r w:rsidRPr="003A2B0A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3A2B0A">
        <w:rPr>
          <w:b/>
          <w:bCs/>
          <w:sz w:val="28"/>
          <w:szCs w:val="28"/>
          <w:lang w:eastAsia="en-US"/>
        </w:rPr>
        <w:t>9.</w:t>
      </w:r>
      <w:r w:rsidRPr="003A2B0A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3A2B0A">
        <w:rPr>
          <w:b/>
          <w:bCs/>
          <w:sz w:val="28"/>
          <w:szCs w:val="28"/>
          <w:lang w:eastAsia="en-US"/>
        </w:rPr>
        <w:t>ИНВЕСТИЦИИ</w:t>
      </w:r>
      <w:r w:rsidRPr="003A2B0A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3A2B0A">
        <w:rPr>
          <w:b/>
          <w:bCs/>
          <w:sz w:val="28"/>
          <w:szCs w:val="28"/>
          <w:lang w:eastAsia="en-US"/>
        </w:rPr>
        <w:t>В</w:t>
      </w:r>
      <w:r w:rsidRPr="003A2B0A">
        <w:rPr>
          <w:b/>
          <w:bCs/>
          <w:spacing w:val="-3"/>
          <w:sz w:val="28"/>
          <w:szCs w:val="28"/>
          <w:lang w:eastAsia="en-US"/>
        </w:rPr>
        <w:t xml:space="preserve"> </w:t>
      </w:r>
      <w:r w:rsidRPr="003A2B0A">
        <w:rPr>
          <w:b/>
          <w:bCs/>
          <w:sz w:val="28"/>
          <w:szCs w:val="28"/>
          <w:lang w:eastAsia="en-US"/>
        </w:rPr>
        <w:t>СТРОИТЕЛЬСТВО,</w:t>
      </w:r>
      <w:r w:rsidRPr="003A2B0A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3A2B0A">
        <w:rPr>
          <w:b/>
          <w:bCs/>
          <w:sz w:val="28"/>
          <w:szCs w:val="28"/>
          <w:lang w:eastAsia="en-US"/>
        </w:rPr>
        <w:t>РЕКОНСТРУКЦИЮ, ТЕХНИЧЕСКОЕ ПЕРЕВООРУЖЕНИЕ И (ИЛИ) МОДЕРНИЗАЦИЮ</w:t>
      </w:r>
      <w:bookmarkEnd w:id="65"/>
    </w:p>
    <w:p w:rsidR="003A2B0A" w:rsidRPr="003A2B0A" w:rsidRDefault="003A2B0A" w:rsidP="003A2B0A">
      <w:pPr>
        <w:widowControl w:val="0"/>
        <w:autoSpaceDE w:val="0"/>
        <w:autoSpaceDN w:val="0"/>
        <w:spacing w:before="18"/>
        <w:rPr>
          <w:b/>
          <w:sz w:val="28"/>
          <w:lang w:eastAsia="en-US"/>
        </w:rPr>
      </w:pPr>
    </w:p>
    <w:p w:rsidR="003A2B0A" w:rsidRPr="003A2B0A" w:rsidRDefault="003A2B0A" w:rsidP="003A2B0A">
      <w:pPr>
        <w:widowControl w:val="0"/>
        <w:autoSpaceDE w:val="0"/>
        <w:autoSpaceDN w:val="0"/>
        <w:ind w:left="2"/>
        <w:outlineLvl w:val="1"/>
        <w:rPr>
          <w:b/>
          <w:bCs/>
          <w:lang w:eastAsia="en-US"/>
        </w:rPr>
      </w:pPr>
      <w:bookmarkStart w:id="66" w:name="_bookmark45"/>
      <w:bookmarkStart w:id="67" w:name="_Toc192853007"/>
      <w:bookmarkEnd w:id="66"/>
      <w:r w:rsidRPr="003A2B0A">
        <w:rPr>
          <w:b/>
          <w:bCs/>
          <w:lang w:eastAsia="en-US"/>
        </w:rPr>
        <w:t>Часть 1. Предложения по величине необходимых инвестиций в строительство, реконструкцию,</w:t>
      </w:r>
      <w:r w:rsidRPr="003A2B0A">
        <w:rPr>
          <w:b/>
          <w:bCs/>
          <w:spacing w:val="-7"/>
          <w:lang w:eastAsia="en-US"/>
        </w:rPr>
        <w:t xml:space="preserve"> </w:t>
      </w:r>
      <w:r w:rsidRPr="003A2B0A">
        <w:rPr>
          <w:b/>
          <w:bCs/>
          <w:lang w:eastAsia="en-US"/>
        </w:rPr>
        <w:t>техническое</w:t>
      </w:r>
      <w:r w:rsidRPr="003A2B0A">
        <w:rPr>
          <w:b/>
          <w:bCs/>
          <w:spacing w:val="-7"/>
          <w:lang w:eastAsia="en-US"/>
        </w:rPr>
        <w:t xml:space="preserve"> </w:t>
      </w:r>
      <w:r w:rsidRPr="003A2B0A">
        <w:rPr>
          <w:b/>
          <w:bCs/>
          <w:lang w:eastAsia="en-US"/>
        </w:rPr>
        <w:t>перевооружение</w:t>
      </w:r>
      <w:r w:rsidRPr="003A2B0A">
        <w:rPr>
          <w:b/>
          <w:bCs/>
          <w:spacing w:val="-7"/>
          <w:lang w:eastAsia="en-US"/>
        </w:rPr>
        <w:t xml:space="preserve"> </w:t>
      </w:r>
      <w:r w:rsidRPr="003A2B0A">
        <w:rPr>
          <w:b/>
          <w:bCs/>
          <w:lang w:eastAsia="en-US"/>
        </w:rPr>
        <w:t>и</w:t>
      </w:r>
      <w:r w:rsidRPr="003A2B0A">
        <w:rPr>
          <w:b/>
          <w:bCs/>
          <w:spacing w:val="-7"/>
          <w:lang w:eastAsia="en-US"/>
        </w:rPr>
        <w:t xml:space="preserve"> </w:t>
      </w:r>
      <w:r w:rsidRPr="003A2B0A">
        <w:rPr>
          <w:b/>
          <w:bCs/>
          <w:lang w:eastAsia="en-US"/>
        </w:rPr>
        <w:t>(или)</w:t>
      </w:r>
      <w:r w:rsidRPr="003A2B0A">
        <w:rPr>
          <w:b/>
          <w:bCs/>
          <w:spacing w:val="-7"/>
          <w:lang w:eastAsia="en-US"/>
        </w:rPr>
        <w:t xml:space="preserve"> </w:t>
      </w:r>
      <w:r w:rsidRPr="003A2B0A">
        <w:rPr>
          <w:b/>
          <w:bCs/>
          <w:lang w:eastAsia="en-US"/>
        </w:rPr>
        <w:t>модернизацию</w:t>
      </w:r>
      <w:r w:rsidRPr="003A2B0A">
        <w:rPr>
          <w:b/>
          <w:bCs/>
          <w:spacing w:val="-7"/>
          <w:lang w:eastAsia="en-US"/>
        </w:rPr>
        <w:t xml:space="preserve"> </w:t>
      </w:r>
      <w:r w:rsidRPr="003A2B0A">
        <w:rPr>
          <w:b/>
          <w:bCs/>
          <w:lang w:eastAsia="en-US"/>
        </w:rPr>
        <w:t>источников тепловой энергии на каждом этапе</w:t>
      </w:r>
      <w:bookmarkEnd w:id="67"/>
    </w:p>
    <w:p w:rsidR="003A2B0A" w:rsidRPr="003A2B0A" w:rsidRDefault="003A2B0A" w:rsidP="003A2B0A">
      <w:pPr>
        <w:widowControl w:val="0"/>
        <w:autoSpaceDE w:val="0"/>
        <w:autoSpaceDN w:val="0"/>
        <w:spacing w:before="271"/>
        <w:ind w:left="2" w:right="146" w:firstLine="707"/>
        <w:jc w:val="both"/>
        <w:rPr>
          <w:lang w:eastAsia="en-US"/>
        </w:rPr>
      </w:pPr>
      <w:r w:rsidRPr="003A2B0A">
        <w:rPr>
          <w:lang w:eastAsia="en-US"/>
        </w:rPr>
        <w:t xml:space="preserve">В таблице 9.1.1 представлена оценка инвестиций в строительство, реконструкцию, </w:t>
      </w:r>
      <w:r w:rsidRPr="003A2B0A">
        <w:rPr>
          <w:lang w:eastAsia="en-US"/>
        </w:rPr>
        <w:lastRenderedPageBreak/>
        <w:t>техническое перевооружение и (или) модернизацию источников тепловой энергии.</w:t>
      </w:r>
    </w:p>
    <w:p w:rsidR="003A2B0A" w:rsidRPr="003A2B0A" w:rsidRDefault="003A2B0A" w:rsidP="003A2B0A">
      <w:pPr>
        <w:widowControl w:val="0"/>
        <w:autoSpaceDE w:val="0"/>
        <w:autoSpaceDN w:val="0"/>
        <w:spacing w:before="75"/>
        <w:rPr>
          <w:lang w:eastAsia="en-US"/>
        </w:rPr>
      </w:pPr>
    </w:p>
    <w:p w:rsidR="003A2B0A" w:rsidRPr="003A2B0A" w:rsidRDefault="003A2B0A" w:rsidP="003A2B0A">
      <w:pPr>
        <w:widowControl w:val="0"/>
        <w:autoSpaceDE w:val="0"/>
        <w:autoSpaceDN w:val="0"/>
        <w:ind w:left="2"/>
        <w:outlineLvl w:val="1"/>
        <w:rPr>
          <w:b/>
          <w:bCs/>
          <w:lang w:eastAsia="en-US"/>
        </w:rPr>
      </w:pPr>
      <w:bookmarkStart w:id="68" w:name="_bookmark46"/>
      <w:bookmarkStart w:id="69" w:name="_Toc192853008"/>
      <w:bookmarkEnd w:id="68"/>
      <w:r w:rsidRPr="003A2B0A">
        <w:rPr>
          <w:b/>
          <w:bCs/>
          <w:lang w:eastAsia="en-US"/>
        </w:rPr>
        <w:t>Часть 2. Предложения по величине необходимых инвестиций в строительство, реконструкцию,</w:t>
      </w:r>
      <w:r w:rsidRPr="003A2B0A">
        <w:rPr>
          <w:b/>
          <w:bCs/>
          <w:spacing w:val="-6"/>
          <w:lang w:eastAsia="en-US"/>
        </w:rPr>
        <w:t xml:space="preserve"> </w:t>
      </w:r>
      <w:r w:rsidRPr="003A2B0A">
        <w:rPr>
          <w:b/>
          <w:bCs/>
          <w:lang w:eastAsia="en-US"/>
        </w:rPr>
        <w:t>техническое</w:t>
      </w:r>
      <w:r w:rsidRPr="003A2B0A">
        <w:rPr>
          <w:b/>
          <w:bCs/>
          <w:spacing w:val="-7"/>
          <w:lang w:eastAsia="en-US"/>
        </w:rPr>
        <w:t xml:space="preserve"> </w:t>
      </w:r>
      <w:r w:rsidRPr="003A2B0A">
        <w:rPr>
          <w:b/>
          <w:bCs/>
          <w:lang w:eastAsia="en-US"/>
        </w:rPr>
        <w:t>перевооружение</w:t>
      </w:r>
      <w:r w:rsidRPr="003A2B0A">
        <w:rPr>
          <w:b/>
          <w:bCs/>
          <w:spacing w:val="-7"/>
          <w:lang w:eastAsia="en-US"/>
        </w:rPr>
        <w:t xml:space="preserve"> </w:t>
      </w:r>
      <w:r w:rsidRPr="003A2B0A">
        <w:rPr>
          <w:b/>
          <w:bCs/>
          <w:lang w:eastAsia="en-US"/>
        </w:rPr>
        <w:t>и</w:t>
      </w:r>
      <w:r w:rsidRPr="003A2B0A">
        <w:rPr>
          <w:b/>
          <w:bCs/>
          <w:spacing w:val="-6"/>
          <w:lang w:eastAsia="en-US"/>
        </w:rPr>
        <w:t xml:space="preserve"> </w:t>
      </w:r>
      <w:r w:rsidRPr="003A2B0A">
        <w:rPr>
          <w:b/>
          <w:bCs/>
          <w:lang w:eastAsia="en-US"/>
        </w:rPr>
        <w:t>(или)</w:t>
      </w:r>
      <w:r w:rsidRPr="003A2B0A">
        <w:rPr>
          <w:b/>
          <w:bCs/>
          <w:spacing w:val="-6"/>
          <w:lang w:eastAsia="en-US"/>
        </w:rPr>
        <w:t xml:space="preserve"> </w:t>
      </w:r>
      <w:r w:rsidRPr="003A2B0A">
        <w:rPr>
          <w:b/>
          <w:bCs/>
          <w:lang w:eastAsia="en-US"/>
        </w:rPr>
        <w:t>модернизацию</w:t>
      </w:r>
      <w:r w:rsidRPr="003A2B0A">
        <w:rPr>
          <w:b/>
          <w:bCs/>
          <w:spacing w:val="-7"/>
          <w:lang w:eastAsia="en-US"/>
        </w:rPr>
        <w:t xml:space="preserve"> </w:t>
      </w:r>
      <w:r w:rsidRPr="003A2B0A">
        <w:rPr>
          <w:b/>
          <w:bCs/>
          <w:lang w:eastAsia="en-US"/>
        </w:rPr>
        <w:t>тепловых</w:t>
      </w:r>
      <w:r w:rsidRPr="003A2B0A">
        <w:rPr>
          <w:b/>
          <w:bCs/>
          <w:spacing w:val="-6"/>
          <w:lang w:eastAsia="en-US"/>
        </w:rPr>
        <w:t xml:space="preserve"> </w:t>
      </w:r>
      <w:r w:rsidRPr="003A2B0A">
        <w:rPr>
          <w:b/>
          <w:bCs/>
          <w:lang w:eastAsia="en-US"/>
        </w:rPr>
        <w:t>сетей, насосных станций и тепловых пунктов на каждом этапе</w:t>
      </w:r>
      <w:bookmarkEnd w:id="69"/>
    </w:p>
    <w:p w:rsidR="003A2B0A" w:rsidRPr="003A2B0A" w:rsidRDefault="003A2B0A" w:rsidP="003A2B0A">
      <w:pPr>
        <w:widowControl w:val="0"/>
        <w:autoSpaceDE w:val="0"/>
        <w:autoSpaceDN w:val="0"/>
        <w:spacing w:before="74"/>
        <w:rPr>
          <w:szCs w:val="22"/>
          <w:lang w:eastAsia="en-US"/>
        </w:rPr>
      </w:pPr>
    </w:p>
    <w:p w:rsidR="003A2B0A" w:rsidRDefault="003A2B0A" w:rsidP="003A2B0A">
      <w:pPr>
        <w:widowControl w:val="0"/>
        <w:autoSpaceDE w:val="0"/>
        <w:autoSpaceDN w:val="0"/>
        <w:spacing w:before="74"/>
        <w:jc w:val="both"/>
        <w:rPr>
          <w:szCs w:val="22"/>
          <w:lang w:eastAsia="en-US"/>
        </w:rPr>
      </w:pPr>
      <w:r>
        <w:rPr>
          <w:szCs w:val="22"/>
          <w:lang w:eastAsia="en-US"/>
        </w:rPr>
        <w:tab/>
      </w:r>
      <w:r w:rsidRPr="003A2B0A">
        <w:rPr>
          <w:szCs w:val="22"/>
          <w:lang w:eastAsia="en-US"/>
        </w:rPr>
        <w:t>В таблице 9.1.1 представлен объем инвестиций для осуществления строительства, реконструкции, технического перевооружении и (или) модернизации тепловых сетей сооружений на них.</w:t>
      </w:r>
    </w:p>
    <w:p w:rsidR="003A2B0A" w:rsidRDefault="003A2B0A" w:rsidP="003A2B0A">
      <w:pPr>
        <w:widowControl w:val="0"/>
        <w:autoSpaceDE w:val="0"/>
        <w:autoSpaceDN w:val="0"/>
        <w:spacing w:before="74"/>
        <w:jc w:val="both"/>
        <w:rPr>
          <w:szCs w:val="22"/>
          <w:lang w:eastAsia="en-US"/>
        </w:rPr>
      </w:pPr>
    </w:p>
    <w:p w:rsidR="003A2B0A" w:rsidRDefault="003A2B0A" w:rsidP="004A49DF">
      <w:pPr>
        <w:keepNext/>
        <w:widowControl w:val="0"/>
        <w:autoSpaceDE w:val="0"/>
        <w:autoSpaceDN w:val="0"/>
        <w:spacing w:before="74"/>
        <w:jc w:val="both"/>
        <w:rPr>
          <w:spacing w:val="-2"/>
        </w:rPr>
      </w:pPr>
      <w:r>
        <w:t>Таблица</w:t>
      </w:r>
      <w:r>
        <w:rPr>
          <w:spacing w:val="-4"/>
        </w:rPr>
        <w:t xml:space="preserve"> </w:t>
      </w:r>
      <w:r>
        <w:t>9.1.1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Общий</w:t>
      </w:r>
      <w:r>
        <w:rPr>
          <w:spacing w:val="-2"/>
        </w:rPr>
        <w:t xml:space="preserve"> </w:t>
      </w:r>
      <w:r>
        <w:t>объем</w:t>
      </w:r>
      <w:r>
        <w:rPr>
          <w:spacing w:val="-2"/>
        </w:rPr>
        <w:t xml:space="preserve"> инвестиций</w:t>
      </w:r>
    </w:p>
    <w:p w:rsidR="00D93F18" w:rsidRDefault="00D93F18" w:rsidP="004A49DF">
      <w:pPr>
        <w:keepNext/>
        <w:widowControl w:val="0"/>
        <w:autoSpaceDE w:val="0"/>
        <w:autoSpaceDN w:val="0"/>
        <w:spacing w:before="74"/>
        <w:jc w:val="both"/>
        <w:rPr>
          <w:spacing w:val="-2"/>
        </w:rPr>
      </w:pPr>
    </w:p>
    <w:tbl>
      <w:tblPr>
        <w:tblStyle w:val="TableNormal2"/>
        <w:tblW w:w="9676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86"/>
        <w:gridCol w:w="850"/>
        <w:gridCol w:w="850"/>
        <w:gridCol w:w="850"/>
        <w:gridCol w:w="850"/>
        <w:gridCol w:w="850"/>
        <w:gridCol w:w="1048"/>
        <w:gridCol w:w="992"/>
      </w:tblGrid>
      <w:tr w:rsidR="009E127F" w:rsidRPr="00D94F8D" w:rsidTr="009E127F">
        <w:trPr>
          <w:trHeight w:val="525"/>
        </w:trPr>
        <w:tc>
          <w:tcPr>
            <w:tcW w:w="3386" w:type="dxa"/>
            <w:vMerge w:val="restart"/>
            <w:shd w:val="clear" w:color="auto" w:fill="F1F1F1"/>
          </w:tcPr>
          <w:p w:rsidR="009E127F" w:rsidRPr="0030588C" w:rsidRDefault="009E127F" w:rsidP="004A49DF">
            <w:pPr>
              <w:keepNext/>
              <w:spacing w:before="115"/>
              <w:rPr>
                <w:b/>
                <w:sz w:val="22"/>
                <w:szCs w:val="22"/>
                <w:lang w:val="ru-RU" w:eastAsia="en-US"/>
              </w:rPr>
            </w:pPr>
          </w:p>
          <w:p w:rsidR="009E127F" w:rsidRDefault="009E127F" w:rsidP="004A49DF">
            <w:pPr>
              <w:keepNext/>
              <w:ind w:left="11" w:right="2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Наименование</w:t>
            </w:r>
          </w:p>
          <w:p w:rsidR="009E127F" w:rsidRPr="0030588C" w:rsidRDefault="009E127F" w:rsidP="004A49DF">
            <w:pPr>
              <w:keepNext/>
              <w:ind w:left="11" w:right="2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 xml:space="preserve"> проекта</w:t>
            </w:r>
          </w:p>
        </w:tc>
        <w:tc>
          <w:tcPr>
            <w:tcW w:w="6290" w:type="dxa"/>
            <w:gridSpan w:val="7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9E127F" w:rsidRPr="00E562D8" w:rsidRDefault="009E127F" w:rsidP="00224737">
            <w:pPr>
              <w:pStyle w:val="affff1"/>
              <w:rPr>
                <w:lang w:val="ru-RU"/>
              </w:rPr>
            </w:pPr>
            <w:r w:rsidRPr="00EF166A">
              <w:rPr>
                <w:lang w:val="ru-RU"/>
              </w:rPr>
              <w:t>Стоимость реализации проектов, тыс. руб.*</w:t>
            </w:r>
          </w:p>
        </w:tc>
      </w:tr>
      <w:tr w:rsidR="009E127F" w:rsidRPr="00D94F8D" w:rsidTr="009E127F">
        <w:trPr>
          <w:trHeight w:val="689"/>
        </w:trPr>
        <w:tc>
          <w:tcPr>
            <w:tcW w:w="3386" w:type="dxa"/>
            <w:vMerge/>
            <w:tcBorders>
              <w:bottom w:val="single" w:sz="4" w:space="0" w:color="auto"/>
            </w:tcBorders>
            <w:shd w:val="clear" w:color="auto" w:fill="F1F1F1"/>
          </w:tcPr>
          <w:p w:rsidR="009E127F" w:rsidRPr="0066452A" w:rsidRDefault="009E127F" w:rsidP="004A49DF">
            <w:pPr>
              <w:keepNext/>
              <w:ind w:left="11" w:right="2"/>
              <w:jc w:val="center"/>
              <w:rPr>
                <w:sz w:val="22"/>
                <w:szCs w:val="22"/>
                <w:lang w:val="ru-RU" w:eastAsia="en-US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9E127F" w:rsidRPr="00EF166A" w:rsidRDefault="009E127F" w:rsidP="00224737">
            <w:pPr>
              <w:pStyle w:val="affff1"/>
            </w:pPr>
            <w:r w:rsidRPr="00EF166A">
              <w:t>2018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9E127F" w:rsidRPr="00EF166A" w:rsidRDefault="009E127F" w:rsidP="00224737">
            <w:pPr>
              <w:pStyle w:val="affff1"/>
            </w:pPr>
            <w:r w:rsidRPr="00EF166A">
              <w:t>2019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9E127F" w:rsidRPr="00EF166A" w:rsidRDefault="009E127F" w:rsidP="00224737">
            <w:pPr>
              <w:pStyle w:val="affff1"/>
            </w:pPr>
            <w:r w:rsidRPr="00EF166A">
              <w:t>2020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9E127F" w:rsidRPr="00EF166A" w:rsidRDefault="009E127F" w:rsidP="00224737">
            <w:pPr>
              <w:pStyle w:val="affff1"/>
            </w:pPr>
            <w:r w:rsidRPr="00EF166A">
              <w:t>2021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9E127F" w:rsidRPr="00EF166A" w:rsidRDefault="009E127F" w:rsidP="00224737">
            <w:pPr>
              <w:pStyle w:val="affff1"/>
            </w:pPr>
            <w:r w:rsidRPr="00EF166A">
              <w:t>2022</w:t>
            </w:r>
          </w:p>
        </w:tc>
        <w:tc>
          <w:tcPr>
            <w:tcW w:w="1048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9E127F" w:rsidRPr="00EF166A" w:rsidRDefault="009E127F" w:rsidP="00224737">
            <w:pPr>
              <w:pStyle w:val="affff1"/>
            </w:pPr>
            <w:r w:rsidRPr="00EF166A">
              <w:t>2023-2027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9E127F" w:rsidRPr="00EF166A" w:rsidRDefault="009E127F" w:rsidP="00224737">
            <w:pPr>
              <w:pStyle w:val="affff1"/>
            </w:pPr>
            <w:r w:rsidRPr="00EF166A">
              <w:t>2028-2032</w:t>
            </w:r>
          </w:p>
        </w:tc>
      </w:tr>
      <w:tr w:rsidR="00D93F18" w:rsidRPr="00AD61FA" w:rsidTr="009D2C0C">
        <w:trPr>
          <w:trHeight w:val="286"/>
        </w:trPr>
        <w:tc>
          <w:tcPr>
            <w:tcW w:w="96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F18" w:rsidRPr="00AD61FA" w:rsidRDefault="00D93F18" w:rsidP="0091673C">
            <w:pPr>
              <w:pStyle w:val="TableParagraph"/>
              <w:keepNext/>
              <w:spacing w:line="212" w:lineRule="exact"/>
              <w:ind w:left="57" w:right="57"/>
              <w:rPr>
                <w:lang w:val="ru-RU"/>
              </w:rPr>
            </w:pPr>
            <w:r w:rsidRPr="00D93F18">
              <w:rPr>
                <w:sz w:val="22"/>
                <w:lang w:val="ru-RU"/>
              </w:rPr>
              <w:t>Группа проектов 01 на источниках тепловой энергии</w:t>
            </w:r>
          </w:p>
          <w:p w:rsidR="00D93F18" w:rsidRPr="00AD61FA" w:rsidRDefault="00D93F18" w:rsidP="0091673C">
            <w:pPr>
              <w:keepNext/>
              <w:ind w:left="57" w:right="57"/>
              <w:jc w:val="center"/>
              <w:rPr>
                <w:lang w:val="ru-RU"/>
              </w:rPr>
            </w:pPr>
          </w:p>
        </w:tc>
      </w:tr>
      <w:tr w:rsidR="00D93F18" w:rsidRPr="00AD61FA" w:rsidTr="00D93F18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F18" w:rsidRPr="003D3994" w:rsidRDefault="00D93F18" w:rsidP="0091673C">
            <w:pPr>
              <w:pStyle w:val="TableParagraph"/>
              <w:keepNext/>
              <w:spacing w:line="212" w:lineRule="exact"/>
              <w:ind w:left="57" w:right="57"/>
              <w:rPr>
                <w:sz w:val="22"/>
                <w:lang w:val="ru-RU"/>
              </w:rPr>
            </w:pPr>
            <w:r w:rsidRPr="003D3994">
              <w:rPr>
                <w:sz w:val="22"/>
                <w:lang w:val="ru-RU"/>
              </w:rPr>
              <w:t>Проект</w:t>
            </w:r>
            <w:r w:rsidRPr="003D3994">
              <w:rPr>
                <w:spacing w:val="-8"/>
                <w:sz w:val="22"/>
                <w:lang w:val="ru-RU"/>
              </w:rPr>
              <w:t xml:space="preserve"> </w:t>
            </w:r>
            <w:r w:rsidRPr="003D3994">
              <w:rPr>
                <w:sz w:val="22"/>
                <w:lang w:val="ru-RU"/>
              </w:rPr>
              <w:t>1-1</w:t>
            </w:r>
            <w:r w:rsidRPr="003D3994">
              <w:rPr>
                <w:spacing w:val="-6"/>
                <w:sz w:val="22"/>
                <w:lang w:val="ru-RU"/>
              </w:rPr>
              <w:t xml:space="preserve"> </w:t>
            </w:r>
            <w:r w:rsidRPr="003D3994">
              <w:rPr>
                <w:sz w:val="22"/>
                <w:lang w:val="ru-RU"/>
              </w:rPr>
              <w:t>«Строительство</w:t>
            </w:r>
            <w:r w:rsidRPr="003D3994">
              <w:rPr>
                <w:spacing w:val="-6"/>
                <w:sz w:val="22"/>
                <w:lang w:val="ru-RU"/>
              </w:rPr>
              <w:t xml:space="preserve"> </w:t>
            </w:r>
            <w:r w:rsidRPr="003D3994">
              <w:rPr>
                <w:sz w:val="22"/>
                <w:lang w:val="ru-RU"/>
              </w:rPr>
              <w:t>источника</w:t>
            </w:r>
            <w:r w:rsidRPr="003D3994">
              <w:rPr>
                <w:spacing w:val="-6"/>
                <w:sz w:val="22"/>
                <w:lang w:val="ru-RU"/>
              </w:rPr>
              <w:t xml:space="preserve"> </w:t>
            </w:r>
            <w:r w:rsidRPr="003D3994">
              <w:rPr>
                <w:sz w:val="22"/>
                <w:lang w:val="ru-RU"/>
              </w:rPr>
              <w:t>тепловой</w:t>
            </w:r>
            <w:r w:rsidRPr="003D3994">
              <w:rPr>
                <w:spacing w:val="-8"/>
                <w:sz w:val="22"/>
                <w:lang w:val="ru-RU"/>
              </w:rPr>
              <w:t xml:space="preserve"> </w:t>
            </w:r>
            <w:r w:rsidRPr="003D3994">
              <w:rPr>
                <w:spacing w:val="-2"/>
                <w:sz w:val="22"/>
                <w:lang w:val="ru-RU"/>
              </w:rPr>
              <w:t>энергии»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F18" w:rsidRPr="00676961" w:rsidRDefault="003D3994" w:rsidP="0091673C">
            <w:pPr>
              <w:keepNext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F18" w:rsidRPr="004A49DF" w:rsidRDefault="003D3994" w:rsidP="0091673C">
            <w:pPr>
              <w:keepNext/>
              <w:ind w:left="57" w:right="57"/>
              <w:jc w:val="center"/>
              <w:rPr>
                <w:sz w:val="22"/>
                <w:lang w:val="ru-RU"/>
              </w:rPr>
            </w:pPr>
            <w:r w:rsidRPr="004A49DF">
              <w:rPr>
                <w:sz w:val="22"/>
                <w:lang w:val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F18" w:rsidRPr="004A49DF" w:rsidRDefault="003D3994" w:rsidP="0091673C">
            <w:pPr>
              <w:keepNext/>
              <w:ind w:left="57" w:right="57"/>
              <w:jc w:val="center"/>
              <w:rPr>
                <w:sz w:val="22"/>
                <w:lang w:val="ru-RU"/>
              </w:rPr>
            </w:pPr>
            <w:r w:rsidRPr="004A49DF">
              <w:rPr>
                <w:sz w:val="22"/>
                <w:lang w:val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F18" w:rsidRPr="004A49DF" w:rsidRDefault="003D3994" w:rsidP="0091673C">
            <w:pPr>
              <w:keepNext/>
              <w:ind w:left="57" w:right="57"/>
              <w:jc w:val="center"/>
              <w:rPr>
                <w:sz w:val="22"/>
                <w:lang w:val="ru-RU"/>
              </w:rPr>
            </w:pPr>
            <w:r w:rsidRPr="004A49DF">
              <w:rPr>
                <w:sz w:val="22"/>
                <w:lang w:val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F18" w:rsidRPr="004A49DF" w:rsidRDefault="003D3994" w:rsidP="0091673C">
            <w:pPr>
              <w:keepNext/>
              <w:ind w:left="57" w:right="57"/>
              <w:jc w:val="center"/>
              <w:rPr>
                <w:sz w:val="22"/>
                <w:lang w:val="ru-RU"/>
              </w:rPr>
            </w:pPr>
            <w:r w:rsidRPr="004A49DF">
              <w:rPr>
                <w:sz w:val="22"/>
                <w:lang w:val="ru-RU"/>
              </w:rPr>
              <w:t>0,00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F18" w:rsidRPr="004A49DF" w:rsidRDefault="003D3994" w:rsidP="0091673C">
            <w:pPr>
              <w:keepNext/>
              <w:ind w:left="57" w:right="57"/>
              <w:jc w:val="center"/>
              <w:rPr>
                <w:sz w:val="22"/>
                <w:lang w:val="ru-RU"/>
              </w:rPr>
            </w:pPr>
            <w:r w:rsidRPr="004A49DF">
              <w:rPr>
                <w:sz w:val="22"/>
                <w:lang w:val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F18" w:rsidRPr="004A49DF" w:rsidRDefault="003D3994" w:rsidP="0091673C">
            <w:pPr>
              <w:keepNext/>
              <w:ind w:left="57" w:right="57"/>
              <w:jc w:val="center"/>
              <w:rPr>
                <w:sz w:val="22"/>
                <w:lang w:val="ru-RU"/>
              </w:rPr>
            </w:pPr>
            <w:r w:rsidRPr="004A49DF">
              <w:rPr>
                <w:sz w:val="22"/>
                <w:lang w:val="ru-RU"/>
              </w:rPr>
              <w:t>0,00</w:t>
            </w:r>
          </w:p>
        </w:tc>
      </w:tr>
      <w:tr w:rsidR="004A49DF" w:rsidRPr="00676961" w:rsidTr="00D93F18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9DF" w:rsidRPr="003D3994" w:rsidRDefault="004A49DF" w:rsidP="0091673C">
            <w:pPr>
              <w:pStyle w:val="TableParagraph"/>
              <w:keepNext/>
              <w:spacing w:line="224" w:lineRule="exact"/>
              <w:ind w:left="57" w:right="57"/>
              <w:rPr>
                <w:sz w:val="22"/>
                <w:lang w:val="ru-RU"/>
              </w:rPr>
            </w:pPr>
            <w:r w:rsidRPr="003D3994">
              <w:rPr>
                <w:sz w:val="22"/>
                <w:lang w:val="ru-RU"/>
              </w:rPr>
              <w:t>Проект 1-2 «</w:t>
            </w:r>
            <w:r w:rsidR="009B1F67">
              <w:rPr>
                <w:sz w:val="22"/>
                <w:lang w:val="ru-RU"/>
              </w:rPr>
              <w:t>Реконструкция</w:t>
            </w:r>
            <w:r w:rsidRPr="003D3994">
              <w:rPr>
                <w:sz w:val="22"/>
                <w:lang w:val="ru-RU"/>
              </w:rPr>
              <w:t>, модернизация и (или) техническое перевооружение источников тепловой энергии, в том числе источников комбинированной выработки»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9DF" w:rsidRDefault="004A49DF" w:rsidP="0091673C">
            <w:pPr>
              <w:keepNext/>
              <w:ind w:left="57" w:right="57"/>
              <w:jc w:val="center"/>
            </w:pPr>
            <w:r w:rsidRPr="00D44309">
              <w:rPr>
                <w:sz w:val="22"/>
                <w:szCs w:val="22"/>
                <w:lang w:val="ru-RU"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9DF" w:rsidRDefault="004A49DF" w:rsidP="0091673C">
            <w:pPr>
              <w:keepNext/>
              <w:ind w:left="57" w:right="57"/>
              <w:jc w:val="center"/>
            </w:pPr>
            <w:r w:rsidRPr="00D44309">
              <w:rPr>
                <w:sz w:val="22"/>
                <w:szCs w:val="22"/>
                <w:lang w:val="ru-RU"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9DF" w:rsidRDefault="004A49DF" w:rsidP="0091673C">
            <w:pPr>
              <w:keepNext/>
              <w:ind w:left="57" w:right="57"/>
              <w:jc w:val="center"/>
            </w:pPr>
            <w:r w:rsidRPr="00D44309">
              <w:rPr>
                <w:sz w:val="22"/>
                <w:szCs w:val="22"/>
                <w:lang w:val="ru-RU"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9DF" w:rsidRPr="003D3994" w:rsidRDefault="00A477D1" w:rsidP="0091673C">
            <w:pPr>
              <w:keepNext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792,99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9DF" w:rsidRDefault="004A49DF" w:rsidP="0091673C">
            <w:pPr>
              <w:keepNext/>
              <w:ind w:left="57" w:right="57"/>
              <w:jc w:val="center"/>
            </w:pPr>
            <w:r w:rsidRPr="00ED29FD">
              <w:rPr>
                <w:sz w:val="22"/>
                <w:szCs w:val="22"/>
                <w:lang w:val="ru-RU" w:eastAsia="en-US"/>
              </w:rPr>
              <w:t>0,00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9DF" w:rsidRDefault="004A49DF" w:rsidP="0091673C">
            <w:pPr>
              <w:keepNext/>
              <w:ind w:left="57" w:right="57"/>
              <w:jc w:val="center"/>
            </w:pPr>
            <w:r w:rsidRPr="00ED29FD">
              <w:rPr>
                <w:sz w:val="22"/>
                <w:szCs w:val="22"/>
                <w:lang w:val="ru-RU" w:eastAsia="en-US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9DF" w:rsidRDefault="004A49DF" w:rsidP="0091673C">
            <w:pPr>
              <w:keepNext/>
              <w:ind w:left="57" w:right="57"/>
              <w:jc w:val="center"/>
            </w:pPr>
            <w:r w:rsidRPr="00ED29FD">
              <w:rPr>
                <w:sz w:val="22"/>
                <w:szCs w:val="22"/>
                <w:lang w:val="ru-RU" w:eastAsia="en-US"/>
              </w:rPr>
              <w:t>0,00</w:t>
            </w:r>
          </w:p>
        </w:tc>
      </w:tr>
      <w:tr w:rsidR="0091673C" w:rsidRPr="00676961" w:rsidTr="009D2C0C">
        <w:trPr>
          <w:trHeight w:val="286"/>
        </w:trPr>
        <w:tc>
          <w:tcPr>
            <w:tcW w:w="96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keepNext/>
              <w:ind w:left="57" w:right="57"/>
              <w:rPr>
                <w:sz w:val="22"/>
                <w:szCs w:val="22"/>
                <w:lang w:val="ru-RU" w:eastAsia="en-US"/>
              </w:rPr>
            </w:pPr>
            <w:r w:rsidRPr="0091673C">
              <w:rPr>
                <w:sz w:val="22"/>
                <w:szCs w:val="22"/>
                <w:lang w:val="ru-RU" w:eastAsia="en-US"/>
              </w:rPr>
              <w:t>Группа проектов 02 на тепловых сетях и сооружениях на них</w:t>
            </w:r>
          </w:p>
          <w:p w:rsidR="0091673C" w:rsidRPr="0091673C" w:rsidRDefault="0091673C" w:rsidP="0091673C">
            <w:pPr>
              <w:keepNext/>
              <w:ind w:left="57" w:right="57"/>
              <w:rPr>
                <w:sz w:val="22"/>
                <w:szCs w:val="22"/>
                <w:lang w:val="ru-RU" w:eastAsia="en-US"/>
              </w:rPr>
            </w:pPr>
          </w:p>
        </w:tc>
      </w:tr>
      <w:tr w:rsidR="0091673C" w:rsidRPr="00676961" w:rsidTr="00D93F18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Pr="00AD61FA" w:rsidRDefault="0091673C" w:rsidP="0091673C">
            <w:pPr>
              <w:pStyle w:val="TableParagraph"/>
              <w:keepNext/>
              <w:spacing w:line="220" w:lineRule="exact"/>
              <w:ind w:left="57" w:right="57"/>
              <w:rPr>
                <w:sz w:val="22"/>
                <w:lang w:val="ru-RU"/>
              </w:rPr>
            </w:pPr>
            <w:r w:rsidRPr="0091673C">
              <w:rPr>
                <w:sz w:val="22"/>
                <w:lang w:val="ru-RU"/>
              </w:rPr>
              <w:t>Проект 2-1 «Строительство тепловых сетей»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</w:tr>
      <w:tr w:rsidR="0091673C" w:rsidRPr="00676961" w:rsidTr="00D93F18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Pr="00AD61FA" w:rsidRDefault="0091673C" w:rsidP="0091673C">
            <w:pPr>
              <w:pStyle w:val="TableParagraph"/>
              <w:keepNext/>
              <w:spacing w:line="220" w:lineRule="exact"/>
              <w:ind w:left="57" w:right="57"/>
              <w:rPr>
                <w:sz w:val="22"/>
                <w:lang w:val="ru-RU"/>
              </w:rPr>
            </w:pPr>
            <w:r w:rsidRPr="0091673C">
              <w:rPr>
                <w:sz w:val="22"/>
                <w:lang w:val="ru-RU"/>
              </w:rPr>
              <w:t>Проект 2-2 «Строительство сооружений на тепловых сетях»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97650E">
              <w:rPr>
                <w:sz w:val="22"/>
                <w:szCs w:val="22"/>
                <w:lang w:eastAsia="en-US"/>
              </w:rPr>
              <w:t>0,00</w:t>
            </w:r>
          </w:p>
        </w:tc>
      </w:tr>
      <w:tr w:rsidR="00A477D1" w:rsidRPr="00676961" w:rsidTr="00D93F18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7D1" w:rsidRPr="00676961" w:rsidRDefault="009B1F67" w:rsidP="00A477D1">
            <w:pPr>
              <w:pStyle w:val="TableParagraph"/>
              <w:keepNext/>
              <w:spacing w:line="220" w:lineRule="exact"/>
              <w:ind w:left="57" w:right="57"/>
              <w:rPr>
                <w:sz w:val="22"/>
                <w:lang w:val="ru-RU"/>
              </w:rPr>
            </w:pPr>
            <w:r>
              <w:rPr>
                <w:sz w:val="22"/>
                <w:lang w:val="ru-RU"/>
              </w:rPr>
              <w:t>Проект 2-3 «Реконструкция</w:t>
            </w:r>
            <w:r w:rsidR="00A477D1" w:rsidRPr="0091673C">
              <w:rPr>
                <w:sz w:val="22"/>
                <w:lang w:val="ru-RU"/>
              </w:rPr>
              <w:t>, модернизация и (или) техническое перевооружение тепловых сетей»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7D1" w:rsidRDefault="00A477D1" w:rsidP="00A477D1">
            <w:pPr>
              <w:jc w:val="center"/>
            </w:pPr>
            <w:r w:rsidRPr="00FD3E64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7D1" w:rsidRDefault="00A477D1" w:rsidP="00A477D1">
            <w:pPr>
              <w:jc w:val="center"/>
            </w:pPr>
            <w:r w:rsidRPr="00FD3E64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7D1" w:rsidRDefault="00A477D1" w:rsidP="00A477D1">
            <w:pPr>
              <w:jc w:val="center"/>
            </w:pPr>
            <w:r w:rsidRPr="00FD3E64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7D1" w:rsidRDefault="00A477D1" w:rsidP="00A477D1">
            <w:pPr>
              <w:jc w:val="center"/>
            </w:pPr>
            <w:r w:rsidRPr="00FD3E64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7D1" w:rsidRDefault="00A477D1" w:rsidP="00A477D1">
            <w:pPr>
              <w:jc w:val="center"/>
            </w:pPr>
            <w:r w:rsidRPr="00FD3E64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7D1" w:rsidRPr="00676961" w:rsidRDefault="00A477D1" w:rsidP="00A477D1">
            <w:pPr>
              <w:keepNext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40625,00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7D1" w:rsidRPr="00676961" w:rsidRDefault="00A477D1" w:rsidP="00A477D1">
            <w:pPr>
              <w:keepNext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eastAsia="en-US"/>
              </w:rPr>
              <w:t>0,00</w:t>
            </w:r>
          </w:p>
        </w:tc>
      </w:tr>
      <w:tr w:rsidR="0043161E" w:rsidRPr="00676961" w:rsidTr="00D93F18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61E" w:rsidRPr="0091673C" w:rsidRDefault="009B1F67" w:rsidP="0043161E">
            <w:pPr>
              <w:pStyle w:val="TableParagraph"/>
              <w:keepNext/>
              <w:spacing w:line="220" w:lineRule="exact"/>
              <w:ind w:left="57" w:right="57"/>
              <w:rPr>
                <w:sz w:val="22"/>
                <w:lang w:val="ru-RU"/>
              </w:rPr>
            </w:pPr>
            <w:r>
              <w:rPr>
                <w:sz w:val="22"/>
                <w:lang w:val="ru-RU"/>
              </w:rPr>
              <w:t>Проект 2-4 «Реконструкция</w:t>
            </w:r>
            <w:r w:rsidR="0043161E" w:rsidRPr="0091673C">
              <w:rPr>
                <w:sz w:val="22"/>
                <w:lang w:val="ru-RU"/>
              </w:rPr>
              <w:t>, модернизация и (или) техническое перевооружение сооружений на тепловых сетях»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61E" w:rsidRDefault="0043161E" w:rsidP="0043161E">
            <w:pPr>
              <w:jc w:val="center"/>
            </w:pPr>
            <w:r w:rsidRPr="00710947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61E" w:rsidRDefault="0043161E" w:rsidP="0043161E">
            <w:pPr>
              <w:jc w:val="center"/>
            </w:pPr>
            <w:r w:rsidRPr="00710947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61E" w:rsidRDefault="0043161E" w:rsidP="0043161E">
            <w:pPr>
              <w:jc w:val="center"/>
            </w:pPr>
            <w:r w:rsidRPr="00710947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61E" w:rsidRDefault="0043161E" w:rsidP="0043161E">
            <w:pPr>
              <w:jc w:val="center"/>
            </w:pPr>
            <w:r w:rsidRPr="00710947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61E" w:rsidRDefault="0043161E" w:rsidP="0043161E">
            <w:pPr>
              <w:jc w:val="center"/>
            </w:pPr>
            <w:r w:rsidRPr="00710947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61E" w:rsidRDefault="0043161E" w:rsidP="0043161E">
            <w:pPr>
              <w:jc w:val="center"/>
            </w:pPr>
            <w:r w:rsidRPr="00710947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61E" w:rsidRDefault="0043161E" w:rsidP="0043161E">
            <w:pPr>
              <w:jc w:val="center"/>
            </w:pPr>
            <w:r w:rsidRPr="00710947">
              <w:rPr>
                <w:sz w:val="22"/>
                <w:szCs w:val="22"/>
                <w:lang w:eastAsia="en-US"/>
              </w:rPr>
              <w:t>0,00</w:t>
            </w:r>
          </w:p>
        </w:tc>
      </w:tr>
      <w:tr w:rsidR="0091673C" w:rsidRPr="00676961" w:rsidTr="00D93F18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Pr="0091673C" w:rsidRDefault="0091673C" w:rsidP="0091673C">
            <w:pPr>
              <w:pStyle w:val="TableParagraph"/>
              <w:keepNext/>
              <w:spacing w:line="220" w:lineRule="exact"/>
              <w:ind w:left="57" w:right="57"/>
              <w:rPr>
                <w:sz w:val="22"/>
                <w:lang w:val="ru-RU"/>
              </w:rPr>
            </w:pPr>
            <w:r w:rsidRPr="0091673C">
              <w:rPr>
                <w:sz w:val="22"/>
                <w:lang w:val="ru-RU"/>
              </w:rPr>
              <w:t>Проект 2-5 «Рекомендуемые мероприятия на тепловых сетях»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1147EB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1147EB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1147EB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1147EB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1147EB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1147EB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73C" w:rsidRDefault="0091673C" w:rsidP="0091673C">
            <w:pPr>
              <w:jc w:val="center"/>
            </w:pPr>
            <w:r w:rsidRPr="001147EB">
              <w:rPr>
                <w:sz w:val="22"/>
                <w:szCs w:val="22"/>
                <w:lang w:eastAsia="en-US"/>
              </w:rPr>
              <w:t>0,00</w:t>
            </w:r>
          </w:p>
        </w:tc>
      </w:tr>
      <w:tr w:rsidR="00A477D1" w:rsidRPr="00675A3A" w:rsidTr="00A477D1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7D1" w:rsidRDefault="00A477D1" w:rsidP="00A477D1">
            <w:pPr>
              <w:pStyle w:val="TableParagraph"/>
              <w:keepNext/>
              <w:spacing w:line="224" w:lineRule="exact"/>
              <w:ind w:left="57" w:right="57"/>
              <w:rPr>
                <w:sz w:val="22"/>
                <w:lang w:val="ru-RU"/>
              </w:rPr>
            </w:pPr>
          </w:p>
          <w:p w:rsidR="00A477D1" w:rsidRPr="00D93F18" w:rsidRDefault="00A477D1" w:rsidP="00A477D1">
            <w:pPr>
              <w:pStyle w:val="TableParagraph"/>
              <w:keepNext/>
              <w:spacing w:line="224" w:lineRule="exact"/>
              <w:ind w:left="57" w:right="57"/>
              <w:rPr>
                <w:sz w:val="22"/>
                <w:lang w:val="ru-RU"/>
              </w:rPr>
            </w:pPr>
            <w:r w:rsidRPr="00D93F18">
              <w:rPr>
                <w:sz w:val="22"/>
                <w:lang w:val="ru-RU"/>
              </w:rPr>
              <w:t>Общий объем инвестиций по муниципальному образованию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7D1" w:rsidRDefault="00A477D1" w:rsidP="00A477D1">
            <w:pPr>
              <w:jc w:val="center"/>
            </w:pPr>
            <w:r w:rsidRPr="00681DB3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7D1" w:rsidRDefault="00A477D1" w:rsidP="00A477D1">
            <w:pPr>
              <w:jc w:val="center"/>
            </w:pPr>
            <w:r w:rsidRPr="00681DB3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7D1" w:rsidRDefault="00A477D1" w:rsidP="00A477D1">
            <w:pPr>
              <w:jc w:val="center"/>
            </w:pPr>
            <w:r w:rsidRPr="00681DB3"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7D1" w:rsidRPr="00675A3A" w:rsidRDefault="00A477D1" w:rsidP="00A477D1">
            <w:pPr>
              <w:keepNext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792,99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7D1" w:rsidRPr="00675A3A" w:rsidRDefault="00A477D1" w:rsidP="00A477D1">
            <w:pPr>
              <w:keepNext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7D1" w:rsidRPr="00675A3A" w:rsidRDefault="00A477D1" w:rsidP="00A477D1">
            <w:pPr>
              <w:keepNext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val="ru-RU" w:eastAsia="en-US"/>
              </w:rPr>
              <w:t>40625,00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7D1" w:rsidRPr="00675A3A" w:rsidRDefault="00A477D1" w:rsidP="00A477D1">
            <w:pPr>
              <w:keepNext/>
              <w:ind w:left="57" w:right="57"/>
              <w:jc w:val="center"/>
              <w:rPr>
                <w:sz w:val="22"/>
                <w:szCs w:val="22"/>
                <w:lang w:val="ru-RU" w:eastAsia="en-US"/>
              </w:rPr>
            </w:pPr>
            <w:r>
              <w:rPr>
                <w:sz w:val="22"/>
                <w:szCs w:val="22"/>
                <w:lang w:eastAsia="en-US"/>
              </w:rPr>
              <w:t>0,00</w:t>
            </w:r>
          </w:p>
        </w:tc>
      </w:tr>
    </w:tbl>
    <w:p w:rsidR="00D93F18" w:rsidRPr="009E127F" w:rsidRDefault="009B1F67" w:rsidP="009B1F67">
      <w:pPr>
        <w:widowControl w:val="0"/>
        <w:autoSpaceDE w:val="0"/>
        <w:autoSpaceDN w:val="0"/>
        <w:spacing w:before="74"/>
        <w:rPr>
          <w:szCs w:val="22"/>
          <w:lang w:eastAsia="en-US"/>
        </w:rPr>
      </w:pPr>
      <w:r>
        <w:t>*</w:t>
      </w:r>
      <w:r w:rsidR="009E127F" w:rsidRPr="009E127F">
        <w:t>Стоимость реализации проектов</w:t>
      </w:r>
      <w:r>
        <w:t xml:space="preserve"> уточняется при разработке проектно-сметной документации.</w:t>
      </w:r>
    </w:p>
    <w:p w:rsidR="00A573AE" w:rsidRDefault="00A573AE" w:rsidP="003A2B0A">
      <w:pPr>
        <w:widowControl w:val="0"/>
        <w:autoSpaceDE w:val="0"/>
        <w:autoSpaceDN w:val="0"/>
        <w:spacing w:before="74"/>
        <w:jc w:val="both"/>
        <w:rPr>
          <w:szCs w:val="22"/>
          <w:lang w:eastAsia="en-US"/>
        </w:rPr>
      </w:pPr>
      <w:r>
        <w:rPr>
          <w:szCs w:val="22"/>
          <w:lang w:eastAsia="en-US"/>
        </w:rPr>
        <w:tab/>
      </w:r>
      <w:r>
        <w:t>Реализация рассматриваемых проектов предусматривается за счет бюджетных</w:t>
      </w:r>
      <w:r>
        <w:rPr>
          <w:spacing w:val="40"/>
        </w:rPr>
        <w:t xml:space="preserve"> </w:t>
      </w:r>
      <w:r>
        <w:t>средств,</w:t>
      </w:r>
      <w:r>
        <w:rPr>
          <w:spacing w:val="40"/>
        </w:rPr>
        <w:t xml:space="preserve"> </w:t>
      </w:r>
      <w:r>
        <w:t>путем</w:t>
      </w:r>
      <w:r>
        <w:rPr>
          <w:spacing w:val="40"/>
        </w:rPr>
        <w:t xml:space="preserve"> </w:t>
      </w:r>
      <w:r>
        <w:t>включения разработанных проектов в региональные целевые программы по модернизации объектов коммунальной инфраструктуры.</w:t>
      </w:r>
    </w:p>
    <w:p w:rsidR="00A573AE" w:rsidRDefault="00A573AE" w:rsidP="003A2B0A">
      <w:pPr>
        <w:widowControl w:val="0"/>
        <w:autoSpaceDE w:val="0"/>
        <w:autoSpaceDN w:val="0"/>
        <w:spacing w:before="74"/>
        <w:jc w:val="both"/>
        <w:rPr>
          <w:szCs w:val="22"/>
          <w:lang w:eastAsia="en-US"/>
        </w:rPr>
      </w:pPr>
    </w:p>
    <w:p w:rsidR="00F83DCC" w:rsidRPr="00F83DCC" w:rsidRDefault="00F83DCC" w:rsidP="00F83DCC">
      <w:pPr>
        <w:widowControl w:val="0"/>
        <w:autoSpaceDE w:val="0"/>
        <w:autoSpaceDN w:val="0"/>
        <w:spacing w:before="60"/>
        <w:ind w:left="2" w:right="145"/>
        <w:outlineLvl w:val="1"/>
        <w:rPr>
          <w:b/>
          <w:bCs/>
          <w:lang w:eastAsia="en-US"/>
        </w:rPr>
      </w:pPr>
      <w:bookmarkStart w:id="70" w:name="_Toc192853009"/>
      <w:r w:rsidRPr="00F83DCC">
        <w:rPr>
          <w:b/>
          <w:bCs/>
          <w:lang w:eastAsia="en-US"/>
        </w:rPr>
        <w:t>Часть 3. Предложения по величине инвестиций в строительство, реконструкцию, техническое</w:t>
      </w:r>
      <w:r w:rsidRPr="00F83DCC">
        <w:rPr>
          <w:b/>
          <w:bCs/>
          <w:spacing w:val="-5"/>
          <w:lang w:eastAsia="en-US"/>
        </w:rPr>
        <w:t xml:space="preserve"> </w:t>
      </w:r>
      <w:r w:rsidRPr="00F83DCC">
        <w:rPr>
          <w:b/>
          <w:bCs/>
          <w:lang w:eastAsia="en-US"/>
        </w:rPr>
        <w:t>перевооружение</w:t>
      </w:r>
      <w:r w:rsidRPr="00F83DCC">
        <w:rPr>
          <w:b/>
          <w:bCs/>
          <w:spacing w:val="-5"/>
          <w:lang w:eastAsia="en-US"/>
        </w:rPr>
        <w:t xml:space="preserve"> </w:t>
      </w:r>
      <w:r w:rsidRPr="00F83DCC">
        <w:rPr>
          <w:b/>
          <w:bCs/>
          <w:lang w:eastAsia="en-US"/>
        </w:rPr>
        <w:t>и</w:t>
      </w:r>
      <w:r w:rsidRPr="00F83DCC">
        <w:rPr>
          <w:b/>
          <w:bCs/>
          <w:spacing w:val="-4"/>
          <w:lang w:eastAsia="en-US"/>
        </w:rPr>
        <w:t xml:space="preserve"> </w:t>
      </w:r>
      <w:r w:rsidRPr="00F83DCC">
        <w:rPr>
          <w:b/>
          <w:bCs/>
          <w:lang w:eastAsia="en-US"/>
        </w:rPr>
        <w:t>(или)</w:t>
      </w:r>
      <w:r w:rsidRPr="00F83DCC">
        <w:rPr>
          <w:b/>
          <w:bCs/>
          <w:spacing w:val="-2"/>
          <w:lang w:eastAsia="en-US"/>
        </w:rPr>
        <w:t xml:space="preserve"> </w:t>
      </w:r>
      <w:r w:rsidRPr="00F83DCC">
        <w:rPr>
          <w:b/>
          <w:bCs/>
          <w:lang w:eastAsia="en-US"/>
        </w:rPr>
        <w:t>в</w:t>
      </w:r>
      <w:r w:rsidRPr="00F83DCC">
        <w:rPr>
          <w:b/>
          <w:bCs/>
          <w:spacing w:val="-4"/>
          <w:lang w:eastAsia="en-US"/>
        </w:rPr>
        <w:t xml:space="preserve"> </w:t>
      </w:r>
      <w:r w:rsidRPr="00F83DCC">
        <w:rPr>
          <w:b/>
          <w:bCs/>
          <w:lang w:eastAsia="en-US"/>
        </w:rPr>
        <w:t>связи</w:t>
      </w:r>
      <w:r w:rsidRPr="00F83DCC">
        <w:rPr>
          <w:b/>
          <w:bCs/>
          <w:spacing w:val="-4"/>
          <w:lang w:eastAsia="en-US"/>
        </w:rPr>
        <w:t xml:space="preserve"> </w:t>
      </w:r>
      <w:r w:rsidRPr="00F83DCC">
        <w:rPr>
          <w:b/>
          <w:bCs/>
          <w:lang w:eastAsia="en-US"/>
        </w:rPr>
        <w:t>с</w:t>
      </w:r>
      <w:r w:rsidRPr="00F83DCC">
        <w:rPr>
          <w:b/>
          <w:bCs/>
          <w:spacing w:val="-5"/>
          <w:lang w:eastAsia="en-US"/>
        </w:rPr>
        <w:t xml:space="preserve"> </w:t>
      </w:r>
      <w:r w:rsidRPr="00F83DCC">
        <w:rPr>
          <w:b/>
          <w:bCs/>
          <w:lang w:eastAsia="en-US"/>
        </w:rPr>
        <w:t>изменениями</w:t>
      </w:r>
      <w:r w:rsidRPr="00F83DCC">
        <w:rPr>
          <w:b/>
          <w:bCs/>
          <w:spacing w:val="-5"/>
          <w:lang w:eastAsia="en-US"/>
        </w:rPr>
        <w:t xml:space="preserve"> </w:t>
      </w:r>
      <w:r w:rsidRPr="00F83DCC">
        <w:rPr>
          <w:b/>
          <w:bCs/>
          <w:lang w:eastAsia="en-US"/>
        </w:rPr>
        <w:t>температурного</w:t>
      </w:r>
      <w:r w:rsidRPr="00F83DCC">
        <w:rPr>
          <w:b/>
          <w:bCs/>
          <w:spacing w:val="-4"/>
          <w:lang w:eastAsia="en-US"/>
        </w:rPr>
        <w:t xml:space="preserve"> </w:t>
      </w:r>
      <w:r w:rsidRPr="00F83DCC">
        <w:rPr>
          <w:b/>
          <w:bCs/>
          <w:lang w:eastAsia="en-US"/>
        </w:rPr>
        <w:t>графика и гидравлического режима работы системы теплоснабжения на каждом этапе</w:t>
      </w:r>
      <w:bookmarkEnd w:id="70"/>
    </w:p>
    <w:p w:rsidR="00F83DCC" w:rsidRDefault="00F83DCC" w:rsidP="00F83DCC">
      <w:pPr>
        <w:widowControl w:val="0"/>
        <w:autoSpaceDE w:val="0"/>
        <w:autoSpaceDN w:val="0"/>
        <w:spacing w:before="74"/>
        <w:jc w:val="both"/>
        <w:rPr>
          <w:sz w:val="22"/>
          <w:szCs w:val="22"/>
          <w:lang w:eastAsia="en-US"/>
        </w:rPr>
      </w:pPr>
    </w:p>
    <w:p w:rsidR="00A477D1" w:rsidRDefault="00F83DCC" w:rsidP="00F83DCC">
      <w:pPr>
        <w:widowControl w:val="0"/>
        <w:autoSpaceDE w:val="0"/>
        <w:autoSpaceDN w:val="0"/>
        <w:spacing w:before="74"/>
        <w:jc w:val="both"/>
        <w:rPr>
          <w:spacing w:val="-2"/>
        </w:rPr>
      </w:pPr>
      <w:r>
        <w:rPr>
          <w:sz w:val="22"/>
          <w:szCs w:val="22"/>
          <w:lang w:eastAsia="en-US"/>
        </w:rPr>
        <w:tab/>
      </w:r>
      <w:r w:rsidRPr="00F83DCC">
        <w:rPr>
          <w:szCs w:val="22"/>
          <w:lang w:eastAsia="en-US"/>
        </w:rPr>
        <w:t>Изменение</w:t>
      </w:r>
      <w:r w:rsidRPr="00F83DCC">
        <w:rPr>
          <w:spacing w:val="40"/>
          <w:szCs w:val="22"/>
          <w:lang w:eastAsia="en-US"/>
        </w:rPr>
        <w:t xml:space="preserve"> </w:t>
      </w:r>
      <w:r w:rsidRPr="00F83DCC">
        <w:rPr>
          <w:szCs w:val="22"/>
          <w:lang w:eastAsia="en-US"/>
        </w:rPr>
        <w:t>температурного</w:t>
      </w:r>
      <w:r w:rsidRPr="00F83DCC">
        <w:rPr>
          <w:spacing w:val="40"/>
          <w:szCs w:val="22"/>
          <w:lang w:eastAsia="en-US"/>
        </w:rPr>
        <w:t xml:space="preserve"> </w:t>
      </w:r>
      <w:r w:rsidRPr="00F83DCC">
        <w:rPr>
          <w:szCs w:val="22"/>
          <w:lang w:eastAsia="en-US"/>
        </w:rPr>
        <w:t>графика</w:t>
      </w:r>
      <w:r w:rsidRPr="00F83DCC">
        <w:rPr>
          <w:spacing w:val="40"/>
          <w:szCs w:val="22"/>
          <w:lang w:eastAsia="en-US"/>
        </w:rPr>
        <w:t xml:space="preserve"> </w:t>
      </w:r>
      <w:r w:rsidRPr="00F83DCC">
        <w:rPr>
          <w:szCs w:val="22"/>
          <w:lang w:eastAsia="en-US"/>
        </w:rPr>
        <w:t>системы</w:t>
      </w:r>
      <w:r w:rsidRPr="00F83DCC">
        <w:rPr>
          <w:spacing w:val="40"/>
          <w:szCs w:val="22"/>
          <w:lang w:eastAsia="en-US"/>
        </w:rPr>
        <w:t xml:space="preserve"> </w:t>
      </w:r>
      <w:r w:rsidRPr="00F83DCC">
        <w:rPr>
          <w:szCs w:val="22"/>
          <w:lang w:eastAsia="en-US"/>
        </w:rPr>
        <w:t>теплоснабжения</w:t>
      </w:r>
      <w:r w:rsidRPr="00F83DCC">
        <w:rPr>
          <w:spacing w:val="40"/>
          <w:szCs w:val="22"/>
          <w:lang w:eastAsia="en-US"/>
        </w:rPr>
        <w:t xml:space="preserve"> </w:t>
      </w:r>
      <w:r w:rsidRPr="00F83DCC">
        <w:rPr>
          <w:szCs w:val="22"/>
          <w:lang w:eastAsia="en-US"/>
        </w:rPr>
        <w:t>в</w:t>
      </w:r>
      <w:r w:rsidRPr="00F83DCC">
        <w:rPr>
          <w:spacing w:val="40"/>
          <w:szCs w:val="22"/>
          <w:lang w:eastAsia="en-US"/>
        </w:rPr>
        <w:t xml:space="preserve"> </w:t>
      </w:r>
      <w:r w:rsidRPr="00F83DCC">
        <w:rPr>
          <w:szCs w:val="22"/>
          <w:lang w:eastAsia="en-US"/>
        </w:rPr>
        <w:t>муниципальном</w:t>
      </w:r>
      <w:r w:rsidRPr="00F83DCC">
        <w:rPr>
          <w:spacing w:val="40"/>
          <w:szCs w:val="22"/>
          <w:lang w:eastAsia="en-US"/>
        </w:rPr>
        <w:t xml:space="preserve"> </w:t>
      </w:r>
      <w:r w:rsidRPr="00F83DCC">
        <w:rPr>
          <w:szCs w:val="22"/>
          <w:lang w:eastAsia="en-US"/>
        </w:rPr>
        <w:t xml:space="preserve">образовании </w:t>
      </w:r>
      <w:r>
        <w:rPr>
          <w:lang w:eastAsia="en-US"/>
        </w:rPr>
        <w:t>Байкальск</w:t>
      </w:r>
      <w:r w:rsidR="00A573AE">
        <w:rPr>
          <w:lang w:eastAsia="en-US"/>
        </w:rPr>
        <w:t>ий</w:t>
      </w:r>
      <w:r>
        <w:rPr>
          <w:lang w:eastAsia="en-US"/>
        </w:rPr>
        <w:t xml:space="preserve"> сельсовет</w:t>
      </w:r>
      <w:r w:rsidRPr="00F83DCC">
        <w:rPr>
          <w:szCs w:val="22"/>
          <w:lang w:eastAsia="en-US"/>
        </w:rPr>
        <w:t xml:space="preserve"> </w:t>
      </w:r>
      <w:r w:rsidR="00A573AE">
        <w:rPr>
          <w:szCs w:val="22"/>
          <w:lang w:eastAsia="en-US"/>
        </w:rPr>
        <w:t xml:space="preserve">на расчетный период до 2032 г. не предполагается. </w:t>
      </w:r>
      <w:r w:rsidR="00A573AE">
        <w:t xml:space="preserve">Инвестиции в строительство, реконструкцию и техническое перевооружение на указанные мероприятия не </w:t>
      </w:r>
      <w:r w:rsidR="00A573AE">
        <w:rPr>
          <w:spacing w:val="-2"/>
        </w:rPr>
        <w:t>требуются.</w:t>
      </w:r>
    </w:p>
    <w:p w:rsidR="00A573AE" w:rsidRDefault="00A573AE" w:rsidP="00F83DCC">
      <w:pPr>
        <w:widowControl w:val="0"/>
        <w:autoSpaceDE w:val="0"/>
        <w:autoSpaceDN w:val="0"/>
        <w:spacing w:before="74"/>
        <w:jc w:val="both"/>
        <w:rPr>
          <w:spacing w:val="-2"/>
        </w:rPr>
      </w:pPr>
    </w:p>
    <w:p w:rsidR="00A573AE" w:rsidRPr="00A573AE" w:rsidRDefault="00A573AE" w:rsidP="002905A8">
      <w:pPr>
        <w:widowControl w:val="0"/>
        <w:autoSpaceDE w:val="0"/>
        <w:autoSpaceDN w:val="0"/>
        <w:outlineLvl w:val="1"/>
        <w:rPr>
          <w:b/>
          <w:bCs/>
          <w:lang w:eastAsia="en-US"/>
        </w:rPr>
      </w:pPr>
      <w:bookmarkStart w:id="71" w:name="_Toc192853010"/>
      <w:r w:rsidRPr="00A573AE">
        <w:rPr>
          <w:b/>
          <w:bCs/>
          <w:lang w:eastAsia="en-US"/>
        </w:rPr>
        <w:t>Часть</w:t>
      </w:r>
      <w:r w:rsidRPr="00A573AE">
        <w:rPr>
          <w:b/>
          <w:bCs/>
          <w:spacing w:val="-4"/>
          <w:lang w:eastAsia="en-US"/>
        </w:rPr>
        <w:t xml:space="preserve"> </w:t>
      </w:r>
      <w:r w:rsidRPr="00A573AE">
        <w:rPr>
          <w:b/>
          <w:bCs/>
          <w:lang w:eastAsia="en-US"/>
        </w:rPr>
        <w:t>4.</w:t>
      </w:r>
      <w:r w:rsidRPr="00A573AE">
        <w:rPr>
          <w:b/>
          <w:bCs/>
          <w:spacing w:val="-4"/>
          <w:lang w:eastAsia="en-US"/>
        </w:rPr>
        <w:t xml:space="preserve"> </w:t>
      </w:r>
      <w:r w:rsidRPr="00A573AE">
        <w:rPr>
          <w:b/>
          <w:bCs/>
          <w:lang w:eastAsia="en-US"/>
        </w:rPr>
        <w:t>Предложения</w:t>
      </w:r>
      <w:r w:rsidRPr="00A573AE">
        <w:rPr>
          <w:b/>
          <w:bCs/>
          <w:spacing w:val="-3"/>
          <w:lang w:eastAsia="en-US"/>
        </w:rPr>
        <w:t xml:space="preserve"> </w:t>
      </w:r>
      <w:r w:rsidRPr="00A573AE">
        <w:rPr>
          <w:b/>
          <w:bCs/>
          <w:lang w:eastAsia="en-US"/>
        </w:rPr>
        <w:t>по</w:t>
      </w:r>
      <w:r w:rsidRPr="00A573AE">
        <w:rPr>
          <w:b/>
          <w:bCs/>
          <w:spacing w:val="-4"/>
          <w:lang w:eastAsia="en-US"/>
        </w:rPr>
        <w:t xml:space="preserve"> </w:t>
      </w:r>
      <w:r w:rsidRPr="00A573AE">
        <w:rPr>
          <w:b/>
          <w:bCs/>
          <w:lang w:eastAsia="en-US"/>
        </w:rPr>
        <w:t>величине</w:t>
      </w:r>
      <w:r w:rsidRPr="00A573AE">
        <w:rPr>
          <w:b/>
          <w:bCs/>
          <w:spacing w:val="-5"/>
          <w:lang w:eastAsia="en-US"/>
        </w:rPr>
        <w:t xml:space="preserve"> </w:t>
      </w:r>
      <w:r w:rsidRPr="00A573AE">
        <w:rPr>
          <w:b/>
          <w:bCs/>
          <w:lang w:eastAsia="en-US"/>
        </w:rPr>
        <w:t>необходимых</w:t>
      </w:r>
      <w:r w:rsidRPr="00A573AE">
        <w:rPr>
          <w:b/>
          <w:bCs/>
          <w:spacing w:val="-4"/>
          <w:lang w:eastAsia="en-US"/>
        </w:rPr>
        <w:t xml:space="preserve"> </w:t>
      </w:r>
      <w:r w:rsidRPr="00A573AE">
        <w:rPr>
          <w:b/>
          <w:bCs/>
          <w:lang w:eastAsia="en-US"/>
        </w:rPr>
        <w:t>инвестиций</w:t>
      </w:r>
      <w:r w:rsidRPr="00A573AE">
        <w:rPr>
          <w:b/>
          <w:bCs/>
          <w:spacing w:val="-6"/>
          <w:lang w:eastAsia="en-US"/>
        </w:rPr>
        <w:t xml:space="preserve"> </w:t>
      </w:r>
      <w:r w:rsidRPr="00A573AE">
        <w:rPr>
          <w:b/>
          <w:bCs/>
          <w:lang w:eastAsia="en-US"/>
        </w:rPr>
        <w:t>для</w:t>
      </w:r>
      <w:r w:rsidRPr="00A573AE">
        <w:rPr>
          <w:b/>
          <w:bCs/>
          <w:spacing w:val="-4"/>
          <w:lang w:eastAsia="en-US"/>
        </w:rPr>
        <w:t xml:space="preserve"> </w:t>
      </w:r>
      <w:r w:rsidRPr="00A573AE">
        <w:rPr>
          <w:b/>
          <w:bCs/>
          <w:lang w:eastAsia="en-US"/>
        </w:rPr>
        <w:t>перевода</w:t>
      </w:r>
      <w:r w:rsidRPr="00A573AE">
        <w:rPr>
          <w:b/>
          <w:bCs/>
          <w:spacing w:val="-4"/>
          <w:lang w:eastAsia="en-US"/>
        </w:rPr>
        <w:t xml:space="preserve"> </w:t>
      </w:r>
      <w:r w:rsidRPr="00A573AE">
        <w:rPr>
          <w:b/>
          <w:bCs/>
          <w:lang w:eastAsia="en-US"/>
        </w:rPr>
        <w:t>открытой системы теплоснабжения (горячего водоснабжения) в закрытую систему горячего</w:t>
      </w:r>
      <w:bookmarkEnd w:id="71"/>
    </w:p>
    <w:p w:rsidR="00A573AE" w:rsidRDefault="00A573AE" w:rsidP="002905A8">
      <w:pPr>
        <w:widowControl w:val="0"/>
        <w:autoSpaceDE w:val="0"/>
        <w:autoSpaceDN w:val="0"/>
        <w:jc w:val="both"/>
        <w:rPr>
          <w:b/>
          <w:spacing w:val="-4"/>
          <w:szCs w:val="22"/>
          <w:lang w:eastAsia="en-US"/>
        </w:rPr>
      </w:pPr>
      <w:r w:rsidRPr="00A573AE">
        <w:rPr>
          <w:b/>
          <w:szCs w:val="22"/>
          <w:lang w:eastAsia="en-US"/>
        </w:rPr>
        <w:t>водоснабжения</w:t>
      </w:r>
      <w:r w:rsidRPr="00A573AE">
        <w:rPr>
          <w:b/>
          <w:spacing w:val="-7"/>
          <w:szCs w:val="22"/>
          <w:lang w:eastAsia="en-US"/>
        </w:rPr>
        <w:t xml:space="preserve"> </w:t>
      </w:r>
      <w:r w:rsidRPr="00A573AE">
        <w:rPr>
          <w:b/>
          <w:szCs w:val="22"/>
          <w:lang w:eastAsia="en-US"/>
        </w:rPr>
        <w:t>на</w:t>
      </w:r>
      <w:r w:rsidRPr="00A573AE">
        <w:rPr>
          <w:b/>
          <w:spacing w:val="-4"/>
          <w:szCs w:val="22"/>
          <w:lang w:eastAsia="en-US"/>
        </w:rPr>
        <w:t xml:space="preserve"> </w:t>
      </w:r>
      <w:r w:rsidRPr="00A573AE">
        <w:rPr>
          <w:b/>
          <w:szCs w:val="22"/>
          <w:lang w:eastAsia="en-US"/>
        </w:rPr>
        <w:t>каждом</w:t>
      </w:r>
      <w:r w:rsidRPr="00A573AE">
        <w:rPr>
          <w:b/>
          <w:spacing w:val="-5"/>
          <w:szCs w:val="22"/>
          <w:lang w:eastAsia="en-US"/>
        </w:rPr>
        <w:t xml:space="preserve"> </w:t>
      </w:r>
      <w:r w:rsidRPr="00A573AE">
        <w:rPr>
          <w:b/>
          <w:spacing w:val="-4"/>
          <w:szCs w:val="22"/>
          <w:lang w:eastAsia="en-US"/>
        </w:rPr>
        <w:t>этапе</w:t>
      </w:r>
    </w:p>
    <w:p w:rsidR="00A573AE" w:rsidRDefault="00A573AE" w:rsidP="00A573AE">
      <w:pPr>
        <w:widowControl w:val="0"/>
        <w:autoSpaceDE w:val="0"/>
        <w:autoSpaceDN w:val="0"/>
        <w:spacing w:before="74"/>
        <w:jc w:val="both"/>
        <w:rPr>
          <w:spacing w:val="-4"/>
          <w:szCs w:val="22"/>
          <w:lang w:eastAsia="en-US"/>
        </w:rPr>
      </w:pPr>
    </w:p>
    <w:p w:rsidR="00A573AE" w:rsidRDefault="002905A8" w:rsidP="00A573AE">
      <w:pPr>
        <w:widowControl w:val="0"/>
        <w:autoSpaceDE w:val="0"/>
        <w:autoSpaceDN w:val="0"/>
        <w:spacing w:before="74"/>
        <w:jc w:val="both"/>
      </w:pPr>
      <w:r>
        <w:tab/>
        <w:t xml:space="preserve">Перевод открытой системы теплоснабжения (горячего водоснабжения) в закрытую систему горячего водоснабжения до конца расчетного периода не требуется, по причине того, что открытые системы теплоснабжения на территории </w:t>
      </w:r>
      <w:r>
        <w:rPr>
          <w:lang w:eastAsia="en-US"/>
        </w:rPr>
        <w:t>Байкальского сельсовета</w:t>
      </w:r>
      <w:r>
        <w:t xml:space="preserve"> отсутствуют. Инвестиции на указанные мероприятия не предусматриваются.</w:t>
      </w:r>
    </w:p>
    <w:p w:rsidR="002905A8" w:rsidRDefault="002905A8" w:rsidP="00A573AE">
      <w:pPr>
        <w:widowControl w:val="0"/>
        <w:autoSpaceDE w:val="0"/>
        <w:autoSpaceDN w:val="0"/>
        <w:spacing w:before="74"/>
        <w:jc w:val="both"/>
      </w:pPr>
    </w:p>
    <w:p w:rsidR="002905A8" w:rsidRPr="002905A8" w:rsidRDefault="002905A8" w:rsidP="002905A8">
      <w:pPr>
        <w:widowControl w:val="0"/>
        <w:autoSpaceDE w:val="0"/>
        <w:autoSpaceDN w:val="0"/>
        <w:ind w:left="2"/>
        <w:outlineLvl w:val="1"/>
        <w:rPr>
          <w:b/>
          <w:bCs/>
          <w:lang w:eastAsia="en-US"/>
        </w:rPr>
      </w:pPr>
      <w:bookmarkStart w:id="72" w:name="_Toc192853011"/>
      <w:r w:rsidRPr="002905A8">
        <w:rPr>
          <w:b/>
          <w:bCs/>
          <w:lang w:eastAsia="en-US"/>
        </w:rPr>
        <w:t>Часть</w:t>
      </w:r>
      <w:r w:rsidRPr="002905A8">
        <w:rPr>
          <w:b/>
          <w:bCs/>
          <w:spacing w:val="-6"/>
          <w:lang w:eastAsia="en-US"/>
        </w:rPr>
        <w:t xml:space="preserve"> </w:t>
      </w:r>
      <w:r w:rsidRPr="002905A8">
        <w:rPr>
          <w:b/>
          <w:bCs/>
          <w:lang w:eastAsia="en-US"/>
        </w:rPr>
        <w:t>5.</w:t>
      </w:r>
      <w:r w:rsidRPr="002905A8">
        <w:rPr>
          <w:b/>
          <w:bCs/>
          <w:spacing w:val="-3"/>
          <w:lang w:eastAsia="en-US"/>
        </w:rPr>
        <w:t xml:space="preserve"> </w:t>
      </w:r>
      <w:r w:rsidRPr="002905A8">
        <w:rPr>
          <w:b/>
          <w:bCs/>
          <w:lang w:eastAsia="en-US"/>
        </w:rPr>
        <w:t>Оценка</w:t>
      </w:r>
      <w:r w:rsidRPr="002905A8">
        <w:rPr>
          <w:b/>
          <w:bCs/>
          <w:spacing w:val="-3"/>
          <w:lang w:eastAsia="en-US"/>
        </w:rPr>
        <w:t xml:space="preserve"> </w:t>
      </w:r>
      <w:r w:rsidRPr="002905A8">
        <w:rPr>
          <w:b/>
          <w:bCs/>
          <w:lang w:eastAsia="en-US"/>
        </w:rPr>
        <w:t>эффективности</w:t>
      </w:r>
      <w:r w:rsidRPr="002905A8">
        <w:rPr>
          <w:b/>
          <w:bCs/>
          <w:spacing w:val="-4"/>
          <w:lang w:eastAsia="en-US"/>
        </w:rPr>
        <w:t xml:space="preserve"> </w:t>
      </w:r>
      <w:r w:rsidRPr="002905A8">
        <w:rPr>
          <w:b/>
          <w:bCs/>
          <w:lang w:eastAsia="en-US"/>
        </w:rPr>
        <w:t>инвестиций</w:t>
      </w:r>
      <w:r w:rsidRPr="002905A8">
        <w:rPr>
          <w:b/>
          <w:bCs/>
          <w:spacing w:val="1"/>
          <w:lang w:eastAsia="en-US"/>
        </w:rPr>
        <w:t xml:space="preserve"> </w:t>
      </w:r>
      <w:r w:rsidRPr="002905A8">
        <w:rPr>
          <w:b/>
          <w:bCs/>
          <w:lang w:eastAsia="en-US"/>
        </w:rPr>
        <w:t>по</w:t>
      </w:r>
      <w:r w:rsidRPr="002905A8">
        <w:rPr>
          <w:b/>
          <w:bCs/>
          <w:spacing w:val="-3"/>
          <w:lang w:eastAsia="en-US"/>
        </w:rPr>
        <w:t xml:space="preserve"> </w:t>
      </w:r>
      <w:r w:rsidRPr="002905A8">
        <w:rPr>
          <w:b/>
          <w:bCs/>
          <w:lang w:eastAsia="en-US"/>
        </w:rPr>
        <w:t>отдельным</w:t>
      </w:r>
      <w:r w:rsidRPr="002905A8">
        <w:rPr>
          <w:b/>
          <w:bCs/>
          <w:spacing w:val="-4"/>
          <w:lang w:eastAsia="en-US"/>
        </w:rPr>
        <w:t xml:space="preserve"> </w:t>
      </w:r>
      <w:r w:rsidRPr="002905A8">
        <w:rPr>
          <w:b/>
          <w:bCs/>
          <w:spacing w:val="-2"/>
          <w:lang w:eastAsia="en-US"/>
        </w:rPr>
        <w:t>предложениям</w:t>
      </w:r>
      <w:bookmarkEnd w:id="72"/>
    </w:p>
    <w:p w:rsidR="002905A8" w:rsidRDefault="002905A8" w:rsidP="002905A8">
      <w:pPr>
        <w:widowControl w:val="0"/>
        <w:autoSpaceDE w:val="0"/>
        <w:autoSpaceDN w:val="0"/>
        <w:spacing w:before="269"/>
        <w:ind w:left="2" w:right="134" w:firstLine="707"/>
        <w:jc w:val="both"/>
        <w:rPr>
          <w:spacing w:val="-2"/>
          <w:lang w:eastAsia="en-US"/>
        </w:rPr>
      </w:pPr>
      <w:r w:rsidRPr="002905A8">
        <w:rPr>
          <w:lang w:eastAsia="en-US"/>
        </w:rPr>
        <w:t>Экономическая эффективность</w:t>
      </w:r>
      <w:r w:rsidRPr="002905A8">
        <w:rPr>
          <w:spacing w:val="40"/>
          <w:lang w:eastAsia="en-US"/>
        </w:rPr>
        <w:t xml:space="preserve"> </w:t>
      </w:r>
      <w:r w:rsidRPr="002905A8">
        <w:rPr>
          <w:lang w:eastAsia="en-US"/>
        </w:rPr>
        <w:t>реализации мероприятий</w:t>
      </w:r>
      <w:r w:rsidRPr="002905A8">
        <w:rPr>
          <w:spacing w:val="40"/>
          <w:lang w:eastAsia="en-US"/>
        </w:rPr>
        <w:t xml:space="preserve"> </w:t>
      </w:r>
      <w:r w:rsidRPr="002905A8">
        <w:rPr>
          <w:lang w:eastAsia="en-US"/>
        </w:rPr>
        <w:t>по развитию схемы теплоснабжения выражается в сокращении эксплуатационных издержек, уменьшению удельных расходов топлива на производство тепла, а также снижению</w:t>
      </w:r>
      <w:r w:rsidRPr="002905A8">
        <w:rPr>
          <w:spacing w:val="40"/>
          <w:lang w:eastAsia="en-US"/>
        </w:rPr>
        <w:t xml:space="preserve"> </w:t>
      </w:r>
      <w:r w:rsidRPr="002905A8">
        <w:rPr>
          <w:lang w:eastAsia="en-US"/>
        </w:rPr>
        <w:t xml:space="preserve">потерь тепла при </w:t>
      </w:r>
      <w:r w:rsidRPr="002905A8">
        <w:rPr>
          <w:spacing w:val="-2"/>
          <w:lang w:eastAsia="en-US"/>
        </w:rPr>
        <w:t>транспортировке.</w:t>
      </w:r>
    </w:p>
    <w:p w:rsidR="002905A8" w:rsidRDefault="002905A8" w:rsidP="009B1F67">
      <w:pPr>
        <w:widowControl w:val="0"/>
        <w:autoSpaceDE w:val="0"/>
        <w:autoSpaceDN w:val="0"/>
        <w:spacing w:before="38" w:line="276" w:lineRule="auto"/>
        <w:ind w:left="144" w:firstLine="567"/>
        <w:jc w:val="both"/>
        <w:rPr>
          <w:rFonts w:eastAsia="Trebuchet MS"/>
          <w:lang w:eastAsia="en-US"/>
        </w:rPr>
      </w:pPr>
      <w:r w:rsidRPr="002905A8">
        <w:rPr>
          <w:rFonts w:eastAsia="Trebuchet MS"/>
          <w:lang w:eastAsia="en-US"/>
        </w:rPr>
        <w:t>Оценка</w:t>
      </w:r>
      <w:r w:rsidRPr="002905A8">
        <w:rPr>
          <w:rFonts w:eastAsia="Trebuchet MS"/>
          <w:spacing w:val="80"/>
          <w:lang w:eastAsia="en-US"/>
        </w:rPr>
        <w:t xml:space="preserve"> </w:t>
      </w:r>
      <w:r w:rsidRPr="002905A8">
        <w:rPr>
          <w:rFonts w:eastAsia="Trebuchet MS"/>
          <w:lang w:eastAsia="en-US"/>
        </w:rPr>
        <w:t>экономического</w:t>
      </w:r>
      <w:r w:rsidRPr="002905A8">
        <w:rPr>
          <w:rFonts w:eastAsia="Trebuchet MS"/>
          <w:spacing w:val="80"/>
          <w:lang w:eastAsia="en-US"/>
        </w:rPr>
        <w:t xml:space="preserve"> </w:t>
      </w:r>
      <w:r w:rsidRPr="002905A8">
        <w:rPr>
          <w:rFonts w:eastAsia="Trebuchet MS"/>
          <w:lang w:eastAsia="en-US"/>
        </w:rPr>
        <w:t>эффекта</w:t>
      </w:r>
      <w:r w:rsidRPr="002905A8">
        <w:rPr>
          <w:rFonts w:eastAsia="Trebuchet MS"/>
          <w:spacing w:val="80"/>
          <w:lang w:eastAsia="en-US"/>
        </w:rPr>
        <w:t xml:space="preserve"> </w:t>
      </w:r>
      <w:r w:rsidRPr="002905A8">
        <w:rPr>
          <w:rFonts w:eastAsia="Trebuchet MS"/>
          <w:lang w:eastAsia="en-US"/>
        </w:rPr>
        <w:t>от</w:t>
      </w:r>
      <w:r w:rsidRPr="002905A8">
        <w:rPr>
          <w:rFonts w:eastAsia="Trebuchet MS"/>
          <w:spacing w:val="80"/>
          <w:lang w:eastAsia="en-US"/>
        </w:rPr>
        <w:t xml:space="preserve"> </w:t>
      </w:r>
      <w:r w:rsidRPr="002905A8">
        <w:rPr>
          <w:rFonts w:eastAsia="Trebuchet MS"/>
          <w:lang w:eastAsia="en-US"/>
        </w:rPr>
        <w:t>реализации</w:t>
      </w:r>
      <w:r w:rsidRPr="002905A8">
        <w:rPr>
          <w:rFonts w:eastAsia="Trebuchet MS"/>
          <w:spacing w:val="80"/>
          <w:lang w:eastAsia="en-US"/>
        </w:rPr>
        <w:t xml:space="preserve"> </w:t>
      </w:r>
      <w:r w:rsidRPr="002905A8">
        <w:rPr>
          <w:rFonts w:eastAsia="Trebuchet MS"/>
          <w:lang w:eastAsia="en-US"/>
        </w:rPr>
        <w:t>проектов,</w:t>
      </w:r>
      <w:r w:rsidRPr="002905A8">
        <w:rPr>
          <w:rFonts w:eastAsia="Trebuchet MS"/>
          <w:spacing w:val="80"/>
          <w:lang w:eastAsia="en-US"/>
        </w:rPr>
        <w:t xml:space="preserve"> </w:t>
      </w:r>
      <w:r w:rsidRPr="002905A8">
        <w:rPr>
          <w:rFonts w:eastAsia="Trebuchet MS"/>
          <w:lang w:eastAsia="en-US"/>
        </w:rPr>
        <w:t>предусмотренных</w:t>
      </w:r>
      <w:r w:rsidRPr="002905A8">
        <w:rPr>
          <w:rFonts w:eastAsia="Trebuchet MS"/>
          <w:spacing w:val="80"/>
          <w:lang w:eastAsia="en-US"/>
        </w:rPr>
        <w:t xml:space="preserve"> </w:t>
      </w:r>
      <w:r w:rsidRPr="002905A8">
        <w:rPr>
          <w:rFonts w:eastAsia="Trebuchet MS"/>
          <w:lang w:eastAsia="en-US"/>
        </w:rPr>
        <w:t>Схемой теплоснабжения приведена в таблице 9.5.</w:t>
      </w:r>
      <w:r>
        <w:rPr>
          <w:rFonts w:eastAsia="Trebuchet MS"/>
          <w:lang w:eastAsia="en-US"/>
        </w:rPr>
        <w:t>1</w:t>
      </w:r>
    </w:p>
    <w:p w:rsidR="002905A8" w:rsidRPr="002905A8" w:rsidRDefault="002905A8" w:rsidP="002905A8">
      <w:pPr>
        <w:widowControl w:val="0"/>
        <w:autoSpaceDE w:val="0"/>
        <w:autoSpaceDN w:val="0"/>
        <w:spacing w:before="38" w:line="276" w:lineRule="auto"/>
        <w:ind w:left="144" w:firstLine="567"/>
        <w:rPr>
          <w:rFonts w:eastAsia="Trebuchet MS"/>
          <w:lang w:eastAsia="en-US"/>
        </w:rPr>
      </w:pPr>
    </w:p>
    <w:p w:rsidR="002905A8" w:rsidRDefault="002905A8" w:rsidP="00D93570">
      <w:pPr>
        <w:keepNext/>
        <w:widowControl w:val="0"/>
        <w:autoSpaceDE w:val="0"/>
        <w:autoSpaceDN w:val="0"/>
        <w:rPr>
          <w:rFonts w:eastAsia="Trebuchet MS"/>
          <w:bCs/>
          <w:spacing w:val="-2"/>
          <w:lang w:eastAsia="en-US"/>
        </w:rPr>
      </w:pPr>
      <w:r w:rsidRPr="002905A8">
        <w:rPr>
          <w:rFonts w:eastAsia="Trebuchet MS"/>
          <w:bCs/>
          <w:lang w:eastAsia="en-US"/>
        </w:rPr>
        <w:t>Таблица</w:t>
      </w:r>
      <w:r w:rsidRPr="002905A8">
        <w:rPr>
          <w:rFonts w:eastAsia="Trebuchet MS"/>
          <w:bCs/>
          <w:spacing w:val="8"/>
          <w:lang w:eastAsia="en-US"/>
        </w:rPr>
        <w:t xml:space="preserve"> </w:t>
      </w:r>
      <w:r w:rsidRPr="002905A8">
        <w:rPr>
          <w:rFonts w:eastAsia="Trebuchet MS"/>
          <w:bCs/>
          <w:lang w:eastAsia="en-US"/>
        </w:rPr>
        <w:t>9.5</w:t>
      </w:r>
      <w:r w:rsidRPr="00D93570">
        <w:rPr>
          <w:rFonts w:eastAsia="Trebuchet MS"/>
          <w:bCs/>
          <w:lang w:eastAsia="en-US"/>
        </w:rPr>
        <w:t>.1</w:t>
      </w:r>
      <w:r w:rsidRPr="002905A8">
        <w:rPr>
          <w:rFonts w:eastAsia="Trebuchet MS"/>
          <w:bCs/>
          <w:spacing w:val="8"/>
          <w:lang w:eastAsia="en-US"/>
        </w:rPr>
        <w:t xml:space="preserve">  </w:t>
      </w:r>
      <w:r w:rsidRPr="002905A8">
        <w:rPr>
          <w:rFonts w:eastAsia="Trebuchet MS"/>
          <w:bCs/>
          <w:lang w:eastAsia="en-US"/>
        </w:rPr>
        <w:t>Оценка</w:t>
      </w:r>
      <w:r w:rsidRPr="002905A8">
        <w:rPr>
          <w:rFonts w:eastAsia="Trebuchet MS"/>
          <w:bCs/>
          <w:spacing w:val="8"/>
          <w:lang w:eastAsia="en-US"/>
        </w:rPr>
        <w:t xml:space="preserve"> </w:t>
      </w:r>
      <w:r w:rsidRPr="002905A8">
        <w:rPr>
          <w:rFonts w:eastAsia="Trebuchet MS"/>
          <w:bCs/>
          <w:lang w:eastAsia="en-US"/>
        </w:rPr>
        <w:t>эффекта</w:t>
      </w:r>
      <w:r w:rsidRPr="002905A8">
        <w:rPr>
          <w:rFonts w:eastAsia="Trebuchet MS"/>
          <w:bCs/>
          <w:spacing w:val="8"/>
          <w:lang w:eastAsia="en-US"/>
        </w:rPr>
        <w:t xml:space="preserve"> </w:t>
      </w:r>
      <w:r w:rsidRPr="002905A8">
        <w:rPr>
          <w:rFonts w:eastAsia="Trebuchet MS"/>
          <w:bCs/>
          <w:lang w:eastAsia="en-US"/>
        </w:rPr>
        <w:t>от</w:t>
      </w:r>
      <w:r w:rsidRPr="002905A8">
        <w:rPr>
          <w:rFonts w:eastAsia="Trebuchet MS"/>
          <w:bCs/>
          <w:spacing w:val="8"/>
          <w:lang w:eastAsia="en-US"/>
        </w:rPr>
        <w:t xml:space="preserve"> </w:t>
      </w:r>
      <w:r w:rsidRPr="002905A8">
        <w:rPr>
          <w:rFonts w:eastAsia="Trebuchet MS"/>
          <w:bCs/>
          <w:lang w:eastAsia="en-US"/>
        </w:rPr>
        <w:t>реализации</w:t>
      </w:r>
      <w:r w:rsidRPr="002905A8">
        <w:rPr>
          <w:rFonts w:eastAsia="Trebuchet MS"/>
          <w:bCs/>
          <w:spacing w:val="9"/>
          <w:lang w:eastAsia="en-US"/>
        </w:rPr>
        <w:t xml:space="preserve"> </w:t>
      </w:r>
      <w:r w:rsidRPr="002905A8">
        <w:rPr>
          <w:rFonts w:eastAsia="Trebuchet MS"/>
          <w:bCs/>
          <w:spacing w:val="-2"/>
          <w:lang w:eastAsia="en-US"/>
        </w:rPr>
        <w:t>мероприятий</w:t>
      </w:r>
    </w:p>
    <w:p w:rsidR="00D93570" w:rsidRPr="002905A8" w:rsidRDefault="00D93570" w:rsidP="00D93570">
      <w:pPr>
        <w:keepNext/>
        <w:widowControl w:val="0"/>
        <w:autoSpaceDE w:val="0"/>
        <w:autoSpaceDN w:val="0"/>
        <w:rPr>
          <w:rFonts w:eastAsia="Trebuchet MS"/>
          <w:bCs/>
          <w:lang w:eastAsia="en-US"/>
        </w:rPr>
      </w:pPr>
    </w:p>
    <w:tbl>
      <w:tblPr>
        <w:tblStyle w:val="TableNormal6"/>
        <w:tblW w:w="0" w:type="auto"/>
        <w:tblInd w:w="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88"/>
        <w:gridCol w:w="2330"/>
        <w:gridCol w:w="1446"/>
        <w:gridCol w:w="3154"/>
      </w:tblGrid>
      <w:tr w:rsidR="002905A8" w:rsidRPr="002905A8" w:rsidTr="0007260B">
        <w:trPr>
          <w:trHeight w:val="231"/>
        </w:trPr>
        <w:tc>
          <w:tcPr>
            <w:tcW w:w="2588" w:type="dxa"/>
            <w:vMerge w:val="restart"/>
            <w:shd w:val="clear" w:color="auto" w:fill="F2F2F2" w:themeFill="background1" w:themeFillShade="F2"/>
          </w:tcPr>
          <w:p w:rsidR="002905A8" w:rsidRPr="002905A8" w:rsidRDefault="002905A8" w:rsidP="00D93570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val="ru-RU" w:eastAsia="en-US"/>
              </w:rPr>
            </w:pPr>
          </w:p>
          <w:p w:rsidR="00D93570" w:rsidRPr="00D93570" w:rsidRDefault="002905A8" w:rsidP="00D93570">
            <w:pPr>
              <w:keepNext/>
              <w:ind w:left="57" w:right="57"/>
              <w:jc w:val="center"/>
              <w:rPr>
                <w:rFonts w:eastAsia="Trebuchet MS"/>
                <w:spacing w:val="-11"/>
                <w:sz w:val="22"/>
                <w:szCs w:val="22"/>
                <w:lang w:eastAsia="en-US"/>
              </w:rPr>
            </w:pPr>
            <w:r w:rsidRPr="002905A8">
              <w:rPr>
                <w:rFonts w:eastAsia="Trebuchet MS"/>
                <w:sz w:val="22"/>
                <w:szCs w:val="22"/>
                <w:lang w:eastAsia="en-US"/>
              </w:rPr>
              <w:t>Наименование</w:t>
            </w:r>
            <w:r w:rsidRPr="002905A8">
              <w:rPr>
                <w:rFonts w:eastAsia="Trebuchet MS"/>
                <w:spacing w:val="-11"/>
                <w:sz w:val="22"/>
                <w:szCs w:val="22"/>
                <w:lang w:eastAsia="en-US"/>
              </w:rPr>
              <w:t xml:space="preserve"> </w:t>
            </w:r>
          </w:p>
          <w:p w:rsidR="002905A8" w:rsidRPr="002905A8" w:rsidRDefault="002905A8" w:rsidP="00D93570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val="ru-RU" w:eastAsia="en-US"/>
              </w:rPr>
            </w:pPr>
            <w:proofErr w:type="spellStart"/>
            <w:r w:rsidRPr="002905A8">
              <w:rPr>
                <w:rFonts w:eastAsia="Trebuchet MS"/>
                <w:spacing w:val="-2"/>
                <w:sz w:val="22"/>
                <w:szCs w:val="22"/>
                <w:lang w:eastAsia="en-US"/>
              </w:rPr>
              <w:t>проект</w:t>
            </w:r>
            <w:proofErr w:type="spellEnd"/>
            <w:r w:rsidR="00D93570">
              <w:rPr>
                <w:rFonts w:eastAsia="Trebuchet MS"/>
                <w:spacing w:val="-2"/>
                <w:sz w:val="22"/>
                <w:szCs w:val="22"/>
                <w:lang w:val="ru-RU" w:eastAsia="en-US"/>
              </w:rPr>
              <w:t>а</w:t>
            </w:r>
          </w:p>
        </w:tc>
        <w:tc>
          <w:tcPr>
            <w:tcW w:w="6930" w:type="dxa"/>
            <w:gridSpan w:val="3"/>
            <w:shd w:val="clear" w:color="auto" w:fill="F2F2F2" w:themeFill="background1" w:themeFillShade="F2"/>
          </w:tcPr>
          <w:p w:rsidR="002905A8" w:rsidRPr="002905A8" w:rsidRDefault="002905A8" w:rsidP="00D93570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eastAsia="en-US"/>
              </w:rPr>
            </w:pPr>
            <w:proofErr w:type="spellStart"/>
            <w:r w:rsidRPr="002905A8">
              <w:rPr>
                <w:rFonts w:eastAsia="Trebuchet MS"/>
                <w:sz w:val="22"/>
                <w:szCs w:val="22"/>
                <w:lang w:eastAsia="en-US"/>
              </w:rPr>
              <w:t>Эффект</w:t>
            </w:r>
            <w:proofErr w:type="spellEnd"/>
            <w:r w:rsidRPr="002905A8">
              <w:rPr>
                <w:rFonts w:eastAsia="Trebuchet MS"/>
                <w:spacing w:val="7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2905A8">
              <w:rPr>
                <w:rFonts w:eastAsia="Trebuchet MS"/>
                <w:sz w:val="22"/>
                <w:szCs w:val="22"/>
                <w:lang w:eastAsia="en-US"/>
              </w:rPr>
              <w:t>от</w:t>
            </w:r>
            <w:proofErr w:type="spellEnd"/>
            <w:r w:rsidRPr="002905A8">
              <w:rPr>
                <w:rFonts w:eastAsia="Trebuchet MS"/>
                <w:spacing w:val="7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2905A8">
              <w:rPr>
                <w:rFonts w:eastAsia="Trebuchet MS"/>
                <w:sz w:val="22"/>
                <w:szCs w:val="22"/>
                <w:lang w:eastAsia="en-US"/>
              </w:rPr>
              <w:t>реализации</w:t>
            </w:r>
            <w:proofErr w:type="spellEnd"/>
            <w:r w:rsidRPr="002905A8">
              <w:rPr>
                <w:rFonts w:eastAsia="Trebuchet MS"/>
                <w:spacing w:val="7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2905A8">
              <w:rPr>
                <w:rFonts w:eastAsia="Trebuchet MS"/>
                <w:spacing w:val="-2"/>
                <w:sz w:val="22"/>
                <w:szCs w:val="22"/>
                <w:lang w:eastAsia="en-US"/>
              </w:rPr>
              <w:t>мероприятия</w:t>
            </w:r>
            <w:proofErr w:type="spellEnd"/>
          </w:p>
        </w:tc>
      </w:tr>
      <w:tr w:rsidR="002905A8" w:rsidRPr="002905A8" w:rsidTr="0007260B">
        <w:trPr>
          <w:trHeight w:val="928"/>
        </w:trPr>
        <w:tc>
          <w:tcPr>
            <w:tcW w:w="2588" w:type="dxa"/>
            <w:vMerge/>
            <w:tcBorders>
              <w:top w:val="nil"/>
            </w:tcBorders>
            <w:shd w:val="clear" w:color="auto" w:fill="F2F2F2" w:themeFill="background1" w:themeFillShade="F2"/>
          </w:tcPr>
          <w:p w:rsidR="002905A8" w:rsidRPr="002905A8" w:rsidRDefault="002905A8" w:rsidP="00D93570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eastAsia="en-US"/>
              </w:rPr>
            </w:pPr>
          </w:p>
        </w:tc>
        <w:tc>
          <w:tcPr>
            <w:tcW w:w="2330" w:type="dxa"/>
            <w:shd w:val="clear" w:color="auto" w:fill="F2F2F2" w:themeFill="background1" w:themeFillShade="F2"/>
          </w:tcPr>
          <w:p w:rsidR="002905A8" w:rsidRPr="002905A8" w:rsidRDefault="002905A8" w:rsidP="00D93570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eastAsia="en-US"/>
              </w:rPr>
            </w:pPr>
            <w:r w:rsidRPr="002905A8">
              <w:rPr>
                <w:rFonts w:eastAsia="Trebuchet MS"/>
                <w:spacing w:val="-2"/>
                <w:sz w:val="22"/>
                <w:szCs w:val="22"/>
                <w:lang w:eastAsia="en-US"/>
              </w:rPr>
              <w:t>Наименование показателя</w:t>
            </w:r>
          </w:p>
        </w:tc>
        <w:tc>
          <w:tcPr>
            <w:tcW w:w="1446" w:type="dxa"/>
            <w:shd w:val="clear" w:color="auto" w:fill="F2F2F2" w:themeFill="background1" w:themeFillShade="F2"/>
          </w:tcPr>
          <w:p w:rsidR="002905A8" w:rsidRPr="002905A8" w:rsidRDefault="002905A8" w:rsidP="00D93570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val="ru-RU" w:eastAsia="en-US"/>
              </w:rPr>
            </w:pPr>
            <w:r w:rsidRPr="002905A8">
              <w:rPr>
                <w:rFonts w:eastAsia="Trebuchet MS"/>
                <w:sz w:val="22"/>
                <w:szCs w:val="22"/>
                <w:lang w:val="ru-RU" w:eastAsia="en-US"/>
              </w:rPr>
              <w:t>Значение</w:t>
            </w:r>
            <w:r w:rsidRPr="002905A8">
              <w:rPr>
                <w:rFonts w:eastAsia="Trebuchet MS"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2905A8">
              <w:rPr>
                <w:rFonts w:eastAsia="Trebuchet MS"/>
                <w:sz w:val="22"/>
                <w:szCs w:val="22"/>
                <w:lang w:val="ru-RU" w:eastAsia="en-US"/>
              </w:rPr>
              <w:t xml:space="preserve">в </w:t>
            </w:r>
            <w:r w:rsidR="009B1F67">
              <w:rPr>
                <w:rFonts w:eastAsia="Trebuchet MS"/>
                <w:spacing w:val="-2"/>
                <w:sz w:val="22"/>
                <w:szCs w:val="22"/>
                <w:lang w:val="ru-RU" w:eastAsia="en-US"/>
              </w:rPr>
              <w:t>натурально</w:t>
            </w:r>
            <w:r w:rsidRPr="002905A8">
              <w:rPr>
                <w:rFonts w:eastAsia="Trebuchet MS"/>
                <w:spacing w:val="-10"/>
                <w:sz w:val="22"/>
                <w:szCs w:val="22"/>
                <w:lang w:val="ru-RU" w:eastAsia="en-US"/>
              </w:rPr>
              <w:t>м</w:t>
            </w:r>
            <w:r w:rsidRPr="002905A8">
              <w:rPr>
                <w:rFonts w:eastAsia="Trebuchet MS"/>
                <w:spacing w:val="-2"/>
                <w:sz w:val="22"/>
                <w:szCs w:val="22"/>
                <w:lang w:val="ru-RU" w:eastAsia="en-US"/>
              </w:rPr>
              <w:t xml:space="preserve"> выражении</w:t>
            </w:r>
          </w:p>
        </w:tc>
        <w:tc>
          <w:tcPr>
            <w:tcW w:w="3154" w:type="dxa"/>
            <w:shd w:val="clear" w:color="auto" w:fill="F2F2F2" w:themeFill="background1" w:themeFillShade="F2"/>
          </w:tcPr>
          <w:p w:rsidR="002905A8" w:rsidRPr="002905A8" w:rsidRDefault="002905A8" w:rsidP="00D93570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val="ru-RU" w:eastAsia="en-US"/>
              </w:rPr>
            </w:pPr>
            <w:r w:rsidRPr="002905A8">
              <w:rPr>
                <w:rFonts w:eastAsia="Trebuchet MS"/>
                <w:sz w:val="22"/>
                <w:szCs w:val="22"/>
                <w:lang w:val="ru-RU" w:eastAsia="en-US"/>
              </w:rPr>
              <w:t>Значение в денежном выражении</w:t>
            </w:r>
            <w:r w:rsidRPr="002905A8">
              <w:rPr>
                <w:rFonts w:eastAsia="Trebuchet MS"/>
                <w:spacing w:val="-3"/>
                <w:sz w:val="22"/>
                <w:szCs w:val="22"/>
                <w:lang w:val="ru-RU" w:eastAsia="en-US"/>
              </w:rPr>
              <w:t xml:space="preserve"> </w:t>
            </w:r>
            <w:r w:rsidRPr="002905A8">
              <w:rPr>
                <w:rFonts w:eastAsia="Trebuchet MS"/>
                <w:sz w:val="22"/>
                <w:szCs w:val="22"/>
                <w:lang w:val="ru-RU" w:eastAsia="en-US"/>
              </w:rPr>
              <w:t>в</w:t>
            </w:r>
            <w:r w:rsidRPr="002905A8">
              <w:rPr>
                <w:rFonts w:eastAsia="Trebuchet MS"/>
                <w:spacing w:val="-3"/>
                <w:sz w:val="22"/>
                <w:szCs w:val="22"/>
                <w:lang w:val="ru-RU" w:eastAsia="en-US"/>
              </w:rPr>
              <w:t xml:space="preserve"> </w:t>
            </w:r>
            <w:r w:rsidRPr="002905A8">
              <w:rPr>
                <w:rFonts w:eastAsia="Trebuchet MS"/>
                <w:sz w:val="22"/>
                <w:szCs w:val="22"/>
                <w:lang w:val="ru-RU" w:eastAsia="en-US"/>
              </w:rPr>
              <w:t>текущих</w:t>
            </w:r>
            <w:r w:rsidRPr="002905A8">
              <w:rPr>
                <w:rFonts w:eastAsia="Trebuchet MS"/>
                <w:spacing w:val="-3"/>
                <w:sz w:val="22"/>
                <w:szCs w:val="22"/>
                <w:lang w:val="ru-RU" w:eastAsia="en-US"/>
              </w:rPr>
              <w:t xml:space="preserve"> </w:t>
            </w:r>
            <w:r w:rsidRPr="002905A8">
              <w:rPr>
                <w:rFonts w:eastAsia="Trebuchet MS"/>
                <w:sz w:val="22"/>
                <w:szCs w:val="22"/>
                <w:lang w:val="ru-RU" w:eastAsia="en-US"/>
              </w:rPr>
              <w:t>ценах, тыс. руб./год</w:t>
            </w:r>
          </w:p>
        </w:tc>
      </w:tr>
      <w:tr w:rsidR="002905A8" w:rsidRPr="002905A8" w:rsidTr="0007260B">
        <w:trPr>
          <w:trHeight w:val="696"/>
        </w:trPr>
        <w:tc>
          <w:tcPr>
            <w:tcW w:w="2588" w:type="dxa"/>
          </w:tcPr>
          <w:p w:rsidR="002905A8" w:rsidRPr="002905A8" w:rsidRDefault="009B1F67" w:rsidP="00D93570">
            <w:pPr>
              <w:keepNext/>
              <w:ind w:left="57" w:right="57"/>
              <w:rPr>
                <w:rFonts w:eastAsia="Trebuchet MS"/>
                <w:sz w:val="22"/>
                <w:szCs w:val="22"/>
                <w:lang w:val="ru-RU" w:eastAsia="en-US"/>
              </w:rPr>
            </w:pPr>
            <w:r>
              <w:rPr>
                <w:sz w:val="22"/>
                <w:lang w:val="ru-RU"/>
              </w:rPr>
              <w:t>Реконструкция</w:t>
            </w:r>
            <w:r w:rsidR="00D93570" w:rsidRPr="00D93570">
              <w:rPr>
                <w:sz w:val="22"/>
                <w:lang w:val="ru-RU"/>
              </w:rPr>
              <w:t>, модернизация и (или) техническое перевооружение тепловых сетей</w:t>
            </w:r>
          </w:p>
        </w:tc>
        <w:tc>
          <w:tcPr>
            <w:tcW w:w="2330" w:type="dxa"/>
          </w:tcPr>
          <w:p w:rsidR="002905A8" w:rsidRPr="002905A8" w:rsidRDefault="002905A8" w:rsidP="00E562D8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val="ru-RU" w:eastAsia="en-US"/>
              </w:rPr>
            </w:pPr>
            <w:r w:rsidRPr="002905A8">
              <w:rPr>
                <w:rFonts w:eastAsia="Trebuchet MS"/>
                <w:sz w:val="22"/>
                <w:szCs w:val="22"/>
                <w:lang w:val="ru-RU" w:eastAsia="en-US"/>
              </w:rPr>
              <w:t>Сокращение объ</w:t>
            </w:r>
            <w:r w:rsidR="00E562D8">
              <w:rPr>
                <w:rFonts w:eastAsia="Trebuchet MS"/>
                <w:sz w:val="22"/>
                <w:szCs w:val="22"/>
                <w:lang w:val="ru-RU" w:eastAsia="en-US"/>
              </w:rPr>
              <w:t>ё</w:t>
            </w:r>
            <w:r w:rsidRPr="002905A8">
              <w:rPr>
                <w:rFonts w:eastAsia="Trebuchet MS"/>
                <w:sz w:val="22"/>
                <w:szCs w:val="22"/>
                <w:lang w:val="ru-RU" w:eastAsia="en-US"/>
              </w:rPr>
              <w:t>ма потребления</w:t>
            </w:r>
            <w:r w:rsidRPr="002905A8">
              <w:rPr>
                <w:rFonts w:eastAsia="Trebuchet MS"/>
                <w:spacing w:val="-11"/>
                <w:sz w:val="22"/>
                <w:szCs w:val="22"/>
                <w:lang w:val="ru-RU" w:eastAsia="en-US"/>
              </w:rPr>
              <w:t xml:space="preserve"> </w:t>
            </w:r>
            <w:r w:rsidR="00D93570">
              <w:rPr>
                <w:rFonts w:eastAsia="Trebuchet MS"/>
                <w:sz w:val="22"/>
                <w:szCs w:val="22"/>
                <w:lang w:val="ru-RU" w:eastAsia="en-US"/>
              </w:rPr>
              <w:t>угля</w:t>
            </w:r>
            <w:r w:rsidRPr="002905A8">
              <w:rPr>
                <w:rFonts w:eastAsia="Trebuchet MS"/>
                <w:sz w:val="22"/>
                <w:szCs w:val="22"/>
                <w:lang w:val="ru-RU" w:eastAsia="en-US"/>
              </w:rPr>
              <w:t>, т</w:t>
            </w:r>
            <w:r w:rsidR="00D93570">
              <w:rPr>
                <w:rFonts w:eastAsia="Trebuchet MS"/>
                <w:sz w:val="22"/>
                <w:szCs w:val="22"/>
                <w:lang w:val="ru-RU" w:eastAsia="en-US"/>
              </w:rPr>
              <w:t>онн/год</w:t>
            </w:r>
          </w:p>
        </w:tc>
        <w:tc>
          <w:tcPr>
            <w:tcW w:w="1446" w:type="dxa"/>
          </w:tcPr>
          <w:p w:rsidR="002905A8" w:rsidRPr="002905A8" w:rsidRDefault="00D93570" w:rsidP="00D93570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eastAsia="en-US"/>
              </w:rPr>
            </w:pPr>
            <w:r>
              <w:rPr>
                <w:rFonts w:eastAsia="Trebuchet MS"/>
                <w:spacing w:val="-5"/>
                <w:sz w:val="22"/>
                <w:szCs w:val="22"/>
                <w:lang w:val="ru-RU" w:eastAsia="en-US"/>
              </w:rPr>
              <w:t>8</w:t>
            </w:r>
            <w:r w:rsidR="002905A8" w:rsidRPr="002905A8">
              <w:rPr>
                <w:rFonts w:eastAsia="Trebuchet MS"/>
                <w:spacing w:val="-5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3154" w:type="dxa"/>
          </w:tcPr>
          <w:p w:rsidR="002905A8" w:rsidRPr="002905A8" w:rsidRDefault="00D93570" w:rsidP="00D93570">
            <w:pPr>
              <w:keepNext/>
              <w:ind w:left="57" w:right="57"/>
              <w:jc w:val="center"/>
              <w:rPr>
                <w:rFonts w:eastAsia="Trebuchet MS"/>
                <w:sz w:val="22"/>
                <w:szCs w:val="22"/>
                <w:lang w:val="ru-RU" w:eastAsia="en-US"/>
              </w:rPr>
            </w:pPr>
            <w:r>
              <w:rPr>
                <w:rFonts w:eastAsia="Trebuchet MS"/>
                <w:sz w:val="22"/>
                <w:szCs w:val="22"/>
                <w:lang w:val="ru-RU" w:eastAsia="en-US"/>
              </w:rPr>
              <w:t>354</w:t>
            </w:r>
          </w:p>
        </w:tc>
      </w:tr>
    </w:tbl>
    <w:p w:rsidR="002905A8" w:rsidRPr="002905A8" w:rsidRDefault="002905A8" w:rsidP="002905A8">
      <w:pPr>
        <w:widowControl w:val="0"/>
        <w:autoSpaceDE w:val="0"/>
        <w:autoSpaceDN w:val="0"/>
        <w:ind w:firstLine="709"/>
        <w:jc w:val="both"/>
        <w:rPr>
          <w:lang w:eastAsia="en-US"/>
        </w:rPr>
      </w:pPr>
    </w:p>
    <w:p w:rsidR="002905A8" w:rsidRPr="002905A8" w:rsidRDefault="002905A8" w:rsidP="002905A8">
      <w:pPr>
        <w:widowControl w:val="0"/>
        <w:autoSpaceDE w:val="0"/>
        <w:autoSpaceDN w:val="0"/>
        <w:spacing w:before="1"/>
        <w:ind w:left="2" w:right="137" w:firstLine="707"/>
        <w:jc w:val="both"/>
        <w:rPr>
          <w:lang w:eastAsia="en-US"/>
        </w:rPr>
      </w:pPr>
      <w:r w:rsidRPr="002905A8">
        <w:rPr>
          <w:lang w:eastAsia="en-US"/>
        </w:rPr>
        <w:t>Для обеспечения надежного теплоснабжения необходимо регулярно проводить работы по замене изношенного и устаревшего оборудования.</w:t>
      </w:r>
    </w:p>
    <w:p w:rsidR="002905A8" w:rsidRPr="002905A8" w:rsidRDefault="002905A8" w:rsidP="002905A8">
      <w:pPr>
        <w:widowControl w:val="0"/>
        <w:autoSpaceDE w:val="0"/>
        <w:autoSpaceDN w:val="0"/>
        <w:spacing w:before="74"/>
        <w:rPr>
          <w:lang w:eastAsia="en-US"/>
        </w:rPr>
      </w:pPr>
    </w:p>
    <w:p w:rsidR="002905A8" w:rsidRPr="002905A8" w:rsidRDefault="002905A8" w:rsidP="002905A8">
      <w:pPr>
        <w:widowControl w:val="0"/>
        <w:autoSpaceDE w:val="0"/>
        <w:autoSpaceDN w:val="0"/>
        <w:outlineLvl w:val="1"/>
        <w:rPr>
          <w:b/>
          <w:sz w:val="28"/>
          <w:szCs w:val="22"/>
          <w:lang w:eastAsia="en-US"/>
        </w:rPr>
      </w:pPr>
      <w:bookmarkStart w:id="73" w:name="_bookmark50"/>
      <w:bookmarkStart w:id="74" w:name="_Toc192853012"/>
      <w:bookmarkEnd w:id="73"/>
      <w:r w:rsidRPr="002905A8">
        <w:rPr>
          <w:b/>
          <w:szCs w:val="22"/>
          <w:lang w:eastAsia="en-US"/>
        </w:rPr>
        <w:t>Часть</w:t>
      </w:r>
      <w:r w:rsidRPr="002905A8">
        <w:rPr>
          <w:b/>
          <w:spacing w:val="-6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6.</w:t>
      </w:r>
      <w:r w:rsidRPr="002905A8">
        <w:rPr>
          <w:b/>
          <w:spacing w:val="-6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Величина</w:t>
      </w:r>
      <w:r w:rsidRPr="002905A8">
        <w:rPr>
          <w:b/>
          <w:spacing w:val="-6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фактически</w:t>
      </w:r>
      <w:r w:rsidRPr="002905A8">
        <w:rPr>
          <w:b/>
          <w:spacing w:val="-3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осуществленных</w:t>
      </w:r>
      <w:r w:rsidRPr="002905A8">
        <w:rPr>
          <w:b/>
          <w:spacing w:val="-6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инвестиций</w:t>
      </w:r>
      <w:r w:rsidRPr="002905A8">
        <w:rPr>
          <w:b/>
          <w:spacing w:val="-6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в</w:t>
      </w:r>
      <w:r w:rsidRPr="002905A8">
        <w:rPr>
          <w:b/>
          <w:spacing w:val="-6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строительство, реконструкцию</w:t>
      </w:r>
      <w:r w:rsidRPr="002905A8">
        <w:rPr>
          <w:b/>
          <w:spacing w:val="-1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техническое</w:t>
      </w:r>
      <w:r w:rsidRPr="002905A8">
        <w:rPr>
          <w:b/>
          <w:spacing w:val="-1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перевооружение</w:t>
      </w:r>
      <w:r w:rsidRPr="002905A8">
        <w:rPr>
          <w:b/>
          <w:spacing w:val="-1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и (или) модернизацию</w:t>
      </w:r>
      <w:r w:rsidRPr="002905A8">
        <w:rPr>
          <w:b/>
          <w:spacing w:val="-1"/>
          <w:szCs w:val="22"/>
          <w:lang w:eastAsia="en-US"/>
        </w:rPr>
        <w:t xml:space="preserve"> </w:t>
      </w:r>
      <w:r w:rsidRPr="002905A8">
        <w:rPr>
          <w:b/>
          <w:szCs w:val="22"/>
          <w:lang w:eastAsia="en-US"/>
        </w:rPr>
        <w:t>объектов теплоснабжения за базовый период и базовый период актуализации.</w:t>
      </w:r>
      <w:bookmarkEnd w:id="74"/>
    </w:p>
    <w:p w:rsidR="0007260B" w:rsidRDefault="0007260B" w:rsidP="0007260B">
      <w:pPr>
        <w:widowControl w:val="0"/>
        <w:autoSpaceDE w:val="0"/>
        <w:autoSpaceDN w:val="0"/>
        <w:spacing w:line="276" w:lineRule="auto"/>
        <w:ind w:left="144" w:right="8"/>
        <w:jc w:val="both"/>
        <w:rPr>
          <w:rFonts w:eastAsia="Trebuchet MS"/>
          <w:lang w:eastAsia="en-US"/>
        </w:rPr>
      </w:pPr>
    </w:p>
    <w:p w:rsidR="0007260B" w:rsidRPr="0007260B" w:rsidRDefault="0007260B" w:rsidP="0007260B">
      <w:pPr>
        <w:widowControl w:val="0"/>
        <w:autoSpaceDE w:val="0"/>
        <w:autoSpaceDN w:val="0"/>
        <w:spacing w:line="276" w:lineRule="auto"/>
        <w:ind w:left="144" w:right="8"/>
        <w:jc w:val="both"/>
        <w:rPr>
          <w:rFonts w:eastAsia="Trebuchet MS"/>
          <w:lang w:eastAsia="en-US"/>
        </w:rPr>
      </w:pPr>
      <w:r w:rsidRPr="0007260B">
        <w:rPr>
          <w:rFonts w:eastAsia="Trebuchet MS"/>
          <w:lang w:eastAsia="en-US"/>
        </w:rPr>
        <w:t xml:space="preserve">Таблица 9.6.1 – Информация о реализованных мероприятиях, предусмотренных Схемой </w:t>
      </w:r>
      <w:r w:rsidRPr="0007260B">
        <w:rPr>
          <w:rFonts w:eastAsia="Trebuchet MS"/>
          <w:spacing w:val="-2"/>
          <w:lang w:eastAsia="en-US"/>
        </w:rPr>
        <w:t>теплоснабжения</w:t>
      </w:r>
    </w:p>
    <w:tbl>
      <w:tblPr>
        <w:tblStyle w:val="TableNormal7"/>
        <w:tblW w:w="9652" w:type="dxa"/>
        <w:tblInd w:w="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42"/>
        <w:gridCol w:w="3118"/>
        <w:gridCol w:w="1384"/>
        <w:gridCol w:w="1508"/>
      </w:tblGrid>
      <w:tr w:rsidR="0007260B" w:rsidRPr="0007260B" w:rsidTr="0007260B">
        <w:trPr>
          <w:trHeight w:val="928"/>
        </w:trPr>
        <w:tc>
          <w:tcPr>
            <w:tcW w:w="3642" w:type="dxa"/>
            <w:shd w:val="clear" w:color="auto" w:fill="F2F2F2" w:themeFill="background1" w:themeFillShade="F2"/>
          </w:tcPr>
          <w:p w:rsidR="0007260B" w:rsidRPr="0007260B" w:rsidRDefault="0007260B" w:rsidP="0007260B">
            <w:pPr>
              <w:ind w:left="57" w:right="57"/>
              <w:jc w:val="center"/>
              <w:rPr>
                <w:rFonts w:eastAsia="Trebuchet MS"/>
                <w:sz w:val="22"/>
                <w:szCs w:val="22"/>
                <w:lang w:val="ru-RU" w:eastAsia="en-US"/>
              </w:rPr>
            </w:pPr>
          </w:p>
          <w:p w:rsidR="0007260B" w:rsidRPr="0007260B" w:rsidRDefault="0007260B" w:rsidP="0007260B">
            <w:pPr>
              <w:ind w:left="57" w:right="57"/>
              <w:jc w:val="center"/>
              <w:rPr>
                <w:rFonts w:eastAsia="Trebuchet MS"/>
                <w:sz w:val="22"/>
                <w:szCs w:val="22"/>
                <w:lang w:eastAsia="en-US"/>
              </w:rPr>
            </w:pPr>
            <w:r w:rsidRPr="0007260B">
              <w:rPr>
                <w:rFonts w:eastAsia="Trebuchet MS"/>
                <w:sz w:val="22"/>
                <w:szCs w:val="22"/>
                <w:lang w:eastAsia="en-US"/>
              </w:rPr>
              <w:t>Наименование</w:t>
            </w:r>
            <w:r w:rsidRPr="0007260B">
              <w:rPr>
                <w:rFonts w:eastAsia="Trebuchet MS"/>
                <w:spacing w:val="5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07260B">
              <w:rPr>
                <w:rFonts w:eastAsia="Trebuchet MS"/>
                <w:spacing w:val="-2"/>
                <w:sz w:val="22"/>
                <w:szCs w:val="22"/>
                <w:lang w:eastAsia="en-US"/>
              </w:rPr>
              <w:t>проекта</w:t>
            </w:r>
            <w:proofErr w:type="spellEnd"/>
          </w:p>
        </w:tc>
        <w:tc>
          <w:tcPr>
            <w:tcW w:w="3118" w:type="dxa"/>
            <w:shd w:val="clear" w:color="auto" w:fill="F2F2F2" w:themeFill="background1" w:themeFillShade="F2"/>
          </w:tcPr>
          <w:p w:rsidR="00574655" w:rsidRDefault="00574655" w:rsidP="0007260B">
            <w:pPr>
              <w:ind w:left="57" w:right="57"/>
              <w:jc w:val="center"/>
              <w:rPr>
                <w:rFonts w:eastAsia="Trebuchet MS"/>
                <w:spacing w:val="-2"/>
                <w:sz w:val="22"/>
                <w:szCs w:val="22"/>
                <w:lang w:eastAsia="en-US"/>
              </w:rPr>
            </w:pPr>
          </w:p>
          <w:p w:rsidR="0007260B" w:rsidRPr="0007260B" w:rsidRDefault="0007260B" w:rsidP="0007260B">
            <w:pPr>
              <w:ind w:left="57" w:right="57"/>
              <w:jc w:val="center"/>
              <w:rPr>
                <w:rFonts w:eastAsia="Trebuchet MS"/>
                <w:sz w:val="22"/>
                <w:szCs w:val="22"/>
                <w:lang w:eastAsia="en-US"/>
              </w:rPr>
            </w:pPr>
            <w:proofErr w:type="spellStart"/>
            <w:r w:rsidRPr="0007260B">
              <w:rPr>
                <w:rFonts w:eastAsia="Trebuchet MS"/>
                <w:spacing w:val="-2"/>
                <w:sz w:val="22"/>
                <w:szCs w:val="22"/>
                <w:lang w:eastAsia="en-US"/>
              </w:rPr>
              <w:t>Ответственн</w:t>
            </w:r>
            <w:r w:rsidRPr="0007260B">
              <w:rPr>
                <w:rFonts w:eastAsia="Trebuchet MS"/>
                <w:spacing w:val="-6"/>
                <w:sz w:val="22"/>
                <w:szCs w:val="22"/>
                <w:lang w:eastAsia="en-US"/>
              </w:rPr>
              <w:t>ый</w:t>
            </w:r>
            <w:proofErr w:type="spellEnd"/>
            <w:r w:rsidRPr="0007260B">
              <w:rPr>
                <w:rFonts w:eastAsia="Trebuchet MS"/>
                <w:spacing w:val="-6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07260B">
              <w:rPr>
                <w:rFonts w:eastAsia="Trebuchet MS"/>
                <w:spacing w:val="-2"/>
                <w:sz w:val="22"/>
                <w:szCs w:val="22"/>
                <w:lang w:eastAsia="en-US"/>
              </w:rPr>
              <w:t>исполнитель</w:t>
            </w:r>
            <w:proofErr w:type="spellEnd"/>
          </w:p>
        </w:tc>
        <w:tc>
          <w:tcPr>
            <w:tcW w:w="1384" w:type="dxa"/>
            <w:shd w:val="clear" w:color="auto" w:fill="F2F2F2" w:themeFill="background1" w:themeFillShade="F2"/>
          </w:tcPr>
          <w:p w:rsidR="0007260B" w:rsidRPr="0007260B" w:rsidRDefault="0007260B" w:rsidP="0007260B">
            <w:pPr>
              <w:ind w:left="57" w:right="57"/>
              <w:jc w:val="center"/>
              <w:rPr>
                <w:rFonts w:eastAsia="Trebuchet MS"/>
                <w:sz w:val="22"/>
                <w:szCs w:val="22"/>
                <w:lang w:eastAsia="en-US"/>
              </w:rPr>
            </w:pPr>
            <w:r w:rsidRPr="0007260B">
              <w:rPr>
                <w:rFonts w:eastAsia="Trebuchet MS"/>
                <w:spacing w:val="-4"/>
                <w:sz w:val="22"/>
                <w:szCs w:val="22"/>
                <w:lang w:eastAsia="en-US"/>
              </w:rPr>
              <w:t xml:space="preserve">Год </w:t>
            </w:r>
            <w:proofErr w:type="spellStart"/>
            <w:r w:rsidRPr="0007260B">
              <w:rPr>
                <w:rFonts w:eastAsia="Trebuchet MS"/>
                <w:spacing w:val="-2"/>
                <w:sz w:val="22"/>
                <w:szCs w:val="22"/>
                <w:lang w:eastAsia="en-US"/>
              </w:rPr>
              <w:t>реализации</w:t>
            </w:r>
            <w:proofErr w:type="spellEnd"/>
          </w:p>
        </w:tc>
        <w:tc>
          <w:tcPr>
            <w:tcW w:w="1508" w:type="dxa"/>
            <w:shd w:val="clear" w:color="auto" w:fill="F2F2F2" w:themeFill="background1" w:themeFillShade="F2"/>
          </w:tcPr>
          <w:p w:rsidR="0007260B" w:rsidRPr="0007260B" w:rsidRDefault="0007260B" w:rsidP="0007260B">
            <w:pPr>
              <w:ind w:left="57" w:right="57"/>
              <w:jc w:val="center"/>
              <w:rPr>
                <w:rFonts w:eastAsia="Trebuchet MS"/>
                <w:sz w:val="22"/>
                <w:szCs w:val="22"/>
                <w:lang w:val="ru-RU" w:eastAsia="en-US"/>
              </w:rPr>
            </w:pPr>
            <w:r w:rsidRPr="0007260B">
              <w:rPr>
                <w:rFonts w:eastAsia="Trebuchet MS"/>
                <w:spacing w:val="-4"/>
                <w:sz w:val="22"/>
                <w:szCs w:val="22"/>
                <w:lang w:val="ru-RU" w:eastAsia="en-US"/>
              </w:rPr>
              <w:t xml:space="preserve">Объем </w:t>
            </w:r>
            <w:r w:rsidRPr="0007260B">
              <w:rPr>
                <w:rFonts w:eastAsia="Trebuchet MS"/>
                <w:spacing w:val="-2"/>
                <w:sz w:val="22"/>
                <w:szCs w:val="22"/>
                <w:lang w:val="ru-RU" w:eastAsia="en-US"/>
              </w:rPr>
              <w:t xml:space="preserve">фактических </w:t>
            </w:r>
            <w:r w:rsidRPr="0007260B">
              <w:rPr>
                <w:rFonts w:eastAsia="Trebuchet MS"/>
                <w:sz w:val="22"/>
                <w:szCs w:val="22"/>
                <w:lang w:val="ru-RU" w:eastAsia="en-US"/>
              </w:rPr>
              <w:t>затрат, тыс.</w:t>
            </w:r>
          </w:p>
          <w:p w:rsidR="0007260B" w:rsidRPr="0007260B" w:rsidRDefault="0007260B" w:rsidP="0007260B">
            <w:pPr>
              <w:ind w:left="57" w:right="57"/>
              <w:jc w:val="center"/>
              <w:rPr>
                <w:rFonts w:eastAsia="Trebuchet MS"/>
                <w:sz w:val="22"/>
                <w:szCs w:val="22"/>
                <w:lang w:val="ru-RU" w:eastAsia="en-US"/>
              </w:rPr>
            </w:pPr>
            <w:r w:rsidRPr="0007260B">
              <w:rPr>
                <w:rFonts w:eastAsia="Trebuchet MS"/>
                <w:spacing w:val="-4"/>
                <w:sz w:val="22"/>
                <w:szCs w:val="22"/>
                <w:lang w:val="ru-RU" w:eastAsia="en-US"/>
              </w:rPr>
              <w:t>руб.</w:t>
            </w:r>
          </w:p>
        </w:tc>
      </w:tr>
      <w:tr w:rsidR="0007260B" w:rsidRPr="0007260B" w:rsidTr="0007260B">
        <w:trPr>
          <w:trHeight w:val="928"/>
        </w:trPr>
        <w:tc>
          <w:tcPr>
            <w:tcW w:w="3642" w:type="dxa"/>
            <w:shd w:val="clear" w:color="auto" w:fill="FFFFFF" w:themeFill="background1"/>
          </w:tcPr>
          <w:p w:rsidR="0007260B" w:rsidRPr="0007260B" w:rsidRDefault="0007260B" w:rsidP="0007260B">
            <w:pPr>
              <w:ind w:left="57" w:right="57"/>
              <w:rPr>
                <w:rFonts w:eastAsia="Trebuchet MS"/>
                <w:sz w:val="22"/>
                <w:szCs w:val="22"/>
                <w:lang w:val="ru-RU" w:eastAsia="en-US"/>
              </w:rPr>
            </w:pPr>
            <w:r w:rsidRPr="0007260B">
              <w:rPr>
                <w:rFonts w:eastAsia="Trebuchet MS"/>
                <w:sz w:val="22"/>
                <w:szCs w:val="22"/>
                <w:lang w:val="ru-RU" w:eastAsia="en-US"/>
              </w:rPr>
              <w:lastRenderedPageBreak/>
              <w:t>Замена котлоагрегата на котельной д. Байкал</w:t>
            </w:r>
          </w:p>
        </w:tc>
        <w:tc>
          <w:tcPr>
            <w:tcW w:w="3118" w:type="dxa"/>
            <w:shd w:val="clear" w:color="auto" w:fill="FFFFFF" w:themeFill="background1"/>
          </w:tcPr>
          <w:p w:rsidR="0007260B" w:rsidRPr="0007260B" w:rsidRDefault="0007260B" w:rsidP="0007260B">
            <w:pPr>
              <w:ind w:left="57" w:right="57"/>
              <w:rPr>
                <w:rFonts w:eastAsia="Trebuchet MS"/>
                <w:spacing w:val="-2"/>
                <w:sz w:val="22"/>
                <w:szCs w:val="22"/>
                <w:lang w:val="ru-RU" w:eastAsia="en-US"/>
              </w:rPr>
            </w:pPr>
            <w:r>
              <w:rPr>
                <w:rFonts w:eastAsia="Trebuchet MS"/>
                <w:spacing w:val="-2"/>
                <w:sz w:val="22"/>
                <w:szCs w:val="22"/>
                <w:lang w:val="ru-RU" w:eastAsia="en-US"/>
              </w:rPr>
              <w:t xml:space="preserve">МКП «УК ЖКХ </w:t>
            </w:r>
            <w:r w:rsidRPr="0007260B">
              <w:rPr>
                <w:rFonts w:eastAsia="Trebuchet MS"/>
                <w:spacing w:val="-2"/>
                <w:sz w:val="22"/>
                <w:szCs w:val="22"/>
                <w:lang w:val="ru-RU" w:eastAsia="en-US"/>
              </w:rPr>
              <w:t>Болотнинского района Новосибирской области</w:t>
            </w:r>
            <w:r>
              <w:rPr>
                <w:rFonts w:eastAsia="Trebuchet MS"/>
                <w:spacing w:val="-2"/>
                <w:sz w:val="22"/>
                <w:szCs w:val="22"/>
                <w:lang w:val="ru-RU" w:eastAsia="en-US"/>
              </w:rPr>
              <w:t>»</w:t>
            </w:r>
          </w:p>
        </w:tc>
        <w:tc>
          <w:tcPr>
            <w:tcW w:w="1384" w:type="dxa"/>
            <w:shd w:val="clear" w:color="auto" w:fill="FFFFFF" w:themeFill="background1"/>
          </w:tcPr>
          <w:p w:rsidR="0007260B" w:rsidRPr="0007260B" w:rsidRDefault="0007260B" w:rsidP="0007260B">
            <w:pPr>
              <w:ind w:left="57" w:right="57"/>
              <w:jc w:val="center"/>
              <w:rPr>
                <w:rFonts w:eastAsia="Trebuchet MS"/>
                <w:spacing w:val="-4"/>
                <w:sz w:val="22"/>
                <w:szCs w:val="22"/>
                <w:lang w:val="ru-RU" w:eastAsia="en-US"/>
              </w:rPr>
            </w:pPr>
            <w:r w:rsidRPr="0007260B">
              <w:rPr>
                <w:rFonts w:eastAsia="Trebuchet MS"/>
                <w:spacing w:val="-4"/>
                <w:sz w:val="22"/>
                <w:szCs w:val="22"/>
                <w:lang w:val="ru-RU" w:eastAsia="en-US"/>
              </w:rPr>
              <w:t>2021</w:t>
            </w:r>
          </w:p>
        </w:tc>
        <w:tc>
          <w:tcPr>
            <w:tcW w:w="1508" w:type="dxa"/>
            <w:shd w:val="clear" w:color="auto" w:fill="FFFFFF" w:themeFill="background1"/>
          </w:tcPr>
          <w:p w:rsidR="0007260B" w:rsidRPr="0007260B" w:rsidRDefault="0007260B" w:rsidP="0007260B">
            <w:pPr>
              <w:ind w:left="57" w:right="57"/>
              <w:jc w:val="center"/>
              <w:rPr>
                <w:rFonts w:eastAsia="Trebuchet MS"/>
                <w:spacing w:val="-4"/>
                <w:sz w:val="22"/>
                <w:szCs w:val="22"/>
                <w:lang w:val="ru-RU" w:eastAsia="en-US"/>
              </w:rPr>
            </w:pPr>
            <w:r w:rsidRPr="0007260B">
              <w:rPr>
                <w:sz w:val="22"/>
                <w:szCs w:val="22"/>
                <w:lang w:val="ru-RU" w:eastAsia="en-US"/>
              </w:rPr>
              <w:t>792,99</w:t>
            </w:r>
          </w:p>
        </w:tc>
      </w:tr>
    </w:tbl>
    <w:p w:rsidR="0007260B" w:rsidRDefault="0007260B" w:rsidP="00F83DCC">
      <w:pPr>
        <w:widowControl w:val="0"/>
        <w:autoSpaceDE w:val="0"/>
        <w:autoSpaceDN w:val="0"/>
        <w:spacing w:before="74"/>
        <w:jc w:val="both"/>
        <w:rPr>
          <w:szCs w:val="22"/>
          <w:lang w:eastAsia="en-US"/>
        </w:rPr>
      </w:pPr>
    </w:p>
    <w:p w:rsidR="0007260B" w:rsidRDefault="0007260B" w:rsidP="00F83DCC">
      <w:pPr>
        <w:widowControl w:val="0"/>
        <w:autoSpaceDE w:val="0"/>
        <w:autoSpaceDN w:val="0"/>
        <w:spacing w:before="74"/>
        <w:jc w:val="both"/>
        <w:rPr>
          <w:szCs w:val="22"/>
          <w:lang w:eastAsia="en-US"/>
        </w:rPr>
      </w:pPr>
    </w:p>
    <w:p w:rsidR="0007260B" w:rsidRPr="0007260B" w:rsidRDefault="0007260B" w:rsidP="0007260B">
      <w:pPr>
        <w:widowControl w:val="0"/>
        <w:tabs>
          <w:tab w:val="left" w:pos="1619"/>
          <w:tab w:val="left" w:pos="2479"/>
          <w:tab w:val="left" w:pos="4463"/>
          <w:tab w:val="left" w:pos="5375"/>
          <w:tab w:val="left" w:pos="8109"/>
        </w:tabs>
        <w:autoSpaceDE w:val="0"/>
        <w:autoSpaceDN w:val="0"/>
        <w:spacing w:line="242" w:lineRule="auto"/>
        <w:jc w:val="both"/>
        <w:outlineLvl w:val="0"/>
        <w:rPr>
          <w:b/>
          <w:bCs/>
          <w:sz w:val="28"/>
          <w:szCs w:val="28"/>
          <w:lang w:eastAsia="en-US"/>
        </w:rPr>
      </w:pPr>
      <w:bookmarkStart w:id="75" w:name="_Toc192853013"/>
      <w:r w:rsidRPr="0007260B">
        <w:rPr>
          <w:b/>
          <w:bCs/>
          <w:spacing w:val="-2"/>
          <w:sz w:val="28"/>
          <w:szCs w:val="28"/>
          <w:lang w:eastAsia="en-US"/>
        </w:rPr>
        <w:t>РАЗДЕЛ</w:t>
      </w:r>
      <w:r w:rsidRPr="0007260B">
        <w:rPr>
          <w:b/>
          <w:bCs/>
          <w:sz w:val="28"/>
          <w:szCs w:val="28"/>
          <w:lang w:eastAsia="en-US"/>
        </w:rPr>
        <w:tab/>
      </w:r>
      <w:r w:rsidRPr="0007260B">
        <w:rPr>
          <w:b/>
          <w:bCs/>
          <w:spacing w:val="-4"/>
          <w:sz w:val="28"/>
          <w:szCs w:val="28"/>
          <w:lang w:eastAsia="en-US"/>
        </w:rPr>
        <w:t>10.</w:t>
      </w:r>
      <w:r w:rsidRPr="0007260B">
        <w:rPr>
          <w:b/>
          <w:bCs/>
          <w:sz w:val="28"/>
          <w:szCs w:val="28"/>
          <w:lang w:eastAsia="en-US"/>
        </w:rPr>
        <w:tab/>
      </w:r>
      <w:r w:rsidRPr="0007260B">
        <w:rPr>
          <w:b/>
          <w:bCs/>
          <w:spacing w:val="-2"/>
          <w:sz w:val="28"/>
          <w:szCs w:val="28"/>
          <w:lang w:eastAsia="en-US"/>
        </w:rPr>
        <w:t>РЕШЕНИЕ</w:t>
      </w:r>
      <w:r w:rsidRPr="0007260B">
        <w:rPr>
          <w:b/>
          <w:bCs/>
          <w:sz w:val="28"/>
          <w:szCs w:val="28"/>
          <w:lang w:eastAsia="en-US"/>
        </w:rPr>
        <w:tab/>
      </w:r>
      <w:r w:rsidRPr="0007260B">
        <w:rPr>
          <w:b/>
          <w:bCs/>
          <w:spacing w:val="-6"/>
          <w:sz w:val="28"/>
          <w:szCs w:val="28"/>
          <w:lang w:eastAsia="en-US"/>
        </w:rPr>
        <w:t>ОБ</w:t>
      </w:r>
      <w:r w:rsidRPr="0007260B">
        <w:rPr>
          <w:b/>
          <w:bCs/>
          <w:sz w:val="28"/>
          <w:szCs w:val="28"/>
          <w:lang w:eastAsia="en-US"/>
        </w:rPr>
        <w:tab/>
      </w:r>
      <w:r w:rsidRPr="0007260B">
        <w:rPr>
          <w:b/>
          <w:bCs/>
          <w:spacing w:val="-2"/>
          <w:sz w:val="28"/>
          <w:szCs w:val="28"/>
          <w:lang w:eastAsia="en-US"/>
        </w:rPr>
        <w:t>ОПРЕДЕЛЕНИИ</w:t>
      </w:r>
      <w:r w:rsidRPr="0007260B">
        <w:rPr>
          <w:b/>
          <w:bCs/>
          <w:sz w:val="28"/>
          <w:szCs w:val="28"/>
          <w:lang w:eastAsia="en-US"/>
        </w:rPr>
        <w:tab/>
      </w:r>
      <w:r w:rsidRPr="0007260B">
        <w:rPr>
          <w:b/>
          <w:bCs/>
          <w:spacing w:val="-2"/>
          <w:sz w:val="28"/>
          <w:szCs w:val="28"/>
          <w:lang w:eastAsia="en-US"/>
        </w:rPr>
        <w:t xml:space="preserve">ЕДИНОЙ </w:t>
      </w:r>
      <w:r w:rsidRPr="0007260B">
        <w:rPr>
          <w:b/>
          <w:bCs/>
          <w:sz w:val="28"/>
          <w:szCs w:val="28"/>
          <w:lang w:eastAsia="en-US"/>
        </w:rPr>
        <w:t>ТЕПЛОСНАБЖАЮЩЕЙ ОРГАНИЗАЦИИ (ОРГАНИЗАЦИЙ)</w:t>
      </w:r>
      <w:bookmarkEnd w:id="75"/>
    </w:p>
    <w:p w:rsidR="0007260B" w:rsidRPr="0007260B" w:rsidRDefault="0007260B" w:rsidP="0007260B">
      <w:pPr>
        <w:widowControl w:val="0"/>
        <w:autoSpaceDE w:val="0"/>
        <w:autoSpaceDN w:val="0"/>
        <w:spacing w:before="18"/>
        <w:rPr>
          <w:b/>
          <w:sz w:val="28"/>
          <w:lang w:eastAsia="en-US"/>
        </w:rPr>
      </w:pPr>
    </w:p>
    <w:p w:rsidR="0007260B" w:rsidRDefault="0007260B" w:rsidP="0007260B">
      <w:pPr>
        <w:widowControl w:val="0"/>
        <w:autoSpaceDE w:val="0"/>
        <w:autoSpaceDN w:val="0"/>
        <w:outlineLvl w:val="1"/>
        <w:rPr>
          <w:b/>
          <w:bCs/>
          <w:spacing w:val="-2"/>
          <w:lang w:eastAsia="en-US"/>
        </w:rPr>
      </w:pPr>
      <w:bookmarkStart w:id="76" w:name="_bookmark52"/>
      <w:bookmarkStart w:id="77" w:name="_Toc192853014"/>
      <w:bookmarkEnd w:id="76"/>
      <w:r w:rsidRPr="0007260B">
        <w:rPr>
          <w:b/>
          <w:bCs/>
          <w:lang w:eastAsia="en-US"/>
        </w:rPr>
        <w:t>Часть</w:t>
      </w:r>
      <w:r w:rsidRPr="0007260B">
        <w:rPr>
          <w:b/>
          <w:bCs/>
          <w:spacing w:val="-6"/>
          <w:lang w:eastAsia="en-US"/>
        </w:rPr>
        <w:t xml:space="preserve"> </w:t>
      </w:r>
      <w:r w:rsidRPr="0007260B">
        <w:rPr>
          <w:b/>
          <w:bCs/>
          <w:lang w:eastAsia="en-US"/>
        </w:rPr>
        <w:t>1.</w:t>
      </w:r>
      <w:r w:rsidRPr="0007260B">
        <w:rPr>
          <w:b/>
          <w:bCs/>
          <w:spacing w:val="-6"/>
          <w:lang w:eastAsia="en-US"/>
        </w:rPr>
        <w:t xml:space="preserve"> </w:t>
      </w:r>
      <w:r w:rsidRPr="0007260B">
        <w:rPr>
          <w:b/>
          <w:bCs/>
          <w:lang w:eastAsia="en-US"/>
        </w:rPr>
        <w:t>Решение</w:t>
      </w:r>
      <w:r w:rsidRPr="0007260B">
        <w:rPr>
          <w:b/>
          <w:bCs/>
          <w:spacing w:val="-7"/>
          <w:lang w:eastAsia="en-US"/>
        </w:rPr>
        <w:t xml:space="preserve"> </w:t>
      </w:r>
      <w:r w:rsidRPr="0007260B">
        <w:rPr>
          <w:b/>
          <w:bCs/>
          <w:lang w:eastAsia="en-US"/>
        </w:rPr>
        <w:t>об</w:t>
      </w:r>
      <w:r w:rsidRPr="0007260B">
        <w:rPr>
          <w:b/>
          <w:bCs/>
          <w:spacing w:val="-6"/>
          <w:lang w:eastAsia="en-US"/>
        </w:rPr>
        <w:t xml:space="preserve"> </w:t>
      </w:r>
      <w:r w:rsidRPr="0007260B">
        <w:rPr>
          <w:b/>
          <w:bCs/>
          <w:lang w:eastAsia="en-US"/>
        </w:rPr>
        <w:t>определении</w:t>
      </w:r>
      <w:r w:rsidRPr="0007260B">
        <w:rPr>
          <w:b/>
          <w:bCs/>
          <w:spacing w:val="-6"/>
          <w:lang w:eastAsia="en-US"/>
        </w:rPr>
        <w:t xml:space="preserve"> </w:t>
      </w:r>
      <w:r w:rsidRPr="0007260B">
        <w:rPr>
          <w:b/>
          <w:bCs/>
          <w:lang w:eastAsia="en-US"/>
        </w:rPr>
        <w:t>единой</w:t>
      </w:r>
      <w:r w:rsidRPr="0007260B">
        <w:rPr>
          <w:b/>
          <w:bCs/>
          <w:spacing w:val="-8"/>
          <w:lang w:eastAsia="en-US"/>
        </w:rPr>
        <w:t xml:space="preserve"> </w:t>
      </w:r>
      <w:r w:rsidRPr="0007260B">
        <w:rPr>
          <w:b/>
          <w:bCs/>
          <w:lang w:eastAsia="en-US"/>
        </w:rPr>
        <w:t>теплоснабжающей</w:t>
      </w:r>
      <w:r w:rsidRPr="0007260B">
        <w:rPr>
          <w:b/>
          <w:bCs/>
          <w:spacing w:val="-6"/>
          <w:lang w:eastAsia="en-US"/>
        </w:rPr>
        <w:t xml:space="preserve"> </w:t>
      </w:r>
      <w:r w:rsidRPr="0007260B">
        <w:rPr>
          <w:b/>
          <w:bCs/>
          <w:lang w:eastAsia="en-US"/>
        </w:rPr>
        <w:t xml:space="preserve">организации </w:t>
      </w:r>
      <w:r w:rsidRPr="0007260B">
        <w:rPr>
          <w:b/>
          <w:bCs/>
          <w:spacing w:val="-2"/>
          <w:lang w:eastAsia="en-US"/>
        </w:rPr>
        <w:t>(организаций)</w:t>
      </w:r>
      <w:bookmarkEnd w:id="77"/>
    </w:p>
    <w:p w:rsidR="0007260B" w:rsidRDefault="0007260B" w:rsidP="00DF161F">
      <w:pPr>
        <w:widowControl w:val="0"/>
        <w:autoSpaceDE w:val="0"/>
        <w:autoSpaceDN w:val="0"/>
        <w:jc w:val="both"/>
        <w:rPr>
          <w:bCs/>
          <w:spacing w:val="-2"/>
          <w:lang w:eastAsia="en-US"/>
        </w:rPr>
      </w:pPr>
    </w:p>
    <w:p w:rsidR="00BA6CBF" w:rsidRPr="00BA6CBF" w:rsidRDefault="00BA6CBF" w:rsidP="00BA6CBF">
      <w:pPr>
        <w:ind w:firstLine="709"/>
        <w:jc w:val="both"/>
        <w:rPr>
          <w:rFonts w:eastAsia="Calibri"/>
          <w:lang w:eastAsia="en-US"/>
        </w:rPr>
      </w:pPr>
      <w:r w:rsidRPr="00BA6CBF">
        <w:rPr>
          <w:rFonts w:eastAsia="Calibri"/>
          <w:lang w:eastAsia="en-US"/>
        </w:rPr>
        <w:t>В соответствии со ст.2 Федерального закона от 27.07.2010 №190-ФЗ "О теплоснабжении" теплоснабжающая организация - организация, осуществляющая продажу потребителям и (или) теплоснабжающим организациям произведенных или приобретенных тепловой энергии (мощности), теплоносителя и владеющая на праве собственности или ином законном основании источниками тепловой энергии и (или) тепловыми сетями в системе теплоснабжения, посредством которой осуществляется теплоснабжение потребителей тепловой энергии.</w:t>
      </w:r>
    </w:p>
    <w:p w:rsidR="009B1F67" w:rsidRDefault="00BA6CBF" w:rsidP="00BA6CBF">
      <w:pPr>
        <w:ind w:firstLine="709"/>
        <w:jc w:val="both"/>
        <w:rPr>
          <w:rFonts w:eastAsia="Calibri"/>
          <w:lang w:eastAsia="en-US"/>
        </w:rPr>
      </w:pPr>
      <w:r w:rsidRPr="00BA6CBF">
        <w:rPr>
          <w:rFonts w:eastAsia="Calibri"/>
          <w:lang w:eastAsia="en-US"/>
        </w:rPr>
        <w:t xml:space="preserve">Исходя из </w:t>
      </w:r>
      <w:r w:rsidR="0030516A">
        <w:rPr>
          <w:rFonts w:eastAsia="Calibri"/>
          <w:lang w:eastAsia="en-US"/>
        </w:rPr>
        <w:t xml:space="preserve">того, что </w:t>
      </w:r>
      <w:r w:rsidRPr="00BA6CBF">
        <w:rPr>
          <w:rFonts w:eastAsia="Calibri"/>
          <w:lang w:eastAsia="en-US"/>
        </w:rPr>
        <w:t xml:space="preserve">на территории </w:t>
      </w:r>
      <w:r>
        <w:rPr>
          <w:lang w:eastAsia="en-US"/>
        </w:rPr>
        <w:t>Байкальского сельсовета</w:t>
      </w:r>
      <w:r w:rsidRPr="00BA6CBF">
        <w:rPr>
          <w:rFonts w:eastAsia="Calibri"/>
          <w:lang w:eastAsia="en-US"/>
        </w:rPr>
        <w:t xml:space="preserve"> </w:t>
      </w:r>
      <w:r w:rsidR="0030516A">
        <w:rPr>
          <w:rFonts w:eastAsia="Calibri"/>
          <w:lang w:eastAsia="en-US"/>
        </w:rPr>
        <w:t xml:space="preserve">осуществляет деятельность в сфере теплоснабжения </w:t>
      </w:r>
      <w:r w:rsidR="009B1F67">
        <w:rPr>
          <w:rFonts w:eastAsia="Calibri"/>
          <w:lang w:eastAsia="en-US"/>
        </w:rPr>
        <w:t>единственная</w:t>
      </w:r>
      <w:r w:rsidR="0030516A">
        <w:rPr>
          <w:rFonts w:eastAsia="Calibri"/>
          <w:lang w:eastAsia="en-US"/>
        </w:rPr>
        <w:t xml:space="preserve"> теплоснабжающая</w:t>
      </w:r>
      <w:r w:rsidRPr="00BA6CBF">
        <w:rPr>
          <w:rFonts w:eastAsia="Calibri"/>
          <w:lang w:eastAsia="en-US"/>
        </w:rPr>
        <w:t xml:space="preserve"> организаци</w:t>
      </w:r>
      <w:r w:rsidR="0030516A">
        <w:rPr>
          <w:rFonts w:eastAsia="Calibri"/>
          <w:lang w:eastAsia="en-US"/>
        </w:rPr>
        <w:t>я</w:t>
      </w:r>
      <w:r w:rsidRPr="00BA6CBF">
        <w:rPr>
          <w:rFonts w:eastAsia="Calibri"/>
          <w:lang w:eastAsia="en-US"/>
        </w:rPr>
        <w:t>:</w:t>
      </w:r>
      <w:r>
        <w:rPr>
          <w:rFonts w:eastAsia="Calibri"/>
          <w:lang w:eastAsia="en-US"/>
        </w:rPr>
        <w:t xml:space="preserve"> </w:t>
      </w:r>
      <w:r w:rsidRPr="00DF161F">
        <w:rPr>
          <w:rFonts w:eastAsia="Calibri"/>
          <w:lang w:eastAsia="en-US"/>
        </w:rPr>
        <w:t>М</w:t>
      </w:r>
      <w:r w:rsidR="00EE5447">
        <w:rPr>
          <w:rFonts w:eastAsia="Calibri"/>
          <w:lang w:eastAsia="en-US"/>
        </w:rPr>
        <w:t>униципальное казённое предприятие</w:t>
      </w:r>
      <w:r w:rsidRPr="00DF161F">
        <w:rPr>
          <w:rFonts w:eastAsia="Calibri"/>
          <w:lang w:eastAsia="en-US"/>
        </w:rPr>
        <w:t xml:space="preserve"> «Управляющая компания жилищно - коммунальным хозяйством Болотнинского района Новосибирской области»</w:t>
      </w:r>
      <w:r w:rsidR="00EE5447" w:rsidRPr="00EE5447">
        <w:rPr>
          <w:rFonts w:eastAsia="Calibri"/>
          <w:lang w:eastAsia="en-US"/>
        </w:rPr>
        <w:t xml:space="preserve"> </w:t>
      </w:r>
      <w:r w:rsidR="00EE5447">
        <w:rPr>
          <w:rFonts w:eastAsia="Calibri"/>
          <w:lang w:eastAsia="en-US"/>
        </w:rPr>
        <w:t xml:space="preserve">ИНН </w:t>
      </w:r>
      <w:r w:rsidR="00EE5447" w:rsidRPr="00BA6CBF">
        <w:rPr>
          <w:rFonts w:eastAsia="Calibri"/>
          <w:lang w:eastAsia="en-US"/>
        </w:rPr>
        <w:t>5413111495</w:t>
      </w:r>
      <w:r w:rsidR="00EE5447">
        <w:rPr>
          <w:rFonts w:eastAsia="Calibri"/>
          <w:lang w:eastAsia="en-US"/>
        </w:rPr>
        <w:t xml:space="preserve">; ОГРН </w:t>
      </w:r>
      <w:r w:rsidR="00EE5447" w:rsidRPr="00BA6CBF">
        <w:rPr>
          <w:rFonts w:eastAsia="Calibri"/>
          <w:lang w:eastAsia="en-US"/>
        </w:rPr>
        <w:t>1055461001353</w:t>
      </w:r>
      <w:r>
        <w:rPr>
          <w:rFonts w:eastAsia="Calibri"/>
          <w:lang w:eastAsia="en-US"/>
        </w:rPr>
        <w:t xml:space="preserve"> (</w:t>
      </w:r>
      <w:r w:rsidR="00EE5447">
        <w:rPr>
          <w:rFonts w:eastAsia="Calibri"/>
          <w:lang w:eastAsia="en-US"/>
        </w:rPr>
        <w:t>МКП «УК ЖКХ Болотнинского района НСО</w:t>
      </w:r>
      <w:r>
        <w:rPr>
          <w:rFonts w:eastAsia="Calibri"/>
          <w:lang w:eastAsia="en-US"/>
        </w:rPr>
        <w:t>)</w:t>
      </w:r>
      <w:r w:rsidR="009B1F67">
        <w:rPr>
          <w:rFonts w:eastAsia="Calibri"/>
          <w:lang w:eastAsia="en-US"/>
        </w:rPr>
        <w:t>.</w:t>
      </w:r>
    </w:p>
    <w:p w:rsidR="00BA6CBF" w:rsidRDefault="009B1F67" w:rsidP="009B1F67">
      <w:pPr>
        <w:ind w:firstLine="709"/>
        <w:jc w:val="both"/>
        <w:rPr>
          <w:rFonts w:eastAsia="Calibri"/>
          <w:lang w:eastAsia="en-US"/>
        </w:rPr>
      </w:pPr>
      <w:r w:rsidRPr="009B1F67">
        <w:rPr>
          <w:rFonts w:eastAsia="Calibri"/>
          <w:lang w:eastAsia="en-US"/>
        </w:rPr>
        <w:t>В настоящее время данная организация отвечает требованиям критериев по определению</w:t>
      </w:r>
      <w:r>
        <w:rPr>
          <w:rFonts w:eastAsia="Calibri"/>
          <w:lang w:eastAsia="en-US"/>
        </w:rPr>
        <w:t xml:space="preserve"> </w:t>
      </w:r>
      <w:r w:rsidRPr="009B1F67">
        <w:rPr>
          <w:rFonts w:eastAsia="Calibri"/>
          <w:lang w:eastAsia="en-US"/>
        </w:rPr>
        <w:t xml:space="preserve">единой теплоснабжающей организации в зоне централизованного теплоснабжения </w:t>
      </w:r>
      <w:r>
        <w:rPr>
          <w:szCs w:val="22"/>
          <w:lang w:eastAsia="en-US"/>
        </w:rPr>
        <w:t>Байкальского сельсовета</w:t>
      </w:r>
      <w:r w:rsidRPr="009B1F67">
        <w:rPr>
          <w:rFonts w:eastAsia="Calibri"/>
          <w:lang w:eastAsia="en-US"/>
        </w:rPr>
        <w:t>.</w:t>
      </w:r>
    </w:p>
    <w:p w:rsidR="00BA6CBF" w:rsidRDefault="00BA6CBF" w:rsidP="00BA6CBF">
      <w:pPr>
        <w:ind w:firstLine="709"/>
        <w:jc w:val="both"/>
        <w:rPr>
          <w:rFonts w:eastAsia="Calibri"/>
          <w:lang w:eastAsia="en-US"/>
        </w:rPr>
      </w:pPr>
    </w:p>
    <w:p w:rsidR="0030516A" w:rsidRDefault="0030516A" w:rsidP="0030516A">
      <w:pPr>
        <w:jc w:val="both"/>
        <w:outlineLvl w:val="1"/>
        <w:rPr>
          <w:b/>
          <w:spacing w:val="-2"/>
        </w:rPr>
      </w:pPr>
      <w:bookmarkStart w:id="78" w:name="_Toc192853015"/>
      <w:r w:rsidRPr="0030516A">
        <w:rPr>
          <w:b/>
        </w:rPr>
        <w:t>Часть</w:t>
      </w:r>
      <w:r w:rsidRPr="0030516A">
        <w:rPr>
          <w:b/>
          <w:spacing w:val="-5"/>
        </w:rPr>
        <w:t xml:space="preserve"> </w:t>
      </w:r>
      <w:r w:rsidRPr="0030516A">
        <w:rPr>
          <w:b/>
        </w:rPr>
        <w:t>2.</w:t>
      </w:r>
      <w:r w:rsidRPr="0030516A">
        <w:rPr>
          <w:b/>
          <w:spacing w:val="-5"/>
        </w:rPr>
        <w:t xml:space="preserve"> </w:t>
      </w:r>
      <w:r w:rsidRPr="0030516A">
        <w:rPr>
          <w:b/>
        </w:rPr>
        <w:t>Реестр</w:t>
      </w:r>
      <w:r w:rsidRPr="0030516A">
        <w:rPr>
          <w:b/>
          <w:spacing w:val="-5"/>
        </w:rPr>
        <w:t xml:space="preserve"> </w:t>
      </w:r>
      <w:r w:rsidRPr="0030516A">
        <w:rPr>
          <w:b/>
        </w:rPr>
        <w:t>зон</w:t>
      </w:r>
      <w:r w:rsidRPr="0030516A">
        <w:rPr>
          <w:b/>
          <w:spacing w:val="-5"/>
        </w:rPr>
        <w:t xml:space="preserve"> </w:t>
      </w:r>
      <w:r w:rsidRPr="0030516A">
        <w:rPr>
          <w:b/>
        </w:rPr>
        <w:t>деятельности</w:t>
      </w:r>
      <w:r w:rsidRPr="0030516A">
        <w:rPr>
          <w:b/>
          <w:spacing w:val="-5"/>
        </w:rPr>
        <w:t xml:space="preserve"> </w:t>
      </w:r>
      <w:r w:rsidRPr="0030516A">
        <w:rPr>
          <w:b/>
        </w:rPr>
        <w:t>единой</w:t>
      </w:r>
      <w:r w:rsidRPr="0030516A">
        <w:rPr>
          <w:b/>
          <w:spacing w:val="-7"/>
        </w:rPr>
        <w:t xml:space="preserve"> </w:t>
      </w:r>
      <w:r w:rsidRPr="0030516A">
        <w:rPr>
          <w:b/>
        </w:rPr>
        <w:t>теплоснабжающей</w:t>
      </w:r>
      <w:r w:rsidRPr="0030516A">
        <w:rPr>
          <w:b/>
          <w:spacing w:val="-5"/>
        </w:rPr>
        <w:t xml:space="preserve"> </w:t>
      </w:r>
      <w:r w:rsidRPr="0030516A">
        <w:rPr>
          <w:b/>
        </w:rPr>
        <w:t xml:space="preserve">организации </w:t>
      </w:r>
      <w:r w:rsidRPr="0030516A">
        <w:rPr>
          <w:b/>
          <w:spacing w:val="-2"/>
        </w:rPr>
        <w:t>(организаций)</w:t>
      </w:r>
      <w:bookmarkEnd w:id="78"/>
    </w:p>
    <w:p w:rsidR="0030516A" w:rsidRDefault="0030516A" w:rsidP="00EE5447">
      <w:pPr>
        <w:jc w:val="both"/>
        <w:rPr>
          <w:rFonts w:eastAsia="Calibri"/>
          <w:lang w:eastAsia="en-US"/>
        </w:rPr>
      </w:pPr>
    </w:p>
    <w:p w:rsidR="00EE5447" w:rsidRPr="00EE5447" w:rsidRDefault="00EE5447" w:rsidP="00EE5447">
      <w:pPr>
        <w:ind w:right="11"/>
        <w:jc w:val="both"/>
      </w:pPr>
      <w:r w:rsidRPr="00EE5447">
        <w:t>Таблица 10.2.1 – Реестр единых теплоснабжающих организаций (ЕТО), содержащий перечень систем теплоснабжения</w:t>
      </w:r>
    </w:p>
    <w:p w:rsidR="00EE5447" w:rsidRPr="00EE5447" w:rsidRDefault="00EE5447" w:rsidP="00EE5447">
      <w:pPr>
        <w:ind w:right="11"/>
        <w:jc w:val="both"/>
      </w:pPr>
    </w:p>
    <w:tbl>
      <w:tblPr>
        <w:tblStyle w:val="TableNormal"/>
        <w:tblW w:w="0" w:type="auto"/>
        <w:tblInd w:w="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24"/>
        <w:gridCol w:w="2247"/>
        <w:gridCol w:w="2693"/>
        <w:gridCol w:w="2410"/>
      </w:tblGrid>
      <w:tr w:rsidR="00EE5447" w:rsidTr="009D2C0C">
        <w:trPr>
          <w:trHeight w:val="1392"/>
        </w:trPr>
        <w:tc>
          <w:tcPr>
            <w:tcW w:w="2224" w:type="dxa"/>
            <w:shd w:val="clear" w:color="auto" w:fill="F2F2F2" w:themeFill="background1" w:themeFillShade="F2"/>
          </w:tcPr>
          <w:p w:rsidR="00EE5447" w:rsidRPr="00EE5447" w:rsidRDefault="00EE5447" w:rsidP="00EE5447">
            <w:pPr>
              <w:pStyle w:val="TableParagraph"/>
              <w:ind w:left="57" w:right="57"/>
              <w:jc w:val="center"/>
              <w:rPr>
                <w:sz w:val="22"/>
                <w:szCs w:val="22"/>
                <w:lang w:val="ru-RU"/>
              </w:rPr>
            </w:pPr>
          </w:p>
          <w:p w:rsidR="00EE5447" w:rsidRPr="00EE5447" w:rsidRDefault="00EE5447" w:rsidP="00EE5447">
            <w:pPr>
              <w:pStyle w:val="TableParagraph"/>
              <w:ind w:left="57" w:right="57"/>
              <w:jc w:val="center"/>
              <w:rPr>
                <w:sz w:val="22"/>
                <w:szCs w:val="22"/>
                <w:lang w:val="ru-RU"/>
              </w:rPr>
            </w:pPr>
          </w:p>
          <w:p w:rsidR="00EE5447" w:rsidRPr="00EE5447" w:rsidRDefault="00EE5447" w:rsidP="00EE5447">
            <w:pPr>
              <w:pStyle w:val="TableParagraph"/>
              <w:ind w:left="57" w:right="57"/>
              <w:jc w:val="center"/>
              <w:rPr>
                <w:sz w:val="22"/>
                <w:szCs w:val="22"/>
              </w:rPr>
            </w:pPr>
            <w:r w:rsidRPr="00EE5447">
              <w:rPr>
                <w:sz w:val="22"/>
                <w:szCs w:val="22"/>
              </w:rPr>
              <w:t>Наименование</w:t>
            </w:r>
            <w:r w:rsidRPr="00EE5447">
              <w:rPr>
                <w:spacing w:val="5"/>
                <w:sz w:val="22"/>
                <w:szCs w:val="22"/>
              </w:rPr>
              <w:t xml:space="preserve"> </w:t>
            </w:r>
            <w:r w:rsidRPr="00EE5447">
              <w:rPr>
                <w:spacing w:val="-5"/>
                <w:sz w:val="22"/>
                <w:szCs w:val="22"/>
              </w:rPr>
              <w:t>ЕТО</w:t>
            </w:r>
          </w:p>
        </w:tc>
        <w:tc>
          <w:tcPr>
            <w:tcW w:w="2247" w:type="dxa"/>
            <w:shd w:val="clear" w:color="auto" w:fill="F2F2F2" w:themeFill="background1" w:themeFillShade="F2"/>
          </w:tcPr>
          <w:p w:rsidR="00EE5447" w:rsidRPr="00EE5447" w:rsidRDefault="00EE5447" w:rsidP="00EE5447">
            <w:pPr>
              <w:pStyle w:val="TableParagraph"/>
              <w:ind w:left="57" w:right="57"/>
              <w:jc w:val="center"/>
              <w:rPr>
                <w:sz w:val="22"/>
                <w:szCs w:val="22"/>
              </w:rPr>
            </w:pPr>
          </w:p>
          <w:p w:rsidR="00EE5447" w:rsidRPr="00EE5447" w:rsidRDefault="00EE5447" w:rsidP="00EE5447">
            <w:pPr>
              <w:pStyle w:val="TableParagraph"/>
              <w:ind w:left="57" w:right="57"/>
              <w:jc w:val="center"/>
              <w:rPr>
                <w:sz w:val="22"/>
                <w:szCs w:val="22"/>
              </w:rPr>
            </w:pPr>
            <w:r w:rsidRPr="00EE5447">
              <w:rPr>
                <w:spacing w:val="-2"/>
                <w:sz w:val="22"/>
                <w:szCs w:val="22"/>
              </w:rPr>
              <w:t xml:space="preserve">Наименование </w:t>
            </w:r>
            <w:proofErr w:type="spellStart"/>
            <w:r w:rsidRPr="00EE5447">
              <w:rPr>
                <w:spacing w:val="-2"/>
                <w:sz w:val="22"/>
                <w:szCs w:val="22"/>
              </w:rPr>
              <w:t>источников</w:t>
            </w:r>
            <w:proofErr w:type="spellEnd"/>
          </w:p>
        </w:tc>
        <w:tc>
          <w:tcPr>
            <w:tcW w:w="2693" w:type="dxa"/>
            <w:shd w:val="clear" w:color="auto" w:fill="F2F2F2" w:themeFill="background1" w:themeFillShade="F2"/>
          </w:tcPr>
          <w:p w:rsidR="009D2C0C" w:rsidRDefault="009D2C0C" w:rsidP="009D2C0C">
            <w:pPr>
              <w:pStyle w:val="TableParagraph"/>
              <w:ind w:left="57" w:right="57"/>
              <w:jc w:val="center"/>
              <w:rPr>
                <w:spacing w:val="-2"/>
                <w:sz w:val="22"/>
                <w:szCs w:val="22"/>
                <w:lang w:val="ru-RU"/>
              </w:rPr>
            </w:pPr>
          </w:p>
          <w:p w:rsidR="009D2C0C" w:rsidRPr="009D2C0C" w:rsidRDefault="009D2C0C" w:rsidP="009D2C0C">
            <w:pPr>
              <w:pStyle w:val="TableParagraph"/>
              <w:ind w:left="57" w:right="57"/>
              <w:jc w:val="center"/>
              <w:rPr>
                <w:spacing w:val="-2"/>
                <w:sz w:val="22"/>
                <w:szCs w:val="22"/>
                <w:lang w:val="ru-RU"/>
              </w:rPr>
            </w:pPr>
            <w:r w:rsidRPr="009D2C0C">
              <w:rPr>
                <w:spacing w:val="-2"/>
                <w:sz w:val="22"/>
                <w:szCs w:val="22"/>
                <w:lang w:val="ru-RU"/>
              </w:rPr>
              <w:t>Зона</w:t>
            </w:r>
          </w:p>
          <w:p w:rsidR="00EE5447" w:rsidRPr="00EE5447" w:rsidRDefault="009D2C0C" w:rsidP="009D2C0C">
            <w:pPr>
              <w:pStyle w:val="TableParagraph"/>
              <w:ind w:left="57" w:right="57"/>
              <w:jc w:val="center"/>
              <w:rPr>
                <w:sz w:val="22"/>
                <w:szCs w:val="22"/>
                <w:lang w:val="ru-RU"/>
              </w:rPr>
            </w:pPr>
            <w:r w:rsidRPr="009D2C0C">
              <w:rPr>
                <w:spacing w:val="-2"/>
                <w:sz w:val="22"/>
                <w:szCs w:val="22"/>
                <w:lang w:val="ru-RU"/>
              </w:rPr>
              <w:t>действия</w:t>
            </w:r>
          </w:p>
        </w:tc>
        <w:tc>
          <w:tcPr>
            <w:tcW w:w="2410" w:type="dxa"/>
            <w:shd w:val="clear" w:color="auto" w:fill="F2F2F2" w:themeFill="background1" w:themeFillShade="F2"/>
          </w:tcPr>
          <w:p w:rsidR="00EE5447" w:rsidRPr="00EE5447" w:rsidRDefault="00EE5447" w:rsidP="00EE5447">
            <w:pPr>
              <w:pStyle w:val="TableParagraph"/>
              <w:ind w:left="57" w:right="57"/>
              <w:jc w:val="center"/>
              <w:rPr>
                <w:sz w:val="22"/>
                <w:szCs w:val="22"/>
                <w:lang w:val="ru-RU"/>
              </w:rPr>
            </w:pPr>
            <w:r w:rsidRPr="00EE5447">
              <w:rPr>
                <w:sz w:val="22"/>
                <w:szCs w:val="22"/>
                <w:lang w:val="ru-RU"/>
              </w:rPr>
              <w:t>Объекты</w:t>
            </w:r>
            <w:r w:rsidRPr="00EE5447">
              <w:rPr>
                <w:spacing w:val="-11"/>
                <w:sz w:val="22"/>
                <w:szCs w:val="22"/>
                <w:lang w:val="ru-RU"/>
              </w:rPr>
              <w:t xml:space="preserve"> </w:t>
            </w:r>
            <w:r w:rsidRPr="00EE5447">
              <w:rPr>
                <w:sz w:val="22"/>
                <w:szCs w:val="22"/>
                <w:lang w:val="ru-RU"/>
              </w:rPr>
              <w:t xml:space="preserve">системы </w:t>
            </w:r>
            <w:r w:rsidRPr="00EE5447">
              <w:rPr>
                <w:spacing w:val="-2"/>
                <w:sz w:val="22"/>
                <w:szCs w:val="22"/>
                <w:lang w:val="ru-RU"/>
              </w:rPr>
              <w:t>теплоснабжения</w:t>
            </w:r>
            <w:r w:rsidRPr="00EE5447">
              <w:rPr>
                <w:spacing w:val="40"/>
                <w:sz w:val="22"/>
                <w:szCs w:val="22"/>
                <w:lang w:val="ru-RU"/>
              </w:rPr>
              <w:t xml:space="preserve"> </w:t>
            </w:r>
            <w:r w:rsidRPr="00EE5447">
              <w:rPr>
                <w:sz w:val="22"/>
                <w:szCs w:val="22"/>
                <w:lang w:val="ru-RU"/>
              </w:rPr>
              <w:t xml:space="preserve">в обслуживании </w:t>
            </w:r>
            <w:r w:rsidRPr="00EE5447">
              <w:rPr>
                <w:spacing w:val="-2"/>
                <w:sz w:val="22"/>
                <w:szCs w:val="22"/>
                <w:lang w:val="ru-RU"/>
              </w:rPr>
              <w:t>теплоснабжающе</w:t>
            </w:r>
            <w:r w:rsidRPr="00EE5447">
              <w:rPr>
                <w:sz w:val="22"/>
                <w:szCs w:val="22"/>
                <w:lang w:val="ru-RU"/>
              </w:rPr>
              <w:t xml:space="preserve">й (теплосетевой) </w:t>
            </w:r>
            <w:r w:rsidRPr="00EE5447">
              <w:rPr>
                <w:spacing w:val="-2"/>
                <w:sz w:val="22"/>
                <w:szCs w:val="22"/>
                <w:lang w:val="ru-RU"/>
              </w:rPr>
              <w:t>организации</w:t>
            </w:r>
          </w:p>
        </w:tc>
      </w:tr>
      <w:tr w:rsidR="00EE5447" w:rsidTr="009D2C0C">
        <w:trPr>
          <w:trHeight w:val="231"/>
        </w:trPr>
        <w:tc>
          <w:tcPr>
            <w:tcW w:w="2224" w:type="dxa"/>
            <w:vMerge w:val="restart"/>
            <w:shd w:val="clear" w:color="auto" w:fill="FFFFFF" w:themeFill="background1"/>
          </w:tcPr>
          <w:p w:rsidR="00EE5447" w:rsidRPr="00EE5447" w:rsidRDefault="00EE5447" w:rsidP="00EE5447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EE5447">
              <w:rPr>
                <w:spacing w:val="-2"/>
                <w:sz w:val="22"/>
                <w:szCs w:val="22"/>
                <w:lang w:val="ru-RU"/>
              </w:rPr>
              <w:t>МКП «УК ЖКХ Болотнинского района НСО</w:t>
            </w:r>
          </w:p>
        </w:tc>
        <w:tc>
          <w:tcPr>
            <w:tcW w:w="2247" w:type="dxa"/>
            <w:vMerge w:val="restart"/>
            <w:shd w:val="clear" w:color="auto" w:fill="FFFFFF" w:themeFill="background1"/>
          </w:tcPr>
          <w:p w:rsidR="00EE5447" w:rsidRPr="00763432" w:rsidRDefault="00EE5447" w:rsidP="00EE5447">
            <w:pPr>
              <w:keepNext/>
              <w:spacing w:line="232" w:lineRule="exact"/>
              <w:ind w:left="108" w:right="93"/>
              <w:jc w:val="both"/>
              <w:rPr>
                <w:rFonts w:eastAsia="Trebuchet MS"/>
                <w:sz w:val="22"/>
                <w:szCs w:val="22"/>
                <w:lang w:val="ru-RU" w:eastAsia="en-US"/>
              </w:rPr>
            </w:pPr>
            <w:r w:rsidRPr="00763432">
              <w:rPr>
                <w:rFonts w:eastAsia="Trebuchet MS"/>
                <w:sz w:val="22"/>
                <w:szCs w:val="22"/>
                <w:lang w:val="ru-RU" w:eastAsia="en-US"/>
              </w:rPr>
              <w:t xml:space="preserve">Котельная д.Байкал,  </w:t>
            </w:r>
          </w:p>
          <w:p w:rsidR="00EE5447" w:rsidRPr="00EE5447" w:rsidRDefault="00EE5447" w:rsidP="00EE5447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763432">
              <w:rPr>
                <w:rFonts w:eastAsia="Trebuchet MS"/>
                <w:sz w:val="22"/>
                <w:szCs w:val="22"/>
                <w:lang w:val="ru-RU" w:eastAsia="en-US"/>
              </w:rPr>
              <w:t>ул.Байкальская,4 А</w:t>
            </w:r>
          </w:p>
        </w:tc>
        <w:tc>
          <w:tcPr>
            <w:tcW w:w="2693" w:type="dxa"/>
            <w:vMerge w:val="restart"/>
            <w:shd w:val="clear" w:color="auto" w:fill="FFFFFF" w:themeFill="background1"/>
          </w:tcPr>
          <w:p w:rsidR="00EE5447" w:rsidRDefault="009D2C0C" w:rsidP="009D2C0C">
            <w:pPr>
              <w:pStyle w:val="TableParagraph"/>
              <w:ind w:left="57" w:right="57"/>
              <w:rPr>
                <w:spacing w:val="-5"/>
                <w:sz w:val="22"/>
                <w:szCs w:val="22"/>
                <w:lang w:val="ru-RU"/>
              </w:rPr>
            </w:pPr>
            <w:r w:rsidRPr="009D2C0C">
              <w:rPr>
                <w:spacing w:val="-5"/>
                <w:sz w:val="22"/>
                <w:szCs w:val="22"/>
                <w:lang w:val="ru-RU"/>
              </w:rPr>
              <w:t>Байкальск</w:t>
            </w:r>
            <w:r>
              <w:rPr>
                <w:spacing w:val="-5"/>
                <w:sz w:val="22"/>
                <w:szCs w:val="22"/>
                <w:lang w:val="ru-RU"/>
              </w:rPr>
              <w:t>ий</w:t>
            </w:r>
            <w:r w:rsidRPr="009D2C0C">
              <w:rPr>
                <w:spacing w:val="-5"/>
                <w:sz w:val="22"/>
                <w:szCs w:val="22"/>
                <w:lang w:val="ru-RU"/>
              </w:rPr>
              <w:t xml:space="preserve"> сельсовет</w:t>
            </w:r>
          </w:p>
          <w:p w:rsidR="009D2C0C" w:rsidRPr="00EE5447" w:rsidRDefault="009D2C0C" w:rsidP="009D2C0C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>
              <w:rPr>
                <w:spacing w:val="-5"/>
                <w:sz w:val="22"/>
                <w:szCs w:val="22"/>
                <w:lang w:val="ru-RU"/>
              </w:rPr>
              <w:t>(д. Байкал)</w:t>
            </w:r>
          </w:p>
        </w:tc>
        <w:tc>
          <w:tcPr>
            <w:tcW w:w="2410" w:type="dxa"/>
            <w:shd w:val="clear" w:color="auto" w:fill="FFFFFF" w:themeFill="background1"/>
          </w:tcPr>
          <w:p w:rsidR="00EE5447" w:rsidRPr="009D2C0C" w:rsidRDefault="00EE5447" w:rsidP="00EE5447">
            <w:pPr>
              <w:pStyle w:val="TableParagraph"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 w:rsidRPr="009D2C0C">
              <w:rPr>
                <w:spacing w:val="-2"/>
                <w:sz w:val="22"/>
                <w:szCs w:val="22"/>
                <w:lang w:val="ru-RU"/>
              </w:rPr>
              <w:t>Источник</w:t>
            </w:r>
          </w:p>
          <w:p w:rsidR="009D2C0C" w:rsidRPr="009D2C0C" w:rsidRDefault="009D2C0C" w:rsidP="00EE5447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</w:p>
        </w:tc>
      </w:tr>
      <w:tr w:rsidR="00EE5447" w:rsidTr="009D2C0C">
        <w:trPr>
          <w:trHeight w:val="396"/>
        </w:trPr>
        <w:tc>
          <w:tcPr>
            <w:tcW w:w="2224" w:type="dxa"/>
            <w:vMerge/>
            <w:tcBorders>
              <w:top w:val="nil"/>
            </w:tcBorders>
            <w:shd w:val="clear" w:color="auto" w:fill="FFFFFF" w:themeFill="background1"/>
          </w:tcPr>
          <w:p w:rsidR="00EE5447" w:rsidRPr="009D2C0C" w:rsidRDefault="00EE5447" w:rsidP="00EE5447">
            <w:pPr>
              <w:ind w:left="57" w:right="57"/>
              <w:rPr>
                <w:sz w:val="22"/>
                <w:szCs w:val="22"/>
                <w:lang w:val="ru-RU"/>
              </w:rPr>
            </w:pPr>
          </w:p>
        </w:tc>
        <w:tc>
          <w:tcPr>
            <w:tcW w:w="2247" w:type="dxa"/>
            <w:vMerge/>
            <w:tcBorders>
              <w:top w:val="nil"/>
            </w:tcBorders>
            <w:shd w:val="clear" w:color="auto" w:fill="FFFFFF" w:themeFill="background1"/>
          </w:tcPr>
          <w:p w:rsidR="00EE5447" w:rsidRPr="009D2C0C" w:rsidRDefault="00EE5447" w:rsidP="00EE5447">
            <w:pPr>
              <w:ind w:left="57" w:right="57"/>
              <w:rPr>
                <w:sz w:val="22"/>
                <w:szCs w:val="22"/>
                <w:lang w:val="ru-RU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  <w:shd w:val="clear" w:color="auto" w:fill="FFFFFF" w:themeFill="background1"/>
          </w:tcPr>
          <w:p w:rsidR="00EE5447" w:rsidRPr="009D2C0C" w:rsidRDefault="00EE5447" w:rsidP="00EE5447">
            <w:pPr>
              <w:ind w:left="57" w:right="57"/>
              <w:rPr>
                <w:sz w:val="22"/>
                <w:szCs w:val="22"/>
                <w:lang w:val="ru-RU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EE5447" w:rsidRPr="009D2C0C" w:rsidRDefault="00EE5447" w:rsidP="00EE5447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9D2C0C">
              <w:rPr>
                <w:sz w:val="22"/>
                <w:szCs w:val="22"/>
                <w:lang w:val="ru-RU"/>
              </w:rPr>
              <w:t>Тепловые</w:t>
            </w:r>
            <w:r w:rsidRPr="009D2C0C">
              <w:rPr>
                <w:spacing w:val="5"/>
                <w:sz w:val="22"/>
                <w:szCs w:val="22"/>
                <w:lang w:val="ru-RU"/>
              </w:rPr>
              <w:t xml:space="preserve"> </w:t>
            </w:r>
            <w:r w:rsidRPr="009D2C0C">
              <w:rPr>
                <w:spacing w:val="-4"/>
                <w:sz w:val="22"/>
                <w:szCs w:val="22"/>
                <w:lang w:val="ru-RU"/>
              </w:rPr>
              <w:t>сети</w:t>
            </w:r>
          </w:p>
        </w:tc>
      </w:tr>
    </w:tbl>
    <w:p w:rsidR="00EE5447" w:rsidRDefault="00EE5447" w:rsidP="00EE5447">
      <w:pPr>
        <w:jc w:val="both"/>
        <w:rPr>
          <w:rFonts w:eastAsia="Calibri"/>
          <w:lang w:eastAsia="en-US"/>
        </w:rPr>
      </w:pPr>
    </w:p>
    <w:p w:rsidR="009D2C0C" w:rsidRPr="009D2C0C" w:rsidRDefault="009D2C0C" w:rsidP="009D2C0C">
      <w:pPr>
        <w:widowControl w:val="0"/>
        <w:autoSpaceDE w:val="0"/>
        <w:autoSpaceDN w:val="0"/>
        <w:outlineLvl w:val="1"/>
        <w:rPr>
          <w:b/>
          <w:szCs w:val="22"/>
          <w:lang w:eastAsia="en-US"/>
        </w:rPr>
      </w:pPr>
      <w:bookmarkStart w:id="79" w:name="_Toc192853016"/>
      <w:r w:rsidRPr="009D2C0C">
        <w:rPr>
          <w:b/>
          <w:szCs w:val="22"/>
          <w:lang w:eastAsia="en-US"/>
        </w:rPr>
        <w:t>Часть</w:t>
      </w:r>
      <w:r w:rsidRPr="009D2C0C">
        <w:rPr>
          <w:b/>
          <w:spacing w:val="-2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3.</w:t>
      </w:r>
      <w:r w:rsidRPr="009D2C0C">
        <w:rPr>
          <w:b/>
          <w:spacing w:val="-2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Основания,</w:t>
      </w:r>
      <w:r w:rsidRPr="009D2C0C">
        <w:rPr>
          <w:b/>
          <w:spacing w:val="-2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в</w:t>
      </w:r>
      <w:r w:rsidRPr="009D2C0C">
        <w:rPr>
          <w:b/>
          <w:spacing w:val="-5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том</w:t>
      </w:r>
      <w:r w:rsidRPr="009D2C0C">
        <w:rPr>
          <w:b/>
          <w:spacing w:val="-3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числе</w:t>
      </w:r>
      <w:r w:rsidRPr="009D2C0C">
        <w:rPr>
          <w:b/>
          <w:spacing w:val="-3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критерии,</w:t>
      </w:r>
      <w:r w:rsidRPr="009D2C0C">
        <w:rPr>
          <w:b/>
          <w:spacing w:val="-5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в</w:t>
      </w:r>
      <w:r w:rsidRPr="009D2C0C">
        <w:rPr>
          <w:b/>
          <w:spacing w:val="-2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соответствии</w:t>
      </w:r>
      <w:r w:rsidRPr="009D2C0C">
        <w:rPr>
          <w:b/>
          <w:spacing w:val="-2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с</w:t>
      </w:r>
      <w:r w:rsidRPr="009D2C0C">
        <w:rPr>
          <w:b/>
          <w:spacing w:val="-2"/>
          <w:szCs w:val="22"/>
          <w:lang w:eastAsia="en-US"/>
        </w:rPr>
        <w:t xml:space="preserve"> которыми</w:t>
      </w:r>
      <w:bookmarkEnd w:id="79"/>
    </w:p>
    <w:p w:rsidR="009D2C0C" w:rsidRDefault="009D2C0C" w:rsidP="009D2C0C">
      <w:pPr>
        <w:jc w:val="both"/>
        <w:rPr>
          <w:rFonts w:eastAsia="Calibri"/>
          <w:lang w:eastAsia="en-US"/>
        </w:rPr>
      </w:pPr>
      <w:r w:rsidRPr="009D2C0C">
        <w:rPr>
          <w:b/>
          <w:szCs w:val="22"/>
          <w:lang w:eastAsia="en-US"/>
        </w:rPr>
        <w:t>теплоснабжающая</w:t>
      </w:r>
      <w:r w:rsidRPr="009D2C0C">
        <w:rPr>
          <w:b/>
          <w:spacing w:val="-10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организация</w:t>
      </w:r>
      <w:r w:rsidRPr="009D2C0C">
        <w:rPr>
          <w:b/>
          <w:spacing w:val="-7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определена</w:t>
      </w:r>
      <w:r w:rsidRPr="009D2C0C">
        <w:rPr>
          <w:b/>
          <w:spacing w:val="-7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единой</w:t>
      </w:r>
      <w:r w:rsidRPr="009D2C0C">
        <w:rPr>
          <w:b/>
          <w:spacing w:val="-8"/>
          <w:szCs w:val="22"/>
          <w:lang w:eastAsia="en-US"/>
        </w:rPr>
        <w:t xml:space="preserve"> </w:t>
      </w:r>
      <w:r w:rsidRPr="009D2C0C">
        <w:rPr>
          <w:b/>
          <w:szCs w:val="22"/>
          <w:lang w:eastAsia="en-US"/>
        </w:rPr>
        <w:t>теплоснабжающей</w:t>
      </w:r>
      <w:r w:rsidRPr="009D2C0C">
        <w:rPr>
          <w:b/>
          <w:spacing w:val="-7"/>
          <w:szCs w:val="22"/>
          <w:lang w:eastAsia="en-US"/>
        </w:rPr>
        <w:t xml:space="preserve"> </w:t>
      </w:r>
      <w:r w:rsidRPr="009D2C0C">
        <w:rPr>
          <w:b/>
          <w:spacing w:val="-2"/>
          <w:szCs w:val="22"/>
          <w:lang w:eastAsia="en-US"/>
        </w:rPr>
        <w:t>организацией</w:t>
      </w:r>
    </w:p>
    <w:p w:rsidR="009D2C0C" w:rsidRDefault="009D2C0C" w:rsidP="00EE5447">
      <w:pPr>
        <w:jc w:val="both"/>
        <w:rPr>
          <w:rFonts w:eastAsia="Calibri"/>
          <w:lang w:eastAsia="en-US"/>
        </w:rPr>
      </w:pPr>
    </w:p>
    <w:p w:rsidR="000527EE" w:rsidRDefault="000527EE" w:rsidP="00EE5447">
      <w:pPr>
        <w:jc w:val="both"/>
        <w:rPr>
          <w:rFonts w:eastAsia="Calibri"/>
          <w:lang w:eastAsia="en-US"/>
        </w:rPr>
      </w:pPr>
      <w:r>
        <w:t>Таблица</w:t>
      </w:r>
      <w:r>
        <w:rPr>
          <w:spacing w:val="7"/>
        </w:rPr>
        <w:t xml:space="preserve"> </w:t>
      </w:r>
      <w:r>
        <w:t>10.3.1</w:t>
      </w:r>
      <w:r>
        <w:rPr>
          <w:spacing w:val="7"/>
        </w:rPr>
        <w:t xml:space="preserve"> </w:t>
      </w:r>
      <w:r>
        <w:t>–</w:t>
      </w:r>
      <w:r>
        <w:rPr>
          <w:spacing w:val="8"/>
        </w:rPr>
        <w:t xml:space="preserve"> </w:t>
      </w:r>
      <w:r>
        <w:t>Критерии</w:t>
      </w:r>
      <w:r>
        <w:rPr>
          <w:spacing w:val="7"/>
        </w:rPr>
        <w:t xml:space="preserve"> </w:t>
      </w:r>
      <w:r>
        <w:t>определения</w:t>
      </w:r>
      <w:r>
        <w:rPr>
          <w:spacing w:val="8"/>
        </w:rPr>
        <w:t xml:space="preserve"> </w:t>
      </w:r>
      <w:r>
        <w:t>ЕТО</w:t>
      </w:r>
      <w:r>
        <w:rPr>
          <w:spacing w:val="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системах</w:t>
      </w:r>
      <w:r>
        <w:rPr>
          <w:spacing w:val="8"/>
        </w:rPr>
        <w:t xml:space="preserve"> </w:t>
      </w:r>
      <w:r>
        <w:t>теплоснабжения</w:t>
      </w:r>
      <w:r>
        <w:rPr>
          <w:spacing w:val="7"/>
        </w:rPr>
        <w:t xml:space="preserve"> </w:t>
      </w:r>
      <w:r>
        <w:t>на</w:t>
      </w:r>
      <w:r>
        <w:rPr>
          <w:spacing w:val="8"/>
        </w:rPr>
        <w:t xml:space="preserve"> </w:t>
      </w:r>
      <w:r>
        <w:t>территории</w:t>
      </w:r>
      <w:r>
        <w:rPr>
          <w:spacing w:val="7"/>
        </w:rPr>
        <w:t xml:space="preserve"> </w:t>
      </w:r>
      <w:r>
        <w:t>муниципального</w:t>
      </w:r>
      <w:r>
        <w:rPr>
          <w:spacing w:val="8"/>
        </w:rPr>
        <w:t xml:space="preserve"> </w:t>
      </w:r>
      <w:r>
        <w:rPr>
          <w:spacing w:val="-2"/>
        </w:rPr>
        <w:t>образования</w:t>
      </w:r>
    </w:p>
    <w:p w:rsidR="000527EE" w:rsidRDefault="000527EE" w:rsidP="000527EE">
      <w:pPr>
        <w:pStyle w:val="2"/>
      </w:pPr>
    </w:p>
    <w:tbl>
      <w:tblPr>
        <w:tblStyle w:val="TableNormal"/>
        <w:tblW w:w="9585" w:type="dxa"/>
        <w:tblInd w:w="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40"/>
        <w:gridCol w:w="1875"/>
        <w:gridCol w:w="2802"/>
        <w:gridCol w:w="2268"/>
      </w:tblGrid>
      <w:tr w:rsidR="000527EE" w:rsidTr="000527EE">
        <w:trPr>
          <w:trHeight w:val="928"/>
        </w:trPr>
        <w:tc>
          <w:tcPr>
            <w:tcW w:w="2640" w:type="dxa"/>
            <w:shd w:val="clear" w:color="auto" w:fill="F2F2F2" w:themeFill="background1" w:themeFillShade="F2"/>
          </w:tcPr>
          <w:p w:rsidR="000527EE" w:rsidRPr="000527EE" w:rsidRDefault="000527EE" w:rsidP="000527EE">
            <w:pPr>
              <w:pStyle w:val="TableParagraph"/>
              <w:ind w:left="57" w:right="57"/>
              <w:jc w:val="center"/>
              <w:rPr>
                <w:sz w:val="22"/>
                <w:szCs w:val="22"/>
              </w:rPr>
            </w:pPr>
            <w:proofErr w:type="spellStart"/>
            <w:r w:rsidRPr="000527EE">
              <w:rPr>
                <w:sz w:val="22"/>
                <w:szCs w:val="22"/>
              </w:rPr>
              <w:t>Единая</w:t>
            </w:r>
            <w:proofErr w:type="spellEnd"/>
            <w:r w:rsidRPr="000527EE">
              <w:rPr>
                <w:sz w:val="22"/>
                <w:szCs w:val="22"/>
              </w:rPr>
              <w:t xml:space="preserve"> </w:t>
            </w:r>
            <w:proofErr w:type="spellStart"/>
            <w:r w:rsidRPr="000527EE">
              <w:rPr>
                <w:sz w:val="22"/>
                <w:szCs w:val="22"/>
              </w:rPr>
              <w:t>теплоснабжающая</w:t>
            </w:r>
            <w:proofErr w:type="spellEnd"/>
            <w:r w:rsidRPr="000527EE">
              <w:rPr>
                <w:sz w:val="22"/>
                <w:szCs w:val="22"/>
              </w:rPr>
              <w:t xml:space="preserve"> </w:t>
            </w:r>
            <w:proofErr w:type="spellStart"/>
            <w:r w:rsidRPr="000527EE">
              <w:rPr>
                <w:sz w:val="22"/>
                <w:szCs w:val="22"/>
              </w:rPr>
              <w:t>организация</w:t>
            </w:r>
            <w:proofErr w:type="spellEnd"/>
            <w:r w:rsidRPr="000527EE">
              <w:rPr>
                <w:spacing w:val="-11"/>
                <w:sz w:val="22"/>
                <w:szCs w:val="22"/>
              </w:rPr>
              <w:t xml:space="preserve"> </w:t>
            </w:r>
            <w:r w:rsidRPr="000527EE">
              <w:rPr>
                <w:sz w:val="22"/>
                <w:szCs w:val="22"/>
              </w:rPr>
              <w:t>(</w:t>
            </w:r>
            <w:proofErr w:type="spellStart"/>
            <w:r w:rsidRPr="000527EE">
              <w:rPr>
                <w:sz w:val="22"/>
                <w:szCs w:val="22"/>
              </w:rPr>
              <w:t>наименование</w:t>
            </w:r>
            <w:proofErr w:type="spellEnd"/>
            <w:r w:rsidRPr="000527EE">
              <w:rPr>
                <w:sz w:val="22"/>
                <w:szCs w:val="22"/>
              </w:rPr>
              <w:t>)</w:t>
            </w:r>
          </w:p>
        </w:tc>
        <w:tc>
          <w:tcPr>
            <w:tcW w:w="1875" w:type="dxa"/>
            <w:shd w:val="clear" w:color="auto" w:fill="F2F2F2" w:themeFill="background1" w:themeFillShade="F2"/>
          </w:tcPr>
          <w:p w:rsidR="000527EE" w:rsidRPr="000527EE" w:rsidRDefault="000527EE" w:rsidP="000527EE">
            <w:pPr>
              <w:pStyle w:val="TableParagraph"/>
              <w:ind w:left="57" w:right="57"/>
              <w:jc w:val="center"/>
              <w:rPr>
                <w:spacing w:val="-2"/>
                <w:sz w:val="22"/>
                <w:szCs w:val="22"/>
                <w:lang w:val="ru-RU"/>
              </w:rPr>
            </w:pPr>
            <w:r w:rsidRPr="000527EE">
              <w:rPr>
                <w:spacing w:val="-2"/>
                <w:sz w:val="22"/>
                <w:szCs w:val="22"/>
                <w:lang w:val="ru-RU"/>
              </w:rPr>
              <w:t>Зона</w:t>
            </w:r>
          </w:p>
          <w:p w:rsidR="000527EE" w:rsidRPr="000527EE" w:rsidRDefault="000527EE" w:rsidP="000527EE">
            <w:pPr>
              <w:pStyle w:val="TableParagraph"/>
              <w:ind w:left="57" w:right="57"/>
              <w:jc w:val="center"/>
              <w:rPr>
                <w:sz w:val="22"/>
                <w:szCs w:val="22"/>
              </w:rPr>
            </w:pPr>
            <w:r w:rsidRPr="000527EE">
              <w:rPr>
                <w:spacing w:val="-2"/>
                <w:sz w:val="22"/>
                <w:szCs w:val="22"/>
                <w:lang w:val="ru-RU"/>
              </w:rPr>
              <w:t>действия</w:t>
            </w:r>
          </w:p>
        </w:tc>
        <w:tc>
          <w:tcPr>
            <w:tcW w:w="2802" w:type="dxa"/>
            <w:shd w:val="clear" w:color="auto" w:fill="F2F2F2" w:themeFill="background1" w:themeFillShade="F2"/>
          </w:tcPr>
          <w:p w:rsidR="000527EE" w:rsidRPr="000527EE" w:rsidRDefault="000527EE" w:rsidP="000527EE">
            <w:pPr>
              <w:pStyle w:val="TableParagraph"/>
              <w:ind w:left="57" w:right="57"/>
              <w:jc w:val="center"/>
              <w:rPr>
                <w:sz w:val="22"/>
                <w:szCs w:val="22"/>
                <w:lang w:val="ru-RU"/>
              </w:rPr>
            </w:pPr>
            <w:r w:rsidRPr="000527EE">
              <w:rPr>
                <w:sz w:val="22"/>
                <w:szCs w:val="22"/>
                <w:lang w:val="ru-RU"/>
              </w:rPr>
              <w:t>Основание для присвоения статуса единой теплоснабжающей организации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:rsidR="000527EE" w:rsidRPr="000527EE" w:rsidRDefault="000527EE" w:rsidP="000527EE">
            <w:pPr>
              <w:pStyle w:val="TableParagraph"/>
              <w:ind w:left="26"/>
              <w:jc w:val="center"/>
              <w:rPr>
                <w:sz w:val="22"/>
                <w:lang w:val="ru-RU"/>
              </w:rPr>
            </w:pPr>
            <w:r w:rsidRPr="000527EE">
              <w:rPr>
                <w:sz w:val="22"/>
                <w:lang w:val="ru-RU"/>
              </w:rPr>
              <w:t>Изменения</w:t>
            </w:r>
            <w:r w:rsidRPr="000527EE">
              <w:rPr>
                <w:spacing w:val="-9"/>
                <w:sz w:val="22"/>
                <w:lang w:val="ru-RU"/>
              </w:rPr>
              <w:t xml:space="preserve"> </w:t>
            </w:r>
            <w:r w:rsidRPr="000527EE">
              <w:rPr>
                <w:sz w:val="22"/>
                <w:lang w:val="ru-RU"/>
              </w:rPr>
              <w:t>в</w:t>
            </w:r>
            <w:r w:rsidRPr="000527EE">
              <w:rPr>
                <w:spacing w:val="-9"/>
                <w:sz w:val="22"/>
                <w:lang w:val="ru-RU"/>
              </w:rPr>
              <w:t xml:space="preserve"> </w:t>
            </w:r>
            <w:r w:rsidRPr="000527EE">
              <w:rPr>
                <w:sz w:val="22"/>
                <w:lang w:val="ru-RU"/>
              </w:rPr>
              <w:t xml:space="preserve">границах </w:t>
            </w:r>
            <w:r w:rsidRPr="000527EE">
              <w:rPr>
                <w:spacing w:val="-2"/>
                <w:sz w:val="22"/>
                <w:lang w:val="ru-RU"/>
              </w:rPr>
              <w:t>утвержденных технологических</w:t>
            </w:r>
          </w:p>
          <w:p w:rsidR="000527EE" w:rsidRPr="000527EE" w:rsidRDefault="000527EE" w:rsidP="000527EE">
            <w:pPr>
              <w:pStyle w:val="TableParagraph"/>
              <w:spacing w:line="212" w:lineRule="exact"/>
              <w:ind w:left="26" w:right="3"/>
              <w:jc w:val="center"/>
              <w:rPr>
                <w:b/>
                <w:sz w:val="20"/>
                <w:lang w:val="ru-RU"/>
              </w:rPr>
            </w:pPr>
            <w:r w:rsidRPr="000527EE">
              <w:rPr>
                <w:sz w:val="22"/>
                <w:lang w:val="ru-RU"/>
              </w:rPr>
              <w:t>зон</w:t>
            </w:r>
            <w:r w:rsidRPr="000527EE">
              <w:rPr>
                <w:spacing w:val="6"/>
                <w:sz w:val="22"/>
                <w:lang w:val="ru-RU"/>
              </w:rPr>
              <w:t xml:space="preserve"> </w:t>
            </w:r>
            <w:r w:rsidRPr="000527EE">
              <w:rPr>
                <w:spacing w:val="-2"/>
                <w:sz w:val="22"/>
                <w:lang w:val="ru-RU"/>
              </w:rPr>
              <w:t>действия</w:t>
            </w:r>
          </w:p>
        </w:tc>
      </w:tr>
      <w:tr w:rsidR="000527EE" w:rsidTr="000527EE">
        <w:trPr>
          <w:trHeight w:val="676"/>
        </w:trPr>
        <w:tc>
          <w:tcPr>
            <w:tcW w:w="2640" w:type="dxa"/>
          </w:tcPr>
          <w:p w:rsidR="000527EE" w:rsidRPr="00C66CD1" w:rsidRDefault="000527EE" w:rsidP="00031E87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C66CD1">
              <w:rPr>
                <w:sz w:val="22"/>
                <w:szCs w:val="22"/>
                <w:lang w:val="ru-RU"/>
              </w:rPr>
              <w:lastRenderedPageBreak/>
              <w:t>МКП «УК ЖКХ Болотнинского района НСО</w:t>
            </w:r>
          </w:p>
        </w:tc>
        <w:tc>
          <w:tcPr>
            <w:tcW w:w="1875" w:type="dxa"/>
          </w:tcPr>
          <w:p w:rsidR="000527EE" w:rsidRPr="00C66CD1" w:rsidRDefault="000527EE" w:rsidP="00031E87">
            <w:pPr>
              <w:pStyle w:val="TableParagraph"/>
              <w:ind w:left="57" w:right="57"/>
              <w:rPr>
                <w:spacing w:val="-5"/>
                <w:sz w:val="22"/>
                <w:szCs w:val="22"/>
                <w:lang w:val="ru-RU"/>
              </w:rPr>
            </w:pPr>
            <w:r w:rsidRPr="00C66CD1">
              <w:rPr>
                <w:spacing w:val="-5"/>
                <w:sz w:val="22"/>
                <w:szCs w:val="22"/>
                <w:lang w:val="ru-RU"/>
              </w:rPr>
              <w:t>Байкальский сельсовет</w:t>
            </w:r>
          </w:p>
          <w:p w:rsidR="000527EE" w:rsidRPr="00C66CD1" w:rsidRDefault="000527EE" w:rsidP="00031E87">
            <w:pPr>
              <w:pStyle w:val="TableParagraph"/>
              <w:ind w:left="57" w:right="57"/>
              <w:rPr>
                <w:sz w:val="22"/>
                <w:szCs w:val="22"/>
              </w:rPr>
            </w:pPr>
            <w:r w:rsidRPr="00C66CD1">
              <w:rPr>
                <w:spacing w:val="-5"/>
                <w:sz w:val="22"/>
                <w:szCs w:val="22"/>
                <w:lang w:val="ru-RU"/>
              </w:rPr>
              <w:t>(д. Байкал)</w:t>
            </w:r>
          </w:p>
        </w:tc>
        <w:tc>
          <w:tcPr>
            <w:tcW w:w="2802" w:type="dxa"/>
          </w:tcPr>
          <w:p w:rsidR="000527EE" w:rsidRPr="00C66CD1" w:rsidRDefault="000527EE" w:rsidP="00DB2DC3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C66CD1">
              <w:rPr>
                <w:spacing w:val="-2"/>
                <w:sz w:val="22"/>
                <w:szCs w:val="22"/>
                <w:lang w:val="ru-RU"/>
              </w:rPr>
              <w:t>Владение</w:t>
            </w:r>
            <w:r w:rsidR="00031E87" w:rsidRPr="00C66CD1">
              <w:rPr>
                <w:spacing w:val="-2"/>
                <w:sz w:val="22"/>
                <w:szCs w:val="22"/>
                <w:lang w:val="ru-RU"/>
              </w:rPr>
              <w:t xml:space="preserve"> </w:t>
            </w:r>
            <w:r w:rsidRPr="00C66CD1">
              <w:rPr>
                <w:spacing w:val="-2"/>
                <w:sz w:val="22"/>
                <w:szCs w:val="22"/>
                <w:lang w:val="ru-RU"/>
              </w:rPr>
              <w:t>единственным</w:t>
            </w:r>
            <w:r w:rsidR="00C66CD1" w:rsidRPr="00C66CD1">
              <w:rPr>
                <w:spacing w:val="-2"/>
                <w:sz w:val="22"/>
                <w:szCs w:val="22"/>
                <w:lang w:val="ru-RU"/>
              </w:rPr>
              <w:t xml:space="preserve"> </w:t>
            </w:r>
            <w:r w:rsidRPr="00C66CD1">
              <w:rPr>
                <w:spacing w:val="-2"/>
                <w:sz w:val="22"/>
                <w:szCs w:val="22"/>
                <w:lang w:val="ru-RU"/>
              </w:rPr>
              <w:t>источником</w:t>
            </w:r>
            <w:r w:rsidR="00C66CD1" w:rsidRPr="00C66CD1">
              <w:rPr>
                <w:spacing w:val="-2"/>
                <w:sz w:val="22"/>
                <w:szCs w:val="22"/>
                <w:lang w:val="ru-RU"/>
              </w:rPr>
              <w:t xml:space="preserve"> </w:t>
            </w:r>
            <w:r w:rsidRPr="00C66CD1">
              <w:rPr>
                <w:spacing w:val="-2"/>
                <w:sz w:val="22"/>
                <w:szCs w:val="22"/>
                <w:lang w:val="ru-RU"/>
              </w:rPr>
              <w:t>тепловой</w:t>
            </w:r>
            <w:r w:rsidR="00C66CD1" w:rsidRPr="00C66CD1">
              <w:rPr>
                <w:spacing w:val="-2"/>
                <w:sz w:val="22"/>
                <w:szCs w:val="22"/>
                <w:lang w:val="ru-RU"/>
              </w:rPr>
              <w:t xml:space="preserve"> </w:t>
            </w:r>
            <w:r w:rsidRPr="00C66CD1">
              <w:rPr>
                <w:spacing w:val="-2"/>
                <w:sz w:val="22"/>
                <w:szCs w:val="22"/>
                <w:lang w:val="ru-RU"/>
              </w:rPr>
              <w:t>энергии</w:t>
            </w:r>
            <w:r w:rsidR="00031E87" w:rsidRPr="00C66CD1">
              <w:rPr>
                <w:spacing w:val="-2"/>
                <w:sz w:val="22"/>
                <w:szCs w:val="22"/>
                <w:lang w:val="ru-RU"/>
              </w:rPr>
              <w:t xml:space="preserve"> </w:t>
            </w:r>
            <w:r w:rsidRPr="00C66CD1">
              <w:rPr>
                <w:spacing w:val="-10"/>
                <w:sz w:val="22"/>
                <w:szCs w:val="22"/>
                <w:lang w:val="ru-RU"/>
              </w:rPr>
              <w:t>и</w:t>
            </w:r>
            <w:r w:rsidRPr="00C66CD1">
              <w:rPr>
                <w:sz w:val="22"/>
                <w:szCs w:val="22"/>
                <w:lang w:val="ru-RU"/>
              </w:rPr>
              <w:t xml:space="preserve"> тепловыми сетями в зоне деятельности ЕТО</w:t>
            </w:r>
          </w:p>
        </w:tc>
        <w:tc>
          <w:tcPr>
            <w:tcW w:w="2268" w:type="dxa"/>
          </w:tcPr>
          <w:p w:rsidR="000527EE" w:rsidRPr="00C66CD1" w:rsidRDefault="000527EE" w:rsidP="00031E87">
            <w:pPr>
              <w:pStyle w:val="TableParagraph"/>
              <w:ind w:left="57" w:right="57"/>
              <w:rPr>
                <w:sz w:val="22"/>
                <w:szCs w:val="22"/>
              </w:rPr>
            </w:pPr>
            <w:proofErr w:type="spellStart"/>
            <w:r w:rsidRPr="00C66CD1">
              <w:rPr>
                <w:sz w:val="22"/>
                <w:szCs w:val="22"/>
              </w:rPr>
              <w:t>Без</w:t>
            </w:r>
            <w:proofErr w:type="spellEnd"/>
            <w:r w:rsidRPr="00C66CD1">
              <w:rPr>
                <w:spacing w:val="8"/>
                <w:sz w:val="22"/>
                <w:szCs w:val="22"/>
              </w:rPr>
              <w:t xml:space="preserve"> </w:t>
            </w:r>
            <w:proofErr w:type="spellStart"/>
            <w:r w:rsidRPr="00C66CD1">
              <w:rPr>
                <w:spacing w:val="-2"/>
                <w:sz w:val="22"/>
                <w:szCs w:val="22"/>
              </w:rPr>
              <w:t>изменений</w:t>
            </w:r>
            <w:proofErr w:type="spellEnd"/>
          </w:p>
        </w:tc>
      </w:tr>
    </w:tbl>
    <w:p w:rsidR="000527EE" w:rsidRPr="0030516A" w:rsidRDefault="000527EE" w:rsidP="00EE5447">
      <w:pPr>
        <w:jc w:val="both"/>
        <w:rPr>
          <w:rFonts w:eastAsia="Calibri"/>
          <w:lang w:eastAsia="en-US"/>
        </w:rPr>
      </w:pPr>
    </w:p>
    <w:p w:rsidR="00C333AE" w:rsidRPr="00C333AE" w:rsidRDefault="00C333AE" w:rsidP="00C333AE">
      <w:pPr>
        <w:widowControl w:val="0"/>
        <w:autoSpaceDE w:val="0"/>
        <w:autoSpaceDN w:val="0"/>
        <w:spacing w:before="1"/>
        <w:ind w:left="2" w:right="144" w:firstLine="707"/>
        <w:jc w:val="both"/>
        <w:rPr>
          <w:lang w:eastAsia="en-US"/>
        </w:rPr>
      </w:pPr>
      <w:r w:rsidRPr="00C333AE">
        <w:rPr>
          <w:lang w:eastAsia="en-US"/>
        </w:rPr>
        <w:t>Критерии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соответствия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ЕТО,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установлены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в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пункте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7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раздела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II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«Критерии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и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порядок определения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единой</w:t>
      </w:r>
      <w:r w:rsidRPr="00C333AE">
        <w:rPr>
          <w:spacing w:val="-11"/>
          <w:lang w:eastAsia="en-US"/>
        </w:rPr>
        <w:t xml:space="preserve"> </w:t>
      </w:r>
      <w:r w:rsidRPr="00C333AE">
        <w:rPr>
          <w:lang w:eastAsia="en-US"/>
        </w:rPr>
        <w:t>теплоснабжающей</w:t>
      </w:r>
      <w:r w:rsidRPr="00C333AE">
        <w:rPr>
          <w:spacing w:val="-11"/>
          <w:lang w:eastAsia="en-US"/>
        </w:rPr>
        <w:t xml:space="preserve"> </w:t>
      </w:r>
      <w:r w:rsidRPr="00C333AE">
        <w:rPr>
          <w:lang w:eastAsia="en-US"/>
        </w:rPr>
        <w:t>организации»</w:t>
      </w:r>
      <w:r w:rsidRPr="00C333AE">
        <w:rPr>
          <w:spacing w:val="-15"/>
          <w:lang w:eastAsia="en-US"/>
        </w:rPr>
        <w:t xml:space="preserve"> </w:t>
      </w:r>
      <w:r w:rsidRPr="00C333AE">
        <w:rPr>
          <w:lang w:eastAsia="en-US"/>
        </w:rPr>
        <w:t>Постановления</w:t>
      </w:r>
      <w:r w:rsidRPr="00C333AE">
        <w:rPr>
          <w:spacing w:val="-12"/>
          <w:lang w:eastAsia="en-US"/>
        </w:rPr>
        <w:t xml:space="preserve"> </w:t>
      </w:r>
      <w:r w:rsidRPr="00C333AE">
        <w:rPr>
          <w:lang w:eastAsia="en-US"/>
        </w:rPr>
        <w:t>Правительства</w:t>
      </w:r>
      <w:r w:rsidRPr="00C333AE">
        <w:rPr>
          <w:spacing w:val="-12"/>
          <w:lang w:eastAsia="en-US"/>
        </w:rPr>
        <w:t xml:space="preserve"> </w:t>
      </w:r>
      <w:r w:rsidRPr="00C333AE">
        <w:rPr>
          <w:lang w:eastAsia="en-US"/>
        </w:rPr>
        <w:t>РФ</w:t>
      </w:r>
      <w:r w:rsidRPr="00C333AE">
        <w:rPr>
          <w:spacing w:val="-12"/>
          <w:lang w:eastAsia="en-US"/>
        </w:rPr>
        <w:t xml:space="preserve"> </w:t>
      </w:r>
      <w:r w:rsidRPr="00C333AE">
        <w:rPr>
          <w:lang w:eastAsia="en-US"/>
        </w:rPr>
        <w:t>от 08.08.2012 г. № 808 «Правила организации теплоснабжения в Российской Федерации».</w:t>
      </w:r>
    </w:p>
    <w:p w:rsidR="00C333AE" w:rsidRPr="00C333AE" w:rsidRDefault="00C333AE" w:rsidP="00C333AE">
      <w:pPr>
        <w:widowControl w:val="0"/>
        <w:autoSpaceDE w:val="0"/>
        <w:autoSpaceDN w:val="0"/>
        <w:ind w:left="2" w:right="144" w:firstLine="707"/>
        <w:jc w:val="both"/>
        <w:rPr>
          <w:lang w:eastAsia="en-US"/>
        </w:rPr>
      </w:pPr>
      <w:r w:rsidRPr="00C333AE">
        <w:rPr>
          <w:lang w:eastAsia="en-US"/>
        </w:rPr>
        <w:t>Согласно пункту 7 ПП РФ № 808 от 08.08.2012 г. критериями определения единой теплоснабжающей организации являются:</w:t>
      </w:r>
    </w:p>
    <w:p w:rsidR="00C333AE" w:rsidRPr="00C333AE" w:rsidRDefault="00C333AE" w:rsidP="00C333AE">
      <w:pPr>
        <w:widowControl w:val="0"/>
        <w:numPr>
          <w:ilvl w:val="0"/>
          <w:numId w:val="4"/>
        </w:numPr>
        <w:tabs>
          <w:tab w:val="left" w:pos="950"/>
        </w:tabs>
        <w:autoSpaceDE w:val="0"/>
        <w:autoSpaceDN w:val="0"/>
        <w:spacing w:before="2"/>
        <w:ind w:right="138" w:firstLine="707"/>
        <w:jc w:val="both"/>
        <w:rPr>
          <w:szCs w:val="22"/>
          <w:lang w:eastAsia="en-US"/>
        </w:rPr>
      </w:pPr>
      <w:r w:rsidRPr="00C333AE">
        <w:rPr>
          <w:szCs w:val="22"/>
          <w:lang w:eastAsia="en-US"/>
        </w:rPr>
        <w:t>владение на праве собственности или ином законном основании источниками тепловой</w:t>
      </w:r>
      <w:r w:rsidRPr="00C333AE">
        <w:rPr>
          <w:spacing w:val="-3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энергии</w:t>
      </w:r>
      <w:r w:rsidRPr="00C333AE">
        <w:rPr>
          <w:spacing w:val="-3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с</w:t>
      </w:r>
      <w:r w:rsidRPr="00C333AE">
        <w:rPr>
          <w:spacing w:val="-7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наибольшей</w:t>
      </w:r>
      <w:r w:rsidRPr="00C333AE">
        <w:rPr>
          <w:spacing w:val="-3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рабочей</w:t>
      </w:r>
      <w:r w:rsidRPr="00C333AE">
        <w:rPr>
          <w:spacing w:val="-3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тепловой</w:t>
      </w:r>
      <w:r w:rsidRPr="00C333AE">
        <w:rPr>
          <w:spacing w:val="-3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мощностью</w:t>
      </w:r>
      <w:r w:rsidRPr="00C333AE">
        <w:rPr>
          <w:spacing w:val="-5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и</w:t>
      </w:r>
      <w:r w:rsidRPr="00C333AE">
        <w:rPr>
          <w:spacing w:val="-3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(или)</w:t>
      </w:r>
      <w:r w:rsidRPr="00C333AE">
        <w:rPr>
          <w:spacing w:val="-7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тепловыми</w:t>
      </w:r>
      <w:r w:rsidRPr="00C333AE">
        <w:rPr>
          <w:spacing w:val="-3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сетями</w:t>
      </w:r>
      <w:r w:rsidRPr="00C333AE">
        <w:rPr>
          <w:spacing w:val="-3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 xml:space="preserve">с наибольшей емкостью в границах зоны деятельности единой теплоснабжающей </w:t>
      </w:r>
      <w:r w:rsidRPr="00C333AE">
        <w:rPr>
          <w:spacing w:val="-2"/>
          <w:szCs w:val="22"/>
          <w:lang w:eastAsia="en-US"/>
        </w:rPr>
        <w:t>организации;</w:t>
      </w:r>
    </w:p>
    <w:p w:rsidR="00C333AE" w:rsidRPr="00C333AE" w:rsidRDefault="00C333AE" w:rsidP="00C333AE">
      <w:pPr>
        <w:widowControl w:val="0"/>
        <w:numPr>
          <w:ilvl w:val="0"/>
          <w:numId w:val="4"/>
        </w:numPr>
        <w:tabs>
          <w:tab w:val="left" w:pos="901"/>
        </w:tabs>
        <w:autoSpaceDE w:val="0"/>
        <w:autoSpaceDN w:val="0"/>
        <w:spacing w:before="2" w:line="293" w:lineRule="exact"/>
        <w:ind w:left="901" w:hanging="191"/>
        <w:jc w:val="both"/>
        <w:rPr>
          <w:szCs w:val="22"/>
          <w:lang w:eastAsia="en-US"/>
        </w:rPr>
      </w:pPr>
      <w:r w:rsidRPr="00C333AE">
        <w:rPr>
          <w:szCs w:val="22"/>
          <w:lang w:eastAsia="en-US"/>
        </w:rPr>
        <w:t>размер</w:t>
      </w:r>
      <w:r w:rsidRPr="00C333AE">
        <w:rPr>
          <w:spacing w:val="-3"/>
          <w:szCs w:val="22"/>
          <w:lang w:eastAsia="en-US"/>
        </w:rPr>
        <w:t xml:space="preserve"> </w:t>
      </w:r>
      <w:r w:rsidRPr="00C333AE">
        <w:rPr>
          <w:szCs w:val="22"/>
          <w:lang w:eastAsia="en-US"/>
        </w:rPr>
        <w:t>собственного</w:t>
      </w:r>
      <w:r w:rsidRPr="00C333AE">
        <w:rPr>
          <w:spacing w:val="-1"/>
          <w:szCs w:val="22"/>
          <w:lang w:eastAsia="en-US"/>
        </w:rPr>
        <w:t xml:space="preserve"> </w:t>
      </w:r>
      <w:r w:rsidRPr="00C333AE">
        <w:rPr>
          <w:spacing w:val="-2"/>
          <w:szCs w:val="22"/>
          <w:lang w:eastAsia="en-US"/>
        </w:rPr>
        <w:t>капитала;</w:t>
      </w:r>
    </w:p>
    <w:p w:rsidR="00C333AE" w:rsidRPr="00C333AE" w:rsidRDefault="00C333AE" w:rsidP="00C333AE">
      <w:pPr>
        <w:widowControl w:val="0"/>
        <w:numPr>
          <w:ilvl w:val="0"/>
          <w:numId w:val="4"/>
        </w:numPr>
        <w:tabs>
          <w:tab w:val="left" w:pos="1053"/>
        </w:tabs>
        <w:autoSpaceDE w:val="0"/>
        <w:autoSpaceDN w:val="0"/>
        <w:ind w:right="148" w:firstLine="707"/>
        <w:jc w:val="both"/>
        <w:rPr>
          <w:szCs w:val="22"/>
          <w:lang w:eastAsia="en-US"/>
        </w:rPr>
      </w:pPr>
      <w:r w:rsidRPr="00C333AE">
        <w:rPr>
          <w:szCs w:val="22"/>
          <w:lang w:eastAsia="en-US"/>
        </w:rPr>
        <w:t>способность в лучшей мере обеспечить надежность теплоснабжения в соответствующей системе теплоснабжения.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Единая теплоснабжающая организация при осуществлении своей деятельности обязана: 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- заключать и исполнять договоры теплоснабжения с любыми обратившимися к ней потребителями тепловой энергии, тепло-потребляющие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сетям; 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- заключать  и  исполнять  договоры  поставки  тепловой  энергии  (мощности)  и (или) теплоносителя в отношении объема тепловой нагрузки, распределенной в соответствии со схемой теплоснабжения;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- заключать и исполнять договоры оказания услуг по передаче тепловой энергии, теплоносителя в объеме, необходимом  для  обеспечения  теплоснабжения  потребителей тепловой энергии с учетом потерь тепловой энергии, теплоносителя при их передаче. </w:t>
      </w:r>
    </w:p>
    <w:p w:rsidR="00A67D46" w:rsidRPr="00DF161F" w:rsidRDefault="00C333AE" w:rsidP="00BA6CBF">
      <w:pPr>
        <w:ind w:firstLine="709"/>
        <w:jc w:val="both"/>
        <w:rPr>
          <w:rFonts w:eastAsia="Calibri"/>
          <w:lang w:eastAsia="en-US"/>
        </w:rPr>
      </w:pPr>
      <w:r>
        <w:t>Границы зоны деятельности ЕТО в соответствии с п.19 установлены ПП РФ от 08.08.2012 № 808 могут быть изменены в</w:t>
      </w:r>
      <w:r w:rsidR="00A67D46" w:rsidRPr="00DF161F">
        <w:rPr>
          <w:rFonts w:eastAsia="Calibri"/>
          <w:lang w:eastAsia="en-US"/>
        </w:rPr>
        <w:t xml:space="preserve"> следующих случаях: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>- подключение к сис</w:t>
      </w:r>
      <w:r w:rsidR="00C333AE">
        <w:rPr>
          <w:rFonts w:eastAsia="Calibri"/>
          <w:lang w:eastAsia="en-US"/>
        </w:rPr>
        <w:t>теме теплоснабжения новых тепло</w:t>
      </w:r>
      <w:r w:rsidRPr="00DF161F">
        <w:rPr>
          <w:rFonts w:eastAsia="Calibri"/>
          <w:lang w:eastAsia="en-US"/>
        </w:rPr>
        <w:t xml:space="preserve">потребляющих установок, источников тепловой энергии или тепловых сетей, или их отключение от системы теплоснабжения;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- технологическое объединение или разделение систем теплоснабжения.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 Сведения об изменении границ  зон деятельности единой  теплоснабжающей организации,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актуализации.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В настоящее время предприятие </w:t>
      </w:r>
      <w:r w:rsidR="00964069" w:rsidRPr="00DF161F">
        <w:rPr>
          <w:rFonts w:eastAsia="Calibri"/>
          <w:lang w:eastAsia="en-US"/>
        </w:rPr>
        <w:t>МКП «Управляющая компания жилищно - коммунальным хозяйством Болотнинского района Новосибирской области»</w:t>
      </w:r>
      <w:r w:rsidRPr="00DF161F">
        <w:rPr>
          <w:rFonts w:eastAsia="Calibri"/>
          <w:lang w:eastAsia="en-US"/>
        </w:rPr>
        <w:t xml:space="preserve"> отвечает всем требованиям критериев по определению единой теплоснабжающей организации, а именно: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1.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организации.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2. Статус единой теплоснабжающей организации присваивается организации, способной в лучшей мере обеспечить надежность теплоснабжения в соответствующей системе теплоснабжения.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Способность обеспечить надежность теплоснабжения определяется наличием у предприятия </w:t>
      </w:r>
      <w:r w:rsidR="00964069" w:rsidRPr="00DF161F">
        <w:rPr>
          <w:rFonts w:eastAsia="Calibri"/>
          <w:lang w:eastAsia="en-US"/>
        </w:rPr>
        <w:t xml:space="preserve">МКП «Управляющая компания жилищно - коммунальным хозяйством </w:t>
      </w:r>
      <w:r w:rsidR="00964069" w:rsidRPr="00DF161F">
        <w:rPr>
          <w:rFonts w:eastAsia="Calibri"/>
          <w:lang w:eastAsia="en-US"/>
        </w:rPr>
        <w:lastRenderedPageBreak/>
        <w:t>Болотнинского района Новосибирской области»</w:t>
      </w:r>
      <w:r w:rsidRPr="00DF161F">
        <w:rPr>
          <w:rFonts w:eastAsia="Calibri"/>
          <w:lang w:eastAsia="en-US"/>
        </w:rPr>
        <w:t xml:space="preserve"> технических возможностей и квалифицированного персонала по наладке, мониторингу, диспетчеризации, переключениям и оперативному управлению гидравлическими режимами.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 3. Предприятие </w:t>
      </w:r>
      <w:r w:rsidR="00964069" w:rsidRPr="00DF161F">
        <w:rPr>
          <w:rFonts w:eastAsia="Calibri"/>
          <w:lang w:eastAsia="en-US"/>
        </w:rPr>
        <w:t>МКП «Управляющая компания жилищно - коммунальным хозяйством Болотнинского района Новосибирской области»</w:t>
      </w:r>
      <w:r w:rsidRPr="00DF161F">
        <w:rPr>
          <w:rFonts w:eastAsia="Calibri"/>
          <w:lang w:eastAsia="en-US"/>
        </w:rPr>
        <w:t xml:space="preserve"> согласно требованиям 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организации, а именно: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а) заключает и надлежаще исполняет договоры теплоснабжения со всеми обратившимися к ним потребителями тепловой энергии в своей зоне деятельности;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б) осуществляет контроль режимов потребления тепловой энергии в зоне своей деятельности; </w:t>
      </w:r>
    </w:p>
    <w:p w:rsidR="00A67D46" w:rsidRPr="00DF161F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>в) пода</w:t>
      </w:r>
      <w:r w:rsidR="00751F95">
        <w:rPr>
          <w:rFonts w:eastAsia="Calibri"/>
          <w:lang w:eastAsia="en-US"/>
        </w:rPr>
        <w:t>ет в орган</w:t>
      </w:r>
      <w:r w:rsidRPr="00DF161F">
        <w:rPr>
          <w:rFonts w:eastAsia="Calibri"/>
          <w:lang w:eastAsia="en-US"/>
        </w:rPr>
        <w:t xml:space="preserve"> у</w:t>
      </w:r>
      <w:r w:rsidR="007F1E84">
        <w:rPr>
          <w:rFonts w:eastAsia="Calibri"/>
          <w:lang w:eastAsia="en-US"/>
        </w:rPr>
        <w:t>твердивший схему теплоснабжения</w:t>
      </w:r>
      <w:r w:rsidRPr="00DF161F">
        <w:rPr>
          <w:rFonts w:eastAsia="Calibri"/>
          <w:lang w:eastAsia="en-US"/>
        </w:rPr>
        <w:t xml:space="preserve"> отчеты о реализации</w:t>
      </w:r>
      <w:r w:rsidR="00751F95">
        <w:rPr>
          <w:rFonts w:eastAsia="Calibri"/>
          <w:lang w:eastAsia="en-US"/>
        </w:rPr>
        <w:t xml:space="preserve"> проектов, включенных в схему теплоснабжения</w:t>
      </w:r>
      <w:r w:rsidRPr="00DF161F">
        <w:rPr>
          <w:rFonts w:eastAsia="Calibri"/>
          <w:lang w:eastAsia="en-US"/>
        </w:rPr>
        <w:t xml:space="preserve">, включая предложения </w:t>
      </w:r>
      <w:r w:rsidR="007F1E84">
        <w:rPr>
          <w:rFonts w:eastAsia="Calibri"/>
          <w:lang w:eastAsia="en-US"/>
        </w:rPr>
        <w:t xml:space="preserve">в проект </w:t>
      </w:r>
      <w:r w:rsidRPr="00DF161F">
        <w:rPr>
          <w:rFonts w:eastAsia="Calibri"/>
          <w:lang w:eastAsia="en-US"/>
        </w:rPr>
        <w:t>п</w:t>
      </w:r>
      <w:r w:rsidR="007F1E84">
        <w:rPr>
          <w:rFonts w:eastAsia="Calibri"/>
          <w:lang w:eastAsia="en-US"/>
        </w:rPr>
        <w:t>ри</w:t>
      </w:r>
      <w:r w:rsidRPr="00DF161F">
        <w:rPr>
          <w:rFonts w:eastAsia="Calibri"/>
          <w:lang w:eastAsia="en-US"/>
        </w:rPr>
        <w:t xml:space="preserve"> актуализации схемы теплоснабжения.</w:t>
      </w:r>
    </w:p>
    <w:p w:rsidR="00A67D46" w:rsidRDefault="00A67D46" w:rsidP="00BA6CBF">
      <w:pPr>
        <w:ind w:firstLine="709"/>
        <w:jc w:val="both"/>
        <w:rPr>
          <w:rFonts w:eastAsia="Calibri"/>
          <w:lang w:eastAsia="en-US"/>
        </w:rPr>
      </w:pPr>
      <w:r w:rsidRPr="00DF161F">
        <w:rPr>
          <w:rFonts w:eastAsia="Calibri"/>
          <w:lang w:eastAsia="en-US"/>
        </w:rPr>
        <w:t xml:space="preserve">Таким образом, на основании критериев определения единой теплоснабжающей организации, установленных в проекте правил организации теплоснабжения, утверждаемых Правительством Российской Федерации, предлагается определить единой теплоснабжающей организацией </w:t>
      </w:r>
      <w:r w:rsidR="00463CCD" w:rsidRPr="00DF161F">
        <w:rPr>
          <w:rFonts w:eastAsia="Calibri"/>
          <w:lang w:eastAsia="en-US"/>
        </w:rPr>
        <w:t>Байкальского</w:t>
      </w:r>
      <w:r w:rsidRPr="00DF161F">
        <w:rPr>
          <w:rFonts w:eastAsia="Calibri"/>
          <w:lang w:eastAsia="en-US"/>
        </w:rPr>
        <w:t xml:space="preserve"> сельсовета предприятие </w:t>
      </w:r>
      <w:r w:rsidR="00964069" w:rsidRPr="00DF161F">
        <w:rPr>
          <w:rFonts w:eastAsia="Calibri"/>
          <w:lang w:eastAsia="en-US"/>
        </w:rPr>
        <w:t>МКП «Управляющая компания жилищно - коммунальным хозяйством Болотнинского района Новосибирской области»</w:t>
      </w:r>
      <w:r w:rsidRPr="00DF161F">
        <w:rPr>
          <w:rFonts w:eastAsia="Calibri"/>
          <w:lang w:eastAsia="en-US"/>
        </w:rPr>
        <w:t>.</w:t>
      </w:r>
    </w:p>
    <w:p w:rsidR="000E7375" w:rsidRDefault="000E7375" w:rsidP="00BA6CBF">
      <w:pPr>
        <w:ind w:firstLine="709"/>
        <w:jc w:val="both"/>
        <w:rPr>
          <w:rFonts w:eastAsia="Calibri"/>
          <w:lang w:eastAsia="en-US"/>
        </w:rPr>
      </w:pPr>
    </w:p>
    <w:p w:rsidR="000E7375" w:rsidRPr="000E7375" w:rsidRDefault="000E7375" w:rsidP="000E7375">
      <w:pPr>
        <w:widowControl w:val="0"/>
        <w:autoSpaceDE w:val="0"/>
        <w:autoSpaceDN w:val="0"/>
        <w:outlineLvl w:val="1"/>
        <w:rPr>
          <w:b/>
          <w:bCs/>
          <w:lang w:eastAsia="en-US"/>
        </w:rPr>
      </w:pPr>
      <w:bookmarkStart w:id="80" w:name="_Toc192853017"/>
      <w:r w:rsidRPr="000E7375">
        <w:rPr>
          <w:b/>
          <w:bCs/>
          <w:lang w:eastAsia="en-US"/>
        </w:rPr>
        <w:t>Часть</w:t>
      </w:r>
      <w:r w:rsidRPr="000E7375">
        <w:rPr>
          <w:b/>
          <w:bCs/>
          <w:spacing w:val="-5"/>
          <w:lang w:eastAsia="en-US"/>
        </w:rPr>
        <w:t xml:space="preserve"> </w:t>
      </w:r>
      <w:r w:rsidRPr="000E7375">
        <w:rPr>
          <w:b/>
          <w:bCs/>
          <w:lang w:eastAsia="en-US"/>
        </w:rPr>
        <w:t>4.</w:t>
      </w:r>
      <w:r w:rsidRPr="000E7375">
        <w:rPr>
          <w:b/>
          <w:bCs/>
          <w:spacing w:val="-5"/>
          <w:lang w:eastAsia="en-US"/>
        </w:rPr>
        <w:t xml:space="preserve"> </w:t>
      </w:r>
      <w:r w:rsidRPr="000E7375">
        <w:rPr>
          <w:b/>
          <w:bCs/>
          <w:lang w:eastAsia="en-US"/>
        </w:rPr>
        <w:t>Информация</w:t>
      </w:r>
      <w:r w:rsidRPr="000E7375">
        <w:rPr>
          <w:b/>
          <w:bCs/>
          <w:spacing w:val="-5"/>
          <w:lang w:eastAsia="en-US"/>
        </w:rPr>
        <w:t xml:space="preserve"> </w:t>
      </w:r>
      <w:r w:rsidRPr="000E7375">
        <w:rPr>
          <w:b/>
          <w:bCs/>
          <w:lang w:eastAsia="en-US"/>
        </w:rPr>
        <w:t>о</w:t>
      </w:r>
      <w:r w:rsidRPr="000E7375">
        <w:rPr>
          <w:b/>
          <w:bCs/>
          <w:spacing w:val="-5"/>
          <w:lang w:eastAsia="en-US"/>
        </w:rPr>
        <w:t xml:space="preserve"> </w:t>
      </w:r>
      <w:r w:rsidRPr="000E7375">
        <w:rPr>
          <w:b/>
          <w:bCs/>
          <w:lang w:eastAsia="en-US"/>
        </w:rPr>
        <w:t>поданных</w:t>
      </w:r>
      <w:r w:rsidRPr="000E7375">
        <w:rPr>
          <w:b/>
          <w:bCs/>
          <w:spacing w:val="-5"/>
          <w:lang w:eastAsia="en-US"/>
        </w:rPr>
        <w:t xml:space="preserve"> </w:t>
      </w:r>
      <w:r w:rsidRPr="000E7375">
        <w:rPr>
          <w:b/>
          <w:bCs/>
          <w:lang w:eastAsia="en-US"/>
        </w:rPr>
        <w:t>теплоснабжающими</w:t>
      </w:r>
      <w:r w:rsidRPr="000E7375">
        <w:rPr>
          <w:b/>
          <w:bCs/>
          <w:spacing w:val="-5"/>
          <w:lang w:eastAsia="en-US"/>
        </w:rPr>
        <w:t xml:space="preserve"> </w:t>
      </w:r>
      <w:r w:rsidRPr="000E7375">
        <w:rPr>
          <w:b/>
          <w:bCs/>
          <w:lang w:eastAsia="en-US"/>
        </w:rPr>
        <w:t>организациями</w:t>
      </w:r>
      <w:r w:rsidRPr="000E7375">
        <w:rPr>
          <w:b/>
          <w:bCs/>
          <w:spacing w:val="-6"/>
          <w:lang w:eastAsia="en-US"/>
        </w:rPr>
        <w:t xml:space="preserve"> </w:t>
      </w:r>
      <w:r w:rsidRPr="000E7375">
        <w:rPr>
          <w:b/>
          <w:bCs/>
          <w:lang w:eastAsia="en-US"/>
        </w:rPr>
        <w:t>заявках</w:t>
      </w:r>
      <w:r w:rsidRPr="000E7375">
        <w:rPr>
          <w:b/>
          <w:bCs/>
          <w:spacing w:val="-5"/>
          <w:lang w:eastAsia="en-US"/>
        </w:rPr>
        <w:t xml:space="preserve"> </w:t>
      </w:r>
      <w:r w:rsidRPr="000E7375">
        <w:rPr>
          <w:b/>
          <w:bCs/>
          <w:lang w:eastAsia="en-US"/>
        </w:rPr>
        <w:t>на присвоение статуса единой теплоснабжающей организации</w:t>
      </w:r>
      <w:bookmarkEnd w:id="80"/>
    </w:p>
    <w:p w:rsidR="000E7375" w:rsidRPr="000E7375" w:rsidRDefault="000E7375" w:rsidP="000E7375">
      <w:pPr>
        <w:widowControl w:val="0"/>
        <w:autoSpaceDE w:val="0"/>
        <w:autoSpaceDN w:val="0"/>
        <w:spacing w:before="50"/>
        <w:rPr>
          <w:b/>
          <w:lang w:eastAsia="en-US"/>
        </w:rPr>
      </w:pPr>
    </w:p>
    <w:p w:rsidR="000E7375" w:rsidRDefault="000E7375" w:rsidP="000E7375">
      <w:pPr>
        <w:widowControl w:val="0"/>
        <w:autoSpaceDE w:val="0"/>
        <w:autoSpaceDN w:val="0"/>
        <w:ind w:right="255" w:firstLine="709"/>
        <w:jc w:val="both"/>
        <w:rPr>
          <w:spacing w:val="-2"/>
        </w:rPr>
      </w:pPr>
      <w:r w:rsidRPr="000E7375">
        <w:rPr>
          <w:lang w:eastAsia="en-US"/>
        </w:rPr>
        <w:t>В рамках разработки проекта схемы теплоснабжения</w:t>
      </w:r>
      <w:r w:rsidR="007F1E84">
        <w:rPr>
          <w:lang w:eastAsia="en-US"/>
        </w:rPr>
        <w:t xml:space="preserve"> </w:t>
      </w:r>
      <w:r w:rsidR="007F1E84">
        <w:t xml:space="preserve">сбор заявок на присвоение статуса единой теплоснабжающей организации, в рамках актуализации схемы теплоснабжения муниципального образования, не производился по причине сохранения действующей утвержденной ЕТО на территории муниципального </w:t>
      </w:r>
      <w:r w:rsidR="007F1E84">
        <w:rPr>
          <w:spacing w:val="-2"/>
        </w:rPr>
        <w:t>образования.</w:t>
      </w:r>
    </w:p>
    <w:p w:rsidR="007F1E84" w:rsidRDefault="007F1E84" w:rsidP="000E7375">
      <w:pPr>
        <w:widowControl w:val="0"/>
        <w:autoSpaceDE w:val="0"/>
        <w:autoSpaceDN w:val="0"/>
        <w:ind w:right="255" w:firstLine="709"/>
        <w:jc w:val="both"/>
        <w:rPr>
          <w:spacing w:val="-2"/>
          <w:lang w:eastAsia="en-US"/>
        </w:rPr>
      </w:pPr>
    </w:p>
    <w:p w:rsidR="000E7375" w:rsidRPr="000E7375" w:rsidRDefault="000E7375" w:rsidP="000E7375">
      <w:pPr>
        <w:widowControl w:val="0"/>
        <w:autoSpaceDE w:val="0"/>
        <w:autoSpaceDN w:val="0"/>
        <w:jc w:val="both"/>
        <w:outlineLvl w:val="1"/>
        <w:rPr>
          <w:b/>
          <w:spacing w:val="-2"/>
          <w:lang w:eastAsia="en-US"/>
        </w:rPr>
      </w:pPr>
      <w:bookmarkStart w:id="81" w:name="_Toc192853018"/>
      <w:r w:rsidRPr="000E7375">
        <w:rPr>
          <w:b/>
        </w:rPr>
        <w:t>Часть</w:t>
      </w:r>
      <w:r w:rsidRPr="000E7375">
        <w:rPr>
          <w:b/>
          <w:spacing w:val="-6"/>
        </w:rPr>
        <w:t xml:space="preserve"> </w:t>
      </w:r>
      <w:r w:rsidRPr="000E7375">
        <w:rPr>
          <w:b/>
        </w:rPr>
        <w:t>5.</w:t>
      </w:r>
      <w:r w:rsidRPr="000E7375">
        <w:rPr>
          <w:b/>
          <w:spacing w:val="-6"/>
        </w:rPr>
        <w:t xml:space="preserve"> </w:t>
      </w:r>
      <w:r w:rsidRPr="000E7375">
        <w:rPr>
          <w:b/>
        </w:rPr>
        <w:t>Реестр</w:t>
      </w:r>
      <w:r w:rsidRPr="000E7375">
        <w:rPr>
          <w:b/>
          <w:spacing w:val="-5"/>
        </w:rPr>
        <w:t xml:space="preserve"> </w:t>
      </w:r>
      <w:r w:rsidRPr="000E7375">
        <w:rPr>
          <w:b/>
        </w:rPr>
        <w:t>систем</w:t>
      </w:r>
      <w:r w:rsidRPr="000E7375">
        <w:rPr>
          <w:b/>
          <w:spacing w:val="-7"/>
        </w:rPr>
        <w:t xml:space="preserve"> </w:t>
      </w:r>
      <w:r w:rsidRPr="000E7375">
        <w:rPr>
          <w:b/>
        </w:rPr>
        <w:t>теплоснабжения,</w:t>
      </w:r>
      <w:r w:rsidRPr="000E7375">
        <w:rPr>
          <w:b/>
          <w:spacing w:val="-5"/>
        </w:rPr>
        <w:t xml:space="preserve"> </w:t>
      </w:r>
      <w:r w:rsidRPr="000E7375">
        <w:rPr>
          <w:b/>
        </w:rPr>
        <w:t>содержащий</w:t>
      </w:r>
      <w:r w:rsidRPr="000E7375">
        <w:rPr>
          <w:b/>
          <w:spacing w:val="-6"/>
        </w:rPr>
        <w:t xml:space="preserve"> </w:t>
      </w:r>
      <w:r w:rsidRPr="000E7375">
        <w:rPr>
          <w:b/>
        </w:rPr>
        <w:t>перечень</w:t>
      </w:r>
      <w:r w:rsidRPr="000E7375">
        <w:rPr>
          <w:b/>
          <w:spacing w:val="-6"/>
        </w:rPr>
        <w:t xml:space="preserve"> </w:t>
      </w:r>
      <w:r w:rsidRPr="000E7375">
        <w:rPr>
          <w:b/>
        </w:rPr>
        <w:t>теплоснабжающих организаций, действующих в каждой системе теплоснабжения, расположенных в границах поселения, городского округа, города федерального значения</w:t>
      </w:r>
      <w:bookmarkEnd w:id="81"/>
    </w:p>
    <w:p w:rsidR="00A72C69" w:rsidRDefault="00A72C69" w:rsidP="000E7375">
      <w:pPr>
        <w:widowControl w:val="0"/>
        <w:autoSpaceDE w:val="0"/>
        <w:autoSpaceDN w:val="0"/>
        <w:jc w:val="both"/>
        <w:rPr>
          <w:lang w:eastAsia="en-US"/>
        </w:rPr>
      </w:pPr>
    </w:p>
    <w:tbl>
      <w:tblPr>
        <w:tblStyle w:val="TableNormal"/>
        <w:tblW w:w="0" w:type="auto"/>
        <w:tblInd w:w="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24"/>
        <w:gridCol w:w="1985"/>
        <w:gridCol w:w="1984"/>
        <w:gridCol w:w="1843"/>
        <w:gridCol w:w="1843"/>
      </w:tblGrid>
      <w:tr w:rsidR="00A26EAF" w:rsidRPr="00EE5447" w:rsidTr="00A26EAF">
        <w:trPr>
          <w:trHeight w:val="1392"/>
        </w:trPr>
        <w:tc>
          <w:tcPr>
            <w:tcW w:w="2224" w:type="dxa"/>
            <w:shd w:val="clear" w:color="auto" w:fill="F2F2F2" w:themeFill="background1" w:themeFillShade="F2"/>
          </w:tcPr>
          <w:p w:rsidR="00A26EAF" w:rsidRPr="00A26EAF" w:rsidRDefault="00A26EAF" w:rsidP="00763432">
            <w:pPr>
              <w:pStyle w:val="TableParagraph"/>
              <w:ind w:left="57" w:right="57"/>
              <w:jc w:val="center"/>
              <w:rPr>
                <w:sz w:val="22"/>
                <w:szCs w:val="22"/>
                <w:lang w:val="ru-RU"/>
              </w:rPr>
            </w:pPr>
            <w:r w:rsidRPr="00A26EAF">
              <w:rPr>
                <w:sz w:val="22"/>
                <w:szCs w:val="22"/>
                <w:lang w:val="ru-RU"/>
              </w:rPr>
              <w:t>Теплоснабжающие (</w:t>
            </w:r>
            <w:proofErr w:type="spellStart"/>
            <w:r w:rsidRPr="00A26EAF">
              <w:rPr>
                <w:sz w:val="22"/>
                <w:szCs w:val="22"/>
                <w:lang w:val="ru-RU"/>
              </w:rPr>
              <w:t>теплосетевые</w:t>
            </w:r>
            <w:proofErr w:type="spellEnd"/>
            <w:r w:rsidRPr="00A26EAF">
              <w:rPr>
                <w:sz w:val="22"/>
                <w:szCs w:val="22"/>
                <w:lang w:val="ru-RU"/>
              </w:rPr>
              <w:t>) организации в границах системы теплоснабжения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:rsidR="00A26EAF" w:rsidRPr="00A26EAF" w:rsidRDefault="00A26EAF" w:rsidP="00763432">
            <w:pPr>
              <w:pStyle w:val="TableParagraph"/>
              <w:ind w:left="57" w:right="57"/>
              <w:jc w:val="center"/>
              <w:rPr>
                <w:sz w:val="22"/>
                <w:szCs w:val="22"/>
                <w:lang w:val="ru-RU"/>
              </w:rPr>
            </w:pPr>
          </w:p>
          <w:p w:rsidR="00A26EAF" w:rsidRPr="00EE5447" w:rsidRDefault="00A26EAF" w:rsidP="00763432">
            <w:pPr>
              <w:pStyle w:val="TableParagraph"/>
              <w:ind w:left="57" w:right="57"/>
              <w:jc w:val="center"/>
              <w:rPr>
                <w:sz w:val="22"/>
                <w:szCs w:val="22"/>
              </w:rPr>
            </w:pPr>
            <w:r w:rsidRPr="00EE5447">
              <w:rPr>
                <w:spacing w:val="-2"/>
                <w:sz w:val="22"/>
                <w:szCs w:val="22"/>
              </w:rPr>
              <w:t xml:space="preserve">Наименование </w:t>
            </w:r>
            <w:proofErr w:type="spellStart"/>
            <w:r w:rsidRPr="00EE5447">
              <w:rPr>
                <w:spacing w:val="-2"/>
                <w:sz w:val="22"/>
                <w:szCs w:val="22"/>
              </w:rPr>
              <w:t>источников</w:t>
            </w:r>
            <w:proofErr w:type="spellEnd"/>
          </w:p>
        </w:tc>
        <w:tc>
          <w:tcPr>
            <w:tcW w:w="1984" w:type="dxa"/>
            <w:shd w:val="clear" w:color="auto" w:fill="F2F2F2" w:themeFill="background1" w:themeFillShade="F2"/>
          </w:tcPr>
          <w:p w:rsidR="00A26EAF" w:rsidRPr="00EE5447" w:rsidRDefault="00A26EAF" w:rsidP="00763432">
            <w:pPr>
              <w:pStyle w:val="TableParagraph"/>
              <w:ind w:left="57" w:right="57"/>
              <w:jc w:val="center"/>
              <w:rPr>
                <w:sz w:val="22"/>
                <w:szCs w:val="22"/>
                <w:lang w:val="ru-RU"/>
              </w:rPr>
            </w:pPr>
            <w:r w:rsidRPr="00EE5447">
              <w:rPr>
                <w:sz w:val="22"/>
                <w:szCs w:val="22"/>
                <w:lang w:val="ru-RU"/>
              </w:rPr>
              <w:t>Объекты</w:t>
            </w:r>
            <w:r w:rsidRPr="00EE5447">
              <w:rPr>
                <w:spacing w:val="-11"/>
                <w:sz w:val="22"/>
                <w:szCs w:val="22"/>
                <w:lang w:val="ru-RU"/>
              </w:rPr>
              <w:t xml:space="preserve"> </w:t>
            </w:r>
            <w:r w:rsidRPr="00EE5447">
              <w:rPr>
                <w:sz w:val="22"/>
                <w:szCs w:val="22"/>
                <w:lang w:val="ru-RU"/>
              </w:rPr>
              <w:t xml:space="preserve">системы </w:t>
            </w:r>
            <w:r w:rsidRPr="00EE5447">
              <w:rPr>
                <w:spacing w:val="-2"/>
                <w:sz w:val="22"/>
                <w:szCs w:val="22"/>
                <w:lang w:val="ru-RU"/>
              </w:rPr>
              <w:t>теплоснабжения</w:t>
            </w:r>
            <w:r w:rsidRPr="00EE5447">
              <w:rPr>
                <w:spacing w:val="40"/>
                <w:sz w:val="22"/>
                <w:szCs w:val="22"/>
                <w:lang w:val="ru-RU"/>
              </w:rPr>
              <w:t xml:space="preserve"> </w:t>
            </w:r>
            <w:r w:rsidRPr="00EE5447">
              <w:rPr>
                <w:sz w:val="22"/>
                <w:szCs w:val="22"/>
                <w:lang w:val="ru-RU"/>
              </w:rPr>
              <w:t xml:space="preserve">в обслуживании </w:t>
            </w:r>
            <w:r w:rsidRPr="00EE5447">
              <w:rPr>
                <w:spacing w:val="-2"/>
                <w:sz w:val="22"/>
                <w:szCs w:val="22"/>
                <w:lang w:val="ru-RU"/>
              </w:rPr>
              <w:t>теплоснабжающе</w:t>
            </w:r>
            <w:r w:rsidRPr="00EE5447">
              <w:rPr>
                <w:sz w:val="22"/>
                <w:szCs w:val="22"/>
                <w:lang w:val="ru-RU"/>
              </w:rPr>
              <w:t xml:space="preserve">й (теплосетевой) </w:t>
            </w:r>
            <w:r w:rsidRPr="00EE5447">
              <w:rPr>
                <w:spacing w:val="-2"/>
                <w:sz w:val="22"/>
                <w:szCs w:val="22"/>
                <w:lang w:val="ru-RU"/>
              </w:rPr>
              <w:t>организации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A26EAF" w:rsidRPr="000527EE" w:rsidRDefault="00A26EAF" w:rsidP="00A26EAF">
            <w:pPr>
              <w:pStyle w:val="TableParagraph"/>
              <w:ind w:left="26"/>
              <w:jc w:val="center"/>
              <w:rPr>
                <w:sz w:val="22"/>
                <w:lang w:val="ru-RU"/>
              </w:rPr>
            </w:pPr>
            <w:r w:rsidRPr="000527EE">
              <w:rPr>
                <w:sz w:val="22"/>
                <w:lang w:val="ru-RU"/>
              </w:rPr>
              <w:t>Изменения</w:t>
            </w:r>
            <w:r w:rsidRPr="000527EE">
              <w:rPr>
                <w:spacing w:val="-9"/>
                <w:sz w:val="22"/>
                <w:lang w:val="ru-RU"/>
              </w:rPr>
              <w:t xml:space="preserve"> </w:t>
            </w:r>
            <w:r w:rsidRPr="000527EE">
              <w:rPr>
                <w:sz w:val="22"/>
                <w:lang w:val="ru-RU"/>
              </w:rPr>
              <w:t>в</w:t>
            </w:r>
            <w:r w:rsidRPr="000527EE">
              <w:rPr>
                <w:spacing w:val="-9"/>
                <w:sz w:val="22"/>
                <w:lang w:val="ru-RU"/>
              </w:rPr>
              <w:t xml:space="preserve"> </w:t>
            </w:r>
            <w:r w:rsidRPr="000527EE">
              <w:rPr>
                <w:sz w:val="22"/>
                <w:lang w:val="ru-RU"/>
              </w:rPr>
              <w:t xml:space="preserve">границах </w:t>
            </w:r>
            <w:r w:rsidRPr="000527EE">
              <w:rPr>
                <w:spacing w:val="-2"/>
                <w:sz w:val="22"/>
                <w:lang w:val="ru-RU"/>
              </w:rPr>
              <w:t>утвержденных технологических</w:t>
            </w:r>
          </w:p>
          <w:p w:rsidR="00A26EAF" w:rsidRPr="00A26EAF" w:rsidRDefault="00A26EAF" w:rsidP="00A26EAF">
            <w:pPr>
              <w:pStyle w:val="TableParagraph"/>
              <w:ind w:left="57" w:right="57"/>
              <w:jc w:val="center"/>
              <w:rPr>
                <w:sz w:val="22"/>
                <w:szCs w:val="22"/>
                <w:lang w:val="ru-RU"/>
              </w:rPr>
            </w:pPr>
            <w:r w:rsidRPr="000527EE">
              <w:rPr>
                <w:sz w:val="22"/>
                <w:lang w:val="ru-RU"/>
              </w:rPr>
              <w:t>зон</w:t>
            </w:r>
            <w:r w:rsidRPr="000527EE">
              <w:rPr>
                <w:spacing w:val="6"/>
                <w:sz w:val="22"/>
                <w:lang w:val="ru-RU"/>
              </w:rPr>
              <w:t xml:space="preserve"> </w:t>
            </w:r>
            <w:r w:rsidRPr="000527EE">
              <w:rPr>
                <w:spacing w:val="-2"/>
                <w:sz w:val="22"/>
                <w:lang w:val="ru-RU"/>
              </w:rPr>
              <w:t>действия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A26EAF" w:rsidRPr="00A26EAF" w:rsidRDefault="00A26EAF" w:rsidP="00A26EAF">
            <w:pPr>
              <w:pStyle w:val="TableParagraph"/>
              <w:ind w:left="26"/>
              <w:jc w:val="center"/>
              <w:rPr>
                <w:sz w:val="22"/>
                <w:lang w:val="ru-RU"/>
              </w:rPr>
            </w:pPr>
            <w:r w:rsidRPr="00A26EAF">
              <w:rPr>
                <w:sz w:val="22"/>
                <w:lang w:val="ru-RU"/>
              </w:rPr>
              <w:t>Необходимая корректировка в рамках актуализации схемы теплоснабжения</w:t>
            </w:r>
          </w:p>
        </w:tc>
      </w:tr>
      <w:tr w:rsidR="00A26EAF" w:rsidRPr="009D2C0C" w:rsidTr="00A26EAF">
        <w:trPr>
          <w:trHeight w:val="231"/>
        </w:trPr>
        <w:tc>
          <w:tcPr>
            <w:tcW w:w="2224" w:type="dxa"/>
            <w:vMerge w:val="restart"/>
            <w:shd w:val="clear" w:color="auto" w:fill="FFFFFF" w:themeFill="background1"/>
          </w:tcPr>
          <w:p w:rsidR="00A26EAF" w:rsidRPr="00EE5447" w:rsidRDefault="00A26EAF" w:rsidP="00763432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EE5447">
              <w:rPr>
                <w:spacing w:val="-2"/>
                <w:sz w:val="22"/>
                <w:szCs w:val="22"/>
                <w:lang w:val="ru-RU"/>
              </w:rPr>
              <w:t>МКП «УК ЖКХ Болотнинского района НСО</w:t>
            </w:r>
          </w:p>
        </w:tc>
        <w:tc>
          <w:tcPr>
            <w:tcW w:w="1985" w:type="dxa"/>
            <w:vMerge w:val="restart"/>
            <w:shd w:val="clear" w:color="auto" w:fill="FFFFFF" w:themeFill="background1"/>
          </w:tcPr>
          <w:p w:rsidR="00A26EAF" w:rsidRPr="00A72C69" w:rsidRDefault="00A26EAF" w:rsidP="00763432">
            <w:pPr>
              <w:keepNext/>
              <w:spacing w:line="232" w:lineRule="exact"/>
              <w:ind w:left="108" w:right="93"/>
              <w:jc w:val="both"/>
              <w:rPr>
                <w:rFonts w:eastAsia="Trebuchet MS"/>
                <w:sz w:val="22"/>
                <w:szCs w:val="22"/>
                <w:lang w:val="ru-RU" w:eastAsia="en-US"/>
              </w:rPr>
            </w:pPr>
            <w:r w:rsidRPr="00A72C69">
              <w:rPr>
                <w:rFonts w:eastAsia="Trebuchet MS"/>
                <w:sz w:val="22"/>
                <w:szCs w:val="22"/>
                <w:lang w:val="ru-RU" w:eastAsia="en-US"/>
              </w:rPr>
              <w:t xml:space="preserve">Котельная д.Байкал,  </w:t>
            </w:r>
          </w:p>
          <w:p w:rsidR="00A26EAF" w:rsidRPr="00EE5447" w:rsidRDefault="00A26EAF" w:rsidP="00763432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A72C69">
              <w:rPr>
                <w:rFonts w:eastAsia="Trebuchet MS"/>
                <w:sz w:val="22"/>
                <w:szCs w:val="22"/>
                <w:lang w:val="ru-RU" w:eastAsia="en-US"/>
              </w:rPr>
              <w:t>ул.Байкальская,4 А</w:t>
            </w:r>
          </w:p>
        </w:tc>
        <w:tc>
          <w:tcPr>
            <w:tcW w:w="1984" w:type="dxa"/>
            <w:shd w:val="clear" w:color="auto" w:fill="FFFFFF" w:themeFill="background1"/>
          </w:tcPr>
          <w:p w:rsidR="00A26EAF" w:rsidRPr="009D2C0C" w:rsidRDefault="00A26EAF" w:rsidP="00763432">
            <w:pPr>
              <w:pStyle w:val="TableParagraph"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 w:rsidRPr="009D2C0C">
              <w:rPr>
                <w:spacing w:val="-2"/>
                <w:sz w:val="22"/>
                <w:szCs w:val="22"/>
                <w:lang w:val="ru-RU"/>
              </w:rPr>
              <w:t>Источник</w:t>
            </w:r>
          </w:p>
          <w:p w:rsidR="00A26EAF" w:rsidRPr="009D2C0C" w:rsidRDefault="00A26EAF" w:rsidP="00763432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</w:p>
        </w:tc>
        <w:tc>
          <w:tcPr>
            <w:tcW w:w="1843" w:type="dxa"/>
            <w:shd w:val="clear" w:color="auto" w:fill="FFFFFF" w:themeFill="background1"/>
          </w:tcPr>
          <w:p w:rsidR="00A26EAF" w:rsidRPr="00A26EAF" w:rsidRDefault="00A26EAF" w:rsidP="00A26EAF">
            <w:pPr>
              <w:pStyle w:val="TableParagraph"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>
              <w:rPr>
                <w:spacing w:val="-2"/>
                <w:sz w:val="22"/>
                <w:szCs w:val="22"/>
                <w:lang w:val="ru-RU"/>
              </w:rPr>
              <w:t>Отсутствуют</w:t>
            </w:r>
          </w:p>
        </w:tc>
        <w:tc>
          <w:tcPr>
            <w:tcW w:w="1843" w:type="dxa"/>
            <w:shd w:val="clear" w:color="auto" w:fill="FFFFFF" w:themeFill="background1"/>
          </w:tcPr>
          <w:p w:rsidR="00A26EAF" w:rsidRPr="00A26EAF" w:rsidRDefault="00A26EAF" w:rsidP="00A26EAF">
            <w:pPr>
              <w:pStyle w:val="TableParagraph"/>
              <w:ind w:left="57" w:right="57"/>
              <w:rPr>
                <w:spacing w:val="-2"/>
                <w:sz w:val="22"/>
                <w:szCs w:val="22"/>
              </w:rPr>
            </w:pPr>
            <w:proofErr w:type="spellStart"/>
            <w:r w:rsidRPr="00A26EAF">
              <w:rPr>
                <w:sz w:val="22"/>
              </w:rPr>
              <w:t>Не</w:t>
            </w:r>
            <w:proofErr w:type="spellEnd"/>
            <w:r w:rsidRPr="00A26EAF">
              <w:rPr>
                <w:spacing w:val="9"/>
                <w:sz w:val="22"/>
              </w:rPr>
              <w:t xml:space="preserve"> </w:t>
            </w:r>
            <w:proofErr w:type="spellStart"/>
            <w:r w:rsidRPr="00A26EAF">
              <w:rPr>
                <w:spacing w:val="-2"/>
                <w:sz w:val="22"/>
              </w:rPr>
              <w:t>требуется</w:t>
            </w:r>
            <w:proofErr w:type="spellEnd"/>
          </w:p>
        </w:tc>
      </w:tr>
      <w:tr w:rsidR="00A26EAF" w:rsidRPr="009D2C0C" w:rsidTr="00A26EAF">
        <w:trPr>
          <w:trHeight w:val="396"/>
        </w:trPr>
        <w:tc>
          <w:tcPr>
            <w:tcW w:w="2224" w:type="dxa"/>
            <w:vMerge/>
            <w:tcBorders>
              <w:top w:val="nil"/>
            </w:tcBorders>
            <w:shd w:val="clear" w:color="auto" w:fill="FFFFFF" w:themeFill="background1"/>
          </w:tcPr>
          <w:p w:rsidR="00A26EAF" w:rsidRPr="009D2C0C" w:rsidRDefault="00A26EAF" w:rsidP="00763432">
            <w:pPr>
              <w:ind w:left="57" w:right="57"/>
              <w:rPr>
                <w:sz w:val="22"/>
                <w:szCs w:val="22"/>
                <w:lang w:val="ru-RU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  <w:shd w:val="clear" w:color="auto" w:fill="FFFFFF" w:themeFill="background1"/>
          </w:tcPr>
          <w:p w:rsidR="00A26EAF" w:rsidRPr="009D2C0C" w:rsidRDefault="00A26EAF" w:rsidP="00763432">
            <w:pPr>
              <w:ind w:left="57" w:right="57"/>
              <w:rPr>
                <w:sz w:val="22"/>
                <w:szCs w:val="22"/>
                <w:lang w:val="ru-RU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A26EAF" w:rsidRPr="009D2C0C" w:rsidRDefault="00A26EAF" w:rsidP="00763432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9D2C0C">
              <w:rPr>
                <w:sz w:val="22"/>
                <w:szCs w:val="22"/>
                <w:lang w:val="ru-RU"/>
              </w:rPr>
              <w:t>Тепловые</w:t>
            </w:r>
            <w:r w:rsidRPr="009D2C0C">
              <w:rPr>
                <w:spacing w:val="5"/>
                <w:sz w:val="22"/>
                <w:szCs w:val="22"/>
                <w:lang w:val="ru-RU"/>
              </w:rPr>
              <w:t xml:space="preserve"> </w:t>
            </w:r>
            <w:r w:rsidRPr="009D2C0C">
              <w:rPr>
                <w:spacing w:val="-4"/>
                <w:sz w:val="22"/>
                <w:szCs w:val="22"/>
                <w:lang w:val="ru-RU"/>
              </w:rPr>
              <w:t>сети</w:t>
            </w:r>
          </w:p>
        </w:tc>
        <w:tc>
          <w:tcPr>
            <w:tcW w:w="1843" w:type="dxa"/>
            <w:shd w:val="clear" w:color="auto" w:fill="FFFFFF" w:themeFill="background1"/>
          </w:tcPr>
          <w:p w:rsidR="00A26EAF" w:rsidRPr="009D2C0C" w:rsidRDefault="00A26EAF" w:rsidP="00763432">
            <w:pPr>
              <w:pStyle w:val="TableParagraph"/>
              <w:ind w:left="57" w:right="5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  <w:lang w:val="ru-RU"/>
              </w:rPr>
              <w:t>Отсутствуют</w:t>
            </w:r>
          </w:p>
        </w:tc>
        <w:tc>
          <w:tcPr>
            <w:tcW w:w="1843" w:type="dxa"/>
            <w:shd w:val="clear" w:color="auto" w:fill="FFFFFF" w:themeFill="background1"/>
          </w:tcPr>
          <w:p w:rsidR="00A26EAF" w:rsidRPr="00A26EAF" w:rsidRDefault="00A26EAF" w:rsidP="00763432">
            <w:pPr>
              <w:pStyle w:val="TableParagraph"/>
              <w:ind w:left="57" w:right="57"/>
              <w:rPr>
                <w:spacing w:val="-2"/>
                <w:sz w:val="22"/>
                <w:szCs w:val="22"/>
              </w:rPr>
            </w:pPr>
            <w:proofErr w:type="spellStart"/>
            <w:r w:rsidRPr="00A26EAF">
              <w:rPr>
                <w:sz w:val="22"/>
              </w:rPr>
              <w:t>Не</w:t>
            </w:r>
            <w:proofErr w:type="spellEnd"/>
            <w:r w:rsidRPr="00A26EAF">
              <w:rPr>
                <w:spacing w:val="9"/>
                <w:sz w:val="22"/>
              </w:rPr>
              <w:t xml:space="preserve"> </w:t>
            </w:r>
            <w:proofErr w:type="spellStart"/>
            <w:r w:rsidRPr="00A26EAF">
              <w:rPr>
                <w:spacing w:val="-2"/>
                <w:sz w:val="22"/>
              </w:rPr>
              <w:t>требуется</w:t>
            </w:r>
            <w:proofErr w:type="spellEnd"/>
          </w:p>
        </w:tc>
      </w:tr>
    </w:tbl>
    <w:p w:rsidR="00A72C69" w:rsidRDefault="00A72C69" w:rsidP="000E7375">
      <w:pPr>
        <w:widowControl w:val="0"/>
        <w:autoSpaceDE w:val="0"/>
        <w:autoSpaceDN w:val="0"/>
        <w:jc w:val="both"/>
        <w:rPr>
          <w:lang w:eastAsia="en-US"/>
        </w:rPr>
      </w:pPr>
    </w:p>
    <w:p w:rsidR="00E562D8" w:rsidRPr="000E7375" w:rsidRDefault="00E562D8" w:rsidP="000E7375">
      <w:pPr>
        <w:widowControl w:val="0"/>
        <w:autoSpaceDE w:val="0"/>
        <w:autoSpaceDN w:val="0"/>
        <w:jc w:val="both"/>
        <w:rPr>
          <w:lang w:eastAsia="en-US"/>
        </w:rPr>
      </w:pPr>
    </w:p>
    <w:p w:rsidR="00A67D46" w:rsidRPr="0043575A" w:rsidRDefault="00EF7FAC" w:rsidP="00E234F8">
      <w:pPr>
        <w:pStyle w:val="10"/>
      </w:pPr>
      <w:bookmarkStart w:id="82" w:name="_Toc192853019"/>
      <w:r w:rsidRPr="0043575A">
        <w:t xml:space="preserve">РАЗДЕЛ </w:t>
      </w:r>
      <w:r>
        <w:t>11</w:t>
      </w:r>
      <w:r w:rsidRPr="0043575A">
        <w:t xml:space="preserve"> РЕШЕНИЯ О РАСПРЕДЕЛЕНИИ ТЕПЛОВОЙ НАГРУЗКИ МЕЖДУ ИСТОЧНИКАМИ  ТЕПЛОВОЙ ЭНЕРГИИ</w:t>
      </w:r>
      <w:bookmarkEnd w:id="82"/>
    </w:p>
    <w:p w:rsidR="00A67D46" w:rsidRPr="00EF7FAC" w:rsidRDefault="00A67D46" w:rsidP="00EF7FAC">
      <w:pPr>
        <w:pStyle w:val="a4"/>
        <w:tabs>
          <w:tab w:val="left" w:pos="1134"/>
        </w:tabs>
        <w:spacing w:after="0" w:line="240" w:lineRule="auto"/>
        <w:ind w:left="0" w:firstLine="709"/>
        <w:contextualSpacing w:val="0"/>
        <w:rPr>
          <w:rFonts w:ascii="Times New Roman" w:hAnsi="Times New Roman"/>
          <w:sz w:val="24"/>
          <w:szCs w:val="28"/>
        </w:rPr>
      </w:pPr>
    </w:p>
    <w:p w:rsidR="00EF7FAC" w:rsidRDefault="00EF7FAC" w:rsidP="00EF7FAC">
      <w:pPr>
        <w:pStyle w:val="a4"/>
        <w:tabs>
          <w:tab w:val="left" w:pos="1134"/>
        </w:tabs>
        <w:spacing w:after="0"/>
        <w:ind w:left="0" w:firstLine="709"/>
        <w:contextualSpacing w:val="0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Распределение т</w:t>
      </w:r>
      <w:r w:rsidRPr="00EF7FAC">
        <w:rPr>
          <w:rFonts w:ascii="Times New Roman" w:hAnsi="Times New Roman"/>
          <w:sz w:val="24"/>
          <w:szCs w:val="28"/>
        </w:rPr>
        <w:t>еплов</w:t>
      </w:r>
      <w:r>
        <w:rPr>
          <w:rFonts w:ascii="Times New Roman" w:hAnsi="Times New Roman"/>
          <w:sz w:val="24"/>
          <w:szCs w:val="28"/>
        </w:rPr>
        <w:t>ой</w:t>
      </w:r>
      <w:r w:rsidRPr="00EF7FAC">
        <w:rPr>
          <w:rFonts w:ascii="Times New Roman" w:hAnsi="Times New Roman"/>
          <w:sz w:val="24"/>
          <w:szCs w:val="28"/>
        </w:rPr>
        <w:t xml:space="preserve"> нагрузк</w:t>
      </w:r>
      <w:r w:rsidR="001C3E33">
        <w:rPr>
          <w:rFonts w:ascii="Times New Roman" w:hAnsi="Times New Roman"/>
          <w:sz w:val="24"/>
          <w:szCs w:val="28"/>
        </w:rPr>
        <w:t>и</w:t>
      </w:r>
      <w:r w:rsidRPr="00EF7FAC">
        <w:rPr>
          <w:rFonts w:ascii="Times New Roman" w:hAnsi="Times New Roman"/>
          <w:sz w:val="24"/>
          <w:szCs w:val="28"/>
        </w:rPr>
        <w:t xml:space="preserve"> котельн</w:t>
      </w:r>
      <w:r>
        <w:rPr>
          <w:rFonts w:ascii="Times New Roman" w:hAnsi="Times New Roman"/>
          <w:sz w:val="24"/>
          <w:szCs w:val="28"/>
        </w:rPr>
        <w:t xml:space="preserve">ой </w:t>
      </w:r>
      <w:r w:rsidRPr="00EF7FAC">
        <w:rPr>
          <w:rFonts w:ascii="Times New Roman" w:hAnsi="Times New Roman"/>
          <w:sz w:val="24"/>
          <w:szCs w:val="28"/>
        </w:rPr>
        <w:t>д.</w:t>
      </w:r>
      <w:r>
        <w:rPr>
          <w:rFonts w:ascii="Times New Roman" w:hAnsi="Times New Roman"/>
          <w:sz w:val="24"/>
          <w:szCs w:val="28"/>
        </w:rPr>
        <w:t xml:space="preserve"> </w:t>
      </w:r>
      <w:r w:rsidR="001C3E33">
        <w:rPr>
          <w:rFonts w:ascii="Times New Roman" w:hAnsi="Times New Roman"/>
          <w:sz w:val="24"/>
          <w:szCs w:val="28"/>
        </w:rPr>
        <w:t>Байкал между источниками тепловой энергии не возможна</w:t>
      </w:r>
      <w:r w:rsidRPr="00EF7FAC">
        <w:rPr>
          <w:rFonts w:ascii="Times New Roman" w:hAnsi="Times New Roman"/>
          <w:sz w:val="24"/>
          <w:szCs w:val="28"/>
        </w:rPr>
        <w:t>,</w:t>
      </w:r>
      <w:r w:rsidRPr="00EF7FAC">
        <w:t xml:space="preserve"> </w:t>
      </w:r>
      <w:r w:rsidRPr="00EF7FAC">
        <w:rPr>
          <w:rFonts w:ascii="Times New Roman" w:hAnsi="Times New Roman"/>
          <w:sz w:val="24"/>
          <w:szCs w:val="28"/>
        </w:rPr>
        <w:t>в виду отсутствия других источников</w:t>
      </w:r>
      <w:r>
        <w:rPr>
          <w:rFonts w:ascii="Times New Roman" w:hAnsi="Times New Roman"/>
          <w:sz w:val="24"/>
          <w:szCs w:val="28"/>
        </w:rPr>
        <w:t xml:space="preserve"> теплоснабжения на территории </w:t>
      </w:r>
      <w:r w:rsidRPr="00EF7FAC">
        <w:rPr>
          <w:rFonts w:ascii="Times New Roman" w:hAnsi="Times New Roman"/>
          <w:sz w:val="24"/>
          <w:szCs w:val="28"/>
        </w:rPr>
        <w:t>Байкальск</w:t>
      </w:r>
      <w:r>
        <w:rPr>
          <w:rFonts w:ascii="Times New Roman" w:hAnsi="Times New Roman"/>
          <w:sz w:val="24"/>
          <w:szCs w:val="28"/>
        </w:rPr>
        <w:t>ого</w:t>
      </w:r>
      <w:r w:rsidRPr="00EF7FAC">
        <w:rPr>
          <w:rFonts w:ascii="Times New Roman" w:hAnsi="Times New Roman"/>
          <w:sz w:val="24"/>
          <w:szCs w:val="28"/>
        </w:rPr>
        <w:t xml:space="preserve"> сельсовет</w:t>
      </w:r>
      <w:r>
        <w:rPr>
          <w:rFonts w:ascii="Times New Roman" w:hAnsi="Times New Roman"/>
          <w:sz w:val="24"/>
          <w:szCs w:val="28"/>
        </w:rPr>
        <w:t>а.</w:t>
      </w:r>
    </w:p>
    <w:p w:rsidR="00A67D46" w:rsidRDefault="00A67D46" w:rsidP="000A6E08">
      <w:pPr>
        <w:pStyle w:val="a4"/>
        <w:tabs>
          <w:tab w:val="left" w:pos="1134"/>
        </w:tabs>
        <w:ind w:left="0"/>
        <w:rPr>
          <w:rFonts w:ascii="Times New Roman" w:hAnsi="Times New Roman"/>
          <w:sz w:val="28"/>
          <w:szCs w:val="28"/>
        </w:rPr>
      </w:pPr>
      <w:r w:rsidRPr="00654AE9">
        <w:rPr>
          <w:rFonts w:ascii="Times New Roman" w:hAnsi="Times New Roman"/>
          <w:sz w:val="28"/>
          <w:szCs w:val="28"/>
        </w:rPr>
        <w:t xml:space="preserve"> </w:t>
      </w:r>
    </w:p>
    <w:p w:rsidR="00A67D46" w:rsidRPr="00720C74" w:rsidRDefault="006A204E" w:rsidP="00E234F8">
      <w:pPr>
        <w:pStyle w:val="10"/>
      </w:pPr>
      <w:bookmarkStart w:id="83" w:name="_Toc192853020"/>
      <w:r>
        <w:lastRenderedPageBreak/>
        <w:t>РАЗДЕЛ 12</w:t>
      </w:r>
      <w:r w:rsidRPr="00720C74">
        <w:t xml:space="preserve"> РЕШЕНИЯ ПО БЕСХОЗЯЙНЫМ ТЕПЛОВЫМ СЕТЯМ</w:t>
      </w:r>
      <w:bookmarkEnd w:id="83"/>
    </w:p>
    <w:p w:rsidR="00720C74" w:rsidRPr="00203B19" w:rsidRDefault="00720C74" w:rsidP="00203B19">
      <w:pPr>
        <w:pStyle w:val="a4"/>
        <w:tabs>
          <w:tab w:val="left" w:pos="284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</w:p>
    <w:p w:rsidR="00A67D46" w:rsidRDefault="006A204E" w:rsidP="00203B19">
      <w:pPr>
        <w:ind w:firstLine="709"/>
        <w:jc w:val="both"/>
      </w:pPr>
      <w:r w:rsidRPr="00203B19">
        <w:t xml:space="preserve">На момент проведения работ по актуализации схемы теплоснабжения, в границах муниципального образования </w:t>
      </w:r>
      <w:r w:rsidRPr="00203B19">
        <w:rPr>
          <w:rFonts w:eastAsia="Arial"/>
        </w:rPr>
        <w:t>Байкальский сельсовет</w:t>
      </w:r>
      <w:r w:rsidRPr="00203B19">
        <w:t xml:space="preserve"> участков бесхозяйных тепловых сетей не выявлено.</w:t>
      </w:r>
    </w:p>
    <w:p w:rsidR="00203B19" w:rsidRDefault="00203B19" w:rsidP="00203B19">
      <w:pPr>
        <w:ind w:firstLine="709"/>
        <w:jc w:val="both"/>
      </w:pPr>
    </w:p>
    <w:p w:rsidR="00203B19" w:rsidRDefault="00203B19" w:rsidP="00203B19">
      <w:pPr>
        <w:ind w:firstLine="709"/>
        <w:jc w:val="both"/>
      </w:pPr>
    </w:p>
    <w:p w:rsidR="00203B19" w:rsidRPr="00203B19" w:rsidRDefault="00203B19" w:rsidP="00203B19">
      <w:pPr>
        <w:jc w:val="both"/>
        <w:outlineLvl w:val="0"/>
        <w:rPr>
          <w:rFonts w:eastAsia="Arial"/>
          <w:b/>
        </w:rPr>
      </w:pPr>
      <w:bookmarkStart w:id="84" w:name="_Toc192853021"/>
      <w:r w:rsidRPr="003F1F06">
        <w:rPr>
          <w:rFonts w:eastAsia="Arial"/>
          <w:b/>
          <w:sz w:val="28"/>
        </w:rPr>
        <w:t>РАЗДЕЛ 13. СИНХРОНИЗАЦИЯ СХЕМЫ ТЕПЛОСНАБЖЕНИЯ СО СХЕМОЙ ГАЗИФИКАЦИИ СУБЪЕКТА РОССИЙСКОЙ ФЕДЕРАЦИИ И (ИЛИ) ПОСЕЛЕНИЯ, СХЕМОЙ И ПРОГРАММОЙ РАЗВИТИЯ ЭЛЕКТРОЭНЕРГЕТИКИ, А ТАКЖЕ СО СХЕМОЙ ВОДОСНАБЖЕНИЯ И ВОДООТВЕДЕНИЯ ПОСЕЛЕНИЯ, ГОРОДСКОГО ОКРУГА, ГОРОДА ФЕДЕРАЛЬНОГО ЗНАЧЕНИЯ</w:t>
      </w:r>
      <w:bookmarkEnd w:id="84"/>
    </w:p>
    <w:p w:rsidR="00953CEE" w:rsidRPr="00203B19" w:rsidRDefault="00953CEE" w:rsidP="00203B19">
      <w:pPr>
        <w:ind w:firstLine="709"/>
        <w:jc w:val="both"/>
        <w:rPr>
          <w:rFonts w:eastAsia="Arial"/>
        </w:rPr>
      </w:pPr>
    </w:p>
    <w:p w:rsidR="003F1F06" w:rsidRPr="003F1F06" w:rsidRDefault="003F1F06" w:rsidP="003F1F06">
      <w:pPr>
        <w:widowControl w:val="0"/>
        <w:autoSpaceDE w:val="0"/>
        <w:autoSpaceDN w:val="0"/>
        <w:ind w:left="2"/>
        <w:outlineLvl w:val="1"/>
        <w:rPr>
          <w:b/>
          <w:bCs/>
          <w:lang w:eastAsia="en-US"/>
        </w:rPr>
      </w:pPr>
      <w:bookmarkStart w:id="85" w:name="_Toc192853022"/>
      <w:r w:rsidRPr="003F1F06">
        <w:rPr>
          <w:b/>
          <w:bCs/>
          <w:lang w:eastAsia="en-US"/>
        </w:rPr>
        <w:t>Часть 1.</w:t>
      </w:r>
      <w:r w:rsidRPr="003F1F06">
        <w:rPr>
          <w:b/>
          <w:bCs/>
          <w:spacing w:val="40"/>
          <w:lang w:eastAsia="en-US"/>
        </w:rPr>
        <w:t xml:space="preserve"> </w:t>
      </w:r>
      <w:r w:rsidRPr="003F1F06">
        <w:rPr>
          <w:b/>
          <w:bCs/>
          <w:lang w:eastAsia="en-US"/>
        </w:rPr>
        <w:t>Описание</w:t>
      </w:r>
      <w:r w:rsidRPr="003F1F06">
        <w:rPr>
          <w:b/>
          <w:bCs/>
          <w:spacing w:val="40"/>
          <w:lang w:eastAsia="en-US"/>
        </w:rPr>
        <w:t xml:space="preserve"> </w:t>
      </w:r>
      <w:r w:rsidRPr="003F1F06">
        <w:rPr>
          <w:b/>
          <w:bCs/>
          <w:lang w:eastAsia="en-US"/>
        </w:rPr>
        <w:t>решений</w:t>
      </w:r>
      <w:r w:rsidRPr="003F1F06">
        <w:rPr>
          <w:b/>
          <w:bCs/>
          <w:spacing w:val="40"/>
          <w:lang w:eastAsia="en-US"/>
        </w:rPr>
        <w:t xml:space="preserve"> </w:t>
      </w:r>
      <w:r w:rsidRPr="003F1F06">
        <w:rPr>
          <w:b/>
          <w:bCs/>
          <w:lang w:eastAsia="en-US"/>
        </w:rPr>
        <w:t>(на</w:t>
      </w:r>
      <w:r w:rsidRPr="003F1F06">
        <w:rPr>
          <w:b/>
          <w:bCs/>
          <w:spacing w:val="40"/>
          <w:lang w:eastAsia="en-US"/>
        </w:rPr>
        <w:t xml:space="preserve"> </w:t>
      </w:r>
      <w:r w:rsidRPr="003F1F06">
        <w:rPr>
          <w:b/>
          <w:bCs/>
          <w:lang w:eastAsia="en-US"/>
        </w:rPr>
        <w:t>основе</w:t>
      </w:r>
      <w:r w:rsidRPr="003F1F06">
        <w:rPr>
          <w:b/>
          <w:bCs/>
          <w:spacing w:val="40"/>
          <w:lang w:eastAsia="en-US"/>
        </w:rPr>
        <w:t xml:space="preserve"> </w:t>
      </w:r>
      <w:r w:rsidRPr="003F1F06">
        <w:rPr>
          <w:b/>
          <w:bCs/>
          <w:lang w:eastAsia="en-US"/>
        </w:rPr>
        <w:t>утвержденной</w:t>
      </w:r>
      <w:r w:rsidRPr="003F1F06">
        <w:rPr>
          <w:b/>
          <w:bCs/>
          <w:spacing w:val="40"/>
          <w:lang w:eastAsia="en-US"/>
        </w:rPr>
        <w:t xml:space="preserve"> </w:t>
      </w:r>
      <w:r w:rsidRPr="003F1F06">
        <w:rPr>
          <w:b/>
          <w:bCs/>
          <w:lang w:eastAsia="en-US"/>
        </w:rPr>
        <w:t>региональной (межрегиональной)</w:t>
      </w:r>
      <w:r w:rsidRPr="003F1F06">
        <w:rPr>
          <w:b/>
          <w:bCs/>
          <w:spacing w:val="-4"/>
          <w:lang w:eastAsia="en-US"/>
        </w:rPr>
        <w:t xml:space="preserve"> </w:t>
      </w:r>
      <w:r w:rsidRPr="003F1F06">
        <w:rPr>
          <w:b/>
          <w:bCs/>
          <w:lang w:eastAsia="en-US"/>
        </w:rPr>
        <w:t>программы</w:t>
      </w:r>
      <w:r w:rsidRPr="003F1F06">
        <w:rPr>
          <w:b/>
          <w:bCs/>
          <w:spacing w:val="80"/>
          <w:lang w:eastAsia="en-US"/>
        </w:rPr>
        <w:t xml:space="preserve"> </w:t>
      </w:r>
      <w:r w:rsidRPr="003F1F06">
        <w:rPr>
          <w:b/>
          <w:bCs/>
          <w:lang w:eastAsia="en-US"/>
        </w:rPr>
        <w:t>газификации</w:t>
      </w:r>
      <w:r w:rsidRPr="003F1F06">
        <w:rPr>
          <w:b/>
          <w:bCs/>
          <w:spacing w:val="80"/>
          <w:lang w:eastAsia="en-US"/>
        </w:rPr>
        <w:t xml:space="preserve"> </w:t>
      </w:r>
      <w:r w:rsidRPr="003F1F06">
        <w:rPr>
          <w:b/>
          <w:bCs/>
          <w:lang w:eastAsia="en-US"/>
        </w:rPr>
        <w:t>жилищно-коммунального</w:t>
      </w:r>
      <w:bookmarkEnd w:id="85"/>
    </w:p>
    <w:p w:rsidR="003F1F06" w:rsidRPr="003F1F06" w:rsidRDefault="003F1F06" w:rsidP="003F1F06">
      <w:pPr>
        <w:widowControl w:val="0"/>
        <w:autoSpaceDE w:val="0"/>
        <w:autoSpaceDN w:val="0"/>
        <w:ind w:left="2" w:right="145"/>
        <w:rPr>
          <w:b/>
          <w:szCs w:val="22"/>
          <w:lang w:eastAsia="en-US"/>
        </w:rPr>
      </w:pPr>
      <w:r w:rsidRPr="003F1F06">
        <w:rPr>
          <w:b/>
          <w:szCs w:val="22"/>
          <w:lang w:eastAsia="en-US"/>
        </w:rPr>
        <w:t>хозяйства,</w:t>
      </w:r>
      <w:r w:rsidRPr="003F1F06">
        <w:rPr>
          <w:b/>
          <w:spacing w:val="8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промышленных</w:t>
      </w:r>
      <w:r w:rsidRPr="003F1F06">
        <w:rPr>
          <w:b/>
          <w:spacing w:val="8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и</w:t>
      </w:r>
      <w:r w:rsidRPr="003F1F06">
        <w:rPr>
          <w:b/>
          <w:spacing w:val="8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иных</w:t>
      </w:r>
      <w:r w:rsidRPr="003F1F06">
        <w:rPr>
          <w:b/>
          <w:spacing w:val="-1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организаций)</w:t>
      </w:r>
      <w:r w:rsidRPr="003F1F06">
        <w:rPr>
          <w:b/>
          <w:spacing w:val="4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о</w:t>
      </w:r>
      <w:r w:rsidRPr="003F1F06">
        <w:rPr>
          <w:b/>
          <w:spacing w:val="4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развитии</w:t>
      </w:r>
      <w:r w:rsidRPr="003F1F06">
        <w:rPr>
          <w:b/>
          <w:spacing w:val="4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соответствующей системы</w:t>
      </w:r>
      <w:r w:rsidRPr="003F1F06">
        <w:rPr>
          <w:b/>
          <w:spacing w:val="4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газоснабжения</w:t>
      </w:r>
      <w:r w:rsidRPr="003F1F06">
        <w:rPr>
          <w:b/>
          <w:spacing w:val="4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в</w:t>
      </w:r>
      <w:r w:rsidRPr="003F1F06">
        <w:rPr>
          <w:b/>
          <w:spacing w:val="4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>части</w:t>
      </w:r>
      <w:r w:rsidRPr="003F1F06">
        <w:rPr>
          <w:b/>
          <w:spacing w:val="40"/>
          <w:szCs w:val="22"/>
          <w:lang w:eastAsia="en-US"/>
        </w:rPr>
        <w:t xml:space="preserve"> </w:t>
      </w:r>
      <w:r w:rsidRPr="003F1F06">
        <w:rPr>
          <w:b/>
          <w:szCs w:val="22"/>
          <w:lang w:eastAsia="en-US"/>
        </w:rPr>
        <w:t xml:space="preserve">обеспечения топливом источников тепловой </w:t>
      </w:r>
      <w:r w:rsidRPr="003F1F06">
        <w:rPr>
          <w:b/>
          <w:spacing w:val="-2"/>
          <w:szCs w:val="22"/>
          <w:lang w:eastAsia="en-US"/>
        </w:rPr>
        <w:t>энергии</w:t>
      </w:r>
    </w:p>
    <w:p w:rsidR="005A19A2" w:rsidRDefault="005A19A2" w:rsidP="005A19A2">
      <w:pPr>
        <w:widowControl w:val="0"/>
        <w:autoSpaceDE w:val="0"/>
        <w:autoSpaceDN w:val="0"/>
        <w:ind w:firstLine="709"/>
        <w:jc w:val="both"/>
        <w:rPr>
          <w:lang w:eastAsia="en-US"/>
        </w:rPr>
      </w:pPr>
    </w:p>
    <w:p w:rsidR="003F1F06" w:rsidRDefault="003F1F06" w:rsidP="005A19A2">
      <w:pPr>
        <w:widowControl w:val="0"/>
        <w:autoSpaceDE w:val="0"/>
        <w:autoSpaceDN w:val="0"/>
        <w:ind w:firstLine="709"/>
        <w:jc w:val="both"/>
        <w:rPr>
          <w:spacing w:val="-2"/>
          <w:lang w:eastAsia="en-US"/>
        </w:rPr>
      </w:pPr>
      <w:r w:rsidRPr="003F1F06">
        <w:rPr>
          <w:lang w:eastAsia="en-US"/>
        </w:rPr>
        <w:t>В</w:t>
      </w:r>
      <w:r w:rsidRPr="003F1F06">
        <w:rPr>
          <w:spacing w:val="80"/>
          <w:lang w:eastAsia="en-US"/>
        </w:rPr>
        <w:t xml:space="preserve"> </w:t>
      </w:r>
      <w:r w:rsidRPr="003F1F06">
        <w:rPr>
          <w:lang w:eastAsia="en-US"/>
        </w:rPr>
        <w:t>рамках</w:t>
      </w:r>
      <w:r w:rsidRPr="003F1F06">
        <w:rPr>
          <w:spacing w:val="80"/>
          <w:lang w:eastAsia="en-US"/>
        </w:rPr>
        <w:t xml:space="preserve"> </w:t>
      </w:r>
      <w:r w:rsidRPr="003F1F06">
        <w:rPr>
          <w:lang w:eastAsia="en-US"/>
        </w:rPr>
        <w:t>настоящей</w:t>
      </w:r>
      <w:r w:rsidRPr="003F1F06">
        <w:rPr>
          <w:spacing w:val="80"/>
          <w:lang w:eastAsia="en-US"/>
        </w:rPr>
        <w:t xml:space="preserve"> </w:t>
      </w:r>
      <w:r w:rsidRPr="003F1F06">
        <w:rPr>
          <w:lang w:eastAsia="en-US"/>
        </w:rPr>
        <w:t>схемы</w:t>
      </w:r>
      <w:r w:rsidRPr="003F1F06">
        <w:rPr>
          <w:spacing w:val="80"/>
          <w:lang w:eastAsia="en-US"/>
        </w:rPr>
        <w:t xml:space="preserve"> </w:t>
      </w:r>
      <w:r w:rsidRPr="003F1F06">
        <w:rPr>
          <w:lang w:eastAsia="en-US"/>
        </w:rPr>
        <w:t>теплоснабжения</w:t>
      </w:r>
      <w:r w:rsidRPr="003F1F06">
        <w:rPr>
          <w:spacing w:val="80"/>
          <w:lang w:eastAsia="en-US"/>
        </w:rPr>
        <w:t xml:space="preserve"> </w:t>
      </w:r>
      <w:r w:rsidR="005A19A2">
        <w:rPr>
          <w:szCs w:val="22"/>
          <w:lang w:eastAsia="en-US"/>
        </w:rPr>
        <w:t>Байкальского сельсовета</w:t>
      </w:r>
      <w:r w:rsidR="005A19A2">
        <w:rPr>
          <w:spacing w:val="80"/>
          <w:lang w:eastAsia="en-US"/>
        </w:rPr>
        <w:t xml:space="preserve"> </w:t>
      </w:r>
      <w:r w:rsidRPr="003F1F06">
        <w:rPr>
          <w:lang w:eastAsia="en-US"/>
        </w:rPr>
        <w:t>данный</w:t>
      </w:r>
      <w:r w:rsidRPr="003F1F06">
        <w:rPr>
          <w:spacing w:val="80"/>
          <w:lang w:eastAsia="en-US"/>
        </w:rPr>
        <w:t xml:space="preserve"> </w:t>
      </w:r>
      <w:r w:rsidRPr="003F1F06">
        <w:rPr>
          <w:lang w:eastAsia="en-US"/>
        </w:rPr>
        <w:t>вопрос</w:t>
      </w:r>
      <w:r w:rsidR="005A19A2">
        <w:rPr>
          <w:spacing w:val="80"/>
          <w:lang w:eastAsia="en-US"/>
        </w:rPr>
        <w:t xml:space="preserve"> </w:t>
      </w:r>
      <w:r w:rsidRPr="003F1F06">
        <w:rPr>
          <w:lang w:eastAsia="en-US"/>
        </w:rPr>
        <w:t xml:space="preserve">не </w:t>
      </w:r>
      <w:r w:rsidRPr="003F1F06">
        <w:rPr>
          <w:spacing w:val="-2"/>
          <w:lang w:eastAsia="en-US"/>
        </w:rPr>
        <w:t>рассматривается.</w:t>
      </w:r>
    </w:p>
    <w:p w:rsidR="00F300EB" w:rsidRPr="003F1F06" w:rsidRDefault="00F300EB" w:rsidP="005A19A2">
      <w:pPr>
        <w:widowControl w:val="0"/>
        <w:autoSpaceDE w:val="0"/>
        <w:autoSpaceDN w:val="0"/>
        <w:ind w:firstLine="709"/>
        <w:jc w:val="both"/>
        <w:rPr>
          <w:lang w:eastAsia="en-US"/>
        </w:rPr>
      </w:pPr>
    </w:p>
    <w:p w:rsidR="005A19A2" w:rsidRPr="005A19A2" w:rsidRDefault="005A19A2" w:rsidP="00F300EB">
      <w:pPr>
        <w:widowControl w:val="0"/>
        <w:autoSpaceDE w:val="0"/>
        <w:autoSpaceDN w:val="0"/>
        <w:outlineLvl w:val="1"/>
        <w:rPr>
          <w:b/>
          <w:bCs/>
          <w:lang w:eastAsia="en-US"/>
        </w:rPr>
      </w:pPr>
      <w:bookmarkStart w:id="86" w:name="_Toc192853023"/>
      <w:r w:rsidRPr="005A19A2">
        <w:rPr>
          <w:b/>
          <w:bCs/>
          <w:lang w:eastAsia="en-US"/>
        </w:rPr>
        <w:t>Часть</w:t>
      </w:r>
      <w:r w:rsidRPr="005A19A2">
        <w:rPr>
          <w:b/>
          <w:bCs/>
          <w:spacing w:val="-5"/>
          <w:lang w:eastAsia="en-US"/>
        </w:rPr>
        <w:t xml:space="preserve"> </w:t>
      </w:r>
      <w:r w:rsidRPr="005A19A2">
        <w:rPr>
          <w:b/>
          <w:bCs/>
          <w:lang w:eastAsia="en-US"/>
        </w:rPr>
        <w:t>2.</w:t>
      </w:r>
      <w:r w:rsidRPr="005A19A2">
        <w:rPr>
          <w:b/>
          <w:bCs/>
          <w:spacing w:val="-5"/>
          <w:lang w:eastAsia="en-US"/>
        </w:rPr>
        <w:t xml:space="preserve"> </w:t>
      </w:r>
      <w:r w:rsidRPr="005A19A2">
        <w:rPr>
          <w:b/>
          <w:bCs/>
          <w:lang w:eastAsia="en-US"/>
        </w:rPr>
        <w:t>Описание</w:t>
      </w:r>
      <w:r w:rsidRPr="005A19A2">
        <w:rPr>
          <w:b/>
          <w:bCs/>
          <w:spacing w:val="-6"/>
          <w:lang w:eastAsia="en-US"/>
        </w:rPr>
        <w:t xml:space="preserve"> </w:t>
      </w:r>
      <w:r w:rsidRPr="005A19A2">
        <w:rPr>
          <w:b/>
          <w:bCs/>
          <w:lang w:eastAsia="en-US"/>
        </w:rPr>
        <w:t>проблем</w:t>
      </w:r>
      <w:r w:rsidRPr="005A19A2">
        <w:rPr>
          <w:b/>
          <w:bCs/>
          <w:spacing w:val="-6"/>
          <w:lang w:eastAsia="en-US"/>
        </w:rPr>
        <w:t xml:space="preserve"> </w:t>
      </w:r>
      <w:r w:rsidRPr="005A19A2">
        <w:rPr>
          <w:b/>
          <w:bCs/>
          <w:lang w:eastAsia="en-US"/>
        </w:rPr>
        <w:t>организации</w:t>
      </w:r>
      <w:r w:rsidRPr="005A19A2">
        <w:rPr>
          <w:b/>
          <w:bCs/>
          <w:spacing w:val="-5"/>
          <w:lang w:eastAsia="en-US"/>
        </w:rPr>
        <w:t xml:space="preserve"> </w:t>
      </w:r>
      <w:r w:rsidRPr="005A19A2">
        <w:rPr>
          <w:b/>
          <w:bCs/>
          <w:lang w:eastAsia="en-US"/>
        </w:rPr>
        <w:t>газоснабжения</w:t>
      </w:r>
      <w:r w:rsidRPr="005A19A2">
        <w:rPr>
          <w:b/>
          <w:bCs/>
          <w:spacing w:val="-5"/>
          <w:lang w:eastAsia="en-US"/>
        </w:rPr>
        <w:t xml:space="preserve"> </w:t>
      </w:r>
      <w:r w:rsidRPr="005A19A2">
        <w:rPr>
          <w:b/>
          <w:bCs/>
          <w:lang w:eastAsia="en-US"/>
        </w:rPr>
        <w:t>источников</w:t>
      </w:r>
      <w:r w:rsidRPr="005A19A2">
        <w:rPr>
          <w:b/>
          <w:bCs/>
          <w:spacing w:val="-5"/>
          <w:lang w:eastAsia="en-US"/>
        </w:rPr>
        <w:t xml:space="preserve"> </w:t>
      </w:r>
      <w:r w:rsidRPr="005A19A2">
        <w:rPr>
          <w:b/>
          <w:bCs/>
          <w:lang w:eastAsia="en-US"/>
        </w:rPr>
        <w:t xml:space="preserve">тепловой </w:t>
      </w:r>
      <w:r w:rsidRPr="005A19A2">
        <w:rPr>
          <w:b/>
          <w:bCs/>
          <w:spacing w:val="-2"/>
          <w:lang w:eastAsia="en-US"/>
        </w:rPr>
        <w:t>энергии</w:t>
      </w:r>
      <w:bookmarkEnd w:id="86"/>
    </w:p>
    <w:p w:rsidR="005A19A2" w:rsidRDefault="005A19A2" w:rsidP="005A19A2">
      <w:pPr>
        <w:ind w:firstLine="709"/>
        <w:rPr>
          <w:sz w:val="22"/>
          <w:szCs w:val="22"/>
          <w:lang w:eastAsia="en-US"/>
        </w:rPr>
      </w:pPr>
    </w:p>
    <w:p w:rsidR="005A19A2" w:rsidRDefault="005A19A2" w:rsidP="005A19A2">
      <w:pPr>
        <w:ind w:firstLine="709"/>
        <w:jc w:val="both"/>
        <w:rPr>
          <w:spacing w:val="-2"/>
          <w:szCs w:val="22"/>
          <w:lang w:eastAsia="en-US"/>
        </w:rPr>
      </w:pPr>
      <w:r w:rsidRPr="005A19A2">
        <w:rPr>
          <w:szCs w:val="22"/>
          <w:lang w:eastAsia="en-US"/>
        </w:rPr>
        <w:t>Проблем</w:t>
      </w:r>
      <w:r w:rsidRPr="005A19A2">
        <w:rPr>
          <w:spacing w:val="-7"/>
          <w:szCs w:val="22"/>
          <w:lang w:eastAsia="en-US"/>
        </w:rPr>
        <w:t xml:space="preserve"> </w:t>
      </w:r>
      <w:r w:rsidRPr="005A19A2">
        <w:rPr>
          <w:szCs w:val="22"/>
          <w:lang w:eastAsia="en-US"/>
        </w:rPr>
        <w:t>организации</w:t>
      </w:r>
      <w:r w:rsidRPr="005A19A2">
        <w:rPr>
          <w:spacing w:val="-7"/>
          <w:szCs w:val="22"/>
          <w:lang w:eastAsia="en-US"/>
        </w:rPr>
        <w:t xml:space="preserve"> </w:t>
      </w:r>
      <w:r w:rsidRPr="005A19A2">
        <w:rPr>
          <w:szCs w:val="22"/>
          <w:lang w:eastAsia="en-US"/>
        </w:rPr>
        <w:t>газоснабжения</w:t>
      </w:r>
      <w:r w:rsidRPr="005A19A2">
        <w:rPr>
          <w:spacing w:val="-5"/>
          <w:szCs w:val="22"/>
          <w:lang w:eastAsia="en-US"/>
        </w:rPr>
        <w:t xml:space="preserve"> </w:t>
      </w:r>
      <w:r w:rsidRPr="005A19A2">
        <w:rPr>
          <w:szCs w:val="22"/>
          <w:lang w:eastAsia="en-US"/>
        </w:rPr>
        <w:t>источников</w:t>
      </w:r>
      <w:r w:rsidRPr="005A19A2">
        <w:rPr>
          <w:spacing w:val="-6"/>
          <w:szCs w:val="22"/>
          <w:lang w:eastAsia="en-US"/>
        </w:rPr>
        <w:t xml:space="preserve"> </w:t>
      </w:r>
      <w:r w:rsidRPr="005A19A2">
        <w:rPr>
          <w:szCs w:val="22"/>
          <w:lang w:eastAsia="en-US"/>
        </w:rPr>
        <w:t>тепловой</w:t>
      </w:r>
      <w:r w:rsidRPr="005A19A2">
        <w:rPr>
          <w:spacing w:val="-5"/>
          <w:szCs w:val="22"/>
          <w:lang w:eastAsia="en-US"/>
        </w:rPr>
        <w:t xml:space="preserve"> </w:t>
      </w:r>
      <w:r w:rsidRPr="005A19A2">
        <w:rPr>
          <w:szCs w:val="22"/>
          <w:lang w:eastAsia="en-US"/>
        </w:rPr>
        <w:t>энергии</w:t>
      </w:r>
      <w:r w:rsidRPr="005A19A2">
        <w:rPr>
          <w:spacing w:val="-6"/>
          <w:szCs w:val="22"/>
          <w:lang w:eastAsia="en-US"/>
        </w:rPr>
        <w:t xml:space="preserve"> </w:t>
      </w:r>
      <w:r>
        <w:rPr>
          <w:spacing w:val="-2"/>
          <w:szCs w:val="22"/>
          <w:lang w:eastAsia="en-US"/>
        </w:rPr>
        <w:t xml:space="preserve">не установлено, ввиду отсутствия газификации </w:t>
      </w:r>
      <w:r w:rsidRPr="00203B19">
        <w:t xml:space="preserve">в границах муниципального образования </w:t>
      </w:r>
      <w:r w:rsidRPr="00203B19">
        <w:rPr>
          <w:rFonts w:eastAsia="Arial"/>
        </w:rPr>
        <w:t>Байкальский сельсовет</w:t>
      </w:r>
      <w:r w:rsidRPr="005A19A2">
        <w:rPr>
          <w:spacing w:val="-2"/>
          <w:szCs w:val="22"/>
          <w:lang w:eastAsia="en-US"/>
        </w:rPr>
        <w:t>.</w:t>
      </w:r>
    </w:p>
    <w:p w:rsidR="005A19A2" w:rsidRDefault="005A19A2" w:rsidP="005A19A2">
      <w:pPr>
        <w:ind w:firstLine="709"/>
        <w:jc w:val="both"/>
        <w:rPr>
          <w:spacing w:val="-2"/>
          <w:szCs w:val="22"/>
          <w:lang w:eastAsia="en-US"/>
        </w:rPr>
      </w:pPr>
    </w:p>
    <w:p w:rsidR="005A19A2" w:rsidRPr="005A19A2" w:rsidRDefault="005A19A2" w:rsidP="00F300EB">
      <w:pPr>
        <w:widowControl w:val="0"/>
        <w:autoSpaceDE w:val="0"/>
        <w:autoSpaceDN w:val="0"/>
        <w:outlineLvl w:val="1"/>
        <w:rPr>
          <w:b/>
          <w:bCs/>
          <w:lang w:eastAsia="en-US"/>
        </w:rPr>
      </w:pPr>
      <w:bookmarkStart w:id="87" w:name="_Toc192853024"/>
      <w:r w:rsidRPr="005A19A2">
        <w:rPr>
          <w:b/>
          <w:bCs/>
          <w:lang w:eastAsia="en-US"/>
        </w:rPr>
        <w:t>Часть 3. Предложения</w:t>
      </w:r>
      <w:r w:rsidRPr="005A19A2">
        <w:rPr>
          <w:b/>
          <w:bCs/>
          <w:spacing w:val="80"/>
          <w:lang w:eastAsia="en-US"/>
        </w:rPr>
        <w:t xml:space="preserve"> </w:t>
      </w:r>
      <w:proofErr w:type="gramStart"/>
      <w:r w:rsidRPr="005A19A2">
        <w:rPr>
          <w:b/>
          <w:bCs/>
          <w:lang w:eastAsia="en-US"/>
        </w:rPr>
        <w:t>по</w:t>
      </w:r>
      <w:r w:rsidRPr="005A19A2">
        <w:rPr>
          <w:b/>
          <w:bCs/>
          <w:spacing w:val="80"/>
          <w:lang w:eastAsia="en-US"/>
        </w:rPr>
        <w:t xml:space="preserve"> </w:t>
      </w:r>
      <w:r w:rsidRPr="005A19A2">
        <w:rPr>
          <w:b/>
          <w:bCs/>
          <w:lang w:eastAsia="en-US"/>
        </w:rPr>
        <w:t>корректировке</w:t>
      </w:r>
      <w:proofErr w:type="gramEnd"/>
      <w:r w:rsidRPr="005A19A2">
        <w:rPr>
          <w:b/>
          <w:bCs/>
          <w:spacing w:val="80"/>
          <w:lang w:eastAsia="en-US"/>
        </w:rPr>
        <w:t xml:space="preserve"> </w:t>
      </w:r>
      <w:r w:rsidRPr="005A19A2">
        <w:rPr>
          <w:b/>
          <w:bCs/>
          <w:lang w:eastAsia="en-US"/>
        </w:rPr>
        <w:t>утвержденной</w:t>
      </w:r>
      <w:r w:rsidRPr="005A19A2">
        <w:rPr>
          <w:b/>
          <w:bCs/>
          <w:spacing w:val="80"/>
          <w:lang w:eastAsia="en-US"/>
        </w:rPr>
        <w:t xml:space="preserve"> </w:t>
      </w:r>
      <w:r w:rsidRPr="005A19A2">
        <w:rPr>
          <w:b/>
          <w:bCs/>
          <w:lang w:eastAsia="en-US"/>
        </w:rPr>
        <w:t>(разработке) региональной (межрегиональной) программы газификации жилищно- коммунального</w:t>
      </w:r>
      <w:r w:rsidRPr="005A19A2">
        <w:rPr>
          <w:b/>
          <w:bCs/>
          <w:spacing w:val="-6"/>
          <w:lang w:eastAsia="en-US"/>
        </w:rPr>
        <w:t xml:space="preserve"> </w:t>
      </w:r>
      <w:r w:rsidRPr="005A19A2">
        <w:rPr>
          <w:b/>
          <w:bCs/>
          <w:lang w:eastAsia="en-US"/>
        </w:rPr>
        <w:t>хозяйства,</w:t>
      </w:r>
      <w:r w:rsidRPr="005A19A2">
        <w:rPr>
          <w:b/>
          <w:bCs/>
          <w:spacing w:val="-5"/>
          <w:lang w:eastAsia="en-US"/>
        </w:rPr>
        <w:t xml:space="preserve"> </w:t>
      </w:r>
      <w:r w:rsidRPr="005A19A2">
        <w:rPr>
          <w:b/>
          <w:bCs/>
          <w:lang w:eastAsia="en-US"/>
        </w:rPr>
        <w:t>промышленных</w:t>
      </w:r>
      <w:r w:rsidRPr="005A19A2">
        <w:rPr>
          <w:b/>
          <w:bCs/>
          <w:spacing w:val="-6"/>
          <w:lang w:eastAsia="en-US"/>
        </w:rPr>
        <w:t xml:space="preserve"> </w:t>
      </w:r>
      <w:r w:rsidRPr="005A19A2">
        <w:rPr>
          <w:b/>
          <w:bCs/>
          <w:lang w:eastAsia="en-US"/>
        </w:rPr>
        <w:t>и</w:t>
      </w:r>
      <w:r w:rsidRPr="005A19A2">
        <w:rPr>
          <w:b/>
          <w:bCs/>
          <w:spacing w:val="-6"/>
          <w:lang w:eastAsia="en-US"/>
        </w:rPr>
        <w:t xml:space="preserve"> </w:t>
      </w:r>
      <w:r w:rsidRPr="005A19A2">
        <w:rPr>
          <w:b/>
          <w:bCs/>
          <w:lang w:eastAsia="en-US"/>
        </w:rPr>
        <w:t>иных</w:t>
      </w:r>
      <w:r w:rsidRPr="005A19A2">
        <w:rPr>
          <w:b/>
          <w:bCs/>
          <w:spacing w:val="-6"/>
          <w:lang w:eastAsia="en-US"/>
        </w:rPr>
        <w:t xml:space="preserve"> </w:t>
      </w:r>
      <w:r w:rsidRPr="005A19A2">
        <w:rPr>
          <w:b/>
          <w:bCs/>
          <w:lang w:eastAsia="en-US"/>
        </w:rPr>
        <w:t>организаций</w:t>
      </w:r>
      <w:r w:rsidRPr="005A19A2">
        <w:rPr>
          <w:b/>
          <w:bCs/>
          <w:spacing w:val="-6"/>
          <w:lang w:eastAsia="en-US"/>
        </w:rPr>
        <w:t xml:space="preserve"> </w:t>
      </w:r>
      <w:r w:rsidRPr="005A19A2">
        <w:rPr>
          <w:b/>
          <w:bCs/>
          <w:lang w:eastAsia="en-US"/>
        </w:rPr>
        <w:t>для</w:t>
      </w:r>
      <w:r w:rsidRPr="005A19A2">
        <w:rPr>
          <w:b/>
          <w:bCs/>
          <w:spacing w:val="-6"/>
          <w:lang w:eastAsia="en-US"/>
        </w:rPr>
        <w:t xml:space="preserve"> </w:t>
      </w:r>
      <w:r w:rsidRPr="005A19A2">
        <w:rPr>
          <w:b/>
          <w:bCs/>
          <w:lang w:eastAsia="en-US"/>
        </w:rPr>
        <w:t>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</w:t>
      </w:r>
      <w:bookmarkEnd w:id="87"/>
    </w:p>
    <w:p w:rsidR="00F300EB" w:rsidRPr="00F300EB" w:rsidRDefault="00F300EB" w:rsidP="005A19A2">
      <w:pPr>
        <w:ind w:firstLine="709"/>
        <w:jc w:val="both"/>
        <w:rPr>
          <w:spacing w:val="-2"/>
          <w:szCs w:val="22"/>
          <w:lang w:eastAsia="en-US"/>
        </w:rPr>
      </w:pPr>
    </w:p>
    <w:p w:rsidR="002A3D9D" w:rsidRDefault="005D6EDE" w:rsidP="00F300EB">
      <w:pPr>
        <w:ind w:firstLine="709"/>
        <w:jc w:val="both"/>
        <w:rPr>
          <w:szCs w:val="28"/>
        </w:rPr>
      </w:pPr>
      <w:r>
        <w:t xml:space="preserve">Предложения по перспективной газификации муниципального образования </w:t>
      </w:r>
      <w:r>
        <w:rPr>
          <w:szCs w:val="22"/>
          <w:lang w:eastAsia="en-US"/>
        </w:rPr>
        <w:t>Байкальский сельсовет</w:t>
      </w:r>
      <w:r>
        <w:t xml:space="preserve"> включают в себя строительство межпоселковых и внутрипоселковых газопроводов для следующих населенных пунктов:</w:t>
      </w:r>
      <w:r w:rsidR="002A3D9D">
        <w:t xml:space="preserve"> </w:t>
      </w:r>
      <w:r w:rsidR="002A3D9D" w:rsidRPr="00034C0C">
        <w:rPr>
          <w:szCs w:val="28"/>
        </w:rPr>
        <w:t xml:space="preserve">д.Байкал, </w:t>
      </w:r>
      <w:proofErr w:type="spellStart"/>
      <w:r w:rsidR="002A3D9D" w:rsidRPr="00034C0C">
        <w:rPr>
          <w:szCs w:val="28"/>
        </w:rPr>
        <w:t>д.Вознесенка</w:t>
      </w:r>
      <w:proofErr w:type="spellEnd"/>
      <w:r w:rsidR="002A3D9D" w:rsidRPr="00034C0C">
        <w:rPr>
          <w:szCs w:val="28"/>
        </w:rPr>
        <w:t xml:space="preserve">, </w:t>
      </w:r>
      <w:proofErr w:type="spellStart"/>
      <w:r w:rsidR="002A3D9D" w:rsidRPr="00034C0C">
        <w:rPr>
          <w:szCs w:val="28"/>
        </w:rPr>
        <w:t>д.Малиновка</w:t>
      </w:r>
      <w:proofErr w:type="spellEnd"/>
      <w:r w:rsidR="002A3D9D" w:rsidRPr="00034C0C">
        <w:rPr>
          <w:szCs w:val="28"/>
        </w:rPr>
        <w:t>.</w:t>
      </w:r>
    </w:p>
    <w:p w:rsidR="005D6EDE" w:rsidRDefault="002A3D9D" w:rsidP="00F300EB">
      <w:pPr>
        <w:ind w:firstLine="709"/>
        <w:jc w:val="both"/>
        <w:rPr>
          <w:spacing w:val="-2"/>
          <w:szCs w:val="22"/>
          <w:lang w:eastAsia="en-US"/>
        </w:rPr>
      </w:pPr>
      <w:r>
        <w:rPr>
          <w:szCs w:val="28"/>
        </w:rPr>
        <w:t xml:space="preserve">По </w:t>
      </w:r>
      <w:r w:rsidR="00122AB0">
        <w:rPr>
          <w:szCs w:val="28"/>
        </w:rPr>
        <w:t xml:space="preserve">мере </w:t>
      </w:r>
      <w:r>
        <w:rPr>
          <w:szCs w:val="28"/>
        </w:rPr>
        <w:t>газификации</w:t>
      </w:r>
      <w:r w:rsidR="005A285F">
        <w:rPr>
          <w:szCs w:val="28"/>
        </w:rPr>
        <w:t xml:space="preserve"> данных населённых пунктов, индивидуальные источники теплоснабжения, частично, в качестве топлива будут использовать природный газ.</w:t>
      </w:r>
      <w:r w:rsidR="005D6EDE">
        <w:t xml:space="preserve"> </w:t>
      </w:r>
    </w:p>
    <w:p w:rsidR="005A19A2" w:rsidRDefault="005A19A2" w:rsidP="00F300EB">
      <w:pPr>
        <w:ind w:firstLine="709"/>
        <w:jc w:val="both"/>
        <w:rPr>
          <w:spacing w:val="-2"/>
          <w:szCs w:val="22"/>
          <w:lang w:eastAsia="en-US"/>
        </w:rPr>
      </w:pPr>
      <w:r w:rsidRPr="00F300EB">
        <w:rPr>
          <w:spacing w:val="-2"/>
          <w:szCs w:val="22"/>
          <w:lang w:eastAsia="en-US"/>
        </w:rPr>
        <w:t>Выбор</w:t>
      </w:r>
      <w:r w:rsidRPr="00F300EB">
        <w:rPr>
          <w:szCs w:val="22"/>
          <w:lang w:eastAsia="en-US"/>
        </w:rPr>
        <w:tab/>
      </w:r>
      <w:r w:rsidRPr="00F300EB">
        <w:rPr>
          <w:spacing w:val="-2"/>
          <w:szCs w:val="22"/>
          <w:lang w:eastAsia="en-US"/>
        </w:rPr>
        <w:t>основного</w:t>
      </w:r>
      <w:r w:rsidR="00F300EB">
        <w:rPr>
          <w:szCs w:val="22"/>
          <w:lang w:eastAsia="en-US"/>
        </w:rPr>
        <w:t xml:space="preserve"> </w:t>
      </w:r>
      <w:r w:rsidRPr="00F300EB">
        <w:rPr>
          <w:spacing w:val="-2"/>
          <w:szCs w:val="22"/>
          <w:lang w:eastAsia="en-US"/>
        </w:rPr>
        <w:t>топлива</w:t>
      </w:r>
      <w:r w:rsidR="00F300EB">
        <w:rPr>
          <w:szCs w:val="22"/>
          <w:lang w:eastAsia="en-US"/>
        </w:rPr>
        <w:t xml:space="preserve"> </w:t>
      </w:r>
      <w:r w:rsidRPr="00F300EB">
        <w:rPr>
          <w:spacing w:val="-2"/>
          <w:szCs w:val="22"/>
          <w:lang w:eastAsia="en-US"/>
        </w:rPr>
        <w:t>источник</w:t>
      </w:r>
      <w:r w:rsidR="00F300EB">
        <w:rPr>
          <w:spacing w:val="-2"/>
          <w:szCs w:val="22"/>
          <w:lang w:eastAsia="en-US"/>
        </w:rPr>
        <w:t xml:space="preserve">а централизованного </w:t>
      </w:r>
      <w:r w:rsidRPr="00F300EB">
        <w:rPr>
          <w:spacing w:val="-2"/>
          <w:szCs w:val="22"/>
          <w:lang w:eastAsia="en-US"/>
        </w:rPr>
        <w:t>теплоснабжения</w:t>
      </w:r>
      <w:r w:rsidR="00F300EB">
        <w:rPr>
          <w:spacing w:val="-2"/>
          <w:szCs w:val="22"/>
          <w:lang w:eastAsia="en-US"/>
        </w:rPr>
        <w:t xml:space="preserve"> </w:t>
      </w:r>
      <w:r w:rsidR="005D6EDE">
        <w:rPr>
          <w:spacing w:val="-2"/>
          <w:szCs w:val="22"/>
          <w:lang w:eastAsia="en-US"/>
        </w:rPr>
        <w:t xml:space="preserve">– котельной </w:t>
      </w:r>
      <w:r w:rsidR="00F300EB">
        <w:rPr>
          <w:spacing w:val="-6"/>
          <w:szCs w:val="22"/>
          <w:lang w:eastAsia="en-US"/>
        </w:rPr>
        <w:t xml:space="preserve">д.Байкал </w:t>
      </w:r>
      <w:r w:rsidR="005D6EDE">
        <w:rPr>
          <w:spacing w:val="-6"/>
          <w:szCs w:val="22"/>
          <w:lang w:eastAsia="en-US"/>
        </w:rPr>
        <w:t xml:space="preserve">на расчётный срок </w:t>
      </w:r>
      <w:r w:rsidRPr="00F300EB">
        <w:rPr>
          <w:spacing w:val="-4"/>
          <w:szCs w:val="22"/>
          <w:lang w:eastAsia="en-US"/>
        </w:rPr>
        <w:t xml:space="preserve">остается </w:t>
      </w:r>
      <w:r w:rsidRPr="00F300EB">
        <w:rPr>
          <w:spacing w:val="-2"/>
          <w:szCs w:val="22"/>
          <w:lang w:eastAsia="en-US"/>
        </w:rPr>
        <w:t>неизменным.</w:t>
      </w:r>
    </w:p>
    <w:p w:rsidR="005A285F" w:rsidRDefault="005A285F" w:rsidP="00F300EB">
      <w:pPr>
        <w:ind w:firstLine="709"/>
        <w:jc w:val="both"/>
        <w:rPr>
          <w:spacing w:val="-2"/>
          <w:szCs w:val="22"/>
          <w:lang w:eastAsia="en-US"/>
        </w:rPr>
      </w:pPr>
    </w:p>
    <w:p w:rsidR="005A285F" w:rsidRPr="005A285F" w:rsidRDefault="005A285F" w:rsidP="00DF5F42">
      <w:pPr>
        <w:widowControl w:val="0"/>
        <w:autoSpaceDE w:val="0"/>
        <w:autoSpaceDN w:val="0"/>
        <w:outlineLvl w:val="1"/>
        <w:rPr>
          <w:b/>
          <w:szCs w:val="22"/>
          <w:lang w:eastAsia="en-US"/>
        </w:rPr>
      </w:pPr>
      <w:bookmarkStart w:id="88" w:name="_Toc192853025"/>
      <w:r w:rsidRPr="005A285F">
        <w:rPr>
          <w:b/>
          <w:szCs w:val="22"/>
          <w:lang w:eastAsia="en-US"/>
        </w:rPr>
        <w:t>Часть</w:t>
      </w:r>
      <w:r w:rsidRPr="005A285F">
        <w:rPr>
          <w:b/>
          <w:spacing w:val="-5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4.</w:t>
      </w:r>
      <w:r w:rsidRPr="005A285F">
        <w:rPr>
          <w:b/>
          <w:spacing w:val="-2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Описание</w:t>
      </w:r>
      <w:r w:rsidRPr="005A285F">
        <w:rPr>
          <w:b/>
          <w:spacing w:val="-4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решений</w:t>
      </w:r>
      <w:r w:rsidRPr="005A285F">
        <w:rPr>
          <w:b/>
          <w:spacing w:val="-2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(вырабатываемых</w:t>
      </w:r>
      <w:r w:rsidRPr="005A285F">
        <w:rPr>
          <w:b/>
          <w:spacing w:val="-2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с</w:t>
      </w:r>
      <w:r w:rsidRPr="005A285F">
        <w:rPr>
          <w:b/>
          <w:spacing w:val="-5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учетом</w:t>
      </w:r>
      <w:r w:rsidRPr="005A285F">
        <w:rPr>
          <w:b/>
          <w:spacing w:val="-3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положений</w:t>
      </w:r>
      <w:r w:rsidRPr="005A285F">
        <w:rPr>
          <w:b/>
          <w:spacing w:val="-2"/>
          <w:szCs w:val="22"/>
          <w:lang w:eastAsia="en-US"/>
        </w:rPr>
        <w:t xml:space="preserve"> утвержденной</w:t>
      </w:r>
      <w:r>
        <w:rPr>
          <w:b/>
          <w:spacing w:val="-2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схемы и программы развития Единой энергетической системы России) о строительстве, реконструкции, техническом перевооружении, выводе из эксплуатации</w:t>
      </w:r>
      <w:r w:rsidRPr="005A285F">
        <w:rPr>
          <w:b/>
          <w:spacing w:val="-5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источников</w:t>
      </w:r>
      <w:r w:rsidRPr="005A285F">
        <w:rPr>
          <w:b/>
          <w:spacing w:val="-7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тепловой</w:t>
      </w:r>
      <w:r w:rsidRPr="005A285F">
        <w:rPr>
          <w:b/>
          <w:spacing w:val="-2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энергии</w:t>
      </w:r>
      <w:r w:rsidRPr="005A285F">
        <w:rPr>
          <w:b/>
          <w:spacing w:val="-5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и</w:t>
      </w:r>
      <w:r w:rsidRPr="005A285F">
        <w:rPr>
          <w:b/>
          <w:spacing w:val="-5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генерирующих</w:t>
      </w:r>
      <w:r w:rsidRPr="005A285F">
        <w:rPr>
          <w:b/>
          <w:spacing w:val="80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объектов,</w:t>
      </w:r>
      <w:r w:rsidRPr="005A285F">
        <w:rPr>
          <w:b/>
          <w:spacing w:val="-5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включая</w:t>
      </w:r>
      <w:bookmarkEnd w:id="88"/>
    </w:p>
    <w:p w:rsidR="005A285F" w:rsidRPr="005A285F" w:rsidRDefault="005A285F" w:rsidP="00DF5F42">
      <w:pPr>
        <w:widowControl w:val="0"/>
        <w:autoSpaceDE w:val="0"/>
        <w:autoSpaceDN w:val="0"/>
        <w:rPr>
          <w:b/>
          <w:szCs w:val="22"/>
          <w:lang w:eastAsia="en-US"/>
        </w:rPr>
      </w:pPr>
      <w:r w:rsidRPr="005A285F">
        <w:rPr>
          <w:b/>
          <w:szCs w:val="22"/>
          <w:lang w:eastAsia="en-US"/>
        </w:rPr>
        <w:t>входящее</w:t>
      </w:r>
      <w:r w:rsidRPr="005A285F">
        <w:rPr>
          <w:b/>
          <w:spacing w:val="-5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в</w:t>
      </w:r>
      <w:r w:rsidRPr="005A285F">
        <w:rPr>
          <w:b/>
          <w:spacing w:val="-4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их</w:t>
      </w:r>
      <w:r w:rsidRPr="005A285F">
        <w:rPr>
          <w:b/>
          <w:spacing w:val="40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состав</w:t>
      </w:r>
      <w:r w:rsidRPr="005A285F">
        <w:rPr>
          <w:b/>
          <w:spacing w:val="40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оборудование,</w:t>
      </w:r>
      <w:r w:rsidRPr="005A285F">
        <w:rPr>
          <w:b/>
          <w:spacing w:val="-2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функционирующих</w:t>
      </w:r>
      <w:r w:rsidRPr="005A285F">
        <w:rPr>
          <w:b/>
          <w:spacing w:val="-4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в</w:t>
      </w:r>
      <w:r w:rsidRPr="005A285F">
        <w:rPr>
          <w:b/>
          <w:spacing w:val="-4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режиме</w:t>
      </w:r>
      <w:r w:rsidRPr="005A285F">
        <w:rPr>
          <w:b/>
          <w:spacing w:val="-5"/>
          <w:szCs w:val="22"/>
          <w:lang w:eastAsia="en-US"/>
        </w:rPr>
        <w:t xml:space="preserve"> </w:t>
      </w:r>
      <w:r w:rsidRPr="005A285F">
        <w:rPr>
          <w:b/>
          <w:szCs w:val="22"/>
          <w:lang w:eastAsia="en-US"/>
        </w:rPr>
        <w:t>комбинированной выработки электрической и тепловой энергии, в части перспективных балансов тепловой мощности в схемах теплоснабжения</w:t>
      </w:r>
    </w:p>
    <w:p w:rsidR="005A285F" w:rsidRPr="005A285F" w:rsidRDefault="005A285F" w:rsidP="005A285F">
      <w:pPr>
        <w:widowControl w:val="0"/>
        <w:autoSpaceDE w:val="0"/>
        <w:autoSpaceDN w:val="0"/>
        <w:spacing w:before="51"/>
        <w:rPr>
          <w:b/>
          <w:lang w:eastAsia="en-US"/>
        </w:rPr>
      </w:pPr>
    </w:p>
    <w:p w:rsidR="00DF5F42" w:rsidRDefault="00DF5F42" w:rsidP="005A285F">
      <w:pPr>
        <w:ind w:firstLine="709"/>
        <w:jc w:val="both"/>
      </w:pPr>
      <w:r>
        <w:lastRenderedPageBreak/>
        <w:t xml:space="preserve">Планов по строительству, реконструкции, техническому перевооружению, выводу из эксплуатации источников комбинированной электрической и тепловой энергии на территории муниципального образования </w:t>
      </w:r>
      <w:r>
        <w:rPr>
          <w:szCs w:val="22"/>
          <w:lang w:eastAsia="en-US"/>
        </w:rPr>
        <w:t>Байкальский сельсовет</w:t>
      </w:r>
      <w:r>
        <w:t xml:space="preserve"> не предусмотрено.</w:t>
      </w:r>
    </w:p>
    <w:p w:rsidR="005A285F" w:rsidRDefault="005A285F" w:rsidP="005A285F">
      <w:pPr>
        <w:ind w:firstLine="709"/>
        <w:jc w:val="both"/>
        <w:rPr>
          <w:spacing w:val="-2"/>
          <w:szCs w:val="22"/>
          <w:lang w:eastAsia="en-US"/>
        </w:rPr>
      </w:pPr>
    </w:p>
    <w:p w:rsidR="00DF5F42" w:rsidRPr="00DF5F42" w:rsidRDefault="00DF5F42" w:rsidP="00DF5F42">
      <w:pPr>
        <w:widowControl w:val="0"/>
        <w:autoSpaceDE w:val="0"/>
        <w:autoSpaceDN w:val="0"/>
        <w:outlineLvl w:val="1"/>
        <w:rPr>
          <w:spacing w:val="-2"/>
          <w:szCs w:val="22"/>
          <w:lang w:eastAsia="en-US"/>
        </w:rPr>
      </w:pPr>
      <w:bookmarkStart w:id="89" w:name="_Toc192853026"/>
      <w:r w:rsidRPr="00DF5F42">
        <w:rPr>
          <w:b/>
          <w:bCs/>
          <w:lang w:eastAsia="en-US"/>
        </w:rPr>
        <w:t>Часть 5.</w:t>
      </w:r>
      <w:r w:rsidRPr="00DF5F42">
        <w:rPr>
          <w:b/>
          <w:bCs/>
          <w:spacing w:val="40"/>
          <w:lang w:eastAsia="en-US"/>
        </w:rPr>
        <w:t xml:space="preserve"> </w:t>
      </w:r>
      <w:r w:rsidRPr="00DF5F42">
        <w:rPr>
          <w:b/>
          <w:bCs/>
          <w:lang w:eastAsia="en-US"/>
        </w:rPr>
        <w:t>Предложения</w:t>
      </w:r>
      <w:r w:rsidRPr="00DF5F42">
        <w:rPr>
          <w:b/>
          <w:bCs/>
          <w:spacing w:val="40"/>
          <w:lang w:eastAsia="en-US"/>
        </w:rPr>
        <w:t xml:space="preserve"> </w:t>
      </w:r>
      <w:r w:rsidRPr="00DF5F42">
        <w:rPr>
          <w:b/>
          <w:bCs/>
          <w:lang w:eastAsia="en-US"/>
        </w:rPr>
        <w:t>по</w:t>
      </w:r>
      <w:r w:rsidRPr="00DF5F42">
        <w:rPr>
          <w:b/>
          <w:bCs/>
          <w:spacing w:val="40"/>
          <w:lang w:eastAsia="en-US"/>
        </w:rPr>
        <w:t xml:space="preserve"> </w:t>
      </w:r>
      <w:r w:rsidRPr="00DF5F42">
        <w:rPr>
          <w:b/>
          <w:bCs/>
          <w:lang w:eastAsia="en-US"/>
        </w:rPr>
        <w:t>строительству</w:t>
      </w:r>
      <w:r w:rsidRPr="00DF5F42">
        <w:rPr>
          <w:b/>
          <w:bCs/>
          <w:spacing w:val="40"/>
          <w:lang w:eastAsia="en-US"/>
        </w:rPr>
        <w:t xml:space="preserve"> </w:t>
      </w:r>
      <w:r w:rsidRPr="00DF5F42">
        <w:rPr>
          <w:b/>
          <w:bCs/>
          <w:lang w:eastAsia="en-US"/>
        </w:rPr>
        <w:t>генерирующих</w:t>
      </w:r>
      <w:r w:rsidRPr="00DF5F42">
        <w:rPr>
          <w:b/>
          <w:bCs/>
          <w:spacing w:val="40"/>
          <w:lang w:eastAsia="en-US"/>
        </w:rPr>
        <w:t xml:space="preserve"> </w:t>
      </w:r>
      <w:r w:rsidRPr="00DF5F42">
        <w:rPr>
          <w:b/>
          <w:bCs/>
          <w:lang w:eastAsia="en-US"/>
        </w:rPr>
        <w:t>объектов, функционирующих</w:t>
      </w:r>
      <w:r w:rsidRPr="00DF5F42">
        <w:rPr>
          <w:b/>
          <w:bCs/>
          <w:spacing w:val="40"/>
          <w:lang w:eastAsia="en-US"/>
        </w:rPr>
        <w:t xml:space="preserve"> </w:t>
      </w:r>
      <w:r w:rsidRPr="00DF5F42">
        <w:rPr>
          <w:b/>
          <w:bCs/>
          <w:lang w:eastAsia="en-US"/>
        </w:rPr>
        <w:t>в режиме комбинированной выработки электрической и тепловой</w:t>
      </w:r>
      <w:r w:rsidRPr="00DF5F42">
        <w:rPr>
          <w:b/>
          <w:bCs/>
          <w:spacing w:val="-5"/>
          <w:lang w:eastAsia="en-US"/>
        </w:rPr>
        <w:t xml:space="preserve"> </w:t>
      </w:r>
      <w:r w:rsidRPr="00DF5F42">
        <w:rPr>
          <w:b/>
          <w:bCs/>
          <w:lang w:eastAsia="en-US"/>
        </w:rPr>
        <w:t>энергии,</w:t>
      </w:r>
      <w:r w:rsidRPr="00DF5F42">
        <w:rPr>
          <w:b/>
          <w:bCs/>
          <w:spacing w:val="-4"/>
          <w:lang w:eastAsia="en-US"/>
        </w:rPr>
        <w:t xml:space="preserve"> </w:t>
      </w:r>
      <w:r w:rsidRPr="00DF5F42">
        <w:rPr>
          <w:b/>
          <w:bCs/>
          <w:lang w:eastAsia="en-US"/>
        </w:rPr>
        <w:t>указанных</w:t>
      </w:r>
      <w:r w:rsidRPr="00DF5F42">
        <w:rPr>
          <w:b/>
          <w:bCs/>
          <w:spacing w:val="-4"/>
          <w:lang w:eastAsia="en-US"/>
        </w:rPr>
        <w:t xml:space="preserve"> </w:t>
      </w:r>
      <w:r w:rsidRPr="00DF5F42">
        <w:rPr>
          <w:b/>
          <w:bCs/>
          <w:lang w:eastAsia="en-US"/>
        </w:rPr>
        <w:t>в</w:t>
      </w:r>
      <w:r w:rsidRPr="00DF5F42">
        <w:rPr>
          <w:b/>
          <w:bCs/>
          <w:spacing w:val="-4"/>
          <w:lang w:eastAsia="en-US"/>
        </w:rPr>
        <w:t xml:space="preserve"> </w:t>
      </w:r>
      <w:r w:rsidRPr="00DF5F42">
        <w:rPr>
          <w:b/>
          <w:bCs/>
          <w:lang w:eastAsia="en-US"/>
        </w:rPr>
        <w:t>схеме</w:t>
      </w:r>
      <w:r w:rsidRPr="00DF5F42">
        <w:rPr>
          <w:b/>
          <w:bCs/>
          <w:spacing w:val="-3"/>
          <w:lang w:eastAsia="en-US"/>
        </w:rPr>
        <w:t xml:space="preserve"> </w:t>
      </w:r>
      <w:r w:rsidRPr="00DF5F42">
        <w:rPr>
          <w:b/>
          <w:bCs/>
          <w:lang w:eastAsia="en-US"/>
        </w:rPr>
        <w:t>теплоснабжения,</w:t>
      </w:r>
      <w:r w:rsidRPr="00DF5F42">
        <w:rPr>
          <w:b/>
          <w:bCs/>
          <w:spacing w:val="-4"/>
          <w:lang w:eastAsia="en-US"/>
        </w:rPr>
        <w:t xml:space="preserve"> </w:t>
      </w:r>
      <w:r w:rsidRPr="00DF5F42">
        <w:rPr>
          <w:b/>
          <w:bCs/>
          <w:lang w:eastAsia="en-US"/>
        </w:rPr>
        <w:t>для</w:t>
      </w:r>
      <w:r w:rsidRPr="00DF5F42">
        <w:rPr>
          <w:b/>
          <w:bCs/>
          <w:spacing w:val="-4"/>
          <w:lang w:eastAsia="en-US"/>
        </w:rPr>
        <w:t xml:space="preserve"> </w:t>
      </w:r>
      <w:r w:rsidRPr="00DF5F42">
        <w:rPr>
          <w:b/>
          <w:bCs/>
          <w:lang w:eastAsia="en-US"/>
        </w:rPr>
        <w:t>их</w:t>
      </w:r>
      <w:r w:rsidRPr="00DF5F42">
        <w:rPr>
          <w:b/>
          <w:bCs/>
          <w:spacing w:val="-4"/>
          <w:lang w:eastAsia="en-US"/>
        </w:rPr>
        <w:t xml:space="preserve"> </w:t>
      </w:r>
      <w:r w:rsidRPr="00DF5F42">
        <w:rPr>
          <w:b/>
          <w:bCs/>
          <w:lang w:eastAsia="en-US"/>
        </w:rPr>
        <w:t>учета</w:t>
      </w:r>
      <w:r w:rsidRPr="00DF5F42">
        <w:rPr>
          <w:b/>
          <w:bCs/>
          <w:spacing w:val="-4"/>
          <w:lang w:eastAsia="en-US"/>
        </w:rPr>
        <w:t xml:space="preserve"> </w:t>
      </w:r>
      <w:r w:rsidRPr="00DF5F42">
        <w:rPr>
          <w:b/>
          <w:bCs/>
          <w:lang w:eastAsia="en-US"/>
        </w:rPr>
        <w:t>при</w:t>
      </w:r>
      <w:r w:rsidRPr="00DF5F42">
        <w:rPr>
          <w:b/>
          <w:bCs/>
          <w:spacing w:val="-6"/>
          <w:lang w:eastAsia="en-US"/>
        </w:rPr>
        <w:t xml:space="preserve"> </w:t>
      </w:r>
      <w:r w:rsidRPr="00DF5F42">
        <w:rPr>
          <w:b/>
          <w:bCs/>
          <w:lang w:eastAsia="en-US"/>
        </w:rPr>
        <w:t>разработке схемы и программы перспективного развития электроэнергетики субъекта</w:t>
      </w:r>
      <w:r>
        <w:rPr>
          <w:b/>
          <w:bCs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Российской Федерации, схемы и программы развития Единой энергетической системы</w:t>
      </w:r>
      <w:r w:rsidRPr="00DF5F42">
        <w:rPr>
          <w:b/>
          <w:spacing w:val="40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России,</w:t>
      </w:r>
      <w:r w:rsidRPr="00DF5F42">
        <w:rPr>
          <w:b/>
          <w:spacing w:val="40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содержащие</w:t>
      </w:r>
      <w:r w:rsidRPr="00DF5F42">
        <w:rPr>
          <w:b/>
          <w:spacing w:val="40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в</w:t>
      </w:r>
      <w:r w:rsidRPr="00DF5F42">
        <w:rPr>
          <w:b/>
          <w:spacing w:val="40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том</w:t>
      </w:r>
      <w:r w:rsidRPr="00DF5F42">
        <w:rPr>
          <w:b/>
          <w:spacing w:val="40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числе</w:t>
      </w:r>
      <w:r w:rsidRPr="00DF5F42">
        <w:rPr>
          <w:b/>
          <w:spacing w:val="40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описание</w:t>
      </w:r>
      <w:r w:rsidRPr="00DF5F42">
        <w:rPr>
          <w:b/>
          <w:spacing w:val="40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участия</w:t>
      </w:r>
      <w:r w:rsidRPr="00DF5F42">
        <w:rPr>
          <w:b/>
          <w:spacing w:val="40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указанных объектов</w:t>
      </w:r>
      <w:r w:rsidRPr="00DF5F42">
        <w:rPr>
          <w:b/>
          <w:spacing w:val="40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в перспективных балансах тепловой мощности и энергии</w:t>
      </w:r>
      <w:bookmarkEnd w:id="89"/>
    </w:p>
    <w:p w:rsidR="005A285F" w:rsidRDefault="005A285F" w:rsidP="00F300EB">
      <w:pPr>
        <w:ind w:firstLine="709"/>
        <w:jc w:val="both"/>
        <w:rPr>
          <w:spacing w:val="-2"/>
          <w:szCs w:val="22"/>
          <w:lang w:eastAsia="en-US"/>
        </w:rPr>
      </w:pPr>
    </w:p>
    <w:p w:rsidR="00DF5F42" w:rsidRDefault="00DF5F42" w:rsidP="00F300EB">
      <w:pPr>
        <w:ind w:firstLine="709"/>
        <w:jc w:val="both"/>
      </w:pPr>
      <w:r>
        <w:t>Мероприятий по строительству генерирующих объектов, функционирующих в режиме комбинированной выработки электрической и тепловой энергии данной Схемой теплоснабжения, не предполагается.</w:t>
      </w:r>
    </w:p>
    <w:p w:rsidR="00DF5F42" w:rsidRDefault="00DF5F42" w:rsidP="00F300EB">
      <w:pPr>
        <w:ind w:firstLine="709"/>
        <w:jc w:val="both"/>
      </w:pPr>
    </w:p>
    <w:p w:rsidR="00DF5F42" w:rsidRPr="00DF5F42" w:rsidRDefault="00DF5F42" w:rsidP="00DF5F42">
      <w:pPr>
        <w:outlineLvl w:val="1"/>
        <w:rPr>
          <w:b/>
          <w:spacing w:val="-2"/>
          <w:szCs w:val="22"/>
          <w:lang w:eastAsia="en-US"/>
        </w:rPr>
      </w:pPr>
      <w:bookmarkStart w:id="90" w:name="_Toc192853027"/>
      <w:r w:rsidRPr="00DF5F42">
        <w:rPr>
          <w:b/>
          <w:spacing w:val="-2"/>
          <w:szCs w:val="22"/>
          <w:lang w:eastAsia="en-US"/>
        </w:rPr>
        <w:t>Часть 6. Описание решений (вырабатываемых с учетом положений утвержденной схемы водоснабжения поселения, городского округа, города федерального значения, утвержденной единой схемы водоснабжения и водоотведения Республики Крым) о развитии соответствующей системы водоснабжения в части, относящейся к системам теплоснабжения</w:t>
      </w:r>
      <w:bookmarkEnd w:id="90"/>
    </w:p>
    <w:p w:rsidR="005A285F" w:rsidRDefault="005A285F" w:rsidP="00F300EB">
      <w:pPr>
        <w:ind w:firstLine="709"/>
        <w:jc w:val="both"/>
        <w:rPr>
          <w:spacing w:val="-2"/>
          <w:szCs w:val="22"/>
          <w:lang w:eastAsia="en-US"/>
        </w:rPr>
      </w:pPr>
    </w:p>
    <w:p w:rsidR="00DF5F42" w:rsidRDefault="00DF5F42" w:rsidP="00F300EB">
      <w:pPr>
        <w:ind w:firstLine="709"/>
        <w:jc w:val="both"/>
      </w:pPr>
      <w:r>
        <w:t>Развитие системы водоснабжения в части, относящейся к централизованным систем теплоснабжения на территории муниципального образования, не требуется.</w:t>
      </w:r>
    </w:p>
    <w:p w:rsidR="00DF5F42" w:rsidRDefault="00DF5F42" w:rsidP="00F300EB">
      <w:pPr>
        <w:ind w:firstLine="709"/>
        <w:jc w:val="both"/>
      </w:pPr>
    </w:p>
    <w:p w:rsidR="00DF5F42" w:rsidRDefault="00DF5F42" w:rsidP="00DB2DC3">
      <w:pPr>
        <w:widowControl w:val="0"/>
        <w:autoSpaceDE w:val="0"/>
        <w:autoSpaceDN w:val="0"/>
        <w:outlineLvl w:val="1"/>
        <w:rPr>
          <w:spacing w:val="-2"/>
          <w:szCs w:val="22"/>
          <w:lang w:eastAsia="en-US"/>
        </w:rPr>
      </w:pPr>
      <w:bookmarkStart w:id="91" w:name="_Toc192853028"/>
      <w:r w:rsidRPr="00DF5F42">
        <w:rPr>
          <w:b/>
          <w:szCs w:val="22"/>
          <w:lang w:eastAsia="en-US"/>
        </w:rPr>
        <w:t>Часть</w:t>
      </w:r>
      <w:r w:rsidRPr="00DF5F42">
        <w:rPr>
          <w:b/>
          <w:spacing w:val="-7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7.</w:t>
      </w:r>
      <w:r w:rsidRPr="00DF5F42">
        <w:rPr>
          <w:b/>
          <w:spacing w:val="-5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Предложения</w:t>
      </w:r>
      <w:r w:rsidRPr="00DF5F42">
        <w:rPr>
          <w:b/>
          <w:spacing w:val="-4"/>
          <w:szCs w:val="22"/>
          <w:lang w:eastAsia="en-US"/>
        </w:rPr>
        <w:t xml:space="preserve"> </w:t>
      </w:r>
      <w:proofErr w:type="gramStart"/>
      <w:r w:rsidRPr="00DF5F42">
        <w:rPr>
          <w:b/>
          <w:szCs w:val="22"/>
          <w:lang w:eastAsia="en-US"/>
        </w:rPr>
        <w:t>по</w:t>
      </w:r>
      <w:r w:rsidRPr="00DF5F42">
        <w:rPr>
          <w:b/>
          <w:spacing w:val="-4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корректировке</w:t>
      </w:r>
      <w:proofErr w:type="gramEnd"/>
      <w:r w:rsidRPr="00DF5F42">
        <w:rPr>
          <w:b/>
          <w:spacing w:val="-6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утвержденной</w:t>
      </w:r>
      <w:r w:rsidRPr="00DF5F42">
        <w:rPr>
          <w:b/>
          <w:spacing w:val="-5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(разработке)</w:t>
      </w:r>
      <w:r w:rsidRPr="00DF5F42">
        <w:rPr>
          <w:b/>
          <w:spacing w:val="-4"/>
          <w:szCs w:val="22"/>
          <w:lang w:eastAsia="en-US"/>
        </w:rPr>
        <w:t xml:space="preserve"> </w:t>
      </w:r>
      <w:r w:rsidRPr="00DF5F42">
        <w:rPr>
          <w:b/>
          <w:spacing w:val="-2"/>
          <w:szCs w:val="22"/>
          <w:lang w:eastAsia="en-US"/>
        </w:rPr>
        <w:t>схемы</w:t>
      </w:r>
      <w:r w:rsidR="00DB2DC3">
        <w:rPr>
          <w:b/>
          <w:spacing w:val="-2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водоснабжения</w:t>
      </w:r>
      <w:r w:rsidRPr="00DF5F42">
        <w:rPr>
          <w:b/>
          <w:spacing w:val="-5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поселения,</w:t>
      </w:r>
      <w:r w:rsidRPr="00DF5F42">
        <w:rPr>
          <w:b/>
          <w:spacing w:val="-5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городского</w:t>
      </w:r>
      <w:r w:rsidRPr="00DF5F42">
        <w:rPr>
          <w:b/>
          <w:spacing w:val="-5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округа,</w:t>
      </w:r>
      <w:r w:rsidRPr="00DF5F42">
        <w:rPr>
          <w:b/>
          <w:spacing w:val="-5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города</w:t>
      </w:r>
      <w:r w:rsidRPr="00DF5F42">
        <w:rPr>
          <w:b/>
          <w:spacing w:val="-5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федерального</w:t>
      </w:r>
      <w:r w:rsidRPr="00DF5F42">
        <w:rPr>
          <w:b/>
          <w:spacing w:val="-5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значения,</w:t>
      </w:r>
      <w:r w:rsidRPr="00DF5F42">
        <w:rPr>
          <w:b/>
          <w:spacing w:val="-5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единой</w:t>
      </w:r>
      <w:r w:rsidR="00DB2DC3">
        <w:rPr>
          <w:b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схемы водоснабжения и водоотведения Республики Крым для обеспечения</w:t>
      </w:r>
      <w:r w:rsidR="00DB2DC3">
        <w:rPr>
          <w:b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согласованности</w:t>
      </w:r>
      <w:r w:rsidRPr="00DF5F42">
        <w:rPr>
          <w:b/>
          <w:spacing w:val="-4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такой</w:t>
      </w:r>
      <w:r w:rsidRPr="00DF5F42">
        <w:rPr>
          <w:b/>
          <w:spacing w:val="-4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схемы</w:t>
      </w:r>
      <w:r w:rsidRPr="00DF5F42">
        <w:rPr>
          <w:b/>
          <w:spacing w:val="-4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и</w:t>
      </w:r>
      <w:r w:rsidRPr="00DF5F42">
        <w:rPr>
          <w:b/>
          <w:spacing w:val="-2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указанных</w:t>
      </w:r>
      <w:r w:rsidRPr="00DF5F42">
        <w:rPr>
          <w:b/>
          <w:spacing w:val="-7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в</w:t>
      </w:r>
      <w:r w:rsidRPr="00DF5F42">
        <w:rPr>
          <w:b/>
          <w:spacing w:val="-4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схеме</w:t>
      </w:r>
      <w:r w:rsidRPr="00DF5F42">
        <w:rPr>
          <w:b/>
          <w:spacing w:val="-6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теплоснабжения</w:t>
      </w:r>
      <w:r w:rsidRPr="00DF5F42">
        <w:rPr>
          <w:b/>
          <w:spacing w:val="-4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решений</w:t>
      </w:r>
      <w:r w:rsidRPr="00DF5F42">
        <w:rPr>
          <w:b/>
          <w:spacing w:val="-4"/>
          <w:szCs w:val="22"/>
          <w:lang w:eastAsia="en-US"/>
        </w:rPr>
        <w:t xml:space="preserve"> </w:t>
      </w:r>
      <w:r w:rsidRPr="00DF5F42">
        <w:rPr>
          <w:b/>
          <w:szCs w:val="22"/>
          <w:lang w:eastAsia="en-US"/>
        </w:rPr>
        <w:t>о развитии источников тепловой энергии и систем теплоснабжения</w:t>
      </w:r>
      <w:bookmarkEnd w:id="91"/>
    </w:p>
    <w:p w:rsidR="00DF5F42" w:rsidRDefault="00DF5F42" w:rsidP="00F300EB">
      <w:pPr>
        <w:ind w:firstLine="709"/>
        <w:jc w:val="both"/>
        <w:rPr>
          <w:spacing w:val="-2"/>
          <w:szCs w:val="22"/>
          <w:lang w:eastAsia="en-US"/>
        </w:rPr>
      </w:pPr>
    </w:p>
    <w:p w:rsidR="00CE0D59" w:rsidRDefault="00DF5F42" w:rsidP="00CE0D59">
      <w:pPr>
        <w:ind w:firstLine="709"/>
        <w:jc w:val="both"/>
        <w:rPr>
          <w:spacing w:val="-2"/>
        </w:rPr>
      </w:pPr>
      <w:r>
        <w:t xml:space="preserve">Корректировка утвержденной схемы водоснабжения муниципального образования </w:t>
      </w:r>
      <w:r>
        <w:rPr>
          <w:szCs w:val="22"/>
          <w:lang w:eastAsia="en-US"/>
        </w:rPr>
        <w:t>Байкальский сельсовет</w:t>
      </w:r>
      <w:r>
        <w:t xml:space="preserve"> для обеспечения</w:t>
      </w:r>
      <w:r>
        <w:rPr>
          <w:spacing w:val="80"/>
          <w:w w:val="150"/>
        </w:rPr>
        <w:t xml:space="preserve"> </w:t>
      </w:r>
      <w:r>
        <w:t>согласованности такой схемы и указанных в схеме теплоснабжения решений о развитии источников</w:t>
      </w:r>
      <w:r>
        <w:rPr>
          <w:spacing w:val="40"/>
        </w:rPr>
        <w:t xml:space="preserve"> </w:t>
      </w:r>
      <w:r>
        <w:t>тепловой</w:t>
      </w:r>
      <w:r>
        <w:rPr>
          <w:spacing w:val="40"/>
        </w:rPr>
        <w:t xml:space="preserve"> </w:t>
      </w:r>
      <w:r>
        <w:t>энергии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систем</w:t>
      </w:r>
      <w:r>
        <w:rPr>
          <w:spacing w:val="40"/>
        </w:rPr>
        <w:t xml:space="preserve"> </w:t>
      </w:r>
      <w:r>
        <w:t>теплоснабжения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состоянию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 w:rsidR="00D93C53">
        <w:t>текущий</w:t>
      </w:r>
      <w:r>
        <w:rPr>
          <w:spacing w:val="40"/>
        </w:rPr>
        <w:t xml:space="preserve"> </w:t>
      </w:r>
      <w:r>
        <w:t>год</w:t>
      </w:r>
      <w:r>
        <w:rPr>
          <w:spacing w:val="40"/>
        </w:rPr>
        <w:t xml:space="preserve"> </w:t>
      </w:r>
      <w:r>
        <w:t xml:space="preserve">не </w:t>
      </w:r>
      <w:r>
        <w:rPr>
          <w:spacing w:val="-2"/>
        </w:rPr>
        <w:t>требуется.</w:t>
      </w:r>
    </w:p>
    <w:p w:rsidR="00CE0D59" w:rsidRDefault="00CE0D59" w:rsidP="00CE0D59">
      <w:pPr>
        <w:ind w:firstLine="709"/>
        <w:jc w:val="both"/>
        <w:rPr>
          <w:spacing w:val="-2"/>
        </w:rPr>
      </w:pPr>
    </w:p>
    <w:p w:rsidR="00CE0D59" w:rsidRDefault="00CE0D59" w:rsidP="00CE0D59">
      <w:pPr>
        <w:ind w:firstLine="709"/>
        <w:jc w:val="both"/>
        <w:rPr>
          <w:spacing w:val="-2"/>
        </w:rPr>
      </w:pPr>
    </w:p>
    <w:p w:rsidR="00714D87" w:rsidRPr="00CE0D59" w:rsidRDefault="00714D87" w:rsidP="00CE0D59">
      <w:pPr>
        <w:jc w:val="both"/>
        <w:outlineLvl w:val="0"/>
        <w:rPr>
          <w:b/>
        </w:rPr>
      </w:pPr>
      <w:bookmarkStart w:id="92" w:name="_Toc192853029"/>
      <w:r w:rsidRPr="00CE0D59">
        <w:rPr>
          <w:b/>
          <w:sz w:val="28"/>
        </w:rPr>
        <w:t>РАЗДЕЛ</w:t>
      </w:r>
      <w:r w:rsidRPr="00CE0D59">
        <w:rPr>
          <w:b/>
          <w:spacing w:val="-5"/>
          <w:sz w:val="28"/>
        </w:rPr>
        <w:t xml:space="preserve"> </w:t>
      </w:r>
      <w:r w:rsidRPr="00CE0D59">
        <w:rPr>
          <w:b/>
          <w:sz w:val="28"/>
        </w:rPr>
        <w:t>14.</w:t>
      </w:r>
      <w:r w:rsidRPr="00CE0D59">
        <w:rPr>
          <w:b/>
          <w:spacing w:val="-5"/>
          <w:sz w:val="28"/>
        </w:rPr>
        <w:t xml:space="preserve"> </w:t>
      </w:r>
      <w:r w:rsidRPr="00CE0D59">
        <w:rPr>
          <w:b/>
          <w:sz w:val="28"/>
        </w:rPr>
        <w:t>ИНДИКАТОРЫ</w:t>
      </w:r>
      <w:r w:rsidRPr="00CE0D59">
        <w:rPr>
          <w:b/>
          <w:spacing w:val="-4"/>
          <w:sz w:val="28"/>
        </w:rPr>
        <w:t xml:space="preserve"> </w:t>
      </w:r>
      <w:r w:rsidRPr="00CE0D59">
        <w:rPr>
          <w:b/>
          <w:sz w:val="28"/>
        </w:rPr>
        <w:t>РАЗВИТИЯ</w:t>
      </w:r>
      <w:r w:rsidRPr="00CE0D59">
        <w:rPr>
          <w:b/>
          <w:spacing w:val="-5"/>
          <w:sz w:val="28"/>
        </w:rPr>
        <w:t xml:space="preserve"> </w:t>
      </w:r>
      <w:r w:rsidRPr="00CE0D59">
        <w:rPr>
          <w:b/>
          <w:sz w:val="28"/>
        </w:rPr>
        <w:t>СИСТЕМ</w:t>
      </w:r>
      <w:r w:rsidRPr="00CE0D59">
        <w:rPr>
          <w:b/>
          <w:spacing w:val="-5"/>
          <w:sz w:val="28"/>
        </w:rPr>
        <w:t xml:space="preserve"> </w:t>
      </w:r>
      <w:r w:rsidRPr="00CE0D59">
        <w:rPr>
          <w:b/>
          <w:sz w:val="28"/>
        </w:rPr>
        <w:t>ТЕПЛОСНАБЖЕНИЯ</w:t>
      </w:r>
      <w:r w:rsidRPr="00CE0D59">
        <w:rPr>
          <w:b/>
          <w:spacing w:val="-9"/>
          <w:sz w:val="28"/>
        </w:rPr>
        <w:t xml:space="preserve"> </w:t>
      </w:r>
      <w:r w:rsidRPr="00CE0D59">
        <w:rPr>
          <w:b/>
          <w:sz w:val="28"/>
        </w:rPr>
        <w:t>ПОСЕЛЕНИЯ,</w:t>
      </w:r>
      <w:r w:rsidRPr="00CE0D59">
        <w:rPr>
          <w:b/>
          <w:spacing w:val="-5"/>
          <w:sz w:val="28"/>
        </w:rPr>
        <w:t xml:space="preserve"> МУНИЦИПАЛЬНОГО ОКРУГА, </w:t>
      </w:r>
      <w:r w:rsidRPr="00CE0D59">
        <w:rPr>
          <w:b/>
          <w:sz w:val="28"/>
        </w:rPr>
        <w:t xml:space="preserve">ГОРОДСКОГО </w:t>
      </w:r>
      <w:r w:rsidRPr="00CE0D59">
        <w:rPr>
          <w:b/>
          <w:spacing w:val="-2"/>
          <w:sz w:val="28"/>
        </w:rPr>
        <w:t>ОКРУГА, ГОРОДА ФЕДЕРАЛЬНОГО ЗНАЧЕНИЯ</w:t>
      </w:r>
      <w:bookmarkEnd w:id="92"/>
    </w:p>
    <w:p w:rsidR="0055413B" w:rsidRDefault="0055413B" w:rsidP="0055413B">
      <w:pPr>
        <w:ind w:firstLine="709"/>
        <w:jc w:val="both"/>
      </w:pPr>
    </w:p>
    <w:p w:rsidR="00DF5F42" w:rsidRDefault="00460EC6" w:rsidP="0055413B">
      <w:pPr>
        <w:ind w:firstLine="709"/>
        <w:jc w:val="both"/>
        <w:rPr>
          <w:spacing w:val="-2"/>
        </w:rPr>
      </w:pPr>
      <w:r>
        <w:t>Индикаторы</w:t>
      </w:r>
      <w:r>
        <w:rPr>
          <w:spacing w:val="-6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систем</w:t>
      </w:r>
      <w:r>
        <w:rPr>
          <w:spacing w:val="-4"/>
        </w:rPr>
        <w:t xml:space="preserve"> </w:t>
      </w:r>
      <w:r>
        <w:t>теплоснабжения</w:t>
      </w:r>
      <w:r>
        <w:rPr>
          <w:spacing w:val="-4"/>
        </w:rPr>
        <w:t xml:space="preserve"> </w:t>
      </w:r>
      <w:r>
        <w:t>представлены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rPr>
          <w:spacing w:val="-2"/>
        </w:rPr>
        <w:t>таблице.</w:t>
      </w:r>
    </w:p>
    <w:p w:rsidR="00460EC6" w:rsidRDefault="00460EC6" w:rsidP="0055413B">
      <w:pPr>
        <w:ind w:firstLine="709"/>
        <w:jc w:val="both"/>
        <w:rPr>
          <w:spacing w:val="-2"/>
        </w:rPr>
      </w:pPr>
    </w:p>
    <w:p w:rsidR="00460EC6" w:rsidRPr="00460EC6" w:rsidRDefault="00460EC6" w:rsidP="0055413B">
      <w:pPr>
        <w:jc w:val="both"/>
        <w:rPr>
          <w:spacing w:val="-2"/>
          <w:szCs w:val="22"/>
          <w:lang w:eastAsia="en-US"/>
        </w:rPr>
      </w:pPr>
      <w:r w:rsidRPr="00460EC6">
        <w:t>Таблица</w:t>
      </w:r>
      <w:r w:rsidRPr="00460EC6">
        <w:rPr>
          <w:spacing w:val="-6"/>
        </w:rPr>
        <w:t xml:space="preserve"> </w:t>
      </w:r>
      <w:r w:rsidRPr="00460EC6">
        <w:t>14.1.1</w:t>
      </w:r>
      <w:r w:rsidRPr="00460EC6">
        <w:rPr>
          <w:spacing w:val="-3"/>
        </w:rPr>
        <w:t xml:space="preserve"> </w:t>
      </w:r>
      <w:r w:rsidRPr="00460EC6">
        <w:t>-</w:t>
      </w:r>
      <w:r w:rsidRPr="00460EC6">
        <w:rPr>
          <w:spacing w:val="-4"/>
        </w:rPr>
        <w:t xml:space="preserve"> </w:t>
      </w:r>
      <w:r w:rsidRPr="00460EC6">
        <w:t>Индикаторы</w:t>
      </w:r>
      <w:r w:rsidRPr="00460EC6">
        <w:rPr>
          <w:spacing w:val="-4"/>
        </w:rPr>
        <w:t xml:space="preserve"> </w:t>
      </w:r>
      <w:r w:rsidRPr="00460EC6">
        <w:t>развития</w:t>
      </w:r>
      <w:r w:rsidRPr="00460EC6">
        <w:rPr>
          <w:spacing w:val="-3"/>
        </w:rPr>
        <w:t xml:space="preserve"> </w:t>
      </w:r>
      <w:r w:rsidRPr="00460EC6">
        <w:t>систем</w:t>
      </w:r>
      <w:r w:rsidRPr="00460EC6">
        <w:rPr>
          <w:spacing w:val="-4"/>
        </w:rPr>
        <w:t xml:space="preserve"> </w:t>
      </w:r>
      <w:r w:rsidRPr="00460EC6">
        <w:rPr>
          <w:spacing w:val="-2"/>
        </w:rPr>
        <w:t>теплоснабжения</w:t>
      </w:r>
    </w:p>
    <w:tbl>
      <w:tblPr>
        <w:tblStyle w:val="TableNormal2"/>
        <w:tblW w:w="9676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86"/>
        <w:gridCol w:w="850"/>
        <w:gridCol w:w="850"/>
        <w:gridCol w:w="850"/>
        <w:gridCol w:w="850"/>
        <w:gridCol w:w="850"/>
        <w:gridCol w:w="1048"/>
        <w:gridCol w:w="992"/>
      </w:tblGrid>
      <w:tr w:rsidR="00460EC6" w:rsidRPr="00D94F8D" w:rsidTr="00122AB0">
        <w:trPr>
          <w:trHeight w:val="431"/>
          <w:tblHeader/>
        </w:trPr>
        <w:tc>
          <w:tcPr>
            <w:tcW w:w="3386" w:type="dxa"/>
            <w:tcBorders>
              <w:bottom w:val="single" w:sz="4" w:space="0" w:color="auto"/>
            </w:tcBorders>
            <w:shd w:val="clear" w:color="auto" w:fill="F1F1F1"/>
          </w:tcPr>
          <w:p w:rsidR="00460EC6" w:rsidRPr="0030588C" w:rsidRDefault="00460EC6" w:rsidP="00CE0D59">
            <w:pPr>
              <w:keepNext/>
              <w:keepLines/>
              <w:ind w:left="11" w:right="2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lastRenderedPageBreak/>
              <w:t>Индик</w:t>
            </w:r>
            <w:proofErr w:type="spellStart"/>
            <w:r w:rsidRPr="0030588C">
              <w:rPr>
                <w:spacing w:val="-2"/>
                <w:sz w:val="22"/>
                <w:szCs w:val="22"/>
                <w:lang w:eastAsia="en-US"/>
              </w:rPr>
              <w:t>ат</w:t>
            </w:r>
            <w:proofErr w:type="spellEnd"/>
            <w:r>
              <w:rPr>
                <w:spacing w:val="-2"/>
                <w:sz w:val="22"/>
                <w:szCs w:val="22"/>
                <w:lang w:val="ru-RU" w:eastAsia="en-US"/>
              </w:rPr>
              <w:t>ор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460EC6" w:rsidRPr="00B51F0A" w:rsidRDefault="00460EC6" w:rsidP="00224737">
            <w:pPr>
              <w:pStyle w:val="affff1"/>
            </w:pPr>
            <w:r w:rsidRPr="00B51F0A">
              <w:t>2018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460EC6" w:rsidRPr="00B51F0A" w:rsidRDefault="00460EC6" w:rsidP="00224737">
            <w:pPr>
              <w:pStyle w:val="affff1"/>
            </w:pPr>
            <w:r w:rsidRPr="00B51F0A">
              <w:t>2019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460EC6" w:rsidRPr="00B51F0A" w:rsidRDefault="00460EC6" w:rsidP="00224737">
            <w:pPr>
              <w:pStyle w:val="affff1"/>
            </w:pPr>
            <w:r w:rsidRPr="00B51F0A">
              <w:t>2020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460EC6" w:rsidRPr="00B51F0A" w:rsidRDefault="00460EC6" w:rsidP="00224737">
            <w:pPr>
              <w:pStyle w:val="affff1"/>
            </w:pPr>
            <w:r w:rsidRPr="00B51F0A">
              <w:t>2021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460EC6" w:rsidRPr="00B51F0A" w:rsidRDefault="00460EC6" w:rsidP="00224737">
            <w:pPr>
              <w:pStyle w:val="affff1"/>
            </w:pPr>
            <w:r w:rsidRPr="00B51F0A">
              <w:t>2022</w:t>
            </w:r>
          </w:p>
        </w:tc>
        <w:tc>
          <w:tcPr>
            <w:tcW w:w="1048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460EC6" w:rsidRPr="00B51F0A" w:rsidRDefault="00460EC6" w:rsidP="00224737">
            <w:pPr>
              <w:pStyle w:val="affff1"/>
            </w:pPr>
            <w:r w:rsidRPr="00B51F0A">
              <w:t>2023-2027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460EC6" w:rsidRPr="00B51F0A" w:rsidRDefault="00460EC6" w:rsidP="00224737">
            <w:pPr>
              <w:pStyle w:val="affff1"/>
            </w:pPr>
            <w:r w:rsidRPr="00B51F0A">
              <w:t>2028-2032</w:t>
            </w:r>
          </w:p>
        </w:tc>
      </w:tr>
      <w:tr w:rsidR="00460EC6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023F08" w:rsidRDefault="00460EC6" w:rsidP="00CE0D59">
            <w:pPr>
              <w:pStyle w:val="TableParagraph"/>
              <w:keepNext/>
              <w:keepLines/>
              <w:ind w:left="57" w:right="57"/>
              <w:rPr>
                <w:i/>
                <w:sz w:val="22"/>
                <w:lang w:val="ru-RU"/>
              </w:rPr>
            </w:pPr>
            <w:r w:rsidRPr="00023F08">
              <w:rPr>
                <w:i/>
                <w:sz w:val="22"/>
                <w:lang w:val="ru-RU"/>
              </w:rPr>
              <w:t>а)</w:t>
            </w:r>
            <w:r w:rsidRPr="00023F08">
              <w:rPr>
                <w:i/>
                <w:spacing w:val="-9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количество</w:t>
            </w:r>
            <w:r w:rsidRPr="00023F08">
              <w:rPr>
                <w:i/>
                <w:spacing w:val="-5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прекращений</w:t>
            </w:r>
            <w:r w:rsidRPr="00023F08">
              <w:rPr>
                <w:i/>
                <w:spacing w:val="-5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подачи</w:t>
            </w:r>
            <w:r w:rsidRPr="00023F08">
              <w:rPr>
                <w:i/>
                <w:spacing w:val="-5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тепловой</w:t>
            </w:r>
            <w:r w:rsidRPr="00023F08">
              <w:rPr>
                <w:i/>
                <w:spacing w:val="-7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энергии,</w:t>
            </w:r>
            <w:r w:rsidRPr="00023F08">
              <w:rPr>
                <w:i/>
                <w:spacing w:val="-5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теплоносителя</w:t>
            </w:r>
            <w:r w:rsidRPr="00023F08">
              <w:rPr>
                <w:i/>
                <w:spacing w:val="-5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в</w:t>
            </w:r>
            <w:r w:rsidRPr="00023F08">
              <w:rPr>
                <w:i/>
                <w:spacing w:val="-5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результате</w:t>
            </w:r>
            <w:r w:rsidRPr="00023F08">
              <w:rPr>
                <w:i/>
                <w:spacing w:val="-4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технологических</w:t>
            </w:r>
            <w:r w:rsidRPr="00023F08">
              <w:rPr>
                <w:i/>
                <w:spacing w:val="-7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нарушений</w:t>
            </w:r>
            <w:r w:rsidRPr="00023F08">
              <w:rPr>
                <w:i/>
                <w:spacing w:val="-8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на</w:t>
            </w:r>
            <w:r w:rsidRPr="00023F08">
              <w:rPr>
                <w:i/>
                <w:spacing w:val="-5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тепловых</w:t>
            </w:r>
            <w:r w:rsidRPr="00023F08">
              <w:rPr>
                <w:i/>
                <w:spacing w:val="-5"/>
                <w:sz w:val="22"/>
                <w:lang w:val="ru-RU"/>
              </w:rPr>
              <w:t xml:space="preserve"> </w:t>
            </w:r>
            <w:r w:rsidRPr="00023F08">
              <w:rPr>
                <w:i/>
                <w:sz w:val="22"/>
                <w:lang w:val="ru-RU"/>
              </w:rPr>
              <w:t>сетях,</w:t>
            </w:r>
            <w:r w:rsidRPr="00023F08">
              <w:rPr>
                <w:i/>
                <w:spacing w:val="-4"/>
                <w:sz w:val="22"/>
                <w:lang w:val="ru-RU"/>
              </w:rPr>
              <w:t xml:space="preserve"> </w:t>
            </w:r>
            <w:r w:rsidRPr="00023F08">
              <w:rPr>
                <w:i/>
                <w:spacing w:val="-2"/>
                <w:sz w:val="22"/>
                <w:lang w:val="ru-RU"/>
              </w:rPr>
              <w:t>шт./год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ind w:left="57"/>
              <w:jc w:val="center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jc w:val="center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jc w:val="center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jc w:val="center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jc w:val="center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3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364679">
            <w:pPr>
              <w:keepNext/>
              <w:keepLines/>
              <w:jc w:val="center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460EC6" w:rsidP="00CE0D59">
            <w:pPr>
              <w:keepNext/>
              <w:keepLines/>
              <w:jc w:val="center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</w:tr>
      <w:tr w:rsidR="00460EC6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460EC6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 w:rsidRPr="00460EC6">
              <w:rPr>
                <w:i/>
                <w:spacing w:val="-2"/>
                <w:sz w:val="22"/>
                <w:szCs w:val="22"/>
                <w:lang w:val="ru-RU"/>
              </w:rPr>
              <w:t>б) количество прекращений подачи тепловой энергии, теплоносителя в результате технологических нарушений на источниках тепловой энергии, шт./год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364679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F3008E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F3008E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</w:tr>
      <w:tr w:rsidR="00125C2A" w:rsidTr="000275C4">
        <w:trPr>
          <w:trHeight w:val="286"/>
        </w:trPr>
        <w:tc>
          <w:tcPr>
            <w:tcW w:w="96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460EC6" w:rsidRDefault="00125C2A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 w:rsidRPr="00697148">
              <w:rPr>
                <w:i/>
                <w:spacing w:val="-2"/>
                <w:sz w:val="22"/>
                <w:szCs w:val="22"/>
                <w:lang w:val="ru-RU"/>
              </w:rPr>
              <w:t>в) удельный расход условного топлива на единицу тепловой энергии, отпускаемой с коллекторов источников тепловой энергии (отдельно для тепловых электрических станций и котельных), кг</w:t>
            </w:r>
            <w:r>
              <w:rPr>
                <w:i/>
                <w:spacing w:val="-2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697148">
              <w:rPr>
                <w:i/>
                <w:spacing w:val="-2"/>
                <w:sz w:val="22"/>
                <w:szCs w:val="22"/>
                <w:lang w:val="ru-RU"/>
              </w:rPr>
              <w:t>у.т</w:t>
            </w:r>
            <w:proofErr w:type="spellEnd"/>
            <w:r w:rsidRPr="00697148">
              <w:rPr>
                <w:i/>
                <w:spacing w:val="-2"/>
                <w:sz w:val="22"/>
                <w:szCs w:val="22"/>
                <w:lang w:val="ru-RU"/>
              </w:rPr>
              <w:t>/Гкал</w:t>
            </w:r>
          </w:p>
        </w:tc>
      </w:tr>
      <w:tr w:rsidR="00460EC6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697148" w:rsidRDefault="001924F8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>
              <w:rPr>
                <w:spacing w:val="-2"/>
                <w:sz w:val="22"/>
                <w:szCs w:val="22"/>
                <w:lang w:val="ru-RU"/>
              </w:rPr>
              <w:t xml:space="preserve">в-1 </w:t>
            </w:r>
            <w:r w:rsidR="00697148" w:rsidRPr="00697148">
              <w:rPr>
                <w:spacing w:val="-2"/>
                <w:sz w:val="22"/>
                <w:szCs w:val="22"/>
                <w:lang w:val="ru-RU"/>
              </w:rPr>
              <w:t>Источники комбинированной выработки электрической и тепловой энергии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697148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697148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697148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697148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697148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697148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EC6" w:rsidRPr="00460EC6" w:rsidRDefault="00697148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</w:tr>
      <w:tr w:rsidR="001924F8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4F8" w:rsidRPr="00460EC6" w:rsidRDefault="001924F8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>
              <w:rPr>
                <w:spacing w:val="-2"/>
                <w:sz w:val="22"/>
                <w:szCs w:val="22"/>
                <w:lang w:val="ru-RU"/>
              </w:rPr>
              <w:t xml:space="preserve">в-2 </w:t>
            </w:r>
            <w:r w:rsidRPr="00697148">
              <w:rPr>
                <w:spacing w:val="-2"/>
                <w:sz w:val="22"/>
                <w:szCs w:val="22"/>
                <w:lang w:val="ru-RU"/>
              </w:rPr>
              <w:t>Котельные</w:t>
            </w:r>
            <w:r>
              <w:rPr>
                <w:spacing w:val="-2"/>
                <w:sz w:val="22"/>
                <w:szCs w:val="22"/>
                <w:lang w:val="ru-RU"/>
              </w:rPr>
              <w:t xml:space="preserve"> </w:t>
            </w:r>
            <w:r w:rsidRPr="00697148">
              <w:rPr>
                <w:spacing w:val="-2"/>
                <w:sz w:val="22"/>
                <w:szCs w:val="22"/>
                <w:lang w:val="ru-RU"/>
              </w:rPr>
              <w:t>(некомбинированная выработка)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4F8" w:rsidRPr="00460EC6" w:rsidRDefault="001924F8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4F8" w:rsidRDefault="001924F8" w:rsidP="00CE0D59">
            <w:pPr>
              <w:keepNext/>
              <w:keepLines/>
              <w:jc w:val="center"/>
            </w:pPr>
            <w:r w:rsidRPr="004F516D">
              <w:rPr>
                <w:spacing w:val="-2"/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4F8" w:rsidRDefault="001924F8" w:rsidP="00CE0D59">
            <w:pPr>
              <w:keepNext/>
              <w:keepLines/>
              <w:jc w:val="center"/>
            </w:pPr>
            <w:r w:rsidRPr="004F516D">
              <w:rPr>
                <w:spacing w:val="-2"/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4F8" w:rsidRDefault="001924F8" w:rsidP="00CE0D59">
            <w:pPr>
              <w:keepNext/>
              <w:keepLines/>
              <w:jc w:val="center"/>
            </w:pPr>
            <w:r w:rsidRPr="004F516D">
              <w:rPr>
                <w:spacing w:val="-2"/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4F8" w:rsidRDefault="001924F8" w:rsidP="00CE0D59">
            <w:pPr>
              <w:keepNext/>
              <w:keepLines/>
              <w:jc w:val="center"/>
            </w:pPr>
            <w:r w:rsidRPr="004F516D">
              <w:rPr>
                <w:spacing w:val="-2"/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4F8" w:rsidRDefault="001924F8" w:rsidP="00CE0D59">
            <w:pPr>
              <w:keepNext/>
              <w:keepLines/>
              <w:jc w:val="center"/>
            </w:pPr>
            <w:r w:rsidRPr="004F516D">
              <w:rPr>
                <w:spacing w:val="-2"/>
                <w:sz w:val="22"/>
                <w:szCs w:val="22"/>
                <w:lang w:val="ru-RU" w:eastAsia="en-US"/>
              </w:rPr>
              <w:t>364,4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4F8" w:rsidRDefault="001924F8" w:rsidP="00CE0D59">
            <w:pPr>
              <w:keepNext/>
              <w:keepLines/>
              <w:jc w:val="center"/>
            </w:pPr>
            <w:r w:rsidRPr="004F516D">
              <w:rPr>
                <w:spacing w:val="-2"/>
                <w:sz w:val="22"/>
                <w:szCs w:val="22"/>
                <w:lang w:val="ru-RU" w:eastAsia="en-US"/>
              </w:rPr>
              <w:t>364,4</w:t>
            </w:r>
          </w:p>
        </w:tc>
      </w:tr>
      <w:tr w:rsidR="00B51F0A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F0A" w:rsidRPr="00B51F0A" w:rsidRDefault="00B51F0A" w:rsidP="00CE0D59">
            <w:pPr>
              <w:pStyle w:val="TableParagraph"/>
              <w:keepNext/>
              <w:keepLines/>
              <w:ind w:left="57" w:right="57"/>
              <w:rPr>
                <w:i/>
                <w:sz w:val="22"/>
                <w:lang w:val="ru-RU"/>
              </w:rPr>
            </w:pPr>
            <w:r w:rsidRPr="00B51F0A">
              <w:rPr>
                <w:i/>
                <w:sz w:val="22"/>
                <w:lang w:val="ru-RU"/>
              </w:rPr>
              <w:t>г)</w:t>
            </w:r>
            <w:r w:rsidRPr="00B51F0A">
              <w:rPr>
                <w:i/>
                <w:spacing w:val="-10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отношение</w:t>
            </w:r>
            <w:r w:rsidRPr="00B51F0A">
              <w:rPr>
                <w:i/>
                <w:spacing w:val="-6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величины</w:t>
            </w:r>
            <w:r w:rsidRPr="00B51F0A">
              <w:rPr>
                <w:i/>
                <w:spacing w:val="-7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технологических</w:t>
            </w:r>
            <w:r w:rsidRPr="00B51F0A">
              <w:rPr>
                <w:i/>
                <w:spacing w:val="-7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потерь</w:t>
            </w:r>
            <w:r w:rsidRPr="00B51F0A">
              <w:rPr>
                <w:i/>
                <w:spacing w:val="-6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тепловой</w:t>
            </w:r>
            <w:r w:rsidRPr="00B51F0A">
              <w:rPr>
                <w:i/>
                <w:spacing w:val="-8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энергии,</w:t>
            </w:r>
            <w:r w:rsidRPr="00B51F0A">
              <w:rPr>
                <w:i/>
                <w:spacing w:val="-7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теплоносителя</w:t>
            </w:r>
            <w:r w:rsidRPr="00B51F0A">
              <w:rPr>
                <w:i/>
                <w:spacing w:val="-6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к</w:t>
            </w:r>
            <w:r w:rsidRPr="00B51F0A">
              <w:rPr>
                <w:i/>
                <w:spacing w:val="-9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материальной</w:t>
            </w:r>
            <w:r w:rsidRPr="00B51F0A">
              <w:rPr>
                <w:i/>
                <w:spacing w:val="-6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характеристике</w:t>
            </w:r>
            <w:r w:rsidRPr="00B51F0A">
              <w:rPr>
                <w:i/>
                <w:spacing w:val="-6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тепловой</w:t>
            </w:r>
            <w:r w:rsidRPr="00B51F0A">
              <w:rPr>
                <w:i/>
                <w:spacing w:val="-8"/>
                <w:sz w:val="22"/>
                <w:lang w:val="ru-RU"/>
              </w:rPr>
              <w:t xml:space="preserve"> </w:t>
            </w:r>
            <w:r w:rsidRPr="00B51F0A">
              <w:rPr>
                <w:i/>
                <w:sz w:val="22"/>
                <w:lang w:val="ru-RU"/>
              </w:rPr>
              <w:t>сети,</w:t>
            </w:r>
            <w:r w:rsidRPr="00B51F0A">
              <w:rPr>
                <w:i/>
                <w:spacing w:val="-1"/>
                <w:sz w:val="22"/>
                <w:lang w:val="ru-RU"/>
              </w:rPr>
              <w:t xml:space="preserve"> </w:t>
            </w:r>
            <w:r w:rsidRPr="00B51F0A">
              <w:rPr>
                <w:i/>
                <w:spacing w:val="-2"/>
                <w:sz w:val="22"/>
                <w:lang w:val="ru-RU"/>
              </w:rPr>
              <w:t>Гкал/м2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F0A" w:rsidRPr="00460EC6" w:rsidRDefault="00B51F0A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0,742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F0A" w:rsidRDefault="00B51F0A" w:rsidP="00CE0D59">
            <w:pPr>
              <w:keepNext/>
              <w:keepLines/>
              <w:jc w:val="center"/>
            </w:pPr>
            <w:r w:rsidRPr="00A35365">
              <w:rPr>
                <w:spacing w:val="-2"/>
                <w:sz w:val="22"/>
                <w:szCs w:val="22"/>
                <w:lang w:eastAsia="en-US"/>
              </w:rPr>
              <w:t>0,742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F0A" w:rsidRDefault="00B51F0A" w:rsidP="00CE0D59">
            <w:pPr>
              <w:keepNext/>
              <w:keepLines/>
              <w:jc w:val="center"/>
            </w:pPr>
            <w:r w:rsidRPr="00A35365">
              <w:rPr>
                <w:spacing w:val="-2"/>
                <w:sz w:val="22"/>
                <w:szCs w:val="22"/>
                <w:lang w:eastAsia="en-US"/>
              </w:rPr>
              <w:t>0,742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F0A" w:rsidRDefault="00B51F0A" w:rsidP="00CE0D59">
            <w:pPr>
              <w:keepNext/>
              <w:keepLines/>
              <w:jc w:val="center"/>
            </w:pPr>
            <w:r w:rsidRPr="00A35365">
              <w:rPr>
                <w:spacing w:val="-2"/>
                <w:sz w:val="22"/>
                <w:szCs w:val="22"/>
                <w:lang w:eastAsia="en-US"/>
              </w:rPr>
              <w:t>0,742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F0A" w:rsidRDefault="00B51F0A" w:rsidP="00CE0D59">
            <w:pPr>
              <w:keepNext/>
              <w:keepLines/>
              <w:jc w:val="center"/>
            </w:pPr>
            <w:r w:rsidRPr="00A35365">
              <w:rPr>
                <w:spacing w:val="-2"/>
                <w:sz w:val="22"/>
                <w:szCs w:val="22"/>
                <w:lang w:eastAsia="en-US"/>
              </w:rPr>
              <w:t>0,742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F0A" w:rsidRDefault="00B51F0A" w:rsidP="00CE0D59">
            <w:pPr>
              <w:keepNext/>
              <w:keepLines/>
              <w:jc w:val="center"/>
            </w:pPr>
            <w:r w:rsidRPr="00A35365">
              <w:rPr>
                <w:spacing w:val="-2"/>
                <w:sz w:val="22"/>
                <w:szCs w:val="22"/>
                <w:lang w:eastAsia="en-US"/>
              </w:rPr>
              <w:t>0,742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F0A" w:rsidRDefault="00B51F0A" w:rsidP="00CE0D59">
            <w:pPr>
              <w:keepNext/>
              <w:keepLines/>
              <w:jc w:val="center"/>
            </w:pPr>
            <w:r w:rsidRPr="00A35365">
              <w:rPr>
                <w:spacing w:val="-2"/>
                <w:sz w:val="22"/>
                <w:szCs w:val="22"/>
                <w:lang w:eastAsia="en-US"/>
              </w:rPr>
              <w:t>0,742</w:t>
            </w:r>
          </w:p>
        </w:tc>
      </w:tr>
      <w:tr w:rsidR="00125C2A" w:rsidTr="000275C4">
        <w:trPr>
          <w:trHeight w:val="286"/>
        </w:trPr>
        <w:tc>
          <w:tcPr>
            <w:tcW w:w="96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460EC6" w:rsidRDefault="00125C2A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 w:rsidRPr="00125C2A">
              <w:rPr>
                <w:i/>
                <w:spacing w:val="-2"/>
                <w:sz w:val="22"/>
                <w:szCs w:val="22"/>
                <w:lang w:val="ru-RU"/>
              </w:rPr>
              <w:t xml:space="preserve">д) коэффициент использования установленной тепловой мощности, </w:t>
            </w:r>
            <w:proofErr w:type="spellStart"/>
            <w:r w:rsidRPr="00125C2A">
              <w:rPr>
                <w:i/>
                <w:spacing w:val="-2"/>
                <w:sz w:val="22"/>
                <w:szCs w:val="22"/>
                <w:lang w:val="ru-RU"/>
              </w:rPr>
              <w:t>о.е</w:t>
            </w:r>
            <w:proofErr w:type="spellEnd"/>
            <w:r w:rsidRPr="00125C2A">
              <w:rPr>
                <w:i/>
                <w:spacing w:val="-2"/>
                <w:sz w:val="22"/>
                <w:szCs w:val="22"/>
                <w:lang w:val="ru-RU"/>
              </w:rPr>
              <w:t>.</w:t>
            </w:r>
          </w:p>
        </w:tc>
      </w:tr>
      <w:tr w:rsidR="00125C2A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697148" w:rsidRDefault="00125C2A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>
              <w:rPr>
                <w:spacing w:val="-2"/>
                <w:sz w:val="22"/>
                <w:szCs w:val="22"/>
                <w:lang w:val="ru-RU"/>
              </w:rPr>
              <w:t xml:space="preserve">д-1 </w:t>
            </w:r>
            <w:r w:rsidRPr="00697148">
              <w:rPr>
                <w:spacing w:val="-2"/>
                <w:sz w:val="22"/>
                <w:szCs w:val="22"/>
                <w:lang w:val="ru-RU"/>
              </w:rPr>
              <w:t>Источники комбинированной выработки электрической и тепловой энергии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460EC6" w:rsidRDefault="00125C2A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460EC6" w:rsidRDefault="00125C2A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460EC6" w:rsidRDefault="00125C2A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460EC6" w:rsidRDefault="00125C2A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460EC6" w:rsidRDefault="00125C2A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460EC6" w:rsidRDefault="00125C2A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460EC6" w:rsidRDefault="00125C2A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</w:tr>
      <w:tr w:rsidR="00125C2A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125C2A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>
              <w:rPr>
                <w:spacing w:val="-2"/>
                <w:sz w:val="22"/>
                <w:szCs w:val="22"/>
                <w:lang w:val="ru-RU"/>
              </w:rPr>
              <w:t xml:space="preserve">д-2 </w:t>
            </w:r>
            <w:r w:rsidRPr="00697148">
              <w:rPr>
                <w:spacing w:val="-2"/>
                <w:sz w:val="22"/>
                <w:szCs w:val="22"/>
                <w:lang w:val="ru-RU"/>
              </w:rPr>
              <w:t>Котельные</w:t>
            </w:r>
            <w:r>
              <w:rPr>
                <w:spacing w:val="-2"/>
                <w:sz w:val="22"/>
                <w:szCs w:val="22"/>
                <w:lang w:val="ru-RU"/>
              </w:rPr>
              <w:t xml:space="preserve"> </w:t>
            </w:r>
            <w:r w:rsidRPr="00697148">
              <w:rPr>
                <w:spacing w:val="-2"/>
                <w:sz w:val="22"/>
                <w:szCs w:val="22"/>
                <w:lang w:val="ru-RU"/>
              </w:rPr>
              <w:t>(некомбинированная выработка)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33467E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33467E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33467E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33467E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33467E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0,69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33467E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33467E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0,75</w:t>
            </w:r>
          </w:p>
        </w:tc>
      </w:tr>
      <w:tr w:rsidR="006515F5" w:rsidTr="000275C4">
        <w:trPr>
          <w:trHeight w:val="286"/>
        </w:trPr>
        <w:tc>
          <w:tcPr>
            <w:tcW w:w="96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F5" w:rsidRPr="001924F8" w:rsidRDefault="006515F5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 w:rsidRPr="006515F5">
              <w:rPr>
                <w:i/>
                <w:spacing w:val="-2"/>
                <w:sz w:val="22"/>
                <w:szCs w:val="22"/>
                <w:lang w:val="ru-RU"/>
              </w:rPr>
              <w:t>е) удельная материальная характеристика тепловых сетей, приведенная к расчетной тепловой нагрузке, м2/(Гкал/ч)</w:t>
            </w:r>
          </w:p>
        </w:tc>
      </w:tr>
      <w:tr w:rsidR="00125C2A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6515F5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>
              <w:rPr>
                <w:spacing w:val="-2"/>
                <w:sz w:val="22"/>
                <w:szCs w:val="22"/>
                <w:lang w:val="ru-RU"/>
              </w:rPr>
              <w:t xml:space="preserve">е-1 </w:t>
            </w:r>
            <w:r w:rsidRPr="006515F5">
              <w:rPr>
                <w:spacing w:val="-2"/>
                <w:sz w:val="22"/>
                <w:szCs w:val="22"/>
                <w:lang w:val="ru-RU"/>
              </w:rPr>
              <w:t>Источники комбинированной выработки электрической и тепловой энергии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6515F5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6515F5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6515F5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6515F5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6515F5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6515F5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2A" w:rsidRPr="001924F8" w:rsidRDefault="006515F5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</w:tr>
      <w:tr w:rsidR="000275C4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>
              <w:rPr>
                <w:spacing w:val="-2"/>
                <w:sz w:val="22"/>
                <w:szCs w:val="22"/>
              </w:rPr>
              <w:t xml:space="preserve">е-2 </w:t>
            </w:r>
            <w:proofErr w:type="spellStart"/>
            <w:r>
              <w:rPr>
                <w:spacing w:val="-2"/>
                <w:sz w:val="22"/>
                <w:szCs w:val="22"/>
              </w:rPr>
              <w:t>Котельные</w:t>
            </w:r>
            <w:proofErr w:type="spellEnd"/>
            <w:r>
              <w:rPr>
                <w:spacing w:val="-2"/>
                <w:sz w:val="22"/>
                <w:szCs w:val="22"/>
              </w:rPr>
              <w:t xml:space="preserve"> (</w:t>
            </w:r>
            <w:proofErr w:type="spellStart"/>
            <w:r>
              <w:rPr>
                <w:spacing w:val="-2"/>
                <w:sz w:val="22"/>
                <w:szCs w:val="22"/>
              </w:rPr>
              <w:t>некомбинированная</w:t>
            </w:r>
            <w:proofErr w:type="spellEnd"/>
            <w:r>
              <w:rPr>
                <w:spacing w:val="-2"/>
                <w:sz w:val="22"/>
                <w:szCs w:val="22"/>
              </w:rPr>
              <w:t xml:space="preserve"> </w:t>
            </w:r>
            <w:proofErr w:type="spellStart"/>
            <w:r>
              <w:rPr>
                <w:spacing w:val="-2"/>
                <w:sz w:val="22"/>
                <w:szCs w:val="22"/>
              </w:rPr>
              <w:t>выработка</w:t>
            </w:r>
            <w:proofErr w:type="spellEnd"/>
            <w:r>
              <w:rPr>
                <w:spacing w:val="-2"/>
                <w:sz w:val="22"/>
                <w:szCs w:val="22"/>
              </w:rPr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4,754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Default="000275C4" w:rsidP="00CE0D59">
            <w:pPr>
              <w:keepNext/>
              <w:keepLines/>
              <w:jc w:val="center"/>
            </w:pPr>
            <w:r w:rsidRPr="008D47BA">
              <w:rPr>
                <w:spacing w:val="-2"/>
                <w:sz w:val="22"/>
                <w:szCs w:val="22"/>
                <w:lang w:val="ru-RU" w:eastAsia="en-US"/>
              </w:rPr>
              <w:t>4,754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Default="000275C4" w:rsidP="00CE0D59">
            <w:pPr>
              <w:keepNext/>
              <w:keepLines/>
              <w:jc w:val="center"/>
            </w:pPr>
            <w:r w:rsidRPr="008D47BA">
              <w:rPr>
                <w:spacing w:val="-2"/>
                <w:sz w:val="22"/>
                <w:szCs w:val="22"/>
                <w:lang w:val="ru-RU" w:eastAsia="en-US"/>
              </w:rPr>
              <w:t>4,754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Default="000275C4" w:rsidP="00CE0D59">
            <w:pPr>
              <w:keepNext/>
              <w:keepLines/>
              <w:jc w:val="center"/>
            </w:pPr>
            <w:r w:rsidRPr="008D47BA">
              <w:rPr>
                <w:spacing w:val="-2"/>
                <w:sz w:val="22"/>
                <w:szCs w:val="22"/>
                <w:lang w:val="ru-RU" w:eastAsia="en-US"/>
              </w:rPr>
              <w:t>4,754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Default="000275C4" w:rsidP="00CE0D59">
            <w:pPr>
              <w:keepNext/>
              <w:keepLines/>
              <w:jc w:val="center"/>
            </w:pPr>
            <w:r w:rsidRPr="008D47BA">
              <w:rPr>
                <w:spacing w:val="-2"/>
                <w:sz w:val="22"/>
                <w:szCs w:val="22"/>
                <w:lang w:val="ru-RU" w:eastAsia="en-US"/>
              </w:rPr>
              <w:t>4,754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Default="000275C4" w:rsidP="00CE0D59">
            <w:pPr>
              <w:keepNext/>
              <w:keepLines/>
              <w:jc w:val="center"/>
            </w:pPr>
            <w:r w:rsidRPr="008D47BA">
              <w:rPr>
                <w:spacing w:val="-2"/>
                <w:sz w:val="22"/>
                <w:szCs w:val="22"/>
                <w:lang w:val="ru-RU" w:eastAsia="en-US"/>
              </w:rPr>
              <w:t>4,754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Default="000275C4" w:rsidP="00CE0D59">
            <w:pPr>
              <w:keepNext/>
              <w:keepLines/>
              <w:jc w:val="center"/>
            </w:pPr>
            <w:r w:rsidRPr="008D47BA">
              <w:rPr>
                <w:spacing w:val="-2"/>
                <w:sz w:val="22"/>
                <w:szCs w:val="22"/>
                <w:lang w:val="ru-RU" w:eastAsia="en-US"/>
              </w:rPr>
              <w:t>4,754</w:t>
            </w:r>
          </w:p>
        </w:tc>
      </w:tr>
      <w:tr w:rsidR="000275C4" w:rsidTr="000275C4">
        <w:trPr>
          <w:trHeight w:val="286"/>
        </w:trPr>
        <w:tc>
          <w:tcPr>
            <w:tcW w:w="96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 w:rsidRPr="000275C4">
              <w:rPr>
                <w:i/>
                <w:sz w:val="22"/>
                <w:szCs w:val="22"/>
                <w:lang w:val="ru-RU" w:eastAsia="en-US"/>
              </w:rPr>
              <w:t>ж)</w:t>
            </w:r>
            <w:r w:rsidRPr="000275C4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доля</w:t>
            </w:r>
            <w:r w:rsidRPr="000275C4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тепловой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энергии,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выработанной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в</w:t>
            </w:r>
            <w:r w:rsidRPr="000275C4">
              <w:rPr>
                <w:i/>
                <w:spacing w:val="-3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комбинированном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режиме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(как</w:t>
            </w:r>
            <w:r w:rsidRPr="000275C4">
              <w:rPr>
                <w:i/>
                <w:spacing w:val="-5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отношение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величины</w:t>
            </w:r>
            <w:r w:rsidRPr="000275C4">
              <w:rPr>
                <w:i/>
                <w:spacing w:val="-3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тепловой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энергии,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отпущенной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>из</w:t>
            </w: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0275C4">
              <w:rPr>
                <w:i/>
                <w:sz w:val="22"/>
                <w:szCs w:val="22"/>
                <w:lang w:val="ru-RU" w:eastAsia="en-US"/>
              </w:rPr>
              <w:t xml:space="preserve">отборов турбоагрегатов, к общей величине выработанной тепловой энергии в границах городского округа), </w:t>
            </w:r>
            <w:proofErr w:type="spellStart"/>
            <w:r w:rsidRPr="000275C4">
              <w:rPr>
                <w:i/>
                <w:sz w:val="22"/>
                <w:szCs w:val="22"/>
                <w:lang w:val="ru-RU" w:eastAsia="en-US"/>
              </w:rPr>
              <w:t>о.е</w:t>
            </w:r>
            <w:proofErr w:type="spellEnd"/>
            <w:r w:rsidRPr="000275C4">
              <w:rPr>
                <w:i/>
                <w:sz w:val="22"/>
                <w:szCs w:val="22"/>
                <w:lang w:val="ru-RU" w:eastAsia="en-US"/>
              </w:rPr>
              <w:t>.</w:t>
            </w:r>
          </w:p>
        </w:tc>
      </w:tr>
      <w:tr w:rsidR="006515F5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F5" w:rsidRPr="006515F5" w:rsidRDefault="000275C4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>
              <w:rPr>
                <w:spacing w:val="-2"/>
                <w:sz w:val="22"/>
                <w:szCs w:val="22"/>
                <w:lang w:val="ru-RU"/>
              </w:rPr>
              <w:t>Отсутствует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F5" w:rsidRPr="006515F5" w:rsidRDefault="000275C4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F5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F5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F5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F5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F5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5F5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</w:tr>
      <w:tr w:rsidR="000275C4" w:rsidTr="000275C4">
        <w:trPr>
          <w:trHeight w:val="286"/>
        </w:trPr>
        <w:tc>
          <w:tcPr>
            <w:tcW w:w="96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з) удельный расход условного топлива на отпуск электрической энергии, </w:t>
            </w:r>
            <w:proofErr w:type="spellStart"/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>гу.т</w:t>
            </w:r>
            <w:proofErr w:type="spellEnd"/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>/(</w:t>
            </w:r>
            <w:proofErr w:type="spellStart"/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>кВт·ч</w:t>
            </w:r>
            <w:proofErr w:type="spellEnd"/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>)</w:t>
            </w:r>
          </w:p>
        </w:tc>
      </w:tr>
      <w:tr w:rsidR="000275C4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>
              <w:rPr>
                <w:spacing w:val="-2"/>
                <w:sz w:val="22"/>
                <w:szCs w:val="22"/>
                <w:lang w:val="ru-RU"/>
              </w:rPr>
              <w:t>Отсутствует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6515F5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-</w:t>
            </w:r>
          </w:p>
        </w:tc>
      </w:tr>
      <w:tr w:rsidR="000275C4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 w:rsidRPr="000275C4">
              <w:rPr>
                <w:i/>
                <w:spacing w:val="-2"/>
                <w:sz w:val="22"/>
                <w:szCs w:val="22"/>
                <w:lang w:val="ru-RU" w:eastAsia="en-US"/>
              </w:rPr>
              <w:t>к) доля отпуска тепловой энергии, осуществляемого потребителям по приборам учета, в общем объеме отпущенной тепловой энергии, 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26,58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26,58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26,58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26,58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26,58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26,58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275C4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26,58</w:t>
            </w:r>
          </w:p>
        </w:tc>
      </w:tr>
      <w:tr w:rsidR="00E075E3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E3" w:rsidRPr="00E075E3" w:rsidRDefault="00E075E3" w:rsidP="00CE0D59">
            <w:pPr>
              <w:pStyle w:val="TableParagraph"/>
              <w:keepNext/>
              <w:keepLines/>
              <w:ind w:left="57" w:right="57"/>
              <w:rPr>
                <w:i/>
                <w:spacing w:val="-2"/>
                <w:sz w:val="22"/>
                <w:szCs w:val="22"/>
                <w:lang w:val="ru-RU" w:eastAsia="en-US"/>
              </w:rPr>
            </w:pPr>
            <w:r w:rsidRPr="00E075E3">
              <w:rPr>
                <w:i/>
                <w:spacing w:val="-2"/>
                <w:sz w:val="22"/>
                <w:szCs w:val="22"/>
                <w:lang w:val="ru-RU" w:eastAsia="en-US"/>
              </w:rPr>
              <w:t>л) средневзвешенный (по материальной характеристике) срок эксплуатации тепловых сетей (для каждой системы теплоснабжения), лет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E3" w:rsidRPr="00E075E3" w:rsidRDefault="00E075E3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39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E3" w:rsidRPr="00E075E3" w:rsidRDefault="00E075E3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E3" w:rsidRPr="00E075E3" w:rsidRDefault="00E075E3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E3" w:rsidRPr="00E075E3" w:rsidRDefault="00E075E3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E3" w:rsidRPr="00E075E3" w:rsidRDefault="00E075E3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43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E3" w:rsidRPr="00E075E3" w:rsidRDefault="00E075E3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44-48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E3" w:rsidRPr="00E075E3" w:rsidRDefault="00E075E3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49-53</w:t>
            </w:r>
          </w:p>
        </w:tc>
      </w:tr>
      <w:tr w:rsidR="000275C4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9B7" w:rsidRPr="008879B7" w:rsidRDefault="008879B7" w:rsidP="00CE0D59">
            <w:pPr>
              <w:pStyle w:val="TableParagraph"/>
              <w:keepNext/>
              <w:keepLines/>
              <w:ind w:left="57" w:right="57"/>
              <w:rPr>
                <w:i/>
                <w:spacing w:val="-2"/>
                <w:sz w:val="22"/>
                <w:szCs w:val="22"/>
                <w:lang w:val="ru-RU"/>
              </w:rPr>
            </w:pPr>
            <w:r w:rsidRPr="008879B7">
              <w:rPr>
                <w:i/>
                <w:spacing w:val="-2"/>
                <w:sz w:val="22"/>
                <w:szCs w:val="22"/>
                <w:lang w:val="ru-RU"/>
              </w:rPr>
              <w:lastRenderedPageBreak/>
              <w:t>м) отношение материальной характеристики тепловых сетей, реконструированных за год, к общей материальной характеристике тепловых сетей (фактическое значение за отчетный период и прогноз изменения при реализации проектов, указанных в утвержденной схеме</w:t>
            </w:r>
          </w:p>
          <w:p w:rsidR="000275C4" w:rsidRPr="000275C4" w:rsidRDefault="008879B7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 w:rsidRPr="008879B7">
              <w:rPr>
                <w:i/>
                <w:spacing w:val="-2"/>
                <w:sz w:val="22"/>
                <w:szCs w:val="22"/>
                <w:lang w:val="ru-RU"/>
              </w:rPr>
              <w:t xml:space="preserve">теплоснабжения) (для каждой системы теплоснабжения, а также для городского округа), </w:t>
            </w:r>
            <w:proofErr w:type="spellStart"/>
            <w:r w:rsidRPr="008879B7">
              <w:rPr>
                <w:i/>
                <w:spacing w:val="-2"/>
                <w:sz w:val="22"/>
                <w:szCs w:val="22"/>
                <w:lang w:val="ru-RU"/>
              </w:rPr>
              <w:t>о.е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8879B7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8879B7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8879B7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8879B7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8879B7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8879B7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8879B7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1</w:t>
            </w:r>
          </w:p>
        </w:tc>
      </w:tr>
      <w:tr w:rsidR="000275C4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D59" w:rsidRPr="00CE0D59" w:rsidRDefault="00CE0D59" w:rsidP="00CE0D59">
            <w:pPr>
              <w:ind w:left="57" w:right="57"/>
              <w:rPr>
                <w:i/>
                <w:sz w:val="22"/>
                <w:szCs w:val="22"/>
                <w:lang w:val="ru-RU" w:eastAsia="en-US"/>
              </w:rPr>
            </w:pPr>
            <w:r w:rsidRPr="00CE0D59">
              <w:rPr>
                <w:i/>
                <w:sz w:val="22"/>
                <w:szCs w:val="22"/>
                <w:lang w:val="ru-RU" w:eastAsia="en-US"/>
              </w:rPr>
              <w:t>н)</w:t>
            </w:r>
            <w:r w:rsidRPr="00CE0D59">
              <w:rPr>
                <w:i/>
                <w:spacing w:val="-7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отношение</w:t>
            </w:r>
            <w:r w:rsidRPr="00CE0D59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установленной</w:t>
            </w:r>
            <w:r w:rsidRPr="00CE0D59">
              <w:rPr>
                <w:i/>
                <w:spacing w:val="-5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тепловой</w:t>
            </w:r>
            <w:r w:rsidRPr="00CE0D59">
              <w:rPr>
                <w:i/>
                <w:spacing w:val="-5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мощности</w:t>
            </w:r>
            <w:r w:rsidRPr="00CE0D59">
              <w:rPr>
                <w:i/>
                <w:spacing w:val="-7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оборудования</w:t>
            </w:r>
            <w:r w:rsidRPr="00CE0D59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источников</w:t>
            </w:r>
            <w:r w:rsidRPr="00CE0D59">
              <w:rPr>
                <w:i/>
                <w:spacing w:val="-8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тепловой</w:t>
            </w:r>
            <w:r w:rsidRPr="00CE0D59">
              <w:rPr>
                <w:i/>
                <w:spacing w:val="-6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энергии,</w:t>
            </w:r>
            <w:r w:rsidRPr="00CE0D59">
              <w:rPr>
                <w:i/>
                <w:spacing w:val="-7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реконструированного</w:t>
            </w:r>
            <w:r w:rsidRPr="00CE0D59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за</w:t>
            </w:r>
            <w:r w:rsidRPr="00CE0D59">
              <w:rPr>
                <w:i/>
                <w:spacing w:val="-7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год,</w:t>
            </w:r>
            <w:r w:rsidRPr="00CE0D59">
              <w:rPr>
                <w:i/>
                <w:spacing w:val="-7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к</w:t>
            </w:r>
            <w:r w:rsidRPr="00CE0D59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pacing w:val="-2"/>
                <w:sz w:val="22"/>
                <w:szCs w:val="22"/>
                <w:lang w:val="ru-RU" w:eastAsia="en-US"/>
              </w:rPr>
              <w:t>общей</w:t>
            </w:r>
          </w:p>
          <w:p w:rsidR="000275C4" w:rsidRPr="000275C4" w:rsidRDefault="00CE0D59" w:rsidP="00CE0D59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 w:rsidRPr="00CE0D59">
              <w:rPr>
                <w:i/>
                <w:sz w:val="22"/>
                <w:szCs w:val="22"/>
                <w:lang w:val="ru-RU" w:eastAsia="en-US"/>
              </w:rPr>
              <w:t>установленной</w:t>
            </w:r>
            <w:r w:rsidRPr="00CE0D59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тепловой</w:t>
            </w:r>
            <w:r w:rsidRPr="00CE0D59">
              <w:rPr>
                <w:i/>
                <w:spacing w:val="-5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мощности</w:t>
            </w:r>
            <w:r w:rsidRPr="00CE0D59">
              <w:rPr>
                <w:i/>
                <w:spacing w:val="-5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источников</w:t>
            </w:r>
            <w:r w:rsidRPr="00CE0D59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тепловой</w:t>
            </w:r>
            <w:r w:rsidRPr="00CE0D59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энергии</w:t>
            </w:r>
            <w:r w:rsidRPr="00CE0D59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(фактическое</w:t>
            </w:r>
            <w:r w:rsidRPr="00CE0D59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значение</w:t>
            </w:r>
            <w:r w:rsidRPr="00CE0D59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за</w:t>
            </w:r>
            <w:r w:rsidRPr="00CE0D59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отчетный период</w:t>
            </w:r>
            <w:r w:rsidRPr="00CE0D59">
              <w:rPr>
                <w:i/>
                <w:spacing w:val="-1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и</w:t>
            </w:r>
            <w:r w:rsidRPr="00CE0D59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прогноз</w:t>
            </w:r>
            <w:r w:rsidRPr="00CE0D59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изменения</w:t>
            </w:r>
            <w:r w:rsidRPr="00CE0D59">
              <w:rPr>
                <w:i/>
                <w:spacing w:val="-2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при</w:t>
            </w:r>
            <w:r w:rsidRPr="00CE0D59">
              <w:rPr>
                <w:i/>
                <w:spacing w:val="-4"/>
                <w:sz w:val="22"/>
                <w:szCs w:val="22"/>
                <w:lang w:val="ru-RU" w:eastAsia="en-US"/>
              </w:rPr>
              <w:t xml:space="preserve"> </w:t>
            </w:r>
            <w:r w:rsidRPr="00CE0D59">
              <w:rPr>
                <w:i/>
                <w:sz w:val="22"/>
                <w:szCs w:val="22"/>
                <w:lang w:val="ru-RU" w:eastAsia="en-US"/>
              </w:rPr>
              <w:t>реализации проектов, указанных в утвержденной схеме теплоснабжения), для городского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CE0D59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CE0D59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CE0D59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B303F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B303F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B303F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0B303F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</w:tr>
      <w:tr w:rsidR="000275C4" w:rsidTr="00460EC6">
        <w:trPr>
          <w:trHeight w:val="286"/>
        </w:trPr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430" w:rsidRPr="00ED6430" w:rsidRDefault="00ED6430" w:rsidP="00ED6430">
            <w:pPr>
              <w:adjustRightInd w:val="0"/>
              <w:ind w:left="57" w:right="57"/>
              <w:rPr>
                <w:rFonts w:eastAsiaTheme="minorHAnsi"/>
                <w:i/>
                <w:color w:val="0F6CC0"/>
                <w:sz w:val="22"/>
                <w:szCs w:val="22"/>
                <w:lang w:val="ru-RU" w:eastAsia="en-US"/>
              </w:rPr>
            </w:pPr>
            <w:r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  <w:t xml:space="preserve">о) </w:t>
            </w:r>
            <w:r w:rsidRPr="00ED6430"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  <w:t xml:space="preserve">отсутствие зафиксированных фактов нарушения </w:t>
            </w:r>
            <w:r w:rsidRPr="00ED6430">
              <w:rPr>
                <w:rFonts w:eastAsiaTheme="minorHAnsi"/>
                <w:i/>
                <w:color w:val="0F6CC0"/>
                <w:sz w:val="22"/>
                <w:szCs w:val="22"/>
                <w:lang w:val="ru-RU" w:eastAsia="en-US"/>
              </w:rPr>
              <w:t>антимонопольного законодательства</w:t>
            </w:r>
          </w:p>
          <w:p w:rsidR="00ED6430" w:rsidRPr="00ED6430" w:rsidRDefault="00ED6430" w:rsidP="00ED6430">
            <w:pPr>
              <w:adjustRightInd w:val="0"/>
              <w:ind w:left="57" w:right="57"/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</w:pPr>
            <w:r w:rsidRPr="00ED6430"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  <w:t>(выданных предупреждений, предписаний), а также отсутствие применения санкций, предусмотренных</w:t>
            </w:r>
            <w:r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Pr="00ED6430">
              <w:rPr>
                <w:rFonts w:eastAsiaTheme="minorHAnsi"/>
                <w:i/>
                <w:color w:val="0F6CC0"/>
                <w:sz w:val="22"/>
                <w:szCs w:val="22"/>
                <w:lang w:val="ru-RU" w:eastAsia="en-US"/>
              </w:rPr>
              <w:t xml:space="preserve">Кодексом </w:t>
            </w:r>
            <w:r w:rsidRPr="00ED6430"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  <w:t>Российской Федерации об административных правонарушениях, за нарушение</w:t>
            </w:r>
            <w:r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Pr="00ED6430"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  <w:t>законодательства Российской Федерации в сфере теплоснабжения, антимонопольного</w:t>
            </w:r>
          </w:p>
          <w:p w:rsidR="000275C4" w:rsidRPr="00ED6430" w:rsidRDefault="00ED6430" w:rsidP="00ED6430">
            <w:pPr>
              <w:pStyle w:val="TableParagraph"/>
              <w:keepNext/>
              <w:keepLines/>
              <w:ind w:left="57" w:right="57"/>
              <w:rPr>
                <w:spacing w:val="-2"/>
                <w:sz w:val="22"/>
                <w:szCs w:val="22"/>
                <w:lang w:val="ru-RU"/>
              </w:rPr>
            </w:pPr>
            <w:r w:rsidRPr="00ED6430"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  <w:t>законодательства Российской Федерации, законодательства Российской Федерации о естественных</w:t>
            </w:r>
            <w:r>
              <w:rPr>
                <w:rFonts w:eastAsiaTheme="minorHAnsi"/>
                <w:i/>
                <w:color w:val="000000"/>
                <w:sz w:val="22"/>
                <w:szCs w:val="22"/>
                <w:lang w:val="ru-RU" w:eastAsia="en-US"/>
              </w:rPr>
              <w:t xml:space="preserve"> монополиях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ED6430" w:rsidP="00CE0D59">
            <w:pPr>
              <w:keepNext/>
              <w:keepLines/>
              <w:ind w:left="57"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ED6430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ED6430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ED6430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ED6430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ED6430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5C4" w:rsidRPr="000275C4" w:rsidRDefault="00ED6430" w:rsidP="00CE0D59">
            <w:pPr>
              <w:keepNext/>
              <w:keepLines/>
              <w:jc w:val="center"/>
              <w:rPr>
                <w:spacing w:val="-2"/>
                <w:sz w:val="22"/>
                <w:szCs w:val="22"/>
                <w:lang w:val="ru-RU" w:eastAsia="en-US"/>
              </w:rPr>
            </w:pPr>
            <w:r>
              <w:rPr>
                <w:spacing w:val="-2"/>
                <w:sz w:val="22"/>
                <w:szCs w:val="22"/>
                <w:lang w:val="ru-RU" w:eastAsia="en-US"/>
              </w:rPr>
              <w:t>0</w:t>
            </w:r>
          </w:p>
        </w:tc>
      </w:tr>
    </w:tbl>
    <w:p w:rsidR="0055413B" w:rsidRDefault="0055413B" w:rsidP="00CE0D59">
      <w:pPr>
        <w:keepNext/>
        <w:keepLines/>
        <w:tabs>
          <w:tab w:val="left" w:pos="3402"/>
          <w:tab w:val="left" w:pos="4252"/>
          <w:tab w:val="left" w:pos="5102"/>
          <w:tab w:val="left" w:pos="5952"/>
          <w:tab w:val="left" w:pos="6802"/>
          <w:tab w:val="left" w:pos="7652"/>
          <w:tab w:val="left" w:pos="8700"/>
        </w:tabs>
        <w:ind w:left="16"/>
        <w:rPr>
          <w:rFonts w:eastAsiaTheme="minorHAnsi"/>
          <w:color w:val="000000"/>
          <w:sz w:val="22"/>
          <w:szCs w:val="22"/>
          <w:lang w:eastAsia="en-US"/>
        </w:rPr>
      </w:pPr>
    </w:p>
    <w:p w:rsidR="0055413B" w:rsidRDefault="0055413B" w:rsidP="00CE0D59">
      <w:pPr>
        <w:keepNext/>
        <w:keepLines/>
        <w:tabs>
          <w:tab w:val="left" w:pos="3402"/>
          <w:tab w:val="left" w:pos="4252"/>
          <w:tab w:val="left" w:pos="5102"/>
          <w:tab w:val="left" w:pos="5952"/>
          <w:tab w:val="left" w:pos="6802"/>
          <w:tab w:val="left" w:pos="7652"/>
          <w:tab w:val="left" w:pos="8700"/>
        </w:tabs>
        <w:ind w:left="16"/>
        <w:rPr>
          <w:rFonts w:eastAsiaTheme="minorHAnsi"/>
          <w:color w:val="000000"/>
          <w:sz w:val="22"/>
          <w:szCs w:val="22"/>
          <w:lang w:eastAsia="en-US"/>
        </w:rPr>
      </w:pPr>
    </w:p>
    <w:p w:rsidR="0055413B" w:rsidRDefault="0055413B" w:rsidP="00CE0D59">
      <w:pPr>
        <w:keepNext/>
        <w:keepLines/>
        <w:tabs>
          <w:tab w:val="left" w:pos="3402"/>
          <w:tab w:val="left" w:pos="4252"/>
          <w:tab w:val="left" w:pos="5102"/>
          <w:tab w:val="left" w:pos="5952"/>
          <w:tab w:val="left" w:pos="6802"/>
          <w:tab w:val="left" w:pos="7652"/>
          <w:tab w:val="left" w:pos="8700"/>
        </w:tabs>
        <w:ind w:left="16"/>
        <w:rPr>
          <w:spacing w:val="-2"/>
          <w:sz w:val="22"/>
          <w:szCs w:val="22"/>
          <w:lang w:eastAsia="en-US"/>
        </w:rPr>
      </w:pPr>
      <w:r>
        <w:rPr>
          <w:rFonts w:eastAsiaTheme="minorHAnsi"/>
          <w:i/>
          <w:color w:val="000000"/>
          <w:sz w:val="22"/>
          <w:szCs w:val="22"/>
          <w:lang w:eastAsia="en-US"/>
        </w:rPr>
        <w:tab/>
      </w:r>
      <w:r>
        <w:rPr>
          <w:spacing w:val="-2"/>
          <w:sz w:val="22"/>
          <w:szCs w:val="22"/>
          <w:lang w:eastAsia="en-US"/>
        </w:rPr>
        <w:tab/>
      </w:r>
      <w:r>
        <w:rPr>
          <w:spacing w:val="-2"/>
          <w:sz w:val="22"/>
          <w:szCs w:val="22"/>
          <w:lang w:eastAsia="en-US"/>
        </w:rPr>
        <w:tab/>
      </w:r>
      <w:r>
        <w:rPr>
          <w:spacing w:val="-2"/>
          <w:sz w:val="22"/>
          <w:szCs w:val="22"/>
          <w:lang w:eastAsia="en-US"/>
        </w:rPr>
        <w:tab/>
      </w:r>
      <w:r>
        <w:rPr>
          <w:spacing w:val="-2"/>
          <w:sz w:val="22"/>
          <w:szCs w:val="22"/>
          <w:lang w:eastAsia="en-US"/>
        </w:rPr>
        <w:tab/>
      </w:r>
      <w:r>
        <w:rPr>
          <w:spacing w:val="-2"/>
          <w:sz w:val="22"/>
          <w:szCs w:val="22"/>
          <w:lang w:eastAsia="en-US"/>
        </w:rPr>
        <w:tab/>
      </w:r>
      <w:r>
        <w:rPr>
          <w:spacing w:val="-2"/>
          <w:sz w:val="22"/>
          <w:szCs w:val="22"/>
          <w:lang w:eastAsia="en-US"/>
        </w:rPr>
        <w:tab/>
      </w:r>
    </w:p>
    <w:p w:rsidR="00A4033B" w:rsidRPr="00A4033B" w:rsidRDefault="00A4033B" w:rsidP="00A4033B">
      <w:pPr>
        <w:widowControl w:val="0"/>
        <w:autoSpaceDE w:val="0"/>
        <w:autoSpaceDN w:val="0"/>
        <w:jc w:val="both"/>
        <w:outlineLvl w:val="0"/>
        <w:rPr>
          <w:b/>
          <w:bCs/>
          <w:sz w:val="28"/>
          <w:szCs w:val="28"/>
          <w:lang w:eastAsia="en-US"/>
        </w:rPr>
      </w:pPr>
      <w:bookmarkStart w:id="93" w:name="_Toc192853030"/>
      <w:r w:rsidRPr="00A4033B">
        <w:rPr>
          <w:b/>
          <w:bCs/>
          <w:sz w:val="28"/>
          <w:szCs w:val="28"/>
          <w:lang w:eastAsia="en-US"/>
        </w:rPr>
        <w:t>РАЗДЕЛ</w:t>
      </w:r>
      <w:r w:rsidRPr="00A4033B">
        <w:rPr>
          <w:b/>
          <w:bCs/>
          <w:spacing w:val="-8"/>
          <w:sz w:val="28"/>
          <w:szCs w:val="28"/>
          <w:lang w:eastAsia="en-US"/>
        </w:rPr>
        <w:t xml:space="preserve"> </w:t>
      </w:r>
      <w:r w:rsidRPr="00A4033B">
        <w:rPr>
          <w:b/>
          <w:bCs/>
          <w:sz w:val="28"/>
          <w:szCs w:val="28"/>
          <w:lang w:eastAsia="en-US"/>
        </w:rPr>
        <w:t>15.</w:t>
      </w:r>
      <w:r w:rsidRPr="00A4033B">
        <w:rPr>
          <w:b/>
          <w:bCs/>
          <w:spacing w:val="-6"/>
          <w:sz w:val="28"/>
          <w:szCs w:val="28"/>
          <w:lang w:eastAsia="en-US"/>
        </w:rPr>
        <w:t xml:space="preserve"> </w:t>
      </w:r>
      <w:r w:rsidRPr="00A4033B">
        <w:rPr>
          <w:b/>
          <w:bCs/>
          <w:sz w:val="28"/>
          <w:szCs w:val="28"/>
          <w:lang w:eastAsia="en-US"/>
        </w:rPr>
        <w:t>ЦЕНОВЫЕ</w:t>
      </w:r>
      <w:r w:rsidRPr="00A4033B">
        <w:rPr>
          <w:b/>
          <w:bCs/>
          <w:spacing w:val="-6"/>
          <w:sz w:val="28"/>
          <w:szCs w:val="28"/>
          <w:lang w:eastAsia="en-US"/>
        </w:rPr>
        <w:t xml:space="preserve"> </w:t>
      </w:r>
      <w:r w:rsidRPr="00A4033B">
        <w:rPr>
          <w:b/>
          <w:bCs/>
          <w:sz w:val="28"/>
          <w:szCs w:val="28"/>
          <w:lang w:eastAsia="en-US"/>
        </w:rPr>
        <w:t>(ТАРИФНЫЕ)</w:t>
      </w:r>
      <w:r w:rsidRPr="00A4033B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A4033B">
        <w:rPr>
          <w:b/>
          <w:bCs/>
          <w:spacing w:val="-2"/>
          <w:sz w:val="28"/>
          <w:szCs w:val="28"/>
          <w:lang w:eastAsia="en-US"/>
        </w:rPr>
        <w:t>ПОСЛЕДСТВИЯ</w:t>
      </w:r>
      <w:bookmarkEnd w:id="93"/>
    </w:p>
    <w:p w:rsidR="00A4033B" w:rsidRPr="00A4033B" w:rsidRDefault="00A4033B" w:rsidP="00A4033B">
      <w:pPr>
        <w:widowControl w:val="0"/>
        <w:autoSpaceDE w:val="0"/>
        <w:autoSpaceDN w:val="0"/>
        <w:spacing w:before="25"/>
        <w:rPr>
          <w:b/>
          <w:sz w:val="28"/>
          <w:lang w:eastAsia="en-US"/>
        </w:rPr>
      </w:pPr>
    </w:p>
    <w:bookmarkStart w:id="94" w:name="_bookmark69"/>
    <w:bookmarkEnd w:id="94"/>
    <w:p w:rsidR="00A4033B" w:rsidRPr="00A4033B" w:rsidRDefault="00A4033B" w:rsidP="00BF1AD0">
      <w:pPr>
        <w:widowControl w:val="0"/>
        <w:autoSpaceDE w:val="0"/>
        <w:autoSpaceDN w:val="0"/>
        <w:outlineLvl w:val="1"/>
        <w:rPr>
          <w:b/>
          <w:bCs/>
          <w:lang w:eastAsia="en-US"/>
        </w:rPr>
      </w:pPr>
      <w:r w:rsidRPr="00A4033B">
        <w:rPr>
          <w:b/>
          <w:bCs/>
          <w:lang w:eastAsia="en-US"/>
        </w:rPr>
        <w:fldChar w:fldCharType="begin"/>
      </w:r>
      <w:r w:rsidRPr="00A4033B">
        <w:rPr>
          <w:b/>
          <w:bCs/>
          <w:lang w:eastAsia="en-US"/>
        </w:rPr>
        <w:instrText xml:space="preserve"> HYPERLINK "file://localhost/D:/Source/Ses/Docs/Оглавление%20том%202%20%20О.М..docx%23bookmark133" \h </w:instrText>
      </w:r>
      <w:r w:rsidRPr="00A4033B">
        <w:rPr>
          <w:b/>
          <w:bCs/>
          <w:lang w:eastAsia="en-US"/>
        </w:rPr>
        <w:fldChar w:fldCharType="separate"/>
      </w:r>
      <w:bookmarkStart w:id="95" w:name="_Toc192853031"/>
      <w:r w:rsidRPr="00A4033B">
        <w:rPr>
          <w:b/>
          <w:bCs/>
          <w:lang w:eastAsia="en-US"/>
        </w:rPr>
        <w:t>Часть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1.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Тарифно-балансовые</w:t>
      </w:r>
      <w:r w:rsidRPr="00A4033B">
        <w:rPr>
          <w:b/>
          <w:bCs/>
          <w:spacing w:val="-7"/>
          <w:lang w:eastAsia="en-US"/>
        </w:rPr>
        <w:t xml:space="preserve"> </w:t>
      </w:r>
      <w:r w:rsidRPr="00A4033B">
        <w:rPr>
          <w:b/>
          <w:bCs/>
          <w:lang w:eastAsia="en-US"/>
        </w:rPr>
        <w:t>расчетные</w:t>
      </w:r>
      <w:r w:rsidRPr="00A4033B">
        <w:rPr>
          <w:b/>
          <w:bCs/>
          <w:spacing w:val="-7"/>
          <w:lang w:eastAsia="en-US"/>
        </w:rPr>
        <w:t xml:space="preserve"> </w:t>
      </w:r>
      <w:r w:rsidRPr="00A4033B">
        <w:rPr>
          <w:b/>
          <w:bCs/>
          <w:lang w:eastAsia="en-US"/>
        </w:rPr>
        <w:t>модели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теплоснабжения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потребителей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по</w:t>
      </w:r>
      <w:r w:rsidRPr="00A4033B">
        <w:rPr>
          <w:b/>
          <w:bCs/>
          <w:lang w:eastAsia="en-US"/>
        </w:rPr>
        <w:fldChar w:fldCharType="end"/>
      </w:r>
      <w:r w:rsidRPr="00A4033B">
        <w:rPr>
          <w:b/>
          <w:bCs/>
          <w:lang w:eastAsia="en-US"/>
        </w:rPr>
        <w:t xml:space="preserve"> </w:t>
      </w:r>
      <w:hyperlink r:id="rId21">
        <w:r w:rsidRPr="00A4033B">
          <w:rPr>
            <w:b/>
            <w:bCs/>
            <w:lang w:eastAsia="en-US"/>
          </w:rPr>
          <w:t>каждой системе теплоснабжения</w:t>
        </w:r>
        <w:bookmarkEnd w:id="95"/>
      </w:hyperlink>
    </w:p>
    <w:p w:rsidR="00A4033B" w:rsidRPr="00A4033B" w:rsidRDefault="00F23B32" w:rsidP="00BF1AD0">
      <w:pPr>
        <w:widowControl w:val="0"/>
        <w:autoSpaceDE w:val="0"/>
        <w:autoSpaceDN w:val="0"/>
        <w:ind w:firstLine="709"/>
        <w:jc w:val="both"/>
        <w:rPr>
          <w:lang w:eastAsia="en-US"/>
        </w:rPr>
      </w:pPr>
      <w:r>
        <w:lastRenderedPageBreak/>
        <w:t xml:space="preserve">Текущие тарифы на тепловую энергию, поставляемую потребителям д. Байкал муниципального образования </w:t>
      </w:r>
      <w:r>
        <w:rPr>
          <w:szCs w:val="22"/>
          <w:lang w:eastAsia="en-US"/>
        </w:rPr>
        <w:t>Байкальский сельсовет</w:t>
      </w:r>
      <w:r>
        <w:t xml:space="preserve"> по единой теплоснабжающей организации</w:t>
      </w:r>
      <w:r w:rsidR="00A4033B" w:rsidRPr="00A4033B">
        <w:rPr>
          <w:lang w:eastAsia="en-US"/>
        </w:rPr>
        <w:t xml:space="preserve"> представлены в таблице 15.1.1.</w:t>
      </w:r>
    </w:p>
    <w:p w:rsidR="00A4033B" w:rsidRPr="00A4033B" w:rsidRDefault="00A4033B" w:rsidP="00BF1AD0">
      <w:pPr>
        <w:widowControl w:val="0"/>
        <w:autoSpaceDE w:val="0"/>
        <w:autoSpaceDN w:val="0"/>
        <w:rPr>
          <w:lang w:eastAsia="en-US"/>
        </w:rPr>
      </w:pPr>
    </w:p>
    <w:bookmarkStart w:id="96" w:name="_bookmark70"/>
    <w:bookmarkEnd w:id="96"/>
    <w:p w:rsidR="00A4033B" w:rsidRPr="00A4033B" w:rsidRDefault="00A4033B" w:rsidP="00BF1AD0">
      <w:pPr>
        <w:widowControl w:val="0"/>
        <w:autoSpaceDE w:val="0"/>
        <w:autoSpaceDN w:val="0"/>
        <w:ind w:left="2"/>
        <w:outlineLvl w:val="1"/>
        <w:rPr>
          <w:b/>
          <w:bCs/>
          <w:lang w:eastAsia="en-US"/>
        </w:rPr>
      </w:pPr>
      <w:r w:rsidRPr="00A4033B">
        <w:rPr>
          <w:b/>
          <w:bCs/>
          <w:lang w:eastAsia="en-US"/>
        </w:rPr>
        <w:fldChar w:fldCharType="begin"/>
      </w:r>
      <w:r w:rsidRPr="00A4033B">
        <w:rPr>
          <w:b/>
          <w:bCs/>
          <w:lang w:eastAsia="en-US"/>
        </w:rPr>
        <w:instrText xml:space="preserve"> HYPERLINK "file://localhost/D:/Source/Ses/Docs/Оглавление%20том%202%20%20О.М..docx%23bookmark134" \h </w:instrText>
      </w:r>
      <w:r w:rsidRPr="00A4033B">
        <w:rPr>
          <w:b/>
          <w:bCs/>
          <w:lang w:eastAsia="en-US"/>
        </w:rPr>
        <w:fldChar w:fldCharType="separate"/>
      </w:r>
      <w:bookmarkStart w:id="97" w:name="_Toc192853032"/>
      <w:r w:rsidRPr="00A4033B">
        <w:rPr>
          <w:b/>
          <w:bCs/>
          <w:lang w:eastAsia="en-US"/>
        </w:rPr>
        <w:t>Часть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2.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Тарифно-балансовые</w:t>
      </w:r>
      <w:r w:rsidRPr="00A4033B">
        <w:rPr>
          <w:b/>
          <w:bCs/>
          <w:spacing w:val="-7"/>
          <w:lang w:eastAsia="en-US"/>
        </w:rPr>
        <w:t xml:space="preserve"> </w:t>
      </w:r>
      <w:r w:rsidRPr="00A4033B">
        <w:rPr>
          <w:b/>
          <w:bCs/>
          <w:lang w:eastAsia="en-US"/>
        </w:rPr>
        <w:t>расчетные</w:t>
      </w:r>
      <w:r w:rsidRPr="00A4033B">
        <w:rPr>
          <w:b/>
          <w:bCs/>
          <w:spacing w:val="-7"/>
          <w:lang w:eastAsia="en-US"/>
        </w:rPr>
        <w:t xml:space="preserve"> </w:t>
      </w:r>
      <w:r w:rsidRPr="00A4033B">
        <w:rPr>
          <w:b/>
          <w:bCs/>
          <w:lang w:eastAsia="en-US"/>
        </w:rPr>
        <w:t>модели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теплоснабжения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потребителей</w:t>
      </w:r>
      <w:r w:rsidRPr="00A4033B">
        <w:rPr>
          <w:b/>
          <w:bCs/>
          <w:spacing w:val="-5"/>
          <w:lang w:eastAsia="en-US"/>
        </w:rPr>
        <w:t xml:space="preserve"> </w:t>
      </w:r>
      <w:r w:rsidRPr="00A4033B">
        <w:rPr>
          <w:b/>
          <w:bCs/>
          <w:lang w:eastAsia="en-US"/>
        </w:rPr>
        <w:t>по</w:t>
      </w:r>
      <w:r w:rsidRPr="00A4033B">
        <w:rPr>
          <w:b/>
          <w:bCs/>
          <w:lang w:eastAsia="en-US"/>
        </w:rPr>
        <w:fldChar w:fldCharType="end"/>
      </w:r>
      <w:r w:rsidRPr="00A4033B">
        <w:rPr>
          <w:b/>
          <w:bCs/>
          <w:lang w:eastAsia="en-US"/>
        </w:rPr>
        <w:t xml:space="preserve"> </w:t>
      </w:r>
      <w:hyperlink r:id="rId22">
        <w:r w:rsidRPr="00A4033B">
          <w:rPr>
            <w:b/>
            <w:bCs/>
            <w:lang w:eastAsia="en-US"/>
          </w:rPr>
          <w:t>каждой единой теплоснабжающей организации</w:t>
        </w:r>
        <w:bookmarkEnd w:id="97"/>
      </w:hyperlink>
    </w:p>
    <w:p w:rsidR="00A4033B" w:rsidRDefault="00A4033B" w:rsidP="00BF1AD0">
      <w:pPr>
        <w:widowControl w:val="0"/>
        <w:autoSpaceDE w:val="0"/>
        <w:autoSpaceDN w:val="0"/>
        <w:ind w:firstLine="709"/>
        <w:rPr>
          <w:lang w:eastAsia="en-US"/>
        </w:rPr>
      </w:pPr>
    </w:p>
    <w:p w:rsidR="00F23B32" w:rsidRDefault="00A4033B" w:rsidP="00F23B32">
      <w:pPr>
        <w:widowControl w:val="0"/>
        <w:autoSpaceDE w:val="0"/>
        <w:autoSpaceDN w:val="0"/>
        <w:ind w:firstLine="709"/>
        <w:rPr>
          <w:spacing w:val="-2"/>
          <w:lang w:eastAsia="en-US"/>
        </w:rPr>
      </w:pPr>
      <w:r w:rsidRPr="00A4033B">
        <w:rPr>
          <w:lang w:eastAsia="en-US"/>
        </w:rPr>
        <w:t>Представлены</w:t>
      </w:r>
      <w:r w:rsidRPr="00A4033B">
        <w:rPr>
          <w:spacing w:val="-13"/>
          <w:lang w:eastAsia="en-US"/>
        </w:rPr>
        <w:t xml:space="preserve"> </w:t>
      </w:r>
      <w:r w:rsidRPr="00A4033B">
        <w:rPr>
          <w:lang w:eastAsia="en-US"/>
        </w:rPr>
        <w:t>в</w:t>
      </w:r>
      <w:r w:rsidRPr="00A4033B">
        <w:rPr>
          <w:spacing w:val="-8"/>
          <w:lang w:eastAsia="en-US"/>
        </w:rPr>
        <w:t xml:space="preserve"> </w:t>
      </w:r>
      <w:r w:rsidRPr="00A4033B">
        <w:rPr>
          <w:lang w:eastAsia="en-US"/>
        </w:rPr>
        <w:t>таблице</w:t>
      </w:r>
      <w:r w:rsidRPr="00A4033B">
        <w:rPr>
          <w:spacing w:val="-15"/>
          <w:lang w:eastAsia="en-US"/>
        </w:rPr>
        <w:t xml:space="preserve"> </w:t>
      </w:r>
      <w:r w:rsidRPr="00A4033B">
        <w:rPr>
          <w:spacing w:val="-2"/>
          <w:lang w:eastAsia="en-US"/>
        </w:rPr>
        <w:t>15.1.1.</w:t>
      </w:r>
    </w:p>
    <w:p w:rsidR="00F23B32" w:rsidRDefault="00F23B32" w:rsidP="00F23B32">
      <w:pPr>
        <w:keepNext/>
        <w:jc w:val="both"/>
        <w:rPr>
          <w:szCs w:val="22"/>
          <w:lang w:eastAsia="en-US"/>
        </w:rPr>
      </w:pPr>
    </w:p>
    <w:p w:rsidR="00460EC6" w:rsidRDefault="00F23B32" w:rsidP="00F23B32">
      <w:pPr>
        <w:keepNext/>
        <w:jc w:val="both"/>
        <w:rPr>
          <w:szCs w:val="22"/>
          <w:lang w:eastAsia="en-US"/>
        </w:rPr>
      </w:pPr>
      <w:r>
        <w:rPr>
          <w:szCs w:val="22"/>
          <w:lang w:eastAsia="en-US"/>
        </w:rPr>
        <w:t xml:space="preserve">Таблица </w:t>
      </w:r>
      <w:r w:rsidR="00A4033B" w:rsidRPr="00A4033B">
        <w:rPr>
          <w:spacing w:val="-2"/>
          <w:szCs w:val="22"/>
          <w:lang w:eastAsia="en-US"/>
        </w:rPr>
        <w:t>15.1.1.</w:t>
      </w:r>
      <w:r>
        <w:rPr>
          <w:spacing w:val="-2"/>
          <w:szCs w:val="22"/>
          <w:lang w:eastAsia="en-US"/>
        </w:rPr>
        <w:t xml:space="preserve"> </w:t>
      </w:r>
      <w:r>
        <w:t xml:space="preserve">– Тарифы на тепловую энергию, поставляемую </w:t>
      </w:r>
      <w:r w:rsidRPr="00DF161F">
        <w:rPr>
          <w:rFonts w:eastAsia="Calibri"/>
          <w:lang w:eastAsia="en-US"/>
        </w:rPr>
        <w:t>МКП «У</w:t>
      </w:r>
      <w:r>
        <w:rPr>
          <w:rFonts w:eastAsia="Calibri"/>
          <w:lang w:eastAsia="en-US"/>
        </w:rPr>
        <w:t>К ЖКХ</w:t>
      </w:r>
      <w:r w:rsidRPr="00DF161F">
        <w:rPr>
          <w:rFonts w:eastAsia="Calibri"/>
          <w:lang w:eastAsia="en-US"/>
        </w:rPr>
        <w:t xml:space="preserve"> Болотнинского района Новосибирской области»</w:t>
      </w:r>
      <w:r>
        <w:t xml:space="preserve"> потребителям д. Байкал муниципального образования </w:t>
      </w:r>
      <w:r>
        <w:rPr>
          <w:szCs w:val="22"/>
          <w:lang w:eastAsia="en-US"/>
        </w:rPr>
        <w:t>Байкальский сельсовет</w:t>
      </w:r>
    </w:p>
    <w:p w:rsidR="00F23B32" w:rsidRDefault="00F23B32" w:rsidP="00F23B32">
      <w:pPr>
        <w:keepNext/>
        <w:jc w:val="both"/>
        <w:rPr>
          <w:szCs w:val="22"/>
          <w:lang w:eastAsia="en-US"/>
        </w:rPr>
      </w:pPr>
    </w:p>
    <w:tbl>
      <w:tblPr>
        <w:tblStyle w:val="TableNormal2"/>
        <w:tblW w:w="9623" w:type="dxa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71"/>
        <w:gridCol w:w="4252"/>
      </w:tblGrid>
      <w:tr w:rsidR="007D29BC" w:rsidRPr="00A4033B" w:rsidTr="007D29BC">
        <w:trPr>
          <w:trHeight w:val="431"/>
          <w:tblHeader/>
        </w:trPr>
        <w:tc>
          <w:tcPr>
            <w:tcW w:w="5371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7D29BC" w:rsidRPr="0030588C" w:rsidRDefault="007D29BC" w:rsidP="00F23B32">
            <w:pPr>
              <w:keepNext/>
              <w:keepLines/>
              <w:ind w:left="11" w:right="2"/>
              <w:jc w:val="center"/>
              <w:rPr>
                <w:sz w:val="22"/>
                <w:szCs w:val="22"/>
                <w:lang w:eastAsia="en-US"/>
              </w:rPr>
            </w:pPr>
            <w:r w:rsidRPr="00F23B32">
              <w:t xml:space="preserve">Период </w:t>
            </w:r>
            <w:proofErr w:type="spellStart"/>
            <w:r w:rsidRPr="00F23B32">
              <w:t>тарифного</w:t>
            </w:r>
            <w:proofErr w:type="spellEnd"/>
            <w:r w:rsidRPr="00F23B32">
              <w:t xml:space="preserve"> </w:t>
            </w:r>
            <w:proofErr w:type="spellStart"/>
            <w:r w:rsidRPr="00F23B32">
              <w:t>регулирования</w:t>
            </w:r>
            <w:proofErr w:type="spellEnd"/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F1F1F1"/>
            <w:vAlign w:val="center"/>
          </w:tcPr>
          <w:p w:rsidR="007D29BC" w:rsidRPr="00A4033B" w:rsidRDefault="007D29BC" w:rsidP="00224737">
            <w:pPr>
              <w:pStyle w:val="affff1"/>
              <w:rPr>
                <w:lang w:val="ru-RU"/>
              </w:rPr>
            </w:pPr>
            <w:r>
              <w:rPr>
                <w:lang w:val="ru-RU"/>
              </w:rPr>
              <w:t>Тариф, руб./Гкал</w:t>
            </w:r>
          </w:p>
        </w:tc>
      </w:tr>
      <w:tr w:rsidR="00170626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436710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2018 год: с 01.01.2018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436710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1 626,72</w:t>
            </w:r>
          </w:p>
        </w:tc>
      </w:tr>
      <w:tr w:rsidR="00436710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10" w:rsidRPr="003D0635" w:rsidRDefault="00436710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2018 год: с 01.07.2018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10" w:rsidRPr="003D0635" w:rsidRDefault="00436710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1 675,52</w:t>
            </w:r>
          </w:p>
        </w:tc>
      </w:tr>
      <w:tr w:rsidR="00436710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10" w:rsidRPr="003D0635" w:rsidRDefault="00436710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Тариф для населения (с НДС) с 01.01.2018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10" w:rsidRPr="003D0635" w:rsidRDefault="00436710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1 626,72</w:t>
            </w:r>
          </w:p>
        </w:tc>
      </w:tr>
      <w:tr w:rsidR="00436710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10" w:rsidRPr="003D0635" w:rsidRDefault="00436710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 xml:space="preserve">Тариф для населения (с НДС) с 01.07.2018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710" w:rsidRPr="003D0635" w:rsidRDefault="00436710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1 675,52</w:t>
            </w:r>
          </w:p>
        </w:tc>
      </w:tr>
      <w:tr w:rsidR="00170626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2019 год: с 01.01.2019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1 675,52</w:t>
            </w:r>
          </w:p>
        </w:tc>
      </w:tr>
      <w:tr w:rsidR="00170626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2019 год: с 01.07.2019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1 729,12</w:t>
            </w:r>
          </w:p>
        </w:tc>
      </w:tr>
      <w:tr w:rsidR="00170626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Тариф для населения (с НДС) с 01.01.2019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1 675,52</w:t>
            </w:r>
          </w:p>
        </w:tc>
      </w:tr>
      <w:tr w:rsidR="00170626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 xml:space="preserve">Тариф для населения (с НДС) с 01.07.2019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1 729,12</w:t>
            </w:r>
          </w:p>
        </w:tc>
      </w:tr>
      <w:tr w:rsidR="00170626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2020 год: с 01.01.2020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1 729,12</w:t>
            </w:r>
          </w:p>
        </w:tc>
      </w:tr>
      <w:tr w:rsidR="0033009D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9D" w:rsidRPr="003D0635" w:rsidRDefault="0033009D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2020 год: с 01.07.2020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9D" w:rsidRPr="003D0635" w:rsidRDefault="0033009D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1 813,53</w:t>
            </w:r>
          </w:p>
        </w:tc>
      </w:tr>
      <w:tr w:rsidR="00170626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 xml:space="preserve">Тариф для населения </w:t>
            </w:r>
            <w:r w:rsidR="00436710" w:rsidRPr="003D0635">
              <w:rPr>
                <w:bCs/>
                <w:color w:val="000000"/>
                <w:sz w:val="22"/>
                <w:szCs w:val="22"/>
                <w:lang w:val="ru-RU"/>
              </w:rPr>
              <w:t xml:space="preserve">(с НДС) </w:t>
            </w: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 xml:space="preserve">с 01.01.2020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626" w:rsidRPr="003D0635" w:rsidRDefault="0033009D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1 729,12</w:t>
            </w:r>
          </w:p>
        </w:tc>
      </w:tr>
      <w:tr w:rsidR="0033009D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9D" w:rsidRPr="003D0635" w:rsidRDefault="0033009D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 xml:space="preserve">Тариф для населения  (с НДС) с 01.07.2020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9D" w:rsidRPr="003D0635" w:rsidRDefault="0033009D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1 813,53</w:t>
            </w:r>
          </w:p>
        </w:tc>
      </w:tr>
      <w:tr w:rsidR="00CE4958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170626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2021 год: с 01.01.2021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170626" w:rsidP="003D0635">
            <w:pPr>
              <w:keepNext/>
              <w:keepLines/>
              <w:ind w:left="57" w:right="57"/>
              <w:jc w:val="center"/>
              <w:rPr>
                <w:sz w:val="22"/>
                <w:szCs w:val="22"/>
                <w:lang w:val="ru-RU"/>
              </w:rPr>
            </w:pPr>
            <w:r w:rsidRPr="003D0635">
              <w:rPr>
                <w:sz w:val="22"/>
                <w:szCs w:val="22"/>
                <w:lang w:val="ru-RU"/>
              </w:rPr>
              <w:t>1 813,53</w:t>
            </w:r>
          </w:p>
        </w:tc>
      </w:tr>
      <w:tr w:rsidR="00CE4958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170626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2021 год: с 01.07.2021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170626" w:rsidP="003D0635">
            <w:pPr>
              <w:keepNext/>
              <w:keepLines/>
              <w:ind w:left="57" w:right="57"/>
              <w:jc w:val="center"/>
              <w:rPr>
                <w:sz w:val="22"/>
                <w:szCs w:val="22"/>
                <w:lang w:val="ru-RU"/>
              </w:rPr>
            </w:pPr>
            <w:r w:rsidRPr="003D0635">
              <w:rPr>
                <w:sz w:val="22"/>
                <w:szCs w:val="22"/>
                <w:lang w:val="ru-RU"/>
              </w:rPr>
              <w:t>1 896,01 (отменен с 23.11.2021)</w:t>
            </w:r>
          </w:p>
        </w:tc>
      </w:tr>
      <w:tr w:rsidR="00CE4958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170626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2021 год: с 01.07.2021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170626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 xml:space="preserve">1896,01  </w:t>
            </w: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(</w:t>
            </w:r>
            <w:r w:rsidRPr="003D0635">
              <w:rPr>
                <w:color w:val="000000"/>
                <w:sz w:val="22"/>
                <w:szCs w:val="22"/>
              </w:rPr>
              <w:t xml:space="preserve"> с 23.11.2021</w:t>
            </w:r>
            <w:r w:rsidRPr="003D0635">
              <w:rPr>
                <w:color w:val="000000"/>
                <w:sz w:val="22"/>
                <w:szCs w:val="22"/>
                <w:lang w:val="ru-RU"/>
              </w:rPr>
              <w:t>)</w:t>
            </w:r>
          </w:p>
        </w:tc>
      </w:tr>
      <w:tr w:rsidR="00CA4BF0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F0" w:rsidRPr="003D0635" w:rsidRDefault="0033009D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 xml:space="preserve">. тариф на 2022 год: </w:t>
            </w:r>
            <w:r w:rsidR="00CA4BF0" w:rsidRPr="003D0635">
              <w:rPr>
                <w:bCs/>
                <w:color w:val="000000"/>
                <w:sz w:val="22"/>
                <w:szCs w:val="22"/>
                <w:lang w:val="ru-RU"/>
              </w:rPr>
              <w:t>с 01.01.2022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F0" w:rsidRPr="003D0635" w:rsidRDefault="00CA4BF0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1 896,01</w:t>
            </w:r>
          </w:p>
        </w:tc>
      </w:tr>
      <w:tr w:rsidR="00CA4BF0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F0" w:rsidRPr="003D0635" w:rsidRDefault="00CA4BF0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2022 год: с 01.07.2022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F0" w:rsidRPr="003D0635" w:rsidRDefault="00CA4BF0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1 994,58</w:t>
            </w:r>
          </w:p>
        </w:tc>
      </w:tr>
      <w:tr w:rsidR="00CA4BF0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F0" w:rsidRPr="003D0635" w:rsidRDefault="00CA4BF0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Тариф для населения (с НДС) с 01.01.2022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F0" w:rsidRPr="003D0635" w:rsidRDefault="00CA4BF0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1 896,01</w:t>
            </w:r>
          </w:p>
        </w:tc>
      </w:tr>
      <w:tr w:rsidR="00CA4BF0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F0" w:rsidRPr="003D0635" w:rsidRDefault="00CA4BF0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Тариф для населения (с НДС) с 01.07.2022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BF0" w:rsidRPr="003D0635" w:rsidRDefault="00CA4BF0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1 994,58</w:t>
            </w:r>
          </w:p>
        </w:tc>
      </w:tr>
      <w:tr w:rsidR="007D29BC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9BC" w:rsidRPr="003D0635" w:rsidRDefault="007D29BC" w:rsidP="003D0635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3D0635">
              <w:rPr>
                <w:sz w:val="22"/>
                <w:szCs w:val="22"/>
                <w:lang w:val="ru-RU"/>
              </w:rPr>
              <w:t xml:space="preserve">Тариф на 2023 год для населения </w:t>
            </w:r>
            <w:r w:rsidR="00CE4958" w:rsidRPr="003D0635">
              <w:rPr>
                <w:sz w:val="22"/>
                <w:szCs w:val="22"/>
                <w:lang w:val="ru-RU"/>
              </w:rPr>
              <w:t xml:space="preserve">(с НДС) </w:t>
            </w:r>
            <w:r w:rsidRPr="003D0635">
              <w:rPr>
                <w:sz w:val="22"/>
                <w:szCs w:val="22"/>
                <w:lang w:val="ru-RU"/>
              </w:rPr>
              <w:t xml:space="preserve">с 01.12.2022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9BC" w:rsidRPr="003D0635" w:rsidRDefault="007D29BC" w:rsidP="003D0635">
            <w:pPr>
              <w:keepNext/>
              <w:keepLines/>
              <w:ind w:left="57" w:right="57"/>
              <w:jc w:val="center"/>
              <w:rPr>
                <w:sz w:val="22"/>
                <w:szCs w:val="22"/>
                <w:lang w:val="ru-RU"/>
              </w:rPr>
            </w:pPr>
            <w:r w:rsidRPr="003D0635">
              <w:rPr>
                <w:sz w:val="22"/>
                <w:szCs w:val="22"/>
                <w:lang w:val="ru-RU"/>
              </w:rPr>
              <w:t>2</w:t>
            </w:r>
            <w:r w:rsidR="00170626" w:rsidRPr="003D0635">
              <w:rPr>
                <w:sz w:val="22"/>
                <w:szCs w:val="22"/>
                <w:lang w:val="ru-RU"/>
              </w:rPr>
              <w:t xml:space="preserve"> </w:t>
            </w:r>
            <w:r w:rsidRPr="003D0635">
              <w:rPr>
                <w:sz w:val="22"/>
                <w:szCs w:val="22"/>
                <w:lang w:val="ru-RU"/>
              </w:rPr>
              <w:t>171,5</w:t>
            </w:r>
            <w:r w:rsidR="00170626" w:rsidRPr="003D0635">
              <w:rPr>
                <w:sz w:val="22"/>
                <w:szCs w:val="22"/>
                <w:lang w:val="ru-RU"/>
              </w:rPr>
              <w:t>0</w:t>
            </w:r>
          </w:p>
        </w:tc>
      </w:tr>
      <w:tr w:rsidR="007D29BC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9BC" w:rsidRPr="003D0635" w:rsidRDefault="00170626" w:rsidP="003D0635">
            <w:pPr>
              <w:pStyle w:val="TableParagraph"/>
              <w:ind w:left="57" w:right="57"/>
              <w:rPr>
                <w:sz w:val="22"/>
                <w:szCs w:val="22"/>
                <w:lang w:val="ru-RU"/>
              </w:rPr>
            </w:pPr>
            <w:r w:rsidRPr="003D0635">
              <w:rPr>
                <w:sz w:val="22"/>
                <w:szCs w:val="22"/>
                <w:lang w:val="ru-RU"/>
              </w:rPr>
              <w:t xml:space="preserve">Тариф для населения </w:t>
            </w:r>
            <w:r w:rsidR="00CE4958" w:rsidRPr="003D0635">
              <w:rPr>
                <w:sz w:val="22"/>
                <w:szCs w:val="22"/>
                <w:lang w:val="ru-RU"/>
              </w:rPr>
              <w:t>(с НДС) с 01.01.2024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9BC" w:rsidRPr="003D0635" w:rsidRDefault="00CE4958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2 171,50</w:t>
            </w:r>
          </w:p>
        </w:tc>
      </w:tr>
      <w:tr w:rsidR="007D29BC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9BC" w:rsidRPr="003D0635" w:rsidRDefault="00CE4958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Тариф для населения (с НДС) с 01.07.2024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9BC" w:rsidRPr="003D0635" w:rsidRDefault="00CE4958" w:rsidP="003D0635">
            <w:pPr>
              <w:ind w:left="57" w:right="57"/>
              <w:jc w:val="center"/>
              <w:rPr>
                <w:bCs/>
                <w:color w:val="000000"/>
                <w:sz w:val="22"/>
                <w:szCs w:val="22"/>
              </w:rPr>
            </w:pPr>
            <w:r w:rsidRPr="003D0635">
              <w:rPr>
                <w:bCs/>
                <w:color w:val="000000"/>
                <w:sz w:val="22"/>
                <w:szCs w:val="22"/>
              </w:rPr>
              <w:t>2 377,79</w:t>
            </w:r>
          </w:p>
        </w:tc>
      </w:tr>
      <w:tr w:rsidR="00CE4958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CE4958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2025 год: с 01.01.2025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CE4958" w:rsidP="003D0635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3D0635">
              <w:rPr>
                <w:bCs/>
                <w:sz w:val="22"/>
                <w:szCs w:val="22"/>
              </w:rPr>
              <w:t>2 264,56</w:t>
            </w:r>
          </w:p>
        </w:tc>
      </w:tr>
      <w:tr w:rsidR="00CE4958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CE4958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proofErr w:type="spellStart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Утвержд</w:t>
            </w:r>
            <w:proofErr w:type="spellEnd"/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. тариф на 2025 год: с 01.07.2025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CE4958" w:rsidP="003D0635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3D0635">
              <w:rPr>
                <w:bCs/>
                <w:sz w:val="22"/>
                <w:szCs w:val="22"/>
              </w:rPr>
              <w:t>2 533,98</w:t>
            </w:r>
          </w:p>
        </w:tc>
      </w:tr>
      <w:tr w:rsidR="00CE4958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CE4958" w:rsidP="003D0635">
            <w:pPr>
              <w:ind w:left="57" w:right="57"/>
              <w:rPr>
                <w:bCs/>
                <w:color w:val="000000"/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Тариф для населения (с НДС) с 01.01.2025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CE4958" w:rsidP="003D0635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3D0635">
              <w:rPr>
                <w:bCs/>
                <w:sz w:val="22"/>
                <w:szCs w:val="22"/>
              </w:rPr>
              <w:t>2 377,79</w:t>
            </w:r>
          </w:p>
        </w:tc>
      </w:tr>
      <w:tr w:rsidR="00CE4958" w:rsidRPr="00A4033B" w:rsidTr="007D29BC">
        <w:trPr>
          <w:trHeight w:val="286"/>
        </w:trPr>
        <w:tc>
          <w:tcPr>
            <w:tcW w:w="5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CE4958" w:rsidP="003D0635">
            <w:pPr>
              <w:ind w:left="57" w:right="57"/>
              <w:rPr>
                <w:sz w:val="22"/>
                <w:szCs w:val="22"/>
                <w:lang w:val="ru-RU"/>
              </w:rPr>
            </w:pPr>
            <w:r w:rsidRPr="003D0635">
              <w:rPr>
                <w:bCs/>
                <w:color w:val="000000"/>
                <w:sz w:val="22"/>
                <w:szCs w:val="22"/>
                <w:lang w:val="ru-RU"/>
              </w:rPr>
              <w:t>Тариф для населения (с НДС) с 01.07.2025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58" w:rsidRPr="003D0635" w:rsidRDefault="00CE4958" w:rsidP="003D0635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3D0635">
              <w:rPr>
                <w:bCs/>
                <w:sz w:val="22"/>
                <w:szCs w:val="22"/>
              </w:rPr>
              <w:t>2 660,68</w:t>
            </w:r>
          </w:p>
        </w:tc>
      </w:tr>
    </w:tbl>
    <w:p w:rsidR="00F23B32" w:rsidRDefault="00F23B32" w:rsidP="00F23B32">
      <w:pPr>
        <w:keepNext/>
        <w:jc w:val="both"/>
        <w:rPr>
          <w:szCs w:val="22"/>
          <w:lang w:eastAsia="en-US"/>
        </w:rPr>
      </w:pPr>
    </w:p>
    <w:p w:rsidR="00F23B32" w:rsidRDefault="00201970" w:rsidP="00436710">
      <w:pPr>
        <w:keepNext/>
        <w:jc w:val="both"/>
        <w:rPr>
          <w:spacing w:val="-2"/>
          <w:szCs w:val="22"/>
          <w:lang w:eastAsia="en-US"/>
        </w:rPr>
      </w:pPr>
      <w:r>
        <w:tab/>
        <w:t>Тарифно-балансовые модели теплоснабжения потребителей на очередной долгосрочный период тарифного регулирования 2026-2027 гг. и перспективные тарифы 2028-2032 гг. будут представлены при актуализации Схемы теплоснабжения муниципального образования, по итогам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t>установления</w:t>
      </w:r>
      <w:r>
        <w:rPr>
          <w:spacing w:val="40"/>
        </w:rPr>
        <w:t xml:space="preserve"> </w:t>
      </w:r>
      <w:r>
        <w:t>Департаментом</w:t>
      </w:r>
      <w:r>
        <w:rPr>
          <w:spacing w:val="40"/>
        </w:rPr>
        <w:t xml:space="preserve"> </w:t>
      </w:r>
      <w:r>
        <w:t>государственного</w:t>
      </w:r>
      <w:r>
        <w:rPr>
          <w:spacing w:val="40"/>
        </w:rPr>
        <w:t xml:space="preserve"> </w:t>
      </w:r>
      <w:r>
        <w:t>регулирования</w:t>
      </w:r>
      <w:r>
        <w:rPr>
          <w:spacing w:val="40"/>
        </w:rPr>
        <w:t xml:space="preserve"> </w:t>
      </w:r>
      <w:r>
        <w:t>цен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тарифов Новосибирской</w:t>
      </w:r>
      <w:r>
        <w:rPr>
          <w:spacing w:val="80"/>
        </w:rPr>
        <w:t xml:space="preserve"> </w:t>
      </w:r>
      <w:r>
        <w:t>области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отношении</w:t>
      </w:r>
      <w:r>
        <w:rPr>
          <w:spacing w:val="80"/>
        </w:rPr>
        <w:t xml:space="preserve"> </w:t>
      </w:r>
      <w:r>
        <w:t>теплоснабжающей</w:t>
      </w:r>
      <w:r>
        <w:rPr>
          <w:spacing w:val="80"/>
        </w:rPr>
        <w:t xml:space="preserve"> </w:t>
      </w:r>
      <w:r>
        <w:t xml:space="preserve">организации </w:t>
      </w:r>
      <w:r>
        <w:rPr>
          <w:rFonts w:eastAsia="Calibri"/>
          <w:lang w:eastAsia="en-US"/>
        </w:rPr>
        <w:t>МКП «Управляющая компания жилищно - коммунальным хозяйством Болотнинского района Новосибирской области».</w:t>
      </w:r>
      <w:r w:rsidR="00436710">
        <w:rPr>
          <w:spacing w:val="-2"/>
          <w:szCs w:val="22"/>
          <w:lang w:eastAsia="en-US"/>
        </w:rPr>
        <w:t xml:space="preserve"> </w:t>
      </w:r>
    </w:p>
    <w:p w:rsidR="005A285F" w:rsidRDefault="005A285F" w:rsidP="00A4033B">
      <w:pPr>
        <w:jc w:val="both"/>
        <w:rPr>
          <w:spacing w:val="-2"/>
          <w:szCs w:val="22"/>
          <w:lang w:eastAsia="en-US"/>
        </w:rPr>
      </w:pPr>
    </w:p>
    <w:sectPr w:rsidR="005A285F" w:rsidSect="00EF204B">
      <w:footerReference w:type="default" r:id="rId23"/>
      <w:pgSz w:w="11906" w:h="16838" w:code="9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2DB9" w:rsidRDefault="00E92DB9" w:rsidP="00DB34C4">
      <w:r>
        <w:separator/>
      </w:r>
    </w:p>
  </w:endnote>
  <w:endnote w:type="continuationSeparator" w:id="0">
    <w:p w:rsidR="00E92DB9" w:rsidRDefault="00E92DB9" w:rsidP="00DB3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66728625"/>
      <w:docPartObj>
        <w:docPartGallery w:val="Page Numbers (Bottom of Page)"/>
        <w:docPartUnique/>
      </w:docPartObj>
    </w:sdtPr>
    <w:sdtEndPr/>
    <w:sdtContent>
      <w:p w:rsidR="00E92DB9" w:rsidRDefault="00E92DB9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2803">
          <w:rPr>
            <w:noProof/>
          </w:rPr>
          <w:t>21</w:t>
        </w:r>
        <w:r>
          <w:fldChar w:fldCharType="end"/>
        </w:r>
      </w:p>
    </w:sdtContent>
  </w:sdt>
  <w:p w:rsidR="00E92DB9" w:rsidRDefault="00E92DB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2DB9" w:rsidRDefault="00E92DB9" w:rsidP="00DB34C4">
      <w:r>
        <w:separator/>
      </w:r>
    </w:p>
  </w:footnote>
  <w:footnote w:type="continuationSeparator" w:id="0">
    <w:p w:rsidR="00E92DB9" w:rsidRDefault="00E92DB9" w:rsidP="00DB34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6253B"/>
    <w:multiLevelType w:val="hybridMultilevel"/>
    <w:tmpl w:val="17D0C462"/>
    <w:name w:val="WW8Num8225"/>
    <w:lvl w:ilvl="0" w:tplc="2FBC9454">
      <w:start w:val="1"/>
      <w:numFmt w:val="decimal"/>
      <w:lvlText w:val="3.5.2.%1."/>
      <w:lvlJc w:val="left"/>
      <w:pPr>
        <w:tabs>
          <w:tab w:val="num" w:pos="2345"/>
        </w:tabs>
        <w:ind w:left="2345" w:hanging="360"/>
      </w:pPr>
      <w:rPr>
        <w:rFonts w:ascii="Times New Roman" w:hAnsi="Times New Roman" w:cs="Times New Roman" w:hint="default"/>
        <w:b w:val="0"/>
        <w:i w:val="0"/>
        <w:strike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4826826"/>
    <w:multiLevelType w:val="hybridMultilevel"/>
    <w:tmpl w:val="CEF08BE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E5079F"/>
    <w:multiLevelType w:val="hybridMultilevel"/>
    <w:tmpl w:val="76FABD78"/>
    <w:lvl w:ilvl="0" w:tplc="D2161D36">
      <w:start w:val="1"/>
      <w:numFmt w:val="bullet"/>
      <w:pStyle w:val="1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2243C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545CC3F8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89B442D8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ED9873C6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D7661DA6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E258F38E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1FC08DA6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8070AE6E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24FE55B4"/>
    <w:multiLevelType w:val="multilevel"/>
    <w:tmpl w:val="469AFB26"/>
    <w:lvl w:ilvl="0">
      <w:start w:val="2"/>
      <w:numFmt w:val="decimal"/>
      <w:lvlText w:val="%1"/>
      <w:lvlJc w:val="left"/>
      <w:pPr>
        <w:ind w:left="2" w:hanging="543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" w:hanging="543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2" w:hanging="54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49" w:hanging="5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99" w:hanging="5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49" w:hanging="5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99" w:hanging="5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8" w:hanging="5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98" w:hanging="543"/>
      </w:pPr>
      <w:rPr>
        <w:rFonts w:hint="default"/>
        <w:lang w:val="ru-RU" w:eastAsia="en-US" w:bidi="ar-SA"/>
      </w:rPr>
    </w:lvl>
  </w:abstractNum>
  <w:abstractNum w:abstractNumId="4" w15:restartNumberingAfterBreak="0">
    <w:nsid w:val="35151E5B"/>
    <w:multiLevelType w:val="hybridMultilevel"/>
    <w:tmpl w:val="9A82D1BE"/>
    <w:lvl w:ilvl="0" w:tplc="F51CE3DA">
      <w:numFmt w:val="bullet"/>
      <w:lvlText w:val=""/>
      <w:lvlJc w:val="left"/>
      <w:pPr>
        <w:ind w:left="2" w:hanging="24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672DBBE">
      <w:numFmt w:val="bullet"/>
      <w:lvlText w:val="•"/>
      <w:lvlJc w:val="left"/>
      <w:pPr>
        <w:ind w:left="949" w:hanging="243"/>
      </w:pPr>
      <w:rPr>
        <w:rFonts w:hint="default"/>
        <w:lang w:val="ru-RU" w:eastAsia="en-US" w:bidi="ar-SA"/>
      </w:rPr>
    </w:lvl>
    <w:lvl w:ilvl="2" w:tplc="8A3CAD3A">
      <w:numFmt w:val="bullet"/>
      <w:lvlText w:val="•"/>
      <w:lvlJc w:val="left"/>
      <w:pPr>
        <w:ind w:left="1899" w:hanging="243"/>
      </w:pPr>
      <w:rPr>
        <w:rFonts w:hint="default"/>
        <w:lang w:val="ru-RU" w:eastAsia="en-US" w:bidi="ar-SA"/>
      </w:rPr>
    </w:lvl>
    <w:lvl w:ilvl="3" w:tplc="16AC2048">
      <w:numFmt w:val="bullet"/>
      <w:lvlText w:val="•"/>
      <w:lvlJc w:val="left"/>
      <w:pPr>
        <w:ind w:left="2849" w:hanging="243"/>
      </w:pPr>
      <w:rPr>
        <w:rFonts w:hint="default"/>
        <w:lang w:val="ru-RU" w:eastAsia="en-US" w:bidi="ar-SA"/>
      </w:rPr>
    </w:lvl>
    <w:lvl w:ilvl="4" w:tplc="AD46E42E">
      <w:numFmt w:val="bullet"/>
      <w:lvlText w:val="•"/>
      <w:lvlJc w:val="left"/>
      <w:pPr>
        <w:ind w:left="3799" w:hanging="243"/>
      </w:pPr>
      <w:rPr>
        <w:rFonts w:hint="default"/>
        <w:lang w:val="ru-RU" w:eastAsia="en-US" w:bidi="ar-SA"/>
      </w:rPr>
    </w:lvl>
    <w:lvl w:ilvl="5" w:tplc="627EDD88">
      <w:numFmt w:val="bullet"/>
      <w:lvlText w:val="•"/>
      <w:lvlJc w:val="left"/>
      <w:pPr>
        <w:ind w:left="4749" w:hanging="243"/>
      </w:pPr>
      <w:rPr>
        <w:rFonts w:hint="default"/>
        <w:lang w:val="ru-RU" w:eastAsia="en-US" w:bidi="ar-SA"/>
      </w:rPr>
    </w:lvl>
    <w:lvl w:ilvl="6" w:tplc="28E68BC4">
      <w:numFmt w:val="bullet"/>
      <w:lvlText w:val="•"/>
      <w:lvlJc w:val="left"/>
      <w:pPr>
        <w:ind w:left="5699" w:hanging="243"/>
      </w:pPr>
      <w:rPr>
        <w:rFonts w:hint="default"/>
        <w:lang w:val="ru-RU" w:eastAsia="en-US" w:bidi="ar-SA"/>
      </w:rPr>
    </w:lvl>
    <w:lvl w:ilvl="7" w:tplc="729086A8">
      <w:numFmt w:val="bullet"/>
      <w:lvlText w:val="•"/>
      <w:lvlJc w:val="left"/>
      <w:pPr>
        <w:ind w:left="6648" w:hanging="243"/>
      </w:pPr>
      <w:rPr>
        <w:rFonts w:hint="default"/>
        <w:lang w:val="ru-RU" w:eastAsia="en-US" w:bidi="ar-SA"/>
      </w:rPr>
    </w:lvl>
    <w:lvl w:ilvl="8" w:tplc="4AFE75BE">
      <w:numFmt w:val="bullet"/>
      <w:lvlText w:val="•"/>
      <w:lvlJc w:val="left"/>
      <w:pPr>
        <w:ind w:left="7598" w:hanging="243"/>
      </w:pPr>
      <w:rPr>
        <w:rFonts w:hint="default"/>
        <w:lang w:val="ru-RU" w:eastAsia="en-US" w:bidi="ar-SA"/>
      </w:rPr>
    </w:lvl>
  </w:abstractNum>
  <w:abstractNum w:abstractNumId="5" w15:restartNumberingAfterBreak="0">
    <w:nsid w:val="40CA36E0"/>
    <w:multiLevelType w:val="multilevel"/>
    <w:tmpl w:val="A8040B12"/>
    <w:lvl w:ilvl="0">
      <w:start w:val="2"/>
      <w:numFmt w:val="decimal"/>
      <w:lvlText w:val="%1"/>
      <w:lvlJc w:val="left"/>
      <w:pPr>
        <w:ind w:left="2" w:hanging="600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" w:hanging="6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" w:hanging="6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49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99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49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99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48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98" w:hanging="60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4"/>
  </w:num>
  <w:num w:numId="5">
    <w:abstractNumId w:val="1"/>
  </w:num>
  <w:num w:numId="6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12289">
      <o:colormenu v:ext="edit" fillcolor="none" strokecolor="re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D46"/>
    <w:rsid w:val="00002736"/>
    <w:rsid w:val="000051B5"/>
    <w:rsid w:val="00010DA7"/>
    <w:rsid w:val="00013455"/>
    <w:rsid w:val="0001730F"/>
    <w:rsid w:val="00022C70"/>
    <w:rsid w:val="00022DA8"/>
    <w:rsid w:val="00023F08"/>
    <w:rsid w:val="000275C4"/>
    <w:rsid w:val="00031E87"/>
    <w:rsid w:val="00034C0C"/>
    <w:rsid w:val="00042FBB"/>
    <w:rsid w:val="0005093B"/>
    <w:rsid w:val="000527EE"/>
    <w:rsid w:val="00055BE4"/>
    <w:rsid w:val="00065F21"/>
    <w:rsid w:val="0007260B"/>
    <w:rsid w:val="0008418B"/>
    <w:rsid w:val="000A6E08"/>
    <w:rsid w:val="000B303F"/>
    <w:rsid w:val="000C3275"/>
    <w:rsid w:val="000C78CB"/>
    <w:rsid w:val="000D4856"/>
    <w:rsid w:val="000D7F07"/>
    <w:rsid w:val="000E7375"/>
    <w:rsid w:val="000F085E"/>
    <w:rsid w:val="00100C89"/>
    <w:rsid w:val="00103BE0"/>
    <w:rsid w:val="00122AB0"/>
    <w:rsid w:val="00124D03"/>
    <w:rsid w:val="00125C2A"/>
    <w:rsid w:val="00135831"/>
    <w:rsid w:val="00145A3B"/>
    <w:rsid w:val="001637ED"/>
    <w:rsid w:val="00166D57"/>
    <w:rsid w:val="00170626"/>
    <w:rsid w:val="001715A2"/>
    <w:rsid w:val="0017223D"/>
    <w:rsid w:val="0017757A"/>
    <w:rsid w:val="00190DB0"/>
    <w:rsid w:val="001924F8"/>
    <w:rsid w:val="00193D11"/>
    <w:rsid w:val="00195A61"/>
    <w:rsid w:val="001A0BD6"/>
    <w:rsid w:val="001A0D43"/>
    <w:rsid w:val="001A611D"/>
    <w:rsid w:val="001B1775"/>
    <w:rsid w:val="001C3E33"/>
    <w:rsid w:val="001D2AD5"/>
    <w:rsid w:val="001E127E"/>
    <w:rsid w:val="001E7091"/>
    <w:rsid w:val="001F1E8A"/>
    <w:rsid w:val="001F4134"/>
    <w:rsid w:val="00201970"/>
    <w:rsid w:val="00203B19"/>
    <w:rsid w:val="00204A0F"/>
    <w:rsid w:val="002141B6"/>
    <w:rsid w:val="00223F4F"/>
    <w:rsid w:val="00224737"/>
    <w:rsid w:val="00226693"/>
    <w:rsid w:val="00241C17"/>
    <w:rsid w:val="00253CFD"/>
    <w:rsid w:val="002567D0"/>
    <w:rsid w:val="00260D9F"/>
    <w:rsid w:val="00261F76"/>
    <w:rsid w:val="0026627A"/>
    <w:rsid w:val="00266309"/>
    <w:rsid w:val="002815F8"/>
    <w:rsid w:val="0028263A"/>
    <w:rsid w:val="002838E7"/>
    <w:rsid w:val="00287BEC"/>
    <w:rsid w:val="002905A8"/>
    <w:rsid w:val="0029571C"/>
    <w:rsid w:val="002969D0"/>
    <w:rsid w:val="002A11A9"/>
    <w:rsid w:val="002A2C43"/>
    <w:rsid w:val="002A3D9D"/>
    <w:rsid w:val="002A4B55"/>
    <w:rsid w:val="002A4D65"/>
    <w:rsid w:val="002E0ABC"/>
    <w:rsid w:val="002E10FD"/>
    <w:rsid w:val="002E787E"/>
    <w:rsid w:val="002F1A2D"/>
    <w:rsid w:val="0030516A"/>
    <w:rsid w:val="0030588C"/>
    <w:rsid w:val="003132DF"/>
    <w:rsid w:val="00326C6B"/>
    <w:rsid w:val="00326F7B"/>
    <w:rsid w:val="003275EE"/>
    <w:rsid w:val="003279A2"/>
    <w:rsid w:val="0033009D"/>
    <w:rsid w:val="00331D4A"/>
    <w:rsid w:val="0033467E"/>
    <w:rsid w:val="003478FF"/>
    <w:rsid w:val="00355370"/>
    <w:rsid w:val="00355EC0"/>
    <w:rsid w:val="00360001"/>
    <w:rsid w:val="00361076"/>
    <w:rsid w:val="00364679"/>
    <w:rsid w:val="00365406"/>
    <w:rsid w:val="00382DB5"/>
    <w:rsid w:val="003953EA"/>
    <w:rsid w:val="003A2B0A"/>
    <w:rsid w:val="003A5DB1"/>
    <w:rsid w:val="003A71C2"/>
    <w:rsid w:val="003B13EF"/>
    <w:rsid w:val="003C4763"/>
    <w:rsid w:val="003D0635"/>
    <w:rsid w:val="003D3994"/>
    <w:rsid w:val="003D5337"/>
    <w:rsid w:val="003D6B8E"/>
    <w:rsid w:val="003E1088"/>
    <w:rsid w:val="003E1DD2"/>
    <w:rsid w:val="003E3560"/>
    <w:rsid w:val="003E4D70"/>
    <w:rsid w:val="003F1F06"/>
    <w:rsid w:val="004152DC"/>
    <w:rsid w:val="00420075"/>
    <w:rsid w:val="0043161E"/>
    <w:rsid w:val="0043575A"/>
    <w:rsid w:val="00436710"/>
    <w:rsid w:val="00437F33"/>
    <w:rsid w:val="00440C3C"/>
    <w:rsid w:val="004411E6"/>
    <w:rsid w:val="004474D1"/>
    <w:rsid w:val="004515C3"/>
    <w:rsid w:val="00460EC6"/>
    <w:rsid w:val="00463CCD"/>
    <w:rsid w:val="00465BD9"/>
    <w:rsid w:val="004845D9"/>
    <w:rsid w:val="00493501"/>
    <w:rsid w:val="00494623"/>
    <w:rsid w:val="00496F3E"/>
    <w:rsid w:val="004A49DF"/>
    <w:rsid w:val="004A67E6"/>
    <w:rsid w:val="004B20E0"/>
    <w:rsid w:val="004B5E86"/>
    <w:rsid w:val="004D01A2"/>
    <w:rsid w:val="004D398E"/>
    <w:rsid w:val="004D70CF"/>
    <w:rsid w:val="004E5E44"/>
    <w:rsid w:val="004F1641"/>
    <w:rsid w:val="00512297"/>
    <w:rsid w:val="00512803"/>
    <w:rsid w:val="00515C75"/>
    <w:rsid w:val="00517E61"/>
    <w:rsid w:val="00531C71"/>
    <w:rsid w:val="00545943"/>
    <w:rsid w:val="0054783C"/>
    <w:rsid w:val="0055214A"/>
    <w:rsid w:val="0055413B"/>
    <w:rsid w:val="00571043"/>
    <w:rsid w:val="005742D6"/>
    <w:rsid w:val="00574655"/>
    <w:rsid w:val="005A19A2"/>
    <w:rsid w:val="005A1E5F"/>
    <w:rsid w:val="005A285F"/>
    <w:rsid w:val="005A732F"/>
    <w:rsid w:val="005C2FC4"/>
    <w:rsid w:val="005D0E77"/>
    <w:rsid w:val="005D50BF"/>
    <w:rsid w:val="005D5C19"/>
    <w:rsid w:val="005D6EDE"/>
    <w:rsid w:val="005F159B"/>
    <w:rsid w:val="006020B3"/>
    <w:rsid w:val="006045E7"/>
    <w:rsid w:val="00604E38"/>
    <w:rsid w:val="00605EA3"/>
    <w:rsid w:val="00606C51"/>
    <w:rsid w:val="00611B47"/>
    <w:rsid w:val="006148A1"/>
    <w:rsid w:val="00614F4F"/>
    <w:rsid w:val="00620F63"/>
    <w:rsid w:val="00647D92"/>
    <w:rsid w:val="006515F5"/>
    <w:rsid w:val="00652CCF"/>
    <w:rsid w:val="0066452A"/>
    <w:rsid w:val="00675A3A"/>
    <w:rsid w:val="00676961"/>
    <w:rsid w:val="00681113"/>
    <w:rsid w:val="00682A40"/>
    <w:rsid w:val="006832A1"/>
    <w:rsid w:val="00686CD2"/>
    <w:rsid w:val="00695A08"/>
    <w:rsid w:val="00697148"/>
    <w:rsid w:val="006A1952"/>
    <w:rsid w:val="006A204E"/>
    <w:rsid w:val="006A24A1"/>
    <w:rsid w:val="006B2D56"/>
    <w:rsid w:val="006D76B9"/>
    <w:rsid w:val="006E2162"/>
    <w:rsid w:val="006F1529"/>
    <w:rsid w:val="006F1C77"/>
    <w:rsid w:val="006F7816"/>
    <w:rsid w:val="00701AD8"/>
    <w:rsid w:val="00701F0E"/>
    <w:rsid w:val="00713D87"/>
    <w:rsid w:val="00714D87"/>
    <w:rsid w:val="00715731"/>
    <w:rsid w:val="00720C74"/>
    <w:rsid w:val="00732581"/>
    <w:rsid w:val="00742427"/>
    <w:rsid w:val="00744264"/>
    <w:rsid w:val="00751F95"/>
    <w:rsid w:val="00753D43"/>
    <w:rsid w:val="00755779"/>
    <w:rsid w:val="00756572"/>
    <w:rsid w:val="007578DE"/>
    <w:rsid w:val="00763432"/>
    <w:rsid w:val="00763638"/>
    <w:rsid w:val="00765282"/>
    <w:rsid w:val="00780AA4"/>
    <w:rsid w:val="00783372"/>
    <w:rsid w:val="007859B9"/>
    <w:rsid w:val="007862F6"/>
    <w:rsid w:val="00793B8F"/>
    <w:rsid w:val="0079717C"/>
    <w:rsid w:val="00797C82"/>
    <w:rsid w:val="007A2BA0"/>
    <w:rsid w:val="007A6D4A"/>
    <w:rsid w:val="007A7ADE"/>
    <w:rsid w:val="007B7032"/>
    <w:rsid w:val="007C6522"/>
    <w:rsid w:val="007D1D54"/>
    <w:rsid w:val="007D29BC"/>
    <w:rsid w:val="007D2BA6"/>
    <w:rsid w:val="007D4C29"/>
    <w:rsid w:val="007D65AB"/>
    <w:rsid w:val="007D6877"/>
    <w:rsid w:val="007F1E84"/>
    <w:rsid w:val="008048CD"/>
    <w:rsid w:val="00810EE8"/>
    <w:rsid w:val="008115E7"/>
    <w:rsid w:val="008142FE"/>
    <w:rsid w:val="008424A5"/>
    <w:rsid w:val="008503B2"/>
    <w:rsid w:val="00852659"/>
    <w:rsid w:val="00856D87"/>
    <w:rsid w:val="0087171F"/>
    <w:rsid w:val="00876BA6"/>
    <w:rsid w:val="00882ACA"/>
    <w:rsid w:val="008861F5"/>
    <w:rsid w:val="008879B7"/>
    <w:rsid w:val="00890E90"/>
    <w:rsid w:val="00891734"/>
    <w:rsid w:val="00894CED"/>
    <w:rsid w:val="00896F5D"/>
    <w:rsid w:val="0089747D"/>
    <w:rsid w:val="008A1658"/>
    <w:rsid w:val="008B419C"/>
    <w:rsid w:val="008C597F"/>
    <w:rsid w:val="008E3D9F"/>
    <w:rsid w:val="00900E39"/>
    <w:rsid w:val="00902405"/>
    <w:rsid w:val="0090619F"/>
    <w:rsid w:val="00911C92"/>
    <w:rsid w:val="0091673C"/>
    <w:rsid w:val="00921D36"/>
    <w:rsid w:val="00926956"/>
    <w:rsid w:val="0092758C"/>
    <w:rsid w:val="009377CD"/>
    <w:rsid w:val="00937B4E"/>
    <w:rsid w:val="0094622C"/>
    <w:rsid w:val="00953CEE"/>
    <w:rsid w:val="00964069"/>
    <w:rsid w:val="009670C5"/>
    <w:rsid w:val="00967D5F"/>
    <w:rsid w:val="00975AB4"/>
    <w:rsid w:val="00980248"/>
    <w:rsid w:val="0098070E"/>
    <w:rsid w:val="009879C8"/>
    <w:rsid w:val="00987D38"/>
    <w:rsid w:val="009A7239"/>
    <w:rsid w:val="009A74D6"/>
    <w:rsid w:val="009B0DF0"/>
    <w:rsid w:val="009B1F67"/>
    <w:rsid w:val="009B1FB8"/>
    <w:rsid w:val="009B4226"/>
    <w:rsid w:val="009B46AF"/>
    <w:rsid w:val="009B70C6"/>
    <w:rsid w:val="009B7FC7"/>
    <w:rsid w:val="009C1362"/>
    <w:rsid w:val="009C5F9F"/>
    <w:rsid w:val="009D2C0C"/>
    <w:rsid w:val="009D7292"/>
    <w:rsid w:val="009E127F"/>
    <w:rsid w:val="009E7863"/>
    <w:rsid w:val="009F2136"/>
    <w:rsid w:val="009F6601"/>
    <w:rsid w:val="00A26EAF"/>
    <w:rsid w:val="00A31DD4"/>
    <w:rsid w:val="00A36593"/>
    <w:rsid w:val="00A4033B"/>
    <w:rsid w:val="00A43053"/>
    <w:rsid w:val="00A477D1"/>
    <w:rsid w:val="00A52861"/>
    <w:rsid w:val="00A546CD"/>
    <w:rsid w:val="00A573AE"/>
    <w:rsid w:val="00A64ABF"/>
    <w:rsid w:val="00A67D46"/>
    <w:rsid w:val="00A67FF2"/>
    <w:rsid w:val="00A72C69"/>
    <w:rsid w:val="00A90F13"/>
    <w:rsid w:val="00A91503"/>
    <w:rsid w:val="00AA207C"/>
    <w:rsid w:val="00AA4423"/>
    <w:rsid w:val="00AA7420"/>
    <w:rsid w:val="00AB131E"/>
    <w:rsid w:val="00AB7856"/>
    <w:rsid w:val="00AC6080"/>
    <w:rsid w:val="00AD61FA"/>
    <w:rsid w:val="00AF36E7"/>
    <w:rsid w:val="00B10514"/>
    <w:rsid w:val="00B17CB7"/>
    <w:rsid w:val="00B369CE"/>
    <w:rsid w:val="00B428D2"/>
    <w:rsid w:val="00B47073"/>
    <w:rsid w:val="00B51F0A"/>
    <w:rsid w:val="00B6107F"/>
    <w:rsid w:val="00B63ABA"/>
    <w:rsid w:val="00B7361C"/>
    <w:rsid w:val="00B73B4D"/>
    <w:rsid w:val="00B81085"/>
    <w:rsid w:val="00B87461"/>
    <w:rsid w:val="00B905A9"/>
    <w:rsid w:val="00BA54EC"/>
    <w:rsid w:val="00BA6CBF"/>
    <w:rsid w:val="00BA7EFD"/>
    <w:rsid w:val="00BB3922"/>
    <w:rsid w:val="00BB39CC"/>
    <w:rsid w:val="00BB7C74"/>
    <w:rsid w:val="00BD74BC"/>
    <w:rsid w:val="00BD768C"/>
    <w:rsid w:val="00BE15E5"/>
    <w:rsid w:val="00BE449E"/>
    <w:rsid w:val="00BF1AD0"/>
    <w:rsid w:val="00C01641"/>
    <w:rsid w:val="00C26505"/>
    <w:rsid w:val="00C333AE"/>
    <w:rsid w:val="00C41210"/>
    <w:rsid w:val="00C413EA"/>
    <w:rsid w:val="00C47A37"/>
    <w:rsid w:val="00C6158E"/>
    <w:rsid w:val="00C66CD1"/>
    <w:rsid w:val="00C76DAC"/>
    <w:rsid w:val="00C82F99"/>
    <w:rsid w:val="00C920E4"/>
    <w:rsid w:val="00C9329B"/>
    <w:rsid w:val="00C93A24"/>
    <w:rsid w:val="00C948DE"/>
    <w:rsid w:val="00CA2552"/>
    <w:rsid w:val="00CA4BF0"/>
    <w:rsid w:val="00CB2BB5"/>
    <w:rsid w:val="00CB4F93"/>
    <w:rsid w:val="00CB50C3"/>
    <w:rsid w:val="00CB621D"/>
    <w:rsid w:val="00CC5D6D"/>
    <w:rsid w:val="00CD5DE3"/>
    <w:rsid w:val="00CE0D59"/>
    <w:rsid w:val="00CE188E"/>
    <w:rsid w:val="00CE4958"/>
    <w:rsid w:val="00CF0064"/>
    <w:rsid w:val="00CF6641"/>
    <w:rsid w:val="00D037B5"/>
    <w:rsid w:val="00D12789"/>
    <w:rsid w:val="00D21245"/>
    <w:rsid w:val="00D3150A"/>
    <w:rsid w:val="00D31960"/>
    <w:rsid w:val="00D33CF1"/>
    <w:rsid w:val="00D41F8E"/>
    <w:rsid w:val="00D527C0"/>
    <w:rsid w:val="00D84E00"/>
    <w:rsid w:val="00D86A9C"/>
    <w:rsid w:val="00D9251A"/>
    <w:rsid w:val="00D93570"/>
    <w:rsid w:val="00D93C53"/>
    <w:rsid w:val="00D93F18"/>
    <w:rsid w:val="00D94F8D"/>
    <w:rsid w:val="00DB0DFE"/>
    <w:rsid w:val="00DB1083"/>
    <w:rsid w:val="00DB2DC3"/>
    <w:rsid w:val="00DB34C4"/>
    <w:rsid w:val="00DB4CC5"/>
    <w:rsid w:val="00DC1F6B"/>
    <w:rsid w:val="00DC1FA0"/>
    <w:rsid w:val="00DC3571"/>
    <w:rsid w:val="00DC7415"/>
    <w:rsid w:val="00DD1E04"/>
    <w:rsid w:val="00DD7EBA"/>
    <w:rsid w:val="00DF161F"/>
    <w:rsid w:val="00DF5F42"/>
    <w:rsid w:val="00E075E3"/>
    <w:rsid w:val="00E11115"/>
    <w:rsid w:val="00E126B7"/>
    <w:rsid w:val="00E15C64"/>
    <w:rsid w:val="00E2147F"/>
    <w:rsid w:val="00E234F8"/>
    <w:rsid w:val="00E336C4"/>
    <w:rsid w:val="00E36566"/>
    <w:rsid w:val="00E43BDC"/>
    <w:rsid w:val="00E562D8"/>
    <w:rsid w:val="00E77BF6"/>
    <w:rsid w:val="00E9292A"/>
    <w:rsid w:val="00E92DB9"/>
    <w:rsid w:val="00E94F11"/>
    <w:rsid w:val="00EA257A"/>
    <w:rsid w:val="00EA5C31"/>
    <w:rsid w:val="00EB3479"/>
    <w:rsid w:val="00EB5A4D"/>
    <w:rsid w:val="00ED6430"/>
    <w:rsid w:val="00ED7BC1"/>
    <w:rsid w:val="00EE5447"/>
    <w:rsid w:val="00EF166A"/>
    <w:rsid w:val="00EF204B"/>
    <w:rsid w:val="00EF7FAC"/>
    <w:rsid w:val="00F06C4B"/>
    <w:rsid w:val="00F23B32"/>
    <w:rsid w:val="00F3008E"/>
    <w:rsid w:val="00F300EB"/>
    <w:rsid w:val="00F346E7"/>
    <w:rsid w:val="00F461E3"/>
    <w:rsid w:val="00F547DA"/>
    <w:rsid w:val="00F5754C"/>
    <w:rsid w:val="00F65514"/>
    <w:rsid w:val="00F66ED1"/>
    <w:rsid w:val="00F83DCC"/>
    <w:rsid w:val="00F8714A"/>
    <w:rsid w:val="00F91FC3"/>
    <w:rsid w:val="00F97D65"/>
    <w:rsid w:val="00FB556E"/>
    <w:rsid w:val="00FC491A"/>
    <w:rsid w:val="00FD1815"/>
    <w:rsid w:val="00FE0F42"/>
    <w:rsid w:val="00FE1B32"/>
    <w:rsid w:val="00FF0056"/>
    <w:rsid w:val="00FF0E29"/>
    <w:rsid w:val="00FF30B8"/>
    <w:rsid w:val="00FF3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o:colormenu v:ext="edit" fillcolor="none" strokecolor="red"/>
    </o:shapedefaults>
    <o:shapelayout v:ext="edit">
      <o:idmap v:ext="edit" data="1"/>
    </o:shapelayout>
  </w:shapeDefaults>
  <w:decimalSymbol w:val=","/>
  <w:listSeparator w:val=";"/>
  <w14:docId w14:val="7D948306"/>
  <w15:docId w15:val="{24D9C638-9532-4A35-8A51-327D32A89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3B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autoRedefine/>
    <w:qFormat/>
    <w:rsid w:val="00E234F8"/>
    <w:pPr>
      <w:keepNext/>
      <w:keepLines/>
      <w:jc w:val="both"/>
      <w:outlineLvl w:val="0"/>
    </w:pPr>
    <w:rPr>
      <w:rFonts w:eastAsia="Arial"/>
      <w:b/>
      <w:sz w:val="28"/>
      <w:szCs w:val="28"/>
    </w:rPr>
  </w:style>
  <w:style w:type="paragraph" w:styleId="2">
    <w:name w:val="heading 2"/>
    <w:basedOn w:val="a"/>
    <w:next w:val="a"/>
    <w:link w:val="20"/>
    <w:autoRedefine/>
    <w:qFormat/>
    <w:rsid w:val="000527EE"/>
    <w:pPr>
      <w:keepNext/>
      <w:widowControl w:val="0"/>
      <w:spacing w:line="255" w:lineRule="exact"/>
      <w:ind w:left="284"/>
      <w:outlineLvl w:val="1"/>
    </w:pPr>
    <w:rPr>
      <w:bCs/>
      <w:sz w:val="26"/>
      <w:szCs w:val="26"/>
    </w:rPr>
  </w:style>
  <w:style w:type="paragraph" w:styleId="3">
    <w:name w:val="heading 3"/>
    <w:basedOn w:val="a"/>
    <w:next w:val="a"/>
    <w:link w:val="30"/>
    <w:qFormat/>
    <w:rsid w:val="00A67D46"/>
    <w:pPr>
      <w:keepNext/>
      <w:tabs>
        <w:tab w:val="num" w:pos="720"/>
      </w:tabs>
      <w:ind w:left="720" w:hanging="720"/>
      <w:jc w:val="center"/>
      <w:outlineLvl w:val="2"/>
    </w:pPr>
    <w:rPr>
      <w:b/>
      <w:sz w:val="32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A67D46"/>
    <w:pPr>
      <w:keepNext/>
      <w:keepLines/>
      <w:spacing w:before="200" w:line="360" w:lineRule="auto"/>
      <w:ind w:firstLine="851"/>
      <w:jc w:val="both"/>
      <w:outlineLvl w:val="3"/>
    </w:pPr>
    <w:rPr>
      <w:b/>
      <w:bCs/>
      <w:i/>
      <w:iCs/>
      <w:color w:val="4F81BD"/>
      <w:sz w:val="28"/>
    </w:rPr>
  </w:style>
  <w:style w:type="paragraph" w:styleId="5">
    <w:name w:val="heading 5"/>
    <w:basedOn w:val="a"/>
    <w:next w:val="a"/>
    <w:link w:val="50"/>
    <w:qFormat/>
    <w:rsid w:val="00A67D46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  <w:lang w:eastAsia="ar-SA"/>
    </w:rPr>
  </w:style>
  <w:style w:type="paragraph" w:styleId="6">
    <w:name w:val="heading 6"/>
    <w:basedOn w:val="a"/>
    <w:next w:val="a"/>
    <w:link w:val="60"/>
    <w:qFormat/>
    <w:rsid w:val="00A67D46"/>
    <w:pPr>
      <w:keepNext/>
      <w:ind w:firstLine="709"/>
      <w:outlineLvl w:val="5"/>
    </w:pPr>
    <w:rPr>
      <w:rFonts w:ascii="Calibri" w:hAnsi="Calibri" w:cs="Calibri"/>
      <w:b/>
      <w:bCs/>
      <w:color w:val="000000"/>
      <w:sz w:val="20"/>
      <w:szCs w:val="20"/>
    </w:rPr>
  </w:style>
  <w:style w:type="paragraph" w:styleId="7">
    <w:name w:val="heading 7"/>
    <w:basedOn w:val="a"/>
    <w:next w:val="a"/>
    <w:link w:val="70"/>
    <w:qFormat/>
    <w:rsid w:val="00A67D46"/>
    <w:pPr>
      <w:keepNext/>
      <w:framePr w:hSpace="180" w:wrap="around" w:hAnchor="margin" w:y="516"/>
      <w:jc w:val="center"/>
      <w:outlineLvl w:val="6"/>
    </w:pPr>
    <w:rPr>
      <w:b/>
      <w:bCs/>
      <w:color w:val="000000"/>
    </w:rPr>
  </w:style>
  <w:style w:type="paragraph" w:styleId="8">
    <w:name w:val="heading 8"/>
    <w:basedOn w:val="a"/>
    <w:next w:val="a"/>
    <w:link w:val="80"/>
    <w:autoRedefine/>
    <w:qFormat/>
    <w:rsid w:val="00BA7EFD"/>
    <w:pPr>
      <w:keepNext/>
      <w:outlineLvl w:val="7"/>
    </w:pPr>
    <w:rPr>
      <w:b/>
      <w:bCs/>
      <w:color w:val="000000"/>
      <w:szCs w:val="22"/>
      <w:lang w:eastAsia="en-US"/>
    </w:rPr>
  </w:style>
  <w:style w:type="paragraph" w:styleId="9">
    <w:name w:val="heading 9"/>
    <w:basedOn w:val="a"/>
    <w:next w:val="a"/>
    <w:link w:val="90"/>
    <w:qFormat/>
    <w:rsid w:val="00A67D46"/>
    <w:pPr>
      <w:keepNext/>
      <w:jc w:val="center"/>
      <w:outlineLvl w:val="8"/>
    </w:pPr>
    <w:rPr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E234F8"/>
    <w:rPr>
      <w:rFonts w:ascii="Times New Roman" w:eastAsia="Arial" w:hAnsi="Times New Roman" w:cs="Times New Roman"/>
      <w:b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27EE"/>
    <w:rPr>
      <w:rFonts w:ascii="Times New Roman" w:eastAsia="Times New Roman" w:hAnsi="Times New Roman" w:cs="Times New Roman"/>
      <w:bCs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67D4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A67D46"/>
    <w:rPr>
      <w:rFonts w:ascii="Times New Roman" w:eastAsia="Times New Roman" w:hAnsi="Times New Roman" w:cs="Times New Roman"/>
      <w:b/>
      <w:bCs/>
      <w:i/>
      <w:iCs/>
      <w:color w:val="4F81BD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A67D46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0"/>
    <w:link w:val="6"/>
    <w:rsid w:val="00A67D46"/>
    <w:rPr>
      <w:rFonts w:ascii="Calibri" w:eastAsia="Times New Roman" w:hAnsi="Calibri" w:cs="Calibri"/>
      <w:b/>
      <w:bCs/>
      <w:color w:val="000000"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A67D46"/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BA7EFD"/>
    <w:rPr>
      <w:rFonts w:ascii="Times New Roman" w:eastAsia="Times New Roman" w:hAnsi="Times New Roman" w:cs="Times New Roman"/>
      <w:b/>
      <w:bCs/>
      <w:color w:val="000000"/>
      <w:sz w:val="24"/>
    </w:rPr>
  </w:style>
  <w:style w:type="character" w:customStyle="1" w:styleId="90">
    <w:name w:val="Заголовок 9 Знак"/>
    <w:basedOn w:val="a0"/>
    <w:link w:val="9"/>
    <w:rsid w:val="00A67D46"/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a3">
    <w:name w:val="Знак"/>
    <w:basedOn w:val="a"/>
    <w:uiPriority w:val="99"/>
    <w:rsid w:val="00A67D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4">
    <w:name w:val="List Paragraph"/>
    <w:basedOn w:val="a"/>
    <w:link w:val="21"/>
    <w:uiPriority w:val="34"/>
    <w:qFormat/>
    <w:rsid w:val="00A67D46"/>
    <w:pPr>
      <w:spacing w:after="200" w:line="276" w:lineRule="auto"/>
      <w:ind w:left="720" w:firstLine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ody Text"/>
    <w:aliases w:val="Оглавление 1 Знак"/>
    <w:basedOn w:val="a"/>
    <w:link w:val="a6"/>
    <w:qFormat/>
    <w:rsid w:val="00A67D46"/>
    <w:pPr>
      <w:spacing w:line="360" w:lineRule="auto"/>
      <w:jc w:val="both"/>
    </w:pPr>
    <w:rPr>
      <w:sz w:val="28"/>
    </w:rPr>
  </w:style>
  <w:style w:type="character" w:customStyle="1" w:styleId="a6">
    <w:name w:val="Основной текст Знак"/>
    <w:aliases w:val="Оглавление 1 Знак Знак1"/>
    <w:basedOn w:val="a0"/>
    <w:link w:val="a5"/>
    <w:rsid w:val="00A67D4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A67D46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rsid w:val="00A67D46"/>
    <w:pPr>
      <w:tabs>
        <w:tab w:val="center" w:pos="4677"/>
        <w:tab w:val="right" w:pos="9355"/>
      </w:tabs>
    </w:pPr>
    <w:rPr>
      <w:lang w:eastAsia="ar-SA"/>
    </w:rPr>
  </w:style>
  <w:style w:type="character" w:customStyle="1" w:styleId="a8">
    <w:name w:val="Нижний колонтитул Знак"/>
    <w:basedOn w:val="a0"/>
    <w:link w:val="a7"/>
    <w:uiPriority w:val="99"/>
    <w:rsid w:val="00A67D4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9">
    <w:name w:val="Hyperlink"/>
    <w:basedOn w:val="a0"/>
    <w:uiPriority w:val="99"/>
    <w:unhideWhenUsed/>
    <w:rsid w:val="00A67D46"/>
    <w:rPr>
      <w:color w:val="0000FF"/>
      <w:u w:val="single"/>
    </w:rPr>
  </w:style>
  <w:style w:type="character" w:styleId="aa">
    <w:name w:val="Emphasis"/>
    <w:basedOn w:val="a0"/>
    <w:qFormat/>
    <w:rsid w:val="00A67D46"/>
    <w:rPr>
      <w:i/>
      <w:iCs/>
    </w:rPr>
  </w:style>
  <w:style w:type="paragraph" w:styleId="12">
    <w:name w:val="toc 1"/>
    <w:basedOn w:val="a"/>
    <w:next w:val="a"/>
    <w:autoRedefine/>
    <w:uiPriority w:val="39"/>
    <w:unhideWhenUsed/>
    <w:qFormat/>
    <w:rsid w:val="00763432"/>
    <w:pPr>
      <w:tabs>
        <w:tab w:val="left" w:pos="567"/>
        <w:tab w:val="left" w:pos="1680"/>
        <w:tab w:val="right" w:leader="dot" w:pos="9345"/>
      </w:tabs>
      <w:spacing w:before="360"/>
    </w:pPr>
    <w:rPr>
      <w:b/>
      <w:bCs/>
      <w:caps/>
      <w:noProof/>
    </w:rPr>
  </w:style>
  <w:style w:type="paragraph" w:customStyle="1" w:styleId="ConsNonformat">
    <w:name w:val="ConsNonformat"/>
    <w:rsid w:val="00A67D4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Subtitle"/>
    <w:basedOn w:val="a"/>
    <w:next w:val="a"/>
    <w:link w:val="ac"/>
    <w:uiPriority w:val="11"/>
    <w:qFormat/>
    <w:rsid w:val="00A67D46"/>
    <w:pPr>
      <w:numPr>
        <w:ilvl w:val="1"/>
      </w:numPr>
      <w:spacing w:line="360" w:lineRule="auto"/>
      <w:ind w:firstLine="851"/>
      <w:jc w:val="both"/>
    </w:pPr>
    <w:rPr>
      <w:i/>
      <w:iCs/>
      <w:color w:val="4F81BD"/>
      <w:spacing w:val="15"/>
    </w:rPr>
  </w:style>
  <w:style w:type="character" w:customStyle="1" w:styleId="ac">
    <w:name w:val="Подзаголовок Знак"/>
    <w:basedOn w:val="a0"/>
    <w:link w:val="ab"/>
    <w:uiPriority w:val="11"/>
    <w:rsid w:val="00A67D46"/>
    <w:rPr>
      <w:rFonts w:ascii="Times New Roman" w:eastAsia="Times New Roman" w:hAnsi="Times New Roman" w:cs="Times New Roman"/>
      <w:i/>
      <w:iCs/>
      <w:color w:val="4F81BD"/>
      <w:spacing w:val="15"/>
      <w:sz w:val="24"/>
      <w:szCs w:val="24"/>
      <w:lang w:eastAsia="ru-RU"/>
    </w:rPr>
  </w:style>
  <w:style w:type="table" w:styleId="ad">
    <w:name w:val="Table Grid"/>
    <w:basedOn w:val="a1"/>
    <w:rsid w:val="00A67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basedOn w:val="a"/>
    <w:link w:val="af"/>
    <w:uiPriority w:val="1"/>
    <w:qFormat/>
    <w:rsid w:val="00A67D46"/>
    <w:rPr>
      <w:szCs w:val="32"/>
      <w:lang w:val="en-US" w:eastAsia="en-US" w:bidi="en-US"/>
    </w:rPr>
  </w:style>
  <w:style w:type="paragraph" w:styleId="af0">
    <w:name w:val="Balloon Text"/>
    <w:basedOn w:val="a"/>
    <w:link w:val="af1"/>
    <w:uiPriority w:val="99"/>
    <w:unhideWhenUsed/>
    <w:rsid w:val="00A67D46"/>
    <w:pPr>
      <w:ind w:firstLine="851"/>
      <w:jc w:val="both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rsid w:val="00A67D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2">
    <w:name w:val="Основной текст 2 Знак"/>
    <w:basedOn w:val="a0"/>
    <w:link w:val="23"/>
    <w:rsid w:val="00A67D46"/>
    <w:rPr>
      <w:sz w:val="24"/>
    </w:rPr>
  </w:style>
  <w:style w:type="paragraph" w:styleId="23">
    <w:name w:val="Body Text 2"/>
    <w:basedOn w:val="a"/>
    <w:link w:val="22"/>
    <w:rsid w:val="00A67D46"/>
    <w:pPr>
      <w:suppressAutoHyphens/>
      <w:spacing w:before="120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210">
    <w:name w:val="Основной текст 2 Знак1"/>
    <w:basedOn w:val="a0"/>
    <w:rsid w:val="00A67D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A67D46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Times New Roman"/>
      <w:lang w:eastAsia="ar-SA"/>
    </w:rPr>
  </w:style>
  <w:style w:type="paragraph" w:styleId="af2">
    <w:name w:val="Normal (Web)"/>
    <w:basedOn w:val="a"/>
    <w:uiPriority w:val="99"/>
    <w:rsid w:val="00A67D46"/>
    <w:rPr>
      <w:rFonts w:ascii="Verdana" w:hAnsi="Verdana"/>
      <w:sz w:val="16"/>
      <w:szCs w:val="16"/>
      <w:lang w:eastAsia="ar-SA"/>
    </w:rPr>
  </w:style>
  <w:style w:type="paragraph" w:styleId="af3">
    <w:name w:val="footnote text"/>
    <w:basedOn w:val="a"/>
    <w:link w:val="af4"/>
    <w:uiPriority w:val="99"/>
    <w:rsid w:val="00A67D46"/>
    <w:rPr>
      <w:sz w:val="20"/>
      <w:szCs w:val="20"/>
      <w:lang w:eastAsia="ar-SA"/>
    </w:rPr>
  </w:style>
  <w:style w:type="character" w:customStyle="1" w:styleId="af4">
    <w:name w:val="Текст сноски Знак"/>
    <w:basedOn w:val="a0"/>
    <w:link w:val="af3"/>
    <w:uiPriority w:val="99"/>
    <w:rsid w:val="00A67D46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f5">
    <w:name w:val="footnote reference"/>
    <w:basedOn w:val="a0"/>
    <w:rsid w:val="00A67D46"/>
    <w:rPr>
      <w:vertAlign w:val="superscript"/>
    </w:rPr>
  </w:style>
  <w:style w:type="paragraph" w:customStyle="1" w:styleId="24">
    <w:name w:val="Стиль2"/>
    <w:basedOn w:val="a"/>
    <w:uiPriority w:val="99"/>
    <w:rsid w:val="00A67D46"/>
    <w:pPr>
      <w:jc w:val="both"/>
    </w:pPr>
    <w:rPr>
      <w:rFonts w:cs="Arial"/>
      <w:lang w:eastAsia="ar-SA"/>
    </w:rPr>
  </w:style>
  <w:style w:type="paragraph" w:customStyle="1" w:styleId="31">
    <w:name w:val="Стиль3"/>
    <w:uiPriority w:val="99"/>
    <w:rsid w:val="00A67D46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8Num3z1">
    <w:name w:val="WW8Num3z1"/>
    <w:rsid w:val="00A67D46"/>
    <w:rPr>
      <w:rFonts w:ascii="Symbol" w:hAnsi="Symbol"/>
    </w:rPr>
  </w:style>
  <w:style w:type="character" w:customStyle="1" w:styleId="WW8Num4z0">
    <w:name w:val="WW8Num4z0"/>
    <w:rsid w:val="00A67D46"/>
    <w:rPr>
      <w:rFonts w:ascii="Times New Roman" w:hAnsi="Times New Roman" w:cs="Times New Roman"/>
      <w:b w:val="0"/>
      <w:i w:val="0"/>
      <w:strike w:val="0"/>
      <w:dstrike w:val="0"/>
      <w:sz w:val="28"/>
      <w:szCs w:val="28"/>
    </w:rPr>
  </w:style>
  <w:style w:type="character" w:customStyle="1" w:styleId="WW8Num5z0">
    <w:name w:val="WW8Num5z0"/>
    <w:rsid w:val="00A67D46"/>
    <w:rPr>
      <w:rFonts w:ascii="Times New Roman" w:hAnsi="Times New Roman" w:cs="Times New Roman"/>
      <w:b w:val="0"/>
      <w:i w:val="0"/>
      <w:strike w:val="0"/>
      <w:dstrike w:val="0"/>
      <w:sz w:val="28"/>
      <w:szCs w:val="28"/>
    </w:rPr>
  </w:style>
  <w:style w:type="character" w:customStyle="1" w:styleId="WW8Num6z0">
    <w:name w:val="WW8Num6z0"/>
    <w:rsid w:val="00A67D46"/>
    <w:rPr>
      <w:rFonts w:ascii="Times New Roman" w:hAnsi="Times New Roman" w:cs="Times New Roman"/>
      <w:b w:val="0"/>
      <w:i w:val="0"/>
      <w:strike w:val="0"/>
      <w:dstrike w:val="0"/>
      <w:sz w:val="28"/>
      <w:szCs w:val="28"/>
    </w:rPr>
  </w:style>
  <w:style w:type="character" w:customStyle="1" w:styleId="WW8Num7z1">
    <w:name w:val="WW8Num7z1"/>
    <w:rsid w:val="00A67D46"/>
    <w:rPr>
      <w:i w:val="0"/>
    </w:rPr>
  </w:style>
  <w:style w:type="character" w:customStyle="1" w:styleId="WW8Num8z0">
    <w:name w:val="WW8Num8z0"/>
    <w:rsid w:val="00A67D46"/>
    <w:rPr>
      <w:rFonts w:ascii="Symbol" w:hAnsi="Symbol"/>
    </w:rPr>
  </w:style>
  <w:style w:type="character" w:customStyle="1" w:styleId="WW8Num9z0">
    <w:name w:val="WW8Num9z0"/>
    <w:rsid w:val="00A67D46"/>
    <w:rPr>
      <w:rFonts w:ascii="Symbol" w:hAnsi="Symbol"/>
    </w:rPr>
  </w:style>
  <w:style w:type="character" w:customStyle="1" w:styleId="Absatz-Standardschriftart">
    <w:name w:val="Absatz-Standardschriftart"/>
    <w:rsid w:val="00A67D46"/>
  </w:style>
  <w:style w:type="character" w:customStyle="1" w:styleId="WW8Num1z0">
    <w:name w:val="WW8Num1z0"/>
    <w:rsid w:val="00A67D46"/>
    <w:rPr>
      <w:sz w:val="28"/>
    </w:rPr>
  </w:style>
  <w:style w:type="character" w:customStyle="1" w:styleId="WW8Num2z1">
    <w:name w:val="WW8Num2z1"/>
    <w:rsid w:val="00A67D46"/>
    <w:rPr>
      <w:rFonts w:ascii="Symbol" w:hAnsi="Symbol"/>
    </w:rPr>
  </w:style>
  <w:style w:type="character" w:customStyle="1" w:styleId="WW8Num6z1">
    <w:name w:val="WW8Num6z1"/>
    <w:rsid w:val="00A67D46"/>
    <w:rPr>
      <w:rFonts w:ascii="Symbol" w:hAnsi="Symbol"/>
    </w:rPr>
  </w:style>
  <w:style w:type="character" w:customStyle="1" w:styleId="WW8Num7z0">
    <w:name w:val="WW8Num7z0"/>
    <w:rsid w:val="00A67D46"/>
    <w:rPr>
      <w:rFonts w:ascii="Times New Roman" w:hAnsi="Times New Roman" w:cs="Times New Roman"/>
      <w:b w:val="0"/>
      <w:i w:val="0"/>
      <w:strike w:val="0"/>
      <w:dstrike w:val="0"/>
      <w:sz w:val="28"/>
      <w:szCs w:val="28"/>
    </w:rPr>
  </w:style>
  <w:style w:type="character" w:customStyle="1" w:styleId="WW8Num8z1">
    <w:name w:val="WW8Num8z1"/>
    <w:rsid w:val="00A67D46"/>
    <w:rPr>
      <w:rFonts w:ascii="Courier New" w:hAnsi="Courier New" w:cs="Courier New"/>
    </w:rPr>
  </w:style>
  <w:style w:type="character" w:customStyle="1" w:styleId="WW8Num8z2">
    <w:name w:val="WW8Num8z2"/>
    <w:rsid w:val="00A67D46"/>
    <w:rPr>
      <w:rFonts w:ascii="Wingdings" w:hAnsi="Wingdings"/>
    </w:rPr>
  </w:style>
  <w:style w:type="character" w:customStyle="1" w:styleId="WW8Num10z0">
    <w:name w:val="WW8Num10z0"/>
    <w:rsid w:val="00A67D46"/>
    <w:rPr>
      <w:rFonts w:ascii="Times New Roman" w:hAnsi="Times New Roman" w:cs="Times New Roman"/>
      <w:b w:val="0"/>
      <w:i w:val="0"/>
      <w:strike w:val="0"/>
      <w:dstrike w:val="0"/>
      <w:sz w:val="28"/>
      <w:szCs w:val="28"/>
    </w:rPr>
  </w:style>
  <w:style w:type="character" w:customStyle="1" w:styleId="WW8Num11z1">
    <w:name w:val="WW8Num11z1"/>
    <w:rsid w:val="00A67D46"/>
    <w:rPr>
      <w:i w:val="0"/>
    </w:rPr>
  </w:style>
  <w:style w:type="character" w:customStyle="1" w:styleId="WW8Num12z0">
    <w:name w:val="WW8Num12z0"/>
    <w:rsid w:val="00A67D46"/>
    <w:rPr>
      <w:rFonts w:ascii="Times New Roman" w:hAnsi="Times New Roman" w:cs="Times New Roman"/>
      <w:b w:val="0"/>
      <w:i w:val="0"/>
      <w:strike w:val="0"/>
      <w:dstrike w:val="0"/>
      <w:sz w:val="28"/>
      <w:szCs w:val="28"/>
    </w:rPr>
  </w:style>
  <w:style w:type="character" w:customStyle="1" w:styleId="WW8Num13z0">
    <w:name w:val="WW8Num13z0"/>
    <w:rsid w:val="00A67D46"/>
    <w:rPr>
      <w:rFonts w:ascii="Symbol" w:hAnsi="Symbol"/>
    </w:rPr>
  </w:style>
  <w:style w:type="character" w:customStyle="1" w:styleId="WW8Num13z1">
    <w:name w:val="WW8Num13z1"/>
    <w:rsid w:val="00A67D46"/>
    <w:rPr>
      <w:rFonts w:ascii="Courier New" w:hAnsi="Courier New" w:cs="Courier New"/>
    </w:rPr>
  </w:style>
  <w:style w:type="character" w:customStyle="1" w:styleId="WW8Num13z2">
    <w:name w:val="WW8Num13z2"/>
    <w:rsid w:val="00A67D46"/>
    <w:rPr>
      <w:rFonts w:ascii="Wingdings" w:hAnsi="Wingdings"/>
    </w:rPr>
  </w:style>
  <w:style w:type="character" w:customStyle="1" w:styleId="WW8Num14z1">
    <w:name w:val="WW8Num14z1"/>
    <w:rsid w:val="00A67D46"/>
    <w:rPr>
      <w:rFonts w:ascii="Courier New" w:hAnsi="Courier New" w:cs="Courier New"/>
    </w:rPr>
  </w:style>
  <w:style w:type="character" w:customStyle="1" w:styleId="WW8Num14z2">
    <w:name w:val="WW8Num14z2"/>
    <w:rsid w:val="00A67D46"/>
    <w:rPr>
      <w:rFonts w:ascii="Wingdings" w:hAnsi="Wingdings"/>
    </w:rPr>
  </w:style>
  <w:style w:type="character" w:customStyle="1" w:styleId="WW8Num14z3">
    <w:name w:val="WW8Num14z3"/>
    <w:rsid w:val="00A67D46"/>
    <w:rPr>
      <w:rFonts w:ascii="Symbol" w:hAnsi="Symbol"/>
    </w:rPr>
  </w:style>
  <w:style w:type="character" w:customStyle="1" w:styleId="13">
    <w:name w:val="Основной шрифт абзаца1"/>
    <w:rsid w:val="00A67D46"/>
  </w:style>
  <w:style w:type="character" w:styleId="af6">
    <w:name w:val="page number"/>
    <w:basedOn w:val="13"/>
    <w:rsid w:val="00A67D46"/>
  </w:style>
  <w:style w:type="character" w:styleId="af7">
    <w:name w:val="Strong"/>
    <w:basedOn w:val="13"/>
    <w:qFormat/>
    <w:rsid w:val="00A67D46"/>
    <w:rPr>
      <w:b/>
      <w:bCs/>
    </w:rPr>
  </w:style>
  <w:style w:type="character" w:customStyle="1" w:styleId="af8">
    <w:name w:val="Знак Знак"/>
    <w:basedOn w:val="13"/>
    <w:rsid w:val="00A67D46"/>
    <w:rPr>
      <w:sz w:val="24"/>
      <w:szCs w:val="24"/>
      <w:lang w:val="ru-RU" w:eastAsia="ar-SA" w:bidi="ar-SA"/>
    </w:rPr>
  </w:style>
  <w:style w:type="character" w:customStyle="1" w:styleId="14">
    <w:name w:val="Знак примечания1"/>
    <w:basedOn w:val="13"/>
    <w:rsid w:val="00A67D46"/>
    <w:rPr>
      <w:sz w:val="16"/>
      <w:szCs w:val="16"/>
    </w:rPr>
  </w:style>
  <w:style w:type="character" w:customStyle="1" w:styleId="af9">
    <w:name w:val="Символ сноски"/>
    <w:basedOn w:val="13"/>
    <w:rsid w:val="00A67D46"/>
    <w:rPr>
      <w:vertAlign w:val="superscript"/>
    </w:rPr>
  </w:style>
  <w:style w:type="character" w:customStyle="1" w:styleId="afa">
    <w:name w:val="Символы концевой сноски"/>
    <w:rsid w:val="00A67D46"/>
    <w:rPr>
      <w:vertAlign w:val="superscript"/>
    </w:rPr>
  </w:style>
  <w:style w:type="character" w:customStyle="1" w:styleId="WW-">
    <w:name w:val="WW-Символы концевой сноски"/>
    <w:rsid w:val="00A67D46"/>
  </w:style>
  <w:style w:type="character" w:customStyle="1" w:styleId="afb">
    <w:name w:val="Маркеры списка"/>
    <w:rsid w:val="00A67D46"/>
    <w:rPr>
      <w:rFonts w:ascii="OpenSymbol" w:eastAsia="OpenSymbol" w:hAnsi="OpenSymbol" w:cs="OpenSymbol"/>
    </w:rPr>
  </w:style>
  <w:style w:type="character" w:customStyle="1" w:styleId="afc">
    <w:name w:val="Символ нумерации"/>
    <w:rsid w:val="00A67D46"/>
  </w:style>
  <w:style w:type="paragraph" w:customStyle="1" w:styleId="15">
    <w:name w:val="Заголовок1"/>
    <w:basedOn w:val="a"/>
    <w:next w:val="a5"/>
    <w:uiPriority w:val="99"/>
    <w:rsid w:val="00A67D46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d">
    <w:name w:val="List"/>
    <w:basedOn w:val="a5"/>
    <w:uiPriority w:val="99"/>
    <w:rsid w:val="00A67D46"/>
    <w:pPr>
      <w:spacing w:after="120" w:line="240" w:lineRule="auto"/>
      <w:jc w:val="left"/>
    </w:pPr>
    <w:rPr>
      <w:rFonts w:ascii="Arial" w:hAnsi="Arial" w:cs="Tahoma"/>
      <w:sz w:val="24"/>
      <w:lang w:eastAsia="ar-SA"/>
    </w:rPr>
  </w:style>
  <w:style w:type="paragraph" w:customStyle="1" w:styleId="16">
    <w:name w:val="Название1"/>
    <w:basedOn w:val="a"/>
    <w:uiPriority w:val="99"/>
    <w:rsid w:val="00A67D46"/>
    <w:pPr>
      <w:suppressLineNumbers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17">
    <w:name w:val="Указатель1"/>
    <w:basedOn w:val="a"/>
    <w:uiPriority w:val="99"/>
    <w:rsid w:val="00A67D46"/>
    <w:pPr>
      <w:suppressLineNumbers/>
    </w:pPr>
    <w:rPr>
      <w:rFonts w:ascii="Arial" w:hAnsi="Arial" w:cs="Tahoma"/>
      <w:lang w:eastAsia="ar-SA"/>
    </w:rPr>
  </w:style>
  <w:style w:type="paragraph" w:customStyle="1" w:styleId="25">
    <w:name w:val="Приложение2"/>
    <w:basedOn w:val="10"/>
    <w:uiPriority w:val="99"/>
    <w:rsid w:val="00A67D46"/>
    <w:pPr>
      <w:keepLines w:val="0"/>
      <w:pageBreakBefore/>
      <w:suppressAutoHyphens/>
      <w:spacing w:after="400"/>
    </w:pPr>
    <w:rPr>
      <w:rFonts w:ascii="Arial" w:hAnsi="Arial"/>
      <w:caps/>
      <w:kern w:val="1"/>
      <w:szCs w:val="32"/>
      <w:lang w:eastAsia="ar-SA"/>
    </w:rPr>
  </w:style>
  <w:style w:type="paragraph" w:customStyle="1" w:styleId="ConsPlusNonformat">
    <w:name w:val="ConsPlusNonformat"/>
    <w:uiPriority w:val="99"/>
    <w:rsid w:val="00A67D46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18">
    <w:name w:val="заголовок 1"/>
    <w:basedOn w:val="a"/>
    <w:next w:val="a"/>
    <w:uiPriority w:val="99"/>
    <w:rsid w:val="00A67D46"/>
    <w:pPr>
      <w:keepNext/>
      <w:autoSpaceDE w:val="0"/>
      <w:spacing w:line="240" w:lineRule="atLeast"/>
      <w:jc w:val="center"/>
    </w:pPr>
    <w:rPr>
      <w:spacing w:val="20"/>
      <w:sz w:val="36"/>
      <w:szCs w:val="36"/>
      <w:lang w:eastAsia="ar-SA"/>
    </w:rPr>
  </w:style>
  <w:style w:type="paragraph" w:styleId="afe">
    <w:name w:val="header"/>
    <w:basedOn w:val="a"/>
    <w:link w:val="aff"/>
    <w:uiPriority w:val="99"/>
    <w:rsid w:val="00A67D46"/>
    <w:pPr>
      <w:tabs>
        <w:tab w:val="center" w:pos="4677"/>
        <w:tab w:val="right" w:pos="9355"/>
      </w:tabs>
    </w:pPr>
    <w:rPr>
      <w:lang w:eastAsia="ar-SA"/>
    </w:rPr>
  </w:style>
  <w:style w:type="character" w:customStyle="1" w:styleId="aff">
    <w:name w:val="Верхний колонтитул Знак"/>
    <w:basedOn w:val="a0"/>
    <w:link w:val="afe"/>
    <w:uiPriority w:val="99"/>
    <w:rsid w:val="00A67D4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9">
    <w:name w:val="Знак1"/>
    <w:basedOn w:val="a"/>
    <w:uiPriority w:val="99"/>
    <w:rsid w:val="00A67D46"/>
    <w:pPr>
      <w:spacing w:after="160" w:line="240" w:lineRule="exact"/>
    </w:pPr>
    <w:rPr>
      <w:rFonts w:ascii="Verdana" w:hAnsi="Verdana" w:cs="Verdana"/>
      <w:sz w:val="20"/>
      <w:szCs w:val="20"/>
      <w:lang w:val="en-US" w:eastAsia="ar-SA"/>
    </w:rPr>
  </w:style>
  <w:style w:type="paragraph" w:customStyle="1" w:styleId="CharChar">
    <w:name w:val="Знак Знак Знак Char Char"/>
    <w:basedOn w:val="a"/>
    <w:uiPriority w:val="99"/>
    <w:rsid w:val="00A67D46"/>
    <w:pPr>
      <w:spacing w:after="160" w:line="240" w:lineRule="exact"/>
    </w:pPr>
    <w:rPr>
      <w:rFonts w:ascii="Verdana" w:hAnsi="Verdana" w:cs="Verdana"/>
      <w:sz w:val="20"/>
      <w:szCs w:val="20"/>
      <w:lang w:val="en-US" w:eastAsia="ar-SA"/>
    </w:rPr>
  </w:style>
  <w:style w:type="paragraph" w:customStyle="1" w:styleId="1a">
    <w:name w:val="Текст примечания1"/>
    <w:basedOn w:val="a"/>
    <w:uiPriority w:val="99"/>
    <w:rsid w:val="00A67D46"/>
    <w:rPr>
      <w:sz w:val="20"/>
      <w:szCs w:val="20"/>
      <w:lang w:eastAsia="ar-SA"/>
    </w:rPr>
  </w:style>
  <w:style w:type="paragraph" w:styleId="aff0">
    <w:name w:val="annotation text"/>
    <w:basedOn w:val="a"/>
    <w:link w:val="aff1"/>
    <w:uiPriority w:val="99"/>
    <w:unhideWhenUsed/>
    <w:rsid w:val="00A67D46"/>
    <w:pPr>
      <w:ind w:firstLine="851"/>
      <w:jc w:val="both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rsid w:val="00A67D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2">
    <w:name w:val="annotation subject"/>
    <w:basedOn w:val="1a"/>
    <w:next w:val="1a"/>
    <w:link w:val="aff3"/>
    <w:uiPriority w:val="99"/>
    <w:rsid w:val="00A67D46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rsid w:val="00A67D4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aff4">
    <w:name w:val="Содержимое таблицы"/>
    <w:basedOn w:val="a"/>
    <w:uiPriority w:val="99"/>
    <w:rsid w:val="00A67D46"/>
    <w:pPr>
      <w:suppressLineNumbers/>
    </w:pPr>
    <w:rPr>
      <w:lang w:eastAsia="ar-SA"/>
    </w:rPr>
  </w:style>
  <w:style w:type="paragraph" w:customStyle="1" w:styleId="aff5">
    <w:name w:val="Заголовок таблицы"/>
    <w:basedOn w:val="aff4"/>
    <w:uiPriority w:val="99"/>
    <w:rsid w:val="00A67D46"/>
    <w:pPr>
      <w:jc w:val="center"/>
    </w:pPr>
    <w:rPr>
      <w:b/>
      <w:bCs/>
    </w:rPr>
  </w:style>
  <w:style w:type="paragraph" w:customStyle="1" w:styleId="aff6">
    <w:name w:val="Содержимое врезки"/>
    <w:basedOn w:val="a5"/>
    <w:uiPriority w:val="99"/>
    <w:rsid w:val="00A67D46"/>
    <w:pPr>
      <w:spacing w:after="120" w:line="240" w:lineRule="auto"/>
      <w:jc w:val="left"/>
    </w:pPr>
    <w:rPr>
      <w:sz w:val="24"/>
      <w:lang w:eastAsia="ar-SA"/>
    </w:rPr>
  </w:style>
  <w:style w:type="paragraph" w:styleId="HTML">
    <w:name w:val="HTML Preformatted"/>
    <w:basedOn w:val="a"/>
    <w:link w:val="HTML0"/>
    <w:rsid w:val="00A67D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67D4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0">
    <w:name w:val="consplusnonformat"/>
    <w:basedOn w:val="a"/>
    <w:uiPriority w:val="99"/>
    <w:rsid w:val="00A67D46"/>
    <w:pPr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aff7">
    <w:name w:val="Схема документа Знак"/>
    <w:basedOn w:val="a0"/>
    <w:link w:val="aff8"/>
    <w:uiPriority w:val="99"/>
    <w:rsid w:val="00A67D46"/>
    <w:rPr>
      <w:rFonts w:ascii="Tahoma" w:hAnsi="Tahoma" w:cs="Tahoma"/>
      <w:shd w:val="clear" w:color="auto" w:fill="000080"/>
      <w:lang w:eastAsia="ar-SA"/>
    </w:rPr>
  </w:style>
  <w:style w:type="paragraph" w:styleId="aff8">
    <w:name w:val="Document Map"/>
    <w:basedOn w:val="a"/>
    <w:link w:val="aff7"/>
    <w:uiPriority w:val="99"/>
    <w:rsid w:val="00A67D46"/>
    <w:pPr>
      <w:shd w:val="clear" w:color="auto" w:fill="000080"/>
    </w:pPr>
    <w:rPr>
      <w:rFonts w:ascii="Tahoma" w:eastAsiaTheme="minorHAnsi" w:hAnsi="Tahoma" w:cs="Tahoma"/>
      <w:sz w:val="22"/>
      <w:szCs w:val="22"/>
      <w:lang w:eastAsia="ar-SA"/>
    </w:rPr>
  </w:style>
  <w:style w:type="character" w:customStyle="1" w:styleId="1b">
    <w:name w:val="Схема документа Знак1"/>
    <w:basedOn w:val="a0"/>
    <w:rsid w:val="00A67D46"/>
    <w:rPr>
      <w:rFonts w:ascii="Tahoma" w:eastAsia="Times New Roman" w:hAnsi="Tahoma" w:cs="Tahoma"/>
      <w:sz w:val="16"/>
      <w:szCs w:val="16"/>
      <w:lang w:eastAsia="ru-RU"/>
    </w:rPr>
  </w:style>
  <w:style w:type="paragraph" w:styleId="aff9">
    <w:name w:val="caption"/>
    <w:aliases w:val="Название объекта Таблица,Название объекта Знак1,Название объекта Знак Знак,Название объекта Знак,Название объекта Знак Знак Знак1,Название объекта Знак2,Название объекта Знак Знак Знак1 Знак,Название объекта Знак Знак1"/>
    <w:basedOn w:val="a"/>
    <w:next w:val="a"/>
    <w:link w:val="32"/>
    <w:qFormat/>
    <w:rsid w:val="00A67D46"/>
    <w:rPr>
      <w:b/>
      <w:bCs/>
      <w:sz w:val="20"/>
      <w:szCs w:val="20"/>
      <w:lang w:eastAsia="ar-SA"/>
    </w:rPr>
  </w:style>
  <w:style w:type="character" w:customStyle="1" w:styleId="32">
    <w:name w:val="Название объекта Знак3"/>
    <w:aliases w:val="Название объекта Таблица Знак,Название объекта Знак1 Знак,Название объекта Знак Знак Знак,Название объекта Знак Знак2,Название объекта Знак Знак Знак1 Знак1,Название объекта Знак2 Знак,Название объекта Знак Знак Знак1 Знак Знак"/>
    <w:link w:val="aff9"/>
    <w:locked/>
    <w:rsid w:val="00A67D4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styleId="affa">
    <w:name w:val="annotation reference"/>
    <w:basedOn w:val="a0"/>
    <w:uiPriority w:val="99"/>
    <w:rsid w:val="00A67D46"/>
    <w:rPr>
      <w:sz w:val="16"/>
      <w:szCs w:val="16"/>
    </w:rPr>
  </w:style>
  <w:style w:type="paragraph" w:styleId="affb">
    <w:name w:val="Revision"/>
    <w:hidden/>
    <w:uiPriority w:val="99"/>
    <w:semiHidden/>
    <w:rsid w:val="00A67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c">
    <w:name w:val="Intense Quote"/>
    <w:basedOn w:val="a"/>
    <w:next w:val="a"/>
    <w:link w:val="affd"/>
    <w:uiPriority w:val="30"/>
    <w:qFormat/>
    <w:rsid w:val="00A67D46"/>
    <w:pPr>
      <w:pBdr>
        <w:bottom w:val="single" w:sz="4" w:space="4" w:color="4F81BD"/>
      </w:pBdr>
      <w:spacing w:before="200" w:after="280" w:line="360" w:lineRule="auto"/>
      <w:ind w:left="936" w:right="936" w:firstLine="851"/>
      <w:jc w:val="both"/>
    </w:pPr>
    <w:rPr>
      <w:b/>
      <w:bCs/>
      <w:i/>
      <w:iCs/>
      <w:color w:val="4F81BD"/>
      <w:sz w:val="28"/>
    </w:rPr>
  </w:style>
  <w:style w:type="character" w:customStyle="1" w:styleId="affd">
    <w:name w:val="Выделенная цитата Знак"/>
    <w:basedOn w:val="a0"/>
    <w:link w:val="affc"/>
    <w:uiPriority w:val="30"/>
    <w:rsid w:val="00A67D46"/>
    <w:rPr>
      <w:rFonts w:ascii="Times New Roman" w:eastAsia="Times New Roman" w:hAnsi="Times New Roman" w:cs="Times New Roman"/>
      <w:b/>
      <w:bCs/>
      <w:i/>
      <w:iCs/>
      <w:color w:val="4F81BD"/>
      <w:sz w:val="28"/>
      <w:szCs w:val="24"/>
      <w:lang w:eastAsia="ru-RU"/>
    </w:rPr>
  </w:style>
  <w:style w:type="character" w:styleId="affe">
    <w:name w:val="Intense Emphasis"/>
    <w:basedOn w:val="a0"/>
    <w:uiPriority w:val="21"/>
    <w:qFormat/>
    <w:rsid w:val="00A67D46"/>
    <w:rPr>
      <w:b/>
      <w:bCs/>
      <w:i/>
      <w:iCs/>
      <w:color w:val="4F81BD"/>
    </w:rPr>
  </w:style>
  <w:style w:type="paragraph" w:styleId="afff">
    <w:name w:val="Plain Text"/>
    <w:basedOn w:val="a"/>
    <w:link w:val="afff0"/>
    <w:rsid w:val="00A67D46"/>
    <w:pPr>
      <w:tabs>
        <w:tab w:val="left" w:pos="1701"/>
      </w:tabs>
      <w:spacing w:before="80" w:line="252" w:lineRule="auto"/>
      <w:ind w:firstLine="852"/>
      <w:jc w:val="both"/>
    </w:pPr>
    <w:rPr>
      <w:rFonts w:eastAsia="SimSun"/>
      <w:sz w:val="28"/>
      <w:szCs w:val="28"/>
    </w:rPr>
  </w:style>
  <w:style w:type="character" w:customStyle="1" w:styleId="afff0">
    <w:name w:val="Текст Знак"/>
    <w:basedOn w:val="a0"/>
    <w:link w:val="afff"/>
    <w:rsid w:val="00A67D46"/>
    <w:rPr>
      <w:rFonts w:ascii="Times New Roman" w:eastAsia="SimSun" w:hAnsi="Times New Roman" w:cs="Times New Roman"/>
      <w:sz w:val="28"/>
      <w:szCs w:val="28"/>
      <w:lang w:eastAsia="ru-RU"/>
    </w:rPr>
  </w:style>
  <w:style w:type="paragraph" w:customStyle="1" w:styleId="1c">
    <w:name w:val="Маркированный1"/>
    <w:rsid w:val="00A67D46"/>
    <w:pPr>
      <w:tabs>
        <w:tab w:val="left" w:pos="1247"/>
      </w:tabs>
      <w:spacing w:before="40" w:after="0" w:line="240" w:lineRule="auto"/>
      <w:ind w:left="1248" w:hanging="397"/>
      <w:jc w:val="both"/>
    </w:pPr>
    <w:rPr>
      <w:rFonts w:ascii="Times New Roman" w:eastAsia="SimSun" w:hAnsi="Times New Roman" w:cs="Times New Roman"/>
      <w:sz w:val="28"/>
      <w:szCs w:val="28"/>
      <w:lang w:eastAsia="ru-RU"/>
    </w:rPr>
  </w:style>
  <w:style w:type="paragraph" w:customStyle="1" w:styleId="1d">
    <w:name w:val="Текст1"/>
    <w:basedOn w:val="a"/>
    <w:rsid w:val="00A67D46"/>
    <w:pPr>
      <w:tabs>
        <w:tab w:val="left" w:pos="1701"/>
      </w:tabs>
      <w:suppressAutoHyphens/>
      <w:spacing w:before="80" w:line="252" w:lineRule="auto"/>
      <w:ind w:firstLine="852"/>
      <w:jc w:val="both"/>
    </w:pPr>
    <w:rPr>
      <w:rFonts w:eastAsia="SimSun"/>
      <w:sz w:val="28"/>
      <w:szCs w:val="28"/>
      <w:lang w:eastAsia="ar-SA"/>
    </w:rPr>
  </w:style>
  <w:style w:type="paragraph" w:styleId="26">
    <w:name w:val="Body Text Indent 2"/>
    <w:basedOn w:val="a"/>
    <w:link w:val="27"/>
    <w:rsid w:val="00A67D46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0"/>
    <w:link w:val="26"/>
    <w:rsid w:val="00A67D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A67D46"/>
    <w:pPr>
      <w:spacing w:before="100" w:beforeAutospacing="1" w:after="100" w:afterAutospacing="1"/>
      <w:textAlignment w:val="top"/>
    </w:pPr>
    <w:rPr>
      <w:rFonts w:eastAsia="Arial Unicode MS" w:cs="Arial Unicode MS"/>
      <w:b/>
      <w:bCs/>
      <w:i/>
      <w:iCs/>
    </w:rPr>
  </w:style>
  <w:style w:type="paragraph" w:customStyle="1" w:styleId="xl75">
    <w:name w:val="xl75"/>
    <w:basedOn w:val="a"/>
    <w:rsid w:val="00A67D4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Arial Unicode MS" w:cs="Arial Unicode MS"/>
      <w:b/>
      <w:bCs/>
    </w:rPr>
  </w:style>
  <w:style w:type="character" w:customStyle="1" w:styleId="afff1">
    <w:name w:val="таблица Знак"/>
    <w:basedOn w:val="a0"/>
    <w:link w:val="afff2"/>
    <w:locked/>
    <w:rsid w:val="00A67D46"/>
    <w:rPr>
      <w:color w:val="000000"/>
    </w:rPr>
  </w:style>
  <w:style w:type="paragraph" w:customStyle="1" w:styleId="afff2">
    <w:name w:val="таблица"/>
    <w:basedOn w:val="a"/>
    <w:link w:val="afff1"/>
    <w:qFormat/>
    <w:rsid w:val="00A67D46"/>
    <w:pPr>
      <w:jc w:val="center"/>
    </w:pPr>
    <w:rPr>
      <w:rFonts w:asciiTheme="minorHAnsi" w:eastAsiaTheme="minorHAnsi" w:hAnsiTheme="minorHAnsi" w:cstheme="minorBidi"/>
      <w:color w:val="000000"/>
      <w:sz w:val="22"/>
      <w:szCs w:val="22"/>
      <w:lang w:eastAsia="en-US"/>
    </w:rPr>
  </w:style>
  <w:style w:type="character" w:customStyle="1" w:styleId="afff3">
    <w:name w:val="Таблица Знак"/>
    <w:basedOn w:val="a0"/>
    <w:link w:val="afff4"/>
    <w:locked/>
    <w:rsid w:val="00A67D46"/>
    <w:rPr>
      <w:bCs/>
      <w:color w:val="000000"/>
    </w:rPr>
  </w:style>
  <w:style w:type="paragraph" w:customStyle="1" w:styleId="afff4">
    <w:name w:val="Таблица"/>
    <w:basedOn w:val="a"/>
    <w:link w:val="afff3"/>
    <w:rsid w:val="00A67D46"/>
    <w:pPr>
      <w:jc w:val="center"/>
    </w:pPr>
    <w:rPr>
      <w:rFonts w:asciiTheme="minorHAnsi" w:eastAsiaTheme="minorHAnsi" w:hAnsiTheme="minorHAnsi" w:cstheme="minorBidi"/>
      <w:bCs/>
      <w:color w:val="000000"/>
      <w:sz w:val="22"/>
      <w:szCs w:val="22"/>
      <w:lang w:eastAsia="en-US"/>
    </w:rPr>
  </w:style>
  <w:style w:type="character" w:styleId="afff5">
    <w:name w:val="Subtle Emphasis"/>
    <w:basedOn w:val="a0"/>
    <w:uiPriority w:val="19"/>
    <w:qFormat/>
    <w:rsid w:val="00A67D46"/>
    <w:rPr>
      <w:i/>
      <w:iCs/>
      <w:color w:val="808080"/>
    </w:rPr>
  </w:style>
  <w:style w:type="paragraph" w:styleId="afff6">
    <w:name w:val="Body Text Indent"/>
    <w:basedOn w:val="a"/>
    <w:link w:val="afff7"/>
    <w:unhideWhenUsed/>
    <w:rsid w:val="00A67D46"/>
    <w:pPr>
      <w:spacing w:line="360" w:lineRule="auto"/>
      <w:ind w:firstLine="851"/>
      <w:jc w:val="both"/>
    </w:pPr>
    <w:rPr>
      <w:sz w:val="28"/>
    </w:rPr>
  </w:style>
  <w:style w:type="character" w:customStyle="1" w:styleId="afff7">
    <w:name w:val="Основной текст с отступом Знак"/>
    <w:basedOn w:val="a0"/>
    <w:link w:val="afff6"/>
    <w:rsid w:val="00A67D4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Indent 3"/>
    <w:basedOn w:val="a"/>
    <w:link w:val="34"/>
    <w:unhideWhenUsed/>
    <w:rsid w:val="00A67D46"/>
    <w:pPr>
      <w:spacing w:line="360" w:lineRule="auto"/>
      <w:ind w:firstLine="851"/>
    </w:pPr>
    <w:rPr>
      <w:sz w:val="28"/>
    </w:rPr>
  </w:style>
  <w:style w:type="character" w:customStyle="1" w:styleId="34">
    <w:name w:val="Основной текст с отступом 3 Знак"/>
    <w:basedOn w:val="a0"/>
    <w:link w:val="33"/>
    <w:rsid w:val="00A67D4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ff8">
    <w:name w:val="Placeholder Text"/>
    <w:basedOn w:val="a0"/>
    <w:uiPriority w:val="99"/>
    <w:semiHidden/>
    <w:rsid w:val="00A67D46"/>
    <w:rPr>
      <w:color w:val="808080"/>
    </w:rPr>
  </w:style>
  <w:style w:type="numbering" w:customStyle="1" w:styleId="1e">
    <w:name w:val="Нет списка1"/>
    <w:next w:val="a2"/>
    <w:uiPriority w:val="99"/>
    <w:semiHidden/>
    <w:unhideWhenUsed/>
    <w:rsid w:val="00A67D46"/>
  </w:style>
  <w:style w:type="paragraph" w:customStyle="1" w:styleId="xl69">
    <w:name w:val="xl69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</w:style>
  <w:style w:type="paragraph" w:customStyle="1" w:styleId="xl71">
    <w:name w:val="xl71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/>
    </w:pPr>
  </w:style>
  <w:style w:type="paragraph" w:customStyle="1" w:styleId="xl72">
    <w:name w:val="xl72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/>
    </w:pPr>
  </w:style>
  <w:style w:type="paragraph" w:customStyle="1" w:styleId="xl77">
    <w:name w:val="xl77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95B3D7"/>
      <w:spacing w:before="100" w:beforeAutospacing="1" w:after="100" w:afterAutospacing="1"/>
      <w:jc w:val="center"/>
    </w:pPr>
    <w:rPr>
      <w:b/>
      <w:bCs/>
    </w:rPr>
  </w:style>
  <w:style w:type="paragraph" w:customStyle="1" w:styleId="xl78">
    <w:name w:val="xl78"/>
    <w:basedOn w:val="a"/>
    <w:rsid w:val="00A67D46"/>
    <w:pPr>
      <w:pBdr>
        <w:top w:val="single" w:sz="4" w:space="0" w:color="auto"/>
        <w:bottom w:val="single" w:sz="4" w:space="0" w:color="auto"/>
      </w:pBdr>
      <w:shd w:val="clear" w:color="000000" w:fill="95B3D7"/>
      <w:spacing w:before="100" w:beforeAutospacing="1" w:after="100" w:afterAutospacing="1"/>
      <w:jc w:val="center"/>
    </w:pPr>
    <w:rPr>
      <w:b/>
      <w:bCs/>
    </w:rPr>
  </w:style>
  <w:style w:type="paragraph" w:customStyle="1" w:styleId="xl79">
    <w:name w:val="xl79"/>
    <w:basedOn w:val="a"/>
    <w:rsid w:val="00A67D4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5B3D7"/>
      <w:spacing w:before="100" w:beforeAutospacing="1" w:after="100" w:afterAutospacing="1"/>
      <w:jc w:val="center"/>
    </w:pPr>
    <w:rPr>
      <w:b/>
      <w:bCs/>
    </w:rPr>
  </w:style>
  <w:style w:type="paragraph" w:customStyle="1" w:styleId="xl80">
    <w:name w:val="xl80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A67D4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86">
    <w:name w:val="xl86"/>
    <w:basedOn w:val="a"/>
    <w:rsid w:val="00A67D4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87">
    <w:name w:val="xl87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88">
    <w:name w:val="xl88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0">
    <w:name w:val="xl90"/>
    <w:basedOn w:val="a"/>
    <w:rsid w:val="00A67D4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92">
    <w:name w:val="xl92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numbering" w:customStyle="1" w:styleId="28">
    <w:name w:val="Нет списка2"/>
    <w:next w:val="a2"/>
    <w:uiPriority w:val="99"/>
    <w:semiHidden/>
    <w:unhideWhenUsed/>
    <w:rsid w:val="00A67D46"/>
  </w:style>
  <w:style w:type="numbering" w:customStyle="1" w:styleId="35">
    <w:name w:val="Нет списка3"/>
    <w:next w:val="a2"/>
    <w:uiPriority w:val="99"/>
    <w:semiHidden/>
    <w:unhideWhenUsed/>
    <w:rsid w:val="00A67D46"/>
  </w:style>
  <w:style w:type="numbering" w:customStyle="1" w:styleId="41">
    <w:name w:val="Нет списка4"/>
    <w:next w:val="a2"/>
    <w:uiPriority w:val="99"/>
    <w:semiHidden/>
    <w:unhideWhenUsed/>
    <w:rsid w:val="00A67D46"/>
  </w:style>
  <w:style w:type="table" w:customStyle="1" w:styleId="1f">
    <w:name w:val="Сетка таблицы1"/>
    <w:basedOn w:val="a1"/>
    <w:next w:val="ad"/>
    <w:uiPriority w:val="59"/>
    <w:rsid w:val="00A67D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9">
    <w:name w:val="Title"/>
    <w:basedOn w:val="a"/>
    <w:next w:val="a"/>
    <w:link w:val="afffa"/>
    <w:qFormat/>
    <w:rsid w:val="00A67D46"/>
    <w:pPr>
      <w:pBdr>
        <w:bottom w:val="single" w:sz="8" w:space="4" w:color="4F81BD"/>
      </w:pBdr>
      <w:spacing w:after="300"/>
      <w:contextualSpacing/>
    </w:pPr>
    <w:rPr>
      <w:color w:val="17365D"/>
      <w:spacing w:val="5"/>
      <w:kern w:val="28"/>
      <w:sz w:val="52"/>
      <w:szCs w:val="52"/>
    </w:rPr>
  </w:style>
  <w:style w:type="character" w:customStyle="1" w:styleId="afffa">
    <w:name w:val="Заголовок Знак"/>
    <w:basedOn w:val="a0"/>
    <w:link w:val="afff9"/>
    <w:rsid w:val="00A67D46"/>
    <w:rPr>
      <w:rFonts w:ascii="Times New Roman" w:eastAsia="Times New Roman" w:hAnsi="Times New Roman" w:cs="Times New Roman"/>
      <w:color w:val="17365D"/>
      <w:spacing w:val="5"/>
      <w:kern w:val="28"/>
      <w:sz w:val="52"/>
      <w:szCs w:val="52"/>
      <w:lang w:eastAsia="ru-RU"/>
    </w:rPr>
  </w:style>
  <w:style w:type="paragraph" w:styleId="afffb">
    <w:name w:val="TOC Heading"/>
    <w:basedOn w:val="10"/>
    <w:next w:val="a"/>
    <w:uiPriority w:val="39"/>
    <w:qFormat/>
    <w:rsid w:val="00A67D46"/>
    <w:pPr>
      <w:spacing w:before="480" w:line="276" w:lineRule="auto"/>
      <w:outlineLvl w:val="9"/>
    </w:pPr>
    <w:rPr>
      <w:i/>
      <w:color w:val="365F91"/>
    </w:rPr>
  </w:style>
  <w:style w:type="paragraph" w:styleId="29">
    <w:name w:val="toc 2"/>
    <w:basedOn w:val="a"/>
    <w:next w:val="a"/>
    <w:autoRedefine/>
    <w:uiPriority w:val="39"/>
    <w:unhideWhenUsed/>
    <w:qFormat/>
    <w:rsid w:val="00A67D46"/>
    <w:pPr>
      <w:spacing w:before="240" w:line="360" w:lineRule="auto"/>
      <w:ind w:firstLine="851"/>
    </w:pPr>
    <w:rPr>
      <w:b/>
      <w:bCs/>
      <w:sz w:val="20"/>
      <w:szCs w:val="20"/>
    </w:rPr>
  </w:style>
  <w:style w:type="paragraph" w:styleId="36">
    <w:name w:val="toc 3"/>
    <w:basedOn w:val="a"/>
    <w:next w:val="a"/>
    <w:autoRedefine/>
    <w:uiPriority w:val="39"/>
    <w:unhideWhenUsed/>
    <w:qFormat/>
    <w:rsid w:val="00A67D46"/>
    <w:pPr>
      <w:spacing w:line="360" w:lineRule="auto"/>
      <w:ind w:left="280" w:firstLine="851"/>
    </w:pPr>
    <w:rPr>
      <w:sz w:val="20"/>
      <w:szCs w:val="20"/>
    </w:rPr>
  </w:style>
  <w:style w:type="paragraph" w:styleId="42">
    <w:name w:val="toc 4"/>
    <w:basedOn w:val="a"/>
    <w:next w:val="a"/>
    <w:autoRedefine/>
    <w:uiPriority w:val="39"/>
    <w:unhideWhenUsed/>
    <w:rsid w:val="00A67D46"/>
    <w:pPr>
      <w:spacing w:line="360" w:lineRule="auto"/>
      <w:ind w:left="560" w:firstLine="851"/>
    </w:pPr>
    <w:rPr>
      <w:sz w:val="20"/>
      <w:szCs w:val="20"/>
    </w:rPr>
  </w:style>
  <w:style w:type="paragraph" w:styleId="51">
    <w:name w:val="toc 5"/>
    <w:basedOn w:val="a"/>
    <w:next w:val="a"/>
    <w:autoRedefine/>
    <w:uiPriority w:val="39"/>
    <w:unhideWhenUsed/>
    <w:rsid w:val="00A67D46"/>
    <w:pPr>
      <w:spacing w:line="360" w:lineRule="auto"/>
      <w:ind w:left="840" w:firstLine="851"/>
    </w:pPr>
    <w:rPr>
      <w:sz w:val="20"/>
      <w:szCs w:val="20"/>
    </w:rPr>
  </w:style>
  <w:style w:type="paragraph" w:styleId="61">
    <w:name w:val="toc 6"/>
    <w:basedOn w:val="a"/>
    <w:next w:val="a"/>
    <w:autoRedefine/>
    <w:uiPriority w:val="39"/>
    <w:unhideWhenUsed/>
    <w:rsid w:val="00A67D46"/>
    <w:pPr>
      <w:spacing w:line="360" w:lineRule="auto"/>
      <w:ind w:left="1120" w:firstLine="851"/>
    </w:pPr>
    <w:rPr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A67D46"/>
    <w:pPr>
      <w:spacing w:line="360" w:lineRule="auto"/>
      <w:ind w:left="1400" w:firstLine="851"/>
    </w:pPr>
    <w:rPr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A67D46"/>
    <w:pPr>
      <w:spacing w:line="360" w:lineRule="auto"/>
      <w:ind w:left="1680" w:firstLine="851"/>
    </w:pPr>
    <w:rPr>
      <w:sz w:val="20"/>
      <w:szCs w:val="20"/>
    </w:rPr>
  </w:style>
  <w:style w:type="paragraph" w:styleId="91">
    <w:name w:val="toc 9"/>
    <w:basedOn w:val="a"/>
    <w:next w:val="a"/>
    <w:autoRedefine/>
    <w:uiPriority w:val="39"/>
    <w:unhideWhenUsed/>
    <w:rsid w:val="00A67D46"/>
    <w:pPr>
      <w:spacing w:line="360" w:lineRule="auto"/>
      <w:ind w:left="1960" w:firstLine="851"/>
    </w:pPr>
    <w:rPr>
      <w:sz w:val="20"/>
      <w:szCs w:val="20"/>
    </w:rPr>
  </w:style>
  <w:style w:type="character" w:customStyle="1" w:styleId="af">
    <w:name w:val="Без интервала Знак"/>
    <w:basedOn w:val="a0"/>
    <w:link w:val="ae"/>
    <w:uiPriority w:val="1"/>
    <w:rsid w:val="00A67D46"/>
    <w:rPr>
      <w:rFonts w:ascii="Times New Roman" w:eastAsia="Times New Roman" w:hAnsi="Times New Roman" w:cs="Times New Roman"/>
      <w:sz w:val="24"/>
      <w:szCs w:val="32"/>
      <w:lang w:val="en-US" w:bidi="en-US"/>
    </w:rPr>
  </w:style>
  <w:style w:type="paragraph" w:customStyle="1" w:styleId="afffc">
    <w:name w:val="Знак Знак Знак"/>
    <w:basedOn w:val="a"/>
    <w:rsid w:val="00A67D4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ffd">
    <w:name w:val="FollowedHyperlink"/>
    <w:basedOn w:val="a0"/>
    <w:uiPriority w:val="99"/>
    <w:unhideWhenUsed/>
    <w:rsid w:val="00A67D46"/>
    <w:rPr>
      <w:color w:val="800080"/>
      <w:u w:val="single"/>
    </w:rPr>
  </w:style>
  <w:style w:type="paragraph" w:customStyle="1" w:styleId="xl64">
    <w:name w:val="xl64"/>
    <w:basedOn w:val="a"/>
    <w:rsid w:val="00A67D46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5">
    <w:name w:val="xl65"/>
    <w:basedOn w:val="a"/>
    <w:rsid w:val="00A67D4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A67D46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7">
    <w:name w:val="xl67"/>
    <w:basedOn w:val="a"/>
    <w:rsid w:val="00A67D46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a"/>
    <w:rsid w:val="00A67D46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</w:pPr>
  </w:style>
  <w:style w:type="paragraph" w:customStyle="1" w:styleId="xl94">
    <w:name w:val="xl94"/>
    <w:basedOn w:val="a"/>
    <w:rsid w:val="00A67D46"/>
    <w:pPr>
      <w:shd w:val="clear" w:color="000000" w:fill="B8CCE4"/>
      <w:spacing w:before="100" w:beforeAutospacing="1" w:after="100" w:afterAutospacing="1"/>
    </w:pPr>
  </w:style>
  <w:style w:type="paragraph" w:customStyle="1" w:styleId="xl95">
    <w:name w:val="xl95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</w:pPr>
  </w:style>
  <w:style w:type="paragraph" w:customStyle="1" w:styleId="xl96">
    <w:name w:val="xl96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</w:pPr>
  </w:style>
  <w:style w:type="paragraph" w:customStyle="1" w:styleId="xl97">
    <w:name w:val="xl97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right"/>
    </w:pPr>
  </w:style>
  <w:style w:type="paragraph" w:customStyle="1" w:styleId="xl98">
    <w:name w:val="xl98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</w:pPr>
  </w:style>
  <w:style w:type="paragraph" w:customStyle="1" w:styleId="xl99">
    <w:name w:val="xl99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</w:pPr>
  </w:style>
  <w:style w:type="paragraph" w:customStyle="1" w:styleId="xl100">
    <w:name w:val="xl100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</w:style>
  <w:style w:type="paragraph" w:customStyle="1" w:styleId="xl101">
    <w:name w:val="xl101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66"/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66"/>
      <w:spacing w:before="100" w:beforeAutospacing="1" w:after="100" w:afterAutospacing="1"/>
    </w:pPr>
  </w:style>
  <w:style w:type="paragraph" w:customStyle="1" w:styleId="xl103">
    <w:name w:val="xl103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66"/>
      <w:spacing w:before="100" w:beforeAutospacing="1" w:after="100" w:afterAutospacing="1"/>
      <w:jc w:val="right"/>
    </w:pPr>
  </w:style>
  <w:style w:type="paragraph" w:customStyle="1" w:styleId="xl104">
    <w:name w:val="xl104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</w:pPr>
  </w:style>
  <w:style w:type="paragraph" w:customStyle="1" w:styleId="xl105">
    <w:name w:val="xl105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</w:pPr>
  </w:style>
  <w:style w:type="paragraph" w:customStyle="1" w:styleId="xl106">
    <w:name w:val="xl106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right"/>
    </w:pPr>
  </w:style>
  <w:style w:type="paragraph" w:customStyle="1" w:styleId="xl107">
    <w:name w:val="xl107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/>
      <w:jc w:val="center"/>
    </w:pPr>
  </w:style>
  <w:style w:type="paragraph" w:customStyle="1" w:styleId="xl108">
    <w:name w:val="xl108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rsid w:val="00A67D46"/>
    <w:rPr>
      <w:rFonts w:ascii="Arial" w:eastAsia="Arial" w:hAnsi="Arial" w:cs="Times New Roman"/>
      <w:lang w:eastAsia="ar-SA"/>
    </w:rPr>
  </w:style>
  <w:style w:type="paragraph" w:customStyle="1" w:styleId="xl109">
    <w:name w:val="xl109"/>
    <w:basedOn w:val="a"/>
    <w:rsid w:val="00A67D46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A67D46"/>
    <w:pPr>
      <w:pBdr>
        <w:top w:val="double" w:sz="6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A67D46"/>
    <w:pPr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2">
    <w:name w:val="xl112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rsid w:val="00A67D46"/>
    <w:pPr>
      <w:pBdr>
        <w:lef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</w:rPr>
  </w:style>
  <w:style w:type="paragraph" w:customStyle="1" w:styleId="xl114">
    <w:name w:val="xl114"/>
    <w:basedOn w:val="a"/>
    <w:rsid w:val="00A67D4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</w:rPr>
  </w:style>
  <w:style w:type="paragraph" w:customStyle="1" w:styleId="xl115">
    <w:name w:val="xl115"/>
    <w:basedOn w:val="a"/>
    <w:rsid w:val="00A67D46"/>
    <w:pPr>
      <w:pBdr>
        <w:left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</w:rPr>
  </w:style>
  <w:style w:type="paragraph" w:customStyle="1" w:styleId="xl116">
    <w:name w:val="xl116"/>
    <w:basedOn w:val="a"/>
    <w:rsid w:val="00A67D46"/>
    <w:pPr>
      <w:pBdr>
        <w:left w:val="single" w:sz="4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</w:rPr>
  </w:style>
  <w:style w:type="paragraph" w:customStyle="1" w:styleId="xl117">
    <w:name w:val="xl117"/>
    <w:basedOn w:val="a"/>
    <w:rsid w:val="00A67D46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</w:rPr>
  </w:style>
  <w:style w:type="paragraph" w:customStyle="1" w:styleId="xl118">
    <w:name w:val="xl118"/>
    <w:basedOn w:val="a"/>
    <w:rsid w:val="00A67D46"/>
    <w:pPr>
      <w:pBdr>
        <w:top w:val="single" w:sz="8" w:space="0" w:color="auto"/>
        <w:left w:val="double" w:sz="6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19">
    <w:name w:val="xl119"/>
    <w:basedOn w:val="a"/>
    <w:rsid w:val="00A67D46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20">
    <w:name w:val="xl120"/>
    <w:basedOn w:val="a"/>
    <w:rsid w:val="00A67D46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21">
    <w:name w:val="xl121"/>
    <w:basedOn w:val="a"/>
    <w:rsid w:val="00A67D46"/>
    <w:pPr>
      <w:pBdr>
        <w:top w:val="single" w:sz="8" w:space="0" w:color="auto"/>
        <w:left w:val="single" w:sz="4" w:space="0" w:color="auto"/>
        <w:bottom w:val="single" w:sz="8" w:space="0" w:color="auto"/>
        <w:right w:val="double" w:sz="6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22">
    <w:name w:val="xl122"/>
    <w:basedOn w:val="a"/>
    <w:rsid w:val="00A67D46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23">
    <w:name w:val="xl123"/>
    <w:basedOn w:val="a"/>
    <w:rsid w:val="00A67D46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24">
    <w:name w:val="xl124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25">
    <w:name w:val="xl125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26">
    <w:name w:val="xl126"/>
    <w:basedOn w:val="a"/>
    <w:rsid w:val="00A67D4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27">
    <w:name w:val="xl127"/>
    <w:basedOn w:val="a"/>
    <w:rsid w:val="00A67D4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FF0000"/>
    </w:rPr>
  </w:style>
  <w:style w:type="paragraph" w:customStyle="1" w:styleId="xl128">
    <w:name w:val="xl128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29">
    <w:name w:val="xl129"/>
    <w:basedOn w:val="a"/>
    <w:rsid w:val="00A67D4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30">
    <w:name w:val="xl130"/>
    <w:basedOn w:val="a"/>
    <w:rsid w:val="00A67D46"/>
    <w:pPr>
      <w:pBdr>
        <w:top w:val="double" w:sz="6" w:space="0" w:color="auto"/>
        <w:left w:val="single" w:sz="12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A67D46"/>
    <w:pPr>
      <w:pBdr>
        <w:top w:val="double" w:sz="6" w:space="0" w:color="auto"/>
        <w:bottom w:val="single" w:sz="4" w:space="0" w:color="auto"/>
        <w:right w:val="single" w:sz="12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A67D46"/>
    <w:pPr>
      <w:pBdr>
        <w:left w:val="single" w:sz="12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</w:rPr>
  </w:style>
  <w:style w:type="paragraph" w:customStyle="1" w:styleId="xl133">
    <w:name w:val="xl133"/>
    <w:basedOn w:val="a"/>
    <w:rsid w:val="00A67D46"/>
    <w:pPr>
      <w:pBdr>
        <w:left w:val="single" w:sz="4" w:space="0" w:color="auto"/>
        <w:right w:val="single" w:sz="12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</w:rPr>
  </w:style>
  <w:style w:type="paragraph" w:customStyle="1" w:styleId="xl134">
    <w:name w:val="xl134"/>
    <w:basedOn w:val="a"/>
    <w:rsid w:val="00A67D46"/>
    <w:pPr>
      <w:pBdr>
        <w:top w:val="single" w:sz="8" w:space="0" w:color="auto"/>
        <w:left w:val="single" w:sz="12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A67D46"/>
    <w:pPr>
      <w:pBdr>
        <w:top w:val="single" w:sz="8" w:space="0" w:color="auto"/>
        <w:left w:val="single" w:sz="4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xl136">
    <w:name w:val="xl136"/>
    <w:basedOn w:val="a"/>
    <w:rsid w:val="00A67D46"/>
    <w:pPr>
      <w:pBdr>
        <w:top w:val="single" w:sz="4" w:space="0" w:color="auto"/>
        <w:left w:val="single" w:sz="12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137">
    <w:name w:val="xl137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12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</w:rPr>
  </w:style>
  <w:style w:type="paragraph" w:customStyle="1" w:styleId="font5">
    <w:name w:val="font5"/>
    <w:basedOn w:val="a"/>
    <w:rsid w:val="00A67D46"/>
    <w:pPr>
      <w:spacing w:before="100" w:beforeAutospacing="1" w:after="100" w:afterAutospacing="1"/>
    </w:pPr>
    <w:rPr>
      <w:color w:val="000000"/>
    </w:rPr>
  </w:style>
  <w:style w:type="paragraph" w:customStyle="1" w:styleId="font6">
    <w:name w:val="font6"/>
    <w:basedOn w:val="a"/>
    <w:rsid w:val="00A67D46"/>
    <w:pPr>
      <w:spacing w:before="100" w:beforeAutospacing="1" w:after="100" w:afterAutospacing="1"/>
    </w:pPr>
    <w:rPr>
      <w:color w:val="000000"/>
    </w:rPr>
  </w:style>
  <w:style w:type="paragraph" w:customStyle="1" w:styleId="xl186">
    <w:name w:val="xl186"/>
    <w:basedOn w:val="a"/>
    <w:rsid w:val="00A67D46"/>
    <w:pPr>
      <w:spacing w:before="100" w:beforeAutospacing="1" w:after="100" w:afterAutospacing="1"/>
    </w:pPr>
  </w:style>
  <w:style w:type="paragraph" w:customStyle="1" w:styleId="xl187">
    <w:name w:val="xl187"/>
    <w:basedOn w:val="a"/>
    <w:rsid w:val="00A67D46"/>
    <w:pPr>
      <w:spacing w:before="100" w:beforeAutospacing="1" w:after="100" w:afterAutospacing="1"/>
      <w:jc w:val="right"/>
      <w:textAlignment w:val="top"/>
    </w:pPr>
  </w:style>
  <w:style w:type="paragraph" w:customStyle="1" w:styleId="xl188">
    <w:name w:val="xl188"/>
    <w:basedOn w:val="a"/>
    <w:rsid w:val="00A67D46"/>
    <w:pPr>
      <w:spacing w:before="100" w:beforeAutospacing="1" w:after="100" w:afterAutospacing="1"/>
    </w:pPr>
  </w:style>
  <w:style w:type="paragraph" w:customStyle="1" w:styleId="xl189">
    <w:name w:val="xl189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0">
    <w:name w:val="xl190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1">
    <w:name w:val="xl191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92">
    <w:name w:val="xl192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93">
    <w:name w:val="xl193"/>
    <w:basedOn w:val="a"/>
    <w:rsid w:val="00A67D4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94">
    <w:name w:val="xl194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95">
    <w:name w:val="xl195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96">
    <w:name w:val="xl196"/>
    <w:basedOn w:val="a"/>
    <w:rsid w:val="00A67D4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</w:rPr>
  </w:style>
  <w:style w:type="paragraph" w:customStyle="1" w:styleId="xl197">
    <w:name w:val="xl197"/>
    <w:basedOn w:val="a"/>
    <w:rsid w:val="00A67D4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98">
    <w:name w:val="xl198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99">
    <w:name w:val="xl199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200">
    <w:name w:val="xl200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201">
    <w:name w:val="xl201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02">
    <w:name w:val="xl202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203">
    <w:name w:val="xl203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204">
    <w:name w:val="xl204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05">
    <w:name w:val="xl205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06">
    <w:name w:val="xl206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207">
    <w:name w:val="xl207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08">
    <w:name w:val="xl208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0">
    <w:name w:val="xl210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11">
    <w:name w:val="xl211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12">
    <w:name w:val="xl212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13">
    <w:name w:val="xl213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color w:val="000000"/>
    </w:rPr>
  </w:style>
  <w:style w:type="paragraph" w:customStyle="1" w:styleId="xl214">
    <w:name w:val="xl214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215">
    <w:name w:val="xl215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216">
    <w:name w:val="xl216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17">
    <w:name w:val="xl217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18">
    <w:name w:val="xl218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19">
    <w:name w:val="xl219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20">
    <w:name w:val="xl220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221">
    <w:name w:val="xl221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22">
    <w:name w:val="xl222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23">
    <w:name w:val="xl223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24">
    <w:name w:val="xl224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25">
    <w:name w:val="xl225"/>
    <w:basedOn w:val="a"/>
    <w:rsid w:val="00A67D46"/>
    <w:pPr>
      <w:pBdr>
        <w:top w:val="dashed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26">
    <w:name w:val="xl226"/>
    <w:basedOn w:val="a"/>
    <w:rsid w:val="00A67D46"/>
    <w:pPr>
      <w:pBdr>
        <w:top w:val="single" w:sz="4" w:space="0" w:color="auto"/>
        <w:left w:val="single" w:sz="4" w:space="0" w:color="auto"/>
        <w:bottom w:val="dashed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27">
    <w:name w:val="xl227"/>
    <w:basedOn w:val="a"/>
    <w:rsid w:val="00A67D4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28">
    <w:name w:val="xl228"/>
    <w:basedOn w:val="a"/>
    <w:rsid w:val="00A67D4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29">
    <w:name w:val="xl229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30">
    <w:name w:val="xl230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31">
    <w:name w:val="xl231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32">
    <w:name w:val="xl232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33">
    <w:name w:val="xl233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34">
    <w:name w:val="xl234"/>
    <w:basedOn w:val="a"/>
    <w:rsid w:val="00A67D46"/>
    <w:pPr>
      <w:pBdr>
        <w:top w:val="single" w:sz="4" w:space="0" w:color="auto"/>
        <w:left w:val="single" w:sz="4" w:space="0" w:color="auto"/>
        <w:bottom w:val="dashed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35">
    <w:name w:val="xl235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36">
    <w:name w:val="xl236"/>
    <w:basedOn w:val="a"/>
    <w:rsid w:val="00A67D46"/>
    <w:pPr>
      <w:pBdr>
        <w:top w:val="single" w:sz="4" w:space="0" w:color="auto"/>
        <w:left w:val="single" w:sz="4" w:space="0" w:color="auto"/>
        <w:bottom w:val="dashed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37">
    <w:name w:val="xl237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38">
    <w:name w:val="xl238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i/>
      <w:iCs/>
    </w:rPr>
  </w:style>
  <w:style w:type="paragraph" w:customStyle="1" w:styleId="xl239">
    <w:name w:val="xl239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40">
    <w:name w:val="xl240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41">
    <w:name w:val="xl241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242">
    <w:name w:val="xl242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243">
    <w:name w:val="xl243"/>
    <w:basedOn w:val="a"/>
    <w:rsid w:val="00A67D4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i/>
      <w:iCs/>
      <w:color w:val="000000"/>
    </w:rPr>
  </w:style>
  <w:style w:type="paragraph" w:customStyle="1" w:styleId="xl244">
    <w:name w:val="xl244"/>
    <w:basedOn w:val="a"/>
    <w:rsid w:val="00A67D4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45">
    <w:name w:val="xl245"/>
    <w:basedOn w:val="a"/>
    <w:rsid w:val="00A67D4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i/>
      <w:iCs/>
    </w:rPr>
  </w:style>
  <w:style w:type="paragraph" w:customStyle="1" w:styleId="xl246">
    <w:name w:val="xl246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47">
    <w:name w:val="xl247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48">
    <w:name w:val="xl248"/>
    <w:basedOn w:val="a"/>
    <w:rsid w:val="00A67D46"/>
    <w:pPr>
      <w:pBdr>
        <w:top w:val="dashed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49">
    <w:name w:val="xl249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250">
    <w:name w:val="xl250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52">
    <w:name w:val="xl252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53">
    <w:name w:val="xl253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254">
    <w:name w:val="xl254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55">
    <w:name w:val="xl255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256">
    <w:name w:val="xl256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57">
    <w:name w:val="xl257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58">
    <w:name w:val="xl258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259">
    <w:name w:val="xl259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260">
    <w:name w:val="xl260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61">
    <w:name w:val="xl261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62">
    <w:name w:val="xl262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63">
    <w:name w:val="xl263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264">
    <w:name w:val="xl264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65">
    <w:name w:val="xl265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66">
    <w:name w:val="xl266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67">
    <w:name w:val="xl267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68">
    <w:name w:val="xl268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69">
    <w:name w:val="xl269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70">
    <w:name w:val="xl270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271">
    <w:name w:val="xl271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272">
    <w:name w:val="xl272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73">
    <w:name w:val="xl273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274">
    <w:name w:val="xl274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75">
    <w:name w:val="xl275"/>
    <w:basedOn w:val="a"/>
    <w:rsid w:val="00A67D46"/>
    <w:pPr>
      <w:pBdr>
        <w:top w:val="single" w:sz="4" w:space="0" w:color="auto"/>
        <w:left w:val="single" w:sz="4" w:space="0" w:color="auto"/>
        <w:bottom w:val="dashed" w:sz="8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276">
    <w:name w:val="xl276"/>
    <w:basedOn w:val="a"/>
    <w:rsid w:val="00A67D46"/>
    <w:pPr>
      <w:pBdr>
        <w:top w:val="single" w:sz="4" w:space="0" w:color="auto"/>
        <w:left w:val="single" w:sz="4" w:space="0" w:color="auto"/>
        <w:bottom w:val="dashed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77">
    <w:name w:val="xl277"/>
    <w:basedOn w:val="a"/>
    <w:rsid w:val="00A67D46"/>
    <w:pPr>
      <w:pBdr>
        <w:top w:val="dashed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278">
    <w:name w:val="xl278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279">
    <w:name w:val="xl279"/>
    <w:basedOn w:val="a"/>
    <w:rsid w:val="00A67D4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80">
    <w:name w:val="xl280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81">
    <w:name w:val="xl281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82">
    <w:name w:val="xl282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83">
    <w:name w:val="xl283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284">
    <w:name w:val="xl284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285">
    <w:name w:val="xl285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86">
    <w:name w:val="xl286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287">
    <w:name w:val="xl287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88">
    <w:name w:val="xl288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289">
    <w:name w:val="xl289"/>
    <w:basedOn w:val="a"/>
    <w:rsid w:val="00A67D4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290">
    <w:name w:val="xl290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1">
    <w:name w:val="xl291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84">
    <w:name w:val="xl184"/>
    <w:basedOn w:val="a"/>
    <w:rsid w:val="00A67D46"/>
    <w:pPr>
      <w:spacing w:before="100" w:beforeAutospacing="1" w:after="100" w:afterAutospacing="1"/>
    </w:pPr>
  </w:style>
  <w:style w:type="paragraph" w:customStyle="1" w:styleId="xl185">
    <w:name w:val="xl185"/>
    <w:basedOn w:val="a"/>
    <w:rsid w:val="00A67D46"/>
    <w:pPr>
      <w:spacing w:before="100" w:beforeAutospacing="1" w:after="100" w:afterAutospacing="1"/>
      <w:jc w:val="right"/>
      <w:textAlignment w:val="top"/>
    </w:pPr>
  </w:style>
  <w:style w:type="paragraph" w:customStyle="1" w:styleId="xl138">
    <w:name w:val="xl138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39">
    <w:name w:val="xl139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40">
    <w:name w:val="xl140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41">
    <w:name w:val="xl141"/>
    <w:basedOn w:val="a"/>
    <w:rsid w:val="00A67D46"/>
    <w:pPr>
      <w:pBdr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42">
    <w:name w:val="xl142"/>
    <w:basedOn w:val="a"/>
    <w:rsid w:val="00A67D46"/>
    <w:pPr>
      <w:pBdr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43">
    <w:name w:val="xl143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</w:rPr>
  </w:style>
  <w:style w:type="paragraph" w:customStyle="1" w:styleId="xl144">
    <w:name w:val="xl144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145">
    <w:name w:val="xl145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46">
    <w:name w:val="xl146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48">
    <w:name w:val="xl148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49">
    <w:name w:val="xl149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50">
    <w:name w:val="xl150"/>
    <w:basedOn w:val="a"/>
    <w:rsid w:val="00A67D46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1">
    <w:name w:val="xl151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2">
    <w:name w:val="xl152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153">
    <w:name w:val="xl153"/>
    <w:basedOn w:val="a"/>
    <w:rsid w:val="00A67D46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54">
    <w:name w:val="xl154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55">
    <w:name w:val="xl155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6">
    <w:name w:val="xl156"/>
    <w:basedOn w:val="a"/>
    <w:rsid w:val="00A67D46"/>
    <w:pPr>
      <w:pBdr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57">
    <w:name w:val="xl157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58">
    <w:name w:val="xl158"/>
    <w:basedOn w:val="a"/>
    <w:rsid w:val="00A67D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59">
    <w:name w:val="xl159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60">
    <w:name w:val="xl160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61">
    <w:name w:val="xl161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62">
    <w:name w:val="xl162"/>
    <w:basedOn w:val="a"/>
    <w:rsid w:val="00A67D46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63">
    <w:name w:val="xl163"/>
    <w:basedOn w:val="a"/>
    <w:rsid w:val="00A67D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64">
    <w:name w:val="xl164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65">
    <w:name w:val="xl165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66">
    <w:name w:val="xl166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167">
    <w:name w:val="xl167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168">
    <w:name w:val="xl168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69">
    <w:name w:val="xl169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0">
    <w:name w:val="xl170"/>
    <w:basedOn w:val="a"/>
    <w:rsid w:val="00A67D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rsid w:val="00A67D46"/>
    <w:pPr>
      <w:pBdr>
        <w:top w:val="double" w:sz="6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172">
    <w:name w:val="xl172"/>
    <w:basedOn w:val="a"/>
    <w:rsid w:val="00A67D46"/>
    <w:pPr>
      <w:pBdr>
        <w:top w:val="double" w:sz="6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73">
    <w:name w:val="xl173"/>
    <w:basedOn w:val="a"/>
    <w:rsid w:val="00A67D46"/>
    <w:pPr>
      <w:pBdr>
        <w:top w:val="double" w:sz="6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74">
    <w:name w:val="xl174"/>
    <w:basedOn w:val="a"/>
    <w:rsid w:val="00A67D46"/>
    <w:pPr>
      <w:pBdr>
        <w:top w:val="double" w:sz="6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75">
    <w:name w:val="xl175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6">
    <w:name w:val="xl176"/>
    <w:basedOn w:val="a"/>
    <w:rsid w:val="00A67D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character" w:customStyle="1" w:styleId="apple-converted-space">
    <w:name w:val="apple-converted-space"/>
    <w:basedOn w:val="a0"/>
    <w:rsid w:val="00A67D46"/>
  </w:style>
  <w:style w:type="paragraph" w:customStyle="1" w:styleId="1">
    <w:name w:val="Стиль1"/>
    <w:basedOn w:val="a5"/>
    <w:link w:val="1f0"/>
    <w:rsid w:val="00A67D46"/>
    <w:pPr>
      <w:widowControl w:val="0"/>
      <w:numPr>
        <w:numId w:val="1"/>
      </w:numPr>
      <w:adjustRightInd w:val="0"/>
      <w:spacing w:before="120" w:after="120" w:line="360" w:lineRule="atLeast"/>
      <w:textAlignment w:val="baseline"/>
    </w:pPr>
    <w:rPr>
      <w:rFonts w:ascii="Arial" w:hAnsi="Arial"/>
      <w:spacing w:val="-5"/>
      <w:sz w:val="22"/>
      <w:szCs w:val="22"/>
      <w:lang w:eastAsia="en-US"/>
    </w:rPr>
  </w:style>
  <w:style w:type="character" w:customStyle="1" w:styleId="1f0">
    <w:name w:val="Стиль1 Знак"/>
    <w:basedOn w:val="a0"/>
    <w:link w:val="1"/>
    <w:locked/>
    <w:rsid w:val="00A67D46"/>
    <w:rPr>
      <w:rFonts w:ascii="Arial" w:eastAsia="Times New Roman" w:hAnsi="Arial" w:cs="Times New Roman"/>
      <w:spacing w:val="-5"/>
    </w:rPr>
  </w:style>
  <w:style w:type="paragraph" w:customStyle="1" w:styleId="Default">
    <w:name w:val="Default"/>
    <w:rsid w:val="00A67D46"/>
    <w:pPr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numbering" w:customStyle="1" w:styleId="52">
    <w:name w:val="Нет списка5"/>
    <w:next w:val="a2"/>
    <w:uiPriority w:val="99"/>
    <w:semiHidden/>
    <w:unhideWhenUsed/>
    <w:rsid w:val="00E126B7"/>
  </w:style>
  <w:style w:type="table" w:customStyle="1" w:styleId="2a">
    <w:name w:val="Сетка таблицы2"/>
    <w:basedOn w:val="TableNormal"/>
    <w:next w:val="ad"/>
    <w:uiPriority w:val="39"/>
    <w:rsid w:val="00E126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1">
    <w:name w:val="Заголовок 2 Знак1"/>
    <w:basedOn w:val="a0"/>
    <w:uiPriority w:val="1"/>
    <w:locked/>
    <w:rsid w:val="00E126B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E126B7"/>
    <w:pPr>
      <w:widowControl w:val="0"/>
      <w:autoSpaceDE w:val="0"/>
      <w:autoSpaceDN w:val="0"/>
      <w:adjustRightInd w:val="0"/>
    </w:pPr>
  </w:style>
  <w:style w:type="table" w:customStyle="1" w:styleId="TableNormal">
    <w:name w:val="Table Normal"/>
    <w:uiPriority w:val="2"/>
    <w:semiHidden/>
    <w:qFormat/>
    <w:rsid w:val="00E126B7"/>
    <w:pPr>
      <w:widowControl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30">
    <w:name w:val="Заголовок 2 Знак3"/>
    <w:aliases w:val="H2 Знак,h2 Знак,Знак2 Знак Знак, Знак2 Знак, Знак2 Знак Знак Знак Знак, Знак2 Знак1 Знак,Знак2 Знак Знак Знак Знак,Знак2 Знак1 Знак,ГЛАВА Знак,Заголовок 2 Знак Знак Знак"/>
    <w:basedOn w:val="a0"/>
    <w:uiPriority w:val="1"/>
    <w:rsid w:val="00E126B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ffe">
    <w:name w:val="Абзац списка Знак"/>
    <w:basedOn w:val="a0"/>
    <w:uiPriority w:val="34"/>
    <w:rsid w:val="00E126B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b">
    <w:name w:val="Основной текст Знак2"/>
    <w:basedOn w:val="a0"/>
    <w:uiPriority w:val="1"/>
    <w:rsid w:val="00E126B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0">
    <w:name w:val="Заголовок 2 Знак4"/>
    <w:aliases w:val="H2 Знак2,h2 Знак2,Знак2 Знак Знак2, Знак2 Знак3, Знак2 Знак Знак Знак Знак2, Знак2 Знак1 Знак2,Знак2 Знак Знак Знак Знак2,Знак2 Знак1 Знак2,ГЛАВА Знак2,Заголовок 2 Знак Знак Знак2"/>
    <w:basedOn w:val="a0"/>
    <w:uiPriority w:val="1"/>
    <w:rsid w:val="00E126B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7">
    <w:name w:val="Основной текст Знак3"/>
    <w:aliases w:val="Оглавление 2 Знак Знак"/>
    <w:basedOn w:val="a0"/>
    <w:uiPriority w:val="1"/>
    <w:rsid w:val="00E126B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f1">
    <w:name w:val="Основной текст Знак1"/>
    <w:aliases w:val="Оглавление 2 Знак Знак1"/>
    <w:basedOn w:val="a0"/>
    <w:uiPriority w:val="1"/>
    <w:rsid w:val="00E126B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0">
    <w:name w:val="Заголовок 2 Знак2"/>
    <w:basedOn w:val="a0"/>
    <w:uiPriority w:val="1"/>
    <w:rsid w:val="00E126B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E126B7"/>
  </w:style>
  <w:style w:type="paragraph" w:customStyle="1" w:styleId="212">
    <w:name w:val="Заголовок 21"/>
    <w:basedOn w:val="a"/>
    <w:uiPriority w:val="1"/>
    <w:qFormat/>
    <w:rsid w:val="00E126B7"/>
    <w:pPr>
      <w:widowControl w:val="0"/>
      <w:ind w:left="692" w:hanging="8"/>
      <w:outlineLvl w:val="2"/>
    </w:pPr>
    <w:rPr>
      <w:b/>
      <w:bCs/>
      <w:sz w:val="28"/>
      <w:szCs w:val="28"/>
      <w:lang w:val="en-US" w:eastAsia="en-US"/>
    </w:rPr>
  </w:style>
  <w:style w:type="character" w:customStyle="1" w:styleId="affff">
    <w:name w:val="Гипертекстовая ссылка"/>
    <w:basedOn w:val="a0"/>
    <w:uiPriority w:val="99"/>
    <w:rsid w:val="00E126B7"/>
    <w:rPr>
      <w:b w:val="0"/>
      <w:bCs w:val="0"/>
      <w:color w:val="106BBE"/>
    </w:rPr>
  </w:style>
  <w:style w:type="table" w:customStyle="1" w:styleId="111">
    <w:name w:val="Сетка таблицы11"/>
    <w:basedOn w:val="a1"/>
    <w:next w:val="ad"/>
    <w:uiPriority w:val="39"/>
    <w:rsid w:val="00E126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2">
    <w:name w:val="Оглавление 11"/>
    <w:basedOn w:val="a"/>
    <w:uiPriority w:val="1"/>
    <w:qFormat/>
    <w:rsid w:val="00E126B7"/>
    <w:pPr>
      <w:spacing w:before="96"/>
      <w:ind w:left="116" w:hanging="12"/>
    </w:pPr>
  </w:style>
  <w:style w:type="paragraph" w:customStyle="1" w:styleId="213">
    <w:name w:val="Оглавление 21"/>
    <w:basedOn w:val="a"/>
    <w:uiPriority w:val="1"/>
    <w:qFormat/>
    <w:rsid w:val="00E126B7"/>
    <w:pPr>
      <w:spacing w:before="102"/>
      <w:ind w:left="356" w:hanging="8"/>
    </w:pPr>
  </w:style>
  <w:style w:type="paragraph" w:customStyle="1" w:styleId="310">
    <w:name w:val="Оглавление 31"/>
    <w:basedOn w:val="a"/>
    <w:uiPriority w:val="1"/>
    <w:qFormat/>
    <w:rsid w:val="00E126B7"/>
    <w:pPr>
      <w:spacing w:before="112"/>
      <w:ind w:left="596" w:hanging="540"/>
    </w:pPr>
  </w:style>
  <w:style w:type="paragraph" w:customStyle="1" w:styleId="113">
    <w:name w:val="Заголовок 11"/>
    <w:basedOn w:val="a"/>
    <w:uiPriority w:val="1"/>
    <w:qFormat/>
    <w:rsid w:val="00E126B7"/>
    <w:pPr>
      <w:spacing w:before="58"/>
      <w:ind w:left="128" w:hanging="12"/>
      <w:outlineLvl w:val="1"/>
    </w:pPr>
    <w:rPr>
      <w:b/>
      <w:bCs/>
      <w:sz w:val="32"/>
      <w:szCs w:val="32"/>
    </w:rPr>
  </w:style>
  <w:style w:type="paragraph" w:customStyle="1" w:styleId="311">
    <w:name w:val="Заголовок 31"/>
    <w:basedOn w:val="a"/>
    <w:uiPriority w:val="1"/>
    <w:qFormat/>
    <w:rsid w:val="00E126B7"/>
    <w:pPr>
      <w:ind w:left="824"/>
      <w:outlineLvl w:val="3"/>
    </w:pPr>
    <w:rPr>
      <w:b/>
      <w:bCs/>
    </w:rPr>
  </w:style>
  <w:style w:type="character" w:customStyle="1" w:styleId="312">
    <w:name w:val="Заголовок 3 Знак1"/>
    <w:basedOn w:val="a0"/>
    <w:uiPriority w:val="1"/>
    <w:rsid w:val="00E126B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f2">
    <w:name w:val="Верхний колонтитул Знак1"/>
    <w:basedOn w:val="a0"/>
    <w:uiPriority w:val="99"/>
    <w:rsid w:val="00E126B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3">
    <w:name w:val="Нижний колонтитул Знак1"/>
    <w:basedOn w:val="a0"/>
    <w:uiPriority w:val="99"/>
    <w:rsid w:val="00E126B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4">
    <w:name w:val="Текст выноски Знак1"/>
    <w:basedOn w:val="a0"/>
    <w:uiPriority w:val="99"/>
    <w:semiHidden/>
    <w:rsid w:val="00E126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5">
    <w:name w:val="Текст примечания Знак1"/>
    <w:basedOn w:val="a0"/>
    <w:uiPriority w:val="99"/>
    <w:semiHidden/>
    <w:rsid w:val="00E126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6">
    <w:name w:val="Тема примечания Знак1"/>
    <w:basedOn w:val="1f5"/>
    <w:uiPriority w:val="99"/>
    <w:semiHidden/>
    <w:rsid w:val="00E126B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20">
    <w:name w:val="Заголовок 1 Знак2"/>
    <w:basedOn w:val="a0"/>
    <w:uiPriority w:val="1"/>
    <w:rsid w:val="00E126B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3">
    <w:name w:val="Основной текст Знак4"/>
    <w:aliases w:val="Оглавление 1 Знак Знак"/>
    <w:basedOn w:val="a0"/>
    <w:uiPriority w:val="1"/>
    <w:rsid w:val="00E126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E126B7"/>
    <w:pPr>
      <w:spacing w:before="100" w:beforeAutospacing="1" w:after="100" w:afterAutospacing="1"/>
    </w:pPr>
  </w:style>
  <w:style w:type="character" w:customStyle="1" w:styleId="21">
    <w:name w:val="Абзац списка Знак2"/>
    <w:basedOn w:val="a0"/>
    <w:link w:val="a4"/>
    <w:uiPriority w:val="34"/>
    <w:rsid w:val="00E126B7"/>
    <w:rPr>
      <w:rFonts w:ascii="Calibri" w:eastAsia="Calibri" w:hAnsi="Calibri" w:cs="Times New Roman"/>
    </w:rPr>
  </w:style>
  <w:style w:type="character" w:customStyle="1" w:styleId="1f7">
    <w:name w:val="Абзац списка Знак1"/>
    <w:basedOn w:val="a0"/>
    <w:uiPriority w:val="34"/>
    <w:rsid w:val="00E126B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0">
    <w:name w:val="Заголовок 1 Знак3"/>
    <w:basedOn w:val="a0"/>
    <w:uiPriority w:val="1"/>
    <w:rsid w:val="00E126B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50">
    <w:name w:val="Заголовок 2 Знак5"/>
    <w:basedOn w:val="a0"/>
    <w:uiPriority w:val="1"/>
    <w:rsid w:val="00E126B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14">
    <w:name w:val="Заголовок 1 Знак1"/>
    <w:basedOn w:val="a0"/>
    <w:uiPriority w:val="1"/>
    <w:rsid w:val="00E126B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c">
    <w:name w:val="Основной текст (2)_"/>
    <w:link w:val="214"/>
    <w:uiPriority w:val="99"/>
    <w:locked/>
    <w:rsid w:val="00E126B7"/>
    <w:rPr>
      <w:rFonts w:ascii="Times New Roman" w:hAnsi="Times New Roman"/>
      <w:sz w:val="26"/>
      <w:shd w:val="clear" w:color="auto" w:fill="FFFFFF"/>
    </w:rPr>
  </w:style>
  <w:style w:type="character" w:customStyle="1" w:styleId="210pt9">
    <w:name w:val="Основной текст (2) + 10 pt9"/>
    <w:uiPriority w:val="99"/>
    <w:rsid w:val="00E126B7"/>
    <w:rPr>
      <w:rFonts w:ascii="Times New Roman" w:hAnsi="Times New Roman"/>
      <w:sz w:val="20"/>
      <w:u w:val="none"/>
    </w:rPr>
  </w:style>
  <w:style w:type="paragraph" w:customStyle="1" w:styleId="214">
    <w:name w:val="Основной текст (2)1"/>
    <w:basedOn w:val="a"/>
    <w:link w:val="2c"/>
    <w:uiPriority w:val="99"/>
    <w:rsid w:val="00E126B7"/>
    <w:pPr>
      <w:widowControl w:val="0"/>
      <w:shd w:val="clear" w:color="auto" w:fill="FFFFFF"/>
      <w:spacing w:before="3720" w:after="120" w:line="240" w:lineRule="atLeast"/>
      <w:ind w:firstLine="357"/>
      <w:jc w:val="center"/>
    </w:pPr>
    <w:rPr>
      <w:rFonts w:eastAsiaTheme="minorHAnsi" w:cstheme="minorBidi"/>
      <w:sz w:val="26"/>
      <w:szCs w:val="22"/>
      <w:lang w:eastAsia="en-US"/>
    </w:rPr>
  </w:style>
  <w:style w:type="character" w:customStyle="1" w:styleId="affff0">
    <w:name w:val="ОснТекст Знак"/>
    <w:link w:val="affff1"/>
    <w:locked/>
    <w:rsid w:val="00224737"/>
    <w:rPr>
      <w:rFonts w:ascii="Times New Roman" w:eastAsia="Calibri" w:hAnsi="Times New Roman"/>
      <w:szCs w:val="24"/>
    </w:rPr>
  </w:style>
  <w:style w:type="paragraph" w:customStyle="1" w:styleId="affff1">
    <w:name w:val="ОснТекст"/>
    <w:basedOn w:val="a"/>
    <w:link w:val="affff0"/>
    <w:autoRedefine/>
    <w:qFormat/>
    <w:rsid w:val="00224737"/>
    <w:pPr>
      <w:keepNext/>
      <w:widowControl w:val="0"/>
      <w:autoSpaceDE w:val="0"/>
      <w:autoSpaceDN w:val="0"/>
    </w:pPr>
    <w:rPr>
      <w:rFonts w:eastAsia="Calibri" w:cstheme="minorBidi"/>
      <w:sz w:val="22"/>
      <w:lang w:eastAsia="en-US"/>
    </w:rPr>
  </w:style>
  <w:style w:type="table" w:customStyle="1" w:styleId="TableNormal1">
    <w:name w:val="Table Normal1"/>
    <w:uiPriority w:val="2"/>
    <w:semiHidden/>
    <w:unhideWhenUsed/>
    <w:qFormat/>
    <w:rsid w:val="00BA54E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30588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4A67E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98070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ula">
    <w:name w:val="formula"/>
    <w:basedOn w:val="a"/>
    <w:rsid w:val="00190DB0"/>
    <w:pPr>
      <w:spacing w:before="100" w:beforeAutospacing="1" w:after="100" w:afterAutospacing="1"/>
    </w:pPr>
  </w:style>
  <w:style w:type="paragraph" w:customStyle="1" w:styleId="Heading">
    <w:name w:val="Heading"/>
    <w:rsid w:val="00190DB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1f8">
    <w:name w:val="Абзац списка1"/>
    <w:basedOn w:val="a"/>
    <w:rsid w:val="00190DB0"/>
    <w:pPr>
      <w:ind w:left="720"/>
      <w:contextualSpacing/>
    </w:pPr>
    <w:rPr>
      <w:sz w:val="20"/>
    </w:rPr>
  </w:style>
  <w:style w:type="paragraph" w:customStyle="1" w:styleId="xl63">
    <w:name w:val="xl63"/>
    <w:basedOn w:val="a"/>
    <w:rsid w:val="00190DB0"/>
    <w:pPr>
      <w:shd w:val="clear" w:color="000000" w:fill="FFFF00"/>
      <w:spacing w:before="100" w:beforeAutospacing="1" w:after="100" w:afterAutospacing="1"/>
    </w:pPr>
  </w:style>
  <w:style w:type="paragraph" w:customStyle="1" w:styleId="FR2">
    <w:name w:val="FR2"/>
    <w:rsid w:val="00190DB0"/>
    <w:pPr>
      <w:widowControl w:val="0"/>
      <w:overflowPunct w:val="0"/>
      <w:autoSpaceDE w:val="0"/>
      <w:autoSpaceDN w:val="0"/>
      <w:adjustRightInd w:val="0"/>
      <w:spacing w:before="140" w:after="0" w:line="240" w:lineRule="auto"/>
      <w:textAlignment w:val="baseline"/>
    </w:pPr>
    <w:rPr>
      <w:rFonts w:ascii="Times New Roman CYR" w:eastAsia="Times New Roman" w:hAnsi="Times New Roman CYR" w:cs="Times New Roman"/>
      <w:sz w:val="12"/>
      <w:szCs w:val="20"/>
      <w:lang w:val="en-US" w:eastAsia="ru-RU"/>
    </w:rPr>
  </w:style>
  <w:style w:type="paragraph" w:styleId="38">
    <w:name w:val="Body Text 3"/>
    <w:basedOn w:val="a"/>
    <w:link w:val="39"/>
    <w:rsid w:val="00190DB0"/>
    <w:pPr>
      <w:tabs>
        <w:tab w:val="left" w:pos="2127"/>
      </w:tabs>
    </w:pPr>
    <w:rPr>
      <w:bCs/>
      <w:sz w:val="28"/>
      <w:szCs w:val="20"/>
    </w:rPr>
  </w:style>
  <w:style w:type="character" w:customStyle="1" w:styleId="39">
    <w:name w:val="Основной текст 3 Знак"/>
    <w:basedOn w:val="a0"/>
    <w:link w:val="38"/>
    <w:rsid w:val="00190DB0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customStyle="1" w:styleId="1f9">
    <w:name w:val="Обычный1"/>
    <w:rsid w:val="00190DB0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5">
    <w:name w:val="Основной текст с отступом 21"/>
    <w:basedOn w:val="a"/>
    <w:rsid w:val="00190DB0"/>
    <w:pPr>
      <w:ind w:firstLine="709"/>
      <w:jc w:val="both"/>
    </w:pPr>
    <w:rPr>
      <w:i/>
      <w:sz w:val="26"/>
      <w:szCs w:val="20"/>
    </w:rPr>
  </w:style>
  <w:style w:type="paragraph" w:customStyle="1" w:styleId="216">
    <w:name w:val="Основной текст 21"/>
    <w:basedOn w:val="a"/>
    <w:rsid w:val="00190DB0"/>
    <w:pPr>
      <w:spacing w:after="480"/>
      <w:ind w:firstLine="709"/>
      <w:jc w:val="center"/>
    </w:pPr>
    <w:rPr>
      <w:sz w:val="26"/>
      <w:szCs w:val="20"/>
    </w:rPr>
  </w:style>
  <w:style w:type="paragraph" w:customStyle="1" w:styleId="1fa">
    <w:name w:val="Основной текст1"/>
    <w:basedOn w:val="a"/>
    <w:rsid w:val="00190DB0"/>
    <w:pPr>
      <w:jc w:val="both"/>
    </w:pPr>
    <w:rPr>
      <w:snapToGrid w:val="0"/>
      <w:szCs w:val="20"/>
    </w:rPr>
  </w:style>
  <w:style w:type="paragraph" w:customStyle="1" w:styleId="ConsCell">
    <w:name w:val="ConsCell"/>
    <w:rsid w:val="00190D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0">
    <w:name w:val="msonormal"/>
    <w:basedOn w:val="a"/>
    <w:rsid w:val="00190DB0"/>
    <w:pPr>
      <w:spacing w:before="100" w:beforeAutospacing="1" w:after="100" w:afterAutospacing="1"/>
    </w:pPr>
  </w:style>
  <w:style w:type="paragraph" w:customStyle="1" w:styleId="font7">
    <w:name w:val="font7"/>
    <w:basedOn w:val="a"/>
    <w:rsid w:val="00190DB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font8">
    <w:name w:val="font8"/>
    <w:basedOn w:val="a"/>
    <w:rsid w:val="00190DB0"/>
    <w:pPr>
      <w:spacing w:before="100" w:beforeAutospacing="1" w:after="100" w:afterAutospacing="1"/>
    </w:pPr>
    <w:rPr>
      <w:rFonts w:ascii="Tahoma" w:hAnsi="Tahoma" w:cs="Tahoma"/>
      <w:color w:val="000000"/>
    </w:rPr>
  </w:style>
  <w:style w:type="paragraph" w:customStyle="1" w:styleId="affff2">
    <w:name w:val="Таблица текст"/>
    <w:basedOn w:val="a"/>
    <w:rsid w:val="00190DB0"/>
    <w:pPr>
      <w:spacing w:before="40" w:after="40"/>
      <w:ind w:left="57" w:right="57"/>
    </w:pPr>
    <w:rPr>
      <w:snapToGrid w:val="0"/>
      <w:sz w:val="28"/>
      <w:szCs w:val="20"/>
    </w:rPr>
  </w:style>
  <w:style w:type="paragraph" w:customStyle="1" w:styleId="xl27">
    <w:name w:val="xl27"/>
    <w:basedOn w:val="a"/>
    <w:rsid w:val="00190DB0"/>
    <w:pPr>
      <w:spacing w:before="100" w:beforeAutospacing="1" w:after="100" w:afterAutospacing="1"/>
    </w:pPr>
    <w:rPr>
      <w:rFonts w:eastAsia="Arial Unicode MS"/>
    </w:rPr>
  </w:style>
  <w:style w:type="paragraph" w:styleId="affff3">
    <w:name w:val="Block Text"/>
    <w:basedOn w:val="a"/>
    <w:rsid w:val="00190DB0"/>
    <w:pPr>
      <w:ind w:left="-709" w:right="-766" w:firstLine="567"/>
      <w:jc w:val="both"/>
    </w:pPr>
    <w:rPr>
      <w:szCs w:val="20"/>
    </w:rPr>
  </w:style>
  <w:style w:type="table" w:customStyle="1" w:styleId="TableNormal5">
    <w:name w:val="Table Normal5"/>
    <w:uiPriority w:val="2"/>
    <w:semiHidden/>
    <w:unhideWhenUsed/>
    <w:qFormat/>
    <w:rsid w:val="002A4D6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2905A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0726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1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5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9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1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2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0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8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6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0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9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2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7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7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1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8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1.xml"/><Relationship Id="rId18" Type="http://schemas.openxmlformats.org/officeDocument/2006/relationships/hyperlink" Target="file://localhost/D:/Source/Ses/Docs/&#1054;&#1075;&#1083;&#1072;&#1074;&#1083;&#1077;&#1085;&#1080;&#1077;%20&#1090;&#1086;&#1084;%202%20%20&#1054;.&#1052;..docx%23bookmark108" TargetMode="External"/><Relationship Id="rId26" Type="http://schemas.openxmlformats.org/officeDocument/2006/relationships/theme" Target="theme/theme1.xml"/><Relationship Id="rId3" Type="http://schemas.openxmlformats.org/officeDocument/2006/relationships/numbering" Target="numbering.xml"/><Relationship Id="rId21" Type="http://schemas.openxmlformats.org/officeDocument/2006/relationships/hyperlink" Target="file://localhost/D:/Source/Ses/Docs/&#1054;&#1075;&#1083;&#1072;&#1074;&#1083;&#1077;&#1085;&#1080;&#1077;%20&#1090;&#1086;&#1084;%202%20%20&#1054;.&#1052;..docx%23bookmark133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www.nostroy.ru/nostroy_archive/nostroy/898581711-SP%20124.13330.2012(dlya%20oznakomleniya).pdf" TargetMode="External"/><Relationship Id="rId17" Type="http://schemas.openxmlformats.org/officeDocument/2006/relationships/hyperlink" Target="file://localhost/D:/Source/Ses/Docs/&#1054;&#1075;&#1083;&#1072;&#1074;&#1083;&#1077;&#1085;&#1080;&#1077;%20&#1090;&#1086;&#1084;%202%20%20&#1054;.&#1052;..docx%23bookmark108" TargetMode="External"/><Relationship Id="rId25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hyperlink" Target="http://internet.garant.ru/document/redirect/71274648/0" TargetMode="External"/><Relationship Id="rId20" Type="http://schemas.openxmlformats.org/officeDocument/2006/relationships/hyperlink" Target="file://localhost/D:/Source/Ses/Docs/&#1054;&#1075;&#1083;&#1072;&#1074;&#1083;&#1077;&#1085;&#1080;&#1077;%20&#1090;&#1086;&#1084;%202%20%20&#1054;.&#1052;..docx%23bookmark10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file://localhost/D:/Source/Ses/Docs/&#1054;&#1075;&#1083;&#1072;&#1074;&#1083;&#1077;&#1085;&#1080;&#1077;%20&#1090;&#1086;&#1084;%202%20%20&#1054;.&#1052;..docx%23bookmark108" TargetMode="External"/><Relationship Id="rId23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hyperlink" Target="file://localhost/D:/Source/Ses/Docs/&#1054;&#1075;&#1083;&#1072;&#1074;&#1083;&#1077;&#1085;&#1080;&#1077;%20&#1090;&#1086;&#1084;%202%20%20&#1054;.&#1052;..docx%23bookmark108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file://localhost/D:/Source/Ses/Docs/&#1054;&#1075;&#1083;&#1072;&#1074;&#1083;&#1077;&#1085;&#1080;&#1077;%20&#1090;&#1086;&#1084;%202%20%20&#1054;.&#1052;..docx%23bookmark108" TargetMode="External"/><Relationship Id="rId22" Type="http://schemas.openxmlformats.org/officeDocument/2006/relationships/hyperlink" Target="file://localhost/D:/Source/Ses/Docs/&#1054;&#1075;&#1083;&#1072;&#1074;&#1083;&#1077;&#1085;&#1080;&#1077;%20&#1090;&#1086;&#1084;%202%20%20&#1054;.&#1052;..docx%23bookmark134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Лист1!$E$29</c:f>
              <c:strCache>
                <c:ptCount val="1"/>
              </c:strCache>
            </c:strRef>
          </c:tx>
          <c:marker>
            <c:symbol val="none"/>
          </c:marker>
          <c:cat>
            <c:numRef>
              <c:f>Лист1!$B$17:$B$63</c:f>
              <c:numCache>
                <c:formatCode>General</c:formatCode>
                <c:ptCount val="47"/>
                <c:pt idx="0">
                  <c:v>8</c:v>
                </c:pt>
                <c:pt idx="1">
                  <c:v>7</c:v>
                </c:pt>
                <c:pt idx="2">
                  <c:v>6</c:v>
                </c:pt>
                <c:pt idx="3">
                  <c:v>5</c:v>
                </c:pt>
                <c:pt idx="4">
                  <c:v>4</c:v>
                </c:pt>
                <c:pt idx="5">
                  <c:v>3</c:v>
                </c:pt>
                <c:pt idx="6">
                  <c:v>2</c:v>
                </c:pt>
                <c:pt idx="7">
                  <c:v>1</c:v>
                </c:pt>
                <c:pt idx="8">
                  <c:v>0</c:v>
                </c:pt>
                <c:pt idx="9">
                  <c:v>-1</c:v>
                </c:pt>
                <c:pt idx="10">
                  <c:v>-2</c:v>
                </c:pt>
                <c:pt idx="11">
                  <c:v>-3</c:v>
                </c:pt>
                <c:pt idx="12">
                  <c:v>-4</c:v>
                </c:pt>
                <c:pt idx="13">
                  <c:v>-5</c:v>
                </c:pt>
                <c:pt idx="14">
                  <c:v>-6</c:v>
                </c:pt>
                <c:pt idx="15">
                  <c:v>-7</c:v>
                </c:pt>
                <c:pt idx="16">
                  <c:v>-8</c:v>
                </c:pt>
                <c:pt idx="17">
                  <c:v>-9</c:v>
                </c:pt>
                <c:pt idx="18">
                  <c:v>-10</c:v>
                </c:pt>
                <c:pt idx="19">
                  <c:v>-11</c:v>
                </c:pt>
                <c:pt idx="20">
                  <c:v>-12</c:v>
                </c:pt>
                <c:pt idx="21">
                  <c:v>-13</c:v>
                </c:pt>
                <c:pt idx="22">
                  <c:v>-14</c:v>
                </c:pt>
                <c:pt idx="23">
                  <c:v>-15</c:v>
                </c:pt>
                <c:pt idx="24">
                  <c:v>-16</c:v>
                </c:pt>
                <c:pt idx="25">
                  <c:v>-17</c:v>
                </c:pt>
                <c:pt idx="26">
                  <c:v>-18</c:v>
                </c:pt>
                <c:pt idx="27">
                  <c:v>-19</c:v>
                </c:pt>
                <c:pt idx="28">
                  <c:v>-20</c:v>
                </c:pt>
                <c:pt idx="29">
                  <c:v>-21</c:v>
                </c:pt>
                <c:pt idx="30">
                  <c:v>-22</c:v>
                </c:pt>
                <c:pt idx="31">
                  <c:v>-23</c:v>
                </c:pt>
                <c:pt idx="32">
                  <c:v>-24</c:v>
                </c:pt>
                <c:pt idx="33">
                  <c:v>-25</c:v>
                </c:pt>
                <c:pt idx="34">
                  <c:v>-26</c:v>
                </c:pt>
                <c:pt idx="35">
                  <c:v>-27</c:v>
                </c:pt>
                <c:pt idx="36">
                  <c:v>-28</c:v>
                </c:pt>
                <c:pt idx="37">
                  <c:v>-29</c:v>
                </c:pt>
                <c:pt idx="38">
                  <c:v>-30</c:v>
                </c:pt>
                <c:pt idx="39">
                  <c:v>-31</c:v>
                </c:pt>
                <c:pt idx="40">
                  <c:v>-32</c:v>
                </c:pt>
                <c:pt idx="41">
                  <c:v>-33</c:v>
                </c:pt>
                <c:pt idx="42">
                  <c:v>-34</c:v>
                </c:pt>
                <c:pt idx="43">
                  <c:v>-35</c:v>
                </c:pt>
                <c:pt idx="44">
                  <c:v>-36</c:v>
                </c:pt>
                <c:pt idx="45">
                  <c:v>-37</c:v>
                </c:pt>
                <c:pt idx="46">
                  <c:v>-38</c:v>
                </c:pt>
              </c:numCache>
            </c:numRef>
          </c:cat>
          <c:val>
            <c:numRef>
              <c:f>Лист1!$C$17:$C$63</c:f>
              <c:numCache>
                <c:formatCode>General</c:formatCode>
                <c:ptCount val="47"/>
                <c:pt idx="0">
                  <c:v>39.9</c:v>
                </c:pt>
                <c:pt idx="1">
                  <c:v>41.1</c:v>
                </c:pt>
                <c:pt idx="2">
                  <c:v>42.3</c:v>
                </c:pt>
                <c:pt idx="3">
                  <c:v>43.5</c:v>
                </c:pt>
                <c:pt idx="4">
                  <c:v>44.7</c:v>
                </c:pt>
                <c:pt idx="5">
                  <c:v>45.9</c:v>
                </c:pt>
                <c:pt idx="6">
                  <c:v>47.1</c:v>
                </c:pt>
                <c:pt idx="7">
                  <c:v>48.3</c:v>
                </c:pt>
                <c:pt idx="8">
                  <c:v>49.5</c:v>
                </c:pt>
                <c:pt idx="9">
                  <c:v>50.7</c:v>
                </c:pt>
                <c:pt idx="10">
                  <c:v>51.9</c:v>
                </c:pt>
                <c:pt idx="11">
                  <c:v>53.1</c:v>
                </c:pt>
                <c:pt idx="12">
                  <c:v>54.3</c:v>
                </c:pt>
                <c:pt idx="13">
                  <c:v>55.5</c:v>
                </c:pt>
                <c:pt idx="14">
                  <c:v>56.7</c:v>
                </c:pt>
                <c:pt idx="15">
                  <c:v>57.9</c:v>
                </c:pt>
                <c:pt idx="16">
                  <c:v>59.1</c:v>
                </c:pt>
                <c:pt idx="17">
                  <c:v>60.3</c:v>
                </c:pt>
                <c:pt idx="18">
                  <c:v>61.5</c:v>
                </c:pt>
                <c:pt idx="19">
                  <c:v>62.7</c:v>
                </c:pt>
                <c:pt idx="20">
                  <c:v>63.9</c:v>
                </c:pt>
                <c:pt idx="21">
                  <c:v>65.099999999999994</c:v>
                </c:pt>
                <c:pt idx="22">
                  <c:v>66.3</c:v>
                </c:pt>
                <c:pt idx="23">
                  <c:v>67.400000000000006</c:v>
                </c:pt>
                <c:pt idx="24">
                  <c:v>68.599999999999994</c:v>
                </c:pt>
                <c:pt idx="25">
                  <c:v>69.8</c:v>
                </c:pt>
                <c:pt idx="26">
                  <c:v>71</c:v>
                </c:pt>
                <c:pt idx="27">
                  <c:v>72.2</c:v>
                </c:pt>
                <c:pt idx="28">
                  <c:v>73.400000000000006</c:v>
                </c:pt>
                <c:pt idx="29">
                  <c:v>74.599999999999994</c:v>
                </c:pt>
                <c:pt idx="30">
                  <c:v>75.8</c:v>
                </c:pt>
                <c:pt idx="31">
                  <c:v>77</c:v>
                </c:pt>
                <c:pt idx="32">
                  <c:v>78.2</c:v>
                </c:pt>
                <c:pt idx="33">
                  <c:v>79.400000000000006</c:v>
                </c:pt>
                <c:pt idx="34">
                  <c:v>80.599999999999994</c:v>
                </c:pt>
                <c:pt idx="35">
                  <c:v>81.8</c:v>
                </c:pt>
                <c:pt idx="36">
                  <c:v>83</c:v>
                </c:pt>
                <c:pt idx="37">
                  <c:v>84.2</c:v>
                </c:pt>
                <c:pt idx="38">
                  <c:v>85.4</c:v>
                </c:pt>
                <c:pt idx="39">
                  <c:v>86.6</c:v>
                </c:pt>
                <c:pt idx="40">
                  <c:v>87.8</c:v>
                </c:pt>
                <c:pt idx="41">
                  <c:v>89</c:v>
                </c:pt>
                <c:pt idx="42">
                  <c:v>90.2</c:v>
                </c:pt>
                <c:pt idx="43">
                  <c:v>91.4</c:v>
                </c:pt>
                <c:pt idx="44">
                  <c:v>92.6</c:v>
                </c:pt>
                <c:pt idx="45">
                  <c:v>93.8</c:v>
                </c:pt>
                <c:pt idx="46">
                  <c:v>95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BFD2-46B6-88F5-BB84AFC23133}"/>
            </c:ext>
          </c:extLst>
        </c:ser>
        <c:ser>
          <c:idx val="1"/>
          <c:order val="1"/>
          <c:marker>
            <c:symbol val="none"/>
          </c:marker>
          <c:cat>
            <c:numRef>
              <c:f>Лист1!$B$17:$B$63</c:f>
              <c:numCache>
                <c:formatCode>General</c:formatCode>
                <c:ptCount val="47"/>
                <c:pt idx="0">
                  <c:v>8</c:v>
                </c:pt>
                <c:pt idx="1">
                  <c:v>7</c:v>
                </c:pt>
                <c:pt idx="2">
                  <c:v>6</c:v>
                </c:pt>
                <c:pt idx="3">
                  <c:v>5</c:v>
                </c:pt>
                <c:pt idx="4">
                  <c:v>4</c:v>
                </c:pt>
                <c:pt idx="5">
                  <c:v>3</c:v>
                </c:pt>
                <c:pt idx="6">
                  <c:v>2</c:v>
                </c:pt>
                <c:pt idx="7">
                  <c:v>1</c:v>
                </c:pt>
                <c:pt idx="8">
                  <c:v>0</c:v>
                </c:pt>
                <c:pt idx="9">
                  <c:v>-1</c:v>
                </c:pt>
                <c:pt idx="10">
                  <c:v>-2</c:v>
                </c:pt>
                <c:pt idx="11">
                  <c:v>-3</c:v>
                </c:pt>
                <c:pt idx="12">
                  <c:v>-4</c:v>
                </c:pt>
                <c:pt idx="13">
                  <c:v>-5</c:v>
                </c:pt>
                <c:pt idx="14">
                  <c:v>-6</c:v>
                </c:pt>
                <c:pt idx="15">
                  <c:v>-7</c:v>
                </c:pt>
                <c:pt idx="16">
                  <c:v>-8</c:v>
                </c:pt>
                <c:pt idx="17">
                  <c:v>-9</c:v>
                </c:pt>
                <c:pt idx="18">
                  <c:v>-10</c:v>
                </c:pt>
                <c:pt idx="19">
                  <c:v>-11</c:v>
                </c:pt>
                <c:pt idx="20">
                  <c:v>-12</c:v>
                </c:pt>
                <c:pt idx="21">
                  <c:v>-13</c:v>
                </c:pt>
                <c:pt idx="22">
                  <c:v>-14</c:v>
                </c:pt>
                <c:pt idx="23">
                  <c:v>-15</c:v>
                </c:pt>
                <c:pt idx="24">
                  <c:v>-16</c:v>
                </c:pt>
                <c:pt idx="25">
                  <c:v>-17</c:v>
                </c:pt>
                <c:pt idx="26">
                  <c:v>-18</c:v>
                </c:pt>
                <c:pt idx="27">
                  <c:v>-19</c:v>
                </c:pt>
                <c:pt idx="28">
                  <c:v>-20</c:v>
                </c:pt>
                <c:pt idx="29">
                  <c:v>-21</c:v>
                </c:pt>
                <c:pt idx="30">
                  <c:v>-22</c:v>
                </c:pt>
                <c:pt idx="31">
                  <c:v>-23</c:v>
                </c:pt>
                <c:pt idx="32">
                  <c:v>-24</c:v>
                </c:pt>
                <c:pt idx="33">
                  <c:v>-25</c:v>
                </c:pt>
                <c:pt idx="34">
                  <c:v>-26</c:v>
                </c:pt>
                <c:pt idx="35">
                  <c:v>-27</c:v>
                </c:pt>
                <c:pt idx="36">
                  <c:v>-28</c:v>
                </c:pt>
                <c:pt idx="37">
                  <c:v>-29</c:v>
                </c:pt>
                <c:pt idx="38">
                  <c:v>-30</c:v>
                </c:pt>
                <c:pt idx="39">
                  <c:v>-31</c:v>
                </c:pt>
                <c:pt idx="40">
                  <c:v>-32</c:v>
                </c:pt>
                <c:pt idx="41">
                  <c:v>-33</c:v>
                </c:pt>
                <c:pt idx="42">
                  <c:v>-34</c:v>
                </c:pt>
                <c:pt idx="43">
                  <c:v>-35</c:v>
                </c:pt>
                <c:pt idx="44">
                  <c:v>-36</c:v>
                </c:pt>
                <c:pt idx="45">
                  <c:v>-37</c:v>
                </c:pt>
                <c:pt idx="46">
                  <c:v>-38</c:v>
                </c:pt>
              </c:numCache>
            </c:numRef>
          </c:cat>
          <c:val>
            <c:numRef>
              <c:f>Лист1!$D$17:$D$63</c:f>
              <c:numCache>
                <c:formatCode>General</c:formatCode>
                <c:ptCount val="47"/>
                <c:pt idx="0">
                  <c:v>34.700000000000003</c:v>
                </c:pt>
                <c:pt idx="1">
                  <c:v>35.5</c:v>
                </c:pt>
                <c:pt idx="2">
                  <c:v>36.299999999999997</c:v>
                </c:pt>
                <c:pt idx="3">
                  <c:v>37</c:v>
                </c:pt>
                <c:pt idx="4">
                  <c:v>37.799999999999997</c:v>
                </c:pt>
                <c:pt idx="5">
                  <c:v>38.6</c:v>
                </c:pt>
                <c:pt idx="6">
                  <c:v>39.299999999999997</c:v>
                </c:pt>
                <c:pt idx="7">
                  <c:v>40.1</c:v>
                </c:pt>
                <c:pt idx="8">
                  <c:v>40.9</c:v>
                </c:pt>
                <c:pt idx="9">
                  <c:v>41.6</c:v>
                </c:pt>
                <c:pt idx="10">
                  <c:v>42.4</c:v>
                </c:pt>
                <c:pt idx="11">
                  <c:v>43.2</c:v>
                </c:pt>
                <c:pt idx="12">
                  <c:v>43.9</c:v>
                </c:pt>
                <c:pt idx="13">
                  <c:v>44.7</c:v>
                </c:pt>
                <c:pt idx="14">
                  <c:v>45.5</c:v>
                </c:pt>
                <c:pt idx="15">
                  <c:v>46.2</c:v>
                </c:pt>
                <c:pt idx="16">
                  <c:v>47</c:v>
                </c:pt>
                <c:pt idx="17">
                  <c:v>47.8</c:v>
                </c:pt>
                <c:pt idx="18">
                  <c:v>48.5</c:v>
                </c:pt>
                <c:pt idx="19">
                  <c:v>49.3</c:v>
                </c:pt>
                <c:pt idx="20">
                  <c:v>50.1</c:v>
                </c:pt>
                <c:pt idx="21">
                  <c:v>50.8</c:v>
                </c:pt>
                <c:pt idx="22">
                  <c:v>51.6</c:v>
                </c:pt>
                <c:pt idx="23">
                  <c:v>52.4</c:v>
                </c:pt>
                <c:pt idx="24">
                  <c:v>53.1</c:v>
                </c:pt>
                <c:pt idx="25">
                  <c:v>53.9</c:v>
                </c:pt>
                <c:pt idx="26">
                  <c:v>54.7</c:v>
                </c:pt>
                <c:pt idx="27">
                  <c:v>55.4</c:v>
                </c:pt>
                <c:pt idx="28">
                  <c:v>56.2</c:v>
                </c:pt>
                <c:pt idx="29">
                  <c:v>57</c:v>
                </c:pt>
                <c:pt idx="30">
                  <c:v>57.7</c:v>
                </c:pt>
                <c:pt idx="31">
                  <c:v>58.5</c:v>
                </c:pt>
                <c:pt idx="32">
                  <c:v>59.3</c:v>
                </c:pt>
                <c:pt idx="33">
                  <c:v>60</c:v>
                </c:pt>
                <c:pt idx="34">
                  <c:v>60.8</c:v>
                </c:pt>
                <c:pt idx="35">
                  <c:v>61.6</c:v>
                </c:pt>
                <c:pt idx="36">
                  <c:v>62.3</c:v>
                </c:pt>
                <c:pt idx="37">
                  <c:v>63.1</c:v>
                </c:pt>
                <c:pt idx="38">
                  <c:v>63.9</c:v>
                </c:pt>
                <c:pt idx="39">
                  <c:v>64.599999999999994</c:v>
                </c:pt>
                <c:pt idx="40">
                  <c:v>65.400000000000006</c:v>
                </c:pt>
                <c:pt idx="41">
                  <c:v>66.2</c:v>
                </c:pt>
                <c:pt idx="42">
                  <c:v>66.900000000000006</c:v>
                </c:pt>
                <c:pt idx="43">
                  <c:v>67.7</c:v>
                </c:pt>
                <c:pt idx="44">
                  <c:v>68.5</c:v>
                </c:pt>
                <c:pt idx="45">
                  <c:v>69.2</c:v>
                </c:pt>
                <c:pt idx="46">
                  <c:v>70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BFD2-46B6-88F5-BB84AFC2313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dropLines>
          <c:spPr>
            <a:ln>
              <a:noFill/>
            </a:ln>
          </c:spPr>
        </c:dropLines>
        <c:smooth val="0"/>
        <c:axId val="230848768"/>
        <c:axId val="230875520"/>
      </c:lineChart>
      <c:catAx>
        <c:axId val="230848768"/>
        <c:scaling>
          <c:orientation val="minMax"/>
        </c:scaling>
        <c:delete val="0"/>
        <c:axPos val="b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Температура наружного воздуха, град.С</a:t>
                </a:r>
              </a:p>
            </c:rich>
          </c:tx>
          <c:layout>
            <c:manualLayout>
              <c:xMode val="edge"/>
              <c:yMode val="edge"/>
              <c:x val="0.32672602671653994"/>
              <c:y val="0.95301587301587298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crossAx val="230875520"/>
        <c:crosses val="autoZero"/>
        <c:auto val="1"/>
        <c:lblAlgn val="ctr"/>
        <c:lblOffset val="100"/>
        <c:noMultiLvlLbl val="0"/>
      </c:catAx>
      <c:valAx>
        <c:axId val="230875520"/>
        <c:scaling>
          <c:orientation val="minMax"/>
          <c:min val="30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Температура сетевой воды в трубопроводе, град.С</a:t>
                </a:r>
              </a:p>
            </c:rich>
          </c:tx>
          <c:overlay val="0"/>
        </c:title>
        <c:numFmt formatCode="General" sourceLinked="1"/>
        <c:majorTickMark val="out"/>
        <c:minorTickMark val="none"/>
        <c:tickLblPos val="nextTo"/>
        <c:crossAx val="230848768"/>
        <c:crosses val="autoZero"/>
        <c:crossBetween val="between"/>
      </c:valAx>
      <c:spPr>
        <a:ln>
          <a:solidFill>
            <a:schemeClr val="tx1"/>
          </a:solidFill>
        </a:ln>
      </c:spPr>
    </c:plotArea>
    <c:plotVisOnly val="1"/>
    <c:dispBlanksAs val="gap"/>
    <c:showDLblsOverMax val="0"/>
  </c:chart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BD1C8736CB8452B998F5AB3F2DA6B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0E252C9-4938-4BA2-BFA7-47167CD84958}"/>
      </w:docPartPr>
      <w:docPartBody>
        <w:p w:rsidR="00EF766A" w:rsidRDefault="00782BDA" w:rsidP="00782BDA">
          <w:pPr>
            <w:pStyle w:val="EBD1C8736CB8452B998F5AB3F2DA6B59"/>
          </w:pPr>
          <w:r>
            <w:rPr>
              <w:color w:val="5B9BD5" w:themeColor="accent1"/>
              <w:sz w:val="28"/>
              <w:szCs w:val="28"/>
            </w:rPr>
            <w:t>[Дата]</w:t>
          </w:r>
        </w:p>
      </w:docPartBody>
    </w:docPart>
    <w:docPart>
      <w:docPartPr>
        <w:name w:val="3D401014AADC4821B5E31121BDB3698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619EF6F-BB2F-4715-9D95-30C839EC2B26}"/>
      </w:docPartPr>
      <w:docPartBody>
        <w:p w:rsidR="00106071" w:rsidRDefault="00106071" w:rsidP="00106071">
          <w:pPr>
            <w:pStyle w:val="3D401014AADC4821B5E31121BDB36982"/>
          </w:pPr>
          <w:r>
            <w:rPr>
              <w:rFonts w:asciiTheme="majorHAnsi" w:eastAsiaTheme="majorEastAsia" w:hAnsiTheme="majorHAnsi" w:cstheme="majorBidi"/>
              <w:color w:val="5B9BD5" w:themeColor="accent1"/>
              <w:sz w:val="88"/>
              <w:szCs w:val="88"/>
            </w:rPr>
            <w:t>[Заголовок документа]</w:t>
          </w:r>
        </w:p>
      </w:docPartBody>
    </w:docPart>
    <w:docPart>
      <w:docPartPr>
        <w:name w:val="36D3C837001A47E599AB23850956EF7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CBD5456-5694-494F-BE81-C0A631418AC8}"/>
      </w:docPartPr>
      <w:docPartBody>
        <w:p w:rsidR="00106071" w:rsidRDefault="00106071" w:rsidP="00106071">
          <w:pPr>
            <w:pStyle w:val="36D3C837001A47E599AB23850956EF7C"/>
          </w:pPr>
          <w:r>
            <w:rPr>
              <w:color w:val="2E74B5" w:themeColor="accent1" w:themeShade="BF"/>
            </w:rPr>
            <w:t>[Подзаголовок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82BDA"/>
    <w:rsid w:val="00003161"/>
    <w:rsid w:val="00106071"/>
    <w:rsid w:val="002A0544"/>
    <w:rsid w:val="002F1300"/>
    <w:rsid w:val="00441E46"/>
    <w:rsid w:val="004E7839"/>
    <w:rsid w:val="00531213"/>
    <w:rsid w:val="005B3FA9"/>
    <w:rsid w:val="005C72CE"/>
    <w:rsid w:val="006B0197"/>
    <w:rsid w:val="00782BDA"/>
    <w:rsid w:val="00796F3F"/>
    <w:rsid w:val="008645FF"/>
    <w:rsid w:val="00880A6C"/>
    <w:rsid w:val="00AE6011"/>
    <w:rsid w:val="00B319C1"/>
    <w:rsid w:val="00B65FCF"/>
    <w:rsid w:val="00CF4CAA"/>
    <w:rsid w:val="00E36939"/>
    <w:rsid w:val="00EA5A11"/>
    <w:rsid w:val="00EF766A"/>
    <w:rsid w:val="00FB7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31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3D9BF52F7794A7682C2A46781D44DB9">
    <w:name w:val="43D9BF52F7794A7682C2A46781D44DB9"/>
    <w:rsid w:val="00782BDA"/>
  </w:style>
  <w:style w:type="paragraph" w:customStyle="1" w:styleId="792526EEE4404557A7063EBEE2329BFB">
    <w:name w:val="792526EEE4404557A7063EBEE2329BFB"/>
    <w:rsid w:val="00782BDA"/>
  </w:style>
  <w:style w:type="paragraph" w:customStyle="1" w:styleId="22E86BA9D9BD4151BB2FA64130CC6C1B">
    <w:name w:val="22E86BA9D9BD4151BB2FA64130CC6C1B"/>
    <w:rsid w:val="00782BDA"/>
  </w:style>
  <w:style w:type="paragraph" w:customStyle="1" w:styleId="C581370E9686416086DD8EF2A81A7CDC">
    <w:name w:val="C581370E9686416086DD8EF2A81A7CDC"/>
    <w:rsid w:val="00782BDA"/>
  </w:style>
  <w:style w:type="paragraph" w:customStyle="1" w:styleId="24918ACDA3114A7D8822F0425F9002F8">
    <w:name w:val="24918ACDA3114A7D8822F0425F9002F8"/>
    <w:rsid w:val="00782BDA"/>
  </w:style>
  <w:style w:type="paragraph" w:customStyle="1" w:styleId="EBD1C8736CB8452B998F5AB3F2DA6B59">
    <w:name w:val="EBD1C8736CB8452B998F5AB3F2DA6B59"/>
    <w:rsid w:val="00782BDA"/>
  </w:style>
  <w:style w:type="paragraph" w:customStyle="1" w:styleId="3D401014AADC4821B5E31121BDB36982">
    <w:name w:val="3D401014AADC4821B5E31121BDB36982"/>
    <w:rsid w:val="00106071"/>
  </w:style>
  <w:style w:type="paragraph" w:customStyle="1" w:styleId="36D3C837001A47E599AB23850956EF7C">
    <w:name w:val="36D3C837001A47E599AB23850956EF7C"/>
    <w:rsid w:val="0010607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 г. Болотное 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5256CDF-7453-4985-8F8C-F17BCCF42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45</Pages>
  <Words>13344</Words>
  <Characters>76067</Characters>
  <Application>Microsoft Office Word</Application>
  <DocSecurity>0</DocSecurity>
  <Lines>633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СХЕМА ТЕПЛОСНАБЖЕНИЯ                             БАЙКАЛЬСКОГО СЕЛЬСОВЕТА                    БОЛОТНИНСКОГО РАЙОНА                НОВОСИБИРСКОЙ ОБЛАСТИ</vt:lpstr>
    </vt:vector>
  </TitlesOfParts>
  <Company>Microsoft</Company>
  <LinksUpToDate>false</LinksUpToDate>
  <CharactersWithSpaces>89233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СХЕМА ТЕПЛОСНАБЖЕНИЯ                             БАЙКАЛЬСКОГО СЕЛЬСОВЕТА                    БОЛОТНИНСКОГО РАЙОНА                НОВОСИБИРСКОЙ ОБЛАСТИ</dc:title>
  <dc:subject>(актуализация на 2026 г.)</dc:subject>
  <dc:creator>User</dc:creator>
  <cp:keywords/>
  <dc:description/>
  <cp:lastModifiedBy>Бондарев Виктор Алексеевич</cp:lastModifiedBy>
  <cp:revision>3</cp:revision>
  <cp:lastPrinted>2025-03-13T03:35:00Z</cp:lastPrinted>
  <dcterms:created xsi:type="dcterms:W3CDTF">2025-03-17T02:36:00Z</dcterms:created>
  <dcterms:modified xsi:type="dcterms:W3CDTF">2025-03-17T02:36:00Z</dcterms:modified>
</cp:coreProperties>
</file>