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CEA" w:rsidRPr="00AC7CEA" w:rsidRDefault="00AC7CEA" w:rsidP="00AC7CEA">
      <w:pPr>
        <w:pStyle w:val="a4"/>
        <w:jc w:val="right"/>
        <w:rPr>
          <w:rFonts w:ascii="Arial" w:hAnsi="Arial" w:cs="Arial"/>
          <w:sz w:val="24"/>
          <w:szCs w:val="24"/>
        </w:rPr>
      </w:pPr>
      <w:bookmarkStart w:id="0" w:name="_GoBack"/>
      <w:r w:rsidRPr="00AC7CEA">
        <w:rPr>
          <w:rFonts w:ascii="Arial" w:hAnsi="Arial" w:cs="Arial"/>
          <w:sz w:val="24"/>
          <w:szCs w:val="24"/>
        </w:rPr>
        <w:t xml:space="preserve">ОПУБЛИКОВАНО </w:t>
      </w:r>
    </w:p>
    <w:p w:rsidR="00AC7CEA" w:rsidRPr="00AC7CEA" w:rsidRDefault="00AC7CEA" w:rsidP="00AC7CEA">
      <w:pPr>
        <w:pStyle w:val="a4"/>
        <w:jc w:val="right"/>
        <w:rPr>
          <w:rFonts w:ascii="Arial" w:hAnsi="Arial" w:cs="Arial"/>
          <w:sz w:val="24"/>
          <w:szCs w:val="24"/>
        </w:rPr>
      </w:pPr>
      <w:r w:rsidRPr="00AC7CEA">
        <w:rPr>
          <w:rFonts w:ascii="Arial" w:hAnsi="Arial" w:cs="Arial"/>
          <w:sz w:val="24"/>
          <w:szCs w:val="24"/>
        </w:rPr>
        <w:t xml:space="preserve"> «Официальный вестник </w:t>
      </w:r>
    </w:p>
    <w:p w:rsidR="00AC7CEA" w:rsidRPr="00AC7CEA" w:rsidRDefault="00AC7CEA" w:rsidP="00AC7CEA">
      <w:pPr>
        <w:pStyle w:val="a4"/>
        <w:jc w:val="right"/>
        <w:rPr>
          <w:rFonts w:ascii="Arial" w:hAnsi="Arial" w:cs="Arial"/>
          <w:sz w:val="24"/>
          <w:szCs w:val="24"/>
        </w:rPr>
      </w:pPr>
      <w:proofErr w:type="spellStart"/>
      <w:r w:rsidRPr="00AC7CEA">
        <w:rPr>
          <w:rFonts w:ascii="Arial" w:hAnsi="Arial" w:cs="Arial"/>
          <w:sz w:val="24"/>
          <w:szCs w:val="24"/>
        </w:rPr>
        <w:t>Болотнинского</w:t>
      </w:r>
      <w:proofErr w:type="spellEnd"/>
      <w:r w:rsidRPr="00AC7CEA">
        <w:rPr>
          <w:rFonts w:ascii="Arial" w:hAnsi="Arial" w:cs="Arial"/>
          <w:sz w:val="24"/>
          <w:szCs w:val="24"/>
        </w:rPr>
        <w:t xml:space="preserve"> района» №1 от 31.01.2025</w:t>
      </w:r>
    </w:p>
    <w:p w:rsidR="00F87A3F" w:rsidRPr="00AC7CEA" w:rsidRDefault="00F87A3F" w:rsidP="00F87A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AC7CEA" w:rsidRDefault="00F87A3F" w:rsidP="00F87A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СОВЕТ ДЕПУТАТОВ </w:t>
      </w:r>
    </w:p>
    <w:p w:rsidR="00F87A3F" w:rsidRPr="00AC7CEA" w:rsidRDefault="00F87A3F" w:rsidP="00F87A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НОВОСИБИРСКОЙ ОБЛАСТИ</w:t>
      </w:r>
    </w:p>
    <w:p w:rsidR="00F87A3F" w:rsidRPr="00AC7CEA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AC7CEA" w:rsidRDefault="00F87A3F" w:rsidP="00F87A3F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РЕШЕНИЕ</w:t>
      </w:r>
    </w:p>
    <w:p w:rsidR="00F87A3F" w:rsidRPr="00AC7CEA" w:rsidRDefault="00F263AC" w:rsidP="00F87A3F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36</w:t>
      </w:r>
      <w:r w:rsidR="00F87A3F"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 сессии (четвёртого созыва)</w:t>
      </w:r>
    </w:p>
    <w:p w:rsidR="00F263AC" w:rsidRPr="00AC7CEA" w:rsidRDefault="00F263AC" w:rsidP="00F87A3F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AC7CEA" w:rsidRDefault="00F263AC" w:rsidP="00F87A3F">
      <w:pPr>
        <w:spacing w:after="0" w:line="240" w:lineRule="auto"/>
        <w:ind w:right="-5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28.01.2025 г.</w:t>
      </w:r>
      <w:r w:rsidR="00F87A3F"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87A3F"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5D0BD0"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r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F87A3F"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5D0BD0" w:rsidRPr="00AC7CEA">
        <w:rPr>
          <w:rFonts w:ascii="Arial" w:eastAsia="Times New Roman" w:hAnsi="Arial" w:cs="Arial"/>
          <w:sz w:val="24"/>
          <w:szCs w:val="24"/>
          <w:lang w:eastAsia="ru-RU"/>
        </w:rPr>
        <w:t>375</w:t>
      </w:r>
    </w:p>
    <w:p w:rsidR="00F87A3F" w:rsidRPr="00AC7CEA" w:rsidRDefault="00F87A3F" w:rsidP="00F87A3F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г. Болотное</w:t>
      </w:r>
    </w:p>
    <w:p w:rsidR="00F87A3F" w:rsidRPr="00AC7CEA" w:rsidRDefault="00F87A3F" w:rsidP="00F87A3F">
      <w:pPr>
        <w:spacing w:after="0" w:line="240" w:lineRule="auto"/>
        <w:ind w:right="-5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AC7CEA" w:rsidRDefault="00F87A3F" w:rsidP="00F87A3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Об утверждении Правил землепользования и застройки Боровского сельсовета Болотнинского района Новосибирской области</w:t>
      </w:r>
    </w:p>
    <w:p w:rsidR="00F87A3F" w:rsidRPr="00AC7CEA" w:rsidRDefault="00F87A3F" w:rsidP="00F87A3F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5D0BD0" w:rsidRPr="00AC7CEA" w:rsidRDefault="005D0BD0" w:rsidP="00F87A3F">
      <w:pPr>
        <w:spacing w:after="0" w:line="100" w:lineRule="atLeast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AC7CEA" w:rsidRDefault="00F87A3F" w:rsidP="00F87A3F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В соответствии с Градостроительным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Уставом Болотнинского района Новосибирской области, Совет депутатов Болотнинского района Новосибирской области р е ш и л:</w:t>
      </w:r>
    </w:p>
    <w:p w:rsidR="00F87A3F" w:rsidRPr="00AC7CEA" w:rsidRDefault="00F87A3F" w:rsidP="00F87A3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Утвердить Правила землепользования и застройки Боровского сельсовета Болотнинского района Новосибирской области (приложение).</w:t>
      </w:r>
    </w:p>
    <w:p w:rsidR="00F87A3F" w:rsidRPr="00AC7CEA" w:rsidRDefault="00F87A3F" w:rsidP="00F87A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2.  Признать утратившим силу решение 13 сессии (третьего созыва) Совета депутатов Болотнинского района Новосибир</w:t>
      </w:r>
      <w:r w:rsidR="00F76FAB" w:rsidRPr="00AC7CEA">
        <w:rPr>
          <w:rFonts w:ascii="Arial" w:eastAsia="Times New Roman" w:hAnsi="Arial" w:cs="Arial"/>
          <w:sz w:val="24"/>
          <w:szCs w:val="24"/>
          <w:lang w:eastAsia="ru-RU"/>
        </w:rPr>
        <w:t>ской области от 20.04.2017 № 129</w:t>
      </w:r>
      <w:r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 «Об утверждении Правил землепользования и застройки Боровского сельсовета Болотнинского района Новосибирской области».</w:t>
      </w:r>
    </w:p>
    <w:p w:rsidR="00F87A3F" w:rsidRPr="00AC7CEA" w:rsidRDefault="00F87A3F" w:rsidP="00F87A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3. Опубликовать настоящее решение в газете «Официальный вестник Болотнинского района» и разместить на официальном сайте администрации Болотнинского района Новосибирской области.</w:t>
      </w:r>
    </w:p>
    <w:p w:rsidR="00F87A3F" w:rsidRPr="00AC7CEA" w:rsidRDefault="00F87A3F" w:rsidP="00F87A3F">
      <w:pPr>
        <w:spacing w:after="0" w:line="240" w:lineRule="auto"/>
        <w:ind w:firstLine="36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AC7CEA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AC7CEA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AC7CEA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Председатель Совета депутатов                         Глава Болотнинского района</w:t>
      </w:r>
    </w:p>
    <w:p w:rsidR="00F87A3F" w:rsidRPr="00AC7CEA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Болотнинского района                                         Новосибирской области</w:t>
      </w:r>
    </w:p>
    <w:p w:rsidR="00F87A3F" w:rsidRPr="00AC7CEA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Новосибирской области</w:t>
      </w:r>
    </w:p>
    <w:p w:rsidR="00F87A3F" w:rsidRPr="00AC7CEA" w:rsidRDefault="00F263AC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AC7CEA">
        <w:rPr>
          <w:rFonts w:ascii="Arial" w:eastAsia="Times New Roman" w:hAnsi="Arial" w:cs="Arial"/>
          <w:sz w:val="24"/>
          <w:szCs w:val="24"/>
          <w:lang w:eastAsia="ru-RU"/>
        </w:rPr>
        <w:t>________________ В.</w:t>
      </w:r>
      <w:r w:rsidR="00F87A3F" w:rsidRPr="00AC7CEA">
        <w:rPr>
          <w:rFonts w:ascii="Arial" w:eastAsia="Times New Roman" w:hAnsi="Arial" w:cs="Arial"/>
          <w:sz w:val="24"/>
          <w:szCs w:val="24"/>
          <w:lang w:eastAsia="ru-RU"/>
        </w:rPr>
        <w:t>А. Фран</w:t>
      </w:r>
      <w:r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к                           </w:t>
      </w:r>
      <w:r w:rsidR="008F2EF9" w:rsidRPr="00AC7CEA">
        <w:rPr>
          <w:rFonts w:ascii="Arial" w:eastAsia="Times New Roman" w:hAnsi="Arial" w:cs="Arial"/>
          <w:sz w:val="24"/>
          <w:szCs w:val="24"/>
          <w:lang w:eastAsia="ru-RU"/>
        </w:rPr>
        <w:t>_______________</w:t>
      </w:r>
      <w:r w:rsidR="00F87A3F" w:rsidRPr="00AC7CEA">
        <w:rPr>
          <w:rFonts w:ascii="Arial" w:eastAsia="Times New Roman" w:hAnsi="Arial" w:cs="Arial"/>
          <w:sz w:val="24"/>
          <w:szCs w:val="24"/>
          <w:lang w:eastAsia="ru-RU"/>
        </w:rPr>
        <w:t xml:space="preserve"> О.В. Королёв</w:t>
      </w:r>
    </w:p>
    <w:p w:rsidR="00F87A3F" w:rsidRPr="00AC7CEA" w:rsidRDefault="00F87A3F" w:rsidP="00F87A3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87A3F" w:rsidRPr="00AC7CEA" w:rsidRDefault="00F87A3F" w:rsidP="00F87A3F">
      <w:pPr>
        <w:rPr>
          <w:rFonts w:ascii="Arial" w:hAnsi="Arial" w:cs="Arial"/>
          <w:sz w:val="24"/>
          <w:szCs w:val="24"/>
        </w:rPr>
      </w:pPr>
    </w:p>
    <w:bookmarkEnd w:id="0"/>
    <w:p w:rsidR="00357494" w:rsidRPr="00AC7CEA" w:rsidRDefault="00357494" w:rsidP="00F87A3F">
      <w:pPr>
        <w:rPr>
          <w:rFonts w:ascii="Arial" w:hAnsi="Arial" w:cs="Arial"/>
          <w:sz w:val="24"/>
          <w:szCs w:val="24"/>
        </w:rPr>
      </w:pPr>
    </w:p>
    <w:sectPr w:rsidR="00357494" w:rsidRPr="00AC7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02561"/>
    <w:multiLevelType w:val="hybridMultilevel"/>
    <w:tmpl w:val="BC3A9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A32"/>
    <w:rsid w:val="000C7A32"/>
    <w:rsid w:val="002020BA"/>
    <w:rsid w:val="00357494"/>
    <w:rsid w:val="005D0BD0"/>
    <w:rsid w:val="008F2EF9"/>
    <w:rsid w:val="00AC7CEA"/>
    <w:rsid w:val="00BA1017"/>
    <w:rsid w:val="00F263AC"/>
    <w:rsid w:val="00F76FAB"/>
    <w:rsid w:val="00F8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88AB50-18F2-4E4F-AD42-D392312D5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01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7A3F"/>
    <w:pPr>
      <w:ind w:left="720"/>
      <w:contextualSpacing/>
    </w:pPr>
  </w:style>
  <w:style w:type="paragraph" w:styleId="a4">
    <w:name w:val="No Spacing"/>
    <w:uiPriority w:val="1"/>
    <w:qFormat/>
    <w:rsid w:val="00AC7CE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29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57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Лунёва Елена Алексеевна</dc:creator>
  <cp:keywords/>
  <dc:description/>
  <cp:lastModifiedBy>Чугайнов Артем Сергеевич</cp:lastModifiedBy>
  <cp:revision>2</cp:revision>
  <dcterms:created xsi:type="dcterms:W3CDTF">2025-02-04T03:53:00Z</dcterms:created>
  <dcterms:modified xsi:type="dcterms:W3CDTF">2025-02-04T03:53:00Z</dcterms:modified>
</cp:coreProperties>
</file>