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5F" w:rsidRPr="00B50F5F" w:rsidRDefault="00B50F5F" w:rsidP="004720C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E11F8E" w:rsidRPr="00E11F8E" w:rsidRDefault="00E11F8E" w:rsidP="00E11F8E">
      <w:pPr>
        <w:pStyle w:val="a5"/>
        <w:jc w:val="right"/>
        <w:rPr>
          <w:rFonts w:ascii="Arial" w:hAnsi="Arial" w:cs="Arial"/>
          <w:sz w:val="24"/>
          <w:szCs w:val="24"/>
        </w:rPr>
      </w:pPr>
      <w:r w:rsidRPr="00E11F8E">
        <w:rPr>
          <w:rFonts w:ascii="Arial" w:hAnsi="Arial" w:cs="Arial"/>
          <w:sz w:val="24"/>
          <w:szCs w:val="24"/>
        </w:rPr>
        <w:t xml:space="preserve">ОПУБЛИКОВАНО </w:t>
      </w:r>
    </w:p>
    <w:p w:rsidR="00E11F8E" w:rsidRPr="00E11F8E" w:rsidRDefault="00E11F8E" w:rsidP="00E11F8E">
      <w:pPr>
        <w:pStyle w:val="a5"/>
        <w:jc w:val="right"/>
        <w:rPr>
          <w:rFonts w:ascii="Arial" w:hAnsi="Arial" w:cs="Arial"/>
          <w:sz w:val="24"/>
          <w:szCs w:val="24"/>
        </w:rPr>
      </w:pPr>
      <w:r w:rsidRPr="00E11F8E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E11F8E" w:rsidRPr="00E11F8E" w:rsidRDefault="00E11F8E" w:rsidP="00E11F8E">
      <w:pPr>
        <w:pStyle w:val="a5"/>
        <w:jc w:val="right"/>
        <w:rPr>
          <w:rFonts w:ascii="Arial" w:hAnsi="Arial" w:cs="Arial"/>
          <w:sz w:val="24"/>
          <w:szCs w:val="24"/>
        </w:rPr>
      </w:pPr>
      <w:proofErr w:type="spellStart"/>
      <w:r w:rsidRPr="00E11F8E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E11F8E">
        <w:rPr>
          <w:rFonts w:ascii="Arial" w:hAnsi="Arial" w:cs="Arial"/>
          <w:sz w:val="24"/>
          <w:szCs w:val="24"/>
        </w:rPr>
        <w:t xml:space="preserve"> района» №1 от 31.01.2025</w:t>
      </w:r>
    </w:p>
    <w:p w:rsidR="00811C0D" w:rsidRPr="00E11F8E" w:rsidRDefault="00811C0D" w:rsidP="00811C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C0D" w:rsidRPr="00E11F8E" w:rsidRDefault="00811C0D" w:rsidP="00811C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СОВЕТ ДЕПУТАТОВ </w:t>
      </w:r>
    </w:p>
    <w:p w:rsidR="00811C0D" w:rsidRPr="00E11F8E" w:rsidRDefault="00811C0D" w:rsidP="00811C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 НОВОСИБИРСКОЙ ОБЛАСТИ</w:t>
      </w:r>
    </w:p>
    <w:p w:rsidR="00811C0D" w:rsidRPr="00E11F8E" w:rsidRDefault="00811C0D" w:rsidP="00811C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C0D" w:rsidRPr="00E11F8E" w:rsidRDefault="00811C0D" w:rsidP="00811C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811C0D" w:rsidRPr="00E11F8E" w:rsidRDefault="00D203F4" w:rsidP="00811C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>36</w:t>
      </w:r>
      <w:r w:rsidR="004720C1"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1C0D" w:rsidRPr="00E11F8E">
        <w:rPr>
          <w:rFonts w:ascii="Arial" w:eastAsia="Times New Roman" w:hAnsi="Arial" w:cs="Arial"/>
          <w:sz w:val="24"/>
          <w:szCs w:val="24"/>
          <w:lang w:eastAsia="ru-RU"/>
        </w:rPr>
        <w:t>сессии (четвёртого созыва)</w:t>
      </w:r>
    </w:p>
    <w:p w:rsidR="00811C0D" w:rsidRPr="00E11F8E" w:rsidRDefault="00811C0D" w:rsidP="00811C0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C0D" w:rsidRPr="00E11F8E" w:rsidRDefault="00D203F4" w:rsidP="00811C0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>28.01.2025 г.</w:t>
      </w:r>
      <w:r w:rsidR="00811C0D"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  <w:r w:rsidR="004720C1"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811C0D"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E11F8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C60A7"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 № 367</w:t>
      </w:r>
    </w:p>
    <w:p w:rsidR="004720C1" w:rsidRPr="00E11F8E" w:rsidRDefault="004720C1" w:rsidP="00811C0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C0D" w:rsidRPr="00E11F8E" w:rsidRDefault="00811C0D" w:rsidP="00811C0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>г. Болотное</w:t>
      </w:r>
    </w:p>
    <w:p w:rsidR="00811C0D" w:rsidRPr="00E11F8E" w:rsidRDefault="00811C0D" w:rsidP="00811C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841" w:rsidRPr="00E11F8E" w:rsidRDefault="00623AFE" w:rsidP="00D203F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 35 сессии</w:t>
      </w:r>
      <w:r w:rsidR="00D203F4"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 (четвёртого созыва)</w:t>
      </w:r>
      <w:r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 от 24.12.2024 №</w:t>
      </w:r>
      <w:r w:rsidR="00D203F4"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355 </w:t>
      </w:r>
      <w:r w:rsidR="00256841" w:rsidRPr="00E11F8E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порядке присвоения звания «Почётный гражданин Болотнинского района»</w:t>
      </w:r>
    </w:p>
    <w:p w:rsidR="00811C0D" w:rsidRPr="00E11F8E" w:rsidRDefault="00811C0D" w:rsidP="00811C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841" w:rsidRPr="00E11F8E" w:rsidRDefault="00256841" w:rsidP="00594B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Болотнинского района Новосибирской области, Совет депутатов Болотнинского района Новосибирской области р е ш и л:</w:t>
      </w:r>
    </w:p>
    <w:p w:rsidR="00256841" w:rsidRPr="00E11F8E" w:rsidRDefault="00256841" w:rsidP="00623A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623AFE" w:rsidRPr="00E11F8E">
        <w:rPr>
          <w:rFonts w:ascii="Arial" w:eastAsia="Times New Roman" w:hAnsi="Arial" w:cs="Arial"/>
          <w:sz w:val="24"/>
          <w:szCs w:val="24"/>
          <w:lang w:eastAsia="ru-RU"/>
        </w:rPr>
        <w:t>Внести в решение 35 сессии от 24.12.2024 №355 Об утверждении Положения о порядке присвоения звания «Почётный гражданин Болотнинского района» следующие изменения:</w:t>
      </w:r>
    </w:p>
    <w:p w:rsidR="00623AFE" w:rsidRPr="00E11F8E" w:rsidRDefault="00623AFE" w:rsidP="00623A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1.1 </w:t>
      </w:r>
      <w:proofErr w:type="gramStart"/>
      <w:r w:rsidRPr="00E11F8E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положении о порядке присвоения звания «Почетный гражданин Болотнинского района» в </w:t>
      </w:r>
      <w:r w:rsidR="00DF129F" w:rsidRPr="00E11F8E">
        <w:rPr>
          <w:rFonts w:ascii="Arial" w:eastAsia="Times New Roman" w:hAnsi="Arial" w:cs="Arial"/>
          <w:sz w:val="24"/>
          <w:szCs w:val="24"/>
          <w:lang w:eastAsia="ru-RU"/>
        </w:rPr>
        <w:t>п. 6.2 цифру «20» заменить цифрой «30»</w:t>
      </w:r>
      <w:r w:rsidR="00E04BAB" w:rsidRPr="00E11F8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F129F" w:rsidRPr="00E11F8E" w:rsidRDefault="00DF129F" w:rsidP="00DF12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1.2 </w:t>
      </w:r>
      <w:proofErr w:type="gramStart"/>
      <w:r w:rsidRPr="00E11F8E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 порядке назначения, выплаты и перерасчета ежемесячной выплаты гражданам, удостоенным почетного звания «Почетный гражданин Болотнинского района» в п. 3 цифру «20» заменить цифрой «30»</w:t>
      </w:r>
      <w:r w:rsidR="00E04BAB" w:rsidRPr="00E11F8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F129F" w:rsidRPr="00E11F8E" w:rsidRDefault="00DF129F" w:rsidP="00DF12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1.3 </w:t>
      </w:r>
      <w:proofErr w:type="gramStart"/>
      <w:r w:rsidRPr="00E11F8E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приложении № 2 к Порядку назначения, выплаты и перерасчета ежемесячной выплаты гражданам, удостоенным почетного звания «Почетный гражданин Болотнинского района</w:t>
      </w:r>
      <w:r w:rsidR="00E04BAB"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 цифру «20» заменить цифрой «30».</w:t>
      </w:r>
    </w:p>
    <w:p w:rsidR="00256841" w:rsidRPr="00E11F8E" w:rsidRDefault="00256841" w:rsidP="00594B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E11F8E">
        <w:rPr>
          <w:rFonts w:ascii="Arial" w:eastAsia="Times New Roman" w:hAnsi="Arial" w:cs="Arial"/>
          <w:sz w:val="24"/>
          <w:szCs w:val="24"/>
          <w:lang w:eastAsia="ru-RU" w:bidi="ru-RU"/>
        </w:rPr>
        <w:t>Опубликовать настоящее решение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256841" w:rsidRPr="00E11F8E" w:rsidRDefault="00256841" w:rsidP="00256841">
      <w:pPr>
        <w:spacing w:after="0" w:line="240" w:lineRule="auto"/>
        <w:ind w:right="-5"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256841" w:rsidRPr="00E11F8E" w:rsidRDefault="00256841" w:rsidP="001C60A7">
      <w:pPr>
        <w:pStyle w:val="1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6"/>
        <w:gridCol w:w="4689"/>
      </w:tblGrid>
      <w:tr w:rsidR="00256841" w:rsidRPr="00E11F8E" w:rsidTr="009A5330">
        <w:tc>
          <w:tcPr>
            <w:tcW w:w="5068" w:type="dxa"/>
          </w:tcPr>
          <w:p w:rsidR="00256841" w:rsidRPr="00E11F8E" w:rsidRDefault="00256841" w:rsidP="009A5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1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Совета депутатов </w:t>
            </w:r>
          </w:p>
          <w:p w:rsidR="00256841" w:rsidRPr="00E11F8E" w:rsidRDefault="00256841" w:rsidP="009A5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1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Болотнинского района </w:t>
            </w:r>
          </w:p>
          <w:p w:rsidR="00256841" w:rsidRPr="00E11F8E" w:rsidRDefault="00256841" w:rsidP="009A5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1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:rsidR="00256841" w:rsidRPr="00E11F8E" w:rsidRDefault="00256841" w:rsidP="009A5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1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   В.А. Франк  </w:t>
            </w:r>
          </w:p>
        </w:tc>
        <w:tc>
          <w:tcPr>
            <w:tcW w:w="5069" w:type="dxa"/>
          </w:tcPr>
          <w:p w:rsidR="00256841" w:rsidRPr="00E11F8E" w:rsidRDefault="00256841" w:rsidP="009A5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1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Болотнинского района </w:t>
            </w:r>
          </w:p>
          <w:p w:rsidR="00256841" w:rsidRPr="00E11F8E" w:rsidRDefault="00256841" w:rsidP="009A5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1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:rsidR="00256841" w:rsidRPr="00E11F8E" w:rsidRDefault="00256841" w:rsidP="009A5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56841" w:rsidRPr="00E11F8E" w:rsidRDefault="00256841" w:rsidP="009A5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1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</w:t>
            </w:r>
            <w:proofErr w:type="gramStart"/>
            <w:r w:rsidRPr="00E11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  </w:t>
            </w:r>
            <w:r w:rsidR="00594BDD" w:rsidRPr="00E11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</w:t>
            </w:r>
            <w:r w:rsidRPr="00E11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</w:t>
            </w:r>
            <w:proofErr w:type="gramEnd"/>
            <w:r w:rsidRPr="00E11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Королёв </w:t>
            </w:r>
          </w:p>
        </w:tc>
      </w:tr>
    </w:tbl>
    <w:p w:rsidR="001C60A7" w:rsidRPr="00E11F8E" w:rsidRDefault="001C60A7" w:rsidP="00411E8D">
      <w:pPr>
        <w:spacing w:after="0"/>
        <w:ind w:right="10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/>
        <w:ind w:right="10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/>
        <w:ind w:right="10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/>
        <w:ind w:right="10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/>
        <w:ind w:right="10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/>
        <w:ind w:right="10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/>
        <w:ind w:right="10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/>
        <w:ind w:right="10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11E8D" w:rsidRPr="00E11F8E" w:rsidRDefault="00411E8D" w:rsidP="00411E8D">
      <w:pPr>
        <w:spacing w:after="0"/>
        <w:ind w:right="10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</w:t>
      </w:r>
      <w:r w:rsidR="00220A1C" w:rsidRPr="00E11F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11F8E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:rsidR="00220A1C" w:rsidRPr="00E11F8E" w:rsidRDefault="00220A1C" w:rsidP="00220A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УТВЕРЖДЕНО: </w:t>
      </w:r>
    </w:p>
    <w:p w:rsidR="00220A1C" w:rsidRPr="00E11F8E" w:rsidRDefault="00220A1C" w:rsidP="00220A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35 сессии </w:t>
      </w:r>
    </w:p>
    <w:p w:rsidR="00220A1C" w:rsidRPr="00E11F8E" w:rsidRDefault="00220A1C" w:rsidP="00220A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>(четвёртого созыва)</w:t>
      </w:r>
    </w:p>
    <w:p w:rsidR="00220A1C" w:rsidRPr="00E11F8E" w:rsidRDefault="00220A1C" w:rsidP="00220A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</w:p>
    <w:p w:rsidR="00220A1C" w:rsidRPr="00E11F8E" w:rsidRDefault="00220A1C" w:rsidP="00220A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</w:t>
      </w:r>
    </w:p>
    <w:p w:rsidR="00220A1C" w:rsidRPr="00E11F8E" w:rsidRDefault="00220A1C" w:rsidP="00220A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области</w:t>
      </w:r>
    </w:p>
    <w:p w:rsidR="00411E8D" w:rsidRPr="00E11F8E" w:rsidRDefault="00220A1C" w:rsidP="00220A1C">
      <w:pPr>
        <w:spacing w:after="14"/>
        <w:ind w:left="5477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83594B"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  от 24.12.2024</w:t>
      </w:r>
      <w:r w:rsidR="0083594B"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 года № 355</w:t>
      </w:r>
      <w:r w:rsidR="00411E8D"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0225" cy="1905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E8D" w:rsidRPr="00E11F8E" w:rsidRDefault="00411E8D" w:rsidP="00411E8D">
      <w:pPr>
        <w:spacing w:after="0"/>
        <w:ind w:left="-250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9575" cy="952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E8D" w:rsidRPr="00E11F8E" w:rsidRDefault="00411E8D" w:rsidP="00411E8D">
      <w:pPr>
        <w:spacing w:after="0" w:line="265" w:lineRule="auto"/>
        <w:ind w:left="3250" w:right="3388" w:hanging="1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 xml:space="preserve">ПОЛОЖЕНИЕ </w:t>
      </w:r>
    </w:p>
    <w:p w:rsidR="00411E8D" w:rsidRPr="00E11F8E" w:rsidRDefault="00411E8D" w:rsidP="00411E8D">
      <w:pPr>
        <w:spacing w:after="0" w:line="265" w:lineRule="auto"/>
        <w:ind w:left="3250" w:right="3388" w:hanging="1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 xml:space="preserve">о порядке присвоения </w:t>
      </w:r>
      <w:r w:rsidR="00EF0572" w:rsidRPr="00E11F8E">
        <w:rPr>
          <w:rFonts w:ascii="Arial" w:eastAsia="Times New Roman" w:hAnsi="Arial" w:cs="Arial"/>
          <w:color w:val="000000"/>
          <w:sz w:val="24"/>
          <w:szCs w:val="24"/>
        </w:rPr>
        <w:t>звания</w:t>
      </w:r>
    </w:p>
    <w:p w:rsidR="00411E8D" w:rsidRPr="00E11F8E" w:rsidRDefault="00411E8D" w:rsidP="00411E8D">
      <w:pPr>
        <w:spacing w:after="621" w:line="265" w:lineRule="auto"/>
        <w:ind w:left="10" w:right="202" w:hanging="1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«Почетный гражданин Болотнинского района»</w:t>
      </w:r>
    </w:p>
    <w:p w:rsidR="00411E8D" w:rsidRPr="00E11F8E" w:rsidRDefault="00411E8D" w:rsidP="00411E8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Настоящим Положением устанавливается статус и порядок присвоения звания «Почетный гражданин Болотнинского района».</w:t>
      </w:r>
    </w:p>
    <w:p w:rsidR="00411E8D" w:rsidRPr="00E11F8E" w:rsidRDefault="00411E8D" w:rsidP="00411E8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Звание «Почетный гражданин Болотнинского района» является высшей формой общественного признания и поощрения граждан за выдающиеся заслуги перед жителями района.</w:t>
      </w:r>
    </w:p>
    <w:p w:rsidR="00411E8D" w:rsidRPr="00E11F8E" w:rsidRDefault="00411E8D" w:rsidP="00411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3. Звание «Почетный гражданин Болотнинского района» присваивается гражданам, проживающим в Болотнинском районе, а также гражданам, не проживающим в Болотнинском районе, но внесшим большой вклад в развитие района.</w:t>
      </w:r>
    </w:p>
    <w:p w:rsidR="00411E8D" w:rsidRPr="00E11F8E" w:rsidRDefault="00411E8D" w:rsidP="00411E8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Основание для присвоения звания «Почетный гражданин Болотнинского района»:</w:t>
      </w:r>
    </w:p>
    <w:p w:rsidR="00411E8D" w:rsidRPr="00E11F8E" w:rsidRDefault="00411E8D" w:rsidP="00EF0572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 xml:space="preserve">Выдающиеся заслуги перед Российской Федерацией, Новосибирской областью, </w:t>
      </w:r>
      <w:proofErr w:type="spellStart"/>
      <w:r w:rsidRPr="00E11F8E">
        <w:rPr>
          <w:rFonts w:ascii="Arial" w:eastAsia="Times New Roman" w:hAnsi="Arial" w:cs="Arial"/>
          <w:color w:val="000000"/>
          <w:sz w:val="24"/>
          <w:szCs w:val="24"/>
        </w:rPr>
        <w:t>Болотнинским</w:t>
      </w:r>
      <w:proofErr w:type="spellEnd"/>
      <w:r w:rsidRPr="00E11F8E">
        <w:rPr>
          <w:rFonts w:ascii="Arial" w:eastAsia="Times New Roman" w:hAnsi="Arial" w:cs="Arial"/>
          <w:color w:val="000000"/>
          <w:sz w:val="24"/>
          <w:szCs w:val="24"/>
        </w:rPr>
        <w:t xml:space="preserve"> районом во всех сферах общественной жизни.</w:t>
      </w:r>
    </w:p>
    <w:p w:rsidR="00411E8D" w:rsidRPr="00E11F8E" w:rsidRDefault="00411E8D" w:rsidP="00411E8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Звание «Почетный гражданин Болотнинского района» не может быть присвоено высшим должностным лицам местного самоуправления в период замещения ими указанных должностей.</w:t>
      </w:r>
    </w:p>
    <w:p w:rsidR="00411E8D" w:rsidRPr="00E11F8E" w:rsidRDefault="00411E8D" w:rsidP="00411E8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11E8D" w:rsidRPr="00E11F8E" w:rsidRDefault="00411E8D" w:rsidP="00411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Права Почетного гражданина Болотнинского района</w:t>
      </w:r>
    </w:p>
    <w:p w:rsidR="00411E8D" w:rsidRPr="00E11F8E" w:rsidRDefault="00411E8D" w:rsidP="00411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11E8D" w:rsidRPr="00E11F8E" w:rsidRDefault="00411E8D" w:rsidP="00411E8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Почетный гражданин Болотнинского района имеет право на:</w:t>
      </w:r>
    </w:p>
    <w:p w:rsidR="00411E8D" w:rsidRPr="00E11F8E" w:rsidRDefault="00411E8D" w:rsidP="00F1140A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Прием вне очереди всеми должностными лицами органов власти Болотнинского района.</w:t>
      </w:r>
    </w:p>
    <w:p w:rsidR="00411E8D" w:rsidRPr="00E11F8E" w:rsidRDefault="00411E8D" w:rsidP="00F1140A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Ежемесяч</w:t>
      </w:r>
      <w:r w:rsidR="0083594B" w:rsidRPr="00E11F8E">
        <w:rPr>
          <w:rFonts w:ascii="Arial" w:eastAsia="Times New Roman" w:hAnsi="Arial" w:cs="Arial"/>
          <w:color w:val="000000"/>
          <w:sz w:val="24"/>
          <w:szCs w:val="24"/>
        </w:rPr>
        <w:t>ную денежную выплату в размере 3</w:t>
      </w:r>
      <w:r w:rsidRPr="00E11F8E">
        <w:rPr>
          <w:rFonts w:ascii="Arial" w:eastAsia="Times New Roman" w:hAnsi="Arial" w:cs="Arial"/>
          <w:color w:val="000000"/>
          <w:sz w:val="24"/>
          <w:szCs w:val="24"/>
        </w:rPr>
        <w:t>0 процентов величины прожиточного минимума в Новосибирской области на душу населения без учета НДФЛ.</w:t>
      </w:r>
    </w:p>
    <w:p w:rsidR="00411E8D" w:rsidRPr="00E11F8E" w:rsidRDefault="00411E8D" w:rsidP="000E32A1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В случае смерти (гибели) лица, удостоенного звания «Почетный гражданин Болотнинского района», его погребение по согласованию с родственниками осуществляется за счет средств бюджета Болотнинского района. Администрация Болотнинского района обеспечивает публикацию в средствах массовой информации извещение (некролог) о смерти (гибели) почетного гражданина. Организация погребения умершего (погибшего) почетного жителя Болотнинского района осуществляется администрацией Болотнинского района.</w:t>
      </w:r>
    </w:p>
    <w:p w:rsidR="00411E8D" w:rsidRPr="00E11F8E" w:rsidRDefault="00411E8D" w:rsidP="00411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20A1C" w:rsidRPr="00E11F8E" w:rsidRDefault="00411E8D" w:rsidP="00411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 xml:space="preserve">Порядок присвоения звания </w:t>
      </w:r>
    </w:p>
    <w:p w:rsidR="00411E8D" w:rsidRPr="00E11F8E" w:rsidRDefault="00411E8D" w:rsidP="00411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«Почетный гражданин Болотнинск</w:t>
      </w:r>
      <w:r w:rsidR="000E32A1" w:rsidRPr="00E11F8E">
        <w:rPr>
          <w:rFonts w:ascii="Arial" w:eastAsia="Times New Roman" w:hAnsi="Arial" w:cs="Arial"/>
          <w:color w:val="000000"/>
          <w:sz w:val="24"/>
          <w:szCs w:val="24"/>
        </w:rPr>
        <w:t xml:space="preserve">ого </w:t>
      </w:r>
      <w:r w:rsidRPr="00E11F8E">
        <w:rPr>
          <w:rFonts w:ascii="Arial" w:eastAsia="Times New Roman" w:hAnsi="Arial" w:cs="Arial"/>
          <w:color w:val="000000"/>
          <w:sz w:val="24"/>
          <w:szCs w:val="24"/>
        </w:rPr>
        <w:t>района»</w:t>
      </w:r>
    </w:p>
    <w:p w:rsidR="00411E8D" w:rsidRPr="00E11F8E" w:rsidRDefault="00411E8D" w:rsidP="00411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11E8D" w:rsidRPr="00E11F8E" w:rsidRDefault="00411E8D" w:rsidP="00411E8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 xml:space="preserve">Присвоение звания «Почетный гражданин Болотнинского района» осуществляется решением Совета депутатов Болотнинского района и </w:t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" cy="95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F8E">
        <w:rPr>
          <w:rFonts w:ascii="Arial" w:eastAsia="Times New Roman" w:hAnsi="Arial" w:cs="Arial"/>
          <w:color w:val="000000"/>
          <w:sz w:val="24"/>
          <w:szCs w:val="24"/>
        </w:rPr>
        <w:t>приурочивается к празднованию очередной годовщины образования Болотнинского района.</w:t>
      </w:r>
    </w:p>
    <w:p w:rsidR="00411E8D" w:rsidRPr="00E11F8E" w:rsidRDefault="00411E8D" w:rsidP="00411E8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Ходатайства о присвоении звания «Почетный гражданин Болотнинского района» могут подаваться:</w:t>
      </w:r>
    </w:p>
    <w:p w:rsidR="00411E8D" w:rsidRPr="00E11F8E" w:rsidRDefault="00411E8D" w:rsidP="00411E8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 xml:space="preserve">Председателем, депутатами Совета депутатов Болотнинского района; </w:t>
      </w:r>
    </w:p>
    <w:p w:rsidR="00411E8D" w:rsidRPr="00E11F8E" w:rsidRDefault="00411E8D" w:rsidP="00411E8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Главой района;</w:t>
      </w:r>
    </w:p>
    <w:p w:rsidR="00411E8D" w:rsidRPr="00E11F8E" w:rsidRDefault="00411E8D" w:rsidP="00411E8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Предприятиями и организациями района по решению собрания трудового коллектива;</w:t>
      </w:r>
    </w:p>
    <w:p w:rsidR="00411E8D" w:rsidRPr="00E11F8E" w:rsidRDefault="00411E8D" w:rsidP="00411E8D">
      <w:pPr>
        <w:tabs>
          <w:tab w:val="left" w:pos="921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- не менее чем пятидесятью гражданами, постоянно проживающими на территории Болотнинского района (через инициатора или инициативную группу).</w:t>
      </w:r>
    </w:p>
    <w:p w:rsidR="00411E8D" w:rsidRPr="00E11F8E" w:rsidRDefault="00411E8D" w:rsidP="00411E8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К ходатайству о присвоении звания «Почетный гражданин Болотнинского района» прилагается:</w:t>
      </w:r>
    </w:p>
    <w:p w:rsidR="00411E8D" w:rsidRPr="00E11F8E" w:rsidRDefault="00411E8D" w:rsidP="00411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 xml:space="preserve">- описание достижений и заслуг кандидата с приложением копий подтверждающих документов; </w:t>
      </w:r>
    </w:p>
    <w:p w:rsidR="00411E8D" w:rsidRPr="00E11F8E" w:rsidRDefault="00411E8D" w:rsidP="00411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- подробная биография кандидата;</w:t>
      </w:r>
    </w:p>
    <w:p w:rsidR="00411E8D" w:rsidRPr="00E11F8E" w:rsidRDefault="00411E8D" w:rsidP="00411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- выписка из протокола заседания, собрания трудового коллектива предприятия (организации);</w:t>
      </w:r>
    </w:p>
    <w:p w:rsidR="00411E8D" w:rsidRPr="00E11F8E" w:rsidRDefault="00411E8D" w:rsidP="00411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- подписные листы подавших ходатайство граждан;</w:t>
      </w:r>
    </w:p>
    <w:p w:rsidR="00411E8D" w:rsidRPr="00E11F8E" w:rsidRDefault="00411E8D" w:rsidP="00411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7227570</wp:posOffset>
            </wp:positionH>
            <wp:positionV relativeFrom="page">
              <wp:posOffset>1874520</wp:posOffset>
            </wp:positionV>
            <wp:extent cx="6350" cy="6350"/>
            <wp:effectExtent l="0" t="0" r="0" b="0"/>
            <wp:wrapSquare wrapText="bothSides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753110</wp:posOffset>
            </wp:positionH>
            <wp:positionV relativeFrom="page">
              <wp:posOffset>8413115</wp:posOffset>
            </wp:positionV>
            <wp:extent cx="8890" cy="12065"/>
            <wp:effectExtent l="0" t="0" r="0" b="0"/>
            <wp:wrapSquare wrapText="bothSides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478790</wp:posOffset>
            </wp:positionH>
            <wp:positionV relativeFrom="page">
              <wp:posOffset>1874520</wp:posOffset>
            </wp:positionV>
            <wp:extent cx="3175" cy="3175"/>
            <wp:effectExtent l="0" t="0" r="0" b="0"/>
            <wp:wrapSquare wrapText="bothSides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417830</wp:posOffset>
            </wp:positionH>
            <wp:positionV relativeFrom="page">
              <wp:posOffset>1877695</wp:posOffset>
            </wp:positionV>
            <wp:extent cx="6350" cy="6350"/>
            <wp:effectExtent l="0" t="0" r="0" b="0"/>
            <wp:wrapSquare wrapText="bothSides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469265</wp:posOffset>
            </wp:positionH>
            <wp:positionV relativeFrom="page">
              <wp:posOffset>1877695</wp:posOffset>
            </wp:positionV>
            <wp:extent cx="6350" cy="6350"/>
            <wp:effectExtent l="0" t="0" r="0" b="0"/>
            <wp:wrapSquare wrapText="bothSides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582295</wp:posOffset>
            </wp:positionH>
            <wp:positionV relativeFrom="page">
              <wp:posOffset>1877695</wp:posOffset>
            </wp:positionV>
            <wp:extent cx="6350" cy="6350"/>
            <wp:effectExtent l="0" t="0" r="0" b="0"/>
            <wp:wrapSquare wrapText="bothSides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676910</wp:posOffset>
            </wp:positionH>
            <wp:positionV relativeFrom="page">
              <wp:posOffset>1877695</wp:posOffset>
            </wp:positionV>
            <wp:extent cx="6350" cy="6350"/>
            <wp:effectExtent l="0" t="0" r="0" b="0"/>
            <wp:wrapSquare wrapText="bothSides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713105</wp:posOffset>
            </wp:positionH>
            <wp:positionV relativeFrom="page">
              <wp:posOffset>1877695</wp:posOffset>
            </wp:positionV>
            <wp:extent cx="15240" cy="6350"/>
            <wp:effectExtent l="0" t="0" r="0" b="0"/>
            <wp:wrapSquare wrapText="bothSides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746760</wp:posOffset>
            </wp:positionH>
            <wp:positionV relativeFrom="page">
              <wp:posOffset>1877695</wp:posOffset>
            </wp:positionV>
            <wp:extent cx="6350" cy="6350"/>
            <wp:effectExtent l="0" t="0" r="0" b="0"/>
            <wp:wrapSquare wrapText="bothSides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399415</wp:posOffset>
            </wp:positionH>
            <wp:positionV relativeFrom="page">
              <wp:posOffset>1877695</wp:posOffset>
            </wp:positionV>
            <wp:extent cx="6350" cy="8890"/>
            <wp:effectExtent l="0" t="0" r="0" b="0"/>
            <wp:wrapSquare wrapText="bothSides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765175</wp:posOffset>
            </wp:positionH>
            <wp:positionV relativeFrom="page">
              <wp:posOffset>1877695</wp:posOffset>
            </wp:positionV>
            <wp:extent cx="6350" cy="8890"/>
            <wp:effectExtent l="0" t="0" r="0" b="0"/>
            <wp:wrapSquare wrapText="bothSides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438785</wp:posOffset>
            </wp:positionH>
            <wp:positionV relativeFrom="page">
              <wp:posOffset>1877695</wp:posOffset>
            </wp:positionV>
            <wp:extent cx="8890" cy="12065"/>
            <wp:effectExtent l="0" t="0" r="0" b="0"/>
            <wp:wrapSquare wrapText="bothSides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484505</wp:posOffset>
            </wp:positionH>
            <wp:positionV relativeFrom="page">
              <wp:posOffset>1880870</wp:posOffset>
            </wp:positionV>
            <wp:extent cx="6350" cy="3175"/>
            <wp:effectExtent l="0" t="0" r="0" b="0"/>
            <wp:wrapSquare wrapText="bothSides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color w:val="000000"/>
          <w:sz w:val="24"/>
          <w:szCs w:val="24"/>
        </w:rPr>
        <w:t>- фотография кандидата (размер 6 х 9 см);</w:t>
      </w:r>
    </w:p>
    <w:p w:rsidR="00411E8D" w:rsidRPr="00E11F8E" w:rsidRDefault="00411E8D" w:rsidP="00411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 xml:space="preserve">- иная любая дополнительная информация о кандидате (в том числе по запросу). </w:t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E8D" w:rsidRPr="00E11F8E" w:rsidRDefault="00411E8D" w:rsidP="00411E8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 xml:space="preserve"> В трехдневный срок с момента поступления в Совет депутатов Болотнинского района ходатайства и прилагаемых к нему документов, они передаются в комиссию по рассмотрению материалов о присвоении звания «Почетный гражданин Болотнинского района» (далее-комиссия).</w:t>
      </w:r>
    </w:p>
    <w:p w:rsidR="00411E8D" w:rsidRPr="00E11F8E" w:rsidRDefault="00411E8D" w:rsidP="00411E8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Председатель комиссии назначает место и время заседания комиссии.</w:t>
      </w:r>
    </w:p>
    <w:p w:rsidR="00411E8D" w:rsidRPr="00E11F8E" w:rsidRDefault="00411E8D" w:rsidP="000E32A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На основании представленных в комиссию материалов, комиссия принимает одно из следующих решений:</w:t>
      </w:r>
    </w:p>
    <w:p w:rsidR="00411E8D" w:rsidRPr="00E11F8E" w:rsidRDefault="00411E8D" w:rsidP="000E32A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 xml:space="preserve">о представлении кандидатуры на присвоение звания «Почетный гражданин Болотнинского района»; </w:t>
      </w:r>
    </w:p>
    <w:p w:rsidR="00411E8D" w:rsidRPr="00E11F8E" w:rsidRDefault="00411E8D" w:rsidP="00411E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об отклонении кандидатуры на присвоение звания «Почетный гражданин Болотнинского района».</w:t>
      </w:r>
    </w:p>
    <w:p w:rsidR="00411E8D" w:rsidRPr="00E11F8E" w:rsidRDefault="00411E8D" w:rsidP="00411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13. Вопрос о присвоении звания «Почетный гражданин Болотнинского района» вносится в повестку дня, последнего предшествующего празднованию очередной годовщины образования Болотнинского района заседания Совета депутатов Болотнинского района. Рассмотрение вопроса о присвоении звания «Почетный гражданин Болотнинского района» на заседании Совета депутатов Болотнинского района осуществляется в следующем порядке:</w:t>
      </w:r>
    </w:p>
    <w:p w:rsidR="00411E8D" w:rsidRPr="00E11F8E" w:rsidRDefault="00411E8D" w:rsidP="00411E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доклад председателя комиссии по кандидатурам на присвоение звания «Почетный гражданин Болотнинского района» и предложениях комиссии о присвоении либо об отказе в присвоении данного звания по каждому кандидату;</w:t>
      </w:r>
    </w:p>
    <w:p w:rsidR="00411E8D" w:rsidRPr="00E11F8E" w:rsidRDefault="00411E8D" w:rsidP="00411E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 xml:space="preserve">обсуждение кандидатур депутатами и лицами, присутствующими на заседании Совета депутатов; </w:t>
      </w:r>
    </w:p>
    <w:p w:rsidR="00411E8D" w:rsidRPr="00E11F8E" w:rsidRDefault="00411E8D" w:rsidP="00411E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голосование.</w:t>
      </w:r>
    </w:p>
    <w:p w:rsidR="00411E8D" w:rsidRPr="00E11F8E" w:rsidRDefault="00411E8D" w:rsidP="00411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Решение принимается тайным (открытым) голосованием.</w:t>
      </w:r>
    </w:p>
    <w:p w:rsidR="00411E8D" w:rsidRPr="00E11F8E" w:rsidRDefault="00411E8D" w:rsidP="00411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Звание «Почетный гражданин Болотнинского района» считается </w:t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" cy="952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F8E">
        <w:rPr>
          <w:rFonts w:ascii="Arial" w:eastAsia="Times New Roman" w:hAnsi="Arial" w:cs="Arial"/>
          <w:color w:val="000000"/>
          <w:sz w:val="24"/>
          <w:szCs w:val="24"/>
        </w:rPr>
        <w:t xml:space="preserve">присвоенным, если за предложенную кандидатуру проголосовало большинство в </w:t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F8E">
        <w:rPr>
          <w:rFonts w:ascii="Arial" w:eastAsia="Times New Roman" w:hAnsi="Arial" w:cs="Arial"/>
          <w:color w:val="000000"/>
          <w:sz w:val="24"/>
          <w:szCs w:val="24"/>
        </w:rPr>
        <w:t>три четверти голосов от состава Совета депутатов Болотнинского района.</w:t>
      </w:r>
    </w:p>
    <w:p w:rsidR="00411E8D" w:rsidRPr="00E11F8E" w:rsidRDefault="00411E8D" w:rsidP="00411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652145</wp:posOffset>
            </wp:positionH>
            <wp:positionV relativeFrom="page">
              <wp:posOffset>1886585</wp:posOffset>
            </wp:positionV>
            <wp:extent cx="8890" cy="8890"/>
            <wp:effectExtent l="0" t="0" r="0" b="0"/>
            <wp:wrapSquare wrapText="bothSides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673735</wp:posOffset>
            </wp:positionH>
            <wp:positionV relativeFrom="page">
              <wp:posOffset>1886585</wp:posOffset>
            </wp:positionV>
            <wp:extent cx="6350" cy="8890"/>
            <wp:effectExtent l="0" t="0" r="0" b="0"/>
            <wp:wrapSquare wrapText="bothSides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728345</wp:posOffset>
            </wp:positionH>
            <wp:positionV relativeFrom="page">
              <wp:posOffset>1886585</wp:posOffset>
            </wp:positionV>
            <wp:extent cx="3175" cy="8890"/>
            <wp:effectExtent l="0" t="0" r="0" b="0"/>
            <wp:wrapSquare wrapText="bothSides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768350</wp:posOffset>
            </wp:positionH>
            <wp:positionV relativeFrom="page">
              <wp:posOffset>1886585</wp:posOffset>
            </wp:positionV>
            <wp:extent cx="6350" cy="8890"/>
            <wp:effectExtent l="0" t="0" r="0" b="0"/>
            <wp:wrapSquare wrapText="bothSides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469265</wp:posOffset>
            </wp:positionH>
            <wp:positionV relativeFrom="page">
              <wp:posOffset>1886585</wp:posOffset>
            </wp:positionV>
            <wp:extent cx="15240" cy="12065"/>
            <wp:effectExtent l="0" t="0" r="0" b="0"/>
            <wp:wrapSquare wrapText="bothSides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338455</wp:posOffset>
            </wp:positionH>
            <wp:positionV relativeFrom="page">
              <wp:posOffset>1889760</wp:posOffset>
            </wp:positionV>
            <wp:extent cx="6350" cy="6350"/>
            <wp:effectExtent l="0" t="0" r="0" b="0"/>
            <wp:wrapSquare wrapText="bothSides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399415</wp:posOffset>
            </wp:positionH>
            <wp:positionV relativeFrom="page">
              <wp:posOffset>1889760</wp:posOffset>
            </wp:positionV>
            <wp:extent cx="6350" cy="6350"/>
            <wp:effectExtent l="0" t="0" r="0" b="0"/>
            <wp:wrapSquare wrapText="bothSides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408305</wp:posOffset>
            </wp:positionH>
            <wp:positionV relativeFrom="page">
              <wp:posOffset>1889760</wp:posOffset>
            </wp:positionV>
            <wp:extent cx="6350" cy="6350"/>
            <wp:effectExtent l="0" t="0" r="0" b="0"/>
            <wp:wrapSquare wrapText="bothSides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433070</wp:posOffset>
            </wp:positionH>
            <wp:positionV relativeFrom="page">
              <wp:posOffset>1889760</wp:posOffset>
            </wp:positionV>
            <wp:extent cx="6350" cy="6350"/>
            <wp:effectExtent l="0" t="0" r="0" b="0"/>
            <wp:wrapSquare wrapText="bothSides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490855</wp:posOffset>
            </wp:positionH>
            <wp:positionV relativeFrom="page">
              <wp:posOffset>1889760</wp:posOffset>
            </wp:positionV>
            <wp:extent cx="6350" cy="6350"/>
            <wp:effectExtent l="0" t="0" r="0" b="0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514985</wp:posOffset>
            </wp:positionH>
            <wp:positionV relativeFrom="page">
              <wp:posOffset>1889760</wp:posOffset>
            </wp:positionV>
            <wp:extent cx="8890" cy="6350"/>
            <wp:effectExtent l="0" t="0" r="0" b="0"/>
            <wp:wrapSquare wrapText="bothSides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570230</wp:posOffset>
            </wp:positionH>
            <wp:positionV relativeFrom="page">
              <wp:posOffset>1889760</wp:posOffset>
            </wp:positionV>
            <wp:extent cx="8890" cy="6350"/>
            <wp:effectExtent l="0" t="0" r="0" b="0"/>
            <wp:wrapSquare wrapText="bothSides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591185</wp:posOffset>
            </wp:positionH>
            <wp:positionV relativeFrom="page">
              <wp:posOffset>1889760</wp:posOffset>
            </wp:positionV>
            <wp:extent cx="8890" cy="6350"/>
            <wp:effectExtent l="0" t="0" r="0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631190</wp:posOffset>
            </wp:positionH>
            <wp:positionV relativeFrom="page">
              <wp:posOffset>1889760</wp:posOffset>
            </wp:positionV>
            <wp:extent cx="15240" cy="6350"/>
            <wp:effectExtent l="0" t="0" r="0" b="0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664210</wp:posOffset>
            </wp:positionH>
            <wp:positionV relativeFrom="page">
              <wp:posOffset>1889760</wp:posOffset>
            </wp:positionV>
            <wp:extent cx="6350" cy="6350"/>
            <wp:effectExtent l="0" t="0" r="0" b="0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704215</wp:posOffset>
            </wp:positionH>
            <wp:positionV relativeFrom="page">
              <wp:posOffset>1889760</wp:posOffset>
            </wp:positionV>
            <wp:extent cx="8890" cy="6350"/>
            <wp:effectExtent l="0" t="0" r="0" b="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609600</wp:posOffset>
            </wp:positionH>
            <wp:positionV relativeFrom="page">
              <wp:posOffset>1889760</wp:posOffset>
            </wp:positionV>
            <wp:extent cx="15240" cy="8890"/>
            <wp:effectExtent l="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490855</wp:posOffset>
            </wp:positionH>
            <wp:positionV relativeFrom="page">
              <wp:posOffset>1899285</wp:posOffset>
            </wp:positionV>
            <wp:extent cx="3175" cy="3175"/>
            <wp:effectExtent l="0" t="0" r="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594360</wp:posOffset>
            </wp:positionH>
            <wp:positionV relativeFrom="page">
              <wp:posOffset>1901825</wp:posOffset>
            </wp:positionV>
            <wp:extent cx="3175" cy="3175"/>
            <wp:effectExtent l="0" t="0" r="0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494030</wp:posOffset>
            </wp:positionH>
            <wp:positionV relativeFrom="page">
              <wp:posOffset>1905000</wp:posOffset>
            </wp:positionV>
            <wp:extent cx="3175" cy="3175"/>
            <wp:effectExtent l="0" t="0" r="0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7230110</wp:posOffset>
            </wp:positionH>
            <wp:positionV relativeFrom="page">
              <wp:posOffset>1892935</wp:posOffset>
            </wp:positionV>
            <wp:extent cx="6350" cy="8890"/>
            <wp:effectExtent l="0" t="0" r="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7300595</wp:posOffset>
            </wp:positionH>
            <wp:positionV relativeFrom="page">
              <wp:posOffset>1896110</wp:posOffset>
            </wp:positionV>
            <wp:extent cx="6350" cy="8890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8E">
        <w:rPr>
          <w:rFonts w:ascii="Arial" w:eastAsia="Times New Roman" w:hAnsi="Arial" w:cs="Arial"/>
          <w:color w:val="000000"/>
          <w:sz w:val="24"/>
          <w:szCs w:val="24"/>
        </w:rPr>
        <w:t>Решение Совета депутатов по вопросу о присвоении звания «Почетный гражданин Болотнинского района» подлежит обязательной публикации в официальном печатном издании Болотнинского района.</w:t>
      </w:r>
    </w:p>
    <w:p w:rsidR="00411E8D" w:rsidRPr="00E11F8E" w:rsidRDefault="00411E8D" w:rsidP="00411E8D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 xml:space="preserve"> Награждение званием «Почетный гражданин Болотнинского района» осуществляется Председателем Совета депутатов Болотнинского района и Главой Болотнинского района в торжественной обстановке во время празднования очередной годовщины образования Болотнинского района и заключается во вручении Почетному гражданину Болотнинского района диплома, ленты, знака отличия «Почетный гражданин Болотнинского района», а также ценного подарка стоимостью 10 тыс. рублей </w:t>
      </w:r>
      <w:r w:rsidRPr="00E11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учета НДФЛ</w:t>
      </w:r>
      <w:r w:rsidRPr="00E11F8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11E8D" w:rsidRPr="00E11F8E" w:rsidRDefault="00411E8D" w:rsidP="00411E8D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 xml:space="preserve"> Расходы, связанные с присвоением звания «Почетный гражданин Болотнинского района» и реализации прав Почетных граждан Болотнинского района осуществляются за счет средств бюджета Болотнинского района.</w:t>
      </w:r>
    </w:p>
    <w:p w:rsidR="00411E8D" w:rsidRPr="00E11F8E" w:rsidRDefault="00411E8D" w:rsidP="00411E8D">
      <w:pPr>
        <w:spacing w:after="0" w:line="240" w:lineRule="auto"/>
        <w:ind w:left="2578" w:hanging="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11E8D" w:rsidRPr="00E11F8E" w:rsidRDefault="00411E8D" w:rsidP="00411E8D">
      <w:pPr>
        <w:spacing w:after="0" w:line="240" w:lineRule="auto"/>
        <w:ind w:left="2578" w:hanging="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11E8D" w:rsidRPr="00E11F8E" w:rsidRDefault="00411E8D" w:rsidP="00411E8D">
      <w:pPr>
        <w:spacing w:after="0" w:line="240" w:lineRule="auto"/>
        <w:ind w:left="2578" w:hanging="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11E8D" w:rsidRPr="00E11F8E" w:rsidRDefault="00411E8D" w:rsidP="00411E8D">
      <w:pPr>
        <w:spacing w:after="0" w:line="240" w:lineRule="auto"/>
        <w:ind w:left="2578" w:hanging="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11E8D" w:rsidRPr="00E11F8E" w:rsidRDefault="00411E8D" w:rsidP="00411E8D">
      <w:pPr>
        <w:spacing w:after="0" w:line="240" w:lineRule="auto"/>
        <w:ind w:left="2578" w:hanging="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11E8D" w:rsidRPr="00E11F8E" w:rsidRDefault="00411E8D" w:rsidP="00411E8D">
      <w:pPr>
        <w:spacing w:after="0" w:line="240" w:lineRule="auto"/>
        <w:ind w:left="2578" w:hanging="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11E8D" w:rsidRPr="00E11F8E" w:rsidRDefault="00411E8D" w:rsidP="003520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11E8D" w:rsidRPr="00E11F8E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lastRenderedPageBreak/>
        <w:t>П</w:t>
      </w:r>
      <w:r w:rsidR="00220A1C" w:rsidRPr="00E11F8E">
        <w:rPr>
          <w:rFonts w:ascii="Arial" w:eastAsia="Times New Roman" w:hAnsi="Arial" w:cs="Arial"/>
          <w:color w:val="000000"/>
          <w:sz w:val="24"/>
          <w:szCs w:val="24"/>
        </w:rPr>
        <w:t>РИЛОЖЕНИЕ</w:t>
      </w:r>
      <w:r w:rsidRPr="00E11F8E">
        <w:rPr>
          <w:rFonts w:ascii="Arial" w:eastAsia="Times New Roman" w:hAnsi="Arial" w:cs="Arial"/>
          <w:color w:val="000000"/>
          <w:sz w:val="24"/>
          <w:szCs w:val="24"/>
        </w:rPr>
        <w:t xml:space="preserve"> №</w:t>
      </w:r>
      <w:r w:rsidR="00220A1C" w:rsidRPr="00E11F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11F8E">
        <w:rPr>
          <w:rFonts w:ascii="Arial" w:eastAsia="Times New Roman" w:hAnsi="Arial" w:cs="Arial"/>
          <w:color w:val="000000"/>
          <w:sz w:val="24"/>
          <w:szCs w:val="24"/>
        </w:rPr>
        <w:t>2</w:t>
      </w:r>
    </w:p>
    <w:p w:rsidR="00220A1C" w:rsidRPr="00E11F8E" w:rsidRDefault="00220A1C" w:rsidP="00220A1C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 xml:space="preserve">УТВЕРЖДЕН: </w:t>
      </w:r>
    </w:p>
    <w:p w:rsidR="00220A1C" w:rsidRPr="00E11F8E" w:rsidRDefault="00220A1C" w:rsidP="00220A1C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 xml:space="preserve">решением 35 сессии </w:t>
      </w:r>
    </w:p>
    <w:p w:rsidR="00220A1C" w:rsidRPr="00E11F8E" w:rsidRDefault="00220A1C" w:rsidP="00220A1C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(четвёртого созыва)</w:t>
      </w:r>
    </w:p>
    <w:p w:rsidR="00220A1C" w:rsidRPr="00E11F8E" w:rsidRDefault="00220A1C" w:rsidP="00220A1C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Совета депутатов</w:t>
      </w:r>
    </w:p>
    <w:p w:rsidR="00220A1C" w:rsidRPr="00E11F8E" w:rsidRDefault="00220A1C" w:rsidP="00220A1C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>Болотнинского района</w:t>
      </w:r>
    </w:p>
    <w:p w:rsidR="00220A1C" w:rsidRPr="00E11F8E" w:rsidRDefault="00220A1C" w:rsidP="00220A1C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 xml:space="preserve"> Новосибирской области</w:t>
      </w:r>
    </w:p>
    <w:p w:rsidR="00411E8D" w:rsidRPr="00E11F8E" w:rsidRDefault="00220A1C" w:rsidP="00220A1C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11F8E">
        <w:rPr>
          <w:rFonts w:ascii="Arial" w:eastAsia="Times New Roman" w:hAnsi="Arial" w:cs="Arial"/>
          <w:color w:val="000000"/>
          <w:sz w:val="24"/>
          <w:szCs w:val="24"/>
        </w:rPr>
        <w:t xml:space="preserve"> от 24.12.2024</w:t>
      </w:r>
      <w:r w:rsidR="0083594B" w:rsidRPr="00E11F8E">
        <w:rPr>
          <w:rFonts w:ascii="Arial" w:eastAsia="Times New Roman" w:hAnsi="Arial" w:cs="Arial"/>
          <w:color w:val="000000"/>
          <w:sz w:val="24"/>
          <w:szCs w:val="24"/>
        </w:rPr>
        <w:t xml:space="preserve"> года № 355</w:t>
      </w:r>
    </w:p>
    <w:p w:rsidR="00220A1C" w:rsidRPr="00E11F8E" w:rsidRDefault="00220A1C" w:rsidP="00220A1C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noProof/>
          <w:color w:val="000000"/>
          <w:sz w:val="24"/>
          <w:szCs w:val="24"/>
        </w:rPr>
      </w:pPr>
    </w:p>
    <w:p w:rsidR="00220A1C" w:rsidRPr="00E11F8E" w:rsidRDefault="00220A1C" w:rsidP="00220A1C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noProof/>
          <w:color w:val="000000"/>
          <w:sz w:val="24"/>
          <w:szCs w:val="24"/>
        </w:rPr>
      </w:pPr>
    </w:p>
    <w:p w:rsidR="00220A1C" w:rsidRPr="00E11F8E" w:rsidRDefault="00411E8D" w:rsidP="00220A1C">
      <w:pPr>
        <w:spacing w:after="0" w:line="240" w:lineRule="auto"/>
        <w:ind w:left="11" w:right="204" w:hanging="11"/>
        <w:jc w:val="center"/>
        <w:rPr>
          <w:rFonts w:ascii="Arial" w:eastAsia="Times New Roman" w:hAnsi="Arial" w:cs="Arial"/>
          <w:noProof/>
          <w:sz w:val="24"/>
          <w:szCs w:val="24"/>
        </w:rPr>
      </w:pPr>
      <w:r w:rsidRPr="00E11F8E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ПОРЯДОК</w:t>
      </w:r>
      <w:r w:rsidRPr="00E11F8E">
        <w:rPr>
          <w:rFonts w:ascii="Arial" w:eastAsia="Times New Roman" w:hAnsi="Arial" w:cs="Arial"/>
          <w:bCs/>
          <w:sz w:val="24"/>
          <w:szCs w:val="24"/>
        </w:rPr>
        <w:br/>
      </w:r>
      <w:r w:rsidRPr="00E11F8E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назначения, выплаты и перерасчета ежемесячной выплаты гражданам, удостоенным почетного звания</w:t>
      </w:r>
      <w:r w:rsidRPr="00E11F8E">
        <w:rPr>
          <w:rFonts w:ascii="Arial" w:eastAsia="Times New Roman" w:hAnsi="Arial" w:cs="Arial"/>
          <w:noProof/>
          <w:sz w:val="24"/>
          <w:szCs w:val="24"/>
        </w:rPr>
        <w:t xml:space="preserve"> </w:t>
      </w:r>
    </w:p>
    <w:p w:rsidR="00411E8D" w:rsidRPr="00E11F8E" w:rsidRDefault="00411E8D" w:rsidP="00220A1C">
      <w:pPr>
        <w:spacing w:after="0" w:line="240" w:lineRule="auto"/>
        <w:ind w:left="11" w:right="204" w:hanging="11"/>
        <w:jc w:val="center"/>
        <w:rPr>
          <w:rFonts w:ascii="Arial" w:eastAsia="Times New Roman" w:hAnsi="Arial" w:cs="Arial"/>
          <w:sz w:val="24"/>
          <w:szCs w:val="24"/>
        </w:rPr>
      </w:pPr>
      <w:r w:rsidRPr="00E11F8E">
        <w:rPr>
          <w:rFonts w:ascii="Arial" w:eastAsia="Times New Roman" w:hAnsi="Arial" w:cs="Arial"/>
          <w:sz w:val="24"/>
          <w:szCs w:val="24"/>
        </w:rPr>
        <w:t>«Почетный гражданин Болотнинского района»</w:t>
      </w:r>
    </w:p>
    <w:p w:rsidR="00220A1C" w:rsidRPr="00E11F8E" w:rsidRDefault="00220A1C" w:rsidP="00220A1C">
      <w:pPr>
        <w:spacing w:after="0" w:line="240" w:lineRule="auto"/>
        <w:ind w:left="11" w:right="204" w:hanging="11"/>
        <w:jc w:val="center"/>
        <w:rPr>
          <w:rFonts w:ascii="Arial" w:eastAsia="Times New Roman" w:hAnsi="Arial" w:cs="Arial"/>
          <w:sz w:val="24"/>
          <w:szCs w:val="24"/>
        </w:rPr>
      </w:pPr>
    </w:p>
    <w:p w:rsidR="00411E8D" w:rsidRPr="00E11F8E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11F8E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E11F8E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E11F8E">
        <w:rPr>
          <w:rFonts w:ascii="Arial" w:eastAsia="Times New Roman" w:hAnsi="Arial" w:cs="Arial"/>
          <w:sz w:val="24"/>
          <w:szCs w:val="24"/>
          <w:shd w:val="clear" w:color="auto" w:fill="FFFFFF"/>
        </w:rPr>
        <w:tab/>
        <w:t>1. Настоящий Порядок определяет процедуру назначения, выплаты и перерасчета ежемесячной денежной выплаты гражданам, удостоенным почетного звания «Почетный гражданин Болотнинского района» (далее - ежемесячная выплата).</w:t>
      </w:r>
    </w:p>
    <w:p w:rsidR="00411E8D" w:rsidRPr="00E11F8E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11F8E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E11F8E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E11F8E">
        <w:rPr>
          <w:rFonts w:ascii="Arial" w:eastAsia="Times New Roman" w:hAnsi="Arial" w:cs="Arial"/>
          <w:sz w:val="24"/>
          <w:szCs w:val="24"/>
          <w:shd w:val="clear" w:color="auto" w:fill="FFFFFF"/>
        </w:rPr>
        <w:tab/>
        <w:t>2. Ежемесячная выплата назначается пожизненно.</w:t>
      </w:r>
    </w:p>
    <w:p w:rsidR="00411E8D" w:rsidRPr="00E11F8E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11F8E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E11F8E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E11F8E">
        <w:rPr>
          <w:rFonts w:ascii="Arial" w:eastAsia="Times New Roman" w:hAnsi="Arial" w:cs="Arial"/>
          <w:sz w:val="24"/>
          <w:szCs w:val="24"/>
          <w:shd w:val="clear" w:color="auto" w:fill="FFFFFF"/>
        </w:rPr>
        <w:tab/>
        <w:t>3. Гражданам, удостоенным почетного звания «Почетный гражданин Болотнинского района», ежемесячная выплата назнач</w:t>
      </w:r>
      <w:r w:rsidR="0083594B" w:rsidRPr="00E11F8E">
        <w:rPr>
          <w:rFonts w:ascii="Arial" w:eastAsia="Times New Roman" w:hAnsi="Arial" w:cs="Arial"/>
          <w:sz w:val="24"/>
          <w:szCs w:val="24"/>
          <w:shd w:val="clear" w:color="auto" w:fill="FFFFFF"/>
        </w:rPr>
        <w:t>ается и производится в размере 3</w:t>
      </w:r>
      <w:r w:rsidRPr="00E11F8E">
        <w:rPr>
          <w:rFonts w:ascii="Arial" w:eastAsia="Times New Roman" w:hAnsi="Arial" w:cs="Arial"/>
          <w:sz w:val="24"/>
          <w:szCs w:val="24"/>
          <w:shd w:val="clear" w:color="auto" w:fill="FFFFFF"/>
        </w:rPr>
        <w:t>0 процентов величины прожиточного минимума в Новосибирской области на душу населения, устанавливаемой в соответствии с законодательством Новосибирской области.</w:t>
      </w:r>
    </w:p>
    <w:p w:rsidR="00411E8D" w:rsidRPr="00E11F8E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</w:rPr>
      </w:pPr>
      <w:r w:rsidRPr="00E11F8E">
        <w:rPr>
          <w:rFonts w:ascii="Arial" w:eastAsia="Times New Roman" w:hAnsi="Arial" w:cs="Arial"/>
          <w:sz w:val="24"/>
          <w:szCs w:val="24"/>
        </w:rPr>
        <w:tab/>
      </w:r>
      <w:r w:rsidRPr="00E11F8E">
        <w:rPr>
          <w:rFonts w:ascii="Arial" w:eastAsia="Times New Roman" w:hAnsi="Arial" w:cs="Arial"/>
          <w:sz w:val="24"/>
          <w:szCs w:val="24"/>
        </w:rPr>
        <w:tab/>
      </w:r>
      <w:r w:rsidRPr="00E11F8E">
        <w:rPr>
          <w:rFonts w:ascii="Arial" w:eastAsia="Times New Roman" w:hAnsi="Arial" w:cs="Arial"/>
          <w:sz w:val="24"/>
          <w:szCs w:val="24"/>
        </w:rPr>
        <w:tab/>
        <w:t>4. Решение о назначении ежемесячной выплаты принимается решением Совета депутатов Болотнинского района Новосибирской области.</w:t>
      </w:r>
    </w:p>
    <w:p w:rsidR="00411E8D" w:rsidRPr="00E11F8E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</w:rPr>
      </w:pPr>
      <w:r w:rsidRPr="00E11F8E">
        <w:rPr>
          <w:rFonts w:ascii="Arial" w:eastAsia="Times New Roman" w:hAnsi="Arial" w:cs="Arial"/>
          <w:sz w:val="24"/>
          <w:szCs w:val="24"/>
        </w:rPr>
        <w:tab/>
      </w:r>
      <w:r w:rsidRPr="00E11F8E">
        <w:rPr>
          <w:rFonts w:ascii="Arial" w:eastAsia="Times New Roman" w:hAnsi="Arial" w:cs="Arial"/>
          <w:sz w:val="24"/>
          <w:szCs w:val="24"/>
        </w:rPr>
        <w:tab/>
      </w:r>
      <w:r w:rsidRPr="00E11F8E">
        <w:rPr>
          <w:rFonts w:ascii="Arial" w:eastAsia="Times New Roman" w:hAnsi="Arial" w:cs="Arial"/>
          <w:sz w:val="24"/>
          <w:szCs w:val="24"/>
        </w:rPr>
        <w:tab/>
        <w:t>5. В течение пяти рабочих дней после принятия решения в соответствии с пунктом 4 настоящего Порядка администрация Болотнинского района Новосибирской области запрашивает у граждан, удостоенных почетного звания «Почетный гражданин Болотнинского района»</w:t>
      </w:r>
      <w:r w:rsidR="00220A1C" w:rsidRPr="00E11F8E">
        <w:rPr>
          <w:rFonts w:ascii="Arial" w:eastAsia="Times New Roman" w:hAnsi="Arial" w:cs="Arial"/>
          <w:sz w:val="24"/>
          <w:szCs w:val="24"/>
        </w:rPr>
        <w:t>, по форме согласно приложению №</w:t>
      </w:r>
      <w:r w:rsidRPr="00E11F8E">
        <w:rPr>
          <w:rFonts w:ascii="Arial" w:eastAsia="Times New Roman" w:hAnsi="Arial" w:cs="Arial"/>
          <w:sz w:val="24"/>
          <w:szCs w:val="24"/>
        </w:rPr>
        <w:t xml:space="preserve"> 1 к настоящему Порядку информацию, необходимую для перечисления ежемесячной выплаты на лицевой счет получателя через кредитную организацию.</w:t>
      </w:r>
    </w:p>
    <w:p w:rsidR="00411E8D" w:rsidRPr="00E11F8E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</w:rPr>
      </w:pPr>
      <w:r w:rsidRPr="00E11F8E">
        <w:rPr>
          <w:rFonts w:ascii="Arial" w:eastAsia="Times New Roman" w:hAnsi="Arial" w:cs="Arial"/>
          <w:sz w:val="24"/>
          <w:szCs w:val="24"/>
        </w:rPr>
        <w:tab/>
      </w:r>
      <w:r w:rsidRPr="00E11F8E">
        <w:rPr>
          <w:rFonts w:ascii="Arial" w:eastAsia="Times New Roman" w:hAnsi="Arial" w:cs="Arial"/>
          <w:sz w:val="24"/>
          <w:szCs w:val="24"/>
        </w:rPr>
        <w:tab/>
      </w:r>
      <w:r w:rsidRPr="00E11F8E">
        <w:rPr>
          <w:rFonts w:ascii="Arial" w:eastAsia="Times New Roman" w:hAnsi="Arial" w:cs="Arial"/>
          <w:sz w:val="24"/>
          <w:szCs w:val="24"/>
        </w:rPr>
        <w:tab/>
        <w:t>6. При предоставлении информации, указанной в настоящем пункте, гражданами дается согласие на обработку персональных данных в соответствии со статьей 9 Фед</w:t>
      </w:r>
      <w:r w:rsidR="00220A1C" w:rsidRPr="00E11F8E">
        <w:rPr>
          <w:rFonts w:ascii="Arial" w:eastAsia="Times New Roman" w:hAnsi="Arial" w:cs="Arial"/>
          <w:sz w:val="24"/>
          <w:szCs w:val="24"/>
        </w:rPr>
        <w:t>ерального закона от 27.07.2006 №</w:t>
      </w:r>
      <w:r w:rsidRPr="00E11F8E">
        <w:rPr>
          <w:rFonts w:ascii="Arial" w:eastAsia="Times New Roman" w:hAnsi="Arial" w:cs="Arial"/>
          <w:sz w:val="24"/>
          <w:szCs w:val="24"/>
        </w:rPr>
        <w:t xml:space="preserve"> 152-ФЗ «О персональных данных».</w:t>
      </w:r>
    </w:p>
    <w:p w:rsidR="00411E8D" w:rsidRPr="00E11F8E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</w:rPr>
      </w:pPr>
      <w:r w:rsidRPr="00E11F8E">
        <w:rPr>
          <w:rFonts w:ascii="Arial" w:eastAsia="Times New Roman" w:hAnsi="Arial" w:cs="Arial"/>
          <w:sz w:val="24"/>
          <w:szCs w:val="24"/>
        </w:rPr>
        <w:tab/>
      </w:r>
      <w:r w:rsidRPr="00E11F8E">
        <w:rPr>
          <w:rFonts w:ascii="Arial" w:eastAsia="Times New Roman" w:hAnsi="Arial" w:cs="Arial"/>
          <w:sz w:val="24"/>
          <w:szCs w:val="24"/>
        </w:rPr>
        <w:tab/>
      </w:r>
      <w:r w:rsidRPr="00E11F8E">
        <w:rPr>
          <w:rFonts w:ascii="Arial" w:eastAsia="Times New Roman" w:hAnsi="Arial" w:cs="Arial"/>
          <w:sz w:val="24"/>
          <w:szCs w:val="24"/>
        </w:rPr>
        <w:tab/>
        <w:t>6.1. В случае назначения ежемесячной выплаты в адрес гражданина направляетс</w:t>
      </w:r>
      <w:r w:rsidR="00220A1C" w:rsidRPr="00E11F8E">
        <w:rPr>
          <w:rFonts w:ascii="Arial" w:eastAsia="Times New Roman" w:hAnsi="Arial" w:cs="Arial"/>
          <w:sz w:val="24"/>
          <w:szCs w:val="24"/>
        </w:rPr>
        <w:t>я уведомление по форме согласно приложению</w:t>
      </w:r>
      <w:r w:rsidRPr="00E11F8E">
        <w:rPr>
          <w:rFonts w:ascii="Arial" w:eastAsia="Times New Roman" w:hAnsi="Arial" w:cs="Arial"/>
          <w:sz w:val="24"/>
          <w:szCs w:val="24"/>
        </w:rPr>
        <w:t xml:space="preserve"> №</w:t>
      </w:r>
      <w:r w:rsidR="00220A1C" w:rsidRPr="00E11F8E">
        <w:rPr>
          <w:rFonts w:ascii="Arial" w:eastAsia="Times New Roman" w:hAnsi="Arial" w:cs="Arial"/>
          <w:sz w:val="24"/>
          <w:szCs w:val="24"/>
        </w:rPr>
        <w:t xml:space="preserve"> </w:t>
      </w:r>
      <w:r w:rsidRPr="00E11F8E">
        <w:rPr>
          <w:rFonts w:ascii="Arial" w:eastAsia="Times New Roman" w:hAnsi="Arial" w:cs="Arial"/>
          <w:sz w:val="24"/>
          <w:szCs w:val="24"/>
        </w:rPr>
        <w:t>2 к настоящему порядку.</w:t>
      </w:r>
    </w:p>
    <w:p w:rsidR="00411E8D" w:rsidRPr="00E11F8E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11F8E">
        <w:rPr>
          <w:rFonts w:ascii="Arial" w:eastAsia="Times New Roman" w:hAnsi="Arial" w:cs="Arial"/>
          <w:sz w:val="24"/>
          <w:szCs w:val="24"/>
        </w:rPr>
        <w:tab/>
      </w:r>
      <w:r w:rsidRPr="00E11F8E">
        <w:rPr>
          <w:rFonts w:ascii="Arial" w:eastAsia="Times New Roman" w:hAnsi="Arial" w:cs="Arial"/>
          <w:sz w:val="24"/>
          <w:szCs w:val="24"/>
        </w:rPr>
        <w:tab/>
      </w:r>
      <w:r w:rsidRPr="00E11F8E">
        <w:rPr>
          <w:rFonts w:ascii="Arial" w:eastAsia="Times New Roman" w:hAnsi="Arial" w:cs="Arial"/>
          <w:sz w:val="24"/>
          <w:szCs w:val="24"/>
        </w:rPr>
        <w:tab/>
        <w:t xml:space="preserve">7. </w:t>
      </w:r>
      <w:r w:rsidRPr="00E11F8E">
        <w:rPr>
          <w:rFonts w:ascii="Arial" w:eastAsia="Times New Roman" w:hAnsi="Arial" w:cs="Arial"/>
          <w:sz w:val="24"/>
          <w:szCs w:val="24"/>
          <w:shd w:val="clear" w:color="auto" w:fill="FFFFFF"/>
        </w:rPr>
        <w:t>Осуществление ежемесячной выплаты производится администрацией Болотнинского района Новосибирской области за счёт средств Болотнинского района Новосибирской области.</w:t>
      </w:r>
    </w:p>
    <w:p w:rsidR="00411E8D" w:rsidRPr="00E11F8E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11F8E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E11F8E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E11F8E">
        <w:rPr>
          <w:rFonts w:ascii="Arial" w:eastAsia="Times New Roman" w:hAnsi="Arial" w:cs="Arial"/>
          <w:sz w:val="24"/>
          <w:szCs w:val="24"/>
          <w:shd w:val="clear" w:color="auto" w:fill="FFFFFF"/>
        </w:rPr>
        <w:tab/>
        <w:t>8. Размер ежемесячной выплаты пересчитывается при изменении величины прожиточного минимума в Новосибирской области на душу населения.</w:t>
      </w:r>
    </w:p>
    <w:p w:rsidR="00411E8D" w:rsidRPr="00E11F8E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11F8E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E11F8E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E11F8E">
        <w:rPr>
          <w:rFonts w:ascii="Arial" w:eastAsia="Times New Roman" w:hAnsi="Arial" w:cs="Arial"/>
          <w:sz w:val="24"/>
          <w:szCs w:val="24"/>
          <w:shd w:val="clear" w:color="auto" w:fill="FFFFFF"/>
        </w:rPr>
        <w:tab/>
        <w:t>9. Перерасчет размера ежемесячной выплаты производится администрацией Болотнинского района Новосибирской области.</w:t>
      </w:r>
    </w:p>
    <w:p w:rsidR="00411E8D" w:rsidRPr="00E11F8E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11F8E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E11F8E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E11F8E">
        <w:rPr>
          <w:rFonts w:ascii="Arial" w:eastAsia="Times New Roman" w:hAnsi="Arial" w:cs="Arial"/>
          <w:sz w:val="24"/>
          <w:szCs w:val="24"/>
          <w:shd w:val="clear" w:color="auto" w:fill="FFFFFF"/>
        </w:rPr>
        <w:tab/>
        <w:t>10. Осуществление ежемесячной выплаты прекращается в случае смерти гражданина, а также в случае объявления его в установленном порядке умершим или признания его безвестно отсутствующим с первого числа месяца, следующего за месяцем, в котором наступила смерть либо вступило в силу решение об объявлении его умершим или решение о признании его безвестно отсутствующим.</w:t>
      </w:r>
    </w:p>
    <w:p w:rsidR="00411E8D" w:rsidRPr="00E11F8E" w:rsidRDefault="00411E8D" w:rsidP="00411E8D">
      <w:pPr>
        <w:spacing w:after="0" w:line="240" w:lineRule="auto"/>
        <w:ind w:left="2578" w:hanging="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20F0" w:rsidRPr="00E11F8E" w:rsidRDefault="003520F0" w:rsidP="00220A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E8D" w:rsidRPr="00E11F8E" w:rsidRDefault="00220A1C" w:rsidP="00411E8D">
      <w:pPr>
        <w:spacing w:after="0" w:line="240" w:lineRule="auto"/>
        <w:ind w:left="2578" w:hanging="5"/>
        <w:jc w:val="right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411E8D"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411E8D" w:rsidRPr="00E11F8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 Порядку </w:t>
      </w:r>
      <w:r w:rsidR="00411E8D" w:rsidRPr="00E11F8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назначения, выплаты и перерасчета </w:t>
      </w:r>
    </w:p>
    <w:p w:rsidR="00220A1C" w:rsidRPr="00E11F8E" w:rsidRDefault="00411E8D" w:rsidP="00411E8D">
      <w:pPr>
        <w:spacing w:after="0" w:line="240" w:lineRule="auto"/>
        <w:ind w:left="2578" w:hanging="5"/>
        <w:jc w:val="right"/>
        <w:rPr>
          <w:rFonts w:ascii="Arial" w:eastAsia="Times New Roman" w:hAnsi="Arial" w:cs="Arial"/>
          <w:sz w:val="24"/>
          <w:szCs w:val="24"/>
        </w:rPr>
      </w:pPr>
      <w:r w:rsidRPr="00E11F8E">
        <w:rPr>
          <w:rFonts w:ascii="Arial" w:eastAsia="Times New Roman" w:hAnsi="Arial" w:cs="Arial"/>
          <w:sz w:val="24"/>
          <w:szCs w:val="24"/>
          <w:shd w:val="clear" w:color="auto" w:fill="FFFFFF"/>
        </w:rPr>
        <w:t>ежемесячной выплаты гражданам, удостоенным почетного звания</w:t>
      </w:r>
      <w:r w:rsidRPr="00E11F8E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E11F8E">
        <w:rPr>
          <w:rFonts w:ascii="Arial" w:eastAsia="Times New Roman" w:hAnsi="Arial" w:cs="Arial"/>
          <w:sz w:val="24"/>
          <w:szCs w:val="24"/>
        </w:rPr>
        <w:t xml:space="preserve">«Почетный гражданин </w:t>
      </w:r>
    </w:p>
    <w:p w:rsidR="00411E8D" w:rsidRPr="00E11F8E" w:rsidRDefault="00411E8D" w:rsidP="00411E8D">
      <w:pPr>
        <w:spacing w:after="0" w:line="240" w:lineRule="auto"/>
        <w:ind w:left="2578" w:hanging="5"/>
        <w:jc w:val="right"/>
        <w:rPr>
          <w:rFonts w:ascii="Arial" w:eastAsia="Times New Roman" w:hAnsi="Arial" w:cs="Arial"/>
          <w:sz w:val="24"/>
          <w:szCs w:val="24"/>
        </w:rPr>
      </w:pPr>
      <w:r w:rsidRPr="00E11F8E">
        <w:rPr>
          <w:rFonts w:ascii="Arial" w:eastAsia="Times New Roman" w:hAnsi="Arial" w:cs="Arial"/>
          <w:sz w:val="24"/>
          <w:szCs w:val="24"/>
        </w:rPr>
        <w:t>Болотнинского района»</w:t>
      </w:r>
    </w:p>
    <w:p w:rsidR="00220A1C" w:rsidRPr="00E11F8E" w:rsidRDefault="00220A1C" w:rsidP="00411E8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11E8D" w:rsidRPr="00E11F8E" w:rsidRDefault="00411E8D" w:rsidP="00411E8D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E11F8E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ИНФОРМАЦИЯ,</w:t>
      </w:r>
      <w:r w:rsidRPr="00E11F8E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необходимая</w:t>
      </w:r>
      <w:proofErr w:type="gramEnd"/>
      <w:r w:rsidRPr="00E11F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перечисления ежемесячной выплаты на лицевой счет получателя через кредитную организацию</w:t>
      </w:r>
    </w:p>
    <w:p w:rsidR="00411E8D" w:rsidRPr="00E11F8E" w:rsidRDefault="00220A1C" w:rsidP="00411E8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Я, </w:t>
      </w:r>
      <w:r w:rsidR="005E555D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5E555D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5E555D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5E555D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5E555D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5E555D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5E555D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5E555D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5E555D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5E555D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5E555D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5E555D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411E8D" w:rsidRPr="00E11F8E" w:rsidRDefault="00411E8D" w:rsidP="005E555D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(последнее - при наличии)</w:t>
      </w:r>
    </w:p>
    <w:p w:rsidR="005E555D" w:rsidRPr="00E11F8E" w:rsidRDefault="005E555D" w:rsidP="000825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411E8D" w:rsidRPr="00E11F8E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411E8D" w:rsidRPr="00E11F8E" w:rsidRDefault="005E555D" w:rsidP="005E555D">
      <w:pPr>
        <w:shd w:val="clear" w:color="auto" w:fill="FFFFFF"/>
        <w:spacing w:after="0" w:line="240" w:lineRule="auto"/>
        <w:ind w:left="708" w:hanging="708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411E8D" w:rsidRPr="00E11F8E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B24914" w:rsidRPr="00E11F8E" w:rsidRDefault="00B24914" w:rsidP="00B2491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>(дата, месяц, год рождения) (страховой номер индивидуального лицевого счета (СНИЛС))</w:t>
      </w:r>
    </w:p>
    <w:p w:rsidR="00082500" w:rsidRPr="00E11F8E" w:rsidRDefault="00E97688" w:rsidP="00B249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</w:t>
      </w:r>
      <w:r w:rsidR="00082500"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серия </w:t>
      </w:r>
      <w:r w:rsidR="00082500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082500"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выдан </w:t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B24914" w:rsidRPr="00E11F8E" w:rsidRDefault="00082500" w:rsidP="00B249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B24914" w:rsidRPr="00E11F8E" w:rsidRDefault="00B24914" w:rsidP="00B2491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>     (паспортные данные, место рождения в соответствии с паспортом, ИНН)</w:t>
      </w:r>
    </w:p>
    <w:p w:rsidR="00B24914" w:rsidRPr="00E11F8E" w:rsidRDefault="00B24914" w:rsidP="00B249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411E8D" w:rsidRPr="00E11F8E" w:rsidRDefault="00B24914" w:rsidP="000825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082500" w:rsidRPr="00E11F8E" w:rsidRDefault="00082500" w:rsidP="000825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688" w:rsidRPr="00E11F8E" w:rsidRDefault="00E97688" w:rsidP="00411E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>зарегистрированный(</w:t>
      </w:r>
      <w:proofErr w:type="spellStart"/>
      <w:r w:rsidRPr="00E11F8E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E11F8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24914"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555D" w:rsidRPr="00E11F8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411E8D" w:rsidRPr="00E11F8E">
        <w:rPr>
          <w:rFonts w:ascii="Arial" w:eastAsia="Times New Roman" w:hAnsi="Arial" w:cs="Arial"/>
          <w:sz w:val="24"/>
          <w:szCs w:val="24"/>
          <w:lang w:eastAsia="ru-RU"/>
        </w:rPr>
        <w:t>о адресу:</w:t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4B04D9" w:rsidRPr="00E11F8E" w:rsidRDefault="005E555D" w:rsidP="00411E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E97688" w:rsidRPr="00E11F8E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E30095" w:rsidRPr="00E11F8E" w:rsidRDefault="00E30095" w:rsidP="00E3009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688" w:rsidRPr="00E11F8E" w:rsidRDefault="00E97688" w:rsidP="00411E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>адрес фактического проживания:</w:t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4B04D9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4B04D9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4B04D9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4B04D9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4B04D9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411E8D" w:rsidRPr="00E11F8E" w:rsidRDefault="004B04D9" w:rsidP="00411E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E97688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E97688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E97688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E97688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E97688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E97688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E97688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E97688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E97688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E97688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E97688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411E8D" w:rsidRPr="00E11F8E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4B04D9" w:rsidRPr="00E11F8E" w:rsidRDefault="004B04D9" w:rsidP="005E555D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555D" w:rsidRPr="00E11F8E" w:rsidRDefault="00FB23C5" w:rsidP="0008250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>удостоенный(</w:t>
      </w:r>
      <w:proofErr w:type="spellStart"/>
      <w:r w:rsidR="00411E8D" w:rsidRPr="00E11F8E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="00411E8D"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) почетного звания «Почетный </w:t>
      </w:r>
      <w:r w:rsidR="005E555D"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 Болотнинского района» </w:t>
      </w:r>
      <w:r w:rsidR="00082500"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сообщаю </w:t>
      </w:r>
      <w:r w:rsidR="00411E8D"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мой </w:t>
      </w:r>
      <w:r w:rsidR="00082500" w:rsidRPr="00E11F8E">
        <w:rPr>
          <w:rFonts w:ascii="Arial" w:eastAsia="Times New Roman" w:hAnsi="Arial" w:cs="Arial"/>
          <w:sz w:val="24"/>
          <w:szCs w:val="24"/>
          <w:lang w:eastAsia="ru-RU"/>
        </w:rPr>
        <w:t>расчетный</w:t>
      </w:r>
      <w:r w:rsidR="00411E8D"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 счет для перечисления ежемесячной выплаты:</w:t>
      </w:r>
    </w:p>
    <w:p w:rsidR="00B24914" w:rsidRPr="00E11F8E" w:rsidRDefault="005E555D" w:rsidP="00411E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411E8D"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411E8D" w:rsidRPr="00E11F8E" w:rsidRDefault="00B24914" w:rsidP="00411E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411E8D" w:rsidRPr="00E11F8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11E8D" w:rsidRPr="00E11F8E" w:rsidRDefault="00411E8D" w:rsidP="00B2491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>(наименование кредитной организации)</w:t>
      </w:r>
    </w:p>
    <w:p w:rsidR="005E555D" w:rsidRPr="00E11F8E" w:rsidRDefault="005E555D" w:rsidP="005E555D">
      <w:pPr>
        <w:shd w:val="clear" w:color="auto" w:fill="FFFFFF"/>
        <w:spacing w:after="0" w:line="240" w:lineRule="auto"/>
        <w:ind w:firstLine="482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E8D" w:rsidRPr="00E11F8E" w:rsidRDefault="00411E8D" w:rsidP="005E55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изменения </w:t>
      </w:r>
      <w:r w:rsidR="00082500"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данных (номер счета, адрес регистрации и/или адрес фактического проживания) </w:t>
      </w:r>
      <w:r w:rsidRPr="00E11F8E">
        <w:rPr>
          <w:rFonts w:ascii="Arial" w:eastAsia="Times New Roman" w:hAnsi="Arial" w:cs="Arial"/>
          <w:sz w:val="24"/>
          <w:szCs w:val="24"/>
          <w:lang w:eastAsia="ru-RU"/>
        </w:rPr>
        <w:t>обязуюсь в 7-дневный срок сообщить об этом в администрацию Болотнинског</w:t>
      </w:r>
      <w:r w:rsidR="005E555D" w:rsidRPr="00E11F8E">
        <w:rPr>
          <w:rFonts w:ascii="Arial" w:eastAsia="Times New Roman" w:hAnsi="Arial" w:cs="Arial"/>
          <w:sz w:val="24"/>
          <w:szCs w:val="24"/>
          <w:lang w:eastAsia="ru-RU"/>
        </w:rPr>
        <w:t>о района Новосибирской области.</w:t>
      </w:r>
    </w:p>
    <w:p w:rsidR="005E555D" w:rsidRPr="00E11F8E" w:rsidRDefault="005E555D" w:rsidP="005E555D">
      <w:pPr>
        <w:shd w:val="clear" w:color="auto" w:fill="FFFFFF"/>
        <w:spacing w:after="0" w:line="240" w:lineRule="auto"/>
        <w:ind w:firstLine="482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555D" w:rsidRPr="00E11F8E" w:rsidRDefault="005E555D" w:rsidP="005E555D">
      <w:pPr>
        <w:shd w:val="clear" w:color="auto" w:fill="FFFFFF"/>
        <w:spacing w:after="0" w:line="240" w:lineRule="auto"/>
        <w:ind w:firstLine="482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E8D" w:rsidRPr="00E11F8E" w:rsidRDefault="00411E8D" w:rsidP="003840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11F8E">
        <w:rPr>
          <w:rFonts w:ascii="Arial" w:eastAsia="Times New Roman" w:hAnsi="Arial" w:cs="Arial"/>
          <w:sz w:val="24"/>
          <w:szCs w:val="24"/>
          <w:lang w:eastAsia="ru-RU"/>
        </w:rPr>
        <w:t>Дата _______________                            </w:t>
      </w:r>
      <w:r w:rsidR="003840FD" w:rsidRPr="00E11F8E">
        <w:rPr>
          <w:rFonts w:ascii="Arial" w:eastAsia="Times New Roman" w:hAnsi="Arial" w:cs="Arial"/>
          <w:sz w:val="24"/>
          <w:szCs w:val="24"/>
          <w:lang w:eastAsia="ru-RU"/>
        </w:rPr>
        <w:t xml:space="preserve">          Подпись ____________________</w:t>
      </w:r>
      <w:r w:rsidR="003840FD" w:rsidRPr="00E11F8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11E8D" w:rsidRPr="00E11F8E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082500" w:rsidRPr="00E11F8E" w:rsidRDefault="00082500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082500" w:rsidRPr="00E11F8E" w:rsidRDefault="00082500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83594B" w:rsidRPr="00E11F8E" w:rsidRDefault="0083594B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FB23C5" w:rsidRPr="00E11F8E" w:rsidRDefault="00FB23C5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082500" w:rsidRPr="00E11F8E" w:rsidRDefault="00082500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E11F8E" w:rsidRPr="00E11F8E" w:rsidRDefault="00E11F8E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411E8D" w:rsidRPr="00E11F8E" w:rsidRDefault="00220A1C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  <w:r w:rsidRPr="00E11F8E">
        <w:rPr>
          <w:rFonts w:ascii="Arial" w:eastAsia="Times New Roman" w:hAnsi="Arial" w:cs="Arial"/>
          <w:sz w:val="24"/>
          <w:szCs w:val="24"/>
        </w:rPr>
        <w:lastRenderedPageBreak/>
        <w:t>Приложение №</w:t>
      </w:r>
      <w:r w:rsidR="00411E8D" w:rsidRPr="00E11F8E">
        <w:rPr>
          <w:rFonts w:ascii="Arial" w:eastAsia="Times New Roman" w:hAnsi="Arial" w:cs="Arial"/>
          <w:sz w:val="24"/>
          <w:szCs w:val="24"/>
        </w:rPr>
        <w:t xml:space="preserve"> 2</w:t>
      </w:r>
    </w:p>
    <w:p w:rsidR="00411E8D" w:rsidRPr="00E11F8E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  <w:r w:rsidRPr="00E11F8E">
        <w:rPr>
          <w:rFonts w:ascii="Arial" w:eastAsia="Times New Roman" w:hAnsi="Arial" w:cs="Arial"/>
          <w:sz w:val="24"/>
          <w:szCs w:val="24"/>
        </w:rPr>
        <w:t>к Порядку назначения,</w:t>
      </w:r>
    </w:p>
    <w:p w:rsidR="00411E8D" w:rsidRPr="00E11F8E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  <w:r w:rsidRPr="00E11F8E">
        <w:rPr>
          <w:rFonts w:ascii="Arial" w:eastAsia="Times New Roman" w:hAnsi="Arial" w:cs="Arial"/>
          <w:sz w:val="24"/>
          <w:szCs w:val="24"/>
        </w:rPr>
        <w:t>выплаты и перерасчета ежемесячной выплаты</w:t>
      </w:r>
    </w:p>
    <w:p w:rsidR="00411E8D" w:rsidRPr="00E11F8E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  <w:r w:rsidRPr="00E11F8E">
        <w:rPr>
          <w:rFonts w:ascii="Arial" w:eastAsia="Times New Roman" w:hAnsi="Arial" w:cs="Arial"/>
          <w:sz w:val="24"/>
          <w:szCs w:val="24"/>
        </w:rPr>
        <w:t xml:space="preserve"> гражданам, удостоенным почетного звания «Почетный</w:t>
      </w:r>
    </w:p>
    <w:p w:rsidR="00411E8D" w:rsidRPr="00E11F8E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  <w:r w:rsidRPr="00E11F8E">
        <w:rPr>
          <w:rFonts w:ascii="Arial" w:eastAsia="Times New Roman" w:hAnsi="Arial" w:cs="Arial"/>
          <w:sz w:val="24"/>
          <w:szCs w:val="24"/>
        </w:rPr>
        <w:t xml:space="preserve"> гражданин Болотнинского района</w:t>
      </w:r>
    </w:p>
    <w:p w:rsidR="00411E8D" w:rsidRPr="00E11F8E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220A1C" w:rsidRPr="00E11F8E" w:rsidRDefault="00220A1C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411E8D" w:rsidRPr="00E11F8E" w:rsidRDefault="00411E8D" w:rsidP="00411E8D">
      <w:pPr>
        <w:spacing w:after="0" w:line="240" w:lineRule="auto"/>
        <w:ind w:left="-142" w:hanging="5"/>
        <w:jc w:val="center"/>
        <w:rPr>
          <w:rFonts w:ascii="Arial" w:eastAsia="Times New Roman" w:hAnsi="Arial" w:cs="Arial"/>
          <w:sz w:val="24"/>
          <w:szCs w:val="24"/>
        </w:rPr>
      </w:pPr>
      <w:r w:rsidRPr="00E11F8E">
        <w:rPr>
          <w:rFonts w:ascii="Arial" w:eastAsia="Times New Roman" w:hAnsi="Arial" w:cs="Arial"/>
          <w:sz w:val="24"/>
          <w:szCs w:val="24"/>
        </w:rPr>
        <w:t>УВЕДОМЛЕНИЕ</w:t>
      </w:r>
    </w:p>
    <w:p w:rsidR="00411E8D" w:rsidRPr="00E11F8E" w:rsidRDefault="00411E8D" w:rsidP="00411E8D">
      <w:pPr>
        <w:spacing w:after="0" w:line="240" w:lineRule="auto"/>
        <w:ind w:left="-142" w:hanging="5"/>
        <w:jc w:val="center"/>
        <w:rPr>
          <w:rFonts w:ascii="Arial" w:eastAsia="Times New Roman" w:hAnsi="Arial" w:cs="Arial"/>
          <w:sz w:val="24"/>
          <w:szCs w:val="24"/>
        </w:rPr>
      </w:pPr>
      <w:r w:rsidRPr="00E11F8E">
        <w:rPr>
          <w:rFonts w:ascii="Arial" w:eastAsia="Times New Roman" w:hAnsi="Arial" w:cs="Arial"/>
          <w:sz w:val="24"/>
          <w:szCs w:val="24"/>
        </w:rPr>
        <w:t>о назначении ежемесячной выплаты</w:t>
      </w:r>
      <w:r w:rsidR="00220A1C" w:rsidRPr="00E11F8E">
        <w:rPr>
          <w:rFonts w:ascii="Arial" w:eastAsia="Times New Roman" w:hAnsi="Arial" w:cs="Arial"/>
          <w:sz w:val="24"/>
          <w:szCs w:val="24"/>
        </w:rPr>
        <w:t xml:space="preserve"> </w:t>
      </w:r>
      <w:r w:rsidRPr="00E11F8E">
        <w:rPr>
          <w:rFonts w:ascii="Arial" w:eastAsia="Times New Roman" w:hAnsi="Arial" w:cs="Arial"/>
          <w:sz w:val="24"/>
          <w:szCs w:val="24"/>
        </w:rPr>
        <w:t>гражданину, удостоенному почетного звания «Почетный гражданин Болотнинского района»</w:t>
      </w:r>
    </w:p>
    <w:p w:rsidR="00411E8D" w:rsidRPr="00E11F8E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411E8D" w:rsidRPr="00E11F8E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411E8D" w:rsidRPr="00E11F8E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411E8D" w:rsidRPr="00E11F8E" w:rsidRDefault="00220A1C" w:rsidP="00411E8D">
      <w:pPr>
        <w:spacing w:after="0" w:line="240" w:lineRule="auto"/>
        <w:ind w:left="-142" w:hanging="5"/>
        <w:jc w:val="center"/>
        <w:rPr>
          <w:rFonts w:ascii="Arial" w:eastAsia="Times New Roman" w:hAnsi="Arial" w:cs="Arial"/>
          <w:sz w:val="24"/>
          <w:szCs w:val="24"/>
        </w:rPr>
      </w:pPr>
      <w:r w:rsidRPr="00E11F8E">
        <w:rPr>
          <w:rFonts w:ascii="Arial" w:eastAsia="Times New Roman" w:hAnsi="Arial" w:cs="Arial"/>
          <w:sz w:val="24"/>
          <w:szCs w:val="24"/>
        </w:rPr>
        <w:t>Уважаемый(</w:t>
      </w:r>
      <w:proofErr w:type="spellStart"/>
      <w:r w:rsidRPr="00E11F8E">
        <w:rPr>
          <w:rFonts w:ascii="Arial" w:eastAsia="Times New Roman" w:hAnsi="Arial" w:cs="Arial"/>
          <w:sz w:val="24"/>
          <w:szCs w:val="24"/>
        </w:rPr>
        <w:t>ая</w:t>
      </w:r>
      <w:proofErr w:type="spellEnd"/>
      <w:r w:rsidRPr="00E11F8E">
        <w:rPr>
          <w:rFonts w:ascii="Arial" w:eastAsia="Times New Roman" w:hAnsi="Arial" w:cs="Arial"/>
          <w:sz w:val="24"/>
          <w:szCs w:val="24"/>
        </w:rPr>
        <w:t xml:space="preserve">) </w:t>
      </w:r>
      <w:r w:rsidRPr="00E11F8E">
        <w:rPr>
          <w:rFonts w:ascii="Arial" w:eastAsia="Times New Roman" w:hAnsi="Arial" w:cs="Arial"/>
          <w:sz w:val="24"/>
          <w:szCs w:val="24"/>
          <w:u w:val="single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</w:rPr>
        <w:tab/>
      </w:r>
      <w:r w:rsidRPr="00E11F8E">
        <w:rPr>
          <w:rFonts w:ascii="Arial" w:eastAsia="Times New Roman" w:hAnsi="Arial" w:cs="Arial"/>
          <w:sz w:val="24"/>
          <w:szCs w:val="24"/>
          <w:u w:val="single"/>
        </w:rPr>
        <w:tab/>
      </w:r>
      <w:r w:rsidR="00411E8D" w:rsidRPr="00E11F8E">
        <w:rPr>
          <w:rFonts w:ascii="Arial" w:eastAsia="Times New Roman" w:hAnsi="Arial" w:cs="Arial"/>
          <w:sz w:val="24"/>
          <w:szCs w:val="24"/>
        </w:rPr>
        <w:t>!</w:t>
      </w:r>
    </w:p>
    <w:p w:rsidR="00411E8D" w:rsidRPr="00E11F8E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411E8D" w:rsidRPr="00E11F8E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</w:rPr>
      </w:pPr>
      <w:r w:rsidRPr="00E11F8E">
        <w:rPr>
          <w:rFonts w:ascii="Arial" w:eastAsia="Times New Roman" w:hAnsi="Arial" w:cs="Arial"/>
          <w:sz w:val="24"/>
          <w:szCs w:val="24"/>
        </w:rPr>
        <w:tab/>
      </w:r>
      <w:r w:rsidRPr="00E11F8E">
        <w:rPr>
          <w:rFonts w:ascii="Arial" w:eastAsia="Times New Roman" w:hAnsi="Arial" w:cs="Arial"/>
          <w:sz w:val="24"/>
          <w:szCs w:val="24"/>
        </w:rPr>
        <w:tab/>
      </w:r>
      <w:r w:rsidRPr="00E11F8E">
        <w:rPr>
          <w:rFonts w:ascii="Arial" w:eastAsia="Times New Roman" w:hAnsi="Arial" w:cs="Arial"/>
          <w:sz w:val="24"/>
          <w:szCs w:val="24"/>
        </w:rPr>
        <w:tab/>
        <w:t>Администрация Болотнинского района Новосибирской области сообщает, что в соответствии с решением Совета депутатов Болотнинского района Новосибирско</w:t>
      </w:r>
      <w:r w:rsidR="00013F2A" w:rsidRPr="00E11F8E">
        <w:rPr>
          <w:rFonts w:ascii="Arial" w:eastAsia="Times New Roman" w:hAnsi="Arial" w:cs="Arial"/>
          <w:sz w:val="24"/>
          <w:szCs w:val="24"/>
        </w:rPr>
        <w:t>й области от _________________ №</w:t>
      </w:r>
      <w:r w:rsidRPr="00E11F8E">
        <w:rPr>
          <w:rFonts w:ascii="Arial" w:eastAsia="Times New Roman" w:hAnsi="Arial" w:cs="Arial"/>
          <w:sz w:val="24"/>
          <w:szCs w:val="24"/>
        </w:rPr>
        <w:t xml:space="preserve"> _______ Вам с «____» ____________ 20___ года назначена ежемесячная выплата в размере </w:t>
      </w:r>
      <w:r w:rsidR="0083594B" w:rsidRPr="00E11F8E">
        <w:rPr>
          <w:rFonts w:ascii="Arial" w:eastAsia="Times New Roman" w:hAnsi="Arial" w:cs="Arial"/>
          <w:sz w:val="24"/>
          <w:szCs w:val="24"/>
        </w:rPr>
        <w:t>3</w:t>
      </w:r>
      <w:r w:rsidRPr="00E11F8E">
        <w:rPr>
          <w:rFonts w:ascii="Arial" w:eastAsia="Times New Roman" w:hAnsi="Arial" w:cs="Arial"/>
          <w:sz w:val="24"/>
          <w:szCs w:val="24"/>
        </w:rPr>
        <w:t xml:space="preserve">0 процентов от </w:t>
      </w:r>
      <w:r w:rsidRPr="00E11F8E">
        <w:rPr>
          <w:rFonts w:ascii="Arial" w:eastAsia="Times New Roman" w:hAnsi="Arial" w:cs="Arial"/>
          <w:sz w:val="24"/>
          <w:szCs w:val="24"/>
          <w:shd w:val="clear" w:color="auto" w:fill="FFFFFF"/>
        </w:rPr>
        <w:t>величины прожиточного минимума в Новосибирской области на душу населения.</w:t>
      </w:r>
    </w:p>
    <w:p w:rsidR="00411E8D" w:rsidRPr="00E11F8E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</w:rPr>
      </w:pPr>
      <w:r w:rsidRPr="00E11F8E">
        <w:rPr>
          <w:rFonts w:ascii="Arial" w:eastAsia="Times New Roman" w:hAnsi="Arial" w:cs="Arial"/>
          <w:sz w:val="24"/>
          <w:szCs w:val="24"/>
        </w:rPr>
        <w:t>При изменении величины прожиточного минимума в Новосибирской области для трудоспособного населения размер ежемесячной выплаты будет пересчитываться.</w:t>
      </w:r>
    </w:p>
    <w:p w:rsidR="00411E8D" w:rsidRPr="00E11F8E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</w:rPr>
      </w:pPr>
      <w:r w:rsidRPr="00E11F8E">
        <w:rPr>
          <w:rFonts w:ascii="Arial" w:eastAsia="Times New Roman" w:hAnsi="Arial" w:cs="Arial"/>
          <w:sz w:val="24"/>
          <w:szCs w:val="24"/>
        </w:rPr>
        <w:t>Во избежание задержек с осуществлением ежемесячной выплаты прошу Вас в случае изменения номера лицевого счета, перемены места проживания в 7-дневный срок сообщать об этом по адресу: 633440, Новосибирская область, г. Болотное, ул. Советская д. 9</w:t>
      </w:r>
      <w:r w:rsidR="00013F2A" w:rsidRPr="00E11F8E">
        <w:rPr>
          <w:rFonts w:ascii="Arial" w:eastAsia="Times New Roman" w:hAnsi="Arial" w:cs="Arial"/>
          <w:sz w:val="24"/>
          <w:szCs w:val="24"/>
        </w:rPr>
        <w:t>,</w:t>
      </w:r>
      <w:r w:rsidRPr="00E11F8E">
        <w:rPr>
          <w:rFonts w:ascii="Arial" w:eastAsia="Times New Roman" w:hAnsi="Arial" w:cs="Arial"/>
          <w:sz w:val="24"/>
          <w:szCs w:val="24"/>
        </w:rPr>
        <w:t xml:space="preserve"> администрация Болотнинского района Новосибирской области.</w:t>
      </w:r>
    </w:p>
    <w:p w:rsidR="00411E8D" w:rsidRPr="00E11F8E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</w:rPr>
      </w:pPr>
    </w:p>
    <w:p w:rsidR="00411E8D" w:rsidRPr="00E11F8E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411E8D" w:rsidRPr="00E11F8E" w:rsidRDefault="00411E8D" w:rsidP="00013F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1E8D" w:rsidRPr="00E11F8E" w:rsidRDefault="00411E8D" w:rsidP="00013F2A">
      <w:pPr>
        <w:spacing w:after="0" w:line="240" w:lineRule="auto"/>
        <w:ind w:left="-142" w:hanging="5"/>
        <w:rPr>
          <w:rFonts w:ascii="Arial" w:eastAsia="Times New Roman" w:hAnsi="Arial" w:cs="Arial"/>
          <w:sz w:val="24"/>
          <w:szCs w:val="24"/>
        </w:rPr>
      </w:pPr>
      <w:r w:rsidRPr="00E11F8E">
        <w:rPr>
          <w:rFonts w:ascii="Arial" w:eastAsia="Times New Roman" w:hAnsi="Arial" w:cs="Arial"/>
          <w:sz w:val="24"/>
          <w:szCs w:val="24"/>
        </w:rPr>
        <w:t>___________________________</w:t>
      </w:r>
      <w:r w:rsidR="00013F2A" w:rsidRPr="00E11F8E">
        <w:rPr>
          <w:rFonts w:ascii="Arial" w:eastAsia="Times New Roman" w:hAnsi="Arial" w:cs="Arial"/>
          <w:sz w:val="24"/>
          <w:szCs w:val="24"/>
        </w:rPr>
        <w:t>___   _____________          _____</w:t>
      </w:r>
      <w:r w:rsidRPr="00E11F8E">
        <w:rPr>
          <w:rFonts w:ascii="Arial" w:eastAsia="Times New Roman" w:hAnsi="Arial" w:cs="Arial"/>
          <w:sz w:val="24"/>
          <w:szCs w:val="24"/>
        </w:rPr>
        <w:t>_____________</w:t>
      </w:r>
    </w:p>
    <w:p w:rsidR="00013F2A" w:rsidRPr="00E11F8E" w:rsidRDefault="00013F2A" w:rsidP="00013F2A">
      <w:pPr>
        <w:spacing w:after="0" w:line="240" w:lineRule="auto"/>
        <w:ind w:left="-142" w:hanging="5"/>
        <w:rPr>
          <w:rFonts w:ascii="Arial" w:eastAsia="Times New Roman" w:hAnsi="Arial" w:cs="Arial"/>
          <w:sz w:val="24"/>
          <w:szCs w:val="24"/>
        </w:rPr>
      </w:pPr>
      <w:r w:rsidRPr="00E11F8E">
        <w:rPr>
          <w:rFonts w:ascii="Arial" w:eastAsia="Times New Roman" w:hAnsi="Arial" w:cs="Arial"/>
          <w:sz w:val="24"/>
          <w:szCs w:val="24"/>
        </w:rPr>
        <w:t xml:space="preserve">               (наименование </w:t>
      </w:r>
      <w:proofErr w:type="gramStart"/>
      <w:r w:rsidRPr="00E11F8E">
        <w:rPr>
          <w:rFonts w:ascii="Arial" w:eastAsia="Times New Roman" w:hAnsi="Arial" w:cs="Arial"/>
          <w:sz w:val="24"/>
          <w:szCs w:val="24"/>
        </w:rPr>
        <w:t xml:space="preserve">должности)   </w:t>
      </w:r>
      <w:proofErr w:type="gramEnd"/>
      <w:r w:rsidRPr="00E11F8E">
        <w:rPr>
          <w:rFonts w:ascii="Arial" w:eastAsia="Times New Roman" w:hAnsi="Arial" w:cs="Arial"/>
          <w:sz w:val="24"/>
          <w:szCs w:val="24"/>
        </w:rPr>
        <w:t xml:space="preserve">                          (подпись)                              (инициалы, фамилия)</w:t>
      </w:r>
    </w:p>
    <w:p w:rsidR="00411E8D" w:rsidRPr="00E11F8E" w:rsidRDefault="00411E8D" w:rsidP="00013F2A">
      <w:pPr>
        <w:tabs>
          <w:tab w:val="left" w:pos="615"/>
        </w:tabs>
        <w:spacing w:after="0" w:line="240" w:lineRule="auto"/>
        <w:ind w:left="-142" w:hanging="5"/>
        <w:rPr>
          <w:rFonts w:ascii="Arial" w:eastAsia="Times New Roman" w:hAnsi="Arial" w:cs="Arial"/>
          <w:sz w:val="24"/>
          <w:szCs w:val="24"/>
        </w:rPr>
      </w:pPr>
    </w:p>
    <w:p w:rsidR="00411E8D" w:rsidRPr="00E11F8E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  <w:r w:rsidRPr="00E11F8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411E8D" w:rsidRPr="00E11F8E" w:rsidRDefault="00411E8D">
      <w:pPr>
        <w:jc w:val="both"/>
        <w:rPr>
          <w:rFonts w:ascii="Arial" w:hAnsi="Arial" w:cs="Arial"/>
          <w:sz w:val="24"/>
          <w:szCs w:val="24"/>
        </w:rPr>
      </w:pPr>
    </w:p>
    <w:sectPr w:rsidR="00411E8D" w:rsidRPr="00E11F8E" w:rsidSect="00D203F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13.5pt;height:4.5pt" coordsize="" o:spt="100" o:bullet="t" adj="0,,0" path="" stroked="f">
        <v:stroke joinstyle="miter"/>
        <v:imagedata r:id="rId1" o:title="image44"/>
        <v:formulas/>
        <v:path o:connecttype="segments"/>
      </v:shape>
    </w:pict>
  </w:numPicBullet>
  <w:abstractNum w:abstractNumId="0" w15:restartNumberingAfterBreak="0">
    <w:nsid w:val="066F72BF"/>
    <w:multiLevelType w:val="hybridMultilevel"/>
    <w:tmpl w:val="9CEA55AC"/>
    <w:lvl w:ilvl="0" w:tplc="FF80764C">
      <w:start w:val="9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0BEAFC2">
      <w:start w:val="1"/>
      <w:numFmt w:val="bullet"/>
      <w:lvlText w:val="•"/>
      <w:lvlPicBulletId w:val="0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D87CEC">
      <w:start w:val="1"/>
      <w:numFmt w:val="bullet"/>
      <w:lvlText w:val="▪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96ABF0">
      <w:start w:val="1"/>
      <w:numFmt w:val="bullet"/>
      <w:lvlText w:val="•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623814">
      <w:start w:val="1"/>
      <w:numFmt w:val="bullet"/>
      <w:lvlText w:val="o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C4B3F2">
      <w:start w:val="1"/>
      <w:numFmt w:val="bullet"/>
      <w:lvlText w:val="▪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BC5844">
      <w:start w:val="1"/>
      <w:numFmt w:val="bullet"/>
      <w:lvlText w:val="•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D8B282">
      <w:start w:val="1"/>
      <w:numFmt w:val="bullet"/>
      <w:lvlText w:val="o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CE123E">
      <w:start w:val="1"/>
      <w:numFmt w:val="bullet"/>
      <w:lvlText w:val="▪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A92591"/>
    <w:multiLevelType w:val="hybridMultilevel"/>
    <w:tmpl w:val="A68CE76E"/>
    <w:lvl w:ilvl="0" w:tplc="F2A89DE8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672BEB4">
      <w:start w:val="1"/>
      <w:numFmt w:val="bullet"/>
      <w:lvlText w:val="o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2C41614">
      <w:start w:val="1"/>
      <w:numFmt w:val="bullet"/>
      <w:lvlText w:val="▪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5C3E4D66">
      <w:start w:val="1"/>
      <w:numFmt w:val="bullet"/>
      <w:lvlText w:val="•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70A785A">
      <w:start w:val="1"/>
      <w:numFmt w:val="bullet"/>
      <w:lvlText w:val="o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E50B88C">
      <w:start w:val="1"/>
      <w:numFmt w:val="bullet"/>
      <w:lvlText w:val="▪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39A388A">
      <w:start w:val="1"/>
      <w:numFmt w:val="bullet"/>
      <w:lvlText w:val="•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9D6268A">
      <w:start w:val="1"/>
      <w:numFmt w:val="bullet"/>
      <w:lvlText w:val="o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FFE8F1C">
      <w:start w:val="1"/>
      <w:numFmt w:val="bullet"/>
      <w:lvlText w:val="▪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9663B7"/>
    <w:multiLevelType w:val="hybridMultilevel"/>
    <w:tmpl w:val="6FFA46C6"/>
    <w:lvl w:ilvl="0" w:tplc="74C404DE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DEC0DA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9AA8DE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414F8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B69454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FCF732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EE29F8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8E944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64B522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B71782"/>
    <w:multiLevelType w:val="multilevel"/>
    <w:tmpl w:val="3D1A70E8"/>
    <w:lvl w:ilvl="0">
      <w:start w:val="4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6029F5"/>
    <w:multiLevelType w:val="hybridMultilevel"/>
    <w:tmpl w:val="BDBA0DCC"/>
    <w:lvl w:ilvl="0" w:tplc="9B42D430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70A0F1E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8F0A388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C74E486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2342424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DC2AC64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E18D8CE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1F8A3DE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6820EB8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4E767F"/>
    <w:multiLevelType w:val="hybridMultilevel"/>
    <w:tmpl w:val="5C64E3AA"/>
    <w:lvl w:ilvl="0" w:tplc="914EEF52">
      <w:start w:val="14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9A0E0E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18B80C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B0AD56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54AB82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B8044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6E0676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2F83E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683B2C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CF2123"/>
    <w:multiLevelType w:val="multilevel"/>
    <w:tmpl w:val="C62C2F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0" w:hanging="2160"/>
      </w:pPr>
      <w:rPr>
        <w:rFonts w:hint="default"/>
      </w:rPr>
    </w:lvl>
  </w:abstractNum>
  <w:abstractNum w:abstractNumId="7" w15:restartNumberingAfterBreak="0">
    <w:nsid w:val="6B142CE1"/>
    <w:multiLevelType w:val="multilevel"/>
    <w:tmpl w:val="FC8AE3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8" w15:restartNumberingAfterBreak="0">
    <w:nsid w:val="79CA0F8A"/>
    <w:multiLevelType w:val="hybridMultilevel"/>
    <w:tmpl w:val="A086B9C0"/>
    <w:lvl w:ilvl="0" w:tplc="8E7A4F92">
      <w:start w:val="7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E2EE2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368278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887DCA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940122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A44E66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68DF6A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82AEE6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4FB2C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0D"/>
    <w:rsid w:val="00013F2A"/>
    <w:rsid w:val="00082500"/>
    <w:rsid w:val="000E32A1"/>
    <w:rsid w:val="001C60A7"/>
    <w:rsid w:val="00220A1C"/>
    <w:rsid w:val="0023430C"/>
    <w:rsid w:val="00252284"/>
    <w:rsid w:val="00256841"/>
    <w:rsid w:val="002623C6"/>
    <w:rsid w:val="002D085B"/>
    <w:rsid w:val="00346FFA"/>
    <w:rsid w:val="003520F0"/>
    <w:rsid w:val="003840FD"/>
    <w:rsid w:val="003D27F0"/>
    <w:rsid w:val="00411E8D"/>
    <w:rsid w:val="0044155A"/>
    <w:rsid w:val="004720C1"/>
    <w:rsid w:val="004B04D9"/>
    <w:rsid w:val="00594BDD"/>
    <w:rsid w:val="005E555D"/>
    <w:rsid w:val="00623AFE"/>
    <w:rsid w:val="00811C0D"/>
    <w:rsid w:val="0083594B"/>
    <w:rsid w:val="00957597"/>
    <w:rsid w:val="00B24914"/>
    <w:rsid w:val="00B50F5F"/>
    <w:rsid w:val="00BE250D"/>
    <w:rsid w:val="00D203F4"/>
    <w:rsid w:val="00DF129F"/>
    <w:rsid w:val="00E04BAB"/>
    <w:rsid w:val="00E11F8E"/>
    <w:rsid w:val="00E136C3"/>
    <w:rsid w:val="00E30095"/>
    <w:rsid w:val="00E97688"/>
    <w:rsid w:val="00EB2E7B"/>
    <w:rsid w:val="00EE1B3C"/>
    <w:rsid w:val="00EF0572"/>
    <w:rsid w:val="00F1140A"/>
    <w:rsid w:val="00F361C6"/>
    <w:rsid w:val="00F421ED"/>
    <w:rsid w:val="00F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E15DA8-9D8F-4C85-B204-FBB701D9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B3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415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44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25684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theme" Target="theme/theme1.xml"/><Relationship Id="rId20" Type="http://schemas.openxmlformats.org/officeDocument/2006/relationships/image" Target="media/image17.jpeg"/><Relationship Id="rId41" Type="http://schemas.openxmlformats.org/officeDocument/2006/relationships/image" Target="media/image3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Чугайнов Артем Сергеевич</dc:creator>
  <cp:keywords/>
  <dc:description/>
  <cp:lastModifiedBy>Чугайнов Артем Сергеевич</cp:lastModifiedBy>
  <cp:revision>2</cp:revision>
  <cp:lastPrinted>2024-12-19T05:14:00Z</cp:lastPrinted>
  <dcterms:created xsi:type="dcterms:W3CDTF">2025-02-04T03:46:00Z</dcterms:created>
  <dcterms:modified xsi:type="dcterms:W3CDTF">2025-02-04T03:46:00Z</dcterms:modified>
</cp:coreProperties>
</file>