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6C" w:rsidRPr="003D326C" w:rsidRDefault="003D326C" w:rsidP="003D326C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r w:rsidRPr="003D326C">
        <w:rPr>
          <w:rFonts w:ascii="Arial" w:eastAsia="Calibri" w:hAnsi="Arial" w:cs="Arial"/>
          <w:sz w:val="24"/>
          <w:szCs w:val="24"/>
        </w:rPr>
        <w:t xml:space="preserve">ОПУБЛИКОВАНО </w:t>
      </w:r>
    </w:p>
    <w:p w:rsidR="003D326C" w:rsidRPr="003D326C" w:rsidRDefault="003D326C" w:rsidP="003D326C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r w:rsidRPr="003D326C">
        <w:rPr>
          <w:rFonts w:ascii="Arial" w:eastAsia="Calibri" w:hAnsi="Arial" w:cs="Arial"/>
          <w:sz w:val="24"/>
          <w:szCs w:val="24"/>
        </w:rPr>
        <w:t xml:space="preserve"> «Официальный вестник </w:t>
      </w:r>
    </w:p>
    <w:p w:rsidR="003D326C" w:rsidRPr="003D326C" w:rsidRDefault="003D326C" w:rsidP="003D326C">
      <w:pPr>
        <w:pStyle w:val="a4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3D326C">
        <w:rPr>
          <w:rFonts w:ascii="Arial" w:eastAsia="Calibri" w:hAnsi="Arial" w:cs="Arial"/>
          <w:sz w:val="24"/>
          <w:szCs w:val="24"/>
        </w:rPr>
        <w:t>Болотнинского</w:t>
      </w:r>
      <w:proofErr w:type="spellEnd"/>
      <w:r w:rsidRPr="003D326C">
        <w:rPr>
          <w:rFonts w:ascii="Arial" w:eastAsia="Calibri" w:hAnsi="Arial" w:cs="Arial"/>
          <w:sz w:val="24"/>
          <w:szCs w:val="24"/>
        </w:rPr>
        <w:t xml:space="preserve"> района» №18 от 19</w:t>
      </w:r>
      <w:r w:rsidRPr="003D326C">
        <w:rPr>
          <w:rFonts w:ascii="Arial" w:eastAsia="Calibri" w:hAnsi="Arial" w:cs="Arial"/>
          <w:sz w:val="24"/>
          <w:szCs w:val="24"/>
        </w:rPr>
        <w:t>.1</w:t>
      </w:r>
      <w:r w:rsidRPr="003D326C">
        <w:rPr>
          <w:rFonts w:ascii="Arial" w:eastAsia="Calibri" w:hAnsi="Arial" w:cs="Arial"/>
          <w:sz w:val="24"/>
          <w:szCs w:val="24"/>
        </w:rPr>
        <w:t>1</w:t>
      </w:r>
      <w:r w:rsidRPr="003D326C">
        <w:rPr>
          <w:rFonts w:ascii="Arial" w:eastAsia="Calibri" w:hAnsi="Arial" w:cs="Arial"/>
          <w:sz w:val="24"/>
          <w:szCs w:val="24"/>
        </w:rPr>
        <w:t>.2024</w:t>
      </w:r>
    </w:p>
    <w:p w:rsidR="003D326C" w:rsidRPr="003D326C" w:rsidRDefault="003D326C" w:rsidP="003D326C">
      <w:pPr>
        <w:jc w:val="center"/>
        <w:rPr>
          <w:rFonts w:ascii="Arial" w:hAnsi="Arial" w:cs="Arial"/>
        </w:rPr>
      </w:pPr>
    </w:p>
    <w:p w:rsidR="00400D7B" w:rsidRPr="003D326C" w:rsidRDefault="00400D7B" w:rsidP="00400D7B">
      <w:pPr>
        <w:jc w:val="center"/>
        <w:rPr>
          <w:rFonts w:ascii="Arial" w:hAnsi="Arial" w:cs="Arial"/>
          <w:b/>
          <w:noProof/>
        </w:rPr>
      </w:pPr>
    </w:p>
    <w:p w:rsidR="00400D7B" w:rsidRPr="003D326C" w:rsidRDefault="00400D7B" w:rsidP="00400D7B">
      <w:pPr>
        <w:rPr>
          <w:rFonts w:ascii="Arial" w:hAnsi="Arial" w:cs="Arial"/>
          <w:b/>
        </w:rPr>
      </w:pPr>
    </w:p>
    <w:p w:rsidR="00400D7B" w:rsidRPr="003D326C" w:rsidRDefault="00400D7B" w:rsidP="00400D7B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3D326C">
        <w:rPr>
          <w:rFonts w:ascii="Arial" w:hAnsi="Arial" w:cs="Arial"/>
          <w:b/>
          <w:sz w:val="24"/>
          <w:szCs w:val="24"/>
        </w:rPr>
        <w:t xml:space="preserve"> </w:t>
      </w:r>
      <w:r w:rsidRPr="003D326C">
        <w:rPr>
          <w:rFonts w:ascii="Arial" w:hAnsi="Arial" w:cs="Arial"/>
          <w:b/>
          <w:bCs/>
          <w:noProof/>
          <w:sz w:val="24"/>
          <w:szCs w:val="24"/>
        </w:rPr>
        <w:t>АДМИНИСТРАЦИЯ  БОЛОТНИНСКОГО РАЙОНА</w:t>
      </w:r>
    </w:p>
    <w:p w:rsidR="00400D7B" w:rsidRPr="003D326C" w:rsidRDefault="00400D7B" w:rsidP="00400D7B">
      <w:pPr>
        <w:pStyle w:val="a4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3D326C">
        <w:rPr>
          <w:rFonts w:ascii="Arial" w:hAnsi="Arial" w:cs="Arial"/>
          <w:b/>
          <w:bCs/>
          <w:noProof/>
          <w:sz w:val="24"/>
          <w:szCs w:val="24"/>
        </w:rPr>
        <w:t>НОВОСИБИРСКОЙ  ОБЛАСТИ</w:t>
      </w:r>
    </w:p>
    <w:p w:rsidR="00400D7B" w:rsidRPr="003D326C" w:rsidRDefault="00400D7B" w:rsidP="00400D7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00D7B" w:rsidRPr="003D326C" w:rsidRDefault="00400D7B" w:rsidP="00400D7B">
      <w:pPr>
        <w:pStyle w:val="a4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3D326C">
        <w:rPr>
          <w:rFonts w:ascii="Arial" w:hAnsi="Arial" w:cs="Arial"/>
          <w:b/>
          <w:sz w:val="24"/>
          <w:szCs w:val="24"/>
        </w:rPr>
        <w:t>ПОСТАНОВЛЕНИЕ</w:t>
      </w:r>
    </w:p>
    <w:p w:rsidR="00400D7B" w:rsidRPr="003D326C" w:rsidRDefault="00400D7B" w:rsidP="00400D7B">
      <w:pPr>
        <w:jc w:val="center"/>
        <w:rPr>
          <w:rFonts w:ascii="Arial" w:hAnsi="Arial" w:cs="Arial"/>
        </w:rPr>
      </w:pPr>
    </w:p>
    <w:p w:rsidR="00400D7B" w:rsidRPr="003D326C" w:rsidRDefault="00400D7B" w:rsidP="00400D7B">
      <w:pPr>
        <w:rPr>
          <w:rFonts w:ascii="Arial" w:hAnsi="Arial" w:cs="Arial"/>
          <w:color w:val="000000" w:themeColor="text1"/>
        </w:rPr>
      </w:pPr>
      <w:r w:rsidRPr="003D326C">
        <w:rPr>
          <w:rFonts w:ascii="Arial" w:hAnsi="Arial" w:cs="Arial"/>
          <w:color w:val="000000" w:themeColor="text1"/>
        </w:rPr>
        <w:t xml:space="preserve">                                      </w:t>
      </w:r>
      <w:r w:rsidR="003E7329" w:rsidRPr="003D326C">
        <w:rPr>
          <w:rFonts w:ascii="Arial" w:hAnsi="Arial" w:cs="Arial"/>
          <w:color w:val="000000" w:themeColor="text1"/>
        </w:rPr>
        <w:t xml:space="preserve">        От 19.11.2024 № 1166</w:t>
      </w:r>
    </w:p>
    <w:p w:rsidR="00400D7B" w:rsidRPr="003D326C" w:rsidRDefault="00400D7B" w:rsidP="00400D7B">
      <w:pPr>
        <w:rPr>
          <w:rFonts w:ascii="Arial" w:hAnsi="Arial" w:cs="Arial"/>
        </w:rPr>
      </w:pPr>
    </w:p>
    <w:p w:rsidR="00400D7B" w:rsidRPr="003D326C" w:rsidRDefault="00400D7B" w:rsidP="00400D7B">
      <w:pPr>
        <w:pStyle w:val="a4"/>
        <w:jc w:val="center"/>
        <w:rPr>
          <w:rFonts w:ascii="Arial" w:hAnsi="Arial" w:cs="Arial"/>
          <w:sz w:val="24"/>
          <w:szCs w:val="24"/>
        </w:rPr>
      </w:pPr>
      <w:r w:rsidRPr="003D326C">
        <w:rPr>
          <w:rFonts w:ascii="Arial" w:hAnsi="Arial" w:cs="Arial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ind w:firstLine="567"/>
        <w:jc w:val="both"/>
        <w:rPr>
          <w:rFonts w:ascii="Arial" w:hAnsi="Arial" w:cs="Arial"/>
          <w:color w:val="000000" w:themeColor="text1"/>
          <w:spacing w:val="-3"/>
        </w:rPr>
      </w:pPr>
      <w:r w:rsidRPr="003D326C">
        <w:rPr>
          <w:rFonts w:ascii="Arial" w:hAnsi="Arial" w:cs="Arial"/>
        </w:rPr>
        <w:t xml:space="preserve"> </w:t>
      </w:r>
      <w:r w:rsidRPr="003D326C">
        <w:rPr>
          <w:rFonts w:ascii="Arial" w:hAnsi="Arial" w:cs="Arial"/>
        </w:rPr>
        <w:tab/>
      </w:r>
      <w:r w:rsidRPr="003D326C">
        <w:rPr>
          <w:rFonts w:ascii="Arial" w:hAnsi="Arial" w:cs="Arial"/>
          <w:color w:val="000000" w:themeColor="text1"/>
        </w:rPr>
        <w:t xml:space="preserve">В соответствии со статьей 39 Градостроительного кодекса Российской Федерации, решением 13 сессии (третьего созыва) Совета депутатов </w:t>
      </w:r>
      <w:proofErr w:type="spellStart"/>
      <w:r w:rsidRPr="003D326C">
        <w:rPr>
          <w:rFonts w:ascii="Arial" w:hAnsi="Arial" w:cs="Arial"/>
          <w:color w:val="000000" w:themeColor="text1"/>
        </w:rPr>
        <w:t>Болотнинского</w:t>
      </w:r>
      <w:proofErr w:type="spellEnd"/>
      <w:r w:rsidRPr="003D326C">
        <w:rPr>
          <w:rFonts w:ascii="Arial" w:hAnsi="Arial" w:cs="Arial"/>
          <w:color w:val="000000" w:themeColor="text1"/>
        </w:rPr>
        <w:t xml:space="preserve"> района Новосибирской области от 20.04.2017 № 125 «Об утверждении Правил землепользования и застройки города Болотное </w:t>
      </w:r>
      <w:proofErr w:type="spellStart"/>
      <w:r w:rsidRPr="003D326C">
        <w:rPr>
          <w:rFonts w:ascii="Arial" w:hAnsi="Arial" w:cs="Arial"/>
          <w:color w:val="000000" w:themeColor="text1"/>
        </w:rPr>
        <w:t>Болотнинского</w:t>
      </w:r>
      <w:proofErr w:type="spellEnd"/>
      <w:r w:rsidRPr="003D326C">
        <w:rPr>
          <w:rFonts w:ascii="Arial" w:hAnsi="Arial" w:cs="Arial"/>
          <w:color w:val="000000" w:themeColor="text1"/>
        </w:rPr>
        <w:t xml:space="preserve"> района Новосибирской области», на основании заключения </w:t>
      </w:r>
      <w:r w:rsidRPr="003D326C">
        <w:rPr>
          <w:rFonts w:ascii="Arial" w:hAnsi="Arial" w:cs="Arial"/>
          <w:color w:val="000000" w:themeColor="text1"/>
          <w:spacing w:val="-3"/>
        </w:rPr>
        <w:t>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</w:t>
      </w:r>
      <w:r w:rsidR="004213DE" w:rsidRPr="003D326C">
        <w:rPr>
          <w:rFonts w:ascii="Arial" w:hAnsi="Arial" w:cs="Arial"/>
          <w:color w:val="000000" w:themeColor="text1"/>
          <w:spacing w:val="-3"/>
        </w:rPr>
        <w:t xml:space="preserve">ьного строительства от «07» ноября </w:t>
      </w:r>
      <w:r w:rsidRPr="003D326C">
        <w:rPr>
          <w:rFonts w:ascii="Arial" w:hAnsi="Arial" w:cs="Arial"/>
          <w:color w:val="000000" w:themeColor="text1"/>
          <w:spacing w:val="-3"/>
        </w:rPr>
        <w:t xml:space="preserve">2024 года </w:t>
      </w:r>
    </w:p>
    <w:p w:rsidR="00400D7B" w:rsidRPr="003D326C" w:rsidRDefault="00400D7B" w:rsidP="00400D7B">
      <w:pPr>
        <w:jc w:val="both"/>
        <w:rPr>
          <w:rFonts w:ascii="Arial" w:hAnsi="Arial" w:cs="Arial"/>
        </w:rPr>
      </w:pPr>
      <w:r w:rsidRPr="003D326C">
        <w:rPr>
          <w:rFonts w:ascii="Arial" w:hAnsi="Arial" w:cs="Arial"/>
          <w:b/>
          <w:spacing w:val="20"/>
        </w:rPr>
        <w:t xml:space="preserve">п о с </w:t>
      </w:r>
      <w:proofErr w:type="gramStart"/>
      <w:r w:rsidRPr="003D326C">
        <w:rPr>
          <w:rFonts w:ascii="Arial" w:hAnsi="Arial" w:cs="Arial"/>
          <w:b/>
          <w:spacing w:val="20"/>
        </w:rPr>
        <w:t>т</w:t>
      </w:r>
      <w:proofErr w:type="gramEnd"/>
      <w:r w:rsidRPr="003D326C">
        <w:rPr>
          <w:rFonts w:ascii="Arial" w:hAnsi="Arial" w:cs="Arial"/>
          <w:b/>
          <w:spacing w:val="20"/>
        </w:rPr>
        <w:t xml:space="preserve"> а н о в л я е т</w:t>
      </w:r>
      <w:r w:rsidRPr="003D326C">
        <w:rPr>
          <w:rFonts w:ascii="Arial" w:hAnsi="Arial" w:cs="Arial"/>
        </w:rPr>
        <w:t>:</w:t>
      </w:r>
    </w:p>
    <w:p w:rsidR="00400D7B" w:rsidRPr="003D326C" w:rsidRDefault="00400D7B" w:rsidP="00400D7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D326C">
        <w:rPr>
          <w:rFonts w:ascii="Arial" w:hAnsi="Arial" w:cs="Arial"/>
        </w:rPr>
        <w:t>1. Предоставить разрешение на условно разрешенный вид использования земельного участка</w:t>
      </w:r>
      <w:r w:rsidR="006540DB" w:rsidRPr="003D326C">
        <w:rPr>
          <w:rFonts w:ascii="Arial" w:hAnsi="Arial" w:cs="Arial"/>
        </w:rPr>
        <w:t xml:space="preserve"> с кадастровым номером 54:03:020801:5516,</w:t>
      </w:r>
      <w:r w:rsidRPr="003D326C">
        <w:rPr>
          <w:rFonts w:ascii="Arial" w:hAnsi="Arial" w:cs="Arial"/>
        </w:rPr>
        <w:t xml:space="preserve"> с местоположением: Россия, Новосибирская область, </w:t>
      </w:r>
      <w:proofErr w:type="spellStart"/>
      <w:r w:rsidRPr="003D326C">
        <w:rPr>
          <w:rFonts w:ascii="Arial" w:hAnsi="Arial" w:cs="Arial"/>
        </w:rPr>
        <w:t>Болотнинский</w:t>
      </w:r>
      <w:proofErr w:type="spellEnd"/>
      <w:r w:rsidRPr="003D326C">
        <w:rPr>
          <w:rFonts w:ascii="Arial" w:hAnsi="Arial" w:cs="Arial"/>
        </w:rPr>
        <w:t xml:space="preserve"> район</w:t>
      </w:r>
      <w:r w:rsidR="004213DE" w:rsidRPr="003D326C">
        <w:rPr>
          <w:rFonts w:ascii="Arial" w:hAnsi="Arial" w:cs="Arial"/>
        </w:rPr>
        <w:t xml:space="preserve">, город </w:t>
      </w:r>
      <w:r w:rsidR="0014718D" w:rsidRPr="003D326C">
        <w:rPr>
          <w:rFonts w:ascii="Arial" w:hAnsi="Arial" w:cs="Arial"/>
        </w:rPr>
        <w:t>Болотное, улица Николая Борисова</w:t>
      </w:r>
      <w:r w:rsidR="004213DE" w:rsidRPr="003D326C">
        <w:rPr>
          <w:rFonts w:ascii="Arial" w:hAnsi="Arial" w:cs="Arial"/>
        </w:rPr>
        <w:t>, земельный участок 31а</w:t>
      </w:r>
      <w:r w:rsidR="000E7427" w:rsidRPr="003D326C">
        <w:rPr>
          <w:rFonts w:ascii="Arial" w:hAnsi="Arial" w:cs="Arial"/>
        </w:rPr>
        <w:t xml:space="preserve"> </w:t>
      </w:r>
      <w:r w:rsidRPr="003D326C">
        <w:rPr>
          <w:rFonts w:ascii="Arial" w:hAnsi="Arial" w:cs="Arial"/>
        </w:rPr>
        <w:t>(Зона застройки индивидуальными жи</w:t>
      </w:r>
      <w:r w:rsidR="004213DE" w:rsidRPr="003D326C">
        <w:rPr>
          <w:rFonts w:ascii="Arial" w:hAnsi="Arial" w:cs="Arial"/>
        </w:rPr>
        <w:t>лыми домами (Ж-1) - «Для ведения личного подсобного хозяйства (2.2)</w:t>
      </w:r>
      <w:r w:rsidRPr="003D326C">
        <w:rPr>
          <w:rStyle w:val="a3"/>
          <w:rFonts w:ascii="Arial" w:hAnsi="Arial" w:cs="Arial"/>
          <w:color w:val="000000" w:themeColor="text1"/>
          <w:u w:val="none"/>
        </w:rPr>
        <w:t>».</w:t>
      </w:r>
    </w:p>
    <w:p w:rsidR="00400D7B" w:rsidRPr="003D326C" w:rsidRDefault="00400D7B" w:rsidP="00400D7B">
      <w:pPr>
        <w:pStyle w:val="a4"/>
        <w:jc w:val="both"/>
        <w:rPr>
          <w:rFonts w:ascii="Arial" w:hAnsi="Arial" w:cs="Arial"/>
          <w:sz w:val="24"/>
          <w:szCs w:val="24"/>
        </w:rPr>
      </w:pPr>
      <w:r w:rsidRPr="003D326C"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газете «Официальный вестник </w:t>
      </w:r>
      <w:proofErr w:type="spellStart"/>
      <w:r w:rsidRPr="003D326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D326C">
        <w:rPr>
          <w:rFonts w:ascii="Arial" w:hAnsi="Arial" w:cs="Arial"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Pr="003D326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D326C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  <w:r w:rsidRPr="003D326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D326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D326C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  <w:r w:rsidRPr="003D326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</w:t>
      </w:r>
      <w:r w:rsidR="00B45777" w:rsidRPr="003D326C">
        <w:rPr>
          <w:rFonts w:ascii="Arial" w:hAnsi="Arial" w:cs="Arial"/>
          <w:sz w:val="24"/>
          <w:szCs w:val="24"/>
        </w:rPr>
        <w:t xml:space="preserve">  </w:t>
      </w:r>
      <w:r w:rsidRPr="003D326C">
        <w:rPr>
          <w:rFonts w:ascii="Arial" w:hAnsi="Arial" w:cs="Arial"/>
          <w:sz w:val="24"/>
          <w:szCs w:val="24"/>
        </w:rPr>
        <w:t xml:space="preserve"> О.В. Королёв  </w:t>
      </w: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p w:rsidR="00400D7B" w:rsidRPr="003D326C" w:rsidRDefault="00400D7B" w:rsidP="00400D7B">
      <w:pPr>
        <w:pStyle w:val="a4"/>
        <w:rPr>
          <w:rFonts w:ascii="Arial" w:hAnsi="Arial" w:cs="Arial"/>
          <w:sz w:val="24"/>
          <w:szCs w:val="24"/>
        </w:rPr>
      </w:pPr>
    </w:p>
    <w:bookmarkEnd w:id="0"/>
    <w:p w:rsidR="005B275B" w:rsidRPr="003D326C" w:rsidRDefault="005B275B">
      <w:pPr>
        <w:rPr>
          <w:rFonts w:ascii="Arial" w:hAnsi="Arial" w:cs="Arial"/>
        </w:rPr>
      </w:pPr>
    </w:p>
    <w:sectPr w:rsidR="005B275B" w:rsidRPr="003D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C"/>
    <w:rsid w:val="000E7427"/>
    <w:rsid w:val="0014718D"/>
    <w:rsid w:val="003D326C"/>
    <w:rsid w:val="003E7329"/>
    <w:rsid w:val="00400D7B"/>
    <w:rsid w:val="004213DE"/>
    <w:rsid w:val="005B275B"/>
    <w:rsid w:val="006540DB"/>
    <w:rsid w:val="00A2295C"/>
    <w:rsid w:val="00A70196"/>
    <w:rsid w:val="00B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4642-1AA5-41FB-B6C6-70A6057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D7B"/>
    <w:rPr>
      <w:color w:val="0000FF"/>
      <w:u w:val="single"/>
    </w:rPr>
  </w:style>
  <w:style w:type="paragraph" w:styleId="a4">
    <w:name w:val="No Spacing"/>
    <w:uiPriority w:val="1"/>
    <w:qFormat/>
    <w:rsid w:val="00400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Чугайнов Артем Сергеевич</cp:lastModifiedBy>
  <cp:revision>11</cp:revision>
  <cp:lastPrinted>2024-11-18T02:09:00Z</cp:lastPrinted>
  <dcterms:created xsi:type="dcterms:W3CDTF">2024-06-26T04:13:00Z</dcterms:created>
  <dcterms:modified xsi:type="dcterms:W3CDTF">2025-01-14T02:14:00Z</dcterms:modified>
</cp:coreProperties>
</file>