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BCE" w:rsidRDefault="005C4BCE" w:rsidP="003E454B">
      <w:pPr>
        <w:ind w:firstLine="540"/>
        <w:jc w:val="center"/>
      </w:pPr>
    </w:p>
    <w:p w:rsidR="007E4C3D" w:rsidRDefault="007E4C3D" w:rsidP="003E454B">
      <w:pPr>
        <w:ind w:firstLine="540"/>
        <w:jc w:val="center"/>
      </w:pPr>
    </w:p>
    <w:p w:rsidR="007E4C3D" w:rsidRDefault="007E4C3D" w:rsidP="007E4C3D">
      <w:pPr>
        <w:ind w:firstLine="540"/>
        <w:jc w:val="center"/>
      </w:pPr>
    </w:p>
    <w:tbl>
      <w:tblPr>
        <w:tblW w:w="10491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02"/>
        <w:gridCol w:w="8789"/>
      </w:tblGrid>
      <w:tr w:rsidR="006A1E07" w:rsidRPr="006A1E07" w:rsidTr="000F702D">
        <w:tc>
          <w:tcPr>
            <w:tcW w:w="104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tabs>
                <w:tab w:val="left" w:pos="2810"/>
              </w:tabs>
              <w:jc w:val="center"/>
              <w:rPr>
                <w:b/>
              </w:rPr>
            </w:pPr>
            <w:bookmarkStart w:id="0" w:name="_GoBack"/>
            <w:r w:rsidRPr="006A1E07">
              <w:rPr>
                <w:b/>
              </w:rPr>
              <w:t>План мероприятий август 2024</w:t>
            </w:r>
          </w:p>
          <w:bookmarkEnd w:id="0"/>
          <w:p w:rsidR="006A1E07" w:rsidRPr="006A1E07" w:rsidRDefault="006A1E07" w:rsidP="000F702D">
            <w:pPr>
              <w:tabs>
                <w:tab w:val="left" w:pos="2810"/>
              </w:tabs>
              <w:jc w:val="center"/>
              <w:rPr>
                <w:b/>
              </w:rPr>
            </w:pP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5 августа</w:t>
            </w:r>
          </w:p>
          <w:p w:rsidR="006A1E07" w:rsidRPr="006A1E07" w:rsidRDefault="006A1E07" w:rsidP="000F702D">
            <w:r w:rsidRPr="006A1E07">
              <w:t>Понедельник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Кресла-коляски: ЭДО и реализация для кресел-колясок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Любовь Андреева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ТГ </w:t>
            </w:r>
            <w:proofErr w:type="spellStart"/>
            <w:r w:rsidRPr="006A1E07">
              <w:t>Фарма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"https://xn--80ajghhoc2aj1c8b.xn--p1ai/lectures/vebinary/?ELEMENT_ID=438326"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/lectures/vebinary/?ELEMENT_ID=438326"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/?ELEMENT_ID=438326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6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10:00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Разрешительный режим. Ответы на вопросы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 xml:space="preserve">Игорь </w:t>
            </w:r>
            <w:proofErr w:type="spellStart"/>
            <w:r w:rsidRPr="006A1E07">
              <w:rPr>
                <w:b/>
                <w:bCs/>
              </w:rPr>
              <w:t>Визгин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</w:rPr>
            </w:pPr>
            <w:hyperlink r:id="rId5" w:tgtFrame="_blank" w:tooltip="https://честныйзнак.рф/lectures/vebinary/?ELEMENT_ID=437952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/?ELEMENT_ID=437952</w:t>
              </w:r>
            </w:hyperlink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6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ТСР: Дорожная карта маркировки ТСР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Любовь Андреева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ТГ </w:t>
            </w:r>
            <w:proofErr w:type="spellStart"/>
            <w:r w:rsidRPr="006A1E07">
              <w:t>Фарма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"https://xn--80ajghhoc2aj1c8b.xn--p1ai/lectures/vebinary/?ELEMENT_ID=438335"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>/lectures/vebinary/?ELEME</w:instrText>
            </w:r>
            <w:r w:rsidRPr="00A42678">
              <w:rPr>
                <w:lang w:val="en-US"/>
              </w:rPr>
              <w:instrText xml:space="preserve">NT_ID=438335"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/?ELEMENT_ID=438335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7 августа</w:t>
            </w:r>
          </w:p>
          <w:p w:rsidR="006A1E07" w:rsidRPr="006A1E07" w:rsidRDefault="006A1E07" w:rsidP="000F702D">
            <w:r w:rsidRPr="006A1E07">
              <w:t>Среда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10:00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Подготовка производителей отдельных видов товаров для детей (игр и игрушек) к обязательной маркировке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Алексей Родин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</w:pPr>
            <w:r w:rsidRPr="006A1E07">
              <w:t>Руководитель направления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</w:rPr>
            </w:pPr>
            <w:hyperlink r:id="rId6" w:tgtFrame="_blank" w:tooltip="https://честныйзнак.рф/lectures/vebinary/?ELEMENT_ID=437975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/?ELEMENT_ID=437975</w:t>
              </w:r>
            </w:hyperlink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7 августа</w:t>
            </w:r>
          </w:p>
          <w:p w:rsidR="006A1E07" w:rsidRPr="006A1E07" w:rsidRDefault="006A1E07" w:rsidP="000F702D">
            <w:r w:rsidRPr="006A1E07">
              <w:t>Среда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spacing w:after="240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Маркировка остатков медицинских изделий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Вероника Корсакова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проекта группа проекта «</w:t>
            </w:r>
            <w:proofErr w:type="spellStart"/>
            <w:r w:rsidRPr="006A1E07">
              <w:t>Фарма</w:t>
            </w:r>
            <w:proofErr w:type="spellEnd"/>
            <w:r w:rsidRPr="006A1E07">
              <w:t>»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</w:p>
          <w:p w:rsidR="006A1E07" w:rsidRPr="006A1E07" w:rsidRDefault="006A1E07" w:rsidP="000F702D">
            <w:pPr>
              <w:spacing w:line="300" w:lineRule="atLeast"/>
              <w:textAlignment w:val="baseline"/>
              <w:rPr>
                <w:rFonts w:ascii="Arial" w:hAnsi="Arial" w:cs="Arial"/>
                <w:sz w:val="23"/>
                <w:szCs w:val="23"/>
              </w:rPr>
            </w:pPr>
            <w:r w:rsidRPr="006A1E07">
              <w:rPr>
                <w:rStyle w:val="a6"/>
                <w:rFonts w:eastAsia="Arial"/>
                <w:b/>
                <w:color w:val="auto"/>
              </w:rPr>
              <w:t>https://xn--80ajghhoc2aj1c8b.xn--p1ai/</w:t>
            </w:r>
            <w:proofErr w:type="spellStart"/>
            <w:r w:rsidRPr="006A1E07">
              <w:rPr>
                <w:rStyle w:val="a6"/>
                <w:rFonts w:eastAsia="Arial"/>
                <w:b/>
                <w:color w:val="auto"/>
              </w:rPr>
              <w:t>lectures</w:t>
            </w:r>
            <w:proofErr w:type="spellEnd"/>
            <w:r w:rsidRPr="006A1E07">
              <w:rPr>
                <w:rStyle w:val="a6"/>
                <w:rFonts w:eastAsia="Arial"/>
                <w:b/>
                <w:color w:val="auto"/>
              </w:rPr>
              <w:t>/</w:t>
            </w:r>
            <w:proofErr w:type="spellStart"/>
            <w:r w:rsidRPr="006A1E07">
              <w:rPr>
                <w:rStyle w:val="a6"/>
                <w:rFonts w:eastAsia="Arial"/>
                <w:b/>
                <w:color w:val="auto"/>
              </w:rPr>
              <w:t>vebinary</w:t>
            </w:r>
            <w:proofErr w:type="spellEnd"/>
            <w:r w:rsidRPr="006A1E07">
              <w:rPr>
                <w:rStyle w:val="a6"/>
                <w:rFonts w:eastAsia="Arial"/>
                <w:b/>
                <w:color w:val="auto"/>
              </w:rPr>
              <w:t>/?ELEMENT_ID=438254</w:t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8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spacing w:after="240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Партнерский </w:t>
            </w:r>
            <w:proofErr w:type="spellStart"/>
            <w:r w:rsidRPr="006A1E07">
              <w:rPr>
                <w:rFonts w:eastAsia="Arial"/>
                <w:b/>
              </w:rPr>
              <w:t>вебинар</w:t>
            </w:r>
            <w:proofErr w:type="spellEnd"/>
            <w:r w:rsidRPr="006A1E07">
              <w:rPr>
                <w:rFonts w:eastAsia="Arial"/>
                <w:b/>
              </w:rPr>
              <w:t xml:space="preserve">. Маркировка: внедрение технологий </w:t>
            </w:r>
            <w:proofErr w:type="gramStart"/>
            <w:r w:rsidRPr="006A1E07">
              <w:rPr>
                <w:rFonts w:eastAsia="Arial"/>
                <w:b/>
              </w:rPr>
              <w:t>и  оборудования</w:t>
            </w:r>
            <w:proofErr w:type="gramEnd"/>
            <w:r w:rsidRPr="006A1E07">
              <w:rPr>
                <w:rFonts w:eastAsia="Arial"/>
                <w:b/>
              </w:rPr>
              <w:t xml:space="preserve"> для производителей косметики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spacing w:line="33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Варвара Михайлова</w:t>
            </w:r>
          </w:p>
          <w:p w:rsidR="006A1E07" w:rsidRPr="006A1E07" w:rsidRDefault="006A1E07" w:rsidP="000F702D">
            <w:pPr>
              <w:spacing w:line="270" w:lineRule="atLeast"/>
              <w:textAlignment w:val="baseline"/>
            </w:pPr>
            <w:r w:rsidRPr="006A1E07">
              <w:t>Руководитель товарной группы «Косметика и бытовая химия» ЦРПТ</w:t>
            </w:r>
          </w:p>
          <w:p w:rsidR="006A1E07" w:rsidRPr="006A1E07" w:rsidRDefault="006A1E07" w:rsidP="000F702D">
            <w:pPr>
              <w:spacing w:line="33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 xml:space="preserve">Елена </w:t>
            </w:r>
            <w:proofErr w:type="spellStart"/>
            <w:r w:rsidRPr="006A1E07">
              <w:rPr>
                <w:b/>
                <w:bCs/>
              </w:rPr>
              <w:t>Лужаина</w:t>
            </w:r>
            <w:proofErr w:type="spellEnd"/>
          </w:p>
          <w:p w:rsidR="006A1E07" w:rsidRPr="006A1E07" w:rsidRDefault="006A1E07" w:rsidP="000F702D">
            <w:pPr>
              <w:spacing w:line="270" w:lineRule="atLeast"/>
              <w:textAlignment w:val="baseline"/>
            </w:pPr>
            <w:r w:rsidRPr="006A1E07">
              <w:t>Руководитель отдела развития ИТ-продуктов АО «ПРОМИС»</w:t>
            </w:r>
          </w:p>
          <w:p w:rsidR="006A1E07" w:rsidRPr="006A1E07" w:rsidRDefault="006A1E07" w:rsidP="000F702D">
            <w:pPr>
              <w:spacing w:line="33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Илья Авдонин</w:t>
            </w:r>
          </w:p>
          <w:p w:rsidR="006A1E07" w:rsidRPr="006A1E07" w:rsidRDefault="006A1E07" w:rsidP="000F702D">
            <w:pPr>
              <w:spacing w:line="270" w:lineRule="atLeast"/>
              <w:textAlignment w:val="baseline"/>
            </w:pPr>
            <w:r w:rsidRPr="006A1E07">
              <w:t>Инженер внедрения АО «ПРОМИС»</w:t>
            </w:r>
          </w:p>
          <w:p w:rsidR="006A1E07" w:rsidRPr="006A1E07" w:rsidRDefault="006A1E07" w:rsidP="000F702D">
            <w:pPr>
              <w:spacing w:line="33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Егор Курбатов</w:t>
            </w:r>
          </w:p>
          <w:p w:rsidR="006A1E07" w:rsidRPr="006A1E07" w:rsidRDefault="006A1E07" w:rsidP="000F702D">
            <w:pPr>
              <w:spacing w:line="270" w:lineRule="atLeast"/>
              <w:textAlignment w:val="baseline"/>
            </w:pPr>
            <w:r w:rsidRPr="006A1E07">
              <w:lastRenderedPageBreak/>
              <w:t xml:space="preserve">Главный специалист по обеспечению качества, уполномоченное лицо ФБУН «Ростовский НИИ микробиологии и паразитологии» </w:t>
            </w:r>
            <w:proofErr w:type="spellStart"/>
            <w:r w:rsidRPr="006A1E07">
              <w:t>Роспотребнадзора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bookmarkStart w:id="1" w:name="_Hlk172725134"/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fldChar w:fldCharType="begin"/>
            </w:r>
            <w:r w:rsidRPr="006A1E07">
              <w:rPr>
                <w:rFonts w:eastAsia="Arial"/>
                <w:b/>
              </w:rPr>
              <w:instrText xml:space="preserve"> HYPERLINK "https://xn--80ajghhoc2aj1c8b.xn--p1ai/lectures/vebinary/?ELEMENT_ID=438040" \o "https://честныйзнак.рф/lectures/vebinary/?ELEMENT_ID=438040" \t "_blank" </w:instrText>
            </w:r>
            <w:r w:rsidRPr="006A1E07">
              <w:rPr>
                <w:rFonts w:eastAsia="Arial"/>
                <w:b/>
              </w:rPr>
              <w:fldChar w:fldCharType="separate"/>
            </w:r>
            <w:r w:rsidRPr="006A1E07">
              <w:rPr>
                <w:rStyle w:val="a6"/>
                <w:rFonts w:eastAsia="Arial"/>
                <w:b/>
                <w:color w:val="auto"/>
              </w:rPr>
              <w:t>https://xn--80ajghhoc2aj1c8b.xn--p1ai/</w:t>
            </w:r>
            <w:proofErr w:type="spellStart"/>
            <w:r w:rsidRPr="006A1E07">
              <w:rPr>
                <w:rStyle w:val="a6"/>
                <w:rFonts w:eastAsia="Arial"/>
                <w:b/>
                <w:color w:val="auto"/>
              </w:rPr>
              <w:t>lectures</w:t>
            </w:r>
            <w:proofErr w:type="spellEnd"/>
            <w:r w:rsidRPr="006A1E07">
              <w:rPr>
                <w:rStyle w:val="a6"/>
                <w:rFonts w:eastAsia="Arial"/>
                <w:b/>
                <w:color w:val="auto"/>
              </w:rPr>
              <w:t>/</w:t>
            </w:r>
            <w:proofErr w:type="spellStart"/>
            <w:r w:rsidRPr="006A1E07">
              <w:rPr>
                <w:rStyle w:val="a6"/>
                <w:rFonts w:eastAsia="Arial"/>
                <w:b/>
                <w:color w:val="auto"/>
              </w:rPr>
              <w:t>vebinary</w:t>
            </w:r>
            <w:proofErr w:type="spellEnd"/>
            <w:r w:rsidRPr="006A1E07">
              <w:rPr>
                <w:rStyle w:val="a6"/>
                <w:rFonts w:eastAsia="Arial"/>
                <w:b/>
                <w:color w:val="auto"/>
              </w:rPr>
              <w:t>/?ELEMENT_ID=438040</w:t>
            </w:r>
            <w:r w:rsidRPr="006A1E07">
              <w:rPr>
                <w:rFonts w:eastAsia="Arial"/>
                <w:b/>
              </w:rPr>
              <w:fldChar w:fldCharType="end"/>
            </w:r>
            <w:bookmarkEnd w:id="1"/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lastRenderedPageBreak/>
              <w:t>8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Разрешительный режим. Ответы на вопросы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 xml:space="preserve">Игорь </w:t>
            </w:r>
            <w:proofErr w:type="spellStart"/>
            <w:r w:rsidRPr="006A1E07">
              <w:rPr>
                <w:b/>
                <w:bCs/>
              </w:rPr>
              <w:t>Визгин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</w:rPr>
            </w:pPr>
            <w:hyperlink r:id="rId7" w:tgtFrame="_blank" w:tooltip="https://честныйзнак.рф/lectures/vebinary/?ELEMENT_ID=437956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/?ELEMENT_ID=437956</w:t>
              </w:r>
            </w:hyperlink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13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10:00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Корма: ввод и вывод из оборота продукции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Светлана </w:t>
            </w:r>
            <w:proofErr w:type="spellStart"/>
            <w:r w:rsidRPr="006A1E07">
              <w:rPr>
                <w:rFonts w:eastAsia="Arial"/>
                <w:b/>
              </w:rPr>
              <w:t>Домогацкая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 ТГ Молоко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Илья Гребнев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проекта товарной группы «Вода»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</w:rPr>
            </w:pPr>
            <w:hyperlink r:id="rId8" w:tgtFrame="_blank" w:tooltip="https://честныйзнак.рф/lectures/vebinary/?ELEMENT_ID=437989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/?ELEMENT_ID=437989</w:t>
              </w:r>
            </w:hyperlink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13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  <w:bCs/>
              </w:rPr>
            </w:pPr>
            <w:r w:rsidRPr="006A1E07">
              <w:rPr>
                <w:b/>
                <w:bCs/>
              </w:rPr>
              <w:t>Как медицинским организациям работать с маркированными медицинскими изделиями</w:t>
            </w:r>
          </w:p>
          <w:p w:rsidR="006A1E07" w:rsidRPr="006A1E07" w:rsidRDefault="006A1E07" w:rsidP="000F702D">
            <w:pPr>
              <w:rPr>
                <w:b/>
                <w:bCs/>
              </w:rPr>
            </w:pPr>
          </w:p>
          <w:p w:rsidR="006A1E07" w:rsidRPr="006A1E07" w:rsidRDefault="006A1E07" w:rsidP="000F702D">
            <w:pPr>
              <w:rPr>
                <w:b/>
                <w:bCs/>
              </w:rPr>
            </w:pPr>
            <w:r w:rsidRPr="006A1E07">
              <w:rPr>
                <w:b/>
                <w:bCs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Вероника Корсакова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проекта группа проекта «</w:t>
            </w:r>
            <w:proofErr w:type="spellStart"/>
            <w:r w:rsidRPr="006A1E07">
              <w:t>Фарма</w:t>
            </w:r>
            <w:proofErr w:type="spellEnd"/>
            <w:r w:rsidRPr="006A1E07">
              <w:t>»</w:t>
            </w:r>
          </w:p>
          <w:p w:rsidR="006A1E07" w:rsidRPr="006A1E07" w:rsidRDefault="006A1E07" w:rsidP="000F702D">
            <w:pPr>
              <w:rPr>
                <w:b/>
                <w:bCs/>
              </w:rPr>
            </w:pPr>
          </w:p>
          <w:p w:rsidR="006A1E07" w:rsidRPr="006A1E07" w:rsidRDefault="006A1E07" w:rsidP="000F702D">
            <w:pPr>
              <w:rPr>
                <w:b/>
                <w:bCs/>
              </w:rPr>
            </w:pPr>
            <w:r w:rsidRPr="006A1E07">
              <w:rPr>
                <w:rStyle w:val="a6"/>
                <w:rFonts w:eastAsia="Arial"/>
                <w:color w:val="auto"/>
                <w:lang w:val="en-US"/>
              </w:rPr>
              <w:t>https</w:t>
            </w:r>
            <w:r w:rsidRPr="006A1E07">
              <w:rPr>
                <w:rStyle w:val="a6"/>
                <w:rFonts w:eastAsia="Arial"/>
                <w:color w:val="auto"/>
              </w:rPr>
              <w:t>://</w:t>
            </w:r>
            <w:proofErr w:type="spellStart"/>
            <w:r w:rsidRPr="006A1E07">
              <w:rPr>
                <w:rStyle w:val="a6"/>
                <w:rFonts w:eastAsia="Arial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rFonts w:eastAsia="Arial"/>
                <w:color w:val="auto"/>
              </w:rPr>
              <w:t>--80</w:t>
            </w:r>
            <w:proofErr w:type="spellStart"/>
            <w:r w:rsidRPr="006A1E07">
              <w:rPr>
                <w:rStyle w:val="a6"/>
                <w:rFonts w:eastAsia="Arial"/>
                <w:color w:val="auto"/>
                <w:lang w:val="en-US"/>
              </w:rPr>
              <w:t>ajghhoc</w:t>
            </w:r>
            <w:proofErr w:type="spellEnd"/>
            <w:r w:rsidRPr="006A1E07">
              <w:rPr>
                <w:rStyle w:val="a6"/>
                <w:rFonts w:eastAsia="Arial"/>
                <w:color w:val="auto"/>
              </w:rPr>
              <w:t>2</w:t>
            </w:r>
            <w:proofErr w:type="spellStart"/>
            <w:r w:rsidRPr="006A1E07">
              <w:rPr>
                <w:rStyle w:val="a6"/>
                <w:rFonts w:eastAsia="Arial"/>
                <w:color w:val="auto"/>
                <w:lang w:val="en-US"/>
              </w:rPr>
              <w:t>aj</w:t>
            </w:r>
            <w:proofErr w:type="spellEnd"/>
            <w:r w:rsidRPr="006A1E07">
              <w:rPr>
                <w:rStyle w:val="a6"/>
                <w:rFonts w:eastAsia="Arial"/>
                <w:color w:val="auto"/>
              </w:rPr>
              <w:t>1</w:t>
            </w:r>
            <w:r w:rsidRPr="006A1E07">
              <w:rPr>
                <w:rStyle w:val="a6"/>
                <w:rFonts w:eastAsia="Arial"/>
                <w:color w:val="auto"/>
                <w:lang w:val="en-US"/>
              </w:rPr>
              <w:t>c</w:t>
            </w:r>
            <w:r w:rsidRPr="006A1E07">
              <w:rPr>
                <w:rStyle w:val="a6"/>
                <w:rFonts w:eastAsia="Arial"/>
                <w:color w:val="auto"/>
              </w:rPr>
              <w:t>8</w:t>
            </w:r>
            <w:r w:rsidRPr="006A1E07">
              <w:rPr>
                <w:rStyle w:val="a6"/>
                <w:rFonts w:eastAsia="Arial"/>
                <w:color w:val="auto"/>
                <w:lang w:val="en-US"/>
              </w:rPr>
              <w:t>b</w:t>
            </w:r>
            <w:r w:rsidRPr="006A1E07">
              <w:rPr>
                <w:rStyle w:val="a6"/>
                <w:rFonts w:eastAsia="Arial"/>
                <w:color w:val="auto"/>
              </w:rPr>
              <w:t>.</w:t>
            </w:r>
            <w:proofErr w:type="spellStart"/>
            <w:r w:rsidRPr="006A1E07">
              <w:rPr>
                <w:rStyle w:val="a6"/>
                <w:rFonts w:eastAsia="Arial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rFonts w:eastAsia="Arial"/>
                <w:color w:val="auto"/>
              </w:rPr>
              <w:t>--</w:t>
            </w:r>
            <w:r w:rsidRPr="006A1E07">
              <w:rPr>
                <w:rStyle w:val="a6"/>
                <w:rFonts w:eastAsia="Arial"/>
                <w:color w:val="auto"/>
                <w:lang w:val="en-US"/>
              </w:rPr>
              <w:t>p</w:t>
            </w:r>
            <w:r w:rsidRPr="006A1E07">
              <w:rPr>
                <w:rStyle w:val="a6"/>
                <w:rFonts w:eastAsia="Arial"/>
                <w:color w:val="auto"/>
              </w:rPr>
              <w:t>1</w:t>
            </w:r>
            <w:proofErr w:type="spellStart"/>
            <w:r w:rsidRPr="006A1E07">
              <w:rPr>
                <w:rStyle w:val="a6"/>
                <w:rFonts w:eastAsia="Arial"/>
                <w:color w:val="auto"/>
                <w:lang w:val="en-US"/>
              </w:rPr>
              <w:t>ai</w:t>
            </w:r>
            <w:proofErr w:type="spellEnd"/>
            <w:r w:rsidRPr="006A1E07">
              <w:rPr>
                <w:rStyle w:val="a6"/>
                <w:rFonts w:eastAsia="Arial"/>
                <w:color w:val="auto"/>
              </w:rPr>
              <w:t>/</w:t>
            </w:r>
            <w:r w:rsidRPr="006A1E07">
              <w:rPr>
                <w:rStyle w:val="a6"/>
                <w:rFonts w:eastAsia="Arial"/>
                <w:color w:val="auto"/>
                <w:lang w:val="en-US"/>
              </w:rPr>
              <w:t>lectures</w:t>
            </w:r>
            <w:r w:rsidRPr="006A1E07">
              <w:rPr>
                <w:rStyle w:val="a6"/>
                <w:rFonts w:eastAsia="Arial"/>
                <w:color w:val="auto"/>
              </w:rPr>
              <w:t>/</w:t>
            </w:r>
            <w:proofErr w:type="spellStart"/>
            <w:r w:rsidRPr="006A1E07">
              <w:rPr>
                <w:rStyle w:val="a6"/>
                <w:rFonts w:eastAsia="Arial"/>
                <w:color w:val="auto"/>
                <w:lang w:val="en-US"/>
              </w:rPr>
              <w:t>vebinary</w:t>
            </w:r>
            <w:proofErr w:type="spellEnd"/>
            <w:r w:rsidRPr="006A1E07">
              <w:rPr>
                <w:rStyle w:val="a6"/>
                <w:rFonts w:eastAsia="Arial"/>
                <w:color w:val="auto"/>
              </w:rPr>
              <w:t>/?</w:t>
            </w:r>
            <w:r w:rsidRPr="006A1E07">
              <w:rPr>
                <w:rStyle w:val="a6"/>
                <w:rFonts w:eastAsia="Arial"/>
                <w:color w:val="auto"/>
                <w:lang w:val="en-US"/>
              </w:rPr>
              <w:t>ELEMENT</w:t>
            </w:r>
            <w:r w:rsidRPr="006A1E07">
              <w:rPr>
                <w:rStyle w:val="a6"/>
                <w:rFonts w:eastAsia="Arial"/>
                <w:color w:val="auto"/>
              </w:rPr>
              <w:t>_</w:t>
            </w:r>
            <w:r w:rsidRPr="006A1E07">
              <w:rPr>
                <w:rStyle w:val="a6"/>
                <w:rFonts w:eastAsia="Arial"/>
                <w:color w:val="auto"/>
                <w:lang w:val="en-US"/>
              </w:rPr>
              <w:t>ID</w:t>
            </w:r>
            <w:r w:rsidRPr="006A1E07">
              <w:rPr>
                <w:rStyle w:val="a6"/>
                <w:rFonts w:eastAsia="Arial"/>
                <w:color w:val="auto"/>
              </w:rPr>
              <w:t>=438258</w:t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13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ТСР: Маркировка ТСР в ПРОП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Любовь Андреева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ТГ </w:t>
            </w:r>
            <w:proofErr w:type="spellStart"/>
            <w:r w:rsidRPr="006A1E07">
              <w:t>Фарма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"https://xn--80ajghhoc2aj1c8b.xn--p1ai/lectures/vebinary/?ELEMENT_ID=438339"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>/lectures/vebinary/?ELEMENT_I</w:instrText>
            </w:r>
            <w:r w:rsidRPr="00A42678">
              <w:rPr>
                <w:lang w:val="en-US"/>
              </w:rPr>
              <w:instrText xml:space="preserve">D=438339"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/?ELEMENT_ID=438339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14 августа</w:t>
            </w:r>
          </w:p>
          <w:p w:rsidR="006A1E07" w:rsidRPr="006A1E07" w:rsidRDefault="006A1E07" w:rsidP="000F702D">
            <w:r w:rsidRPr="006A1E07">
              <w:t>Среда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10:00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Маркировка икры: Подготовка к запуску объемно-сортового учета (ОСУ) и выбытию на кассах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Артем Мельников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 товарной группы «Морепродукты»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Алена Игнатова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 внедрения отдела технического внедрения</w:t>
            </w:r>
          </w:p>
          <w:p w:rsidR="006A1E07" w:rsidRPr="006A1E07" w:rsidRDefault="006A1E07" w:rsidP="000F702D">
            <w:pPr>
              <w:rPr>
                <w:rStyle w:val="a6"/>
                <w:color w:val="auto"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Style w:val="a6"/>
                <w:color w:val="auto"/>
                <w:lang w:val="en-US"/>
              </w:rPr>
              <w:t>https</w:t>
            </w:r>
            <w:r w:rsidRPr="006A1E07">
              <w:rPr>
                <w:rStyle w:val="a6"/>
                <w:color w:val="auto"/>
              </w:rPr>
              <w:t>://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--80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ajghhoc</w:t>
            </w:r>
            <w:proofErr w:type="spellEnd"/>
            <w:r w:rsidRPr="006A1E07">
              <w:rPr>
                <w:rStyle w:val="a6"/>
                <w:color w:val="auto"/>
              </w:rPr>
              <w:t>2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</w:t>
            </w:r>
            <w:proofErr w:type="spellEnd"/>
            <w:r w:rsidRPr="006A1E07">
              <w:rPr>
                <w:rStyle w:val="a6"/>
                <w:color w:val="auto"/>
              </w:rPr>
              <w:t>1</w:t>
            </w:r>
            <w:r w:rsidRPr="006A1E07">
              <w:rPr>
                <w:rStyle w:val="a6"/>
                <w:color w:val="auto"/>
                <w:lang w:val="en-US"/>
              </w:rPr>
              <w:t>c</w:t>
            </w:r>
            <w:r w:rsidRPr="006A1E07">
              <w:rPr>
                <w:rStyle w:val="a6"/>
                <w:color w:val="auto"/>
              </w:rPr>
              <w:t>8</w:t>
            </w:r>
            <w:r w:rsidRPr="006A1E07">
              <w:rPr>
                <w:rStyle w:val="a6"/>
                <w:color w:val="auto"/>
                <w:lang w:val="en-US"/>
              </w:rPr>
              <w:t>b</w:t>
            </w:r>
            <w:r w:rsidRPr="006A1E07">
              <w:rPr>
                <w:rStyle w:val="a6"/>
                <w:color w:val="auto"/>
              </w:rPr>
              <w:t>.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</w:t>
            </w:r>
            <w:r w:rsidRPr="006A1E07">
              <w:rPr>
                <w:rStyle w:val="a6"/>
                <w:color w:val="auto"/>
                <w:lang w:val="en-US"/>
              </w:rPr>
              <w:t>p</w:t>
            </w:r>
            <w:r w:rsidRPr="006A1E07">
              <w:rPr>
                <w:rStyle w:val="a6"/>
                <w:color w:val="auto"/>
              </w:rPr>
              <w:t>1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ai</w:t>
            </w:r>
            <w:proofErr w:type="spellEnd"/>
            <w:r w:rsidRPr="006A1E07">
              <w:rPr>
                <w:rStyle w:val="a6"/>
                <w:color w:val="auto"/>
              </w:rPr>
              <w:t>/</w:t>
            </w:r>
            <w:r w:rsidRPr="006A1E07">
              <w:rPr>
                <w:rStyle w:val="a6"/>
                <w:color w:val="auto"/>
                <w:lang w:val="en-US"/>
              </w:rPr>
              <w:t>lectures</w:t>
            </w:r>
            <w:r w:rsidRPr="006A1E07">
              <w:rPr>
                <w:rStyle w:val="a6"/>
                <w:color w:val="auto"/>
              </w:rPr>
              <w:t>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vebinary</w:t>
            </w:r>
            <w:proofErr w:type="spellEnd"/>
            <w:r w:rsidRPr="006A1E07">
              <w:rPr>
                <w:rStyle w:val="a6"/>
                <w:color w:val="auto"/>
              </w:rPr>
              <w:t>/?</w:t>
            </w:r>
            <w:r w:rsidRPr="006A1E07">
              <w:rPr>
                <w:rStyle w:val="a6"/>
                <w:color w:val="auto"/>
                <w:lang w:val="en-US"/>
              </w:rPr>
              <w:t>ELEMENT</w:t>
            </w:r>
            <w:r w:rsidRPr="006A1E07">
              <w:rPr>
                <w:rStyle w:val="a6"/>
                <w:color w:val="auto"/>
              </w:rPr>
              <w:t>_</w:t>
            </w:r>
            <w:r w:rsidRPr="006A1E07">
              <w:rPr>
                <w:rStyle w:val="a6"/>
                <w:color w:val="auto"/>
                <w:lang w:val="en-US"/>
              </w:rPr>
              <w:t>ID</w:t>
            </w:r>
            <w:r w:rsidRPr="006A1E07">
              <w:rPr>
                <w:rStyle w:val="a6"/>
                <w:color w:val="auto"/>
              </w:rPr>
              <w:t>=438298</w:t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15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Партнёрский </w:t>
            </w:r>
            <w:proofErr w:type="spellStart"/>
            <w:r w:rsidRPr="006A1E07">
              <w:rPr>
                <w:rFonts w:eastAsia="Arial"/>
                <w:b/>
              </w:rPr>
              <w:t>вебинар</w:t>
            </w:r>
            <w:proofErr w:type="spellEnd"/>
            <w:r w:rsidRPr="006A1E07">
              <w:rPr>
                <w:rFonts w:eastAsia="Arial"/>
                <w:b/>
              </w:rPr>
              <w:t xml:space="preserve"> по маркировке и ведению учёта косметики и бытовой химии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Алексей Родин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направления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Олег </w:t>
            </w:r>
            <w:proofErr w:type="spellStart"/>
            <w:r w:rsidRPr="006A1E07">
              <w:rPr>
                <w:rFonts w:eastAsia="Arial"/>
                <w:b/>
              </w:rPr>
              <w:t>Почепский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lastRenderedPageBreak/>
              <w:t>Бизнес-аналитик по мобильной автоматизации, «</w:t>
            </w:r>
            <w:proofErr w:type="spellStart"/>
            <w:r w:rsidRPr="006A1E07">
              <w:t>Клеверенс</w:t>
            </w:r>
            <w:proofErr w:type="spellEnd"/>
            <w:r w:rsidRPr="006A1E07">
              <w:t>»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Олег Старовойтов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Инженер-программист, «</w:t>
            </w:r>
            <w:proofErr w:type="spellStart"/>
            <w:r w:rsidRPr="006A1E07">
              <w:t>Клеверенс</w:t>
            </w:r>
            <w:proofErr w:type="spellEnd"/>
            <w:r w:rsidRPr="006A1E07">
              <w:t>»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"https://xn--80ajghhoc2aj1c8b.xn--p1ai/lectures/vebinary/?ELEMENT_ID=438352"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/lectures/vebinary/?ELEMENT_ID=438352"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/?ELEMENT_ID=438352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  <w:p w:rsidR="006A1E07" w:rsidRPr="006A1E07" w:rsidRDefault="006A1E07" w:rsidP="000F702D">
            <w:pPr>
              <w:rPr>
                <w:rFonts w:eastAsia="Arial"/>
                <w:b/>
                <w:lang w:val="en-US"/>
              </w:rPr>
            </w:pP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lastRenderedPageBreak/>
              <w:t>15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Работа с маркированным товаром для предприятий сегмента </w:t>
            </w:r>
            <w:proofErr w:type="spellStart"/>
            <w:r w:rsidRPr="006A1E07">
              <w:rPr>
                <w:rFonts w:eastAsia="Arial"/>
                <w:b/>
              </w:rPr>
              <w:t>Horeca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Алена Игнатова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 внедрения отдела технического внедрения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Style w:val="a6"/>
                <w:color w:val="auto"/>
                <w:lang w:val="en-US"/>
              </w:rPr>
              <w:t>https</w:t>
            </w:r>
            <w:r w:rsidRPr="006A1E07">
              <w:rPr>
                <w:rStyle w:val="a6"/>
                <w:color w:val="auto"/>
              </w:rPr>
              <w:t>://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--80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ajghhoc</w:t>
            </w:r>
            <w:proofErr w:type="spellEnd"/>
            <w:r w:rsidRPr="006A1E07">
              <w:rPr>
                <w:rStyle w:val="a6"/>
                <w:color w:val="auto"/>
              </w:rPr>
              <w:t>2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</w:t>
            </w:r>
            <w:proofErr w:type="spellEnd"/>
            <w:r w:rsidRPr="006A1E07">
              <w:rPr>
                <w:rStyle w:val="a6"/>
                <w:color w:val="auto"/>
              </w:rPr>
              <w:t>1</w:t>
            </w:r>
            <w:r w:rsidRPr="006A1E07">
              <w:rPr>
                <w:rStyle w:val="a6"/>
                <w:color w:val="auto"/>
                <w:lang w:val="en-US"/>
              </w:rPr>
              <w:t>c</w:t>
            </w:r>
            <w:r w:rsidRPr="006A1E07">
              <w:rPr>
                <w:rStyle w:val="a6"/>
                <w:color w:val="auto"/>
              </w:rPr>
              <w:t>8</w:t>
            </w:r>
            <w:r w:rsidRPr="006A1E07">
              <w:rPr>
                <w:rStyle w:val="a6"/>
                <w:color w:val="auto"/>
                <w:lang w:val="en-US"/>
              </w:rPr>
              <w:t>b</w:t>
            </w:r>
            <w:r w:rsidRPr="006A1E07">
              <w:rPr>
                <w:rStyle w:val="a6"/>
                <w:color w:val="auto"/>
              </w:rPr>
              <w:t>.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</w:t>
            </w:r>
            <w:r w:rsidRPr="006A1E07">
              <w:rPr>
                <w:rStyle w:val="a6"/>
                <w:color w:val="auto"/>
                <w:lang w:val="en-US"/>
              </w:rPr>
              <w:t>p</w:t>
            </w:r>
            <w:r w:rsidRPr="006A1E07">
              <w:rPr>
                <w:rStyle w:val="a6"/>
                <w:color w:val="auto"/>
              </w:rPr>
              <w:t>1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ai</w:t>
            </w:r>
            <w:proofErr w:type="spellEnd"/>
            <w:r w:rsidRPr="006A1E07">
              <w:rPr>
                <w:rStyle w:val="a6"/>
                <w:color w:val="auto"/>
              </w:rPr>
              <w:t>/</w:t>
            </w:r>
            <w:r w:rsidRPr="006A1E07">
              <w:rPr>
                <w:rStyle w:val="a6"/>
                <w:color w:val="auto"/>
                <w:lang w:val="en-US"/>
              </w:rPr>
              <w:t>lectures</w:t>
            </w:r>
            <w:r w:rsidRPr="006A1E07">
              <w:rPr>
                <w:rStyle w:val="a6"/>
                <w:color w:val="auto"/>
              </w:rPr>
              <w:t>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vebinary</w:t>
            </w:r>
            <w:proofErr w:type="spellEnd"/>
            <w:r w:rsidRPr="006A1E07">
              <w:rPr>
                <w:rStyle w:val="a6"/>
                <w:color w:val="auto"/>
              </w:rPr>
              <w:t>/?</w:t>
            </w:r>
            <w:r w:rsidRPr="006A1E07">
              <w:rPr>
                <w:rStyle w:val="a6"/>
                <w:color w:val="auto"/>
                <w:lang w:val="en-US"/>
              </w:rPr>
              <w:t>ELEMENT</w:t>
            </w:r>
            <w:r w:rsidRPr="006A1E07">
              <w:rPr>
                <w:rStyle w:val="a6"/>
                <w:color w:val="auto"/>
              </w:rPr>
              <w:t>_</w:t>
            </w:r>
            <w:r w:rsidRPr="006A1E07">
              <w:rPr>
                <w:rStyle w:val="a6"/>
                <w:color w:val="auto"/>
                <w:lang w:val="en-US"/>
              </w:rPr>
              <w:t>ID</w:t>
            </w:r>
            <w:r w:rsidRPr="006A1E07">
              <w:rPr>
                <w:rStyle w:val="a6"/>
                <w:color w:val="auto"/>
              </w:rPr>
              <w:t>=438305</w:t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15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Обязательная маркировка растительного масла: как автоматизировать на производстве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Анатолий Рябых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Менеджер проектов внедрения, Контур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Данила Севостьянов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Технический руководитель проектов департамента производственных решений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</w:instrText>
            </w:r>
            <w:r w:rsidRPr="00A42678">
              <w:rPr>
                <w:lang w:val="en-US"/>
              </w:rPr>
              <w:instrText>ghhoc2aj1c8b.xn--p1ai/lectures/vebinary/?ELEMENT_ID=438215"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/lectures/vebinary/?ELEMENT_ID=438215"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/?ELEMENT_ID=438215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15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14:00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Партнерский </w:t>
            </w:r>
            <w:proofErr w:type="spellStart"/>
            <w:r w:rsidRPr="006A1E07">
              <w:rPr>
                <w:rFonts w:eastAsia="Arial"/>
                <w:b/>
              </w:rPr>
              <w:t>вебинар</w:t>
            </w:r>
            <w:proofErr w:type="spellEnd"/>
            <w:r w:rsidRPr="006A1E07">
              <w:rPr>
                <w:rFonts w:eastAsia="Arial"/>
                <w:b/>
              </w:rPr>
              <w:t xml:space="preserve"> "Разрешительный режим становится обязательным для упакованной воды и молочной продукции с 1 сентября 2024 года"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Светлана </w:t>
            </w:r>
            <w:proofErr w:type="spellStart"/>
            <w:r w:rsidRPr="006A1E07">
              <w:rPr>
                <w:rFonts w:eastAsia="Arial"/>
                <w:b/>
              </w:rPr>
              <w:t>Домогацкая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 ТГ Молоко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Илья Гребнев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проекта товарной группы «Вода»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Style w:val="a6"/>
                <w:color w:val="auto"/>
                <w:lang w:val="en-US"/>
              </w:rPr>
              <w:t>https</w:t>
            </w:r>
            <w:r w:rsidRPr="006A1E07">
              <w:rPr>
                <w:rStyle w:val="a6"/>
                <w:color w:val="auto"/>
              </w:rPr>
              <w:t>://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--80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ajghhoc</w:t>
            </w:r>
            <w:proofErr w:type="spellEnd"/>
            <w:r w:rsidRPr="006A1E07">
              <w:rPr>
                <w:rStyle w:val="a6"/>
                <w:color w:val="auto"/>
              </w:rPr>
              <w:t>2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</w:t>
            </w:r>
            <w:proofErr w:type="spellEnd"/>
            <w:r w:rsidRPr="006A1E07">
              <w:rPr>
                <w:rStyle w:val="a6"/>
                <w:color w:val="auto"/>
              </w:rPr>
              <w:t>1</w:t>
            </w:r>
            <w:r w:rsidRPr="006A1E07">
              <w:rPr>
                <w:rStyle w:val="a6"/>
                <w:color w:val="auto"/>
                <w:lang w:val="en-US"/>
              </w:rPr>
              <w:t>c</w:t>
            </w:r>
            <w:r w:rsidRPr="006A1E07">
              <w:rPr>
                <w:rStyle w:val="a6"/>
                <w:color w:val="auto"/>
              </w:rPr>
              <w:t>8</w:t>
            </w:r>
            <w:r w:rsidRPr="006A1E07">
              <w:rPr>
                <w:rStyle w:val="a6"/>
                <w:color w:val="auto"/>
                <w:lang w:val="en-US"/>
              </w:rPr>
              <w:t>b</w:t>
            </w:r>
            <w:r w:rsidRPr="006A1E07">
              <w:rPr>
                <w:rStyle w:val="a6"/>
                <w:color w:val="auto"/>
              </w:rPr>
              <w:t>.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</w:t>
            </w:r>
            <w:r w:rsidRPr="006A1E07">
              <w:rPr>
                <w:rStyle w:val="a6"/>
                <w:color w:val="auto"/>
                <w:lang w:val="en-US"/>
              </w:rPr>
              <w:t>p</w:t>
            </w:r>
            <w:r w:rsidRPr="006A1E07">
              <w:rPr>
                <w:rStyle w:val="a6"/>
                <w:color w:val="auto"/>
              </w:rPr>
              <w:t>1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ai</w:t>
            </w:r>
            <w:proofErr w:type="spellEnd"/>
            <w:r w:rsidRPr="006A1E07">
              <w:rPr>
                <w:rStyle w:val="a6"/>
                <w:color w:val="auto"/>
              </w:rPr>
              <w:t>/</w:t>
            </w:r>
            <w:r w:rsidRPr="006A1E07">
              <w:rPr>
                <w:rStyle w:val="a6"/>
                <w:color w:val="auto"/>
                <w:lang w:val="en-US"/>
              </w:rPr>
              <w:t>lectures</w:t>
            </w:r>
            <w:r w:rsidRPr="006A1E07">
              <w:rPr>
                <w:rStyle w:val="a6"/>
                <w:color w:val="auto"/>
              </w:rPr>
              <w:t>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vebinary</w:t>
            </w:r>
            <w:proofErr w:type="spellEnd"/>
            <w:r w:rsidRPr="006A1E07">
              <w:rPr>
                <w:rStyle w:val="a6"/>
                <w:color w:val="auto"/>
              </w:rPr>
              <w:t>/?</w:t>
            </w:r>
            <w:r w:rsidRPr="006A1E07">
              <w:rPr>
                <w:rStyle w:val="a6"/>
                <w:color w:val="auto"/>
                <w:lang w:val="en-US"/>
              </w:rPr>
              <w:t>ELEMENT</w:t>
            </w:r>
            <w:r w:rsidRPr="006A1E07">
              <w:rPr>
                <w:rStyle w:val="a6"/>
                <w:color w:val="auto"/>
              </w:rPr>
              <w:t>_</w:t>
            </w:r>
            <w:r w:rsidRPr="006A1E07">
              <w:rPr>
                <w:rStyle w:val="a6"/>
                <w:color w:val="auto"/>
                <w:lang w:val="en-US"/>
              </w:rPr>
              <w:t>ID</w:t>
            </w:r>
            <w:r w:rsidRPr="006A1E07">
              <w:rPr>
                <w:rStyle w:val="a6"/>
                <w:color w:val="auto"/>
              </w:rPr>
              <w:t>=438352</w:t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19 августа</w:t>
            </w:r>
          </w:p>
          <w:p w:rsidR="006A1E07" w:rsidRPr="006A1E07" w:rsidRDefault="006A1E07" w:rsidP="000F702D">
            <w:r w:rsidRPr="006A1E07">
              <w:t>Понедельник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  <w:p w:rsidR="006A1E07" w:rsidRPr="006A1E07" w:rsidRDefault="006A1E07" w:rsidP="000F702D">
            <w:pPr>
              <w:rPr>
                <w:b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Обязательная маркировка растительных масел и масложировой продукции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Таисия Сергеева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управления </w:t>
            </w:r>
            <w:proofErr w:type="spellStart"/>
            <w:r w:rsidRPr="006A1E07">
              <w:t>безакцизной</w:t>
            </w:r>
            <w:proofErr w:type="spellEnd"/>
            <w:r w:rsidRPr="006A1E07">
              <w:t xml:space="preserve"> пищевой продукции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Константин Воротников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управления </w:t>
            </w:r>
            <w:proofErr w:type="spellStart"/>
            <w:r w:rsidRPr="006A1E07">
              <w:t>безакцизной</w:t>
            </w:r>
            <w:proofErr w:type="spellEnd"/>
            <w:r w:rsidRPr="006A1E07">
              <w:t xml:space="preserve"> пищевой продукции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"https://xn--80ajghhoc2aj1c8b.xn--p1ai/lectures/vebinary/?ELEMENT_ID=438224"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/lectures/vebinary/?ELEMENT_ID=438224"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/?ELEMENT_ID=438224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20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10:00</w:t>
            </w:r>
          </w:p>
          <w:p w:rsidR="006A1E07" w:rsidRPr="006A1E07" w:rsidRDefault="006A1E07" w:rsidP="000F702D">
            <w:pPr>
              <w:rPr>
                <w:b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Подготовка к обязательной маркировке отдельных видов импортных товаров для детей (игр и игрушек)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Юлия </w:t>
            </w:r>
            <w:proofErr w:type="spellStart"/>
            <w:r w:rsidRPr="006A1E07">
              <w:rPr>
                <w:rFonts w:eastAsia="Arial"/>
                <w:b/>
              </w:rPr>
              <w:t>Гузиева</w:t>
            </w:r>
            <w:proofErr w:type="spellEnd"/>
          </w:p>
          <w:p w:rsidR="006A1E07" w:rsidRPr="006A1E07" w:rsidRDefault="006A1E07" w:rsidP="000F702D">
            <w:pPr>
              <w:spacing w:line="360" w:lineRule="atLeast"/>
              <w:textAlignment w:val="baseline"/>
            </w:pPr>
            <w:r w:rsidRPr="006A1E07">
              <w:t>Руководитель проектов товарной группы «Игрушки»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i/>
                <w:iCs/>
              </w:rPr>
            </w:pPr>
            <w:hyperlink r:id="rId9" w:tgtFrame="_blank" w:tooltip="https://честныйзнак.рф/lectures/vebinary/?ELEMENT_ID=437979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/?ELEMENT_ID=437979</w:t>
              </w:r>
            </w:hyperlink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20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10:00</w:t>
            </w:r>
          </w:p>
          <w:p w:rsidR="006A1E07" w:rsidRPr="006A1E07" w:rsidRDefault="006A1E07" w:rsidP="000F702D">
            <w:pPr>
              <w:rPr>
                <w:b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Корма: розничная продажа, работа с </w:t>
            </w:r>
            <w:proofErr w:type="spellStart"/>
            <w:r w:rsidRPr="006A1E07">
              <w:rPr>
                <w:rFonts w:eastAsia="Arial"/>
                <w:b/>
              </w:rPr>
              <w:t>маркетплейсами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Ирина Ларина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lastRenderedPageBreak/>
              <w:t>Руководитель проектов ТГ Корма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Ярослав Ершов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Эксперт по электронному документообороту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</w:rPr>
            </w:pPr>
            <w:hyperlink r:id="rId10" w:tgtFrame="_blank" w:tooltip="https://честныйзнак.рф/lectures/vebinary/?ELEMENT_ID=437997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/?ELEMENT_ID=437997</w:t>
              </w:r>
            </w:hyperlink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lastRenderedPageBreak/>
              <w:t>20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  <w:p w:rsidR="006A1E07" w:rsidRPr="006A1E07" w:rsidRDefault="006A1E07" w:rsidP="000F702D">
            <w:pPr>
              <w:rPr>
                <w:b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Обязательная маркировка растительных масел при импорте и экспорте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 xml:space="preserve">Евгений </w:t>
            </w:r>
            <w:proofErr w:type="spellStart"/>
            <w:r w:rsidRPr="006A1E07">
              <w:rPr>
                <w:b/>
                <w:bCs/>
              </w:rPr>
              <w:t>Саяхов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Управление </w:t>
            </w:r>
            <w:proofErr w:type="spellStart"/>
            <w:r w:rsidRPr="006A1E07">
              <w:t>безакцизных</w:t>
            </w:r>
            <w:proofErr w:type="spellEnd"/>
            <w:r w:rsidRPr="006A1E07">
              <w:t xml:space="preserve"> товарных групп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Таисия Сергеева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управления </w:t>
            </w:r>
            <w:proofErr w:type="spellStart"/>
            <w:r w:rsidRPr="006A1E07">
              <w:t>безакцизной</w:t>
            </w:r>
            <w:proofErr w:type="spellEnd"/>
            <w:r w:rsidRPr="006A1E07">
              <w:t xml:space="preserve"> пищевой продукции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"https://xn--80ajghhoc2aj1c8b.xn--p1ai/lectures/vebinary/?ELEMENT_ID=438211"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/lectures/vebinary/?ELEMENT_ID=438211"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/?ELEMENT_ID=438211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20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  <w:p w:rsidR="006A1E07" w:rsidRPr="006A1E07" w:rsidRDefault="006A1E07" w:rsidP="000F702D">
            <w:pPr>
              <w:rPr>
                <w:b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Технические решения для маркировки отдельных видов бакалейной и иной пищевой продукции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Дмитрий Субботин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  <w:r w:rsidRPr="006A1E07">
              <w:br/>
              <w:t xml:space="preserve">Управление </w:t>
            </w:r>
            <w:proofErr w:type="spellStart"/>
            <w:r w:rsidRPr="006A1E07">
              <w:t>безакцизной</w:t>
            </w:r>
            <w:proofErr w:type="spellEnd"/>
            <w:r w:rsidRPr="006A1E07">
              <w:t xml:space="preserve"> пищевой продукции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Данила Севостьянов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Технический руководитель проектов департамента производственных решений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"https://xn--80ajghhoc2aj1c8b.xn--p1ai/lectures/vebinary/?ELEMENT_ID=438229"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/lectures/vebinary/?ELEMENT_ID=438229"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/?ELEMENT_ID=438229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20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  <w:p w:rsidR="006A1E07" w:rsidRPr="006A1E07" w:rsidRDefault="006A1E07" w:rsidP="000F702D">
            <w:pPr>
              <w:rPr>
                <w:b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Подача сведений об обороте посредством ЭДО. Действующий и новый формат УПД. ОСУ и виртуальный склад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rPr>
                <w:rFonts w:eastAsia="Arial"/>
                <w:b/>
                <w:bCs/>
              </w:rPr>
            </w:pPr>
            <w:r w:rsidRPr="006A1E07">
              <w:rPr>
                <w:rFonts w:eastAsia="Arial"/>
                <w:b/>
                <w:bCs/>
              </w:rPr>
              <w:t>Алена Игнатова</w:t>
            </w:r>
          </w:p>
          <w:p w:rsidR="006A1E07" w:rsidRPr="006A1E07" w:rsidRDefault="006A1E07" w:rsidP="000F702D">
            <w:r w:rsidRPr="006A1E07">
              <w:t>Руководитель проектов внедрения отдела технического внедрения</w:t>
            </w:r>
          </w:p>
          <w:p w:rsidR="006A1E07" w:rsidRPr="006A1E07" w:rsidRDefault="006A1E07" w:rsidP="000F702D">
            <w:pPr>
              <w:rPr>
                <w:rStyle w:val="a6"/>
                <w:color w:val="auto"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Style w:val="a6"/>
                <w:color w:val="auto"/>
              </w:rPr>
              <w:t>https://xn--80ajghhoc2aj1c8b.xn--p1ai/</w:t>
            </w:r>
            <w:proofErr w:type="spellStart"/>
            <w:r w:rsidRPr="006A1E07">
              <w:rPr>
                <w:rStyle w:val="a6"/>
                <w:color w:val="auto"/>
              </w:rPr>
              <w:t>lectures</w:t>
            </w:r>
            <w:proofErr w:type="spellEnd"/>
            <w:r w:rsidRPr="006A1E07">
              <w:rPr>
                <w:rStyle w:val="a6"/>
                <w:color w:val="auto"/>
              </w:rPr>
              <w:t>/</w:t>
            </w:r>
            <w:proofErr w:type="spellStart"/>
            <w:r w:rsidRPr="006A1E07">
              <w:rPr>
                <w:rStyle w:val="a6"/>
                <w:color w:val="auto"/>
              </w:rPr>
              <w:t>vebinary</w:t>
            </w:r>
            <w:proofErr w:type="spellEnd"/>
            <w:r w:rsidRPr="006A1E07">
              <w:rPr>
                <w:rStyle w:val="a6"/>
                <w:color w:val="auto"/>
              </w:rPr>
              <w:t>/?ELEMENT_ID=438294</w:t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21 августа</w:t>
            </w:r>
          </w:p>
          <w:p w:rsidR="006A1E07" w:rsidRPr="006A1E07" w:rsidRDefault="006A1E07" w:rsidP="000F702D">
            <w:r w:rsidRPr="006A1E07">
              <w:t>Среда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Оборудование для маркировки растительных масел для микро и малых предприятий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Данила Севостьянов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Технический руководитель проектов департамента производственных решений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 xml:space="preserve">Андрей </w:t>
            </w:r>
            <w:proofErr w:type="spellStart"/>
            <w:r w:rsidRPr="006A1E07">
              <w:rPr>
                <w:b/>
                <w:bCs/>
              </w:rPr>
              <w:t>Зоммер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отдела продаж, ООО «</w:t>
            </w:r>
            <w:proofErr w:type="spellStart"/>
            <w:r w:rsidRPr="006A1E07">
              <w:t>Трекмарк</w:t>
            </w:r>
            <w:proofErr w:type="spellEnd"/>
            <w:r w:rsidRPr="006A1E07">
              <w:t>»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 xml:space="preserve">Сергей </w:t>
            </w:r>
            <w:proofErr w:type="spellStart"/>
            <w:r w:rsidRPr="006A1E07">
              <w:rPr>
                <w:b/>
                <w:bCs/>
              </w:rPr>
              <w:t>Ватажицын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Директор </w:t>
            </w:r>
            <w:proofErr w:type="spellStart"/>
            <w:r w:rsidRPr="006A1E07">
              <w:t>Скандрайв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Style w:val="a6"/>
                <w:color w:val="auto"/>
              </w:rPr>
              <w:t>https://xn--80ajghhoc2aj1c8b.xn--p1ai/</w:t>
            </w:r>
            <w:proofErr w:type="spellStart"/>
            <w:r w:rsidRPr="006A1E07">
              <w:rPr>
                <w:rStyle w:val="a6"/>
                <w:color w:val="auto"/>
              </w:rPr>
              <w:t>lectures</w:t>
            </w:r>
            <w:proofErr w:type="spellEnd"/>
            <w:r w:rsidRPr="006A1E07">
              <w:rPr>
                <w:rStyle w:val="a6"/>
                <w:color w:val="auto"/>
              </w:rPr>
              <w:t>/</w:t>
            </w:r>
            <w:proofErr w:type="spellStart"/>
            <w:r w:rsidRPr="006A1E07">
              <w:rPr>
                <w:rStyle w:val="a6"/>
                <w:color w:val="auto"/>
              </w:rPr>
              <w:t>vebinary</w:t>
            </w:r>
            <w:proofErr w:type="spellEnd"/>
            <w:r w:rsidRPr="006A1E07">
              <w:rPr>
                <w:rStyle w:val="a6"/>
                <w:color w:val="auto"/>
              </w:rPr>
              <w:t>/?ELEMENT_ID=438286</w:t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22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Разрешительный режим. Ответы на вопросы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  <w:r w:rsidRPr="006A1E07">
              <w:rPr>
                <w:rFonts w:eastAsia="Arial"/>
                <w:b/>
              </w:rPr>
              <w:br/>
            </w:r>
            <w:r w:rsidRPr="006A1E07">
              <w:rPr>
                <w:b/>
                <w:bCs/>
              </w:rPr>
              <w:t xml:space="preserve">Игорь </w:t>
            </w:r>
            <w:proofErr w:type="spellStart"/>
            <w:r w:rsidRPr="006A1E07">
              <w:rPr>
                <w:b/>
                <w:bCs/>
              </w:rPr>
              <w:t>Визгин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</w:rPr>
            </w:pPr>
            <w:hyperlink r:id="rId11" w:tgtFrame="_blank" w:tooltip="https://честныйзнак.рф/lectures/vebinary/?ELEMENT_ID=437960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/?ELEMENT_ID=437960</w:t>
              </w:r>
            </w:hyperlink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lastRenderedPageBreak/>
              <w:t>23 августа</w:t>
            </w:r>
          </w:p>
          <w:p w:rsidR="006A1E07" w:rsidRPr="006A1E07" w:rsidRDefault="006A1E07" w:rsidP="000F702D">
            <w:r w:rsidRPr="006A1E07">
              <w:t>Пятница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Эксперимент по маркировке бакалеи: особенности импорта и экспорта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Евгений </w:t>
            </w:r>
            <w:proofErr w:type="spellStart"/>
            <w:r w:rsidRPr="006A1E07">
              <w:rPr>
                <w:rFonts w:eastAsia="Arial"/>
                <w:b/>
              </w:rPr>
              <w:t>Саяхов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Управление </w:t>
            </w:r>
            <w:proofErr w:type="spellStart"/>
            <w:r w:rsidRPr="006A1E07">
              <w:t>безакцизных</w:t>
            </w:r>
            <w:proofErr w:type="spellEnd"/>
            <w:r w:rsidRPr="006A1E07">
              <w:t xml:space="preserve"> товарных групп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Таисия Сергеева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управления </w:t>
            </w:r>
            <w:proofErr w:type="spellStart"/>
            <w:r w:rsidRPr="006A1E07">
              <w:t>безакцизной</w:t>
            </w:r>
            <w:proofErr w:type="spellEnd"/>
            <w:r w:rsidRPr="006A1E07">
              <w:t xml:space="preserve"> пищевой продукции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Дмитрий Субботин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  <w:r w:rsidRPr="006A1E07">
              <w:br/>
              <w:t xml:space="preserve">Управление </w:t>
            </w:r>
            <w:proofErr w:type="spellStart"/>
            <w:r w:rsidRPr="006A1E07">
              <w:t>безакцизной</w:t>
            </w:r>
            <w:proofErr w:type="spellEnd"/>
            <w:r w:rsidRPr="006A1E07">
              <w:t xml:space="preserve"> пищевой продукции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"https://xn--80ajghhoc2aj1c8b.xn--p1ai/lectures/vebinary/?ELEMENT_ID=438233"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/lectures/vebinary/?ELEMENT_ID=438233"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/?ELEMENT_ID=438233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23 августа</w:t>
            </w:r>
          </w:p>
          <w:p w:rsidR="006A1E07" w:rsidRPr="006A1E07" w:rsidRDefault="006A1E07" w:rsidP="000F702D">
            <w:r w:rsidRPr="006A1E07">
              <w:t>Пятница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Партнерский </w:t>
            </w:r>
            <w:proofErr w:type="spellStart"/>
            <w:r w:rsidRPr="006A1E07">
              <w:rPr>
                <w:rFonts w:eastAsia="Arial"/>
                <w:b/>
              </w:rPr>
              <w:t>вебинар</w:t>
            </w:r>
            <w:proofErr w:type="spellEnd"/>
            <w:r w:rsidRPr="006A1E07">
              <w:rPr>
                <w:rFonts w:eastAsia="Arial"/>
                <w:b/>
              </w:rPr>
              <w:t>. Решение по маркировке консервов для автоматизированных производственных линий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rFonts w:eastAsia="Arial"/>
                <w:b/>
              </w:rPr>
              <w:t>Спикеры:</w:t>
            </w:r>
            <w:r w:rsidRPr="006A1E07">
              <w:rPr>
                <w:rFonts w:eastAsia="Arial"/>
                <w:b/>
              </w:rPr>
              <w:br/>
            </w:r>
            <w:r w:rsidRPr="006A1E07">
              <w:rPr>
                <w:b/>
                <w:bCs/>
              </w:rPr>
              <w:t>Анатолий Рябых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Менеджер проектов внедрения, Контур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Иван Дворников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  <w:r w:rsidRPr="006A1E07">
              <w:br/>
              <w:t>Департамента производственных решений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"https://xn--80ajghhoc2aj1c8b.xn--p1ai/lectures/vebinary/?ELEMENT_ID=438220"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/lectures/vebinary/?ELEMENT_ID=438220"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/?ELEMENT_ID=438220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27 августа</w:t>
            </w:r>
          </w:p>
          <w:p w:rsidR="006A1E07" w:rsidRPr="006A1E07" w:rsidRDefault="006A1E07" w:rsidP="000F702D">
            <w:r w:rsidRPr="006A1E07">
              <w:t>Вторник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Кресла-коляски: ЭДО и реализация для кресел-колясок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Любовь Андреева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ТГ </w:t>
            </w:r>
            <w:proofErr w:type="spellStart"/>
            <w:r w:rsidRPr="006A1E07">
              <w:t>Фарма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"https://xn--80ajghhoc2aj1c8b.xn--p1ai/lectures/vebinary/?ELEMENT_ID=438331"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/lectures/vebinary/?ELEMENT_ID=438331"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/?ELEMENT_ID=438331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28 августа</w:t>
            </w:r>
          </w:p>
          <w:p w:rsidR="006A1E07" w:rsidRPr="006A1E07" w:rsidRDefault="006A1E07" w:rsidP="000F702D">
            <w:r w:rsidRPr="006A1E07">
              <w:t>Среда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Эксперимент по маркировке бакалеи: порядок работы производителя в ГИС МТ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b/>
                <w:bCs/>
              </w:rPr>
            </w:pPr>
            <w:r w:rsidRPr="006A1E07">
              <w:rPr>
                <w:b/>
                <w:bCs/>
              </w:rPr>
              <w:t>Спикеры:</w:t>
            </w:r>
            <w:r w:rsidRPr="006A1E07">
              <w:rPr>
                <w:b/>
                <w:bCs/>
              </w:rPr>
              <w:br/>
              <w:t>Таисия Сергеева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управления </w:t>
            </w:r>
            <w:proofErr w:type="spellStart"/>
            <w:r w:rsidRPr="006A1E07">
              <w:t>безакцизной</w:t>
            </w:r>
            <w:proofErr w:type="spellEnd"/>
            <w:r w:rsidRPr="006A1E07">
              <w:t xml:space="preserve"> пищевой продукции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"https://xn--80ajghhoc2aj1c8b.xn--p1ai/lectures/vebinary/?ELEMENT_ID=438237" \t "_blank" \o "h</w:instrText>
            </w:r>
            <w:r w:rsidRPr="00A42678">
              <w:rPr>
                <w:lang w:val="en-US"/>
              </w:rPr>
              <w:instrText>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/lectures/vebinary/?ELEMENT_ID=438237"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/?ELEMENT_ID=438237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28 августа</w:t>
            </w:r>
          </w:p>
          <w:p w:rsidR="006A1E07" w:rsidRPr="006A1E07" w:rsidRDefault="006A1E07" w:rsidP="000F702D">
            <w:r w:rsidRPr="006A1E07">
              <w:t>Среда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ТСР: Технические решения для маркировки ТС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Любовь Андреева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 xml:space="preserve">Руководитель проектов ТГ </w:t>
            </w:r>
            <w:proofErr w:type="spellStart"/>
            <w:r w:rsidRPr="006A1E07">
              <w:t>Фарма</w:t>
            </w:r>
            <w:proofErr w:type="spellEnd"/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"https://xn--80ajghhoc2aj1c8b.xn--p1ai/lectures/vebinary/?ELEMENT_ID=438343"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/lectures/vebinary/?ELEMENT_ID=438343"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/?ELEMENT_ID=438343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29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Маркировка остатков товаров легкой промышленности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>Ольга Никифорова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Style w:val="a6"/>
                <w:color w:val="auto"/>
                <w:lang w:val="en-US"/>
              </w:rPr>
              <w:t>https</w:t>
            </w:r>
            <w:r w:rsidRPr="006A1E07">
              <w:rPr>
                <w:rStyle w:val="a6"/>
                <w:color w:val="auto"/>
              </w:rPr>
              <w:t>://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--80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ajghhoc</w:t>
            </w:r>
            <w:proofErr w:type="spellEnd"/>
            <w:r w:rsidRPr="006A1E07">
              <w:rPr>
                <w:rStyle w:val="a6"/>
                <w:color w:val="auto"/>
              </w:rPr>
              <w:t>2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aj</w:t>
            </w:r>
            <w:proofErr w:type="spellEnd"/>
            <w:r w:rsidRPr="006A1E07">
              <w:rPr>
                <w:rStyle w:val="a6"/>
                <w:color w:val="auto"/>
              </w:rPr>
              <w:t>1</w:t>
            </w:r>
            <w:r w:rsidRPr="006A1E07">
              <w:rPr>
                <w:rStyle w:val="a6"/>
                <w:color w:val="auto"/>
                <w:lang w:val="en-US"/>
              </w:rPr>
              <w:t>c</w:t>
            </w:r>
            <w:r w:rsidRPr="006A1E07">
              <w:rPr>
                <w:rStyle w:val="a6"/>
                <w:color w:val="auto"/>
              </w:rPr>
              <w:t>8</w:t>
            </w:r>
            <w:r w:rsidRPr="006A1E07">
              <w:rPr>
                <w:rStyle w:val="a6"/>
                <w:color w:val="auto"/>
                <w:lang w:val="en-US"/>
              </w:rPr>
              <w:t>b</w:t>
            </w:r>
            <w:r w:rsidRPr="006A1E07">
              <w:rPr>
                <w:rStyle w:val="a6"/>
                <w:color w:val="auto"/>
              </w:rPr>
              <w:t>.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xn</w:t>
            </w:r>
            <w:proofErr w:type="spellEnd"/>
            <w:r w:rsidRPr="006A1E07">
              <w:rPr>
                <w:rStyle w:val="a6"/>
                <w:color w:val="auto"/>
              </w:rPr>
              <w:t>--</w:t>
            </w:r>
            <w:r w:rsidRPr="006A1E07">
              <w:rPr>
                <w:rStyle w:val="a6"/>
                <w:color w:val="auto"/>
                <w:lang w:val="en-US"/>
              </w:rPr>
              <w:t>p</w:t>
            </w:r>
            <w:r w:rsidRPr="006A1E07">
              <w:rPr>
                <w:rStyle w:val="a6"/>
                <w:color w:val="auto"/>
              </w:rPr>
              <w:t>1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ai</w:t>
            </w:r>
            <w:proofErr w:type="spellEnd"/>
            <w:r w:rsidRPr="006A1E07">
              <w:rPr>
                <w:rStyle w:val="a6"/>
                <w:color w:val="auto"/>
              </w:rPr>
              <w:t>/</w:t>
            </w:r>
            <w:r w:rsidRPr="006A1E07">
              <w:rPr>
                <w:rStyle w:val="a6"/>
                <w:color w:val="auto"/>
                <w:lang w:val="en-US"/>
              </w:rPr>
              <w:t>lectures</w:t>
            </w:r>
            <w:r w:rsidRPr="006A1E07">
              <w:rPr>
                <w:rStyle w:val="a6"/>
                <w:color w:val="auto"/>
              </w:rPr>
              <w:t>/</w:t>
            </w:r>
            <w:proofErr w:type="spellStart"/>
            <w:r w:rsidRPr="006A1E07">
              <w:rPr>
                <w:rStyle w:val="a6"/>
                <w:color w:val="auto"/>
                <w:lang w:val="en-US"/>
              </w:rPr>
              <w:t>vebinary</w:t>
            </w:r>
            <w:proofErr w:type="spellEnd"/>
            <w:r w:rsidRPr="006A1E07">
              <w:rPr>
                <w:rStyle w:val="a6"/>
                <w:color w:val="auto"/>
              </w:rPr>
              <w:t>/?</w:t>
            </w:r>
            <w:r w:rsidRPr="006A1E07">
              <w:rPr>
                <w:rStyle w:val="a6"/>
                <w:color w:val="auto"/>
                <w:lang w:val="en-US"/>
              </w:rPr>
              <w:t>ELEMENT</w:t>
            </w:r>
            <w:r w:rsidRPr="006A1E07">
              <w:rPr>
                <w:rStyle w:val="a6"/>
                <w:color w:val="auto"/>
              </w:rPr>
              <w:t>_</w:t>
            </w:r>
            <w:r w:rsidRPr="006A1E07">
              <w:rPr>
                <w:rStyle w:val="a6"/>
                <w:color w:val="auto"/>
                <w:lang w:val="en-US"/>
              </w:rPr>
              <w:t>ID</w:t>
            </w:r>
            <w:r w:rsidRPr="006A1E07">
              <w:rPr>
                <w:rStyle w:val="a6"/>
                <w:color w:val="auto"/>
              </w:rPr>
              <w:t>=438310</w:t>
            </w:r>
          </w:p>
        </w:tc>
      </w:tr>
      <w:tr w:rsidR="006A1E07" w:rsidRPr="00A42678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lastRenderedPageBreak/>
              <w:t>29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11:00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Партнёрский </w:t>
            </w:r>
            <w:proofErr w:type="spellStart"/>
            <w:r w:rsidRPr="006A1E07">
              <w:rPr>
                <w:rFonts w:eastAsia="Arial"/>
                <w:b/>
              </w:rPr>
              <w:t>вебинар</w:t>
            </w:r>
            <w:proofErr w:type="spellEnd"/>
            <w:r w:rsidRPr="006A1E07">
              <w:rPr>
                <w:rFonts w:eastAsia="Arial"/>
                <w:b/>
              </w:rPr>
              <w:t xml:space="preserve"> по маркировке и ведению учёта кормов для животных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Ирина Ларина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 ТГ Корма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 xml:space="preserve">Олег </w:t>
            </w:r>
            <w:proofErr w:type="spellStart"/>
            <w:r w:rsidRPr="006A1E07">
              <w:rPr>
                <w:rFonts w:eastAsia="Arial"/>
                <w:b/>
              </w:rPr>
              <w:t>Почепский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Бизнес-аналитик по мобильной автоматизации, «</w:t>
            </w:r>
            <w:proofErr w:type="spellStart"/>
            <w:r w:rsidRPr="006A1E07">
              <w:t>Клеверенс</w:t>
            </w:r>
            <w:proofErr w:type="spellEnd"/>
            <w:r w:rsidRPr="006A1E07">
              <w:t>»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Олег Старовойтов</w:t>
            </w:r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Инженер-программист, «</w:t>
            </w:r>
            <w:proofErr w:type="spellStart"/>
            <w:r w:rsidRPr="006A1E07">
              <w:t>Клеверенс</w:t>
            </w:r>
            <w:proofErr w:type="spellEnd"/>
            <w:r w:rsidRPr="006A1E07">
              <w:t>»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  <w:lang w:val="en-US"/>
              </w:rPr>
            </w:pPr>
            <w:r>
              <w:fldChar w:fldCharType="begin"/>
            </w:r>
            <w:r w:rsidRPr="00A42678">
              <w:rPr>
                <w:lang w:val="en-US"/>
              </w:rPr>
              <w:instrText xml:space="preserve"> HYPERLINK "https://xn--80ajghhoc2aj1c8b.xn--p1ai/lectures/vebinary/?ELEMENT_ID=438359" \t "_blank" \o "https://</w:instrText>
            </w:r>
            <w:r>
              <w:instrText>честныйзнак</w:instrText>
            </w:r>
            <w:r w:rsidRPr="00A42678">
              <w:rPr>
                <w:lang w:val="en-US"/>
              </w:rPr>
              <w:instrText>.</w:instrText>
            </w:r>
            <w:r>
              <w:instrText>рф</w:instrText>
            </w:r>
            <w:r w:rsidRPr="00A42678">
              <w:rPr>
                <w:lang w:val="en-US"/>
              </w:rPr>
              <w:instrText xml:space="preserve">/lectures/vebinary/?ELEMENT_ID=438359" </w:instrText>
            </w:r>
            <w:r>
              <w:fldChar w:fldCharType="separate"/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честныйзнак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.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</w:rPr>
              <w:t>рф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/lectures/</w:t>
            </w:r>
            <w:proofErr w:type="spellStart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vebinary</w:t>
            </w:r>
            <w:proofErr w:type="spellEnd"/>
            <w:r w:rsidR="006A1E07" w:rsidRPr="006A1E07">
              <w:rPr>
                <w:rStyle w:val="a6"/>
                <w:rFonts w:eastAsia="Arial"/>
                <w:b/>
                <w:color w:val="auto"/>
                <w:lang w:val="en-US"/>
              </w:rPr>
              <w:t>/?ELEMENT_ID=438359</w:t>
            </w:r>
            <w:r>
              <w:rPr>
                <w:rStyle w:val="a6"/>
                <w:rFonts w:eastAsia="Arial"/>
                <w:b/>
                <w:color w:val="auto"/>
                <w:lang w:val="en-US"/>
              </w:rPr>
              <w:fldChar w:fldCharType="end"/>
            </w:r>
          </w:p>
        </w:tc>
      </w:tr>
      <w:tr w:rsidR="006A1E07" w:rsidRPr="006A1E07" w:rsidTr="000F702D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b/>
              </w:rPr>
            </w:pPr>
            <w:r w:rsidRPr="006A1E07">
              <w:rPr>
                <w:b/>
              </w:rPr>
              <w:t>29 августа</w:t>
            </w:r>
          </w:p>
          <w:p w:rsidR="006A1E07" w:rsidRPr="006A1E07" w:rsidRDefault="006A1E07" w:rsidP="000F702D">
            <w:r w:rsidRPr="006A1E07">
              <w:t>Четверг</w:t>
            </w:r>
          </w:p>
          <w:p w:rsidR="006A1E07" w:rsidRPr="006A1E07" w:rsidRDefault="006A1E07" w:rsidP="000F702D">
            <w:pPr>
              <w:rPr>
                <w:b/>
              </w:rPr>
            </w:pPr>
            <w:r w:rsidRPr="006A1E07">
              <w:t>12:00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Разрешительный режим. Ответы на вопросы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  <w:r w:rsidRPr="006A1E07">
              <w:rPr>
                <w:rFonts w:eastAsia="Arial"/>
                <w:b/>
              </w:rPr>
              <w:t>Спикеры:</w:t>
            </w:r>
          </w:p>
          <w:p w:rsidR="006A1E07" w:rsidRPr="006A1E07" w:rsidRDefault="006A1E07" w:rsidP="000F702D">
            <w:pPr>
              <w:spacing w:line="360" w:lineRule="atLeast"/>
              <w:textAlignment w:val="baseline"/>
              <w:rPr>
                <w:b/>
                <w:bCs/>
              </w:rPr>
            </w:pPr>
            <w:r w:rsidRPr="006A1E07">
              <w:rPr>
                <w:b/>
                <w:bCs/>
              </w:rPr>
              <w:t xml:space="preserve">Игорь </w:t>
            </w:r>
            <w:proofErr w:type="spellStart"/>
            <w:r w:rsidRPr="006A1E07">
              <w:rPr>
                <w:b/>
                <w:bCs/>
              </w:rPr>
              <w:t>Визгин</w:t>
            </w:r>
            <w:proofErr w:type="spellEnd"/>
          </w:p>
          <w:p w:rsidR="006A1E07" w:rsidRPr="006A1E07" w:rsidRDefault="006A1E07" w:rsidP="000F702D">
            <w:pPr>
              <w:spacing w:line="300" w:lineRule="atLeast"/>
              <w:textAlignment w:val="baseline"/>
            </w:pPr>
            <w:r w:rsidRPr="006A1E07">
              <w:t>Руководитель проектов</w:t>
            </w:r>
          </w:p>
          <w:p w:rsidR="006A1E07" w:rsidRPr="006A1E07" w:rsidRDefault="006A1E07" w:rsidP="000F702D">
            <w:pPr>
              <w:rPr>
                <w:rFonts w:eastAsia="Arial"/>
                <w:b/>
              </w:rPr>
            </w:pPr>
          </w:p>
          <w:p w:rsidR="006A1E07" w:rsidRPr="006A1E07" w:rsidRDefault="00A42678" w:rsidP="000F702D">
            <w:pPr>
              <w:rPr>
                <w:rFonts w:eastAsia="Arial"/>
                <w:b/>
              </w:rPr>
            </w:pPr>
            <w:hyperlink r:id="rId12" w:tgtFrame="_blank" w:tooltip="https://честныйзнак.рф/lectures/vebinary/?ELEMENT_ID=437964" w:history="1"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https://xn--80ajghhoc2aj1c8b.xn--p1ai/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lectures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</w:t>
              </w:r>
              <w:proofErr w:type="spellStart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vebinary</w:t>
              </w:r>
              <w:proofErr w:type="spellEnd"/>
              <w:r w:rsidR="006A1E07" w:rsidRPr="006A1E07">
                <w:rPr>
                  <w:rStyle w:val="a6"/>
                  <w:rFonts w:eastAsia="Arial"/>
                  <w:b/>
                  <w:color w:val="auto"/>
                </w:rPr>
                <w:t>/?ELEMENT_ID=437964</w:t>
              </w:r>
            </w:hyperlink>
          </w:p>
        </w:tc>
      </w:tr>
    </w:tbl>
    <w:p w:rsidR="006A1E07" w:rsidRDefault="006A1E07" w:rsidP="007E4C3D">
      <w:pPr>
        <w:ind w:firstLine="540"/>
        <w:jc w:val="center"/>
      </w:pPr>
    </w:p>
    <w:sectPr w:rsidR="006A1E07" w:rsidSect="00B82588">
      <w:pgSz w:w="11906" w:h="16838"/>
      <w:pgMar w:top="709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D44FD6"/>
    <w:multiLevelType w:val="multilevel"/>
    <w:tmpl w:val="05D05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FF0"/>
    <w:rsid w:val="00127846"/>
    <w:rsid w:val="001D16FF"/>
    <w:rsid w:val="002F7DE3"/>
    <w:rsid w:val="003A5EE2"/>
    <w:rsid w:val="003E454B"/>
    <w:rsid w:val="003F29E0"/>
    <w:rsid w:val="0043584C"/>
    <w:rsid w:val="004A3981"/>
    <w:rsid w:val="00513DD5"/>
    <w:rsid w:val="005C4BCE"/>
    <w:rsid w:val="0061628A"/>
    <w:rsid w:val="0062771C"/>
    <w:rsid w:val="006A1E07"/>
    <w:rsid w:val="006E7C53"/>
    <w:rsid w:val="0071220E"/>
    <w:rsid w:val="00792236"/>
    <w:rsid w:val="007E4C3D"/>
    <w:rsid w:val="00837C9C"/>
    <w:rsid w:val="00930263"/>
    <w:rsid w:val="009A0730"/>
    <w:rsid w:val="00A42678"/>
    <w:rsid w:val="00AD081E"/>
    <w:rsid w:val="00AD1FF0"/>
    <w:rsid w:val="00B82588"/>
    <w:rsid w:val="00BA4101"/>
    <w:rsid w:val="00BE5F7A"/>
    <w:rsid w:val="00C71781"/>
    <w:rsid w:val="00D012CC"/>
    <w:rsid w:val="00D4703D"/>
    <w:rsid w:val="00D5182E"/>
    <w:rsid w:val="00D77D54"/>
    <w:rsid w:val="00DF7452"/>
    <w:rsid w:val="00E15D55"/>
    <w:rsid w:val="00E42DCF"/>
    <w:rsid w:val="00E45477"/>
    <w:rsid w:val="00EC4815"/>
    <w:rsid w:val="00F74F43"/>
    <w:rsid w:val="00F80F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AA2339-F56F-4460-A489-CE2C00EE3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1F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D1FF0"/>
    <w:pPr>
      <w:keepNext/>
      <w:jc w:val="right"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1FF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3">
    <w:name w:val="бычный"/>
    <w:rsid w:val="00AD1FF0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D1F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1FF0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B82588"/>
    <w:rPr>
      <w:color w:val="0000FF" w:themeColor="hyperlink"/>
      <w:u w:val="single"/>
    </w:rPr>
  </w:style>
  <w:style w:type="table" w:styleId="a7">
    <w:name w:val="Table Grid"/>
    <w:basedOn w:val="a1"/>
    <w:uiPriority w:val="39"/>
    <w:rsid w:val="007E4C3D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273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8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7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37989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xn--80ajghhoc2aj1c8b.xn--p1ai/lectures/vebinary/?ELEMENT_ID=437956" TargetMode="External"/><Relationship Id="rId12" Type="http://schemas.openxmlformats.org/officeDocument/2006/relationships/hyperlink" Target="https://xn--80ajghhoc2aj1c8b.xn--p1ai/lectures/vebinary/?ELEMENT_ID=43796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xn--80ajghhoc2aj1c8b.xn--p1ai/lectures/vebinary/?ELEMENT_ID=437975" TargetMode="External"/><Relationship Id="rId11" Type="http://schemas.openxmlformats.org/officeDocument/2006/relationships/hyperlink" Target="https://xn--80ajghhoc2aj1c8b.xn--p1ai/lectures/vebinary/?ELEMENT_ID=437960" TargetMode="External"/><Relationship Id="rId5" Type="http://schemas.openxmlformats.org/officeDocument/2006/relationships/hyperlink" Target="https://xn--80ajghhoc2aj1c8b.xn--p1ai/lectures/vebinary/?ELEMENT_ID=437952" TargetMode="External"/><Relationship Id="rId10" Type="http://schemas.openxmlformats.org/officeDocument/2006/relationships/hyperlink" Target="https://xn--80ajghhoc2aj1c8b.xn--p1ai/lectures/vebinary/?ELEMENT_ID=4379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43797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1830</Words>
  <Characters>10435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Болотнинского района НСО</Company>
  <LinksUpToDate>false</LinksUpToDate>
  <CharactersWithSpaces>12241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</dc:creator>
  <cp:keywords/>
  <dc:description/>
  <cp:lastModifiedBy>Сусленкова Ольга Леонидовна</cp:lastModifiedBy>
  <cp:revision>3</cp:revision>
  <cp:lastPrinted>2022-08-01T02:36:00Z</cp:lastPrinted>
  <dcterms:created xsi:type="dcterms:W3CDTF">2024-08-02T01:51:00Z</dcterms:created>
  <dcterms:modified xsi:type="dcterms:W3CDTF">2024-08-02T02:36:00Z</dcterms:modified>
</cp:coreProperties>
</file>