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E5" w:rsidRDefault="00C934E5" w:rsidP="00C934E5">
      <w:pPr>
        <w:jc w:val="right"/>
        <w:rPr>
          <w:sz w:val="28"/>
          <w:szCs w:val="28"/>
        </w:rPr>
      </w:pPr>
      <w:bookmarkStart w:id="0" w:name="_Toc302562974"/>
      <w:r>
        <w:rPr>
          <w:szCs w:val="28"/>
        </w:rPr>
        <w:t>УТВЕРЖДЕНА</w:t>
      </w:r>
    </w:p>
    <w:p w:rsidR="00C934E5" w:rsidRDefault="00C934E5" w:rsidP="00C934E5">
      <w:pPr>
        <w:jc w:val="right"/>
        <w:rPr>
          <w:szCs w:val="28"/>
        </w:rPr>
      </w:pPr>
      <w:r>
        <w:rPr>
          <w:szCs w:val="28"/>
        </w:rPr>
        <w:t>Постановлением администрации</w:t>
      </w:r>
    </w:p>
    <w:p w:rsidR="00C934E5" w:rsidRDefault="00C934E5" w:rsidP="00C934E5">
      <w:pPr>
        <w:jc w:val="right"/>
        <w:rPr>
          <w:szCs w:val="28"/>
        </w:rPr>
      </w:pPr>
      <w:r>
        <w:rPr>
          <w:szCs w:val="28"/>
        </w:rPr>
        <w:t xml:space="preserve"> Болотнинского района  </w:t>
      </w:r>
    </w:p>
    <w:p w:rsidR="00C934E5" w:rsidRDefault="00C934E5" w:rsidP="00C934E5">
      <w:pPr>
        <w:jc w:val="right"/>
        <w:rPr>
          <w:szCs w:val="28"/>
        </w:rPr>
      </w:pPr>
      <w:r>
        <w:rPr>
          <w:szCs w:val="28"/>
        </w:rPr>
        <w:t>Новосибирской области</w:t>
      </w:r>
    </w:p>
    <w:p w:rsidR="00C934E5" w:rsidRDefault="00C934E5" w:rsidP="00C934E5">
      <w:pPr>
        <w:jc w:val="right"/>
        <w:rPr>
          <w:szCs w:val="28"/>
        </w:rPr>
      </w:pPr>
    </w:p>
    <w:p w:rsidR="00C934E5" w:rsidRDefault="00434B1A" w:rsidP="00C934E5">
      <w:pPr>
        <w:jc w:val="right"/>
        <w:rPr>
          <w:szCs w:val="28"/>
          <w:u w:val="single"/>
        </w:rPr>
      </w:pPr>
      <w:r>
        <w:rPr>
          <w:szCs w:val="28"/>
        </w:rPr>
        <w:t>от 09.04.2024</w:t>
      </w:r>
      <w:r w:rsidRPr="00EC4E0B">
        <w:rPr>
          <w:szCs w:val="28"/>
        </w:rPr>
        <w:t xml:space="preserve"> №</w:t>
      </w:r>
      <w:r>
        <w:rPr>
          <w:szCs w:val="28"/>
        </w:rPr>
        <w:t xml:space="preserve"> 337</w:t>
      </w:r>
      <w:bookmarkStart w:id="1" w:name="_GoBack"/>
      <w:bookmarkEnd w:id="1"/>
      <w:r w:rsidR="00857414">
        <w:rPr>
          <w:szCs w:val="28"/>
        </w:rPr>
        <w:t xml:space="preserve"> </w:t>
      </w:r>
    </w:p>
    <w:sdt>
      <w:sdtPr>
        <w:id w:val="1752155892"/>
        <w:docPartObj>
          <w:docPartGallery w:val="Cover Pages"/>
          <w:docPartUnique/>
        </w:docPartObj>
      </w:sdtPr>
      <w:sdtEndPr>
        <w:rPr>
          <w:sz w:val="28"/>
          <w:szCs w:val="28"/>
        </w:rPr>
      </w:sdtEndPr>
      <w:sdtContent>
        <w:p w:rsidR="0003353F" w:rsidRDefault="0003353F" w:rsidP="00C934E5">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68"/>
          </w:tblGrid>
          <w:tr w:rsidR="0003353F">
            <w:tc>
              <w:tcPr>
                <w:tcW w:w="7672" w:type="dxa"/>
                <w:tcMar>
                  <w:top w:w="216" w:type="dxa"/>
                  <w:left w:w="115" w:type="dxa"/>
                  <w:bottom w:w="216" w:type="dxa"/>
                  <w:right w:w="115" w:type="dxa"/>
                </w:tcMar>
              </w:tcPr>
              <w:p w:rsidR="0003353F" w:rsidRPr="00B701D4" w:rsidRDefault="0003353F" w:rsidP="00B701D4">
                <w:pPr>
                  <w:pStyle w:val="ae"/>
                  <w:jc w:val="center"/>
                  <w:rPr>
                    <w:b/>
                    <w:color w:val="2E74B5" w:themeColor="accent1" w:themeShade="BF"/>
                    <w:sz w:val="36"/>
                    <w:lang w:val="ru-RU"/>
                  </w:rPr>
                </w:pPr>
              </w:p>
            </w:tc>
          </w:tr>
          <w:tr w:rsidR="0003353F">
            <w:tc>
              <w:tcPr>
                <w:tcW w:w="7672" w:type="dxa"/>
              </w:tcPr>
              <w:sdt>
                <w:sdtPr>
                  <w:rPr>
                    <w:b/>
                    <w:sz w:val="36"/>
                    <w:szCs w:val="28"/>
                    <w:lang w:val="ru-RU"/>
                  </w:rPr>
                  <w:alias w:val="Название"/>
                  <w:id w:val="13406919"/>
                  <w:placeholder>
                    <w:docPart w:val="39F5DE6D5C3942C8ADC709F822B715D5"/>
                  </w:placeholder>
                  <w:dataBinding w:prefixMappings="xmlns:ns0='http://schemas.openxmlformats.org/package/2006/metadata/core-properties' xmlns:ns1='http://purl.org/dc/elements/1.1/'" w:xpath="/ns0:coreProperties[1]/ns1:title[1]" w:storeItemID="{6C3C8BC8-F283-45AE-878A-BAB7291924A1}"/>
                  <w:text/>
                </w:sdtPr>
                <w:sdtEndPr/>
                <w:sdtContent>
                  <w:p w:rsidR="0003353F" w:rsidRPr="0003353F" w:rsidRDefault="0003353F" w:rsidP="0003353F">
                    <w:pPr>
                      <w:pStyle w:val="ae"/>
                      <w:spacing w:line="216" w:lineRule="auto"/>
                      <w:jc w:val="center"/>
                      <w:rPr>
                        <w:rFonts w:asciiTheme="majorHAnsi" w:eastAsiaTheme="majorEastAsia" w:hAnsiTheme="majorHAnsi" w:cstheme="majorBidi"/>
                        <w:color w:val="5B9BD5" w:themeColor="accent1"/>
                        <w:sz w:val="88"/>
                        <w:szCs w:val="88"/>
                        <w:lang w:val="ru-RU"/>
                      </w:rPr>
                    </w:pPr>
                    <w:r w:rsidRPr="0003353F">
                      <w:rPr>
                        <w:b/>
                        <w:sz w:val="36"/>
                        <w:szCs w:val="28"/>
                        <w:lang w:val="ru-RU"/>
                      </w:rPr>
                      <w:t xml:space="preserve">СХЕМА ТЕПЛОСНАБЖЕНИЯ                             </w:t>
                    </w:r>
                    <w:r>
                      <w:rPr>
                        <w:b/>
                        <w:sz w:val="36"/>
                        <w:szCs w:val="28"/>
                        <w:lang w:val="ru-RU"/>
                      </w:rPr>
                      <w:t>НОВОБИБЕЕВ</w:t>
                    </w:r>
                    <w:r w:rsidRPr="0003353F">
                      <w:rPr>
                        <w:b/>
                        <w:sz w:val="36"/>
                        <w:szCs w:val="28"/>
                        <w:lang w:val="ru-RU"/>
                      </w:rPr>
                      <w:t>СКОГО СЕЛЬСОВЕТА                    БОЛОТНИНСКОГО РАЙОНА                НОВОСИБИРСКОЙ ОБЛАСТИ</w:t>
                    </w:r>
                  </w:p>
                </w:sdtContent>
              </w:sdt>
            </w:tc>
          </w:tr>
          <w:tr w:rsidR="00C53A91">
            <w:tc>
              <w:tcPr>
                <w:tcW w:w="7672" w:type="dxa"/>
                <w:tcMar>
                  <w:top w:w="216" w:type="dxa"/>
                  <w:left w:w="115" w:type="dxa"/>
                  <w:bottom w:w="216" w:type="dxa"/>
                  <w:right w:w="115" w:type="dxa"/>
                </w:tcMar>
              </w:tcPr>
              <w:p w:rsidR="00C53A91" w:rsidRDefault="00C53A91" w:rsidP="00CE464A">
                <w:pPr>
                  <w:pStyle w:val="ae"/>
                  <w:jc w:val="center"/>
                  <w:rPr>
                    <w:b/>
                    <w:sz w:val="28"/>
                    <w:szCs w:val="28"/>
                  </w:rPr>
                </w:pPr>
                <w:r>
                  <w:rPr>
                    <w:b/>
                    <w:sz w:val="28"/>
                    <w:szCs w:val="28"/>
                  </w:rPr>
                  <w:t>на период 2018 – 2032 годы</w:t>
                </w:r>
              </w:p>
            </w:tc>
          </w:tr>
          <w:tr w:rsidR="0003353F">
            <w:sdt>
              <w:sdtPr>
                <w:rPr>
                  <w:b/>
                  <w:sz w:val="28"/>
                  <w:szCs w:val="28"/>
                </w:rPr>
                <w:alias w:val="Подзаголовок"/>
                <w:id w:val="13406923"/>
                <w:placeholder>
                  <w:docPart w:val="0D3DCF79D4674BE4919575A81D48BB6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03353F" w:rsidRDefault="00434B1A" w:rsidP="00CE464A">
                    <w:pPr>
                      <w:pStyle w:val="ae"/>
                      <w:jc w:val="center"/>
                      <w:rPr>
                        <w:color w:val="2E74B5" w:themeColor="accent1" w:themeShade="BF"/>
                      </w:rPr>
                    </w:pPr>
                    <w:r>
                      <w:rPr>
                        <w:b/>
                        <w:sz w:val="28"/>
                        <w:szCs w:val="28"/>
                      </w:rPr>
                      <w:t>(актуализация на 2025г.)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94"/>
          </w:tblGrid>
          <w:tr w:rsidR="0003353F">
            <w:tc>
              <w:tcPr>
                <w:tcW w:w="7221" w:type="dxa"/>
                <w:tcMar>
                  <w:top w:w="216" w:type="dxa"/>
                  <w:left w:w="115" w:type="dxa"/>
                  <w:bottom w:w="216" w:type="dxa"/>
                  <w:right w:w="115" w:type="dxa"/>
                </w:tcMar>
              </w:tcPr>
              <w:p w:rsidR="0003353F" w:rsidRDefault="0003353F">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03353F" w:rsidRDefault="0003353F" w:rsidP="0003353F">
                    <w:pPr>
                      <w:pStyle w:val="ae"/>
                      <w:jc w:val="center"/>
                      <w:rPr>
                        <w:color w:val="5B9BD5" w:themeColor="accent1"/>
                        <w:sz w:val="28"/>
                        <w:szCs w:val="28"/>
                      </w:rPr>
                    </w:pPr>
                    <w:r w:rsidRPr="003E0772">
                      <w:rPr>
                        <w:color w:val="5B9BD5" w:themeColor="accent1"/>
                        <w:sz w:val="28"/>
                        <w:szCs w:val="28"/>
                      </w:rPr>
                      <w:t>г.Болотное</w:t>
                    </w:r>
                  </w:p>
                </w:sdtContent>
              </w:sdt>
              <w:p w:rsidR="0003353F" w:rsidRDefault="0003353F">
                <w:pPr>
                  <w:pStyle w:val="ae"/>
                  <w:rPr>
                    <w:color w:val="5B9BD5" w:themeColor="accent1"/>
                  </w:rPr>
                </w:pPr>
              </w:p>
            </w:tc>
          </w:tr>
        </w:tbl>
        <w:p w:rsidR="0003353F" w:rsidRDefault="0003353F">
          <w:pPr>
            <w:rPr>
              <w:sz w:val="28"/>
              <w:szCs w:val="28"/>
            </w:rPr>
          </w:pPr>
          <w:r>
            <w:rPr>
              <w:sz w:val="28"/>
              <w:szCs w:val="28"/>
            </w:rPr>
            <w:br w:type="page"/>
          </w:r>
        </w:p>
      </w:sdtContent>
    </w:sdt>
    <w:p w:rsidR="00FA4736" w:rsidRPr="000202ED" w:rsidRDefault="00FA4736" w:rsidP="000202ED">
      <w:pPr>
        <w:pStyle w:val="ConsNonformat"/>
        <w:widowControl/>
        <w:ind w:right="0"/>
        <w:jc w:val="both"/>
        <w:rPr>
          <w:rFonts w:ascii="Times New Roman" w:hAnsi="Times New Roman" w:cs="Times New Roman"/>
          <w:sz w:val="28"/>
          <w:szCs w:val="28"/>
        </w:rPr>
      </w:pPr>
      <w:r w:rsidRPr="00141BAE">
        <w:rPr>
          <w:rFonts w:ascii="Times New Roman" w:hAnsi="Times New Roman" w:cs="Times New Roman"/>
          <w:sz w:val="28"/>
          <w:szCs w:val="28"/>
        </w:rPr>
        <w:lastRenderedPageBreak/>
        <w:t xml:space="preserve">          </w:t>
      </w:r>
    </w:p>
    <w:p w:rsidR="00FA4736" w:rsidRPr="005E4771" w:rsidRDefault="00FA4736" w:rsidP="00005276">
      <w:pPr>
        <w:pStyle w:val="a5"/>
        <w:tabs>
          <w:tab w:val="num" w:pos="0"/>
        </w:tabs>
        <w:rPr>
          <w:szCs w:val="28"/>
        </w:rPr>
      </w:pPr>
      <w:r w:rsidRPr="005E4771">
        <w:rPr>
          <w:b/>
          <w:szCs w:val="28"/>
        </w:rPr>
        <w:t>Заказчик</w:t>
      </w:r>
      <w:r w:rsidRPr="005E4771">
        <w:rPr>
          <w:szCs w:val="28"/>
        </w:rPr>
        <w:t xml:space="preserve">: </w:t>
      </w:r>
    </w:p>
    <w:p w:rsidR="00FA4736" w:rsidRPr="005E4771" w:rsidRDefault="00FA4736" w:rsidP="00005276">
      <w:pPr>
        <w:spacing w:line="360" w:lineRule="auto"/>
        <w:jc w:val="both"/>
        <w:rPr>
          <w:sz w:val="28"/>
          <w:szCs w:val="28"/>
        </w:rPr>
      </w:pPr>
      <w:r w:rsidRPr="005E4771">
        <w:rPr>
          <w:sz w:val="28"/>
          <w:szCs w:val="28"/>
        </w:rPr>
        <w:t>Администрация Болотнинского района Новосибирской области.</w:t>
      </w:r>
    </w:p>
    <w:p w:rsidR="00FA4736" w:rsidRPr="000202ED" w:rsidRDefault="00FA4736" w:rsidP="009D102A">
      <w:pPr>
        <w:shd w:val="clear" w:color="auto" w:fill="FFFFFF"/>
        <w:spacing w:line="360" w:lineRule="auto"/>
        <w:ind w:right="-568"/>
        <w:jc w:val="both"/>
        <w:rPr>
          <w:sz w:val="28"/>
          <w:szCs w:val="28"/>
        </w:rPr>
      </w:pPr>
      <w:r w:rsidRPr="005E4771">
        <w:rPr>
          <w:sz w:val="28"/>
          <w:szCs w:val="28"/>
        </w:rPr>
        <w:t xml:space="preserve">Юридический адрес: </w:t>
      </w:r>
      <w:r w:rsidR="000202ED" w:rsidRPr="000202ED">
        <w:rPr>
          <w:spacing w:val="-3"/>
          <w:sz w:val="28"/>
          <w:szCs w:val="28"/>
        </w:rPr>
        <w:t>633340</w:t>
      </w:r>
      <w:r w:rsidRPr="005E4771">
        <w:rPr>
          <w:spacing w:val="-3"/>
          <w:sz w:val="28"/>
          <w:szCs w:val="28"/>
        </w:rPr>
        <w:t xml:space="preserve">, Новосибирская область, </w:t>
      </w:r>
      <w:r w:rsidR="000202ED">
        <w:rPr>
          <w:spacing w:val="-3"/>
          <w:sz w:val="28"/>
          <w:szCs w:val="28"/>
        </w:rPr>
        <w:t>г.Болотное,</w:t>
      </w:r>
      <w:r w:rsidR="009D102A">
        <w:rPr>
          <w:spacing w:val="-3"/>
          <w:sz w:val="28"/>
          <w:szCs w:val="28"/>
        </w:rPr>
        <w:t xml:space="preserve"> </w:t>
      </w:r>
      <w:r w:rsidR="000202ED">
        <w:rPr>
          <w:spacing w:val="-3"/>
          <w:sz w:val="28"/>
          <w:szCs w:val="28"/>
        </w:rPr>
        <w:t>ул.Советская, 9</w:t>
      </w:r>
    </w:p>
    <w:p w:rsidR="000202ED" w:rsidRPr="000202ED" w:rsidRDefault="00FA4736" w:rsidP="009D102A">
      <w:pPr>
        <w:shd w:val="clear" w:color="auto" w:fill="FFFFFF"/>
        <w:spacing w:line="360" w:lineRule="auto"/>
        <w:ind w:right="-568"/>
        <w:jc w:val="both"/>
        <w:rPr>
          <w:sz w:val="28"/>
          <w:szCs w:val="28"/>
        </w:rPr>
      </w:pPr>
      <w:r w:rsidRPr="005E4771">
        <w:rPr>
          <w:sz w:val="28"/>
          <w:szCs w:val="28"/>
        </w:rPr>
        <w:t>Фактический адрес:</w:t>
      </w:r>
      <w:r w:rsidRPr="005E4771">
        <w:rPr>
          <w:spacing w:val="-3"/>
          <w:sz w:val="28"/>
          <w:szCs w:val="28"/>
        </w:rPr>
        <w:t xml:space="preserve"> </w:t>
      </w:r>
      <w:r w:rsidR="000202ED" w:rsidRPr="000202ED">
        <w:rPr>
          <w:spacing w:val="-3"/>
          <w:sz w:val="28"/>
          <w:szCs w:val="28"/>
        </w:rPr>
        <w:t>633340</w:t>
      </w:r>
      <w:r w:rsidR="000202ED" w:rsidRPr="005E4771">
        <w:rPr>
          <w:spacing w:val="-3"/>
          <w:sz w:val="28"/>
          <w:szCs w:val="28"/>
        </w:rPr>
        <w:t xml:space="preserve">, Новосибирская область, </w:t>
      </w:r>
      <w:r w:rsidR="000202ED">
        <w:rPr>
          <w:spacing w:val="-3"/>
          <w:sz w:val="28"/>
          <w:szCs w:val="28"/>
        </w:rPr>
        <w:t>г.Болотное, ул.Советская, 9</w:t>
      </w:r>
    </w:p>
    <w:p w:rsidR="00FA4736" w:rsidRPr="005E4771" w:rsidRDefault="00FA4736" w:rsidP="00005276">
      <w:pPr>
        <w:shd w:val="clear" w:color="auto" w:fill="FFFFFF"/>
        <w:spacing w:line="360" w:lineRule="auto"/>
        <w:jc w:val="both"/>
        <w:rPr>
          <w:sz w:val="28"/>
          <w:szCs w:val="28"/>
        </w:rPr>
      </w:pPr>
    </w:p>
    <w:p w:rsidR="00FA4736" w:rsidRPr="005E4771" w:rsidRDefault="00FA4736" w:rsidP="00005276">
      <w:pPr>
        <w:shd w:val="clear" w:color="auto" w:fill="FFFFFF"/>
        <w:spacing w:line="360" w:lineRule="auto"/>
        <w:jc w:val="both"/>
        <w:rPr>
          <w:sz w:val="28"/>
          <w:szCs w:val="28"/>
        </w:rPr>
      </w:pPr>
    </w:p>
    <w:p w:rsidR="00FA4736" w:rsidRPr="005E4771" w:rsidRDefault="00FA4736" w:rsidP="00005276">
      <w:pPr>
        <w:spacing w:line="360" w:lineRule="auto"/>
        <w:jc w:val="both"/>
        <w:rPr>
          <w:sz w:val="28"/>
          <w:szCs w:val="28"/>
        </w:rPr>
      </w:pPr>
      <w:r w:rsidRPr="005E4771">
        <w:rPr>
          <w:b/>
          <w:sz w:val="28"/>
          <w:szCs w:val="28"/>
        </w:rPr>
        <w:t>Разработчик:</w:t>
      </w:r>
      <w:r w:rsidRPr="005E4771">
        <w:rPr>
          <w:sz w:val="28"/>
          <w:szCs w:val="28"/>
        </w:rPr>
        <w:t xml:space="preserve"> </w:t>
      </w:r>
    </w:p>
    <w:p w:rsidR="00FA4736" w:rsidRPr="005E4771" w:rsidRDefault="00FA4736" w:rsidP="00005276">
      <w:pPr>
        <w:spacing w:line="360" w:lineRule="auto"/>
        <w:jc w:val="both"/>
        <w:rPr>
          <w:sz w:val="28"/>
          <w:szCs w:val="28"/>
        </w:rPr>
      </w:pPr>
      <w:r w:rsidRPr="005E4771">
        <w:rPr>
          <w:sz w:val="28"/>
          <w:szCs w:val="28"/>
        </w:rPr>
        <w:t xml:space="preserve">Администрация </w:t>
      </w:r>
      <w:r w:rsidR="000202ED">
        <w:rPr>
          <w:sz w:val="28"/>
          <w:szCs w:val="28"/>
        </w:rPr>
        <w:t xml:space="preserve"> </w:t>
      </w:r>
      <w:r w:rsidRPr="005E4771">
        <w:rPr>
          <w:sz w:val="28"/>
          <w:szCs w:val="28"/>
        </w:rPr>
        <w:t>Болотнинского района Новосибирской области.</w:t>
      </w:r>
    </w:p>
    <w:p w:rsidR="00FA4736" w:rsidRPr="005E4771" w:rsidRDefault="00FA4736" w:rsidP="00005276">
      <w:pPr>
        <w:spacing w:line="360" w:lineRule="auto"/>
        <w:jc w:val="both"/>
        <w:rPr>
          <w:b/>
          <w:sz w:val="28"/>
          <w:szCs w:val="28"/>
        </w:rPr>
      </w:pPr>
    </w:p>
    <w:p w:rsidR="003B2DA1" w:rsidRPr="000202ED" w:rsidRDefault="003B2DA1" w:rsidP="00005276">
      <w:pPr>
        <w:spacing w:line="360" w:lineRule="auto"/>
        <w:jc w:val="both"/>
        <w:rPr>
          <w:b/>
        </w:rPr>
      </w:pPr>
    </w:p>
    <w:p w:rsidR="003B2DA1" w:rsidRDefault="003B2DA1" w:rsidP="009045FA">
      <w:pPr>
        <w:jc w:val="both"/>
        <w:rPr>
          <w:b/>
        </w:rPr>
      </w:pPr>
    </w:p>
    <w:p w:rsidR="00FA4736" w:rsidRDefault="00FA4736" w:rsidP="009045FA">
      <w:pPr>
        <w:pStyle w:val="a4"/>
        <w:tabs>
          <w:tab w:val="left" w:pos="1134"/>
        </w:tabs>
        <w:spacing w:after="0" w:line="360" w:lineRule="auto"/>
        <w:ind w:left="0" w:firstLine="0"/>
        <w:rPr>
          <w:rFonts w:ascii="Times New Roman" w:hAnsi="Times New Roman"/>
          <w:b/>
          <w:bCs/>
        </w:rPr>
      </w:pPr>
      <w:bookmarkStart w:id="2" w:name="_Toc332544758"/>
      <w:bookmarkStart w:id="3" w:name="_Toc339278147"/>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p w:rsidR="009D102A" w:rsidRDefault="009D102A" w:rsidP="009045FA">
      <w:pPr>
        <w:pStyle w:val="a4"/>
        <w:tabs>
          <w:tab w:val="left" w:pos="1134"/>
        </w:tabs>
        <w:spacing w:after="0" w:line="360" w:lineRule="auto"/>
        <w:ind w:left="0" w:firstLine="0"/>
        <w:rPr>
          <w:rFonts w:ascii="Times New Roman" w:hAnsi="Times New Roman"/>
          <w:b/>
          <w:bCs/>
        </w:rPr>
      </w:pPr>
    </w:p>
    <w:p w:rsidR="00005276" w:rsidRDefault="00005276" w:rsidP="009045FA">
      <w:pPr>
        <w:pStyle w:val="a4"/>
        <w:tabs>
          <w:tab w:val="left" w:pos="1134"/>
        </w:tabs>
        <w:spacing w:after="0" w:line="360" w:lineRule="auto"/>
        <w:ind w:left="0" w:firstLine="0"/>
        <w:rPr>
          <w:rFonts w:ascii="Times New Roman" w:hAnsi="Times New Roman"/>
          <w:b/>
          <w:bCs/>
        </w:rPr>
      </w:pPr>
    </w:p>
    <w:sdt>
      <w:sdtPr>
        <w:rPr>
          <w:bCs w:val="0"/>
          <w:i w:val="0"/>
          <w:color w:val="auto"/>
          <w:sz w:val="24"/>
          <w:szCs w:val="24"/>
        </w:rPr>
        <w:id w:val="-1044141812"/>
        <w:docPartObj>
          <w:docPartGallery w:val="Table of Contents"/>
          <w:docPartUnique/>
        </w:docPartObj>
      </w:sdtPr>
      <w:sdtEndPr>
        <w:rPr>
          <w:b/>
        </w:rPr>
      </w:sdtEndPr>
      <w:sdtContent>
        <w:p w:rsidR="00005276" w:rsidRDefault="00005276" w:rsidP="00CE464A">
          <w:pPr>
            <w:pStyle w:val="afffb"/>
          </w:pPr>
          <w:r>
            <w:t>Оглавление</w:t>
          </w:r>
        </w:p>
        <w:p w:rsidR="00E465E2" w:rsidRDefault="00AD403B">
          <w:pPr>
            <w:pStyle w:val="12"/>
            <w:rPr>
              <w:rFonts w:asciiTheme="minorHAnsi" w:eastAsiaTheme="minorEastAsia" w:hAnsiTheme="minorHAnsi" w:cstheme="minorBidi"/>
              <w:b w:val="0"/>
              <w:bCs w:val="0"/>
              <w:caps w:val="0"/>
              <w:noProof/>
              <w:sz w:val="22"/>
              <w:szCs w:val="22"/>
            </w:rPr>
          </w:pPr>
          <w:r>
            <w:fldChar w:fldCharType="begin"/>
          </w:r>
          <w:r w:rsidR="00005276">
            <w:instrText xml:space="preserve"> TOC \o "1-3" \h \z \u </w:instrText>
          </w:r>
          <w:r>
            <w:fldChar w:fldCharType="separate"/>
          </w:r>
          <w:hyperlink w:anchor="_Toc160111292" w:history="1">
            <w:r w:rsidR="00E465E2" w:rsidRPr="006E31C0">
              <w:rPr>
                <w:rStyle w:val="a9"/>
                <w:noProof/>
              </w:rPr>
              <w:t>ВВЕДЕНИЕ</w:t>
            </w:r>
            <w:r w:rsidR="00E465E2">
              <w:rPr>
                <w:noProof/>
                <w:webHidden/>
              </w:rPr>
              <w:tab/>
            </w:r>
            <w:r w:rsidR="00E465E2">
              <w:rPr>
                <w:noProof/>
                <w:webHidden/>
              </w:rPr>
              <w:fldChar w:fldCharType="begin"/>
            </w:r>
            <w:r w:rsidR="00E465E2">
              <w:rPr>
                <w:noProof/>
                <w:webHidden/>
              </w:rPr>
              <w:instrText xml:space="preserve"> PAGEREF _Toc160111292 \h </w:instrText>
            </w:r>
            <w:r w:rsidR="00E465E2">
              <w:rPr>
                <w:noProof/>
                <w:webHidden/>
              </w:rPr>
            </w:r>
            <w:r w:rsidR="00E465E2">
              <w:rPr>
                <w:noProof/>
                <w:webHidden/>
              </w:rPr>
              <w:fldChar w:fldCharType="separate"/>
            </w:r>
            <w:r w:rsidR="00E465E2">
              <w:rPr>
                <w:noProof/>
                <w:webHidden/>
              </w:rPr>
              <w:t>4</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293" w:history="1">
            <w:r w:rsidR="00E465E2" w:rsidRPr="006E31C0">
              <w:rPr>
                <w:rStyle w:val="a9"/>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E465E2">
              <w:rPr>
                <w:noProof/>
                <w:webHidden/>
              </w:rPr>
              <w:tab/>
            </w:r>
            <w:r w:rsidR="00E465E2">
              <w:rPr>
                <w:noProof/>
                <w:webHidden/>
              </w:rPr>
              <w:fldChar w:fldCharType="begin"/>
            </w:r>
            <w:r w:rsidR="00E465E2">
              <w:rPr>
                <w:noProof/>
                <w:webHidden/>
              </w:rPr>
              <w:instrText xml:space="preserve"> PAGEREF _Toc160111293 \h </w:instrText>
            </w:r>
            <w:r w:rsidR="00E465E2">
              <w:rPr>
                <w:noProof/>
                <w:webHidden/>
              </w:rPr>
            </w:r>
            <w:r w:rsidR="00E465E2">
              <w:rPr>
                <w:noProof/>
                <w:webHidden/>
              </w:rPr>
              <w:fldChar w:fldCharType="separate"/>
            </w:r>
            <w:r w:rsidR="00E465E2">
              <w:rPr>
                <w:noProof/>
                <w:webHidden/>
              </w:rPr>
              <w:t>5</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294" w:history="1">
            <w:r w:rsidR="00E465E2" w:rsidRPr="006E31C0">
              <w:rPr>
                <w:rStyle w:val="a9"/>
                <w:noProof/>
              </w:rPr>
              <w:t>РАЗДЕЛ  2 Существующие и перспективные балансы тепловой мощности источников тепловой энергии и тепловой нагрузки потребителей</w:t>
            </w:r>
            <w:r w:rsidR="00E465E2">
              <w:rPr>
                <w:noProof/>
                <w:webHidden/>
              </w:rPr>
              <w:tab/>
            </w:r>
            <w:r w:rsidR="00E465E2">
              <w:rPr>
                <w:noProof/>
                <w:webHidden/>
              </w:rPr>
              <w:fldChar w:fldCharType="begin"/>
            </w:r>
            <w:r w:rsidR="00E465E2">
              <w:rPr>
                <w:noProof/>
                <w:webHidden/>
              </w:rPr>
              <w:instrText xml:space="preserve"> PAGEREF _Toc160111294 \h </w:instrText>
            </w:r>
            <w:r w:rsidR="00E465E2">
              <w:rPr>
                <w:noProof/>
                <w:webHidden/>
              </w:rPr>
            </w:r>
            <w:r w:rsidR="00E465E2">
              <w:rPr>
                <w:noProof/>
                <w:webHidden/>
              </w:rPr>
              <w:fldChar w:fldCharType="separate"/>
            </w:r>
            <w:r w:rsidR="00E465E2">
              <w:rPr>
                <w:noProof/>
                <w:webHidden/>
              </w:rPr>
              <w:t>6</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295" w:history="1">
            <w:r w:rsidR="00E465E2" w:rsidRPr="006E31C0">
              <w:rPr>
                <w:rStyle w:val="a9"/>
                <w:noProof/>
              </w:rPr>
              <w:t>РАЗДЕЛ 3 Существующие и перспективные балансы теплоносителя</w:t>
            </w:r>
            <w:r w:rsidR="00E465E2">
              <w:rPr>
                <w:noProof/>
                <w:webHidden/>
              </w:rPr>
              <w:tab/>
            </w:r>
            <w:r w:rsidR="00E465E2">
              <w:rPr>
                <w:noProof/>
                <w:webHidden/>
              </w:rPr>
              <w:fldChar w:fldCharType="begin"/>
            </w:r>
            <w:r w:rsidR="00E465E2">
              <w:rPr>
                <w:noProof/>
                <w:webHidden/>
              </w:rPr>
              <w:instrText xml:space="preserve"> PAGEREF _Toc160111295 \h </w:instrText>
            </w:r>
            <w:r w:rsidR="00E465E2">
              <w:rPr>
                <w:noProof/>
                <w:webHidden/>
              </w:rPr>
            </w:r>
            <w:r w:rsidR="00E465E2">
              <w:rPr>
                <w:noProof/>
                <w:webHidden/>
              </w:rPr>
              <w:fldChar w:fldCharType="separate"/>
            </w:r>
            <w:r w:rsidR="00E465E2">
              <w:rPr>
                <w:noProof/>
                <w:webHidden/>
              </w:rPr>
              <w:t>8</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296" w:history="1">
            <w:r w:rsidR="00E465E2" w:rsidRPr="006E31C0">
              <w:rPr>
                <w:rStyle w:val="a9"/>
                <w:noProof/>
              </w:rPr>
              <w:t>РАЗДЕЛ 4 Предложения по строительству, реконструкции, техническому перевооружению и (или) модернизации источников тепловой энергии</w:t>
            </w:r>
            <w:r w:rsidR="00E465E2">
              <w:rPr>
                <w:noProof/>
                <w:webHidden/>
              </w:rPr>
              <w:tab/>
            </w:r>
            <w:r w:rsidR="00E465E2">
              <w:rPr>
                <w:noProof/>
                <w:webHidden/>
              </w:rPr>
              <w:fldChar w:fldCharType="begin"/>
            </w:r>
            <w:r w:rsidR="00E465E2">
              <w:rPr>
                <w:noProof/>
                <w:webHidden/>
              </w:rPr>
              <w:instrText xml:space="preserve"> PAGEREF _Toc160111296 \h </w:instrText>
            </w:r>
            <w:r w:rsidR="00E465E2">
              <w:rPr>
                <w:noProof/>
                <w:webHidden/>
              </w:rPr>
            </w:r>
            <w:r w:rsidR="00E465E2">
              <w:rPr>
                <w:noProof/>
                <w:webHidden/>
              </w:rPr>
              <w:fldChar w:fldCharType="separate"/>
            </w:r>
            <w:r w:rsidR="00E465E2">
              <w:rPr>
                <w:noProof/>
                <w:webHidden/>
              </w:rPr>
              <w:t>9</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297" w:history="1">
            <w:r w:rsidR="00E465E2" w:rsidRPr="006E31C0">
              <w:rPr>
                <w:rStyle w:val="a9"/>
                <w:noProof/>
              </w:rPr>
              <w:t>РАЗДЕЛ 5 Предложения по строительству, реконструкции и (или) модернизации тепловых сетей</w:t>
            </w:r>
            <w:r w:rsidR="00E465E2">
              <w:rPr>
                <w:noProof/>
                <w:webHidden/>
              </w:rPr>
              <w:tab/>
            </w:r>
            <w:r w:rsidR="00E465E2">
              <w:rPr>
                <w:noProof/>
                <w:webHidden/>
              </w:rPr>
              <w:fldChar w:fldCharType="begin"/>
            </w:r>
            <w:r w:rsidR="00E465E2">
              <w:rPr>
                <w:noProof/>
                <w:webHidden/>
              </w:rPr>
              <w:instrText xml:space="preserve"> PAGEREF _Toc160111297 \h </w:instrText>
            </w:r>
            <w:r w:rsidR="00E465E2">
              <w:rPr>
                <w:noProof/>
                <w:webHidden/>
              </w:rPr>
            </w:r>
            <w:r w:rsidR="00E465E2">
              <w:rPr>
                <w:noProof/>
                <w:webHidden/>
              </w:rPr>
              <w:fldChar w:fldCharType="separate"/>
            </w:r>
            <w:r w:rsidR="00E465E2">
              <w:rPr>
                <w:noProof/>
                <w:webHidden/>
              </w:rPr>
              <w:t>12</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298" w:history="1">
            <w:r w:rsidR="00E465E2" w:rsidRPr="006E31C0">
              <w:rPr>
                <w:rStyle w:val="a9"/>
                <w:noProof/>
              </w:rPr>
              <w:t>РАЗДЕЛ 6 Перспективные топливные балансы</w:t>
            </w:r>
            <w:r w:rsidR="00E465E2">
              <w:rPr>
                <w:noProof/>
                <w:webHidden/>
              </w:rPr>
              <w:tab/>
            </w:r>
            <w:r w:rsidR="00E465E2">
              <w:rPr>
                <w:noProof/>
                <w:webHidden/>
              </w:rPr>
              <w:fldChar w:fldCharType="begin"/>
            </w:r>
            <w:r w:rsidR="00E465E2">
              <w:rPr>
                <w:noProof/>
                <w:webHidden/>
              </w:rPr>
              <w:instrText xml:space="preserve"> PAGEREF _Toc160111298 \h </w:instrText>
            </w:r>
            <w:r w:rsidR="00E465E2">
              <w:rPr>
                <w:noProof/>
                <w:webHidden/>
              </w:rPr>
            </w:r>
            <w:r w:rsidR="00E465E2">
              <w:rPr>
                <w:noProof/>
                <w:webHidden/>
              </w:rPr>
              <w:fldChar w:fldCharType="separate"/>
            </w:r>
            <w:r w:rsidR="00E465E2">
              <w:rPr>
                <w:noProof/>
                <w:webHidden/>
              </w:rPr>
              <w:t>12</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299" w:history="1">
            <w:r w:rsidR="00E465E2" w:rsidRPr="006E31C0">
              <w:rPr>
                <w:rStyle w:val="a9"/>
                <w:noProof/>
              </w:rPr>
              <w:t>РАЗДЕЛ 7 Инвестиции в строительство, реконструкцию, техническое перевооружение и (или) модернизацию</w:t>
            </w:r>
            <w:r w:rsidR="00E465E2">
              <w:rPr>
                <w:noProof/>
                <w:webHidden/>
              </w:rPr>
              <w:tab/>
            </w:r>
            <w:r w:rsidR="00E465E2">
              <w:rPr>
                <w:noProof/>
                <w:webHidden/>
              </w:rPr>
              <w:fldChar w:fldCharType="begin"/>
            </w:r>
            <w:r w:rsidR="00E465E2">
              <w:rPr>
                <w:noProof/>
                <w:webHidden/>
              </w:rPr>
              <w:instrText xml:space="preserve"> PAGEREF _Toc160111299 \h </w:instrText>
            </w:r>
            <w:r w:rsidR="00E465E2">
              <w:rPr>
                <w:noProof/>
                <w:webHidden/>
              </w:rPr>
            </w:r>
            <w:r w:rsidR="00E465E2">
              <w:rPr>
                <w:noProof/>
                <w:webHidden/>
              </w:rPr>
              <w:fldChar w:fldCharType="separate"/>
            </w:r>
            <w:r w:rsidR="00E465E2">
              <w:rPr>
                <w:noProof/>
                <w:webHidden/>
              </w:rPr>
              <w:t>13</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300" w:history="1">
            <w:r w:rsidR="00E465E2" w:rsidRPr="006E31C0">
              <w:rPr>
                <w:rStyle w:val="a9"/>
                <w:noProof/>
              </w:rPr>
              <w:t>РАЗДЕЛ 8 Решение об определении единой теплоснабжающей организации</w:t>
            </w:r>
            <w:r w:rsidR="00E465E2">
              <w:rPr>
                <w:noProof/>
                <w:webHidden/>
              </w:rPr>
              <w:tab/>
            </w:r>
            <w:r w:rsidR="00E465E2">
              <w:rPr>
                <w:noProof/>
                <w:webHidden/>
              </w:rPr>
              <w:fldChar w:fldCharType="begin"/>
            </w:r>
            <w:r w:rsidR="00E465E2">
              <w:rPr>
                <w:noProof/>
                <w:webHidden/>
              </w:rPr>
              <w:instrText xml:space="preserve"> PAGEREF _Toc160111300 \h </w:instrText>
            </w:r>
            <w:r w:rsidR="00E465E2">
              <w:rPr>
                <w:noProof/>
                <w:webHidden/>
              </w:rPr>
            </w:r>
            <w:r w:rsidR="00E465E2">
              <w:rPr>
                <w:noProof/>
                <w:webHidden/>
              </w:rPr>
              <w:fldChar w:fldCharType="separate"/>
            </w:r>
            <w:r w:rsidR="00E465E2">
              <w:rPr>
                <w:noProof/>
                <w:webHidden/>
              </w:rPr>
              <w:t>14</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301" w:history="1">
            <w:r w:rsidR="00E465E2" w:rsidRPr="006E31C0">
              <w:rPr>
                <w:rStyle w:val="a9"/>
                <w:noProof/>
              </w:rPr>
              <w:t>РАЗДЕЛ 9 РЕШЕНИЯ О РАСПРЕДЕЛЕНИИ ТЕПЛОВОЙ НАГРУЗКИ МЕЖДУ ИСТОЧНИКАМИ ТЕПЛОВОЙ ЭНЕРГИИ</w:t>
            </w:r>
            <w:r w:rsidR="00E465E2">
              <w:rPr>
                <w:noProof/>
                <w:webHidden/>
              </w:rPr>
              <w:tab/>
            </w:r>
            <w:r w:rsidR="00E465E2">
              <w:rPr>
                <w:noProof/>
                <w:webHidden/>
              </w:rPr>
              <w:fldChar w:fldCharType="begin"/>
            </w:r>
            <w:r w:rsidR="00E465E2">
              <w:rPr>
                <w:noProof/>
                <w:webHidden/>
              </w:rPr>
              <w:instrText xml:space="preserve"> PAGEREF _Toc160111301 \h </w:instrText>
            </w:r>
            <w:r w:rsidR="00E465E2">
              <w:rPr>
                <w:noProof/>
                <w:webHidden/>
              </w:rPr>
            </w:r>
            <w:r w:rsidR="00E465E2">
              <w:rPr>
                <w:noProof/>
                <w:webHidden/>
              </w:rPr>
              <w:fldChar w:fldCharType="separate"/>
            </w:r>
            <w:r w:rsidR="00E465E2">
              <w:rPr>
                <w:noProof/>
                <w:webHidden/>
              </w:rPr>
              <w:t>17</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302" w:history="1">
            <w:r w:rsidR="00E465E2" w:rsidRPr="006E31C0">
              <w:rPr>
                <w:rStyle w:val="a9"/>
                <w:noProof/>
              </w:rPr>
              <w:t>РАЗДЕЛ 10 Решения по бесхозяйным тепловым сетям</w:t>
            </w:r>
            <w:r w:rsidR="00E465E2">
              <w:rPr>
                <w:noProof/>
                <w:webHidden/>
              </w:rPr>
              <w:tab/>
            </w:r>
            <w:r w:rsidR="00E465E2">
              <w:rPr>
                <w:noProof/>
                <w:webHidden/>
              </w:rPr>
              <w:fldChar w:fldCharType="begin"/>
            </w:r>
            <w:r w:rsidR="00E465E2">
              <w:rPr>
                <w:noProof/>
                <w:webHidden/>
              </w:rPr>
              <w:instrText xml:space="preserve"> PAGEREF _Toc160111302 \h </w:instrText>
            </w:r>
            <w:r w:rsidR="00E465E2">
              <w:rPr>
                <w:noProof/>
                <w:webHidden/>
              </w:rPr>
            </w:r>
            <w:r w:rsidR="00E465E2">
              <w:rPr>
                <w:noProof/>
                <w:webHidden/>
              </w:rPr>
              <w:fldChar w:fldCharType="separate"/>
            </w:r>
            <w:r w:rsidR="00E465E2">
              <w:rPr>
                <w:noProof/>
                <w:webHidden/>
              </w:rPr>
              <w:t>18</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303" w:history="1">
            <w:r w:rsidR="00E465E2" w:rsidRPr="006E31C0">
              <w:rPr>
                <w:rStyle w:val="a9"/>
                <w:rFonts w:eastAsia="Arial"/>
                <w:noProof/>
              </w:rPr>
              <w:t>РАЗДЕЛ 11 О МЕРАХ ПО ОБЕСПЕЧЕНИЮ НАДЕЖНОСТИ ТЕПЛОСНАБЖЕНИЯ И БЕСПЕРЕБОЙНОЙ РАБОТЫ СИСТЕМ ТЕПЛОСНАБЖЕНИЯ</w:t>
            </w:r>
            <w:r w:rsidR="00E465E2">
              <w:rPr>
                <w:noProof/>
                <w:webHidden/>
              </w:rPr>
              <w:tab/>
            </w:r>
            <w:r w:rsidR="00E465E2">
              <w:rPr>
                <w:noProof/>
                <w:webHidden/>
              </w:rPr>
              <w:fldChar w:fldCharType="begin"/>
            </w:r>
            <w:r w:rsidR="00E465E2">
              <w:rPr>
                <w:noProof/>
                <w:webHidden/>
              </w:rPr>
              <w:instrText xml:space="preserve"> PAGEREF _Toc160111303 \h </w:instrText>
            </w:r>
            <w:r w:rsidR="00E465E2">
              <w:rPr>
                <w:noProof/>
                <w:webHidden/>
              </w:rPr>
            </w:r>
            <w:r w:rsidR="00E465E2">
              <w:rPr>
                <w:noProof/>
                <w:webHidden/>
              </w:rPr>
              <w:fldChar w:fldCharType="separate"/>
            </w:r>
            <w:r w:rsidR="00E465E2">
              <w:rPr>
                <w:noProof/>
                <w:webHidden/>
              </w:rPr>
              <w:t>18</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304" w:history="1">
            <w:r w:rsidR="00E465E2" w:rsidRPr="006E31C0">
              <w:rPr>
                <w:rStyle w:val="a9"/>
                <w:rFonts w:eastAsia="Arial"/>
                <w:noProof/>
              </w:rPr>
              <w:t>Раздел 12 Электронная модель системы теплоснабжения</w:t>
            </w:r>
            <w:r w:rsidR="00E465E2">
              <w:rPr>
                <w:noProof/>
                <w:webHidden/>
              </w:rPr>
              <w:tab/>
            </w:r>
            <w:r w:rsidR="00E465E2">
              <w:rPr>
                <w:noProof/>
                <w:webHidden/>
              </w:rPr>
              <w:fldChar w:fldCharType="begin"/>
            </w:r>
            <w:r w:rsidR="00E465E2">
              <w:rPr>
                <w:noProof/>
                <w:webHidden/>
              </w:rPr>
              <w:instrText xml:space="preserve"> PAGEREF _Toc160111304 \h </w:instrText>
            </w:r>
            <w:r w:rsidR="00E465E2">
              <w:rPr>
                <w:noProof/>
                <w:webHidden/>
              </w:rPr>
            </w:r>
            <w:r w:rsidR="00E465E2">
              <w:rPr>
                <w:noProof/>
                <w:webHidden/>
              </w:rPr>
              <w:fldChar w:fldCharType="separate"/>
            </w:r>
            <w:r w:rsidR="00E465E2">
              <w:rPr>
                <w:noProof/>
                <w:webHidden/>
              </w:rPr>
              <w:t>29</w:t>
            </w:r>
            <w:r w:rsidR="00E465E2">
              <w:rPr>
                <w:noProof/>
                <w:webHidden/>
              </w:rPr>
              <w:fldChar w:fldCharType="end"/>
            </w:r>
          </w:hyperlink>
        </w:p>
        <w:p w:rsidR="00E465E2" w:rsidRDefault="00434B1A">
          <w:pPr>
            <w:pStyle w:val="12"/>
            <w:rPr>
              <w:rFonts w:asciiTheme="minorHAnsi" w:eastAsiaTheme="minorEastAsia" w:hAnsiTheme="minorHAnsi" w:cstheme="minorBidi"/>
              <w:b w:val="0"/>
              <w:bCs w:val="0"/>
              <w:caps w:val="0"/>
              <w:noProof/>
              <w:sz w:val="22"/>
              <w:szCs w:val="22"/>
            </w:rPr>
          </w:pPr>
          <w:hyperlink w:anchor="_Toc160111305" w:history="1">
            <w:r w:rsidR="00E465E2" w:rsidRPr="006E31C0">
              <w:rPr>
                <w:rStyle w:val="a9"/>
                <w:rFonts w:eastAsia="Arial"/>
                <w:noProof/>
              </w:rPr>
              <w:t>СПИСОК ИСПОЛЬЗОВАННОЙ ЛИТЕРАТУРЫ</w:t>
            </w:r>
            <w:r w:rsidR="00E465E2">
              <w:rPr>
                <w:noProof/>
                <w:webHidden/>
              </w:rPr>
              <w:tab/>
            </w:r>
            <w:r w:rsidR="00E465E2">
              <w:rPr>
                <w:noProof/>
                <w:webHidden/>
              </w:rPr>
              <w:fldChar w:fldCharType="begin"/>
            </w:r>
            <w:r w:rsidR="00E465E2">
              <w:rPr>
                <w:noProof/>
                <w:webHidden/>
              </w:rPr>
              <w:instrText xml:space="preserve"> PAGEREF _Toc160111305 \h </w:instrText>
            </w:r>
            <w:r w:rsidR="00E465E2">
              <w:rPr>
                <w:noProof/>
                <w:webHidden/>
              </w:rPr>
            </w:r>
            <w:r w:rsidR="00E465E2">
              <w:rPr>
                <w:noProof/>
                <w:webHidden/>
              </w:rPr>
              <w:fldChar w:fldCharType="separate"/>
            </w:r>
            <w:r w:rsidR="00E465E2">
              <w:rPr>
                <w:noProof/>
                <w:webHidden/>
              </w:rPr>
              <w:t>36</w:t>
            </w:r>
            <w:r w:rsidR="00E465E2">
              <w:rPr>
                <w:noProof/>
                <w:webHidden/>
              </w:rPr>
              <w:fldChar w:fldCharType="end"/>
            </w:r>
          </w:hyperlink>
        </w:p>
        <w:p w:rsidR="00F82DB7" w:rsidRDefault="00AD403B" w:rsidP="00005276">
          <w:pPr>
            <w:rPr>
              <w:b/>
              <w:bCs/>
            </w:rPr>
          </w:pPr>
          <w:r>
            <w:rPr>
              <w:b/>
              <w:bCs/>
            </w:rPr>
            <w:fldChar w:fldCharType="end"/>
          </w:r>
        </w:p>
        <w:p w:rsidR="00005276" w:rsidRDefault="00434B1A" w:rsidP="00005276"/>
      </w:sdtContent>
    </w:sdt>
    <w:p w:rsidR="00CB2328" w:rsidRDefault="00CB2328" w:rsidP="00CE464A">
      <w:pPr>
        <w:pStyle w:val="10"/>
      </w:pPr>
    </w:p>
    <w:p w:rsidR="00CB2328" w:rsidRDefault="00CB2328" w:rsidP="00CE464A">
      <w:pPr>
        <w:pStyle w:val="10"/>
      </w:pPr>
    </w:p>
    <w:p w:rsidR="00FA4736" w:rsidRPr="001B13C8" w:rsidRDefault="00FA4736" w:rsidP="00CE464A">
      <w:pPr>
        <w:pStyle w:val="10"/>
      </w:pPr>
      <w:bookmarkStart w:id="4" w:name="_Toc160111292"/>
      <w:r w:rsidRPr="001B13C8">
        <w:lastRenderedPageBreak/>
        <w:t>ВВЕДЕНИЕ</w:t>
      </w:r>
      <w:bookmarkEnd w:id="2"/>
      <w:bookmarkEnd w:id="3"/>
      <w:bookmarkEnd w:id="4"/>
    </w:p>
    <w:p w:rsidR="00FA4736" w:rsidRPr="001B13C8" w:rsidRDefault="005F2261" w:rsidP="00CE464A">
      <w:pPr>
        <w:ind w:firstLine="709"/>
        <w:jc w:val="both"/>
        <w:rPr>
          <w:sz w:val="28"/>
          <w:szCs w:val="28"/>
        </w:rPr>
      </w:pPr>
      <w:r w:rsidRPr="001B13C8">
        <w:rPr>
          <w:sz w:val="28"/>
          <w:szCs w:val="28"/>
        </w:rPr>
        <w:t xml:space="preserve">    </w:t>
      </w:r>
    </w:p>
    <w:p w:rsidR="00CE464A" w:rsidRDefault="00CE464A" w:rsidP="00CE464A">
      <w:pPr>
        <w:ind w:firstLine="709"/>
        <w:jc w:val="both"/>
        <w:rPr>
          <w:sz w:val="28"/>
          <w:szCs w:val="28"/>
        </w:rPr>
      </w:pPr>
      <w:r>
        <w:rPr>
          <w:sz w:val="28"/>
          <w:szCs w:val="28"/>
        </w:rPr>
        <w:t>Схема теплоснабжения муниципального образования Новобибеевский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5F2261" w:rsidRPr="001B13C8">
        <w:rPr>
          <w:sz w:val="28"/>
          <w:szCs w:val="28"/>
        </w:rPr>
        <w:t xml:space="preserve">    </w:t>
      </w:r>
    </w:p>
    <w:p w:rsidR="00FA4736" w:rsidRDefault="00FA4736" w:rsidP="00CE464A">
      <w:pPr>
        <w:ind w:firstLine="709"/>
        <w:jc w:val="both"/>
        <w:rPr>
          <w:sz w:val="28"/>
          <w:szCs w:val="28"/>
        </w:rPr>
      </w:pPr>
      <w:r w:rsidRPr="001B13C8">
        <w:rPr>
          <w:sz w:val="28"/>
          <w:szCs w:val="28"/>
        </w:rPr>
        <w:t>Мун</w:t>
      </w:r>
      <w:r w:rsidR="00ED7B06">
        <w:rPr>
          <w:sz w:val="28"/>
          <w:szCs w:val="28"/>
        </w:rPr>
        <w:t>иципальное образование Новобибеевск</w:t>
      </w:r>
      <w:r w:rsidR="00CE464A">
        <w:rPr>
          <w:sz w:val="28"/>
          <w:szCs w:val="28"/>
        </w:rPr>
        <w:t>ий</w:t>
      </w:r>
      <w:r w:rsidRPr="001B13C8">
        <w:rPr>
          <w:sz w:val="28"/>
          <w:szCs w:val="28"/>
        </w:rPr>
        <w:t xml:space="preserve"> сельсовет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w:t>
      </w:r>
      <w:r w:rsidR="0093744E">
        <w:rPr>
          <w:sz w:val="28"/>
          <w:szCs w:val="28"/>
        </w:rPr>
        <w:t>Новобибеевског</w:t>
      </w:r>
      <w:r w:rsidR="008B5D5C">
        <w:rPr>
          <w:sz w:val="28"/>
          <w:szCs w:val="28"/>
        </w:rPr>
        <w:t>о</w:t>
      </w:r>
      <w:r w:rsidRPr="001B13C8">
        <w:rPr>
          <w:sz w:val="28"/>
          <w:szCs w:val="28"/>
        </w:rPr>
        <w:t xml:space="preserve"> сельсов</w:t>
      </w:r>
      <w:r w:rsidR="00237E71">
        <w:rPr>
          <w:sz w:val="28"/>
          <w:szCs w:val="28"/>
        </w:rPr>
        <w:t xml:space="preserve">ета входят населенные пункты: село </w:t>
      </w:r>
      <w:r w:rsidR="0093744E">
        <w:rPr>
          <w:sz w:val="28"/>
          <w:szCs w:val="28"/>
        </w:rPr>
        <w:t>Новобибеево</w:t>
      </w:r>
      <w:r w:rsidRPr="001B13C8">
        <w:rPr>
          <w:sz w:val="28"/>
          <w:szCs w:val="28"/>
        </w:rPr>
        <w:t xml:space="preserve">, деревня </w:t>
      </w:r>
      <w:r w:rsidR="0093744E">
        <w:rPr>
          <w:sz w:val="28"/>
          <w:szCs w:val="28"/>
        </w:rPr>
        <w:t>Старобибеево</w:t>
      </w:r>
      <w:r w:rsidR="00213E9C">
        <w:rPr>
          <w:sz w:val="28"/>
          <w:szCs w:val="28"/>
        </w:rPr>
        <w:t xml:space="preserve">, деревня </w:t>
      </w:r>
      <w:r w:rsidR="0093744E">
        <w:rPr>
          <w:sz w:val="28"/>
          <w:szCs w:val="28"/>
        </w:rPr>
        <w:t>Камень, деревня Усть-Тула. Новобибеево</w:t>
      </w:r>
      <w:r w:rsidR="00213E9C">
        <w:rPr>
          <w:sz w:val="28"/>
          <w:szCs w:val="28"/>
        </w:rPr>
        <w:t xml:space="preserve"> </w:t>
      </w:r>
      <w:r w:rsidRPr="001B13C8">
        <w:rPr>
          <w:sz w:val="28"/>
          <w:szCs w:val="28"/>
        </w:rPr>
        <w:t xml:space="preserve"> </w:t>
      </w:r>
      <w:r w:rsidR="001A5476">
        <w:rPr>
          <w:sz w:val="28"/>
          <w:szCs w:val="28"/>
        </w:rPr>
        <w:t>расположен</w:t>
      </w:r>
      <w:r w:rsidR="009A7F95">
        <w:rPr>
          <w:sz w:val="28"/>
          <w:szCs w:val="28"/>
        </w:rPr>
        <w:t>о</w:t>
      </w:r>
      <w:r w:rsidRPr="001B13C8">
        <w:rPr>
          <w:sz w:val="28"/>
          <w:szCs w:val="28"/>
        </w:rPr>
        <w:t xml:space="preserve">  на расстоянии  </w:t>
      </w:r>
      <w:smartTag w:uri="urn:schemas-microsoft-com:office:smarttags" w:element="metricconverter">
        <w:smartTagPr>
          <w:attr w:name="ProductID" w:val="130 км"/>
        </w:smartTagPr>
        <w:r w:rsidR="009A7F95">
          <w:rPr>
            <w:sz w:val="28"/>
            <w:szCs w:val="28"/>
          </w:rPr>
          <w:t>1</w:t>
        </w:r>
        <w:r w:rsidR="00C61EDB">
          <w:rPr>
            <w:sz w:val="28"/>
            <w:szCs w:val="28"/>
          </w:rPr>
          <w:t>3</w:t>
        </w:r>
        <w:r w:rsidR="00213E9C">
          <w:rPr>
            <w:sz w:val="28"/>
            <w:szCs w:val="28"/>
          </w:rPr>
          <w:t>0</w:t>
        </w:r>
        <w:r w:rsidRPr="001B13C8">
          <w:rPr>
            <w:sz w:val="28"/>
            <w:szCs w:val="28"/>
          </w:rPr>
          <w:t xml:space="preserve"> км</w:t>
        </w:r>
      </w:smartTag>
      <w:r w:rsidRPr="001B13C8">
        <w:rPr>
          <w:sz w:val="28"/>
          <w:szCs w:val="28"/>
        </w:rPr>
        <w:t xml:space="preserve"> от областного центра </w:t>
      </w:r>
      <w:r w:rsidR="00237E71">
        <w:rPr>
          <w:sz w:val="28"/>
          <w:szCs w:val="28"/>
        </w:rPr>
        <w:t xml:space="preserve"> г.</w:t>
      </w:r>
      <w:r w:rsidR="007F5C1B">
        <w:rPr>
          <w:sz w:val="28"/>
          <w:szCs w:val="28"/>
        </w:rPr>
        <w:t xml:space="preserve"> </w:t>
      </w:r>
      <w:r w:rsidRPr="001B13C8">
        <w:rPr>
          <w:sz w:val="28"/>
          <w:szCs w:val="28"/>
        </w:rPr>
        <w:t xml:space="preserve">Новосибирска, в </w:t>
      </w:r>
      <w:smartTag w:uri="urn:schemas-microsoft-com:office:smarttags" w:element="metricconverter">
        <w:smartTagPr>
          <w:attr w:name="ProductID" w:val="50 км"/>
        </w:smartTagPr>
        <w:r w:rsidR="00C61EDB">
          <w:rPr>
            <w:sz w:val="28"/>
            <w:szCs w:val="28"/>
          </w:rPr>
          <w:t>50</w:t>
        </w:r>
        <w:r w:rsidRPr="001B13C8">
          <w:rPr>
            <w:sz w:val="28"/>
            <w:szCs w:val="28"/>
          </w:rPr>
          <w:t xml:space="preserve"> км</w:t>
        </w:r>
      </w:smartTag>
      <w:r w:rsidRPr="001B13C8">
        <w:rPr>
          <w:sz w:val="28"/>
          <w:szCs w:val="28"/>
        </w:rPr>
        <w:t xml:space="preserve"> от районного  центра г. Болотное. </w:t>
      </w:r>
    </w:p>
    <w:p w:rsidR="009A7F95" w:rsidRDefault="009A7F95" w:rsidP="00CE464A">
      <w:pPr>
        <w:ind w:firstLine="709"/>
        <w:jc w:val="both"/>
        <w:rPr>
          <w:sz w:val="28"/>
          <w:szCs w:val="28"/>
        </w:rPr>
      </w:pPr>
      <w:r>
        <w:rPr>
          <w:sz w:val="28"/>
          <w:szCs w:val="28"/>
        </w:rPr>
        <w:t xml:space="preserve">Муниципальное образование </w:t>
      </w:r>
      <w:r w:rsidR="00811D82">
        <w:rPr>
          <w:sz w:val="28"/>
          <w:szCs w:val="28"/>
        </w:rPr>
        <w:t>Новобибеевского</w:t>
      </w:r>
      <w:r>
        <w:rPr>
          <w:sz w:val="28"/>
          <w:szCs w:val="28"/>
        </w:rPr>
        <w:t xml:space="preserve"> сельсовета граничит:</w:t>
      </w:r>
    </w:p>
    <w:p w:rsidR="009A7F95" w:rsidRDefault="007F5C1B" w:rsidP="00CE464A">
      <w:pPr>
        <w:ind w:firstLine="709"/>
        <w:jc w:val="both"/>
        <w:rPr>
          <w:sz w:val="28"/>
          <w:szCs w:val="28"/>
        </w:rPr>
      </w:pPr>
      <w:r>
        <w:rPr>
          <w:sz w:val="28"/>
          <w:szCs w:val="28"/>
        </w:rPr>
        <w:t xml:space="preserve"> - на севере       с </w:t>
      </w:r>
      <w:r w:rsidR="00232EB0">
        <w:rPr>
          <w:sz w:val="28"/>
          <w:szCs w:val="28"/>
        </w:rPr>
        <w:t>Байкальским</w:t>
      </w:r>
      <w:r w:rsidR="009A7F95">
        <w:rPr>
          <w:sz w:val="28"/>
          <w:szCs w:val="28"/>
        </w:rPr>
        <w:t xml:space="preserve"> сельсоветом;</w:t>
      </w:r>
    </w:p>
    <w:p w:rsidR="009A7F95" w:rsidRPr="001B13C8" w:rsidRDefault="007F5C1B" w:rsidP="00CE464A">
      <w:pPr>
        <w:ind w:firstLine="709"/>
        <w:jc w:val="both"/>
        <w:rPr>
          <w:snapToGrid w:val="0"/>
          <w:sz w:val="28"/>
          <w:szCs w:val="28"/>
        </w:rPr>
      </w:pPr>
      <w:r>
        <w:rPr>
          <w:sz w:val="28"/>
          <w:szCs w:val="28"/>
        </w:rPr>
        <w:t xml:space="preserve"> - на востоке      с </w:t>
      </w:r>
      <w:r w:rsidR="00232EB0">
        <w:rPr>
          <w:sz w:val="28"/>
          <w:szCs w:val="28"/>
        </w:rPr>
        <w:t>Томской</w:t>
      </w:r>
      <w:r w:rsidR="009A7F95">
        <w:rPr>
          <w:sz w:val="28"/>
          <w:szCs w:val="28"/>
        </w:rPr>
        <w:t xml:space="preserve"> </w:t>
      </w:r>
      <w:r w:rsidR="00B47E6E">
        <w:rPr>
          <w:sz w:val="28"/>
          <w:szCs w:val="28"/>
        </w:rPr>
        <w:t>областью;</w:t>
      </w:r>
    </w:p>
    <w:p w:rsidR="00FA4736" w:rsidRPr="001B13C8" w:rsidRDefault="00FA4736" w:rsidP="00CE464A">
      <w:pPr>
        <w:ind w:firstLine="709"/>
        <w:jc w:val="both"/>
        <w:rPr>
          <w:sz w:val="28"/>
          <w:szCs w:val="28"/>
        </w:rPr>
      </w:pPr>
      <w:r w:rsidRPr="001B13C8">
        <w:rPr>
          <w:snapToGrid w:val="0"/>
          <w:sz w:val="28"/>
          <w:szCs w:val="28"/>
        </w:rPr>
        <w:t xml:space="preserve">Рельеф местности – </w:t>
      </w:r>
      <w:r w:rsidR="00B47E6E">
        <w:rPr>
          <w:snapToGrid w:val="0"/>
          <w:sz w:val="28"/>
          <w:szCs w:val="28"/>
        </w:rPr>
        <w:t>холмистый</w:t>
      </w:r>
      <w:r w:rsidRPr="001B13C8">
        <w:rPr>
          <w:snapToGrid w:val="0"/>
          <w:sz w:val="28"/>
          <w:szCs w:val="28"/>
        </w:rPr>
        <w:t>.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CE464A">
      <w:pPr>
        <w:ind w:firstLine="709"/>
        <w:jc w:val="both"/>
        <w:rPr>
          <w:sz w:val="28"/>
          <w:szCs w:val="28"/>
        </w:rPr>
      </w:pPr>
      <w:r w:rsidRPr="001B13C8">
        <w:rPr>
          <w:snapToGrid w:val="0"/>
          <w:sz w:val="28"/>
          <w:szCs w:val="28"/>
        </w:rPr>
        <w:t xml:space="preserve">Грунт серо-лесной, </w:t>
      </w:r>
      <w:r w:rsidR="00B47E6E">
        <w:rPr>
          <w:snapToGrid w:val="0"/>
          <w:sz w:val="28"/>
          <w:szCs w:val="28"/>
        </w:rPr>
        <w:t>черноземный</w:t>
      </w:r>
      <w:r w:rsidRPr="001B13C8">
        <w:rPr>
          <w:snapToGrid w:val="0"/>
          <w:sz w:val="28"/>
          <w:szCs w:val="28"/>
        </w:rPr>
        <w:t>. Растительность смешанная.</w:t>
      </w:r>
    </w:p>
    <w:p w:rsidR="00FA4736" w:rsidRPr="001B13C8" w:rsidRDefault="00FA4736" w:rsidP="00CE464A">
      <w:pPr>
        <w:ind w:firstLine="709"/>
        <w:jc w:val="both"/>
        <w:rPr>
          <w:snapToGrid w:val="0"/>
          <w:sz w:val="28"/>
          <w:szCs w:val="28"/>
        </w:rPr>
      </w:pPr>
      <w:r w:rsidRPr="001B13C8">
        <w:rPr>
          <w:sz w:val="28"/>
          <w:szCs w:val="28"/>
        </w:rPr>
        <w:t xml:space="preserve">Территория </w:t>
      </w:r>
      <w:r w:rsidR="009279A8">
        <w:rPr>
          <w:sz w:val="28"/>
          <w:szCs w:val="28"/>
        </w:rPr>
        <w:t>Новобибеевского</w:t>
      </w:r>
      <w:r w:rsidRPr="001B13C8">
        <w:rPr>
          <w:sz w:val="28"/>
          <w:szCs w:val="28"/>
        </w:rPr>
        <w:t xml:space="preserve"> сельсовета в административных границах составляет – </w:t>
      </w:r>
      <w:smartTag w:uri="urn:schemas-microsoft-com:office:smarttags" w:element="metricconverter">
        <w:smartTagPr>
          <w:attr w:name="ProductID" w:val="1960 гектар"/>
        </w:smartTagPr>
        <w:r w:rsidR="00232EB0">
          <w:rPr>
            <w:sz w:val="28"/>
            <w:szCs w:val="28"/>
          </w:rPr>
          <w:t>1960</w:t>
        </w:r>
        <w:r w:rsidRPr="001B13C8">
          <w:rPr>
            <w:sz w:val="28"/>
            <w:szCs w:val="28"/>
          </w:rPr>
          <w:t xml:space="preserve"> гектар</w:t>
        </w:r>
      </w:smartTag>
      <w:r w:rsidRPr="001B13C8">
        <w:rPr>
          <w:sz w:val="28"/>
          <w:szCs w:val="28"/>
        </w:rPr>
        <w:t xml:space="preserve">. </w:t>
      </w:r>
    </w:p>
    <w:p w:rsidR="00FA4736" w:rsidRPr="001B13C8" w:rsidRDefault="00FA4736" w:rsidP="00CE464A">
      <w:pPr>
        <w:ind w:firstLine="709"/>
        <w:jc w:val="both"/>
        <w:rPr>
          <w:snapToGrid w:val="0"/>
          <w:sz w:val="28"/>
          <w:szCs w:val="28"/>
        </w:rPr>
      </w:pPr>
      <w:r w:rsidRPr="001B13C8">
        <w:rPr>
          <w:snapToGrid w:val="0"/>
          <w:sz w:val="28"/>
          <w:szCs w:val="28"/>
        </w:rPr>
        <w:t xml:space="preserve">Численность </w:t>
      </w:r>
      <w:r w:rsidR="00213E9C">
        <w:rPr>
          <w:snapToGrid w:val="0"/>
          <w:sz w:val="28"/>
          <w:szCs w:val="28"/>
        </w:rPr>
        <w:t>населения</w:t>
      </w:r>
      <w:r w:rsidRPr="001B13C8">
        <w:rPr>
          <w:snapToGrid w:val="0"/>
          <w:sz w:val="28"/>
          <w:szCs w:val="28"/>
        </w:rPr>
        <w:t xml:space="preserve"> </w:t>
      </w:r>
      <w:r w:rsidR="000202ED">
        <w:rPr>
          <w:snapToGrid w:val="0"/>
          <w:sz w:val="28"/>
          <w:szCs w:val="28"/>
        </w:rPr>
        <w:t xml:space="preserve"> </w:t>
      </w:r>
      <w:r w:rsidRPr="001B13C8">
        <w:rPr>
          <w:snapToGrid w:val="0"/>
          <w:sz w:val="28"/>
          <w:szCs w:val="28"/>
        </w:rPr>
        <w:t xml:space="preserve">составляет </w:t>
      </w:r>
      <w:r w:rsidR="000202ED">
        <w:rPr>
          <w:snapToGrid w:val="0"/>
          <w:sz w:val="28"/>
          <w:szCs w:val="28"/>
        </w:rPr>
        <w:t>4</w:t>
      </w:r>
      <w:r w:rsidR="00B701D4">
        <w:rPr>
          <w:snapToGrid w:val="0"/>
          <w:sz w:val="28"/>
          <w:szCs w:val="28"/>
        </w:rPr>
        <w:t>28</w:t>
      </w:r>
      <w:r w:rsidRPr="001B13C8">
        <w:rPr>
          <w:iCs/>
          <w:snapToGrid w:val="0"/>
          <w:sz w:val="28"/>
          <w:szCs w:val="28"/>
        </w:rPr>
        <w:t xml:space="preserve"> человек</w:t>
      </w:r>
      <w:r w:rsidRPr="001B13C8">
        <w:rPr>
          <w:snapToGrid w:val="0"/>
          <w:sz w:val="28"/>
          <w:szCs w:val="28"/>
        </w:rPr>
        <w:t>.</w:t>
      </w:r>
    </w:p>
    <w:p w:rsidR="00FA4736" w:rsidRPr="001B13C8" w:rsidRDefault="00FA4736" w:rsidP="00CE464A">
      <w:pPr>
        <w:ind w:firstLine="709"/>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FA4736" w:rsidRPr="001B13C8" w:rsidRDefault="00FA4736" w:rsidP="00CE464A">
      <w:pPr>
        <w:ind w:firstLine="709"/>
        <w:jc w:val="both"/>
        <w:rPr>
          <w:b/>
          <w:sz w:val="28"/>
          <w:szCs w:val="28"/>
        </w:rPr>
      </w:pPr>
    </w:p>
    <w:p w:rsidR="00FA4736" w:rsidRPr="001B13C8" w:rsidRDefault="00FA4736" w:rsidP="00CE464A">
      <w:pPr>
        <w:ind w:firstLine="709"/>
        <w:jc w:val="both"/>
        <w:rPr>
          <w:b/>
          <w:sz w:val="28"/>
          <w:szCs w:val="28"/>
        </w:rPr>
      </w:pPr>
      <w:r w:rsidRPr="001B13C8">
        <w:rPr>
          <w:b/>
          <w:sz w:val="28"/>
          <w:szCs w:val="28"/>
        </w:rPr>
        <w:t>Таблица 1.1  Климатичес</w:t>
      </w:r>
      <w:r w:rsidR="00ED7B06">
        <w:rPr>
          <w:b/>
          <w:sz w:val="28"/>
          <w:szCs w:val="28"/>
        </w:rPr>
        <w:t>кие параметры местоположения с.Новобибеево</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1713"/>
        <w:gridCol w:w="1471"/>
        <w:gridCol w:w="1412"/>
      </w:tblGrid>
      <w:tr w:rsidR="00FA4736" w:rsidRPr="001B13C8" w:rsidTr="0003353F">
        <w:trPr>
          <w:trHeight w:val="360"/>
        </w:trPr>
        <w:tc>
          <w:tcPr>
            <w:tcW w:w="4505" w:type="dxa"/>
            <w:shd w:val="clear" w:color="auto" w:fill="auto"/>
            <w:vAlign w:val="center"/>
          </w:tcPr>
          <w:p w:rsidR="00FA4736" w:rsidRPr="001B13C8" w:rsidRDefault="00FA4736" w:rsidP="00CE464A">
            <w:pPr>
              <w:ind w:firstLine="709"/>
              <w:jc w:val="both"/>
              <w:rPr>
                <w:sz w:val="28"/>
                <w:szCs w:val="28"/>
              </w:rPr>
            </w:pPr>
            <w:r w:rsidRPr="001B13C8">
              <w:rPr>
                <w:sz w:val="28"/>
                <w:szCs w:val="28"/>
              </w:rPr>
              <w:t>Наименование параметра</w:t>
            </w:r>
          </w:p>
        </w:tc>
        <w:tc>
          <w:tcPr>
            <w:tcW w:w="1713" w:type="dxa"/>
            <w:shd w:val="clear" w:color="auto" w:fill="auto"/>
            <w:vAlign w:val="center"/>
          </w:tcPr>
          <w:p w:rsidR="00FA4736" w:rsidRPr="001B13C8" w:rsidRDefault="00FA4736" w:rsidP="00CE464A">
            <w:pPr>
              <w:ind w:firstLine="709"/>
              <w:jc w:val="both"/>
              <w:rPr>
                <w:sz w:val="28"/>
                <w:szCs w:val="28"/>
              </w:rPr>
            </w:pPr>
            <w:r w:rsidRPr="001B13C8">
              <w:rPr>
                <w:sz w:val="28"/>
                <w:szCs w:val="28"/>
              </w:rPr>
              <w:t>Усл. обозначение</w:t>
            </w:r>
          </w:p>
        </w:tc>
        <w:tc>
          <w:tcPr>
            <w:tcW w:w="1471" w:type="dxa"/>
            <w:vAlign w:val="center"/>
          </w:tcPr>
          <w:p w:rsidR="00FA4736" w:rsidRPr="001B13C8" w:rsidRDefault="00FA4736" w:rsidP="00CE464A">
            <w:pPr>
              <w:ind w:firstLine="709"/>
              <w:jc w:val="both"/>
              <w:rPr>
                <w:sz w:val="28"/>
                <w:szCs w:val="28"/>
              </w:rPr>
            </w:pPr>
            <w:r w:rsidRPr="001B13C8">
              <w:rPr>
                <w:sz w:val="28"/>
                <w:szCs w:val="28"/>
              </w:rPr>
              <w:t>Ед. измерения</w:t>
            </w:r>
          </w:p>
        </w:tc>
        <w:tc>
          <w:tcPr>
            <w:tcW w:w="1412" w:type="dxa"/>
            <w:vAlign w:val="center"/>
          </w:tcPr>
          <w:p w:rsidR="00FA4736" w:rsidRPr="001B13C8" w:rsidRDefault="00FA4736" w:rsidP="00CE464A">
            <w:pPr>
              <w:ind w:firstLine="709"/>
              <w:jc w:val="both"/>
              <w:rPr>
                <w:sz w:val="28"/>
                <w:szCs w:val="28"/>
              </w:rPr>
            </w:pPr>
            <w:r w:rsidRPr="001B13C8">
              <w:rPr>
                <w:sz w:val="28"/>
                <w:szCs w:val="28"/>
              </w:rPr>
              <w:t>Величина</w:t>
            </w:r>
          </w:p>
        </w:tc>
      </w:tr>
      <w:tr w:rsidR="00FA4736" w:rsidRPr="001B13C8" w:rsidTr="0003353F">
        <w:trPr>
          <w:trHeight w:val="360"/>
        </w:trPr>
        <w:tc>
          <w:tcPr>
            <w:tcW w:w="4505" w:type="dxa"/>
            <w:shd w:val="clear" w:color="auto" w:fill="auto"/>
            <w:vAlign w:val="center"/>
          </w:tcPr>
          <w:p w:rsidR="00FA4736" w:rsidRPr="001B13C8" w:rsidRDefault="00FA4736" w:rsidP="00CE464A">
            <w:pPr>
              <w:ind w:firstLine="709"/>
              <w:jc w:val="both"/>
              <w:rPr>
                <w:sz w:val="28"/>
                <w:szCs w:val="28"/>
              </w:rPr>
            </w:pPr>
            <w:r w:rsidRPr="001B13C8">
              <w:rPr>
                <w:sz w:val="28"/>
                <w:szCs w:val="28"/>
              </w:rPr>
              <w:t>Продолжительность отопительного периода</w:t>
            </w:r>
          </w:p>
        </w:tc>
        <w:tc>
          <w:tcPr>
            <w:tcW w:w="1713" w:type="dxa"/>
            <w:shd w:val="clear" w:color="auto" w:fill="auto"/>
            <w:vAlign w:val="center"/>
          </w:tcPr>
          <w:p w:rsidR="00FA4736" w:rsidRPr="001B13C8" w:rsidRDefault="00FA4736" w:rsidP="00CE464A">
            <w:pPr>
              <w:ind w:firstLine="709"/>
              <w:jc w:val="both"/>
              <w:rPr>
                <w:b/>
                <w:i/>
                <w:sz w:val="28"/>
                <w:szCs w:val="28"/>
                <w:vertAlign w:val="subscript"/>
                <w:lang w:val="en-US"/>
              </w:rPr>
            </w:pPr>
            <w:r w:rsidRPr="001B13C8">
              <w:rPr>
                <w:b/>
                <w:i/>
                <w:sz w:val="28"/>
                <w:szCs w:val="28"/>
                <w:lang w:val="en-US"/>
              </w:rPr>
              <w:t>n</w:t>
            </w:r>
            <w:r w:rsidRPr="001B13C8">
              <w:rPr>
                <w:b/>
                <w:i/>
                <w:sz w:val="28"/>
                <w:szCs w:val="28"/>
                <w:vertAlign w:val="subscript"/>
                <w:lang w:val="en-US"/>
              </w:rPr>
              <w:t>o</w:t>
            </w:r>
          </w:p>
        </w:tc>
        <w:tc>
          <w:tcPr>
            <w:tcW w:w="1471" w:type="dxa"/>
            <w:vAlign w:val="center"/>
          </w:tcPr>
          <w:p w:rsidR="00FA4736" w:rsidRPr="001B13C8" w:rsidRDefault="00FA4736" w:rsidP="00CE464A">
            <w:pPr>
              <w:ind w:firstLine="709"/>
              <w:jc w:val="both"/>
              <w:rPr>
                <w:sz w:val="28"/>
                <w:szCs w:val="28"/>
              </w:rPr>
            </w:pPr>
            <w:r w:rsidRPr="001B13C8">
              <w:rPr>
                <w:sz w:val="28"/>
                <w:szCs w:val="28"/>
              </w:rPr>
              <w:t>сутки</w:t>
            </w:r>
          </w:p>
        </w:tc>
        <w:tc>
          <w:tcPr>
            <w:tcW w:w="1412" w:type="dxa"/>
            <w:vAlign w:val="center"/>
          </w:tcPr>
          <w:p w:rsidR="00FA4736" w:rsidRPr="001B13C8" w:rsidRDefault="000202ED" w:rsidP="00CE464A">
            <w:pPr>
              <w:ind w:firstLine="709"/>
              <w:jc w:val="both"/>
              <w:rPr>
                <w:sz w:val="28"/>
                <w:szCs w:val="28"/>
              </w:rPr>
            </w:pPr>
            <w:r>
              <w:rPr>
                <w:sz w:val="28"/>
                <w:szCs w:val="28"/>
              </w:rPr>
              <w:t>23</w:t>
            </w:r>
            <w:r w:rsidR="00CB2328">
              <w:rPr>
                <w:sz w:val="28"/>
                <w:szCs w:val="28"/>
              </w:rPr>
              <w:t>0</w:t>
            </w:r>
          </w:p>
        </w:tc>
      </w:tr>
      <w:tr w:rsidR="00FA4736" w:rsidRPr="001B13C8" w:rsidTr="0003353F">
        <w:trPr>
          <w:trHeight w:val="360"/>
        </w:trPr>
        <w:tc>
          <w:tcPr>
            <w:tcW w:w="4505" w:type="dxa"/>
            <w:shd w:val="clear" w:color="auto" w:fill="auto"/>
            <w:vAlign w:val="center"/>
          </w:tcPr>
          <w:p w:rsidR="00FA4736" w:rsidRPr="001B13C8" w:rsidRDefault="00FA4736" w:rsidP="00CE464A">
            <w:pPr>
              <w:ind w:firstLine="709"/>
              <w:jc w:val="both"/>
              <w:rPr>
                <w:sz w:val="28"/>
                <w:szCs w:val="28"/>
              </w:rPr>
            </w:pPr>
            <w:r w:rsidRPr="001B13C8">
              <w:rPr>
                <w:sz w:val="28"/>
                <w:szCs w:val="28"/>
              </w:rPr>
              <w:t>Средняя за отопительный период температура наружного воздуха</w:t>
            </w:r>
          </w:p>
        </w:tc>
        <w:tc>
          <w:tcPr>
            <w:tcW w:w="1713" w:type="dxa"/>
            <w:shd w:val="clear" w:color="auto" w:fill="auto"/>
            <w:vAlign w:val="center"/>
          </w:tcPr>
          <w:p w:rsidR="00FA4736" w:rsidRPr="001B13C8" w:rsidRDefault="00FA4736" w:rsidP="00CE464A">
            <w:pPr>
              <w:ind w:firstLine="709"/>
              <w:jc w:val="both"/>
              <w:rPr>
                <w:b/>
                <w:i/>
                <w:sz w:val="28"/>
                <w:szCs w:val="28"/>
              </w:rPr>
            </w:pPr>
            <w:r w:rsidRPr="001B13C8">
              <w:rPr>
                <w:b/>
                <w:i/>
                <w:sz w:val="28"/>
                <w:szCs w:val="28"/>
                <w:lang w:val="en-US"/>
              </w:rPr>
              <w:t>t</w:t>
            </w:r>
            <w:r w:rsidRPr="001B13C8">
              <w:rPr>
                <w:b/>
                <w:i/>
                <w:sz w:val="28"/>
                <w:szCs w:val="28"/>
                <w:vertAlign w:val="subscript"/>
                <w:lang w:val="en-US"/>
              </w:rPr>
              <w:t>o.</w:t>
            </w:r>
            <w:r w:rsidRPr="001B13C8">
              <w:rPr>
                <w:b/>
                <w:i/>
                <w:sz w:val="28"/>
                <w:szCs w:val="28"/>
                <w:vertAlign w:val="subscript"/>
              </w:rPr>
              <w:t>ср</w:t>
            </w:r>
          </w:p>
        </w:tc>
        <w:tc>
          <w:tcPr>
            <w:tcW w:w="1471" w:type="dxa"/>
            <w:vAlign w:val="center"/>
          </w:tcPr>
          <w:p w:rsidR="00FA4736" w:rsidRPr="001B13C8" w:rsidRDefault="00FA4736" w:rsidP="00CE464A">
            <w:pPr>
              <w:ind w:firstLine="709"/>
              <w:jc w:val="both"/>
              <w:rPr>
                <w:sz w:val="28"/>
                <w:szCs w:val="28"/>
              </w:rPr>
            </w:pPr>
            <w:r w:rsidRPr="001B13C8">
              <w:rPr>
                <w:sz w:val="28"/>
                <w:szCs w:val="28"/>
              </w:rPr>
              <w:t>°С</w:t>
            </w:r>
          </w:p>
        </w:tc>
        <w:tc>
          <w:tcPr>
            <w:tcW w:w="1412" w:type="dxa"/>
            <w:vAlign w:val="center"/>
          </w:tcPr>
          <w:p w:rsidR="00FA4736" w:rsidRPr="001B13C8" w:rsidRDefault="00FA4736" w:rsidP="00CE464A">
            <w:pPr>
              <w:ind w:firstLine="709"/>
              <w:jc w:val="both"/>
              <w:rPr>
                <w:sz w:val="28"/>
                <w:szCs w:val="28"/>
              </w:rPr>
            </w:pPr>
            <w:r w:rsidRPr="001B13C8">
              <w:rPr>
                <w:sz w:val="28"/>
                <w:szCs w:val="28"/>
              </w:rPr>
              <w:t>-</w:t>
            </w:r>
            <w:r w:rsidR="00CB2328">
              <w:rPr>
                <w:sz w:val="28"/>
                <w:szCs w:val="28"/>
              </w:rPr>
              <w:t>7,6</w:t>
            </w:r>
          </w:p>
        </w:tc>
      </w:tr>
      <w:tr w:rsidR="00FA4736" w:rsidRPr="001B13C8" w:rsidTr="0003353F">
        <w:trPr>
          <w:trHeight w:val="360"/>
        </w:trPr>
        <w:tc>
          <w:tcPr>
            <w:tcW w:w="4505" w:type="dxa"/>
            <w:shd w:val="clear" w:color="auto" w:fill="auto"/>
            <w:vAlign w:val="center"/>
          </w:tcPr>
          <w:p w:rsidR="00FA4736" w:rsidRPr="001B13C8" w:rsidRDefault="00FA4736" w:rsidP="00CE464A">
            <w:pPr>
              <w:ind w:firstLine="709"/>
              <w:jc w:val="both"/>
              <w:rPr>
                <w:sz w:val="28"/>
                <w:szCs w:val="28"/>
              </w:rPr>
            </w:pPr>
            <w:r w:rsidRPr="001B13C8">
              <w:rPr>
                <w:sz w:val="28"/>
                <w:szCs w:val="28"/>
              </w:rPr>
              <w:t>Расчетная температура наружного воздуха для проектирования системы отопления</w:t>
            </w:r>
          </w:p>
        </w:tc>
        <w:tc>
          <w:tcPr>
            <w:tcW w:w="1713" w:type="dxa"/>
            <w:shd w:val="clear" w:color="auto" w:fill="auto"/>
            <w:vAlign w:val="center"/>
          </w:tcPr>
          <w:p w:rsidR="00FA4736" w:rsidRPr="001B13C8" w:rsidRDefault="00FA4736" w:rsidP="00CE464A">
            <w:pPr>
              <w:ind w:firstLine="709"/>
              <w:jc w:val="both"/>
              <w:rPr>
                <w:b/>
                <w:i/>
                <w:sz w:val="28"/>
                <w:szCs w:val="28"/>
                <w:lang w:val="en-US"/>
              </w:rPr>
            </w:pPr>
            <w:r w:rsidRPr="001B13C8">
              <w:rPr>
                <w:b/>
                <w:i/>
                <w:sz w:val="28"/>
                <w:szCs w:val="28"/>
                <w:lang w:val="en-US"/>
              </w:rPr>
              <w:t>t</w:t>
            </w:r>
            <w:r w:rsidRPr="001B13C8">
              <w:rPr>
                <w:b/>
                <w:i/>
                <w:sz w:val="28"/>
                <w:szCs w:val="28"/>
                <w:vertAlign w:val="subscript"/>
                <w:lang w:val="en-US"/>
              </w:rPr>
              <w:t>po</w:t>
            </w:r>
          </w:p>
        </w:tc>
        <w:tc>
          <w:tcPr>
            <w:tcW w:w="1471" w:type="dxa"/>
            <w:vAlign w:val="center"/>
          </w:tcPr>
          <w:p w:rsidR="00FA4736" w:rsidRPr="001B13C8" w:rsidRDefault="00FA4736" w:rsidP="00CE464A">
            <w:pPr>
              <w:ind w:firstLine="709"/>
              <w:jc w:val="both"/>
              <w:rPr>
                <w:sz w:val="28"/>
                <w:szCs w:val="28"/>
              </w:rPr>
            </w:pPr>
            <w:r w:rsidRPr="001B13C8">
              <w:rPr>
                <w:sz w:val="28"/>
                <w:szCs w:val="28"/>
              </w:rPr>
              <w:t>°С</w:t>
            </w:r>
          </w:p>
        </w:tc>
        <w:tc>
          <w:tcPr>
            <w:tcW w:w="1412" w:type="dxa"/>
            <w:vAlign w:val="center"/>
          </w:tcPr>
          <w:p w:rsidR="00FA4736" w:rsidRPr="001B13C8" w:rsidRDefault="00FA4736" w:rsidP="00CE464A">
            <w:pPr>
              <w:ind w:firstLine="709"/>
              <w:jc w:val="both"/>
              <w:rPr>
                <w:sz w:val="28"/>
                <w:szCs w:val="28"/>
              </w:rPr>
            </w:pPr>
            <w:r w:rsidRPr="001B13C8">
              <w:rPr>
                <w:sz w:val="28"/>
                <w:szCs w:val="28"/>
              </w:rPr>
              <w:t>-3</w:t>
            </w:r>
            <w:r w:rsidR="00CB2328">
              <w:rPr>
                <w:sz w:val="28"/>
                <w:szCs w:val="28"/>
              </w:rPr>
              <w:t>8</w:t>
            </w:r>
          </w:p>
        </w:tc>
      </w:tr>
    </w:tbl>
    <w:p w:rsidR="00FA4736" w:rsidRDefault="00FA4736" w:rsidP="009045FA">
      <w:pPr>
        <w:ind w:firstLine="567"/>
        <w:jc w:val="both"/>
        <w:rPr>
          <w:iCs/>
          <w:sz w:val="28"/>
          <w:szCs w:val="28"/>
        </w:rPr>
      </w:pPr>
    </w:p>
    <w:p w:rsidR="00CE464A" w:rsidRDefault="00CE464A" w:rsidP="009045FA">
      <w:pPr>
        <w:ind w:firstLine="567"/>
        <w:jc w:val="both"/>
        <w:rPr>
          <w:iCs/>
          <w:sz w:val="28"/>
          <w:szCs w:val="28"/>
        </w:rPr>
      </w:pPr>
    </w:p>
    <w:p w:rsidR="00CE464A" w:rsidRPr="001B13C8" w:rsidRDefault="00CE464A" w:rsidP="009045FA">
      <w:pPr>
        <w:ind w:firstLine="567"/>
        <w:jc w:val="both"/>
        <w:rPr>
          <w:iCs/>
          <w:sz w:val="28"/>
          <w:szCs w:val="28"/>
        </w:rPr>
      </w:pPr>
    </w:p>
    <w:p w:rsidR="00FA4736" w:rsidRPr="001B13C8" w:rsidRDefault="00CE1A00" w:rsidP="00CE464A">
      <w:pPr>
        <w:pStyle w:val="10"/>
      </w:pPr>
      <w:bookmarkStart w:id="5" w:name="_Toc160111293"/>
      <w:bookmarkEnd w:id="0"/>
      <w:r>
        <w:lastRenderedPageBreak/>
        <w:t>РАЗДЕЛ</w:t>
      </w:r>
      <w:r w:rsidR="00FA4736" w:rsidRPr="001B13C8">
        <w:t xml:space="preserve"> 1 </w:t>
      </w:r>
      <w:hyperlink w:anchor="_Toc339278148" w:history="1">
        <w:r w:rsidR="00CE464A" w:rsidRPr="00CE464A">
          <w:t xml:space="preserve"> </w:t>
        </w:r>
        <w:r w:rsidR="00CE464A">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FA4736" w:rsidRPr="001B13C8">
          <w:t xml:space="preserve"> </w:t>
        </w:r>
      </w:hyperlink>
    </w:p>
    <w:p w:rsidR="00FA4736" w:rsidRPr="001B13C8" w:rsidRDefault="00FA4736" w:rsidP="00CE464A">
      <w:pPr>
        <w:ind w:firstLine="709"/>
        <w:jc w:val="both"/>
        <w:rPr>
          <w:sz w:val="28"/>
          <w:szCs w:val="28"/>
        </w:rPr>
      </w:pPr>
    </w:p>
    <w:p w:rsidR="00FA4736" w:rsidRPr="00B701D4" w:rsidRDefault="00FA4736" w:rsidP="00CE464A">
      <w:pPr>
        <w:tabs>
          <w:tab w:val="left" w:pos="1134"/>
        </w:tabs>
        <w:ind w:firstLine="709"/>
        <w:jc w:val="both"/>
        <w:rPr>
          <w:i/>
          <w:sz w:val="28"/>
          <w:szCs w:val="28"/>
        </w:rPr>
      </w:pPr>
      <w:bookmarkStart w:id="6" w:name="_Toc332544763"/>
      <w:bookmarkStart w:id="7" w:name="_Toc339278150"/>
      <w:r w:rsidRPr="00B701D4">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1B13C8" w:rsidRDefault="00FA4736" w:rsidP="00CE464A">
      <w:pPr>
        <w:ind w:firstLine="709"/>
      </w:pPr>
    </w:p>
    <w:p w:rsidR="00FA4736" w:rsidRPr="00B701D4" w:rsidRDefault="00ED7B06" w:rsidP="00CE464A">
      <w:pPr>
        <w:ind w:firstLine="709"/>
        <w:jc w:val="both"/>
        <w:rPr>
          <w:sz w:val="28"/>
        </w:rPr>
      </w:pPr>
      <w:r w:rsidRPr="00B701D4">
        <w:rPr>
          <w:sz w:val="28"/>
        </w:rPr>
        <w:t xml:space="preserve">В период с </w:t>
      </w:r>
      <w:r w:rsidR="00CE1A00" w:rsidRPr="00B701D4">
        <w:rPr>
          <w:sz w:val="28"/>
        </w:rPr>
        <w:t>2018-</w:t>
      </w:r>
      <w:r w:rsidRPr="00B701D4">
        <w:rPr>
          <w:sz w:val="28"/>
        </w:rPr>
        <w:t>20</w:t>
      </w:r>
      <w:r w:rsidR="00CE1A00" w:rsidRPr="00B701D4">
        <w:rPr>
          <w:sz w:val="28"/>
        </w:rPr>
        <w:t>32</w:t>
      </w:r>
      <w:r w:rsidRPr="00B701D4">
        <w:rPr>
          <w:sz w:val="28"/>
        </w:rPr>
        <w:t xml:space="preserve"> гг. в с.Новобибеево</w:t>
      </w:r>
      <w:r w:rsidR="00FA4736" w:rsidRPr="00B701D4">
        <w:rPr>
          <w:sz w:val="28"/>
        </w:rPr>
        <w:t xml:space="preserve"> не планируется увеличение площади строительных фондов в зоне действия источника тепловой энерги</w:t>
      </w:r>
      <w:bookmarkEnd w:id="6"/>
      <w:bookmarkEnd w:id="7"/>
      <w:r w:rsidR="00FA4736" w:rsidRPr="00B701D4">
        <w:rPr>
          <w:sz w:val="28"/>
        </w:rPr>
        <w:t>и.</w:t>
      </w:r>
    </w:p>
    <w:p w:rsidR="00FA4736" w:rsidRPr="001B13C8" w:rsidRDefault="00FA4736" w:rsidP="00CE464A">
      <w:pPr>
        <w:ind w:firstLine="709"/>
        <w:jc w:val="both"/>
        <w:rPr>
          <w:sz w:val="28"/>
          <w:szCs w:val="28"/>
        </w:rPr>
      </w:pPr>
    </w:p>
    <w:p w:rsidR="00FA4736" w:rsidRPr="00B701D4" w:rsidRDefault="00FA4736" w:rsidP="00CE464A">
      <w:pPr>
        <w:ind w:firstLine="709"/>
        <w:jc w:val="both"/>
        <w:rPr>
          <w:i/>
          <w:sz w:val="28"/>
          <w:szCs w:val="28"/>
        </w:rPr>
      </w:pPr>
      <w:r w:rsidRPr="00B701D4">
        <w:rPr>
          <w:i/>
          <w:sz w:val="28"/>
          <w:szCs w:val="28"/>
        </w:rPr>
        <w:t>Объемы потребления тепловой энергии и приросты потребления тепловой энергии системой теплоснабжения поселения</w:t>
      </w:r>
    </w:p>
    <w:p w:rsidR="00FA4736" w:rsidRPr="001B13C8" w:rsidRDefault="00FA4736" w:rsidP="00CE464A">
      <w:pPr>
        <w:ind w:firstLine="709"/>
        <w:jc w:val="both"/>
        <w:rPr>
          <w:sz w:val="28"/>
          <w:szCs w:val="28"/>
        </w:rPr>
      </w:pPr>
    </w:p>
    <w:p w:rsidR="00CE464A" w:rsidRDefault="00FA4736" w:rsidP="00CE464A">
      <w:pPr>
        <w:pStyle w:val="a4"/>
        <w:autoSpaceDE w:val="0"/>
        <w:autoSpaceDN w:val="0"/>
        <w:adjustRightInd w:val="0"/>
        <w:spacing w:after="0" w:line="240" w:lineRule="auto"/>
        <w:ind w:left="0" w:firstLine="709"/>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w:t>
      </w:r>
      <w:r w:rsidR="00B701D4">
        <w:rPr>
          <w:rFonts w:ascii="Times New Roman" w:eastAsia="Arial" w:hAnsi="Times New Roman"/>
          <w:bCs/>
          <w:sz w:val="28"/>
          <w:szCs w:val="28"/>
        </w:rPr>
        <w:t xml:space="preserve"> </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FA4736" w:rsidRPr="001B13C8" w:rsidRDefault="00FA4736" w:rsidP="00CE464A">
      <w:pPr>
        <w:pStyle w:val="a4"/>
        <w:autoSpaceDE w:val="0"/>
        <w:autoSpaceDN w:val="0"/>
        <w:adjustRightInd w:val="0"/>
        <w:spacing w:after="0" w:line="240" w:lineRule="auto"/>
        <w:ind w:left="0" w:firstLine="709"/>
        <w:rPr>
          <w:rFonts w:ascii="Times New Roman" w:eastAsia="Arial" w:hAnsi="Times New Roman"/>
          <w:bCs/>
          <w:sz w:val="28"/>
          <w:szCs w:val="28"/>
        </w:rPr>
      </w:pPr>
      <w:r w:rsidRPr="001B13C8">
        <w:rPr>
          <w:rFonts w:ascii="Times New Roman" w:eastAsia="Arial" w:hAnsi="Times New Roman"/>
          <w:bCs/>
          <w:sz w:val="28"/>
          <w:szCs w:val="28"/>
        </w:rPr>
        <w:t xml:space="preserve"> </w:t>
      </w:r>
    </w:p>
    <w:p w:rsidR="00FA4736" w:rsidRPr="001B13C8" w:rsidRDefault="00FA4736" w:rsidP="00CB2328">
      <w:pPr>
        <w:pStyle w:val="a4"/>
        <w:spacing w:after="0" w:line="240" w:lineRule="auto"/>
        <w:ind w:left="0" w:firstLine="0"/>
        <w:rPr>
          <w:rFonts w:ascii="Times New Roman" w:eastAsia="Arial" w:hAnsi="Times New Roman"/>
          <w:b/>
          <w:sz w:val="28"/>
          <w:szCs w:val="28"/>
        </w:rPr>
      </w:pPr>
      <w:r w:rsidRPr="001B13C8">
        <w:rPr>
          <w:rFonts w:ascii="Times New Roman" w:eastAsia="Arial" w:hAnsi="Times New Roman"/>
          <w:b/>
          <w:bCs/>
          <w:spacing w:val="-2"/>
          <w:sz w:val="28"/>
          <w:szCs w:val="28"/>
        </w:rPr>
        <w:t>Т</w:t>
      </w:r>
      <w:r w:rsidRPr="001B13C8">
        <w:rPr>
          <w:rFonts w:ascii="Times New Roman" w:eastAsia="Arial" w:hAnsi="Times New Roman"/>
          <w:b/>
          <w:bCs/>
          <w:spacing w:val="-1"/>
          <w:sz w:val="28"/>
          <w:szCs w:val="28"/>
        </w:rPr>
        <w:t>а</w:t>
      </w:r>
      <w:r w:rsidRPr="001B13C8">
        <w:rPr>
          <w:rFonts w:ascii="Times New Roman" w:eastAsia="Arial" w:hAnsi="Times New Roman"/>
          <w:b/>
          <w:bCs/>
          <w:spacing w:val="1"/>
          <w:sz w:val="28"/>
          <w:szCs w:val="28"/>
        </w:rPr>
        <w:t>блиц</w:t>
      </w:r>
      <w:r w:rsidRPr="001B13C8">
        <w:rPr>
          <w:rFonts w:ascii="Times New Roman" w:eastAsia="Arial" w:hAnsi="Times New Roman"/>
          <w:b/>
          <w:bCs/>
          <w:sz w:val="28"/>
          <w:szCs w:val="28"/>
        </w:rPr>
        <w:t>а</w:t>
      </w:r>
      <w:r w:rsidR="00605B0D">
        <w:rPr>
          <w:rFonts w:ascii="Times New Roman" w:eastAsia="Arial" w:hAnsi="Times New Roman"/>
          <w:b/>
          <w:bCs/>
          <w:sz w:val="28"/>
          <w:szCs w:val="28"/>
        </w:rPr>
        <w:t xml:space="preserve"> </w:t>
      </w:r>
      <w:r w:rsidRPr="001B13C8">
        <w:rPr>
          <w:rFonts w:ascii="Times New Roman" w:eastAsia="Arial" w:hAnsi="Times New Roman"/>
          <w:b/>
          <w:bCs/>
          <w:spacing w:val="4"/>
          <w:sz w:val="28"/>
          <w:szCs w:val="28"/>
        </w:rPr>
        <w:t xml:space="preserve">1.1 </w:t>
      </w:r>
      <w:r w:rsidRPr="001B13C8">
        <w:rPr>
          <w:rFonts w:ascii="Times New Roman" w:eastAsia="Arial" w:hAnsi="Times New Roman"/>
          <w:b/>
          <w:bCs/>
          <w:spacing w:val="27"/>
          <w:sz w:val="28"/>
          <w:szCs w:val="28"/>
        </w:rPr>
        <w:t>Объемы п</w:t>
      </w:r>
      <w:r w:rsidRPr="001B13C8">
        <w:rPr>
          <w:rFonts w:ascii="Times New Roman" w:eastAsia="Arial" w:hAnsi="Times New Roman"/>
          <w:b/>
          <w:bCs/>
          <w:spacing w:val="5"/>
          <w:sz w:val="28"/>
          <w:szCs w:val="28"/>
        </w:rPr>
        <w:t>отребления и приросты потребления тепловой энергии по группам потребителей по котельной с.</w:t>
      </w:r>
      <w:r w:rsidR="00ED7B06">
        <w:rPr>
          <w:rFonts w:ascii="Times New Roman" w:eastAsia="Arial" w:hAnsi="Times New Roman"/>
          <w:b/>
          <w:bCs/>
          <w:spacing w:val="5"/>
          <w:sz w:val="28"/>
          <w:szCs w:val="28"/>
        </w:rPr>
        <w:t>Новобибеево</w:t>
      </w:r>
    </w:p>
    <w:tbl>
      <w:tblPr>
        <w:tblW w:w="5000" w:type="pct"/>
        <w:tblLook w:val="04A0" w:firstRow="1" w:lastRow="0" w:firstColumn="1" w:lastColumn="0" w:noHBand="0" w:noVBand="1"/>
      </w:tblPr>
      <w:tblGrid>
        <w:gridCol w:w="3064"/>
        <w:gridCol w:w="1022"/>
        <w:gridCol w:w="1480"/>
        <w:gridCol w:w="986"/>
        <w:gridCol w:w="986"/>
        <w:gridCol w:w="986"/>
        <w:gridCol w:w="1047"/>
      </w:tblGrid>
      <w:tr w:rsidR="00FA4736" w:rsidRPr="001B13C8">
        <w:trPr>
          <w:trHeight w:val="390"/>
        </w:trPr>
        <w:tc>
          <w:tcPr>
            <w:tcW w:w="1601" w:type="pct"/>
            <w:tcBorders>
              <w:top w:val="single" w:sz="8" w:space="0" w:color="auto"/>
              <w:left w:val="single" w:sz="8" w:space="0" w:color="auto"/>
              <w:bottom w:val="single" w:sz="8" w:space="0" w:color="auto"/>
              <w:right w:val="single" w:sz="8" w:space="0" w:color="auto"/>
            </w:tcBorders>
            <w:shd w:val="clear" w:color="auto" w:fill="auto"/>
            <w:vAlign w:val="center"/>
          </w:tcPr>
          <w:p w:rsidR="00FA4736" w:rsidRPr="001B13C8" w:rsidRDefault="00FA4736" w:rsidP="009045FA">
            <w:pPr>
              <w:jc w:val="both"/>
              <w:rPr>
                <w:color w:val="000000"/>
                <w:sz w:val="28"/>
                <w:szCs w:val="28"/>
                <w:lang w:bidi="he-IL"/>
              </w:rPr>
            </w:pPr>
            <w:r w:rsidRPr="001B13C8">
              <w:rPr>
                <w:color w:val="000000"/>
                <w:sz w:val="28"/>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CE1A00" w:rsidP="00CE1A00">
            <w:pPr>
              <w:jc w:val="both"/>
              <w:rPr>
                <w:bCs/>
                <w:color w:val="000000"/>
                <w:sz w:val="28"/>
                <w:szCs w:val="28"/>
                <w:lang w:bidi="he-IL"/>
              </w:rPr>
            </w:pPr>
            <w:r>
              <w:rPr>
                <w:bCs/>
                <w:color w:val="000000"/>
                <w:sz w:val="28"/>
                <w:szCs w:val="28"/>
                <w:lang w:bidi="he-IL"/>
              </w:rPr>
              <w:t>2018</w:t>
            </w:r>
          </w:p>
        </w:tc>
        <w:tc>
          <w:tcPr>
            <w:tcW w:w="773"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E1A00">
            <w:pPr>
              <w:jc w:val="both"/>
              <w:rPr>
                <w:bCs/>
                <w:color w:val="000000"/>
                <w:sz w:val="28"/>
                <w:szCs w:val="28"/>
                <w:lang w:bidi="he-IL"/>
              </w:rPr>
            </w:pPr>
            <w:r w:rsidRPr="001B13C8">
              <w:rPr>
                <w:bCs/>
                <w:color w:val="000000"/>
                <w:sz w:val="28"/>
                <w:szCs w:val="28"/>
                <w:lang w:bidi="he-IL"/>
              </w:rPr>
              <w:t>201</w:t>
            </w:r>
            <w:r w:rsidR="00CE1A00">
              <w:rPr>
                <w:bCs/>
                <w:color w:val="000000"/>
                <w:sz w:val="28"/>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E1A00">
            <w:pPr>
              <w:jc w:val="both"/>
              <w:rPr>
                <w:bCs/>
                <w:color w:val="000000"/>
                <w:sz w:val="28"/>
                <w:szCs w:val="28"/>
                <w:lang w:bidi="he-IL"/>
              </w:rPr>
            </w:pPr>
            <w:r w:rsidRPr="001B13C8">
              <w:rPr>
                <w:bCs/>
                <w:color w:val="000000"/>
                <w:sz w:val="28"/>
                <w:szCs w:val="28"/>
                <w:lang w:bidi="he-IL"/>
              </w:rPr>
              <w:t>20</w:t>
            </w:r>
            <w:r w:rsidR="00CE1A00">
              <w:rPr>
                <w:bCs/>
                <w:color w:val="000000"/>
                <w:sz w:val="28"/>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E1A00">
            <w:pPr>
              <w:jc w:val="both"/>
              <w:rPr>
                <w:bCs/>
                <w:color w:val="000000"/>
                <w:sz w:val="28"/>
                <w:szCs w:val="28"/>
                <w:lang w:bidi="he-IL"/>
              </w:rPr>
            </w:pPr>
            <w:r w:rsidRPr="001B13C8">
              <w:rPr>
                <w:bCs/>
                <w:color w:val="000000"/>
                <w:sz w:val="28"/>
                <w:szCs w:val="28"/>
                <w:lang w:bidi="he-IL"/>
              </w:rPr>
              <w:t>20</w:t>
            </w:r>
            <w:r w:rsidR="00CE1A00">
              <w:rPr>
                <w:bCs/>
                <w:color w:val="000000"/>
                <w:sz w:val="28"/>
                <w:szCs w:val="28"/>
                <w:lang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FA4736" w:rsidRPr="001B13C8" w:rsidRDefault="00FA4736" w:rsidP="00CE1A00">
            <w:pPr>
              <w:jc w:val="both"/>
              <w:rPr>
                <w:bCs/>
                <w:color w:val="000000"/>
                <w:sz w:val="28"/>
                <w:szCs w:val="28"/>
                <w:lang w:bidi="he-IL"/>
              </w:rPr>
            </w:pPr>
            <w:r w:rsidRPr="001B13C8">
              <w:rPr>
                <w:bCs/>
                <w:color w:val="000000"/>
                <w:sz w:val="28"/>
                <w:szCs w:val="28"/>
                <w:lang w:bidi="he-IL"/>
              </w:rPr>
              <w:t>20</w:t>
            </w:r>
            <w:r w:rsidR="00CE1A00">
              <w:rPr>
                <w:bCs/>
                <w:color w:val="000000"/>
                <w:sz w:val="28"/>
                <w:szCs w:val="28"/>
                <w:lang w:bidi="he-IL"/>
              </w:rPr>
              <w:t>22</w:t>
            </w:r>
          </w:p>
        </w:tc>
        <w:tc>
          <w:tcPr>
            <w:tcW w:w="547" w:type="pct"/>
            <w:tcBorders>
              <w:top w:val="single" w:sz="8" w:space="0" w:color="auto"/>
              <w:left w:val="nil"/>
              <w:bottom w:val="single" w:sz="8" w:space="0" w:color="auto"/>
              <w:right w:val="single" w:sz="8" w:space="0" w:color="auto"/>
            </w:tcBorders>
          </w:tcPr>
          <w:p w:rsidR="00FA4736" w:rsidRPr="001B13C8" w:rsidRDefault="00FA4736" w:rsidP="00CE1A00">
            <w:pPr>
              <w:jc w:val="both"/>
              <w:rPr>
                <w:bCs/>
                <w:color w:val="000000"/>
                <w:sz w:val="28"/>
                <w:szCs w:val="28"/>
                <w:lang w:bidi="he-IL"/>
              </w:rPr>
            </w:pPr>
            <w:r w:rsidRPr="001B13C8">
              <w:rPr>
                <w:bCs/>
                <w:color w:val="000000"/>
                <w:sz w:val="28"/>
                <w:szCs w:val="28"/>
                <w:lang w:bidi="he-IL"/>
              </w:rPr>
              <w:t>20</w:t>
            </w:r>
            <w:r w:rsidR="00CE1A00">
              <w:rPr>
                <w:bCs/>
                <w:color w:val="000000"/>
                <w:sz w:val="28"/>
                <w:szCs w:val="28"/>
                <w:lang w:bidi="he-IL"/>
              </w:rPr>
              <w:t>23</w:t>
            </w:r>
            <w:r w:rsidRPr="001B13C8">
              <w:rPr>
                <w:bCs/>
                <w:color w:val="000000"/>
                <w:sz w:val="28"/>
                <w:szCs w:val="28"/>
                <w:lang w:bidi="he-IL"/>
              </w:rPr>
              <w:t>-20</w:t>
            </w:r>
            <w:r w:rsidR="00CE1A00">
              <w:rPr>
                <w:bCs/>
                <w:color w:val="000000"/>
                <w:sz w:val="28"/>
                <w:szCs w:val="28"/>
                <w:lang w:bidi="he-IL"/>
              </w:rPr>
              <w:t>32</w:t>
            </w:r>
          </w:p>
        </w:tc>
      </w:tr>
      <w:tr w:rsidR="00FA4736" w:rsidRPr="001B13C8">
        <w:trPr>
          <w:trHeight w:val="1140"/>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9045FA">
            <w:pPr>
              <w:jc w:val="both"/>
              <w:rPr>
                <w:bCs/>
                <w:color w:val="000000"/>
                <w:sz w:val="28"/>
                <w:szCs w:val="28"/>
                <w:lang w:bidi="he-IL"/>
              </w:rPr>
            </w:pPr>
            <w:r w:rsidRPr="001B13C8">
              <w:rPr>
                <w:bCs/>
                <w:color w:val="000000"/>
                <w:sz w:val="28"/>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5F302B" w:rsidP="009045FA">
            <w:pPr>
              <w:jc w:val="both"/>
              <w:rPr>
                <w:bCs/>
                <w:color w:val="000000"/>
                <w:sz w:val="28"/>
                <w:szCs w:val="28"/>
                <w:lang w:bidi="he-IL"/>
              </w:rPr>
            </w:pPr>
            <w:r>
              <w:rPr>
                <w:bCs/>
                <w:color w:val="000000"/>
                <w:sz w:val="28"/>
                <w:szCs w:val="28"/>
                <w:lang w:bidi="he-IL"/>
              </w:rPr>
              <w:t>0,</w:t>
            </w:r>
            <w:r w:rsidR="008D1D0A">
              <w:rPr>
                <w:bCs/>
                <w:color w:val="000000"/>
                <w:sz w:val="28"/>
                <w:szCs w:val="28"/>
                <w:lang w:bidi="he-IL"/>
              </w:rPr>
              <w:t>3</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5F302B" w:rsidP="009045FA">
            <w:pPr>
              <w:jc w:val="both"/>
              <w:rPr>
                <w:bCs/>
                <w:color w:val="000000"/>
                <w:sz w:val="28"/>
                <w:szCs w:val="28"/>
                <w:lang w:bidi="he-IL"/>
              </w:rPr>
            </w:pPr>
            <w:r>
              <w:rPr>
                <w:bCs/>
                <w:color w:val="000000"/>
                <w:sz w:val="28"/>
                <w:szCs w:val="28"/>
                <w:lang w:bidi="he-IL"/>
              </w:rPr>
              <w:t>0,</w:t>
            </w:r>
            <w:r w:rsidR="008D1D0A">
              <w:rPr>
                <w:bCs/>
                <w:color w:val="000000"/>
                <w:sz w:val="28"/>
                <w:szCs w:val="28"/>
                <w:lang w:bidi="he-IL"/>
              </w:rPr>
              <w:t>3</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5F302B" w:rsidP="009045FA">
            <w:pPr>
              <w:jc w:val="both"/>
              <w:rPr>
                <w:bCs/>
                <w:color w:val="000000"/>
                <w:sz w:val="28"/>
                <w:szCs w:val="28"/>
                <w:lang w:bidi="he-IL"/>
              </w:rPr>
            </w:pPr>
            <w:r>
              <w:rPr>
                <w:bCs/>
                <w:color w:val="000000"/>
                <w:sz w:val="28"/>
                <w:szCs w:val="28"/>
                <w:lang w:bidi="he-IL"/>
              </w:rPr>
              <w:t>0,</w:t>
            </w:r>
            <w:r w:rsidR="008D1D0A">
              <w:rPr>
                <w:bCs/>
                <w:color w:val="000000"/>
                <w:sz w:val="28"/>
                <w:szCs w:val="28"/>
                <w:lang w:bidi="he-IL"/>
              </w:rPr>
              <w:t>3</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5F302B" w:rsidP="009045FA">
            <w:pPr>
              <w:jc w:val="both"/>
              <w:rPr>
                <w:bCs/>
                <w:color w:val="000000"/>
                <w:sz w:val="28"/>
                <w:szCs w:val="28"/>
                <w:lang w:bidi="he-IL"/>
              </w:rPr>
            </w:pPr>
            <w:r>
              <w:rPr>
                <w:bCs/>
                <w:color w:val="000000"/>
                <w:sz w:val="28"/>
                <w:szCs w:val="28"/>
                <w:lang w:bidi="he-IL"/>
              </w:rPr>
              <w:t>0,</w:t>
            </w:r>
            <w:r w:rsidR="008D1D0A">
              <w:rPr>
                <w:bCs/>
                <w:color w:val="000000"/>
                <w:sz w:val="28"/>
                <w:szCs w:val="28"/>
                <w:lang w:bidi="he-IL"/>
              </w:rPr>
              <w:t>3</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9045FA">
            <w:pPr>
              <w:jc w:val="both"/>
              <w:rPr>
                <w:bCs/>
                <w:color w:val="000000"/>
                <w:sz w:val="28"/>
                <w:szCs w:val="28"/>
                <w:lang w:bidi="he-IL"/>
              </w:rPr>
            </w:pPr>
            <w:r w:rsidRPr="001B13C8">
              <w:rPr>
                <w:bCs/>
                <w:color w:val="000000"/>
                <w:sz w:val="28"/>
                <w:szCs w:val="28"/>
                <w:lang w:bidi="he-IL"/>
              </w:rPr>
              <w:t>0,</w:t>
            </w:r>
            <w:r w:rsidR="008D1D0A">
              <w:rPr>
                <w:bCs/>
                <w:color w:val="000000"/>
                <w:sz w:val="28"/>
                <w:szCs w:val="28"/>
                <w:lang w:bidi="he-IL"/>
              </w:rPr>
              <w:t>3</w:t>
            </w:r>
          </w:p>
        </w:tc>
        <w:tc>
          <w:tcPr>
            <w:tcW w:w="547" w:type="pct"/>
            <w:tcBorders>
              <w:top w:val="nil"/>
              <w:left w:val="nil"/>
              <w:bottom w:val="single" w:sz="8" w:space="0" w:color="auto"/>
              <w:right w:val="single" w:sz="8" w:space="0" w:color="auto"/>
            </w:tcBorders>
            <w:vAlign w:val="center"/>
          </w:tcPr>
          <w:p w:rsidR="00FA4736" w:rsidRPr="001B13C8" w:rsidRDefault="005F302B" w:rsidP="009045FA">
            <w:pPr>
              <w:jc w:val="both"/>
              <w:rPr>
                <w:bCs/>
                <w:color w:val="000000"/>
                <w:sz w:val="28"/>
                <w:szCs w:val="28"/>
                <w:lang w:bidi="he-IL"/>
              </w:rPr>
            </w:pPr>
            <w:r>
              <w:rPr>
                <w:bCs/>
                <w:color w:val="000000"/>
                <w:sz w:val="28"/>
                <w:szCs w:val="28"/>
                <w:lang w:bidi="he-IL"/>
              </w:rPr>
              <w:t>0,</w:t>
            </w:r>
            <w:r w:rsidR="008D1D0A">
              <w:rPr>
                <w:bCs/>
                <w:color w:val="000000"/>
                <w:sz w:val="28"/>
                <w:szCs w:val="28"/>
                <w:lang w:bidi="he-IL"/>
              </w:rPr>
              <w:t>3</w:t>
            </w:r>
          </w:p>
        </w:tc>
      </w:tr>
      <w:tr w:rsidR="00FA4736" w:rsidRPr="001B13C8" w:rsidTr="00005276">
        <w:trPr>
          <w:trHeight w:val="693"/>
        </w:trPr>
        <w:tc>
          <w:tcPr>
            <w:tcW w:w="1601" w:type="pct"/>
            <w:tcBorders>
              <w:top w:val="nil"/>
              <w:left w:val="single" w:sz="8" w:space="0" w:color="auto"/>
              <w:bottom w:val="single" w:sz="8" w:space="0" w:color="auto"/>
              <w:right w:val="single" w:sz="8" w:space="0" w:color="auto"/>
            </w:tcBorders>
            <w:shd w:val="clear" w:color="auto" w:fill="auto"/>
            <w:vAlign w:val="center"/>
          </w:tcPr>
          <w:p w:rsidR="00FA4736" w:rsidRPr="001B13C8" w:rsidRDefault="00FA4736" w:rsidP="009045FA">
            <w:pPr>
              <w:jc w:val="both"/>
              <w:rPr>
                <w:color w:val="000000"/>
                <w:sz w:val="28"/>
                <w:szCs w:val="28"/>
                <w:lang w:bidi="he-IL"/>
              </w:rPr>
            </w:pPr>
            <w:r w:rsidRPr="001B13C8">
              <w:rPr>
                <w:color w:val="000000"/>
                <w:sz w:val="28"/>
                <w:szCs w:val="28"/>
                <w:lang w:bidi="he-IL"/>
              </w:rPr>
              <w:t xml:space="preserve"> - внутри</w:t>
            </w:r>
            <w:r w:rsidR="00B701D4">
              <w:rPr>
                <w:color w:val="000000"/>
                <w:sz w:val="28"/>
                <w:szCs w:val="28"/>
                <w:lang w:bidi="he-IL"/>
              </w:rPr>
              <w:t xml:space="preserve"> </w:t>
            </w:r>
            <w:r w:rsidRPr="001B13C8">
              <w:rPr>
                <w:color w:val="000000"/>
                <w:sz w:val="28"/>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FA4736" w:rsidRPr="001B13C8" w:rsidRDefault="00FA4736" w:rsidP="009045FA">
            <w:pPr>
              <w:jc w:val="both"/>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FA4736" w:rsidRPr="001B13C8" w:rsidRDefault="00FA4736" w:rsidP="009045FA">
            <w:pPr>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9045FA">
            <w:pPr>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9045FA">
            <w:pPr>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FA4736" w:rsidRPr="001B13C8" w:rsidRDefault="00FA4736" w:rsidP="009045FA">
            <w:pPr>
              <w:jc w:val="both"/>
              <w:rPr>
                <w:color w:val="000000"/>
                <w:sz w:val="28"/>
                <w:szCs w:val="28"/>
                <w:lang w:bidi="he-IL"/>
              </w:rPr>
            </w:pPr>
            <w:r w:rsidRPr="001B13C8">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FA4736" w:rsidRPr="001B13C8" w:rsidRDefault="00FA4736" w:rsidP="009045FA">
            <w:pPr>
              <w:jc w:val="both"/>
              <w:rPr>
                <w:color w:val="000000"/>
                <w:sz w:val="28"/>
                <w:szCs w:val="28"/>
                <w:lang w:bidi="he-IL"/>
              </w:rPr>
            </w:pPr>
            <w:r w:rsidRPr="001B13C8">
              <w:rPr>
                <w:color w:val="000000"/>
                <w:sz w:val="28"/>
                <w:szCs w:val="28"/>
                <w:lang w:bidi="he-IL"/>
              </w:rPr>
              <w:t>-</w:t>
            </w:r>
          </w:p>
        </w:tc>
      </w:tr>
      <w:tr w:rsidR="009D102A" w:rsidRPr="001B13C8">
        <w:trPr>
          <w:trHeight w:val="765"/>
        </w:trPr>
        <w:tc>
          <w:tcPr>
            <w:tcW w:w="1601" w:type="pct"/>
            <w:tcBorders>
              <w:top w:val="nil"/>
              <w:left w:val="single" w:sz="8" w:space="0" w:color="auto"/>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w:t>
            </w:r>
          </w:p>
        </w:tc>
        <w:tc>
          <w:tcPr>
            <w:tcW w:w="547" w:type="pct"/>
            <w:tcBorders>
              <w:top w:val="nil"/>
              <w:left w:val="nil"/>
              <w:bottom w:val="single" w:sz="8" w:space="0" w:color="auto"/>
              <w:right w:val="single" w:sz="8" w:space="0" w:color="auto"/>
            </w:tcBorders>
            <w:vAlign w:val="center"/>
          </w:tcPr>
          <w:p w:rsidR="009D102A" w:rsidRPr="001B13C8" w:rsidRDefault="009D102A" w:rsidP="009D102A">
            <w:pPr>
              <w:jc w:val="both"/>
              <w:rPr>
                <w:color w:val="000000"/>
                <w:sz w:val="28"/>
                <w:szCs w:val="28"/>
                <w:lang w:bidi="he-IL"/>
              </w:rPr>
            </w:pPr>
            <w:r w:rsidRPr="001B13C8">
              <w:rPr>
                <w:color w:val="000000"/>
                <w:sz w:val="28"/>
                <w:szCs w:val="28"/>
                <w:lang w:bidi="he-IL"/>
              </w:rPr>
              <w:t>-</w:t>
            </w:r>
          </w:p>
        </w:tc>
      </w:tr>
      <w:tr w:rsidR="009D102A" w:rsidRPr="001B13C8">
        <w:trPr>
          <w:trHeight w:val="765"/>
        </w:trPr>
        <w:tc>
          <w:tcPr>
            <w:tcW w:w="1601" w:type="pct"/>
            <w:tcBorders>
              <w:top w:val="nil"/>
              <w:left w:val="single" w:sz="8" w:space="0" w:color="auto"/>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Pr>
                <w:color w:val="000000"/>
                <w:sz w:val="28"/>
                <w:szCs w:val="28"/>
                <w:lang w:bidi="he-IL"/>
              </w:rPr>
              <w:t>0,14</w:t>
            </w:r>
          </w:p>
        </w:tc>
        <w:tc>
          <w:tcPr>
            <w:tcW w:w="773"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Pr>
                <w:color w:val="000000"/>
                <w:sz w:val="28"/>
                <w:szCs w:val="28"/>
                <w:lang w:bidi="he-IL"/>
              </w:rPr>
              <w:t>0,14</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Pr>
                <w:color w:val="000000"/>
                <w:sz w:val="28"/>
                <w:szCs w:val="28"/>
                <w:lang w:bidi="he-IL"/>
              </w:rPr>
              <w:t>0,14</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Pr>
                <w:color w:val="000000"/>
                <w:sz w:val="28"/>
                <w:szCs w:val="28"/>
                <w:lang w:bidi="he-IL"/>
              </w:rPr>
              <w:t>0,14</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Pr>
                <w:color w:val="000000"/>
                <w:sz w:val="28"/>
                <w:szCs w:val="28"/>
                <w:lang w:bidi="he-IL"/>
              </w:rPr>
              <w:t>0,14</w:t>
            </w:r>
          </w:p>
        </w:tc>
        <w:tc>
          <w:tcPr>
            <w:tcW w:w="547" w:type="pct"/>
            <w:tcBorders>
              <w:top w:val="nil"/>
              <w:left w:val="nil"/>
              <w:bottom w:val="single" w:sz="8" w:space="0" w:color="auto"/>
              <w:right w:val="single" w:sz="8" w:space="0" w:color="auto"/>
            </w:tcBorders>
            <w:vAlign w:val="center"/>
          </w:tcPr>
          <w:p w:rsidR="009D102A" w:rsidRPr="001B13C8" w:rsidRDefault="009D102A" w:rsidP="009D102A">
            <w:pPr>
              <w:jc w:val="both"/>
              <w:rPr>
                <w:color w:val="000000"/>
                <w:sz w:val="28"/>
                <w:szCs w:val="28"/>
                <w:lang w:bidi="he-IL"/>
              </w:rPr>
            </w:pPr>
            <w:r>
              <w:rPr>
                <w:color w:val="000000"/>
                <w:sz w:val="28"/>
                <w:szCs w:val="28"/>
                <w:lang w:bidi="he-IL"/>
              </w:rPr>
              <w:t>0,14</w:t>
            </w:r>
          </w:p>
        </w:tc>
      </w:tr>
      <w:tr w:rsidR="009D102A" w:rsidRPr="001B13C8">
        <w:trPr>
          <w:trHeight w:val="765"/>
        </w:trPr>
        <w:tc>
          <w:tcPr>
            <w:tcW w:w="1601" w:type="pct"/>
            <w:tcBorders>
              <w:top w:val="nil"/>
              <w:left w:val="single" w:sz="8" w:space="0" w:color="auto"/>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color w:val="000000"/>
                <w:sz w:val="28"/>
                <w:szCs w:val="28"/>
                <w:lang w:bidi="he-IL"/>
              </w:rPr>
            </w:pPr>
            <w:r w:rsidRPr="001B13C8">
              <w:rPr>
                <w:color w:val="000000"/>
                <w:sz w:val="28"/>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bCs/>
                <w:color w:val="000000"/>
                <w:sz w:val="28"/>
                <w:szCs w:val="28"/>
                <w:lang w:bidi="he-IL"/>
              </w:rPr>
            </w:pPr>
            <w:r w:rsidRPr="001B13C8">
              <w:rPr>
                <w:bCs/>
                <w:color w:val="000000"/>
                <w:sz w:val="28"/>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D102A" w:rsidRPr="001B13C8" w:rsidRDefault="009D102A" w:rsidP="009D102A">
            <w:pPr>
              <w:jc w:val="both"/>
              <w:rPr>
                <w:bCs/>
                <w:color w:val="000000"/>
                <w:sz w:val="28"/>
                <w:szCs w:val="28"/>
                <w:lang w:bidi="he-IL"/>
              </w:rPr>
            </w:pPr>
            <w:r w:rsidRPr="001B13C8">
              <w:rPr>
                <w:bCs/>
                <w:color w:val="000000"/>
                <w:sz w:val="28"/>
                <w:szCs w:val="28"/>
                <w:lang w:bidi="he-IL"/>
              </w:rPr>
              <w:t>-</w:t>
            </w:r>
          </w:p>
        </w:tc>
        <w:tc>
          <w:tcPr>
            <w:tcW w:w="547" w:type="pct"/>
            <w:tcBorders>
              <w:top w:val="nil"/>
              <w:left w:val="nil"/>
              <w:bottom w:val="single" w:sz="8" w:space="0" w:color="auto"/>
              <w:right w:val="single" w:sz="8" w:space="0" w:color="auto"/>
            </w:tcBorders>
            <w:vAlign w:val="center"/>
          </w:tcPr>
          <w:p w:rsidR="009D102A" w:rsidRPr="001B13C8" w:rsidRDefault="009D102A" w:rsidP="009D102A">
            <w:pPr>
              <w:jc w:val="both"/>
              <w:rPr>
                <w:bCs/>
                <w:color w:val="000000"/>
                <w:sz w:val="28"/>
                <w:szCs w:val="28"/>
                <w:lang w:bidi="he-IL"/>
              </w:rPr>
            </w:pPr>
            <w:r w:rsidRPr="001B13C8">
              <w:rPr>
                <w:bCs/>
                <w:color w:val="000000"/>
                <w:sz w:val="28"/>
                <w:szCs w:val="28"/>
                <w:lang w:bidi="he-IL"/>
              </w:rPr>
              <w:t>-</w:t>
            </w:r>
          </w:p>
        </w:tc>
      </w:tr>
    </w:tbl>
    <w:p w:rsidR="00FA4736" w:rsidRPr="001B13C8" w:rsidRDefault="00FA4736" w:rsidP="009045FA">
      <w:pPr>
        <w:jc w:val="both"/>
        <w:rPr>
          <w:rFonts w:eastAsia="Calibri"/>
          <w:sz w:val="28"/>
          <w:szCs w:val="28"/>
          <w:highlight w:val="yellow"/>
        </w:rPr>
      </w:pPr>
    </w:p>
    <w:p w:rsidR="00FA4736" w:rsidRPr="001B13C8" w:rsidRDefault="00FA4736" w:rsidP="009045FA">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w:t>
      </w:r>
      <w:r w:rsidR="005F302B">
        <w:rPr>
          <w:rFonts w:eastAsia="Calibri"/>
          <w:sz w:val="28"/>
          <w:szCs w:val="28"/>
        </w:rPr>
        <w:t>н</w:t>
      </w:r>
      <w:r w:rsidR="00ED7B06">
        <w:rPr>
          <w:rFonts w:eastAsia="Calibri"/>
          <w:sz w:val="28"/>
          <w:szCs w:val="28"/>
        </w:rPr>
        <w:t>а расчетный период в с.Новобибеево</w:t>
      </w:r>
      <w:r w:rsidRPr="001B13C8">
        <w:rPr>
          <w:rFonts w:eastAsia="Calibri"/>
          <w:sz w:val="28"/>
          <w:szCs w:val="28"/>
        </w:rPr>
        <w:t xml:space="preserve"> не планируется.</w:t>
      </w:r>
    </w:p>
    <w:p w:rsidR="00FA4736" w:rsidRPr="001B13C8" w:rsidRDefault="00FA4736" w:rsidP="009045FA">
      <w:pPr>
        <w:jc w:val="both"/>
        <w:rPr>
          <w:color w:val="FF0000"/>
          <w:sz w:val="28"/>
          <w:szCs w:val="28"/>
          <w:highlight w:val="yellow"/>
        </w:rPr>
        <w:sectPr w:rsidR="00FA4736" w:rsidRPr="001B13C8" w:rsidSect="0003353F">
          <w:footerReference w:type="even" r:id="rId9"/>
          <w:footerReference w:type="default" r:id="rId10"/>
          <w:pgSz w:w="11906" w:h="16838"/>
          <w:pgMar w:top="1134" w:right="850" w:bottom="1134" w:left="1701" w:header="708" w:footer="708" w:gutter="0"/>
          <w:pgNumType w:start="1"/>
          <w:cols w:space="708"/>
          <w:titlePg/>
          <w:docGrid w:linePitch="360"/>
        </w:sectPr>
      </w:pPr>
    </w:p>
    <w:p w:rsidR="00FA4736" w:rsidRPr="001B13C8" w:rsidRDefault="00CE1A00" w:rsidP="00CE464A">
      <w:pPr>
        <w:pStyle w:val="10"/>
      </w:pPr>
      <w:bookmarkStart w:id="8" w:name="_Toc160111294"/>
      <w:r>
        <w:lastRenderedPageBreak/>
        <w:t xml:space="preserve">РАЗДЕЛ </w:t>
      </w:r>
      <w:r w:rsidR="00FA4736" w:rsidRPr="001B13C8">
        <w:t xml:space="preserve"> 2 </w:t>
      </w:r>
      <w:r w:rsidR="00CE464A">
        <w:t>Существующие и перспективные балансы тепловой мощности источников тепловой энергии и тепловой нагрузки потребителей</w:t>
      </w:r>
      <w:bookmarkEnd w:id="8"/>
    </w:p>
    <w:p w:rsidR="00FA4736" w:rsidRPr="001B13C8" w:rsidRDefault="00FA4736" w:rsidP="00CE464A">
      <w:pPr>
        <w:ind w:firstLine="709"/>
        <w:contextualSpacing/>
        <w:jc w:val="both"/>
        <w:rPr>
          <w:b/>
          <w:sz w:val="28"/>
          <w:szCs w:val="28"/>
        </w:rPr>
      </w:pPr>
    </w:p>
    <w:p w:rsidR="00FA4736" w:rsidRPr="00CE464A" w:rsidRDefault="00FA4736" w:rsidP="00CE464A">
      <w:pPr>
        <w:tabs>
          <w:tab w:val="left" w:pos="1276"/>
        </w:tabs>
        <w:ind w:firstLine="709"/>
        <w:contextualSpacing/>
        <w:jc w:val="both"/>
        <w:rPr>
          <w:i/>
          <w:color w:val="000000"/>
          <w:sz w:val="28"/>
          <w:szCs w:val="28"/>
        </w:rPr>
      </w:pPr>
      <w:r w:rsidRPr="00CE464A">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FA4736" w:rsidRPr="001B13C8" w:rsidRDefault="00FA4736" w:rsidP="00CE464A">
      <w:pPr>
        <w:autoSpaceDE w:val="0"/>
        <w:autoSpaceDN w:val="0"/>
        <w:adjustRightInd w:val="0"/>
        <w:ind w:firstLine="709"/>
        <w:contextualSpacing/>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Default="00FA4736" w:rsidP="00CE464A">
      <w:pPr>
        <w:ind w:firstLine="709"/>
        <w:contextualSpacing/>
        <w:jc w:val="both"/>
        <w:rPr>
          <w:rFonts w:eastAsia="Calibri"/>
          <w:sz w:val="28"/>
          <w:szCs w:val="28"/>
          <w:lang w:eastAsia="en-US"/>
        </w:rPr>
      </w:pPr>
      <w:r w:rsidRPr="001B13C8">
        <w:rPr>
          <w:rFonts w:eastAsia="Calibri"/>
          <w:sz w:val="28"/>
          <w:szCs w:val="28"/>
          <w:lang w:eastAsia="en-US"/>
        </w:rPr>
        <w:t>Расчет радиуса эффективного теплоснабжения дл</w:t>
      </w:r>
      <w:r w:rsidR="00ED7B06">
        <w:rPr>
          <w:rFonts w:eastAsia="Calibri"/>
          <w:sz w:val="28"/>
          <w:szCs w:val="28"/>
          <w:lang w:eastAsia="en-US"/>
        </w:rPr>
        <w:t xml:space="preserve">я существующей тепловой сети с.Новобибеево </w:t>
      </w:r>
      <w:r w:rsidRPr="001B13C8">
        <w:rPr>
          <w:rFonts w:eastAsia="Calibri"/>
          <w:sz w:val="28"/>
          <w:szCs w:val="28"/>
          <w:lang w:eastAsia="en-US"/>
        </w:rPr>
        <w:t>представлен в таблице 2.1.</w:t>
      </w:r>
    </w:p>
    <w:p w:rsidR="00CE464A" w:rsidRPr="001B13C8" w:rsidRDefault="00CE464A" w:rsidP="00CE464A">
      <w:pPr>
        <w:ind w:firstLine="709"/>
        <w:contextualSpacing/>
        <w:jc w:val="both"/>
        <w:rPr>
          <w:rFonts w:eastAsia="Calibri"/>
          <w:sz w:val="28"/>
          <w:szCs w:val="28"/>
          <w:highlight w:val="yellow"/>
          <w:lang w:eastAsia="en-US"/>
        </w:rPr>
      </w:pPr>
    </w:p>
    <w:p w:rsidR="00FA4736" w:rsidRPr="001B13C8" w:rsidRDefault="00FA4736" w:rsidP="00CE464A">
      <w:pPr>
        <w:pStyle w:val="a4"/>
        <w:autoSpaceDE w:val="0"/>
        <w:autoSpaceDN w:val="0"/>
        <w:adjustRightInd w:val="0"/>
        <w:spacing w:after="0" w:line="240" w:lineRule="auto"/>
        <w:ind w:left="0" w:firstLine="709"/>
        <w:rPr>
          <w:rFonts w:ascii="Times New Roman" w:hAnsi="Times New Roman"/>
          <w:b/>
          <w:color w:val="FF0000"/>
          <w:sz w:val="28"/>
          <w:szCs w:val="28"/>
        </w:rPr>
      </w:pPr>
      <w:r w:rsidRPr="001B13C8">
        <w:rPr>
          <w:rFonts w:ascii="Times New Roman" w:eastAsia="Arial" w:hAnsi="Times New Roman"/>
          <w:b/>
          <w:spacing w:val="4"/>
          <w:sz w:val="28"/>
          <w:szCs w:val="28"/>
        </w:rPr>
        <w:t xml:space="preserve">Таблица 2.1 </w:t>
      </w:r>
      <w:r w:rsidRPr="001B13C8">
        <w:rPr>
          <w:rFonts w:ascii="Times New Roman" w:hAnsi="Times New Roman"/>
          <w:b/>
          <w:sz w:val="28"/>
          <w:szCs w:val="28"/>
        </w:rPr>
        <w:t>Эффективный радиус теплоснабжения котельной с.</w:t>
      </w:r>
      <w:r w:rsidR="00ED7B06">
        <w:rPr>
          <w:rFonts w:ascii="Times New Roman" w:hAnsi="Times New Roman"/>
          <w:b/>
          <w:color w:val="000000"/>
          <w:sz w:val="28"/>
          <w:szCs w:val="28"/>
        </w:rPr>
        <w:t>Новобибеево</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431"/>
        <w:gridCol w:w="1752"/>
      </w:tblGrid>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п/п</w:t>
            </w:r>
          </w:p>
        </w:tc>
        <w:tc>
          <w:tcPr>
            <w:tcW w:w="3725"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Показатель</w:t>
            </w:r>
          </w:p>
        </w:tc>
        <w:tc>
          <w:tcPr>
            <w:tcW w:w="878" w:type="pct"/>
            <w:vAlign w:val="center"/>
          </w:tcPr>
          <w:p w:rsidR="00FA4736" w:rsidRPr="001B13C8" w:rsidRDefault="00FA4736" w:rsidP="009045FA">
            <w:pPr>
              <w:autoSpaceDE w:val="0"/>
              <w:autoSpaceDN w:val="0"/>
              <w:adjustRightInd w:val="0"/>
              <w:jc w:val="both"/>
              <w:rPr>
                <w:color w:val="000000"/>
                <w:sz w:val="28"/>
                <w:szCs w:val="28"/>
              </w:rPr>
            </w:pPr>
            <w:r w:rsidRPr="001B13C8">
              <w:rPr>
                <w:color w:val="000000"/>
                <w:sz w:val="28"/>
                <w:szCs w:val="28"/>
              </w:rPr>
              <w:t>Котельная</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Площадь действия источника тепла, км</w:t>
            </w:r>
            <w:r w:rsidRPr="001B13C8">
              <w:rPr>
                <w:rFonts w:eastAsia="Arial"/>
                <w:color w:val="000000"/>
                <w:spacing w:val="4"/>
                <w:sz w:val="28"/>
                <w:szCs w:val="28"/>
                <w:vertAlign w:val="superscript"/>
              </w:rPr>
              <w:t>2</w:t>
            </w:r>
          </w:p>
        </w:tc>
        <w:tc>
          <w:tcPr>
            <w:tcW w:w="878" w:type="pct"/>
            <w:vAlign w:val="center"/>
          </w:tcPr>
          <w:p w:rsidR="00FA4736" w:rsidRPr="001B13C8" w:rsidRDefault="00642570" w:rsidP="009045FA">
            <w:pPr>
              <w:autoSpaceDE w:val="0"/>
              <w:autoSpaceDN w:val="0"/>
              <w:adjustRightInd w:val="0"/>
              <w:jc w:val="both"/>
              <w:rPr>
                <w:rFonts w:eastAsia="Arial"/>
                <w:color w:val="000000"/>
                <w:spacing w:val="4"/>
                <w:sz w:val="28"/>
                <w:szCs w:val="28"/>
              </w:rPr>
            </w:pPr>
            <w:r>
              <w:rPr>
                <w:rFonts w:eastAsia="Arial"/>
                <w:color w:val="000000"/>
                <w:spacing w:val="4"/>
                <w:sz w:val="28"/>
                <w:szCs w:val="28"/>
              </w:rPr>
              <w:t>0,002</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2</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Число абонентов</w:t>
            </w:r>
          </w:p>
        </w:tc>
        <w:tc>
          <w:tcPr>
            <w:tcW w:w="878" w:type="pct"/>
            <w:vAlign w:val="center"/>
          </w:tcPr>
          <w:p w:rsidR="00FA4736" w:rsidRPr="001B13C8" w:rsidRDefault="00857168" w:rsidP="009045FA">
            <w:pPr>
              <w:autoSpaceDE w:val="0"/>
              <w:autoSpaceDN w:val="0"/>
              <w:adjustRightInd w:val="0"/>
              <w:jc w:val="both"/>
              <w:rPr>
                <w:rFonts w:eastAsia="Arial"/>
                <w:color w:val="000000"/>
                <w:spacing w:val="4"/>
                <w:sz w:val="28"/>
                <w:szCs w:val="28"/>
              </w:rPr>
            </w:pPr>
            <w:r>
              <w:rPr>
                <w:rFonts w:eastAsia="Arial"/>
                <w:color w:val="000000"/>
                <w:spacing w:val="4"/>
                <w:sz w:val="28"/>
                <w:szCs w:val="28"/>
              </w:rPr>
              <w:t>2</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3</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Среднее число абонентов на 1 км</w:t>
            </w:r>
            <w:r w:rsidRPr="001B13C8">
              <w:rPr>
                <w:rFonts w:eastAsia="Arial"/>
                <w:color w:val="000000"/>
                <w:spacing w:val="4"/>
                <w:sz w:val="28"/>
                <w:szCs w:val="28"/>
                <w:vertAlign w:val="superscript"/>
              </w:rPr>
              <w:t>2</w:t>
            </w:r>
          </w:p>
        </w:tc>
        <w:tc>
          <w:tcPr>
            <w:tcW w:w="878" w:type="pct"/>
            <w:vAlign w:val="center"/>
          </w:tcPr>
          <w:p w:rsidR="00FA4736" w:rsidRPr="001B13C8" w:rsidRDefault="00642570" w:rsidP="009045FA">
            <w:pPr>
              <w:autoSpaceDE w:val="0"/>
              <w:autoSpaceDN w:val="0"/>
              <w:adjustRightInd w:val="0"/>
              <w:jc w:val="both"/>
              <w:rPr>
                <w:rFonts w:eastAsia="Arial"/>
                <w:color w:val="000000"/>
                <w:spacing w:val="4"/>
                <w:sz w:val="28"/>
                <w:szCs w:val="28"/>
              </w:rPr>
            </w:pPr>
            <w:r>
              <w:rPr>
                <w:rFonts w:eastAsia="Arial"/>
                <w:color w:val="000000"/>
                <w:spacing w:val="4"/>
                <w:sz w:val="28"/>
                <w:szCs w:val="28"/>
              </w:rPr>
              <w:t>1000</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4</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Материальная характеристика тепловых сетей, м</w:t>
            </w:r>
            <w:r w:rsidRPr="001B13C8">
              <w:rPr>
                <w:rFonts w:eastAsia="Arial"/>
                <w:color w:val="000000"/>
                <w:spacing w:val="4"/>
                <w:sz w:val="28"/>
                <w:szCs w:val="28"/>
                <w:vertAlign w:val="superscript"/>
              </w:rPr>
              <w:t>2</w:t>
            </w:r>
          </w:p>
        </w:tc>
        <w:tc>
          <w:tcPr>
            <w:tcW w:w="878" w:type="pct"/>
            <w:vAlign w:val="center"/>
          </w:tcPr>
          <w:p w:rsidR="00FA4736" w:rsidRPr="001B13C8" w:rsidRDefault="00642570" w:rsidP="009045FA">
            <w:pPr>
              <w:autoSpaceDE w:val="0"/>
              <w:autoSpaceDN w:val="0"/>
              <w:adjustRightInd w:val="0"/>
              <w:jc w:val="both"/>
              <w:rPr>
                <w:rFonts w:eastAsia="Arial"/>
                <w:color w:val="000000"/>
                <w:spacing w:val="4"/>
                <w:sz w:val="28"/>
                <w:szCs w:val="28"/>
              </w:rPr>
            </w:pPr>
            <w:r>
              <w:rPr>
                <w:rFonts w:eastAsia="Arial"/>
                <w:color w:val="000000"/>
                <w:spacing w:val="4"/>
                <w:sz w:val="28"/>
                <w:szCs w:val="28"/>
              </w:rPr>
              <w:t>20,0</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5</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Стоимость тепловых сетей, млн.</w:t>
            </w:r>
            <w:r w:rsidR="00CE464A">
              <w:rPr>
                <w:rFonts w:eastAsia="Arial"/>
                <w:color w:val="000000"/>
                <w:spacing w:val="4"/>
                <w:sz w:val="28"/>
                <w:szCs w:val="28"/>
              </w:rPr>
              <w:t xml:space="preserve"> </w:t>
            </w:r>
            <w:r w:rsidRPr="001B13C8">
              <w:rPr>
                <w:rFonts w:eastAsia="Arial"/>
                <w:color w:val="000000"/>
                <w:spacing w:val="4"/>
                <w:sz w:val="28"/>
                <w:szCs w:val="28"/>
              </w:rPr>
              <w:t>руб</w:t>
            </w:r>
            <w:r w:rsidR="00CE464A">
              <w:rPr>
                <w:rFonts w:eastAsia="Arial"/>
                <w:color w:val="000000"/>
                <w:spacing w:val="4"/>
                <w:sz w:val="28"/>
                <w:szCs w:val="28"/>
              </w:rPr>
              <w:t>.</w:t>
            </w:r>
          </w:p>
        </w:tc>
        <w:tc>
          <w:tcPr>
            <w:tcW w:w="878" w:type="pct"/>
            <w:vAlign w:val="center"/>
          </w:tcPr>
          <w:p w:rsidR="00FA4736" w:rsidRPr="001B13C8" w:rsidRDefault="00642570" w:rsidP="009045FA">
            <w:pPr>
              <w:autoSpaceDE w:val="0"/>
              <w:autoSpaceDN w:val="0"/>
              <w:adjustRightInd w:val="0"/>
              <w:jc w:val="both"/>
              <w:rPr>
                <w:rFonts w:eastAsia="Arial"/>
                <w:color w:val="000000"/>
                <w:spacing w:val="4"/>
                <w:sz w:val="28"/>
                <w:szCs w:val="28"/>
              </w:rPr>
            </w:pPr>
            <w:r>
              <w:rPr>
                <w:rFonts w:eastAsia="Arial"/>
                <w:color w:val="000000"/>
                <w:spacing w:val="4"/>
                <w:sz w:val="28"/>
                <w:szCs w:val="28"/>
              </w:rPr>
              <w:t>0,082</w:t>
            </w:r>
            <w:r w:rsidR="0064353D">
              <w:rPr>
                <w:rFonts w:eastAsia="Arial"/>
                <w:color w:val="000000"/>
                <w:spacing w:val="4"/>
                <w:sz w:val="28"/>
                <w:szCs w:val="28"/>
              </w:rPr>
              <w:t xml:space="preserve"> </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6</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Удельная стоимость материальной характеристики, руб</w:t>
            </w:r>
            <w:r w:rsidR="00CE464A">
              <w:rPr>
                <w:rFonts w:eastAsia="Arial"/>
                <w:color w:val="000000"/>
                <w:spacing w:val="4"/>
                <w:sz w:val="28"/>
                <w:szCs w:val="28"/>
              </w:rPr>
              <w:t>.</w:t>
            </w:r>
            <w:r w:rsidRPr="001B13C8">
              <w:rPr>
                <w:rFonts w:eastAsia="Arial"/>
                <w:color w:val="000000"/>
                <w:spacing w:val="4"/>
                <w:sz w:val="28"/>
                <w:szCs w:val="28"/>
              </w:rPr>
              <w:t>/м</w:t>
            </w:r>
            <w:r w:rsidRPr="001B13C8">
              <w:rPr>
                <w:rFonts w:eastAsia="Arial"/>
                <w:color w:val="000000"/>
                <w:spacing w:val="4"/>
                <w:sz w:val="28"/>
                <w:szCs w:val="28"/>
                <w:vertAlign w:val="superscript"/>
              </w:rPr>
              <w:t>2</w:t>
            </w:r>
          </w:p>
        </w:tc>
        <w:tc>
          <w:tcPr>
            <w:tcW w:w="878" w:type="pct"/>
            <w:vAlign w:val="center"/>
          </w:tcPr>
          <w:p w:rsidR="00FA4736" w:rsidRPr="001B13C8" w:rsidRDefault="00642570" w:rsidP="009045FA">
            <w:pPr>
              <w:autoSpaceDE w:val="0"/>
              <w:autoSpaceDN w:val="0"/>
              <w:adjustRightInd w:val="0"/>
              <w:jc w:val="both"/>
              <w:rPr>
                <w:rFonts w:eastAsia="Arial"/>
                <w:color w:val="000000"/>
                <w:spacing w:val="4"/>
                <w:sz w:val="28"/>
                <w:szCs w:val="28"/>
              </w:rPr>
            </w:pPr>
            <w:r>
              <w:rPr>
                <w:rFonts w:eastAsia="Arial"/>
                <w:color w:val="000000"/>
                <w:spacing w:val="4"/>
                <w:sz w:val="28"/>
                <w:szCs w:val="28"/>
              </w:rPr>
              <w:t>4100</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7</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Суммарная присоединенная нагрузка, Гкал/ч</w:t>
            </w:r>
          </w:p>
        </w:tc>
        <w:tc>
          <w:tcPr>
            <w:tcW w:w="878" w:type="pct"/>
            <w:vAlign w:val="center"/>
          </w:tcPr>
          <w:p w:rsidR="00FA4736" w:rsidRPr="001B13C8" w:rsidRDefault="005F302B" w:rsidP="009045FA">
            <w:pPr>
              <w:autoSpaceDE w:val="0"/>
              <w:autoSpaceDN w:val="0"/>
              <w:adjustRightInd w:val="0"/>
              <w:jc w:val="both"/>
              <w:rPr>
                <w:color w:val="000000"/>
                <w:sz w:val="28"/>
                <w:szCs w:val="28"/>
              </w:rPr>
            </w:pPr>
            <w:r>
              <w:rPr>
                <w:color w:val="000000"/>
                <w:sz w:val="28"/>
                <w:szCs w:val="28"/>
              </w:rPr>
              <w:t>0,</w:t>
            </w:r>
            <w:r w:rsidR="00857168">
              <w:rPr>
                <w:color w:val="000000"/>
                <w:sz w:val="28"/>
                <w:szCs w:val="28"/>
              </w:rPr>
              <w:t>14</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8</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vertAlign w:val="superscript"/>
              </w:rPr>
            </w:pPr>
            <w:r w:rsidRPr="001B13C8">
              <w:rPr>
                <w:rFonts w:eastAsia="Arial"/>
                <w:color w:val="000000"/>
                <w:spacing w:val="4"/>
                <w:sz w:val="28"/>
                <w:szCs w:val="28"/>
              </w:rPr>
              <w:t>Теплоплотность зоны действия источника, Гкал/ч*км</w:t>
            </w:r>
            <w:r w:rsidRPr="001B13C8">
              <w:rPr>
                <w:rFonts w:eastAsia="Arial"/>
                <w:color w:val="000000"/>
                <w:spacing w:val="4"/>
                <w:sz w:val="28"/>
                <w:szCs w:val="28"/>
                <w:vertAlign w:val="superscript"/>
              </w:rPr>
              <w:t>2</w:t>
            </w:r>
          </w:p>
        </w:tc>
        <w:tc>
          <w:tcPr>
            <w:tcW w:w="878" w:type="pct"/>
            <w:vAlign w:val="center"/>
          </w:tcPr>
          <w:p w:rsidR="00FA4736" w:rsidRPr="001B13C8" w:rsidRDefault="00642570" w:rsidP="009045FA">
            <w:pPr>
              <w:autoSpaceDE w:val="0"/>
              <w:autoSpaceDN w:val="0"/>
              <w:adjustRightInd w:val="0"/>
              <w:jc w:val="both"/>
              <w:rPr>
                <w:rFonts w:eastAsia="Arial"/>
                <w:color w:val="000000"/>
                <w:spacing w:val="4"/>
                <w:sz w:val="28"/>
                <w:szCs w:val="28"/>
              </w:rPr>
            </w:pPr>
            <w:r>
              <w:rPr>
                <w:rFonts w:eastAsia="Arial"/>
                <w:color w:val="000000"/>
                <w:spacing w:val="4"/>
                <w:sz w:val="28"/>
                <w:szCs w:val="28"/>
              </w:rPr>
              <w:t>70</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9</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 xml:space="preserve">Расчетный перепад температур в тепловой сети, </w:t>
            </w:r>
            <w:r w:rsidRPr="001B13C8">
              <w:rPr>
                <w:rFonts w:eastAsia="Arial"/>
                <w:color w:val="000000"/>
                <w:spacing w:val="4"/>
                <w:sz w:val="28"/>
                <w:szCs w:val="28"/>
                <w:vertAlign w:val="superscript"/>
              </w:rPr>
              <w:t>0</w:t>
            </w:r>
            <w:r w:rsidRPr="001B13C8">
              <w:rPr>
                <w:rFonts w:eastAsia="Arial"/>
                <w:color w:val="000000"/>
                <w:spacing w:val="4"/>
                <w:sz w:val="28"/>
                <w:szCs w:val="28"/>
              </w:rPr>
              <w:t>С</w:t>
            </w:r>
          </w:p>
        </w:tc>
        <w:tc>
          <w:tcPr>
            <w:tcW w:w="878"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10</w:t>
            </w:r>
          </w:p>
        </w:tc>
      </w:tr>
      <w:tr w:rsidR="00FA4736" w:rsidRPr="001B13C8" w:rsidTr="00CE464A">
        <w:tc>
          <w:tcPr>
            <w:tcW w:w="397" w:type="pct"/>
            <w:vAlign w:val="center"/>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10</w:t>
            </w:r>
          </w:p>
        </w:tc>
        <w:tc>
          <w:tcPr>
            <w:tcW w:w="3725" w:type="pct"/>
          </w:tcPr>
          <w:p w:rsidR="00FA4736" w:rsidRPr="001B13C8" w:rsidRDefault="00FA4736" w:rsidP="009045FA">
            <w:pPr>
              <w:autoSpaceDE w:val="0"/>
              <w:autoSpaceDN w:val="0"/>
              <w:adjustRightInd w:val="0"/>
              <w:jc w:val="both"/>
              <w:rPr>
                <w:rFonts w:eastAsia="Arial"/>
                <w:color w:val="000000"/>
                <w:spacing w:val="4"/>
                <w:sz w:val="28"/>
                <w:szCs w:val="28"/>
              </w:rPr>
            </w:pPr>
            <w:r w:rsidRPr="001B13C8">
              <w:rPr>
                <w:rFonts w:eastAsia="Arial"/>
                <w:color w:val="000000"/>
                <w:spacing w:val="4"/>
                <w:sz w:val="28"/>
                <w:szCs w:val="28"/>
              </w:rPr>
              <w:t>Оптимальный радиус теплоснабжения, км</w:t>
            </w:r>
          </w:p>
        </w:tc>
        <w:tc>
          <w:tcPr>
            <w:tcW w:w="878" w:type="pct"/>
            <w:vAlign w:val="center"/>
          </w:tcPr>
          <w:p w:rsidR="00FA4736" w:rsidRPr="001B13C8" w:rsidRDefault="00642570" w:rsidP="009045FA">
            <w:pPr>
              <w:autoSpaceDE w:val="0"/>
              <w:autoSpaceDN w:val="0"/>
              <w:adjustRightInd w:val="0"/>
              <w:jc w:val="both"/>
              <w:rPr>
                <w:rFonts w:eastAsia="Arial"/>
                <w:color w:val="000000"/>
                <w:spacing w:val="4"/>
                <w:sz w:val="28"/>
                <w:szCs w:val="28"/>
              </w:rPr>
            </w:pPr>
            <w:r>
              <w:rPr>
                <w:rFonts w:eastAsia="Arial"/>
                <w:color w:val="000000"/>
                <w:spacing w:val="4"/>
                <w:sz w:val="28"/>
                <w:szCs w:val="28"/>
              </w:rPr>
              <w:t>1,88</w:t>
            </w:r>
          </w:p>
        </w:tc>
      </w:tr>
    </w:tbl>
    <w:p w:rsidR="00CE464A" w:rsidRDefault="00CE464A" w:rsidP="00CE464A">
      <w:pPr>
        <w:pStyle w:val="a4"/>
        <w:autoSpaceDE w:val="0"/>
        <w:autoSpaceDN w:val="0"/>
        <w:adjustRightInd w:val="0"/>
        <w:spacing w:after="0" w:line="240" w:lineRule="auto"/>
        <w:ind w:left="0" w:firstLine="709"/>
        <w:rPr>
          <w:rFonts w:ascii="Times New Roman" w:hAnsi="Times New Roman"/>
          <w:color w:val="000000"/>
          <w:sz w:val="28"/>
          <w:szCs w:val="28"/>
        </w:rPr>
      </w:pPr>
    </w:p>
    <w:p w:rsidR="00FA4736" w:rsidRDefault="00FA4736" w:rsidP="00CE464A">
      <w:pPr>
        <w:pStyle w:val="a4"/>
        <w:autoSpaceDE w:val="0"/>
        <w:autoSpaceDN w:val="0"/>
        <w:adjustRightInd w:val="0"/>
        <w:spacing w:after="0" w:line="240" w:lineRule="auto"/>
        <w:ind w:left="0" w:firstLine="709"/>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w:t>
      </w:r>
      <w:r w:rsidR="00571ED9">
        <w:rPr>
          <w:rFonts w:ascii="Times New Roman" w:hAnsi="Times New Roman"/>
          <w:color w:val="000000"/>
          <w:sz w:val="28"/>
          <w:szCs w:val="28"/>
        </w:rPr>
        <w:t>Новобибеево</w:t>
      </w:r>
      <w:r w:rsidRPr="001B13C8">
        <w:rPr>
          <w:rFonts w:ascii="Times New Roman" w:hAnsi="Times New Roman"/>
          <w:color w:val="000000"/>
          <w:sz w:val="28"/>
          <w:szCs w:val="28"/>
        </w:rPr>
        <w:t xml:space="preserve">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927F1C" w:rsidRPr="001B13C8" w:rsidRDefault="00927F1C" w:rsidP="00CE464A">
      <w:pPr>
        <w:pStyle w:val="a4"/>
        <w:autoSpaceDE w:val="0"/>
        <w:autoSpaceDN w:val="0"/>
        <w:adjustRightInd w:val="0"/>
        <w:spacing w:after="0" w:line="240" w:lineRule="auto"/>
        <w:ind w:left="0" w:firstLine="709"/>
        <w:rPr>
          <w:rFonts w:ascii="Times New Roman" w:hAnsi="Times New Roman"/>
          <w:sz w:val="28"/>
          <w:szCs w:val="28"/>
        </w:rPr>
      </w:pPr>
    </w:p>
    <w:p w:rsidR="00927F1C" w:rsidRDefault="00FA4736" w:rsidP="00927F1C">
      <w:pPr>
        <w:tabs>
          <w:tab w:val="left" w:pos="0"/>
          <w:tab w:val="left" w:pos="142"/>
        </w:tabs>
        <w:jc w:val="both"/>
        <w:rPr>
          <w:b/>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r w:rsidR="00486B6B">
        <w:rPr>
          <w:b/>
          <w:sz w:val="28"/>
          <w:szCs w:val="28"/>
        </w:rPr>
        <w:t xml:space="preserve">              </w:t>
      </w:r>
      <w:r w:rsidR="00927F1C">
        <w:rPr>
          <w:b/>
          <w:sz w:val="28"/>
          <w:szCs w:val="28"/>
        </w:rPr>
        <w:t xml:space="preserve">              </w:t>
      </w:r>
    </w:p>
    <w:p w:rsidR="00486B6B" w:rsidRPr="001B3A3E" w:rsidRDefault="00486B6B" w:rsidP="00927F1C">
      <w:pPr>
        <w:tabs>
          <w:tab w:val="left" w:pos="0"/>
          <w:tab w:val="left" w:pos="142"/>
        </w:tabs>
        <w:jc w:val="center"/>
        <w:rPr>
          <w:b/>
          <w:sz w:val="28"/>
          <w:szCs w:val="28"/>
        </w:rPr>
      </w:pPr>
      <w:r>
        <w:rPr>
          <w:b/>
          <w:sz w:val="28"/>
          <w:szCs w:val="28"/>
        </w:rPr>
        <w:lastRenderedPageBreak/>
        <w:t>СХЕМА ТЕПЛОСНАБЖЕНИЯ с.Новобибеево</w:t>
      </w:r>
    </w:p>
    <w:p w:rsidR="00486B6B" w:rsidRDefault="00486B6B" w:rsidP="00927F1C">
      <w:pPr>
        <w:ind w:left="720" w:hanging="360"/>
      </w:pPr>
      <w:r>
        <w:t xml:space="preserve">                                              </w:t>
      </w:r>
      <w:r>
        <w:rPr>
          <w:b/>
          <w:sz w:val="28"/>
          <w:szCs w:val="28"/>
        </w:rPr>
        <w:t xml:space="preserve">                                               </w:t>
      </w:r>
      <w:r w:rsidR="00434B1A">
        <w:rPr>
          <w:noProof/>
        </w:rPr>
        <w:pict>
          <v:shapetype id="_x0000_t32" coordsize="21600,21600" o:spt="32" o:oned="t" path="m,l21600,21600e" filled="f">
            <v:path arrowok="t" fillok="f" o:connecttype="none"/>
            <o:lock v:ext="edit" shapetype="t"/>
          </v:shapetype>
          <v:shape id="AutoShape 214" o:spid="_x0000_s1043" type="#_x0000_t32" style="position:absolute;left:0;text-align:left;margin-left:184.95pt;margin-top:239.55pt;width:0;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GpGgIAADg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"/>
        </w:pict>
      </w:r>
      <w:r>
        <w:t xml:space="preserve">                          </w:t>
      </w:r>
    </w:p>
    <w:p w:rsidR="00486B6B" w:rsidRDefault="00434B1A" w:rsidP="00486B6B">
      <w:pPr>
        <w:ind w:left="720" w:hanging="360"/>
        <w:rPr>
          <w:sz w:val="22"/>
          <w:szCs w:val="22"/>
        </w:rPr>
      </w:pPr>
      <w:r>
        <w:rPr>
          <w:noProof/>
          <w:color w:val="FF0000"/>
          <w:sz w:val="28"/>
          <w:szCs w:val="28"/>
        </w:rPr>
        <w:pict>
          <v:rect id="Rectangle 231" o:spid="_x0000_s1027" style="position:absolute;left:0;text-align:left;margin-left:196.7pt;margin-top:5.05pt;width:287.3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" fillcolor="#f79646">
            <v:textbox>
              <w:txbxContent>
                <w:p w:rsidR="00CE464A" w:rsidRDefault="00CE464A" w:rsidP="00486B6B">
                  <w:r>
                    <w:t xml:space="preserve">                                                            </w:t>
                  </w:r>
                </w:p>
              </w:txbxContent>
            </v:textbox>
          </v:rect>
        </w:pict>
      </w:r>
      <w:r>
        <w:rPr>
          <w:noProof/>
        </w:rPr>
        <w:pict>
          <v:rect id="Rectangle 232" o:spid="_x0000_s1028" style="position:absolute;left:0;text-align:left;margin-left:38.85pt;margin-top:4.65pt;width:348.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" fillcolor="#f79646">
            <v:textbox>
              <w:txbxContent>
                <w:p w:rsidR="00CE464A" w:rsidRDefault="00CE464A" w:rsidP="00486B6B">
                  <w:r>
                    <w:t xml:space="preserve">                                                                        Ул.Молодежная</w:t>
                  </w:r>
                </w:p>
              </w:txbxContent>
            </v:textbox>
          </v:rect>
        </w:pict>
      </w:r>
    </w:p>
    <w:p w:rsidR="00486B6B" w:rsidRDefault="00434B1A" w:rsidP="00486B6B">
      <w:pPr>
        <w:ind w:left="720" w:hanging="360"/>
      </w:pPr>
      <w:r>
        <w:rPr>
          <w:noProof/>
        </w:rPr>
        <w:pict>
          <v:rect id="Rectangle 215" o:spid="_x0000_s1029" style="position:absolute;left:0;text-align:left;margin-left:407.7pt;margin-top:10.75pt;width:17.25pt;height:352.3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" fillcolor="#f79646">
            <v:textbox>
              <w:txbxContent>
                <w:p w:rsidR="00CE464A" w:rsidRDefault="00CE464A" w:rsidP="00486B6B"/>
              </w:txbxContent>
            </v:textbox>
          </v:rect>
        </w:pict>
      </w:r>
      <w:r>
        <w:rPr>
          <w:noProof/>
          <w:sz w:val="22"/>
          <w:szCs w:val="22"/>
        </w:rPr>
        <w:pict>
          <v:shape id="_x0000_s1045" type="#_x0000_t32" style="position:absolute;left:0;text-align:left;margin-left:415.1pt;margin-top:5.75pt;width:78.7pt;height:0;flip:x;z-index:251671552" o:connectortype="straight" strokecolor="blue" strokeweight="1.5pt">
            <v:stroke endarrow="block"/>
          </v:shape>
        </w:pict>
      </w:r>
      <w:r>
        <w:rPr>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4" o:spid="_x0000_s1042" type="#_x0000_t34" style="position:absolute;left:0;text-align:left;margin-left:375pt;margin-top:45.8pt;width:80.15pt;height:.05pt;rotation:90;z-index:251657216;visibility:visible;mso-wrap-style:square;mso-wrap-distance-left:9pt;mso-wrap-distance-top:0;mso-wrap-distance-right:9pt;mso-wrap-distance-bottom:0;mso-position-horizontal-relative:text;mso-position-vertical-relative:text;mso-width-relative:page;mso-height-relative:page" adj="10793,-80028000,-127148" strokecolor="blue" strokeweight="1.5pt">
            <v:stroke endarrow="block"/>
          </v:shape>
        </w:pict>
      </w:r>
      <w:r>
        <w:rPr>
          <w:noProof/>
          <w:sz w:val="22"/>
          <w:szCs w:val="22"/>
        </w:rPr>
        <w:pict>
          <v:rect id="Rectangle 234" o:spid="_x0000_s1041" style="position:absolute;left:0;text-align:left;margin-left:38.7pt;margin-top:10.75pt;width:20.25pt;height:22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" fillcolor="#f79646"/>
        </w:pict>
      </w:r>
      <w:r>
        <w:rPr>
          <w:noProof/>
          <w:color w:val="FF0000"/>
          <w:sz w:val="28"/>
          <w:szCs w:val="28"/>
        </w:rPr>
        <w:pict>
          <v:rect id="Rectangle 235" o:spid="_x0000_s1030" style="position:absolute;left:0;text-align:left;margin-left:105.5pt;margin-top:19.6pt;width:63.7pt;height:4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" fillcolor="#9bbb59">
            <v:textbox>
              <w:txbxContent>
                <w:p w:rsidR="00CE464A" w:rsidRDefault="00CE464A" w:rsidP="00486B6B">
                  <w:pPr>
                    <w:rPr>
                      <w:sz w:val="28"/>
                      <w:szCs w:val="28"/>
                    </w:rPr>
                  </w:pPr>
                  <w:r>
                    <w:rPr>
                      <w:sz w:val="28"/>
                      <w:szCs w:val="28"/>
                    </w:rPr>
                    <w:t>ПЧ</w:t>
                  </w:r>
                </w:p>
                <w:p w:rsidR="00CE464A" w:rsidRDefault="00CE464A" w:rsidP="00486B6B">
                  <w:r>
                    <w:rPr>
                      <w:sz w:val="28"/>
                      <w:szCs w:val="28"/>
                    </w:rPr>
                    <w:t>121</w:t>
                  </w:r>
                </w:p>
              </w:txbxContent>
            </v:textbox>
          </v:rect>
        </w:pict>
      </w:r>
      <w:r w:rsidR="00486B6B">
        <w:t xml:space="preserve">                                                                                             111 человек  в т.ч 81 детей</w:t>
      </w:r>
    </w:p>
    <w:p w:rsidR="00486B6B" w:rsidRDefault="00486B6B" w:rsidP="00486B6B">
      <w:pPr>
        <w:ind w:left="-142" w:firstLine="142"/>
      </w:pPr>
      <w:r>
        <w:t xml:space="preserve">                                                      </w:t>
      </w:r>
    </w:p>
    <w:p w:rsidR="00486B6B" w:rsidRDefault="00486B6B" w:rsidP="00486B6B"/>
    <w:p w:rsidR="00486B6B" w:rsidRDefault="00486B6B" w:rsidP="00486B6B">
      <w:r>
        <w:t xml:space="preserve">                                                           </w:t>
      </w:r>
    </w:p>
    <w:p w:rsidR="00486B6B" w:rsidRDefault="00434B1A" w:rsidP="00486B6B">
      <w:r>
        <w:rPr>
          <w:noProof/>
        </w:rPr>
        <w:pict>
          <v:shape id="AutoShape 226" o:spid="_x0000_s1040" type="#_x0000_t32" style="position:absolute;margin-left:49.2pt;margin-top:7.45pt;width:0;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KlMgIAAF8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">
            <v:stroke endarrow="block"/>
          </v:shape>
        </w:pict>
      </w:r>
    </w:p>
    <w:p w:rsidR="00486B6B" w:rsidRDefault="00434B1A" w:rsidP="00486B6B">
      <w:pPr>
        <w:tabs>
          <w:tab w:val="left" w:pos="5970"/>
        </w:tabs>
      </w:pPr>
      <w:r>
        <w:rPr>
          <w:noProof/>
        </w:rPr>
        <w:pict>
          <v:rect id="Rectangle 213" o:spid="_x0000_s1031" style="position:absolute;margin-left:85.2pt;margin-top:5.45pt;width:99.75pt;height:3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" fillcolor="#9bbb59">
            <v:textbox>
              <w:txbxContent>
                <w:p w:rsidR="00CE464A" w:rsidRDefault="00CE464A" w:rsidP="00486B6B">
                  <w:pPr>
                    <w:rPr>
                      <w:sz w:val="28"/>
                      <w:szCs w:val="28"/>
                    </w:rPr>
                  </w:pPr>
                  <w:r>
                    <w:rPr>
                      <w:sz w:val="28"/>
                      <w:szCs w:val="28"/>
                    </w:rPr>
                    <w:t>котельная</w:t>
                  </w:r>
                </w:p>
              </w:txbxContent>
            </v:textbox>
          </v:rect>
        </w:pict>
      </w:r>
      <w:r w:rsidR="00486B6B">
        <w:tab/>
      </w:r>
    </w:p>
    <w:p w:rsidR="00486B6B" w:rsidRDefault="00434B1A" w:rsidP="00486B6B">
      <w:r>
        <w:rPr>
          <w:noProof/>
        </w:rPr>
        <w:pict>
          <v:shape id="AutoShape 228" o:spid="_x0000_s1037" type="#_x0000_t34" style="position:absolute;margin-left:196.7pt;margin-top:13.7pt;width:218.35pt;height:.05pt;rotation:180;flip:y;z-index:251670528;visibility:visible;mso-wrap-style:square;mso-wrap-distance-left:9pt;mso-wrap-distance-top:0;mso-wrap-distance-right:9pt;mso-wrap-distance-bottom:0;mso-width-relative:page;mso-height-relative:page" adj="10798,119232000,-46667" strokecolor="blue" strokeweight="1.5pt">
            <v:stroke endarrow="block"/>
          </v:shape>
        </w:pict>
      </w:r>
      <w:r>
        <w:rPr>
          <w:noProof/>
          <w:sz w:val="22"/>
          <w:szCs w:val="22"/>
        </w:rPr>
        <w:pict>
          <v:rect id="Rectangle 233" o:spid="_x0000_s1032" style="position:absolute;margin-left:184.9pt;margin-top:3.1pt;width:294.9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" fillcolor="#f79646">
            <v:textbox>
              <w:txbxContent>
                <w:p w:rsidR="00CE464A" w:rsidRDefault="00CE464A" w:rsidP="00486B6B">
                  <w:r>
                    <w:t xml:space="preserve">                                                               </w:t>
                  </w:r>
                </w:p>
              </w:txbxContent>
            </v:textbox>
          </v:rect>
        </w:pict>
      </w:r>
    </w:p>
    <w:p w:rsidR="00486B6B" w:rsidRDefault="00486B6B" w:rsidP="00486B6B">
      <w:pPr>
        <w:jc w:val="center"/>
      </w:pPr>
      <w:r>
        <w:t xml:space="preserve">                                                </w:t>
      </w:r>
    </w:p>
    <w:p w:rsidR="00486B6B" w:rsidRDefault="00434B1A" w:rsidP="00486B6B">
      <w:pPr>
        <w:jc w:val="center"/>
      </w:pPr>
      <w:r>
        <w:rPr>
          <w:noProof/>
        </w:rPr>
        <w:pict>
          <v:shape id="AutoShape 221" o:spid="_x0000_s1035" type="#_x0000_t32" style="position:absolute;left:0;text-align:left;margin-left:117.35pt;margin-top:63.4pt;width:124.6pt;height:0;rotation:90;z-index:25165414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" adj="-40972,-1,-40972">
            <v:stroke startarrow="block" endarrow="block"/>
          </v:shape>
        </w:pict>
      </w:r>
      <w:r>
        <w:rPr>
          <w:noProof/>
        </w:rPr>
        <w:pict>
          <v:rect id="Rectangle 216" o:spid="_x0000_s1038" style="position:absolute;left:0;text-align:left;margin-left:166.2pt;margin-top:1.1pt;width:3.6pt;height:12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" fillcolor="#c00000"/>
        </w:pict>
      </w:r>
      <w:r>
        <w:rPr>
          <w:noProof/>
          <w:sz w:val="28"/>
          <w:szCs w:val="28"/>
        </w:rPr>
        <w:pict>
          <v:rect id="Rectangle 236" o:spid="_x0000_s1033" style="position:absolute;left:0;text-align:left;margin-left:98.85pt;margin-top:9.3pt;width:63pt;height:46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hite [3212]">
            <v:textbox>
              <w:txbxContent>
                <w:p w:rsidR="00CE464A" w:rsidRPr="001B3A3E" w:rsidRDefault="00CE464A" w:rsidP="00486B6B">
                  <w:pPr>
                    <w:rPr>
                      <w:sz w:val="28"/>
                      <w:szCs w:val="28"/>
                    </w:rPr>
                  </w:pPr>
                  <w:r>
                    <w:rPr>
                      <w:sz w:val="28"/>
                      <w:szCs w:val="28"/>
                    </w:rPr>
                    <w:t>склад</w:t>
                  </w:r>
                </w:p>
              </w:txbxContent>
            </v:textbox>
          </v:rect>
        </w:pict>
      </w:r>
    </w:p>
    <w:p w:rsidR="00486B6B" w:rsidRDefault="00434B1A" w:rsidP="00486B6B">
      <w:pPr>
        <w:tabs>
          <w:tab w:val="left" w:pos="8625"/>
        </w:tabs>
      </w:pPr>
      <w:r>
        <w:rPr>
          <w:noProof/>
        </w:rPr>
        <w:pict>
          <v:rect id="Rectangle 219" o:spid="_x0000_s1036" style="position:absolute;margin-left:38.7pt;margin-top:7.85pt;width:20.25pt;height:231.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" fillcolor="#f79646"/>
        </w:pict>
      </w:r>
      <w:r w:rsidR="00486B6B">
        <w:tab/>
      </w:r>
      <w:r w:rsidR="00486B6B">
        <w:tab/>
      </w:r>
    </w:p>
    <w:p w:rsidR="00486B6B" w:rsidRDefault="00486B6B" w:rsidP="00486B6B">
      <w:pPr>
        <w:tabs>
          <w:tab w:val="left" w:pos="4005"/>
        </w:tabs>
      </w:pPr>
      <w:r>
        <w:tab/>
      </w:r>
      <w:smartTag w:uri="urn:schemas-microsoft-com:office:smarttags" w:element="metricconverter">
        <w:smartTagPr>
          <w:attr w:name="ProductID" w:val="200 м"/>
        </w:smartTagPr>
        <w:r>
          <w:t>200 м</w:t>
        </w:r>
      </w:smartTag>
      <w:r>
        <w:tab/>
      </w:r>
    </w:p>
    <w:p w:rsidR="00486B6B" w:rsidRDefault="00486B6B" w:rsidP="00486B6B"/>
    <w:p w:rsidR="00486B6B" w:rsidRDefault="00486B6B" w:rsidP="00486B6B"/>
    <w:p w:rsidR="00486B6B" w:rsidRDefault="00486B6B" w:rsidP="00486B6B">
      <w:pPr>
        <w:tabs>
          <w:tab w:val="left" w:pos="2115"/>
        </w:tabs>
      </w:pPr>
      <w:r>
        <w:t xml:space="preserve">                       </w:t>
      </w:r>
    </w:p>
    <w:p w:rsidR="00486B6B" w:rsidRDefault="00486B6B" w:rsidP="00486B6B"/>
    <w:p w:rsidR="00486B6B" w:rsidRDefault="00486B6B" w:rsidP="00486B6B"/>
    <w:p w:rsidR="00486B6B" w:rsidRDefault="00486B6B" w:rsidP="00486B6B">
      <w:pPr>
        <w:tabs>
          <w:tab w:val="left" w:pos="2925"/>
        </w:tabs>
      </w:pPr>
      <w:r>
        <w:tab/>
      </w:r>
    </w:p>
    <w:p w:rsidR="00486B6B" w:rsidRDefault="00434B1A" w:rsidP="00486B6B">
      <w:r>
        <w:rPr>
          <w:noProof/>
        </w:rPr>
        <w:pict>
          <v:rect id="Rectangle 212" o:spid="_x0000_s1034" style="position:absolute;margin-left:99pt;margin-top:1.85pt;width:150pt;height: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" fillcolor="#9bbb59" strokecolor="#a8d08d [1945]">
            <v:textbox>
              <w:txbxContent>
                <w:p w:rsidR="00CE464A" w:rsidRDefault="00CE464A" w:rsidP="00486B6B"/>
                <w:p w:rsidR="00CE464A" w:rsidRDefault="00CE464A" w:rsidP="00486B6B">
                  <w:r>
                    <w:t xml:space="preserve">                   </w:t>
                  </w:r>
                  <w:r>
                    <w:rPr>
                      <w:sz w:val="36"/>
                      <w:szCs w:val="36"/>
                    </w:rPr>
                    <w:t>школа</w:t>
                  </w:r>
                </w:p>
              </w:txbxContent>
            </v:textbox>
          </v:rect>
        </w:pict>
      </w:r>
    </w:p>
    <w:p w:rsidR="00486B6B" w:rsidRDefault="00486B6B" w:rsidP="00486B6B"/>
    <w:p w:rsidR="00486B6B" w:rsidRDefault="00486B6B" w:rsidP="00486B6B"/>
    <w:p w:rsidR="00486B6B" w:rsidRDefault="00486B6B" w:rsidP="00486B6B"/>
    <w:p w:rsidR="00486B6B" w:rsidRDefault="00486B6B" w:rsidP="00486B6B">
      <w:pPr>
        <w:jc w:val="center"/>
      </w:pPr>
      <w:r>
        <w:t xml:space="preserve">                                                  </w:t>
      </w:r>
    </w:p>
    <w:p w:rsidR="00486B6B" w:rsidRDefault="00486B6B" w:rsidP="00486B6B">
      <w:pPr>
        <w:jc w:val="center"/>
      </w:pPr>
    </w:p>
    <w:p w:rsidR="00486B6B" w:rsidRDefault="00434B1A" w:rsidP="00486B6B">
      <w:pPr>
        <w:jc w:val="center"/>
      </w:pPr>
      <w:r>
        <w:rPr>
          <w:noProof/>
        </w:rPr>
        <w:pict>
          <v:rect id="Rectangle 218" o:spid="_x0000_s1026" style="position:absolute;left:0;text-align:left;margin-left:58.95pt;margin-top:27pt;width:348.75pt;height:18.75pt;z-index:2516510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" fillcolor="#f79646">
            <v:textbox>
              <w:txbxContent>
                <w:p w:rsidR="00CE464A" w:rsidRDefault="00CE464A" w:rsidP="00486B6B">
                  <w:r>
                    <w:t xml:space="preserve">                                                               Ул.Школьная</w:t>
                  </w:r>
                </w:p>
              </w:txbxContent>
            </v:textbox>
          </v:rect>
        </w:pict>
      </w:r>
      <w:r w:rsidR="00CB2328">
        <w:rPr>
          <w:noProof/>
        </w:rPr>
        <w:drawing>
          <wp:anchor distT="0" distB="0" distL="114300" distR="114300" simplePos="0" relativeHeight="251658240" behindDoc="0" locked="0" layoutInCell="1" allowOverlap="1">
            <wp:simplePos x="0" y="0"/>
            <wp:positionH relativeFrom="column">
              <wp:posOffset>1908810</wp:posOffset>
            </wp:positionH>
            <wp:positionV relativeFrom="paragraph">
              <wp:posOffset>873125</wp:posOffset>
            </wp:positionV>
            <wp:extent cx="4300220" cy="2303145"/>
            <wp:effectExtent l="19050" t="0" r="5080" b="0"/>
            <wp:wrapThrough wrapText="bothSides">
              <wp:wrapPolygon edited="0">
                <wp:start x="-96" y="0"/>
                <wp:lineTo x="-96" y="21439"/>
                <wp:lineTo x="21626" y="21439"/>
                <wp:lineTo x="21626" y="0"/>
                <wp:lineTo x="-96" y="0"/>
              </wp:wrapPolygon>
            </wp:wrapThrough>
            <wp:docPr id="2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0220" cy="2303145"/>
                    </a:xfrm>
                    <a:prstGeom prst="rect">
                      <a:avLst/>
                    </a:prstGeom>
                    <a:noFill/>
                  </pic:spPr>
                </pic:pic>
              </a:graphicData>
            </a:graphic>
          </wp:anchor>
        </w:drawing>
      </w:r>
      <w:r w:rsidR="00294A09">
        <w:t xml:space="preserve">      </w:t>
      </w:r>
    </w:p>
    <w:p w:rsidR="008B72CC" w:rsidRDefault="008B72CC" w:rsidP="00792A30">
      <w:pPr>
        <w:pStyle w:val="a4"/>
        <w:tabs>
          <w:tab w:val="left" w:pos="1134"/>
        </w:tabs>
        <w:spacing w:line="360" w:lineRule="auto"/>
        <w:ind w:left="0" w:firstLine="0"/>
        <w:sectPr w:rsidR="008B72CC" w:rsidSect="00294A09">
          <w:pgSz w:w="11906" w:h="16838"/>
          <w:pgMar w:top="899" w:right="851" w:bottom="1134" w:left="1134" w:header="709" w:footer="709" w:gutter="0"/>
          <w:cols w:space="708"/>
          <w:docGrid w:linePitch="360"/>
        </w:sectPr>
      </w:pPr>
    </w:p>
    <w:p w:rsidR="00654AE9" w:rsidRPr="00654AE9" w:rsidRDefault="00654AE9" w:rsidP="00927F1C">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lastRenderedPageBreak/>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927F1C">
      <w:pPr>
        <w:pStyle w:val="a4"/>
        <w:tabs>
          <w:tab w:val="left" w:pos="1134"/>
        </w:tabs>
        <w:spacing w:after="0" w:line="240" w:lineRule="auto"/>
        <w:ind w:left="0" w:firstLine="709"/>
        <w:rPr>
          <w:rFonts w:ascii="Times New Roman" w:hAnsi="Times New Roman"/>
          <w:sz w:val="28"/>
          <w:szCs w:val="28"/>
        </w:rPr>
      </w:pPr>
    </w:p>
    <w:p w:rsidR="00654AE9" w:rsidRPr="00654AE9" w:rsidRDefault="00654AE9" w:rsidP="00927F1C">
      <w:pPr>
        <w:pStyle w:val="a4"/>
        <w:tabs>
          <w:tab w:val="left" w:pos="1134"/>
        </w:tabs>
        <w:spacing w:after="0" w:line="240" w:lineRule="auto"/>
        <w:ind w:left="0" w:firstLine="709"/>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857168" w:rsidP="00927F1C">
      <w:pPr>
        <w:ind w:firstLine="709"/>
        <w:jc w:val="both"/>
        <w:rPr>
          <w:sz w:val="28"/>
          <w:szCs w:val="28"/>
        </w:rPr>
      </w:pPr>
      <w:r>
        <w:rPr>
          <w:sz w:val="28"/>
          <w:szCs w:val="28"/>
        </w:rPr>
        <w:t>В настоящее время в с.Новобибеево</w:t>
      </w:r>
      <w:r w:rsidR="00654AE9" w:rsidRPr="00654AE9">
        <w:rPr>
          <w:sz w:val="28"/>
          <w:szCs w:val="28"/>
        </w:rPr>
        <w:t xml:space="preserve"> действует 1 источник тепловой энергии. </w:t>
      </w:r>
      <w:r>
        <w:rPr>
          <w:sz w:val="28"/>
          <w:szCs w:val="28"/>
        </w:rPr>
        <w:t>Производительность котельной с.Новобибеево</w:t>
      </w:r>
      <w:r w:rsidR="00213E9C">
        <w:rPr>
          <w:sz w:val="28"/>
          <w:szCs w:val="28"/>
        </w:rPr>
        <w:t xml:space="preserve"> </w:t>
      </w:r>
      <w:r>
        <w:rPr>
          <w:sz w:val="28"/>
          <w:szCs w:val="28"/>
        </w:rPr>
        <w:t>составляет 0,14</w:t>
      </w:r>
      <w:r w:rsidR="00654AE9" w:rsidRPr="00654AE9">
        <w:rPr>
          <w:sz w:val="28"/>
          <w:szCs w:val="28"/>
        </w:rPr>
        <w:t>Гкал/ч.</w:t>
      </w:r>
    </w:p>
    <w:p w:rsidR="00DE7A45" w:rsidRPr="00654AE9" w:rsidRDefault="00DE7A45" w:rsidP="00927F1C">
      <w:pPr>
        <w:ind w:firstLine="709"/>
        <w:jc w:val="both"/>
        <w:rPr>
          <w:sz w:val="28"/>
          <w:szCs w:val="28"/>
        </w:rPr>
      </w:pPr>
    </w:p>
    <w:p w:rsidR="00654AE9" w:rsidRPr="00654AE9" w:rsidRDefault="00654AE9" w:rsidP="00654AE9">
      <w:pPr>
        <w:jc w:val="both"/>
        <w:rPr>
          <w:b/>
          <w:sz w:val="28"/>
          <w:szCs w:val="28"/>
        </w:rPr>
      </w:pPr>
      <w:r w:rsidRPr="00654AE9">
        <w:rPr>
          <w:b/>
          <w:sz w:val="28"/>
          <w:szCs w:val="28"/>
        </w:rPr>
        <w:t xml:space="preserve">Таблица  </w:t>
      </w:r>
      <w:r w:rsidR="00F82DB7">
        <w:rPr>
          <w:b/>
          <w:sz w:val="28"/>
          <w:szCs w:val="28"/>
        </w:rPr>
        <w:t>2.2</w:t>
      </w:r>
      <w:r w:rsidRPr="00654AE9">
        <w:rPr>
          <w:b/>
          <w:sz w:val="28"/>
          <w:szCs w:val="28"/>
        </w:rPr>
        <w:t xml:space="preserve"> Нагрузка котельной в перспективный период, Гкал/ч.</w:t>
      </w:r>
    </w:p>
    <w:tbl>
      <w:tblPr>
        <w:tblW w:w="5000" w:type="pct"/>
        <w:tblLook w:val="04A0" w:firstRow="1" w:lastRow="0" w:firstColumn="1" w:lastColumn="0" w:noHBand="0" w:noVBand="1"/>
      </w:tblPr>
      <w:tblGrid>
        <w:gridCol w:w="1981"/>
        <w:gridCol w:w="1211"/>
        <w:gridCol w:w="1211"/>
        <w:gridCol w:w="1211"/>
        <w:gridCol w:w="1212"/>
        <w:gridCol w:w="1009"/>
        <w:gridCol w:w="1015"/>
        <w:gridCol w:w="1003"/>
      </w:tblGrid>
      <w:tr w:rsidR="00654AE9" w:rsidRPr="00654AE9" w:rsidTr="00927F1C">
        <w:trPr>
          <w:trHeight w:val="2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654AE9" w:rsidRPr="00654AE9" w:rsidRDefault="00654AE9" w:rsidP="00654AE9">
            <w:pPr>
              <w:jc w:val="both"/>
              <w:rPr>
                <w:color w:val="000000"/>
                <w:sz w:val="28"/>
                <w:szCs w:val="28"/>
              </w:rPr>
            </w:pPr>
            <w:r w:rsidRPr="00654AE9">
              <w:rPr>
                <w:color w:val="000000"/>
                <w:sz w:val="28"/>
                <w:szCs w:val="28"/>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CE1A00">
            <w:pPr>
              <w:jc w:val="both"/>
              <w:rPr>
                <w:color w:val="000000"/>
                <w:sz w:val="28"/>
                <w:szCs w:val="28"/>
              </w:rPr>
            </w:pPr>
            <w:r w:rsidRPr="00654AE9">
              <w:rPr>
                <w:color w:val="000000"/>
                <w:sz w:val="28"/>
                <w:szCs w:val="28"/>
              </w:rPr>
              <w:t>201</w:t>
            </w:r>
            <w:r w:rsidR="00CE1A00">
              <w:rPr>
                <w:color w:val="000000"/>
                <w:sz w:val="28"/>
                <w:szCs w:val="28"/>
              </w:rPr>
              <w:t>8</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CE1A00">
            <w:pPr>
              <w:jc w:val="both"/>
              <w:rPr>
                <w:color w:val="000000"/>
                <w:sz w:val="28"/>
                <w:szCs w:val="28"/>
              </w:rPr>
            </w:pPr>
            <w:r w:rsidRPr="00654AE9">
              <w:rPr>
                <w:color w:val="000000"/>
                <w:sz w:val="28"/>
                <w:szCs w:val="28"/>
              </w:rPr>
              <w:t>201</w:t>
            </w:r>
            <w:r w:rsidR="00CE1A00">
              <w:rPr>
                <w:color w:val="000000"/>
                <w:sz w:val="28"/>
                <w:szCs w:val="28"/>
              </w:rPr>
              <w:t>9</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CE1A00">
            <w:pPr>
              <w:jc w:val="both"/>
              <w:rPr>
                <w:color w:val="000000"/>
                <w:sz w:val="28"/>
                <w:szCs w:val="28"/>
              </w:rPr>
            </w:pPr>
            <w:r w:rsidRPr="00654AE9">
              <w:rPr>
                <w:color w:val="000000"/>
                <w:sz w:val="28"/>
                <w:szCs w:val="28"/>
              </w:rPr>
              <w:t>20</w:t>
            </w:r>
            <w:r w:rsidR="00CE1A00">
              <w:rPr>
                <w:color w:val="000000"/>
                <w:sz w:val="28"/>
                <w:szCs w:val="28"/>
              </w:rPr>
              <w:t>20</w:t>
            </w:r>
          </w:p>
        </w:tc>
        <w:tc>
          <w:tcPr>
            <w:tcW w:w="6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CE1A00">
            <w:pPr>
              <w:jc w:val="both"/>
              <w:rPr>
                <w:color w:val="000000"/>
                <w:sz w:val="28"/>
                <w:szCs w:val="28"/>
              </w:rPr>
            </w:pPr>
            <w:r w:rsidRPr="00654AE9">
              <w:rPr>
                <w:color w:val="000000"/>
                <w:sz w:val="28"/>
                <w:szCs w:val="28"/>
              </w:rPr>
              <w:t>20</w:t>
            </w:r>
            <w:r w:rsidR="00CE1A00">
              <w:rPr>
                <w:color w:val="000000"/>
                <w:sz w:val="28"/>
                <w:szCs w:val="28"/>
              </w:rPr>
              <w:t>21</w:t>
            </w:r>
          </w:p>
        </w:tc>
        <w:tc>
          <w:tcPr>
            <w:tcW w:w="520"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CE1A00">
            <w:pPr>
              <w:jc w:val="both"/>
              <w:rPr>
                <w:color w:val="000000"/>
                <w:sz w:val="28"/>
                <w:szCs w:val="28"/>
              </w:rPr>
            </w:pPr>
            <w:r w:rsidRPr="00654AE9">
              <w:rPr>
                <w:color w:val="000000"/>
                <w:sz w:val="28"/>
                <w:szCs w:val="28"/>
              </w:rPr>
              <w:t>20</w:t>
            </w:r>
            <w:r w:rsidR="00CE1A00">
              <w:rPr>
                <w:color w:val="000000"/>
                <w:sz w:val="28"/>
                <w:szCs w:val="28"/>
              </w:rPr>
              <w:t>22</w:t>
            </w:r>
          </w:p>
        </w:tc>
        <w:tc>
          <w:tcPr>
            <w:tcW w:w="523"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CE1A00">
            <w:pPr>
              <w:jc w:val="both"/>
              <w:rPr>
                <w:color w:val="000000"/>
                <w:sz w:val="28"/>
                <w:szCs w:val="28"/>
              </w:rPr>
            </w:pPr>
            <w:r w:rsidRPr="00654AE9">
              <w:rPr>
                <w:color w:val="000000"/>
                <w:sz w:val="28"/>
                <w:szCs w:val="28"/>
              </w:rPr>
              <w:t>20</w:t>
            </w:r>
            <w:r w:rsidR="00CE1A00">
              <w:rPr>
                <w:color w:val="000000"/>
                <w:sz w:val="28"/>
                <w:szCs w:val="28"/>
              </w:rPr>
              <w:t>23</w:t>
            </w:r>
            <w:r w:rsidRPr="00654AE9">
              <w:rPr>
                <w:color w:val="000000"/>
                <w:sz w:val="28"/>
                <w:szCs w:val="28"/>
              </w:rPr>
              <w:t>-202</w:t>
            </w:r>
            <w:r w:rsidR="00CE1A00">
              <w:rPr>
                <w:color w:val="000000"/>
                <w:sz w:val="28"/>
                <w:szCs w:val="28"/>
              </w:rPr>
              <w:t>7</w:t>
            </w:r>
          </w:p>
        </w:tc>
        <w:tc>
          <w:tcPr>
            <w:tcW w:w="517" w:type="pct"/>
            <w:tcBorders>
              <w:top w:val="single" w:sz="4" w:space="0" w:color="auto"/>
              <w:left w:val="nil"/>
              <w:bottom w:val="single" w:sz="4" w:space="0" w:color="auto"/>
              <w:right w:val="single" w:sz="4" w:space="0" w:color="auto"/>
            </w:tcBorders>
            <w:shd w:val="clear" w:color="auto" w:fill="auto"/>
            <w:vAlign w:val="center"/>
          </w:tcPr>
          <w:p w:rsidR="00654AE9" w:rsidRPr="00654AE9" w:rsidRDefault="00654AE9" w:rsidP="00CE1A00">
            <w:pPr>
              <w:jc w:val="both"/>
              <w:rPr>
                <w:color w:val="000000"/>
                <w:sz w:val="28"/>
                <w:szCs w:val="28"/>
              </w:rPr>
            </w:pPr>
            <w:r w:rsidRPr="00654AE9">
              <w:rPr>
                <w:color w:val="000000"/>
                <w:sz w:val="28"/>
                <w:szCs w:val="28"/>
              </w:rPr>
              <w:t>202</w:t>
            </w:r>
            <w:r w:rsidR="00CE1A00">
              <w:rPr>
                <w:color w:val="000000"/>
                <w:sz w:val="28"/>
                <w:szCs w:val="28"/>
              </w:rPr>
              <w:t>8</w:t>
            </w:r>
            <w:r w:rsidRPr="00654AE9">
              <w:rPr>
                <w:color w:val="000000"/>
                <w:sz w:val="28"/>
                <w:szCs w:val="28"/>
              </w:rPr>
              <w:t>-20</w:t>
            </w:r>
            <w:r w:rsidR="00CE1A00">
              <w:rPr>
                <w:color w:val="000000"/>
                <w:sz w:val="28"/>
                <w:szCs w:val="28"/>
              </w:rPr>
              <w:t>32</w:t>
            </w:r>
          </w:p>
        </w:tc>
      </w:tr>
      <w:tr w:rsidR="00654AE9" w:rsidRPr="00654AE9" w:rsidTr="00927F1C">
        <w:trPr>
          <w:trHeight w:val="20"/>
        </w:trPr>
        <w:tc>
          <w:tcPr>
            <w:tcW w:w="948" w:type="pct"/>
            <w:tcBorders>
              <w:top w:val="nil"/>
              <w:left w:val="single" w:sz="4" w:space="0" w:color="auto"/>
              <w:bottom w:val="single" w:sz="4" w:space="0" w:color="auto"/>
              <w:right w:val="single" w:sz="4" w:space="0" w:color="auto"/>
            </w:tcBorders>
            <w:shd w:val="clear" w:color="auto" w:fill="auto"/>
            <w:vAlign w:val="center"/>
          </w:tcPr>
          <w:p w:rsidR="00654AE9" w:rsidRPr="00654AE9" w:rsidRDefault="00654AE9" w:rsidP="00213E9C">
            <w:pPr>
              <w:jc w:val="both"/>
              <w:rPr>
                <w:color w:val="000000"/>
                <w:sz w:val="28"/>
                <w:szCs w:val="28"/>
              </w:rPr>
            </w:pPr>
            <w:r w:rsidRPr="00654AE9">
              <w:rPr>
                <w:color w:val="000000"/>
                <w:sz w:val="28"/>
                <w:szCs w:val="28"/>
              </w:rPr>
              <w:t>Котельная с.</w:t>
            </w:r>
            <w:r w:rsidR="004F3AFD">
              <w:rPr>
                <w:color w:val="000000"/>
                <w:sz w:val="28"/>
                <w:szCs w:val="28"/>
              </w:rPr>
              <w:t>Новобибеево</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654AE9">
            <w:pPr>
              <w:jc w:val="both"/>
              <w:rPr>
                <w:sz w:val="28"/>
                <w:szCs w:val="28"/>
              </w:rPr>
            </w:pPr>
            <w:r w:rsidRPr="00654AE9">
              <w:rPr>
                <w:color w:val="000000"/>
                <w:sz w:val="28"/>
                <w:szCs w:val="28"/>
              </w:rPr>
              <w:t>0,</w:t>
            </w:r>
            <w:r w:rsidR="004F3AFD">
              <w:rPr>
                <w:color w:val="000000"/>
                <w:sz w:val="28"/>
                <w:szCs w:val="28"/>
              </w:rPr>
              <w:t>14</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654AE9">
            <w:pPr>
              <w:jc w:val="both"/>
              <w:rPr>
                <w:sz w:val="28"/>
                <w:szCs w:val="28"/>
              </w:rPr>
            </w:pPr>
            <w:r w:rsidRPr="00654AE9">
              <w:rPr>
                <w:color w:val="000000"/>
                <w:sz w:val="28"/>
                <w:szCs w:val="28"/>
              </w:rPr>
              <w:t>0,</w:t>
            </w:r>
            <w:r w:rsidR="004F3AFD">
              <w:rPr>
                <w:color w:val="000000"/>
                <w:sz w:val="28"/>
                <w:szCs w:val="28"/>
              </w:rPr>
              <w:t>14</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654AE9">
            <w:pPr>
              <w:jc w:val="both"/>
              <w:rPr>
                <w:sz w:val="28"/>
                <w:szCs w:val="28"/>
              </w:rPr>
            </w:pPr>
            <w:r w:rsidRPr="00654AE9">
              <w:rPr>
                <w:color w:val="000000"/>
                <w:sz w:val="28"/>
                <w:szCs w:val="28"/>
              </w:rPr>
              <w:t>0,</w:t>
            </w:r>
            <w:r w:rsidR="004F3AFD">
              <w:rPr>
                <w:color w:val="000000"/>
                <w:sz w:val="28"/>
                <w:szCs w:val="28"/>
              </w:rPr>
              <w:t>14</w:t>
            </w:r>
          </w:p>
        </w:tc>
        <w:tc>
          <w:tcPr>
            <w:tcW w:w="623" w:type="pct"/>
            <w:tcBorders>
              <w:top w:val="nil"/>
              <w:left w:val="nil"/>
              <w:bottom w:val="single" w:sz="4" w:space="0" w:color="auto"/>
              <w:right w:val="single" w:sz="4" w:space="0" w:color="auto"/>
            </w:tcBorders>
            <w:shd w:val="clear" w:color="auto" w:fill="auto"/>
            <w:vAlign w:val="center"/>
          </w:tcPr>
          <w:p w:rsidR="00654AE9" w:rsidRPr="00654AE9" w:rsidRDefault="00654AE9" w:rsidP="00654AE9">
            <w:pPr>
              <w:jc w:val="both"/>
              <w:rPr>
                <w:sz w:val="28"/>
                <w:szCs w:val="28"/>
              </w:rPr>
            </w:pPr>
            <w:r w:rsidRPr="00654AE9">
              <w:rPr>
                <w:color w:val="000000"/>
                <w:sz w:val="28"/>
                <w:szCs w:val="28"/>
              </w:rPr>
              <w:t>0,</w:t>
            </w:r>
            <w:r w:rsidR="004F3AFD">
              <w:rPr>
                <w:color w:val="000000"/>
                <w:sz w:val="28"/>
                <w:szCs w:val="28"/>
              </w:rPr>
              <w:t>14</w:t>
            </w:r>
          </w:p>
        </w:tc>
        <w:tc>
          <w:tcPr>
            <w:tcW w:w="520" w:type="pct"/>
            <w:tcBorders>
              <w:top w:val="nil"/>
              <w:left w:val="nil"/>
              <w:bottom w:val="single" w:sz="4" w:space="0" w:color="auto"/>
              <w:right w:val="single" w:sz="4" w:space="0" w:color="auto"/>
            </w:tcBorders>
            <w:shd w:val="clear" w:color="auto" w:fill="auto"/>
            <w:vAlign w:val="center"/>
          </w:tcPr>
          <w:p w:rsidR="00654AE9" w:rsidRPr="00654AE9" w:rsidRDefault="00654AE9" w:rsidP="00654AE9">
            <w:pPr>
              <w:jc w:val="both"/>
              <w:rPr>
                <w:sz w:val="28"/>
                <w:szCs w:val="28"/>
              </w:rPr>
            </w:pPr>
            <w:r w:rsidRPr="00654AE9">
              <w:rPr>
                <w:color w:val="000000"/>
                <w:sz w:val="28"/>
                <w:szCs w:val="28"/>
              </w:rPr>
              <w:t>0,</w:t>
            </w:r>
            <w:r w:rsidR="004F3AFD">
              <w:rPr>
                <w:color w:val="000000"/>
                <w:sz w:val="28"/>
                <w:szCs w:val="28"/>
              </w:rPr>
              <w:t>14</w:t>
            </w:r>
          </w:p>
        </w:tc>
        <w:tc>
          <w:tcPr>
            <w:tcW w:w="523" w:type="pct"/>
            <w:tcBorders>
              <w:top w:val="nil"/>
              <w:left w:val="nil"/>
              <w:bottom w:val="single" w:sz="4" w:space="0" w:color="auto"/>
              <w:right w:val="single" w:sz="4" w:space="0" w:color="auto"/>
            </w:tcBorders>
            <w:shd w:val="clear" w:color="auto" w:fill="auto"/>
            <w:vAlign w:val="center"/>
          </w:tcPr>
          <w:p w:rsidR="00654AE9" w:rsidRPr="00654AE9" w:rsidRDefault="00654AE9" w:rsidP="00654AE9">
            <w:pPr>
              <w:jc w:val="both"/>
              <w:rPr>
                <w:sz w:val="28"/>
                <w:szCs w:val="28"/>
              </w:rPr>
            </w:pPr>
            <w:r w:rsidRPr="00654AE9">
              <w:rPr>
                <w:color w:val="000000"/>
                <w:sz w:val="28"/>
                <w:szCs w:val="28"/>
              </w:rPr>
              <w:t>0,</w:t>
            </w:r>
            <w:r w:rsidR="004F3AFD">
              <w:rPr>
                <w:color w:val="000000"/>
                <w:sz w:val="28"/>
                <w:szCs w:val="28"/>
              </w:rPr>
              <w:t>14</w:t>
            </w:r>
          </w:p>
        </w:tc>
        <w:tc>
          <w:tcPr>
            <w:tcW w:w="517" w:type="pct"/>
            <w:tcBorders>
              <w:top w:val="nil"/>
              <w:left w:val="nil"/>
              <w:bottom w:val="single" w:sz="4" w:space="0" w:color="auto"/>
              <w:right w:val="single" w:sz="4" w:space="0" w:color="auto"/>
            </w:tcBorders>
            <w:shd w:val="clear" w:color="auto" w:fill="auto"/>
            <w:vAlign w:val="center"/>
          </w:tcPr>
          <w:p w:rsidR="00654AE9" w:rsidRPr="00654AE9" w:rsidRDefault="00654AE9" w:rsidP="00654AE9">
            <w:pPr>
              <w:jc w:val="both"/>
              <w:rPr>
                <w:sz w:val="28"/>
                <w:szCs w:val="28"/>
              </w:rPr>
            </w:pPr>
            <w:r w:rsidRPr="00654AE9">
              <w:rPr>
                <w:color w:val="000000"/>
                <w:sz w:val="28"/>
                <w:szCs w:val="28"/>
              </w:rPr>
              <w:t>0,</w:t>
            </w:r>
            <w:r w:rsidR="004F3AFD">
              <w:rPr>
                <w:color w:val="000000"/>
                <w:sz w:val="28"/>
                <w:szCs w:val="28"/>
              </w:rPr>
              <w:t>14</w:t>
            </w:r>
          </w:p>
        </w:tc>
      </w:tr>
    </w:tbl>
    <w:p w:rsidR="00654AE9" w:rsidRPr="00654AE9" w:rsidRDefault="00654AE9" w:rsidP="00927F1C">
      <w:pPr>
        <w:jc w:val="both"/>
        <w:rPr>
          <w:sz w:val="28"/>
          <w:szCs w:val="28"/>
          <w:highlight w:val="yellow"/>
        </w:rPr>
      </w:pPr>
    </w:p>
    <w:p w:rsidR="00654AE9" w:rsidRPr="00654AE9" w:rsidRDefault="00654AE9" w:rsidP="00927F1C">
      <w:pPr>
        <w:ind w:firstLine="709"/>
        <w:jc w:val="both"/>
        <w:rPr>
          <w:sz w:val="28"/>
          <w:szCs w:val="28"/>
          <w:highlight w:val="yellow"/>
        </w:rPr>
      </w:pPr>
      <w:r w:rsidRPr="00654AE9">
        <w:rPr>
          <w:sz w:val="28"/>
          <w:szCs w:val="28"/>
        </w:rPr>
        <w:t>Изменения нагрузки не происходит в связи с отсутствием подключения новых пот</w:t>
      </w:r>
      <w:r w:rsidR="005F302B">
        <w:rPr>
          <w:sz w:val="28"/>
          <w:szCs w:val="28"/>
        </w:rPr>
        <w:t>реби</w:t>
      </w:r>
      <w:r w:rsidR="004F3AFD">
        <w:rPr>
          <w:sz w:val="28"/>
          <w:szCs w:val="28"/>
        </w:rPr>
        <w:t>телей к котельн</w:t>
      </w:r>
      <w:r w:rsidR="007F5C1B">
        <w:rPr>
          <w:sz w:val="28"/>
          <w:szCs w:val="28"/>
        </w:rPr>
        <w:t>ой</w:t>
      </w:r>
      <w:r w:rsidR="004F3AFD">
        <w:rPr>
          <w:sz w:val="28"/>
          <w:szCs w:val="28"/>
        </w:rPr>
        <w:t xml:space="preserve"> </w:t>
      </w:r>
      <w:r w:rsidRPr="00654AE9">
        <w:rPr>
          <w:sz w:val="28"/>
          <w:szCs w:val="28"/>
        </w:rPr>
        <w:t xml:space="preserve">в расчетный период. </w:t>
      </w:r>
    </w:p>
    <w:p w:rsidR="00654AE9" w:rsidRDefault="00654AE9" w:rsidP="00927F1C">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w:t>
      </w:r>
      <w:r w:rsidR="004F3AFD">
        <w:rPr>
          <w:sz w:val="28"/>
          <w:szCs w:val="28"/>
        </w:rPr>
        <w:t>а источнике тепловой энергии с.Новобибеево</w:t>
      </w:r>
      <w:r w:rsidRPr="00654AE9">
        <w:rPr>
          <w:sz w:val="28"/>
          <w:szCs w:val="28"/>
        </w:rPr>
        <w:t xml:space="preserve">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3C1EC1" w:rsidRDefault="003C1EC1" w:rsidP="003C1EC1">
      <w:pPr>
        <w:tabs>
          <w:tab w:val="left" w:pos="11220"/>
        </w:tabs>
        <w:spacing w:line="276" w:lineRule="auto"/>
        <w:ind w:firstLine="709"/>
        <w:jc w:val="both"/>
        <w:rPr>
          <w:sz w:val="28"/>
          <w:szCs w:val="28"/>
        </w:rPr>
      </w:pPr>
    </w:p>
    <w:p w:rsidR="003C1EC1" w:rsidRPr="00654AE9" w:rsidRDefault="003C1EC1" w:rsidP="003C1EC1">
      <w:pPr>
        <w:tabs>
          <w:tab w:val="left" w:pos="11220"/>
        </w:tabs>
        <w:spacing w:line="276" w:lineRule="auto"/>
        <w:ind w:firstLine="709"/>
        <w:jc w:val="both"/>
        <w:rPr>
          <w:sz w:val="28"/>
          <w:szCs w:val="28"/>
        </w:rPr>
      </w:pPr>
    </w:p>
    <w:p w:rsidR="00984BE1" w:rsidRDefault="00F82DB7" w:rsidP="00CE464A">
      <w:pPr>
        <w:pStyle w:val="10"/>
      </w:pPr>
      <w:r>
        <w:t xml:space="preserve">  </w:t>
      </w:r>
      <w:bookmarkStart w:id="9" w:name="_Toc160111295"/>
      <w:r w:rsidR="00CE1A00">
        <w:t>РАЗДЕЛ</w:t>
      </w:r>
      <w:r w:rsidR="00984BE1" w:rsidRPr="00654AE9">
        <w:t xml:space="preserve"> 3 </w:t>
      </w:r>
      <w:r w:rsidR="00927F1C" w:rsidRPr="00927F1C">
        <w:t>Существующие и перспективные балансы теплоносителя</w:t>
      </w:r>
      <w:bookmarkEnd w:id="9"/>
    </w:p>
    <w:p w:rsidR="00DE7A45" w:rsidRPr="00DE7A45" w:rsidRDefault="00DE7A45" w:rsidP="00927F1C">
      <w:pPr>
        <w:ind w:firstLine="709"/>
      </w:pPr>
    </w:p>
    <w:p w:rsidR="00984BE1" w:rsidRPr="00654AE9" w:rsidRDefault="00984BE1" w:rsidP="00927F1C">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984BE1" w:rsidRDefault="00984BE1" w:rsidP="00927F1C">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DE7A45" w:rsidRPr="00654AE9" w:rsidRDefault="00DE7A45" w:rsidP="00927F1C">
      <w:pPr>
        <w:tabs>
          <w:tab w:val="left" w:pos="1134"/>
        </w:tabs>
        <w:ind w:firstLine="709"/>
        <w:jc w:val="both"/>
        <w:rPr>
          <w:rFonts w:eastAsia="ArialMT"/>
          <w:b/>
          <w:sz w:val="28"/>
          <w:szCs w:val="28"/>
        </w:rPr>
      </w:pPr>
    </w:p>
    <w:p w:rsidR="00984BE1" w:rsidRPr="00654AE9" w:rsidRDefault="00984BE1" w:rsidP="00927F1C">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84BE1" w:rsidRDefault="00984BE1" w:rsidP="00927F1C">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F82DB7" w:rsidRPr="00654AE9" w:rsidRDefault="00F82DB7" w:rsidP="00927F1C">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984BE1" w:rsidRPr="00654AE9" w:rsidRDefault="00CE1A00" w:rsidP="00927F1C">
      <w:pPr>
        <w:pStyle w:val="10"/>
        <w:ind w:firstLine="709"/>
      </w:pPr>
      <w:bookmarkStart w:id="10" w:name="_Toc160111296"/>
      <w:r>
        <w:lastRenderedPageBreak/>
        <w:t>РАЗДЕЛ</w:t>
      </w:r>
      <w:r w:rsidR="00984BE1" w:rsidRPr="00654AE9">
        <w:t xml:space="preserve"> 4 </w:t>
      </w:r>
      <w:r w:rsidR="00927F1C">
        <w:t>Предложения по строительству, реконструкции, техническому перевооружению и (или) модернизации источников тепловой энергии</w:t>
      </w:r>
      <w:bookmarkEnd w:id="10"/>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Pr="00654AE9" w:rsidRDefault="00984BE1" w:rsidP="00927F1C">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927F1C">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4F3AFD">
        <w:rPr>
          <w:color w:val="000000"/>
          <w:sz w:val="28"/>
          <w:szCs w:val="28"/>
        </w:rPr>
        <w:t>с.Новобибеево</w:t>
      </w:r>
      <w:r w:rsidRPr="00654AE9">
        <w:rPr>
          <w:color w:val="000000"/>
          <w:sz w:val="28"/>
          <w:szCs w:val="28"/>
        </w:rPr>
        <w:t>, обусловлена физическим износом установленного оборудования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w:t>
      </w:r>
      <w:r w:rsidR="004F3AFD">
        <w:rPr>
          <w:rFonts w:ascii="Times New Roman" w:hAnsi="Times New Roman"/>
          <w:color w:val="000000"/>
          <w:sz w:val="28"/>
          <w:szCs w:val="28"/>
        </w:rPr>
        <w:t>тельной с.Новобибеево</w:t>
      </w:r>
      <w:r w:rsidRPr="00654AE9">
        <w:rPr>
          <w:rFonts w:ascii="Times New Roman" w:hAnsi="Times New Roman"/>
          <w:color w:val="000000"/>
          <w:sz w:val="28"/>
          <w:szCs w:val="28"/>
        </w:rPr>
        <w:t xml:space="preserve"> представлено в соответствующем разделе.</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984BE1" w:rsidRPr="00654AE9" w:rsidRDefault="00984BE1" w:rsidP="00927F1C">
      <w:pPr>
        <w:ind w:firstLine="709"/>
        <w:jc w:val="both"/>
        <w:rPr>
          <w:rFonts w:eastAsia="Calibri"/>
          <w:sz w:val="28"/>
          <w:szCs w:val="28"/>
          <w:lang w:eastAsia="en-US"/>
        </w:rPr>
      </w:pPr>
      <w:r w:rsidRPr="00654AE9">
        <w:rPr>
          <w:sz w:val="28"/>
          <w:szCs w:val="28"/>
        </w:rPr>
        <w:t>В связи с тем, что осн</w:t>
      </w:r>
      <w:r w:rsidR="008D1D0A">
        <w:rPr>
          <w:sz w:val="28"/>
          <w:szCs w:val="28"/>
        </w:rPr>
        <w:t>овное оборудование котельной с.Новобибеево</w:t>
      </w:r>
      <w:r w:rsidRPr="00654AE9">
        <w:rPr>
          <w:sz w:val="28"/>
          <w:szCs w:val="28"/>
        </w:rPr>
        <w:t xml:space="preserve"> морально и физически устарело, предлагается </w:t>
      </w:r>
      <w:r w:rsidR="003E4C84">
        <w:rPr>
          <w:sz w:val="28"/>
          <w:szCs w:val="28"/>
        </w:rPr>
        <w:t>установить</w:t>
      </w:r>
      <w:r w:rsidRPr="00654AE9">
        <w:rPr>
          <w:sz w:val="28"/>
          <w:szCs w:val="28"/>
        </w:rPr>
        <w:t xml:space="preserve"> </w:t>
      </w:r>
      <w:r w:rsidR="003E4C84">
        <w:rPr>
          <w:sz w:val="28"/>
          <w:szCs w:val="28"/>
        </w:rPr>
        <w:t>н</w:t>
      </w:r>
      <w:r w:rsidRPr="00654AE9">
        <w:rPr>
          <w:sz w:val="28"/>
          <w:szCs w:val="28"/>
        </w:rPr>
        <w:t>овое котельное оборудование</w:t>
      </w:r>
      <w:r w:rsidR="003C1EC1">
        <w:rPr>
          <w:sz w:val="28"/>
          <w:szCs w:val="28"/>
        </w:rPr>
        <w:t>. Оборудование</w:t>
      </w:r>
      <w:r w:rsidRPr="00654AE9">
        <w:rPr>
          <w:sz w:val="28"/>
          <w:szCs w:val="28"/>
        </w:rPr>
        <w:t xml:space="preserve"> устанавливается в котельной взамен существующего. Основным топливом остается уголь. </w:t>
      </w:r>
    </w:p>
    <w:p w:rsidR="00DE7A45" w:rsidRDefault="00DE7A45"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Pr="00654AE9" w:rsidRDefault="00984BE1" w:rsidP="00927F1C">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w:t>
      </w:r>
      <w:r w:rsidR="008D1D0A">
        <w:rPr>
          <w:rFonts w:ascii="Times New Roman" w:hAnsi="Times New Roman"/>
          <w:sz w:val="28"/>
          <w:szCs w:val="28"/>
        </w:rPr>
        <w:t>отребителей тепловой энергии с.Новобибеево</w:t>
      </w:r>
      <w:r w:rsidRPr="00654AE9">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984BE1" w:rsidRPr="00654AE9" w:rsidRDefault="00984BE1" w:rsidP="00927F1C">
      <w:pPr>
        <w:tabs>
          <w:tab w:val="left" w:pos="1134"/>
        </w:tabs>
        <w:ind w:firstLine="709"/>
        <w:jc w:val="both"/>
        <w:rPr>
          <w:i/>
          <w:sz w:val="28"/>
          <w:szCs w:val="28"/>
        </w:rPr>
      </w:pPr>
      <w:r w:rsidRPr="00654AE9">
        <w:rPr>
          <w:i/>
          <w:sz w:val="28"/>
          <w:szCs w:val="28"/>
        </w:rPr>
        <w:lastRenderedPageBreak/>
        <w:t>Меры по переоборудованию котельных в источники комбинированной выработки электрической и тепловой энергии</w:t>
      </w:r>
    </w:p>
    <w:p w:rsidR="00984BE1" w:rsidRPr="00654AE9" w:rsidRDefault="00984BE1" w:rsidP="00927F1C">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3C1EC1" w:rsidRDefault="003C1EC1"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927F1C" w:rsidRDefault="00927F1C" w:rsidP="00927F1C">
      <w:pPr>
        <w:autoSpaceDE w:val="0"/>
        <w:autoSpaceDN w:val="0"/>
        <w:adjustRightInd w:val="0"/>
        <w:ind w:firstLine="709"/>
        <w:jc w:val="both"/>
        <w:rPr>
          <w:sz w:val="28"/>
          <w:szCs w:val="28"/>
        </w:rPr>
      </w:pPr>
    </w:p>
    <w:p w:rsidR="00984BE1" w:rsidRPr="00654AE9" w:rsidRDefault="00984BE1" w:rsidP="00927F1C">
      <w:pPr>
        <w:autoSpaceDE w:val="0"/>
        <w:autoSpaceDN w:val="0"/>
        <w:adjustRightInd w:val="0"/>
        <w:ind w:firstLine="709"/>
        <w:jc w:val="both"/>
        <w:rPr>
          <w:sz w:val="28"/>
          <w:szCs w:val="28"/>
        </w:rPr>
      </w:pPr>
      <w:r w:rsidRPr="00654AE9">
        <w:rPr>
          <w:sz w:val="28"/>
          <w:szCs w:val="28"/>
        </w:rPr>
        <w:t>Согласно выше указанному</w:t>
      </w:r>
      <w:r w:rsidR="003C1EC1">
        <w:rPr>
          <w:sz w:val="28"/>
          <w:szCs w:val="28"/>
        </w:rPr>
        <w:t>,</w:t>
      </w:r>
      <w:r w:rsidRPr="00654AE9">
        <w:rPr>
          <w:sz w:val="28"/>
          <w:szCs w:val="28"/>
        </w:rPr>
        <w:t xml:space="preserve">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3C1EC1" w:rsidRDefault="003C1EC1" w:rsidP="00927F1C">
      <w:pPr>
        <w:tabs>
          <w:tab w:val="left" w:pos="1134"/>
        </w:tabs>
        <w:ind w:firstLine="709"/>
        <w:jc w:val="both"/>
        <w:rPr>
          <w:i/>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984BE1" w:rsidRPr="00654AE9" w:rsidRDefault="00984BE1" w:rsidP="00927F1C">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Pr="00654AE9" w:rsidRDefault="00984BE1" w:rsidP="00927F1C">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927F1C">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927F1C" w:rsidRDefault="00927F1C" w:rsidP="00927F1C">
      <w:pPr>
        <w:ind w:firstLine="709"/>
        <w:jc w:val="both"/>
        <w:rPr>
          <w:sz w:val="28"/>
          <w:szCs w:val="28"/>
        </w:rPr>
      </w:pPr>
    </w:p>
    <w:p w:rsidR="00984BE1" w:rsidRPr="00654AE9" w:rsidRDefault="00984BE1" w:rsidP="00927F1C">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927F1C">
      <w:pPr>
        <w:ind w:firstLine="709"/>
        <w:jc w:val="both"/>
        <w:rPr>
          <w:sz w:val="28"/>
          <w:szCs w:val="28"/>
        </w:rPr>
      </w:pPr>
      <w:r w:rsidRPr="00654AE9">
        <w:rPr>
          <w:sz w:val="28"/>
          <w:szCs w:val="28"/>
        </w:rPr>
        <w:t>Регулиров</w:t>
      </w:r>
      <w:r w:rsidR="006058A7">
        <w:rPr>
          <w:sz w:val="28"/>
          <w:szCs w:val="28"/>
        </w:rPr>
        <w:t>ание тепловой нагрузки котельной</w:t>
      </w:r>
      <w:r w:rsidRPr="00654AE9">
        <w:rPr>
          <w:sz w:val="28"/>
          <w:szCs w:val="28"/>
        </w:rPr>
        <w:t xml:space="preserve"> </w:t>
      </w:r>
      <w:r w:rsidR="006058A7">
        <w:rPr>
          <w:sz w:val="28"/>
          <w:szCs w:val="28"/>
        </w:rPr>
        <w:t>с.Новобибеево</w:t>
      </w:r>
      <w:r w:rsidRPr="00654AE9">
        <w:rPr>
          <w:sz w:val="28"/>
          <w:szCs w:val="28"/>
        </w:rPr>
        <w:t xml:space="preserve"> ведется по температурному графику качественного регулирования 95/70 ºС.</w:t>
      </w:r>
    </w:p>
    <w:p w:rsidR="003C1EC1" w:rsidRDefault="003C1EC1" w:rsidP="00927F1C">
      <w:pPr>
        <w:ind w:firstLine="709"/>
        <w:jc w:val="both"/>
        <w:rPr>
          <w:sz w:val="28"/>
        </w:rPr>
      </w:pPr>
    </w:p>
    <w:p w:rsidR="003C1EC1" w:rsidRPr="003C1EC1" w:rsidRDefault="003C1EC1" w:rsidP="00927F1C">
      <w:pPr>
        <w:ind w:firstLine="709"/>
        <w:jc w:val="both"/>
        <w:rPr>
          <w:szCs w:val="22"/>
        </w:rPr>
      </w:pPr>
      <w:r w:rsidRPr="003C1EC1">
        <w:rPr>
          <w:sz w:val="28"/>
        </w:rPr>
        <w:t>Таблица 4.1.  График зависимости подачи теплоносителя от температуры наружного воздуха в отопительный период 202</w:t>
      </w:r>
      <w:r w:rsidR="00927F1C">
        <w:rPr>
          <w:sz w:val="28"/>
        </w:rPr>
        <w:t>5</w:t>
      </w:r>
      <w:r w:rsidRPr="003C1EC1">
        <w:rPr>
          <w:sz w:val="28"/>
        </w:rPr>
        <w:t>-202</w:t>
      </w:r>
      <w:r w:rsidR="00927F1C">
        <w:rPr>
          <w:sz w:val="28"/>
        </w:rPr>
        <w:t>6</w:t>
      </w:r>
      <w:r w:rsidRPr="003C1EC1">
        <w:rPr>
          <w:sz w:val="28"/>
        </w:rPr>
        <w:t xml:space="preserve"> гг., составлен на основании рекомендуемого графика температур для Новосибирской области (95/70).</w:t>
      </w:r>
    </w:p>
    <w:p w:rsidR="003C1EC1" w:rsidRDefault="003C1EC1" w:rsidP="003C1EC1">
      <w:pPr>
        <w:ind w:firstLine="567"/>
        <w:jc w:val="both"/>
        <w:rPr>
          <w:rFonts w:ascii="Calibri" w:hAnsi="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217"/>
        <w:gridCol w:w="3108"/>
      </w:tblGrid>
      <w:tr w:rsidR="003C1EC1" w:rsidTr="003C1EC1">
        <w:trPr>
          <w:trHeight w:val="328"/>
          <w:jc w:val="center"/>
        </w:trPr>
        <w:tc>
          <w:tcPr>
            <w:tcW w:w="3020" w:type="dxa"/>
            <w:vMerge w:val="restart"/>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jc w:val="center"/>
              <w:rPr>
                <w:sz w:val="22"/>
                <w:szCs w:val="22"/>
              </w:rPr>
            </w:pPr>
            <w:r>
              <w:rPr>
                <w:sz w:val="22"/>
                <w:szCs w:val="22"/>
              </w:rPr>
              <w:lastRenderedPageBreak/>
              <w:t xml:space="preserve">Температура наружного воздуха, </w:t>
            </w:r>
            <w:r>
              <w:rPr>
                <w:sz w:val="22"/>
                <w:szCs w:val="22"/>
                <w:vertAlign w:val="superscript"/>
              </w:rPr>
              <w:t>о</w:t>
            </w:r>
            <w:r>
              <w:rPr>
                <w:sz w:val="22"/>
                <w:szCs w:val="22"/>
              </w:rPr>
              <w:t>С</w:t>
            </w:r>
          </w:p>
        </w:tc>
        <w:tc>
          <w:tcPr>
            <w:tcW w:w="6325" w:type="dxa"/>
            <w:gridSpan w:val="2"/>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jc w:val="center"/>
              <w:rPr>
                <w:sz w:val="22"/>
                <w:szCs w:val="22"/>
              </w:rPr>
            </w:pPr>
            <w:r>
              <w:rPr>
                <w:sz w:val="22"/>
                <w:szCs w:val="22"/>
              </w:rPr>
              <w:t xml:space="preserve">Температура теплоносителя в трубопроводе потребителя, </w:t>
            </w:r>
            <w:r>
              <w:rPr>
                <w:sz w:val="22"/>
                <w:szCs w:val="22"/>
                <w:vertAlign w:val="superscript"/>
              </w:rPr>
              <w:t>о</w:t>
            </w:r>
            <w:r>
              <w:rPr>
                <w:sz w:val="22"/>
                <w:szCs w:val="22"/>
              </w:rPr>
              <w:t>С</w:t>
            </w:r>
          </w:p>
        </w:tc>
      </w:tr>
      <w:tr w:rsidR="003C1EC1" w:rsidTr="003C1EC1">
        <w:trPr>
          <w:trHeight w:val="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1EC1" w:rsidRDefault="003C1EC1">
            <w:pPr>
              <w:rPr>
                <w:rFonts w:eastAsia="Calibri"/>
                <w:sz w:val="22"/>
                <w:szCs w:val="22"/>
                <w:lang w:eastAsia="en-US"/>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jc w:val="center"/>
              <w:rPr>
                <w:sz w:val="22"/>
                <w:szCs w:val="22"/>
              </w:rPr>
            </w:pPr>
            <w:r>
              <w:rPr>
                <w:sz w:val="22"/>
                <w:szCs w:val="22"/>
              </w:rPr>
              <w:t>Подающем</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jc w:val="center"/>
              <w:rPr>
                <w:sz w:val="22"/>
                <w:szCs w:val="22"/>
              </w:rPr>
            </w:pPr>
            <w:r>
              <w:rPr>
                <w:sz w:val="22"/>
                <w:szCs w:val="22"/>
              </w:rPr>
              <w:t>Обратном</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40,0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34,9</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41,4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35,9</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36,8</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44,1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37,7</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38,6</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39,5</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40,4</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49,3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41,2</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50,5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42,1</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42,9</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53,0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43,7</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44,5</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55,5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45,3</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56,7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46,1</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58,0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46,9</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59,2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47,7</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60,4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48,5</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61,6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49,3</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62,7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50,0</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50,8</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65,1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51,5</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66,3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52,3</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67,4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53,0</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53,7</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54,5</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70,9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55,2</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72,0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55,9</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-19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73,1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56,6</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57,3</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75,4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58,0</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76,5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58,7</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77,6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59,4</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78,7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60,1</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79,9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60,8</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81,0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61,5</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82,1</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62,1</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83,2</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62,8</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-29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84,3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63,5</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-30</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85,3</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64,2</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-31</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86,4</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64,8</w:t>
            </w:r>
          </w:p>
        </w:tc>
      </w:tr>
      <w:tr w:rsidR="003C1EC1" w:rsidTr="003C1EC1">
        <w:trPr>
          <w:trHeight w:val="266"/>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-32</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87,5</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65,5</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88,6</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66,1</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-34</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89,7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66,8</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-35</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90,7</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67,4</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-36</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91,8</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68,1</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lastRenderedPageBreak/>
              <w:t>37</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92,9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68,7</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-38</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93,9</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69,4</w:t>
            </w:r>
          </w:p>
        </w:tc>
      </w:tr>
      <w:tr w:rsidR="003C1EC1" w:rsidTr="003C1EC1">
        <w:trPr>
          <w:trHeight w:val="227"/>
          <w:jc w:val="center"/>
        </w:trPr>
        <w:tc>
          <w:tcPr>
            <w:tcW w:w="3020"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-39</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95,0</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3C1EC1" w:rsidRDefault="003C1EC1">
            <w:pPr>
              <w:pStyle w:val="affff"/>
              <w:spacing w:after="0"/>
              <w:ind w:firstLine="0"/>
              <w:contextualSpacing/>
              <w:jc w:val="center"/>
              <w:rPr>
                <w:sz w:val="22"/>
                <w:szCs w:val="22"/>
              </w:rPr>
            </w:pPr>
            <w:r>
              <w:rPr>
                <w:sz w:val="22"/>
                <w:szCs w:val="22"/>
              </w:rPr>
              <w:t>70,0</w:t>
            </w:r>
          </w:p>
        </w:tc>
      </w:tr>
    </w:tbl>
    <w:p w:rsidR="00984BE1" w:rsidRPr="00654AE9" w:rsidRDefault="00984BE1" w:rsidP="00F82DB7">
      <w:pPr>
        <w:spacing w:line="276" w:lineRule="auto"/>
        <w:ind w:firstLine="709"/>
        <w:jc w:val="both"/>
        <w:rPr>
          <w:sz w:val="28"/>
          <w:szCs w:val="28"/>
        </w:rPr>
      </w:pPr>
      <w:r w:rsidRPr="00654AE9">
        <w:rPr>
          <w:sz w:val="28"/>
          <w:szCs w:val="28"/>
        </w:rPr>
        <w:t xml:space="preserve">Изменение температурного графика котельной не целесообразно. </w:t>
      </w:r>
    </w:p>
    <w:p w:rsidR="00984BE1" w:rsidRPr="00654AE9" w:rsidRDefault="00984BE1" w:rsidP="00DE7A45">
      <w:pPr>
        <w:spacing w:line="360" w:lineRule="auto"/>
        <w:ind w:firstLine="709"/>
        <w:jc w:val="both"/>
        <w:rPr>
          <w:sz w:val="28"/>
          <w:szCs w:val="28"/>
        </w:rPr>
      </w:pPr>
    </w:p>
    <w:p w:rsidR="00984BE1" w:rsidRPr="00654AE9" w:rsidRDefault="00CE1A00" w:rsidP="009018F8">
      <w:pPr>
        <w:pStyle w:val="10"/>
        <w:ind w:firstLine="709"/>
      </w:pPr>
      <w:bookmarkStart w:id="11" w:name="_Toc160111297"/>
      <w:r>
        <w:t>РАЗДЕЛ</w:t>
      </w:r>
      <w:r w:rsidR="00984BE1" w:rsidRPr="00654AE9">
        <w:t xml:space="preserve"> 5 </w:t>
      </w:r>
      <w:r w:rsidR="009018F8">
        <w:t>Предложения по строительству, реконструкции и (или) модернизации тепловых сетей</w:t>
      </w:r>
      <w:bookmarkEnd w:id="11"/>
    </w:p>
    <w:p w:rsidR="00DE7A45" w:rsidRDefault="00DE7A45" w:rsidP="009018F8">
      <w:pPr>
        <w:tabs>
          <w:tab w:val="left" w:pos="1134"/>
        </w:tabs>
        <w:ind w:firstLine="709"/>
        <w:jc w:val="both"/>
        <w:rPr>
          <w:i/>
          <w:sz w:val="28"/>
          <w:szCs w:val="28"/>
        </w:rPr>
      </w:pP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9018F8">
      <w:pPr>
        <w:pStyle w:val="a4"/>
        <w:tabs>
          <w:tab w:val="left" w:pos="1134"/>
        </w:tabs>
        <w:spacing w:after="0"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w:t>
      </w:r>
      <w:r w:rsidR="001C385C">
        <w:rPr>
          <w:rFonts w:ascii="Times New Roman" w:hAnsi="Times New Roman"/>
          <w:sz w:val="28"/>
          <w:szCs w:val="28"/>
        </w:rPr>
        <w:t>Новобибеев</w:t>
      </w:r>
      <w:r w:rsidR="001A5476">
        <w:rPr>
          <w:rFonts w:ascii="Times New Roman" w:hAnsi="Times New Roman"/>
          <w:sz w:val="28"/>
          <w:szCs w:val="28"/>
        </w:rPr>
        <w:t>о</w:t>
      </w:r>
      <w:r w:rsidRPr="00654AE9">
        <w:rPr>
          <w:rFonts w:ascii="Times New Roman" w:hAnsi="Times New Roman"/>
          <w:sz w:val="28"/>
          <w:szCs w:val="28"/>
        </w:rPr>
        <w:t xml:space="preserve"> не выявлено.</w:t>
      </w: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Default="00984BE1" w:rsidP="009018F8">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9018F8" w:rsidRPr="00654AE9" w:rsidRDefault="009018F8" w:rsidP="009018F8">
      <w:pPr>
        <w:tabs>
          <w:tab w:val="left" w:pos="1134"/>
        </w:tabs>
        <w:ind w:firstLine="709"/>
        <w:jc w:val="both"/>
        <w:rPr>
          <w:sz w:val="28"/>
          <w:szCs w:val="28"/>
        </w:rPr>
      </w:pPr>
    </w:p>
    <w:p w:rsidR="00984BE1" w:rsidRPr="00654AE9" w:rsidRDefault="00984BE1" w:rsidP="009018F8">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84BE1" w:rsidRPr="00654AE9" w:rsidRDefault="00984BE1" w:rsidP="009018F8">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Pr="00654AE9" w:rsidRDefault="00984BE1" w:rsidP="009018F8">
      <w:pPr>
        <w:autoSpaceDE w:val="0"/>
        <w:autoSpaceDN w:val="0"/>
        <w:adjustRightInd w:val="0"/>
        <w:ind w:firstLine="709"/>
        <w:jc w:val="both"/>
        <w:rPr>
          <w:sz w:val="28"/>
          <w:szCs w:val="28"/>
        </w:rPr>
      </w:pPr>
      <w:r w:rsidRPr="00654AE9">
        <w:rPr>
          <w:sz w:val="28"/>
          <w:szCs w:val="28"/>
        </w:rPr>
        <w:t>В с.</w:t>
      </w:r>
      <w:r w:rsidR="001C385C">
        <w:rPr>
          <w:sz w:val="28"/>
          <w:szCs w:val="28"/>
        </w:rPr>
        <w:t>Новобибеев</w:t>
      </w:r>
      <w:r w:rsidR="001A5476">
        <w:rPr>
          <w:sz w:val="28"/>
          <w:szCs w:val="28"/>
        </w:rPr>
        <w:t>о</w:t>
      </w:r>
      <w:r w:rsidRPr="00654AE9">
        <w:rPr>
          <w:sz w:val="28"/>
          <w:szCs w:val="28"/>
        </w:rPr>
        <w:t xml:space="preserve"> только один источник выработки тепловой энергии, в связи с этим предложения по данному пункту отсутствуют.</w:t>
      </w:r>
    </w:p>
    <w:p w:rsidR="00984BE1" w:rsidRPr="00654AE9" w:rsidRDefault="00984BE1" w:rsidP="009018F8">
      <w:pPr>
        <w:pStyle w:val="a4"/>
        <w:spacing w:after="0" w:line="240" w:lineRule="auto"/>
        <w:ind w:left="851" w:firstLine="709"/>
        <w:rPr>
          <w:rFonts w:ascii="Times New Roman" w:hAnsi="Times New Roman"/>
          <w:sz w:val="28"/>
          <w:szCs w:val="28"/>
        </w:rPr>
      </w:pPr>
    </w:p>
    <w:p w:rsidR="00984BE1" w:rsidRPr="00654AE9" w:rsidRDefault="00CE1A00" w:rsidP="009018F8">
      <w:pPr>
        <w:pStyle w:val="10"/>
        <w:ind w:firstLine="709"/>
      </w:pPr>
      <w:bookmarkStart w:id="12" w:name="_Toc160111298"/>
      <w:r>
        <w:t>РАЗДЕЛ</w:t>
      </w:r>
      <w:r w:rsidR="00984BE1" w:rsidRPr="00654AE9">
        <w:t xml:space="preserve"> 6 </w:t>
      </w:r>
      <w:r w:rsidR="009018F8">
        <w:t>П</w:t>
      </w:r>
      <w:r w:rsidR="009018F8" w:rsidRPr="00654AE9">
        <w:t>ерспективные топливные балансы</w:t>
      </w:r>
      <w:bookmarkEnd w:id="12"/>
    </w:p>
    <w:p w:rsidR="00984BE1" w:rsidRPr="00654AE9" w:rsidRDefault="00984BE1" w:rsidP="009018F8">
      <w:pPr>
        <w:pStyle w:val="a4"/>
        <w:spacing w:after="0" w:line="240" w:lineRule="auto"/>
        <w:ind w:left="0" w:firstLine="709"/>
        <w:contextualSpacing w:val="0"/>
        <w:rPr>
          <w:rFonts w:ascii="Times New Roman" w:hAnsi="Times New Roman"/>
          <w:sz w:val="28"/>
          <w:szCs w:val="28"/>
        </w:rPr>
      </w:pPr>
    </w:p>
    <w:p w:rsidR="009018F8" w:rsidRDefault="00984BE1" w:rsidP="009018F8">
      <w:pPr>
        <w:ind w:firstLine="709"/>
        <w:jc w:val="both"/>
        <w:rPr>
          <w:rFonts w:eastAsia="Arial"/>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984BE1" w:rsidRPr="009018F8" w:rsidRDefault="00984BE1" w:rsidP="009018F8">
      <w:pPr>
        <w:jc w:val="both"/>
        <w:rPr>
          <w:rFonts w:eastAsia="Arial"/>
          <w:sz w:val="28"/>
          <w:szCs w:val="28"/>
        </w:rPr>
      </w:pPr>
      <w:r w:rsidRPr="00654AE9">
        <w:rPr>
          <w:b/>
          <w:sz w:val="28"/>
          <w:szCs w:val="28"/>
        </w:rPr>
        <w:t>Таблица 6.1</w:t>
      </w:r>
      <w:r w:rsidR="00CE1A00">
        <w:rPr>
          <w:b/>
          <w:sz w:val="28"/>
          <w:szCs w:val="28"/>
        </w:rPr>
        <w:t xml:space="preserve"> </w:t>
      </w:r>
      <w:r w:rsidRPr="00654AE9">
        <w:rPr>
          <w:b/>
          <w:color w:val="000000"/>
          <w:sz w:val="28"/>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984BE1" w:rsidRPr="00654AE9" w:rsidTr="009018F8">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984BE1" w:rsidRPr="00654AE9" w:rsidRDefault="00984BE1" w:rsidP="009018F8">
            <w:pPr>
              <w:jc w:val="both"/>
              <w:rPr>
                <w:color w:val="000000"/>
                <w:sz w:val="28"/>
                <w:szCs w:val="28"/>
              </w:rPr>
            </w:pPr>
            <w:r w:rsidRPr="00654AE9">
              <w:rPr>
                <w:color w:val="000000"/>
                <w:sz w:val="28"/>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018F8">
            <w:pPr>
              <w:jc w:val="both"/>
              <w:rPr>
                <w:color w:val="000000"/>
                <w:sz w:val="28"/>
                <w:szCs w:val="28"/>
              </w:rPr>
            </w:pPr>
            <w:r w:rsidRPr="00654AE9">
              <w:rPr>
                <w:color w:val="000000"/>
                <w:sz w:val="28"/>
                <w:szCs w:val="28"/>
              </w:rPr>
              <w:t>201</w:t>
            </w:r>
            <w:r w:rsidR="00CE1A00">
              <w:rPr>
                <w:color w:val="000000"/>
                <w:sz w:val="28"/>
                <w:szCs w:val="28"/>
              </w:rPr>
              <w:t>8</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018F8">
            <w:pPr>
              <w:jc w:val="both"/>
              <w:rPr>
                <w:color w:val="000000"/>
                <w:sz w:val="28"/>
                <w:szCs w:val="28"/>
              </w:rPr>
            </w:pPr>
            <w:r w:rsidRPr="00654AE9">
              <w:rPr>
                <w:color w:val="000000"/>
                <w:sz w:val="28"/>
                <w:szCs w:val="28"/>
              </w:rPr>
              <w:t>201</w:t>
            </w:r>
            <w:r w:rsidR="00CE1A00">
              <w:rPr>
                <w:color w:val="000000"/>
                <w:sz w:val="28"/>
                <w:szCs w:val="28"/>
              </w:rPr>
              <w:t>9</w:t>
            </w:r>
          </w:p>
        </w:tc>
        <w:tc>
          <w:tcPr>
            <w:tcW w:w="542"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018F8">
            <w:pPr>
              <w:jc w:val="both"/>
              <w:rPr>
                <w:color w:val="000000"/>
                <w:sz w:val="28"/>
                <w:szCs w:val="28"/>
              </w:rPr>
            </w:pPr>
            <w:r w:rsidRPr="00654AE9">
              <w:rPr>
                <w:color w:val="000000"/>
                <w:sz w:val="28"/>
                <w:szCs w:val="28"/>
              </w:rPr>
              <w:t>20</w:t>
            </w:r>
            <w:r w:rsidR="00CE1A00">
              <w:rPr>
                <w:color w:val="000000"/>
                <w:sz w:val="28"/>
                <w:szCs w:val="28"/>
              </w:rPr>
              <w:t>20</w:t>
            </w:r>
          </w:p>
        </w:tc>
        <w:tc>
          <w:tcPr>
            <w:tcW w:w="548"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018F8">
            <w:pPr>
              <w:jc w:val="both"/>
              <w:rPr>
                <w:color w:val="000000"/>
                <w:sz w:val="28"/>
                <w:szCs w:val="28"/>
              </w:rPr>
            </w:pPr>
            <w:r w:rsidRPr="00654AE9">
              <w:rPr>
                <w:color w:val="000000"/>
                <w:sz w:val="28"/>
                <w:szCs w:val="28"/>
              </w:rPr>
              <w:t>20</w:t>
            </w:r>
            <w:r w:rsidR="00CE1A00">
              <w:rPr>
                <w:color w:val="000000"/>
                <w:sz w:val="28"/>
                <w:szCs w:val="28"/>
              </w:rPr>
              <w:t>21</w:t>
            </w:r>
          </w:p>
        </w:tc>
        <w:tc>
          <w:tcPr>
            <w:tcW w:w="557"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018F8">
            <w:pPr>
              <w:jc w:val="both"/>
              <w:rPr>
                <w:color w:val="000000"/>
                <w:sz w:val="28"/>
                <w:szCs w:val="28"/>
              </w:rPr>
            </w:pPr>
            <w:r w:rsidRPr="00654AE9">
              <w:rPr>
                <w:color w:val="000000"/>
                <w:sz w:val="28"/>
                <w:szCs w:val="28"/>
              </w:rPr>
              <w:t>20</w:t>
            </w:r>
            <w:r w:rsidR="00CE1A00">
              <w:rPr>
                <w:color w:val="000000"/>
                <w:sz w:val="28"/>
                <w:szCs w:val="28"/>
              </w:rPr>
              <w:t>22</w:t>
            </w:r>
          </w:p>
        </w:tc>
        <w:tc>
          <w:tcPr>
            <w:tcW w:w="564" w:type="pct"/>
            <w:tcBorders>
              <w:top w:val="single" w:sz="4" w:space="0" w:color="auto"/>
              <w:left w:val="nil"/>
              <w:bottom w:val="single" w:sz="4" w:space="0" w:color="auto"/>
              <w:right w:val="single" w:sz="4" w:space="0" w:color="auto"/>
            </w:tcBorders>
            <w:shd w:val="clear" w:color="auto" w:fill="auto"/>
            <w:vAlign w:val="center"/>
          </w:tcPr>
          <w:p w:rsidR="00984BE1" w:rsidRPr="00654AE9" w:rsidRDefault="00984BE1" w:rsidP="009018F8">
            <w:pPr>
              <w:jc w:val="both"/>
              <w:rPr>
                <w:color w:val="000000"/>
                <w:sz w:val="28"/>
                <w:szCs w:val="28"/>
              </w:rPr>
            </w:pPr>
            <w:r w:rsidRPr="00654AE9">
              <w:rPr>
                <w:color w:val="000000"/>
                <w:sz w:val="28"/>
                <w:szCs w:val="28"/>
              </w:rPr>
              <w:t>20</w:t>
            </w:r>
            <w:r w:rsidR="00CE1A00">
              <w:rPr>
                <w:color w:val="000000"/>
                <w:sz w:val="28"/>
                <w:szCs w:val="28"/>
              </w:rPr>
              <w:t>23</w:t>
            </w:r>
            <w:r w:rsidRPr="00654AE9">
              <w:rPr>
                <w:color w:val="000000"/>
                <w:sz w:val="28"/>
                <w:szCs w:val="28"/>
              </w:rPr>
              <w:t>-202</w:t>
            </w:r>
            <w:r w:rsidR="00CE1A00">
              <w:rPr>
                <w:color w:val="000000"/>
                <w:sz w:val="28"/>
                <w:szCs w:val="28"/>
              </w:rPr>
              <w:t>7</w:t>
            </w:r>
          </w:p>
        </w:tc>
        <w:tc>
          <w:tcPr>
            <w:tcW w:w="467" w:type="pct"/>
            <w:tcBorders>
              <w:top w:val="single" w:sz="4" w:space="0" w:color="auto"/>
              <w:left w:val="nil"/>
              <w:bottom w:val="single" w:sz="4" w:space="0" w:color="auto"/>
              <w:right w:val="single" w:sz="4" w:space="0" w:color="auto"/>
            </w:tcBorders>
            <w:vAlign w:val="center"/>
          </w:tcPr>
          <w:p w:rsidR="00984BE1" w:rsidRPr="00654AE9" w:rsidRDefault="00984BE1" w:rsidP="009018F8">
            <w:pPr>
              <w:jc w:val="both"/>
              <w:rPr>
                <w:color w:val="000000"/>
                <w:sz w:val="28"/>
                <w:szCs w:val="28"/>
              </w:rPr>
            </w:pPr>
            <w:r w:rsidRPr="00654AE9">
              <w:rPr>
                <w:color w:val="000000"/>
                <w:sz w:val="28"/>
                <w:szCs w:val="28"/>
              </w:rPr>
              <w:t>202</w:t>
            </w:r>
            <w:r w:rsidR="00CE1A00">
              <w:rPr>
                <w:color w:val="000000"/>
                <w:sz w:val="28"/>
                <w:szCs w:val="28"/>
              </w:rPr>
              <w:t>8</w:t>
            </w:r>
            <w:r w:rsidRPr="00654AE9">
              <w:rPr>
                <w:color w:val="000000"/>
                <w:sz w:val="28"/>
                <w:szCs w:val="28"/>
              </w:rPr>
              <w:t>-20</w:t>
            </w:r>
            <w:r w:rsidR="00CE1A00">
              <w:rPr>
                <w:color w:val="000000"/>
                <w:sz w:val="28"/>
                <w:szCs w:val="28"/>
              </w:rPr>
              <w:t>32</w:t>
            </w:r>
          </w:p>
        </w:tc>
      </w:tr>
      <w:tr w:rsidR="00984BE1" w:rsidRPr="00654AE9" w:rsidTr="009018F8">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654AE9" w:rsidRDefault="00984BE1" w:rsidP="009018F8">
            <w:pPr>
              <w:jc w:val="both"/>
              <w:rPr>
                <w:sz w:val="28"/>
                <w:szCs w:val="28"/>
              </w:rPr>
            </w:pPr>
            <w:r w:rsidRPr="00654AE9">
              <w:rPr>
                <w:sz w:val="28"/>
                <w:szCs w:val="28"/>
              </w:rPr>
              <w:t>Коте</w:t>
            </w:r>
            <w:r w:rsidR="00EE4885">
              <w:rPr>
                <w:sz w:val="28"/>
                <w:szCs w:val="28"/>
              </w:rPr>
              <w:t>льная с.</w:t>
            </w:r>
            <w:r w:rsidR="004F3AFD">
              <w:rPr>
                <w:sz w:val="28"/>
                <w:szCs w:val="28"/>
              </w:rPr>
              <w:t>Новобибеево</w:t>
            </w:r>
          </w:p>
        </w:tc>
        <w:tc>
          <w:tcPr>
            <w:tcW w:w="542"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184</w:t>
            </w:r>
          </w:p>
        </w:tc>
        <w:tc>
          <w:tcPr>
            <w:tcW w:w="542"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542"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548"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557"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564"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467" w:type="pct"/>
            <w:tcBorders>
              <w:top w:val="nil"/>
              <w:left w:val="nil"/>
              <w:bottom w:val="single" w:sz="4" w:space="0" w:color="auto"/>
              <w:right w:val="single" w:sz="4" w:space="0" w:color="auto"/>
            </w:tcBorders>
            <w:vAlign w:val="center"/>
          </w:tcPr>
          <w:p w:rsidR="00984BE1" w:rsidRPr="00654AE9" w:rsidRDefault="004F3AFD" w:rsidP="009018F8">
            <w:pPr>
              <w:jc w:val="center"/>
              <w:rPr>
                <w:sz w:val="28"/>
                <w:szCs w:val="28"/>
              </w:rPr>
            </w:pPr>
            <w:r>
              <w:rPr>
                <w:sz w:val="28"/>
                <w:szCs w:val="28"/>
              </w:rPr>
              <w:t>185</w:t>
            </w:r>
          </w:p>
        </w:tc>
      </w:tr>
      <w:tr w:rsidR="00984BE1" w:rsidRPr="00654AE9" w:rsidTr="009018F8">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654AE9" w:rsidRDefault="00984BE1" w:rsidP="009018F8">
            <w:pPr>
              <w:jc w:val="both"/>
              <w:rPr>
                <w:sz w:val="28"/>
                <w:szCs w:val="28"/>
              </w:rPr>
            </w:pPr>
            <w:r w:rsidRPr="00654AE9">
              <w:rPr>
                <w:color w:val="000000"/>
                <w:sz w:val="28"/>
                <w:szCs w:val="28"/>
              </w:rPr>
              <w:t>Итого по котельной</w:t>
            </w:r>
          </w:p>
        </w:tc>
        <w:tc>
          <w:tcPr>
            <w:tcW w:w="542"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184</w:t>
            </w:r>
          </w:p>
        </w:tc>
        <w:tc>
          <w:tcPr>
            <w:tcW w:w="542"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542"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548"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557"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564" w:type="pct"/>
            <w:tcBorders>
              <w:top w:val="nil"/>
              <w:left w:val="nil"/>
              <w:bottom w:val="single" w:sz="4" w:space="0" w:color="auto"/>
              <w:right w:val="single" w:sz="4" w:space="0" w:color="auto"/>
            </w:tcBorders>
            <w:shd w:val="clear" w:color="auto" w:fill="auto"/>
            <w:noWrap/>
            <w:vAlign w:val="center"/>
          </w:tcPr>
          <w:p w:rsidR="00984BE1" w:rsidRPr="00654AE9" w:rsidRDefault="004F3AFD" w:rsidP="009018F8">
            <w:pPr>
              <w:jc w:val="center"/>
              <w:rPr>
                <w:sz w:val="28"/>
                <w:szCs w:val="28"/>
              </w:rPr>
            </w:pPr>
            <w:r>
              <w:rPr>
                <w:sz w:val="28"/>
                <w:szCs w:val="28"/>
              </w:rPr>
              <w:t>185</w:t>
            </w:r>
          </w:p>
        </w:tc>
        <w:tc>
          <w:tcPr>
            <w:tcW w:w="467" w:type="pct"/>
            <w:tcBorders>
              <w:top w:val="nil"/>
              <w:left w:val="nil"/>
              <w:bottom w:val="single" w:sz="4" w:space="0" w:color="auto"/>
              <w:right w:val="single" w:sz="4" w:space="0" w:color="auto"/>
            </w:tcBorders>
            <w:vAlign w:val="center"/>
          </w:tcPr>
          <w:p w:rsidR="00984BE1" w:rsidRPr="00654AE9" w:rsidRDefault="004F3AFD" w:rsidP="009018F8">
            <w:pPr>
              <w:jc w:val="center"/>
              <w:rPr>
                <w:sz w:val="28"/>
                <w:szCs w:val="28"/>
              </w:rPr>
            </w:pPr>
            <w:r>
              <w:rPr>
                <w:sz w:val="28"/>
                <w:szCs w:val="28"/>
              </w:rPr>
              <w:t>185</w:t>
            </w:r>
          </w:p>
        </w:tc>
      </w:tr>
    </w:tbl>
    <w:p w:rsidR="00984BE1" w:rsidRPr="00654AE9" w:rsidRDefault="009018F8" w:rsidP="009018F8">
      <w:pPr>
        <w:pStyle w:val="10"/>
        <w:ind w:firstLine="709"/>
      </w:pPr>
      <w:bookmarkStart w:id="13" w:name="_Toc160111299"/>
      <w:r>
        <w:lastRenderedPageBreak/>
        <w:t xml:space="preserve">РАЗДЕЛ </w:t>
      </w:r>
      <w:r w:rsidR="00984BE1" w:rsidRPr="00654AE9">
        <w:t>7</w:t>
      </w:r>
      <w:r w:rsidRPr="009018F8">
        <w:t xml:space="preserve"> </w:t>
      </w:r>
      <w:r>
        <w:t>Инвестиции в строительство, реконструкцию, техническое перевооружение и (или) модернизацию</w:t>
      </w:r>
      <w:bookmarkEnd w:id="13"/>
    </w:p>
    <w:p w:rsidR="00DE7A45" w:rsidRDefault="00DE7A45" w:rsidP="009018F8">
      <w:pPr>
        <w:tabs>
          <w:tab w:val="left" w:pos="284"/>
        </w:tabs>
        <w:ind w:firstLine="709"/>
        <w:jc w:val="both"/>
        <w:rPr>
          <w:i/>
          <w:sz w:val="28"/>
          <w:szCs w:val="28"/>
        </w:rPr>
      </w:pPr>
    </w:p>
    <w:p w:rsidR="00984BE1" w:rsidRPr="00654AE9" w:rsidRDefault="00984BE1" w:rsidP="009018F8">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018F8" w:rsidRDefault="009018F8" w:rsidP="009018F8">
      <w:pPr>
        <w:ind w:firstLine="709"/>
        <w:jc w:val="both"/>
        <w:rPr>
          <w:rFonts w:eastAsia="Arial"/>
          <w:spacing w:val="-1"/>
          <w:sz w:val="28"/>
          <w:szCs w:val="28"/>
        </w:rPr>
      </w:pPr>
    </w:p>
    <w:p w:rsidR="00984BE1" w:rsidRPr="00654AE9" w:rsidRDefault="00984BE1" w:rsidP="009018F8">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9018F8">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9018F8">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DE7A45">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Pr="00654AE9" w:rsidRDefault="00984BE1" w:rsidP="009018F8">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3C1EC1" w:rsidRDefault="003C1EC1" w:rsidP="009018F8">
      <w:pPr>
        <w:tabs>
          <w:tab w:val="left" w:pos="284"/>
        </w:tabs>
        <w:ind w:firstLine="709"/>
        <w:jc w:val="both"/>
        <w:rPr>
          <w:i/>
          <w:sz w:val="28"/>
          <w:szCs w:val="28"/>
        </w:rPr>
      </w:pPr>
    </w:p>
    <w:p w:rsidR="00984BE1" w:rsidRPr="00654AE9" w:rsidRDefault="00984BE1" w:rsidP="009018F8">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9018F8" w:rsidRDefault="009018F8" w:rsidP="009018F8">
      <w:pPr>
        <w:pStyle w:val="a4"/>
        <w:spacing w:after="0" w:line="240" w:lineRule="auto"/>
        <w:ind w:left="0" w:firstLine="709"/>
        <w:contextualSpacing w:val="0"/>
        <w:rPr>
          <w:rFonts w:ascii="Times New Roman" w:hAnsi="Times New Roman"/>
          <w:sz w:val="28"/>
          <w:szCs w:val="28"/>
        </w:rPr>
      </w:pPr>
    </w:p>
    <w:p w:rsidR="00984BE1" w:rsidRDefault="00984BE1" w:rsidP="009018F8">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DE7A45" w:rsidRPr="00654AE9" w:rsidRDefault="00DE7A45" w:rsidP="009018F8">
      <w:pPr>
        <w:pStyle w:val="a4"/>
        <w:spacing w:after="0" w:line="240" w:lineRule="auto"/>
        <w:ind w:left="0" w:firstLine="709"/>
        <w:contextualSpacing w:val="0"/>
        <w:rPr>
          <w:rFonts w:ascii="Times New Roman" w:hAnsi="Times New Roman"/>
          <w:sz w:val="28"/>
          <w:szCs w:val="28"/>
        </w:rPr>
      </w:pPr>
    </w:p>
    <w:p w:rsidR="00984BE1" w:rsidRPr="00654AE9" w:rsidRDefault="00CE1A00" w:rsidP="009018F8">
      <w:pPr>
        <w:pStyle w:val="10"/>
        <w:ind w:firstLine="709"/>
      </w:pPr>
      <w:bookmarkStart w:id="14" w:name="_Toc332545111"/>
      <w:bookmarkStart w:id="15" w:name="_Toc339278170"/>
      <w:bookmarkStart w:id="16" w:name="_Toc160111300"/>
      <w:r>
        <w:lastRenderedPageBreak/>
        <w:t>РАЗДЕЛ</w:t>
      </w:r>
      <w:r w:rsidR="00984BE1" w:rsidRPr="00654AE9">
        <w:t xml:space="preserve"> 8 </w:t>
      </w:r>
      <w:bookmarkEnd w:id="14"/>
      <w:bookmarkEnd w:id="15"/>
      <w:r w:rsidR="00984BE1" w:rsidRPr="00654AE9">
        <w:t>Р</w:t>
      </w:r>
      <w:r w:rsidR="009018F8" w:rsidRPr="00654AE9">
        <w:t>ешение об определении единой теплоснабжающей организации</w:t>
      </w:r>
      <w:bookmarkEnd w:id="16"/>
      <w:r w:rsidR="00984BE1" w:rsidRPr="00654AE9">
        <w:t xml:space="preserve"> </w:t>
      </w:r>
    </w:p>
    <w:p w:rsidR="00984BE1" w:rsidRPr="00654AE9" w:rsidRDefault="00984BE1" w:rsidP="009018F8">
      <w:pPr>
        <w:ind w:firstLine="709"/>
      </w:pP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В соответствии со статьей 4 (пункт 2) Федерального закона от 27 июля </w:t>
      </w:r>
      <w:smartTag w:uri="urn:schemas-microsoft-com:office:smarttags" w:element="metricconverter">
        <w:smartTagPr>
          <w:attr w:name="ProductID" w:val="2010 г"/>
        </w:smartTagPr>
        <w:r w:rsidRPr="00654AE9">
          <w:rPr>
            <w:rFonts w:eastAsia="Calibri"/>
            <w:sz w:val="28"/>
            <w:szCs w:val="28"/>
            <w:lang w:eastAsia="en-US"/>
          </w:rPr>
          <w:t>2010 г</w:t>
        </w:r>
      </w:smartTag>
      <w:r w:rsidRPr="00654AE9">
        <w:rPr>
          <w:rFonts w:eastAsia="Calibri"/>
          <w:sz w:val="28"/>
          <w:szCs w:val="28"/>
          <w:lang w:eastAsia="en-US"/>
        </w:rPr>
        <w:t xml:space="preserve">.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теплосетевых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w:t>
      </w:r>
      <w:smartTag w:uri="urn:schemas-microsoft-com:office:smarttags" w:element="metricconverter">
        <w:smartTagPr>
          <w:attr w:name="ProductID" w:val="2012 г"/>
        </w:smartTagPr>
        <w:r w:rsidRPr="00654AE9">
          <w:rPr>
            <w:rFonts w:eastAsia="Calibri"/>
            <w:sz w:val="28"/>
            <w:szCs w:val="28"/>
            <w:lang w:eastAsia="en-US"/>
          </w:rPr>
          <w:t>2012 г</w:t>
        </w:r>
      </w:smartTag>
      <w:r w:rsidRPr="00654AE9">
        <w:rPr>
          <w:rFonts w:eastAsia="Calibri"/>
          <w:sz w:val="28"/>
          <w:szCs w:val="28"/>
          <w:lang w:eastAsia="en-US"/>
        </w:rPr>
        <w:t xml:space="preserve">. № 154 и от 8 августа </w:t>
      </w:r>
      <w:smartTag w:uri="urn:schemas-microsoft-com:office:smarttags" w:element="metricconverter">
        <w:smartTagPr>
          <w:attr w:name="ProductID" w:val="2012 г"/>
        </w:smartTagPr>
        <w:r w:rsidRPr="00654AE9">
          <w:rPr>
            <w:rFonts w:eastAsia="Calibri"/>
            <w:sz w:val="28"/>
            <w:szCs w:val="28"/>
            <w:lang w:eastAsia="en-US"/>
          </w:rPr>
          <w:t>2012 г</w:t>
        </w:r>
      </w:smartTag>
      <w:r w:rsidRPr="00654AE9">
        <w:rPr>
          <w:rFonts w:eastAsia="Calibri"/>
          <w:sz w:val="28"/>
          <w:szCs w:val="28"/>
          <w:lang w:eastAsia="en-US"/>
        </w:rPr>
        <w:t>. №</w:t>
      </w:r>
      <w:r w:rsidR="00146FCB">
        <w:rPr>
          <w:rFonts w:eastAsia="Calibri"/>
          <w:sz w:val="28"/>
          <w:szCs w:val="28"/>
          <w:lang w:eastAsia="en-US"/>
        </w:rPr>
        <w:t xml:space="preserve"> </w:t>
      </w:r>
      <w:r w:rsidRPr="00654AE9">
        <w:rPr>
          <w:rFonts w:eastAsia="Calibri"/>
          <w:sz w:val="28"/>
          <w:szCs w:val="28"/>
          <w:lang w:eastAsia="en-US"/>
        </w:rPr>
        <w:t xml:space="preserve">808. 11.1. </w:t>
      </w:r>
    </w:p>
    <w:p w:rsidR="00984BE1" w:rsidRPr="00654AE9" w:rsidRDefault="00984BE1" w:rsidP="009018F8">
      <w:pPr>
        <w:ind w:firstLine="709"/>
        <w:jc w:val="center"/>
        <w:rPr>
          <w:rFonts w:eastAsia="Calibri"/>
          <w:i/>
          <w:sz w:val="28"/>
          <w:szCs w:val="28"/>
          <w:lang w:eastAsia="en-US"/>
        </w:rPr>
      </w:pPr>
      <w:r w:rsidRPr="00654AE9">
        <w:rPr>
          <w:rFonts w:eastAsia="Calibri"/>
          <w:i/>
          <w:sz w:val="28"/>
          <w:szCs w:val="28"/>
          <w:lang w:eastAsia="en-US"/>
        </w:rPr>
        <w:t>Основные положения по обоснованию ЕТО</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Основные положения по организации ЕТО в соответствии с Правилами заключаются в следующем:</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984BE1" w:rsidRPr="00654AE9" w:rsidRDefault="004F3AFD" w:rsidP="009018F8">
      <w:pPr>
        <w:ind w:firstLine="709"/>
        <w:jc w:val="both"/>
        <w:rPr>
          <w:rFonts w:eastAsia="Calibri"/>
          <w:sz w:val="28"/>
          <w:szCs w:val="28"/>
          <w:lang w:eastAsia="en-US"/>
        </w:rPr>
      </w:pPr>
      <w:r>
        <w:rPr>
          <w:rFonts w:eastAsia="Calibri"/>
          <w:sz w:val="28"/>
          <w:szCs w:val="28"/>
          <w:lang w:eastAsia="en-US"/>
        </w:rPr>
        <w:t>2. Так как в с.Новобибеево</w:t>
      </w:r>
      <w:r w:rsidR="00984BE1" w:rsidRPr="00654AE9">
        <w:rPr>
          <w:rFonts w:eastAsia="Calibri"/>
          <w:sz w:val="28"/>
          <w:szCs w:val="28"/>
          <w:lang w:eastAsia="en-US"/>
        </w:rPr>
        <w:t xml:space="preserve"> существуют одна система теплоснабжения, уполномоченные органы вправе определить единую теплоснабжающую организацию (организации).</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3. Для присвоения организации статуса единой теплоснабжающей </w:t>
      </w:r>
      <w:r w:rsidR="00F52991">
        <w:rPr>
          <w:rFonts w:eastAsia="Calibri"/>
          <w:sz w:val="28"/>
          <w:szCs w:val="28"/>
          <w:lang w:eastAsia="en-US"/>
        </w:rPr>
        <w:t>организации на территории поселения</w:t>
      </w:r>
      <w:r w:rsidRPr="00654AE9">
        <w:rPr>
          <w:rFonts w:eastAsia="Calibri"/>
          <w:sz w:val="28"/>
          <w:szCs w:val="28"/>
          <w:lang w:eastAsia="en-US"/>
        </w:rPr>
        <w:t xml:space="preserve">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Уполномоченные органы обязаны в течение 3 рабочих дней с даты окончания срока для подачи заявок разместить сведения о принятых зая</w:t>
      </w:r>
      <w:r w:rsidR="00F52991">
        <w:rPr>
          <w:rFonts w:eastAsia="Calibri"/>
          <w:sz w:val="28"/>
          <w:szCs w:val="28"/>
          <w:lang w:eastAsia="en-US"/>
        </w:rPr>
        <w:t>вках на официальном сайте поселения</w:t>
      </w:r>
      <w:r w:rsidRPr="00654AE9">
        <w:rPr>
          <w:rFonts w:eastAsia="Calibri"/>
          <w:sz w:val="28"/>
          <w:szCs w:val="28"/>
          <w:lang w:eastAsia="en-US"/>
        </w:rPr>
        <w:t>.</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w:t>
      </w:r>
      <w:r w:rsidRPr="00654AE9">
        <w:rPr>
          <w:rFonts w:eastAsia="Calibri"/>
          <w:sz w:val="28"/>
          <w:szCs w:val="28"/>
          <w:lang w:eastAsia="en-US"/>
        </w:rPr>
        <w:lastRenderedPageBreak/>
        <w:t xml:space="preserve">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5. Критериями определения единой теплоснабжающей организации являются: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-размер собственного капитала;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-способность в лучшей мере обеспечить надежность теплоснабжения в соответствующей системе теплоснабжения.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Показатели рабочей мощности источников тепловой энергии и емкости тепловых сетей определяются на основании данных схемы (прое</w:t>
      </w:r>
      <w:r w:rsidR="00F52991">
        <w:rPr>
          <w:rFonts w:eastAsia="Calibri"/>
          <w:sz w:val="28"/>
          <w:szCs w:val="28"/>
          <w:lang w:eastAsia="en-US"/>
        </w:rPr>
        <w:t>кта схемы) теплоснабжения поселения</w:t>
      </w:r>
      <w:r w:rsidRPr="00654AE9">
        <w:rPr>
          <w:rFonts w:eastAsia="Calibri"/>
          <w:sz w:val="28"/>
          <w:szCs w:val="28"/>
          <w:lang w:eastAsia="en-US"/>
        </w:rPr>
        <w:t xml:space="preserve">.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w:t>
      </w:r>
      <w:r w:rsidRPr="00654AE9">
        <w:rPr>
          <w:rFonts w:eastAsia="Calibri"/>
          <w:sz w:val="28"/>
          <w:szCs w:val="28"/>
          <w:lang w:eastAsia="en-US"/>
        </w:rPr>
        <w:lastRenderedPageBreak/>
        <w:t xml:space="preserve">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10. Единая теплоснабжающая организация при осуществлении своей деятельности обязана: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заключать и исполнять договоры теплоснабжения с любыми обратившимися к ней потребителями тепловой энергии, тепло-потребляющие установки</w:t>
      </w:r>
      <w:r w:rsidR="00F33FD0">
        <w:rPr>
          <w:rFonts w:eastAsia="Calibri"/>
          <w:sz w:val="28"/>
          <w:szCs w:val="28"/>
          <w:lang w:eastAsia="en-US"/>
        </w:rPr>
        <w:t>, которые</w:t>
      </w:r>
      <w:r w:rsidRPr="00654AE9">
        <w:rPr>
          <w:rFonts w:eastAsia="Calibri"/>
          <w:sz w:val="28"/>
          <w:szCs w:val="28"/>
          <w:lang w:eastAsia="en-US"/>
        </w:rPr>
        <w:t xml:space="preserve">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технологическое объединение или разделение систем теплоснабжения.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984BE1" w:rsidRPr="00654AE9" w:rsidRDefault="00A46E2A" w:rsidP="009018F8">
      <w:pPr>
        <w:ind w:firstLine="709"/>
        <w:jc w:val="both"/>
        <w:rPr>
          <w:rFonts w:eastAsia="Calibri"/>
          <w:sz w:val="28"/>
          <w:szCs w:val="28"/>
          <w:lang w:eastAsia="en-US"/>
        </w:rPr>
      </w:pPr>
      <w:r>
        <w:rPr>
          <w:rFonts w:eastAsia="Calibri"/>
          <w:sz w:val="28"/>
          <w:szCs w:val="28"/>
          <w:lang w:eastAsia="en-US"/>
        </w:rPr>
        <w:t xml:space="preserve">В настоящее время предприятие </w:t>
      </w:r>
      <w:r w:rsidR="003C1EC1">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984BE1" w:rsidRPr="00654AE9">
        <w:rPr>
          <w:rFonts w:eastAsia="Calibri"/>
          <w:sz w:val="28"/>
          <w:szCs w:val="28"/>
          <w:lang w:eastAsia="en-US"/>
        </w:rPr>
        <w:t xml:space="preserve"> отвечает всем требованиям критериев по определению единой теплоснабжающей организации, а именно: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w:t>
      </w:r>
      <w:r w:rsidRPr="00654AE9">
        <w:rPr>
          <w:rFonts w:eastAsia="Calibri"/>
          <w:sz w:val="28"/>
          <w:szCs w:val="28"/>
          <w:lang w:eastAsia="en-US"/>
        </w:rPr>
        <w:lastRenderedPageBreak/>
        <w:t xml:space="preserve">тепловой мощностью в границах зоны деятельности единой теплоснабжающей организации.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Способность обеспечить надежность теплоснабжения определяется наличием у предприятия </w:t>
      </w:r>
      <w:r w:rsidR="003C1EC1">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1A5476">
        <w:rPr>
          <w:rFonts w:eastAsia="Calibri"/>
          <w:sz w:val="28"/>
          <w:szCs w:val="28"/>
          <w:lang w:eastAsia="en-US"/>
        </w:rPr>
        <w:t xml:space="preserve"> </w:t>
      </w:r>
      <w:r w:rsidR="00F33FD0">
        <w:rPr>
          <w:rFonts w:eastAsia="Calibri"/>
          <w:sz w:val="28"/>
          <w:szCs w:val="28"/>
          <w:lang w:eastAsia="en-US"/>
        </w:rPr>
        <w:t>юр</w:t>
      </w:r>
      <w:r w:rsidRPr="00654AE9">
        <w:rPr>
          <w:rFonts w:eastAsia="Calibri"/>
          <w:sz w:val="28"/>
          <w:szCs w:val="28"/>
          <w:lang w:eastAsia="en-US"/>
        </w:rPr>
        <w:t>и</w:t>
      </w:r>
      <w:r w:rsidR="00F33FD0">
        <w:rPr>
          <w:rFonts w:eastAsia="Calibri"/>
          <w:sz w:val="28"/>
          <w:szCs w:val="28"/>
          <w:lang w:eastAsia="en-US"/>
        </w:rPr>
        <w:t>ди</w:t>
      </w:r>
      <w:r w:rsidRPr="00654AE9">
        <w:rPr>
          <w:rFonts w:eastAsia="Calibri"/>
          <w:sz w:val="28"/>
          <w:szCs w:val="28"/>
          <w:lang w:eastAsia="en-US"/>
        </w:rPr>
        <w:t>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984BE1" w:rsidRPr="00654AE9" w:rsidRDefault="00984BE1" w:rsidP="009018F8">
      <w:pPr>
        <w:ind w:firstLine="709"/>
        <w:jc w:val="both"/>
        <w:rPr>
          <w:rFonts w:eastAsia="Calibri"/>
          <w:sz w:val="28"/>
          <w:szCs w:val="28"/>
          <w:lang w:eastAsia="en-US"/>
        </w:rPr>
      </w:pPr>
      <w:r w:rsidRPr="00654AE9">
        <w:rPr>
          <w:rFonts w:eastAsia="Calibri"/>
          <w:sz w:val="28"/>
          <w:szCs w:val="28"/>
          <w:lang w:eastAsia="en-US"/>
        </w:rPr>
        <w:t xml:space="preserve"> 3. Предприятие </w:t>
      </w:r>
      <w:r w:rsidR="003C1EC1">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00A46E2A" w:rsidRPr="00654AE9">
        <w:rPr>
          <w:rFonts w:eastAsia="Calibri"/>
          <w:sz w:val="28"/>
          <w:szCs w:val="28"/>
          <w:lang w:eastAsia="en-US"/>
        </w:rPr>
        <w:t xml:space="preserve"> </w:t>
      </w:r>
      <w:r w:rsidRPr="00654AE9">
        <w:rPr>
          <w:rFonts w:eastAsia="Calibri"/>
          <w:sz w:val="28"/>
          <w:szCs w:val="28"/>
          <w:lang w:eastAsia="en-US"/>
        </w:rPr>
        <w:t>согласно требованиям критериев по определению единой теплоснабжающей организации при осуществлен</w:t>
      </w:r>
      <w:r w:rsidR="00F33FD0">
        <w:rPr>
          <w:rFonts w:eastAsia="Calibri"/>
          <w:sz w:val="28"/>
          <w:szCs w:val="28"/>
          <w:lang w:eastAsia="en-US"/>
        </w:rPr>
        <w:t xml:space="preserve">ии своей деятельности </w:t>
      </w:r>
      <w:r w:rsidRPr="00654AE9">
        <w:rPr>
          <w:rFonts w:eastAsia="Calibri"/>
          <w:sz w:val="28"/>
          <w:szCs w:val="28"/>
          <w:lang w:eastAsia="en-US"/>
        </w:rPr>
        <w:t xml:space="preserve"> исполняют обязанности теплоснабжающей организации, а именно: </w:t>
      </w:r>
    </w:p>
    <w:p w:rsidR="00984BE1" w:rsidRPr="00654AE9" w:rsidRDefault="00C14733" w:rsidP="009018F8">
      <w:pPr>
        <w:ind w:firstLine="709"/>
        <w:jc w:val="both"/>
        <w:rPr>
          <w:rFonts w:eastAsia="Calibri"/>
          <w:sz w:val="28"/>
          <w:szCs w:val="28"/>
          <w:lang w:eastAsia="en-US"/>
        </w:rPr>
      </w:pPr>
      <w:r>
        <w:rPr>
          <w:rFonts w:eastAsia="Calibri"/>
          <w:sz w:val="28"/>
          <w:szCs w:val="28"/>
          <w:lang w:eastAsia="en-US"/>
        </w:rPr>
        <w:t>а)</w:t>
      </w:r>
      <w:r w:rsidR="00984BE1" w:rsidRPr="00654AE9">
        <w:rPr>
          <w:rFonts w:eastAsia="Calibri"/>
          <w:sz w:val="28"/>
          <w:szCs w:val="28"/>
          <w:lang w:eastAsia="en-US"/>
        </w:rPr>
        <w:t xml:space="preserve">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984BE1" w:rsidRPr="00654AE9" w:rsidRDefault="00C14733" w:rsidP="009018F8">
      <w:pPr>
        <w:ind w:firstLine="709"/>
        <w:jc w:val="both"/>
        <w:rPr>
          <w:rFonts w:eastAsia="Calibri"/>
          <w:sz w:val="28"/>
          <w:szCs w:val="28"/>
          <w:lang w:eastAsia="en-US"/>
        </w:rPr>
      </w:pPr>
      <w:r>
        <w:rPr>
          <w:rFonts w:eastAsia="Calibri"/>
          <w:sz w:val="28"/>
          <w:szCs w:val="28"/>
          <w:lang w:eastAsia="en-US"/>
        </w:rPr>
        <w:t>б)</w:t>
      </w:r>
      <w:r w:rsidR="00984BE1" w:rsidRPr="00654AE9">
        <w:rPr>
          <w:rFonts w:eastAsia="Calibri"/>
          <w:sz w:val="28"/>
          <w:szCs w:val="28"/>
          <w:lang w:eastAsia="en-US"/>
        </w:rPr>
        <w:t xml:space="preserve"> осуществляет контроль режимов потребления тепловой энергии в зоне своей деятельности; </w:t>
      </w:r>
    </w:p>
    <w:p w:rsidR="00984BE1" w:rsidRPr="00654AE9" w:rsidRDefault="00C14733" w:rsidP="009018F8">
      <w:pPr>
        <w:ind w:firstLine="709"/>
        <w:jc w:val="both"/>
        <w:rPr>
          <w:rFonts w:eastAsia="Calibri"/>
          <w:sz w:val="28"/>
          <w:szCs w:val="28"/>
          <w:lang w:eastAsia="en-US"/>
        </w:rPr>
      </w:pPr>
      <w:r>
        <w:rPr>
          <w:rFonts w:eastAsia="Calibri"/>
          <w:sz w:val="28"/>
          <w:szCs w:val="28"/>
          <w:lang w:eastAsia="en-US"/>
        </w:rPr>
        <w:t>в)</w:t>
      </w:r>
      <w:r w:rsidR="00984BE1" w:rsidRPr="00654AE9">
        <w:rPr>
          <w:rFonts w:eastAsia="Calibri"/>
          <w:sz w:val="28"/>
          <w:szCs w:val="28"/>
          <w:lang w:eastAsia="en-US"/>
        </w:rPr>
        <w:t xml:space="preserve"> будут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984BE1" w:rsidRDefault="00984BE1" w:rsidP="009018F8">
      <w:pPr>
        <w:ind w:firstLine="709"/>
        <w:jc w:val="both"/>
        <w:rPr>
          <w:rFonts w:eastAsia="Calibri"/>
          <w:sz w:val="28"/>
          <w:szCs w:val="28"/>
          <w:lang w:eastAsia="en-US"/>
        </w:rPr>
      </w:pPr>
      <w:r w:rsidRPr="00654AE9">
        <w:rPr>
          <w:rFonts w:eastAsia="Calibri"/>
          <w:sz w:val="28"/>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sidR="0032789F">
        <w:rPr>
          <w:rFonts w:eastAsia="Calibri"/>
          <w:sz w:val="28"/>
          <w:szCs w:val="28"/>
          <w:lang w:eastAsia="en-US"/>
        </w:rPr>
        <w:t xml:space="preserve">Новобибеевского </w:t>
      </w:r>
      <w:r w:rsidRPr="00654AE9">
        <w:rPr>
          <w:rFonts w:eastAsia="Calibri"/>
          <w:sz w:val="28"/>
          <w:szCs w:val="28"/>
          <w:lang w:eastAsia="en-US"/>
        </w:rPr>
        <w:t xml:space="preserve">сельсовета предприятие </w:t>
      </w:r>
      <w:r w:rsidR="0000681F">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sidRPr="00654AE9">
        <w:rPr>
          <w:rFonts w:eastAsia="Calibri"/>
          <w:sz w:val="28"/>
          <w:szCs w:val="28"/>
          <w:lang w:eastAsia="en-US"/>
        </w:rPr>
        <w:t>.</w:t>
      </w:r>
    </w:p>
    <w:p w:rsidR="0000681F" w:rsidRPr="00654AE9" w:rsidRDefault="0000681F" w:rsidP="009018F8">
      <w:pPr>
        <w:ind w:firstLine="709"/>
        <w:jc w:val="both"/>
        <w:rPr>
          <w:rFonts w:eastAsia="Calibri"/>
          <w:sz w:val="28"/>
          <w:szCs w:val="28"/>
          <w:lang w:eastAsia="en-US"/>
        </w:rPr>
      </w:pPr>
    </w:p>
    <w:p w:rsidR="00984BE1" w:rsidRPr="00654AE9" w:rsidRDefault="00984BE1" w:rsidP="009018F8">
      <w:pPr>
        <w:ind w:firstLine="709"/>
        <w:jc w:val="both"/>
        <w:rPr>
          <w:rFonts w:eastAsia="Calibri"/>
          <w:sz w:val="28"/>
          <w:szCs w:val="28"/>
          <w:lang w:eastAsia="en-US"/>
        </w:rPr>
      </w:pPr>
    </w:p>
    <w:p w:rsidR="00984BE1" w:rsidRPr="00654AE9" w:rsidRDefault="00CE1A00" w:rsidP="009018F8">
      <w:pPr>
        <w:pStyle w:val="10"/>
        <w:ind w:firstLine="709"/>
      </w:pPr>
      <w:bookmarkStart w:id="17" w:name="_Toc160111301"/>
      <w:r>
        <w:t>РАЗДЕЛ</w:t>
      </w:r>
      <w:r w:rsidR="00984BE1" w:rsidRPr="00654AE9">
        <w:t xml:space="preserve"> 9 РЕШЕНИЯ О РАСПРЕДЕЛЕНИИ ТЕПЛОВОЙ НАГРУЗКИ МЕЖДУ ИСТОЧНИКАМИ ТЕПЛОВОЙ ЭНЕРГИИ</w:t>
      </w:r>
      <w:bookmarkEnd w:id="17"/>
    </w:p>
    <w:p w:rsidR="00984BE1" w:rsidRPr="00654AE9" w:rsidRDefault="00984BE1" w:rsidP="009018F8">
      <w:pPr>
        <w:pStyle w:val="a4"/>
        <w:tabs>
          <w:tab w:val="left" w:pos="1134"/>
        </w:tabs>
        <w:spacing w:after="0" w:line="240" w:lineRule="auto"/>
        <w:ind w:left="709" w:firstLine="709"/>
        <w:rPr>
          <w:rFonts w:ascii="Times New Roman" w:hAnsi="Times New Roman"/>
          <w:sz w:val="28"/>
          <w:szCs w:val="28"/>
        </w:rPr>
      </w:pPr>
    </w:p>
    <w:p w:rsidR="009018F8" w:rsidRDefault="00984BE1" w:rsidP="009018F8">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CE1A00" w:rsidRDefault="00CE1A00"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018F8" w:rsidRDefault="009018F8" w:rsidP="009018F8">
      <w:pPr>
        <w:pStyle w:val="a4"/>
        <w:tabs>
          <w:tab w:val="left" w:pos="1134"/>
        </w:tabs>
        <w:spacing w:after="0" w:line="240" w:lineRule="auto"/>
        <w:ind w:left="0" w:firstLine="709"/>
        <w:rPr>
          <w:rFonts w:ascii="Times New Roman" w:hAnsi="Times New Roman"/>
          <w:sz w:val="28"/>
          <w:szCs w:val="28"/>
        </w:rPr>
      </w:pPr>
    </w:p>
    <w:p w:rsidR="00984BE1" w:rsidRPr="00654AE9" w:rsidRDefault="00CE1A00" w:rsidP="009018F8">
      <w:pPr>
        <w:pStyle w:val="10"/>
        <w:ind w:firstLine="709"/>
      </w:pPr>
      <w:bookmarkStart w:id="18" w:name="_Toc160111302"/>
      <w:r>
        <w:lastRenderedPageBreak/>
        <w:t>РАЗДЕЛ</w:t>
      </w:r>
      <w:r w:rsidR="00984BE1" w:rsidRPr="00654AE9">
        <w:t xml:space="preserve"> 10 Р</w:t>
      </w:r>
      <w:r w:rsidR="009018F8" w:rsidRPr="00654AE9">
        <w:t>ешения по бесхозяйным тепловым сетям</w:t>
      </w:r>
      <w:bookmarkEnd w:id="18"/>
    </w:p>
    <w:p w:rsidR="00F82DB7" w:rsidRDefault="00F82DB7" w:rsidP="009018F8">
      <w:pPr>
        <w:ind w:firstLine="709"/>
        <w:jc w:val="both"/>
        <w:rPr>
          <w:rFonts w:eastAsia="Arial"/>
          <w:spacing w:val="1"/>
          <w:sz w:val="28"/>
          <w:szCs w:val="28"/>
        </w:rPr>
      </w:pPr>
    </w:p>
    <w:p w:rsidR="00984BE1" w:rsidRPr="00654AE9" w:rsidRDefault="00984BE1" w:rsidP="009018F8">
      <w:pPr>
        <w:ind w:firstLine="709"/>
        <w:jc w:val="both"/>
        <w:rPr>
          <w:rFonts w:eastAsia="Arial"/>
          <w:sz w:val="28"/>
          <w:szCs w:val="28"/>
        </w:rPr>
      </w:pPr>
      <w:r w:rsidRPr="00654AE9">
        <w:rPr>
          <w:rFonts w:eastAsia="Arial"/>
          <w:spacing w:val="1"/>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я</w:t>
      </w:r>
      <w:r w:rsidR="00C14733">
        <w:rPr>
          <w:rFonts w:eastAsia="Arial"/>
          <w:sz w:val="28"/>
          <w:szCs w:val="28"/>
        </w:rPr>
        <w:t xml:space="preserve"> </w:t>
      </w:r>
      <w:r w:rsidRPr="00654AE9">
        <w:rPr>
          <w:rFonts w:eastAsia="Arial"/>
          <w:spacing w:val="-1"/>
          <w:sz w:val="28"/>
          <w:szCs w:val="28"/>
        </w:rPr>
        <w:t>1</w:t>
      </w:r>
      <w:r w:rsidRPr="00654AE9">
        <w:rPr>
          <w:rFonts w:eastAsia="Arial"/>
          <w:spacing w:val="4"/>
          <w:sz w:val="28"/>
          <w:szCs w:val="28"/>
        </w:rPr>
        <w:t>5</w:t>
      </w:r>
      <w:r w:rsidRPr="00654AE9">
        <w:rPr>
          <w:rFonts w:eastAsia="Arial"/>
          <w:sz w:val="28"/>
          <w:szCs w:val="28"/>
        </w:rPr>
        <w:t>,</w:t>
      </w:r>
      <w:r w:rsidR="00BA1BBA">
        <w:rPr>
          <w:rFonts w:eastAsia="Arial"/>
          <w:sz w:val="28"/>
          <w:szCs w:val="28"/>
        </w:rPr>
        <w:t xml:space="preserve">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z w:val="28"/>
          <w:szCs w:val="28"/>
        </w:rPr>
        <w:t>т</w:t>
      </w:r>
      <w:r w:rsidR="00BA1BBA">
        <w:rPr>
          <w:rFonts w:eastAsia="Arial"/>
          <w:sz w:val="28"/>
          <w:szCs w:val="28"/>
        </w:rPr>
        <w:t xml:space="preserve"> </w:t>
      </w:r>
      <w:r w:rsidRPr="00654AE9">
        <w:rPr>
          <w:rFonts w:eastAsia="Arial"/>
          <w:spacing w:val="-1"/>
          <w:sz w:val="28"/>
          <w:szCs w:val="28"/>
        </w:rPr>
        <w:t>6</w:t>
      </w:r>
      <w:r w:rsidR="00BA1BBA">
        <w:rPr>
          <w:rFonts w:eastAsia="Arial"/>
          <w:spacing w:val="-1"/>
          <w:sz w:val="28"/>
          <w:szCs w:val="28"/>
        </w:rPr>
        <w:t xml:space="preserve"> </w:t>
      </w:r>
      <w:r w:rsidRPr="00654AE9">
        <w:rPr>
          <w:rFonts w:eastAsia="Arial"/>
          <w:sz w:val="28"/>
          <w:szCs w:val="28"/>
        </w:rPr>
        <w:t>Ф</w:t>
      </w:r>
      <w:r w:rsidRPr="00654AE9">
        <w:rPr>
          <w:rFonts w:eastAsia="Arial"/>
          <w:spacing w:val="-1"/>
          <w:sz w:val="28"/>
          <w:szCs w:val="28"/>
        </w:rPr>
        <w:t>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о</w:t>
      </w:r>
      <w:r w:rsidRPr="00654AE9">
        <w:rPr>
          <w:rFonts w:eastAsia="Arial"/>
          <w:spacing w:val="4"/>
          <w:sz w:val="28"/>
          <w:szCs w:val="28"/>
        </w:rPr>
        <w:t>г</w:t>
      </w:r>
      <w:r w:rsidRPr="00654AE9">
        <w:rPr>
          <w:rFonts w:eastAsia="Arial"/>
          <w:sz w:val="28"/>
          <w:szCs w:val="28"/>
        </w:rPr>
        <w:t>о</w:t>
      </w:r>
      <w:r w:rsidR="00BA1BBA">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о</w:t>
      </w:r>
      <w:r w:rsidRPr="00654AE9">
        <w:rPr>
          <w:rFonts w:eastAsia="Arial"/>
          <w:spacing w:val="5"/>
          <w:sz w:val="28"/>
          <w:szCs w:val="28"/>
        </w:rPr>
        <w:t>н</w:t>
      </w:r>
      <w:r w:rsidRPr="00654AE9">
        <w:rPr>
          <w:rFonts w:eastAsia="Arial"/>
          <w:sz w:val="28"/>
          <w:szCs w:val="28"/>
        </w:rPr>
        <w:t>а</w:t>
      </w:r>
      <w:r w:rsidR="00BA1BBA">
        <w:rPr>
          <w:rFonts w:eastAsia="Arial"/>
          <w:sz w:val="28"/>
          <w:szCs w:val="28"/>
        </w:rPr>
        <w:t xml:space="preserve"> </w:t>
      </w:r>
      <w:r w:rsidRPr="00654AE9">
        <w:rPr>
          <w:rFonts w:eastAsia="Arial"/>
          <w:spacing w:val="-1"/>
          <w:sz w:val="28"/>
          <w:szCs w:val="28"/>
        </w:rPr>
        <w:t>о</w:t>
      </w:r>
      <w:r w:rsidRPr="00654AE9">
        <w:rPr>
          <w:rFonts w:eastAsia="Arial"/>
          <w:sz w:val="28"/>
          <w:szCs w:val="28"/>
        </w:rPr>
        <w:t>т</w:t>
      </w:r>
      <w:r w:rsidR="00BA1BBA">
        <w:rPr>
          <w:rFonts w:eastAsia="Arial"/>
          <w:sz w:val="28"/>
          <w:szCs w:val="28"/>
        </w:rPr>
        <w:t xml:space="preserve"> </w:t>
      </w:r>
      <w:r w:rsidRPr="00654AE9">
        <w:rPr>
          <w:rFonts w:eastAsia="Arial"/>
          <w:spacing w:val="-1"/>
          <w:sz w:val="28"/>
          <w:szCs w:val="28"/>
        </w:rPr>
        <w:t>2</w:t>
      </w:r>
      <w:r w:rsidRPr="00654AE9">
        <w:rPr>
          <w:rFonts w:eastAsia="Arial"/>
          <w:sz w:val="28"/>
          <w:szCs w:val="28"/>
        </w:rPr>
        <w:t>7</w:t>
      </w:r>
      <w:r w:rsidR="00BA1BBA">
        <w:rPr>
          <w:rFonts w:eastAsia="Arial"/>
          <w:sz w:val="28"/>
          <w:szCs w:val="28"/>
        </w:rPr>
        <w:t xml:space="preserve"> </w:t>
      </w:r>
      <w:r w:rsidRPr="00654AE9">
        <w:rPr>
          <w:rFonts w:eastAsia="Arial"/>
          <w:spacing w:val="-2"/>
          <w:sz w:val="28"/>
          <w:szCs w:val="28"/>
        </w:rPr>
        <w:t>и</w:t>
      </w:r>
      <w:r w:rsidRPr="00654AE9">
        <w:rPr>
          <w:rFonts w:eastAsia="Arial"/>
          <w:spacing w:val="2"/>
          <w:sz w:val="28"/>
          <w:szCs w:val="28"/>
        </w:rPr>
        <w:t>ю</w:t>
      </w:r>
      <w:r w:rsidRPr="00654AE9">
        <w:rPr>
          <w:rFonts w:eastAsia="Arial"/>
          <w:spacing w:val="1"/>
          <w:sz w:val="28"/>
          <w:szCs w:val="28"/>
        </w:rPr>
        <w:t>л</w:t>
      </w:r>
      <w:r w:rsidRPr="00654AE9">
        <w:rPr>
          <w:rFonts w:eastAsia="Arial"/>
          <w:sz w:val="28"/>
          <w:szCs w:val="28"/>
        </w:rPr>
        <w:t>я</w:t>
      </w:r>
      <w:r w:rsidR="00BA1BBA">
        <w:rPr>
          <w:rFonts w:eastAsia="Arial"/>
          <w:sz w:val="28"/>
          <w:szCs w:val="28"/>
        </w:rPr>
        <w:t xml:space="preserve"> </w:t>
      </w:r>
      <w:r w:rsidRPr="00654AE9">
        <w:rPr>
          <w:rFonts w:eastAsia="Arial"/>
          <w:spacing w:val="-1"/>
          <w:sz w:val="28"/>
          <w:szCs w:val="28"/>
        </w:rPr>
        <w:t>2</w:t>
      </w:r>
      <w:r w:rsidRPr="00654AE9">
        <w:rPr>
          <w:rFonts w:eastAsia="Arial"/>
          <w:spacing w:val="4"/>
          <w:sz w:val="28"/>
          <w:szCs w:val="28"/>
        </w:rPr>
        <w:t>0</w:t>
      </w:r>
      <w:r w:rsidRPr="00654AE9">
        <w:rPr>
          <w:rFonts w:eastAsia="Arial"/>
          <w:spacing w:val="-1"/>
          <w:sz w:val="28"/>
          <w:szCs w:val="28"/>
        </w:rPr>
        <w:t>1</w:t>
      </w:r>
      <w:r w:rsidRPr="00654AE9">
        <w:rPr>
          <w:rFonts w:eastAsia="Arial"/>
          <w:sz w:val="28"/>
          <w:szCs w:val="28"/>
        </w:rPr>
        <w:t>0</w:t>
      </w:r>
      <w:r w:rsidR="00BA1BBA">
        <w:rPr>
          <w:rFonts w:eastAsia="Arial"/>
          <w:sz w:val="28"/>
          <w:szCs w:val="28"/>
        </w:rPr>
        <w:t xml:space="preserve"> </w:t>
      </w:r>
      <w:r w:rsidRPr="00654AE9">
        <w:rPr>
          <w:rFonts w:eastAsia="Arial"/>
          <w:spacing w:val="4"/>
          <w:sz w:val="28"/>
          <w:szCs w:val="28"/>
        </w:rPr>
        <w:t>г</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а</w:t>
      </w:r>
      <w:r w:rsidR="00BA1BBA">
        <w:rPr>
          <w:rFonts w:eastAsia="Arial"/>
          <w:sz w:val="28"/>
          <w:szCs w:val="28"/>
        </w:rPr>
        <w:t xml:space="preserve"> </w:t>
      </w:r>
      <w:r w:rsidRPr="00654AE9">
        <w:rPr>
          <w:rFonts w:eastAsia="Arial"/>
          <w:sz w:val="28"/>
          <w:szCs w:val="28"/>
        </w:rPr>
        <w:t xml:space="preserve">№ </w:t>
      </w:r>
      <w:r w:rsidRPr="00654AE9">
        <w:rPr>
          <w:rFonts w:eastAsia="Arial"/>
          <w:spacing w:val="-1"/>
          <w:sz w:val="28"/>
          <w:szCs w:val="28"/>
        </w:rPr>
        <w:t>19</w:t>
      </w:r>
      <w:r w:rsidRPr="00654AE9">
        <w:rPr>
          <w:rFonts w:eastAsia="Arial"/>
          <w:spacing w:val="4"/>
          <w:sz w:val="28"/>
          <w:szCs w:val="28"/>
        </w:rPr>
        <w:t>0</w:t>
      </w:r>
      <w:r w:rsidRPr="00654AE9">
        <w:rPr>
          <w:rFonts w:eastAsia="Arial"/>
          <w:spacing w:val="-1"/>
          <w:sz w:val="28"/>
          <w:szCs w:val="28"/>
        </w:rPr>
        <w:t>-</w:t>
      </w:r>
      <w:r w:rsidRPr="00654AE9">
        <w:rPr>
          <w:rFonts w:eastAsia="Arial"/>
          <w:sz w:val="28"/>
          <w:szCs w:val="28"/>
        </w:rPr>
        <w:t>Ф</w:t>
      </w:r>
      <w:r w:rsidRPr="00654AE9">
        <w:rPr>
          <w:rFonts w:eastAsia="Arial"/>
          <w:spacing w:val="4"/>
          <w:sz w:val="28"/>
          <w:szCs w:val="28"/>
        </w:rPr>
        <w:t>З</w:t>
      </w:r>
      <w:r w:rsidRPr="00654AE9">
        <w:rPr>
          <w:rFonts w:eastAsia="Arial"/>
          <w:sz w:val="28"/>
          <w:szCs w:val="28"/>
        </w:rPr>
        <w:t>:</w:t>
      </w:r>
      <w:r w:rsidRPr="00654AE9">
        <w:rPr>
          <w:rFonts w:eastAsia="Arial"/>
          <w:spacing w:val="-1"/>
          <w:sz w:val="28"/>
          <w:szCs w:val="28"/>
        </w:rPr>
        <w:t>«</w:t>
      </w:r>
      <w:r w:rsidRPr="00654AE9">
        <w:rPr>
          <w:rFonts w:eastAsia="Arial"/>
          <w:sz w:val="28"/>
          <w:szCs w:val="28"/>
        </w:rPr>
        <w:t>В 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ч</w:t>
      </w:r>
      <w:r w:rsidRPr="00654AE9">
        <w:rPr>
          <w:rFonts w:eastAsia="Arial"/>
          <w:spacing w:val="4"/>
          <w:sz w:val="28"/>
          <w:szCs w:val="28"/>
        </w:rPr>
        <w:t>а</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я</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4"/>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2"/>
          <w:sz w:val="28"/>
          <w:szCs w:val="28"/>
        </w:rPr>
        <w:t>к</w:t>
      </w:r>
      <w:r w:rsidRPr="00654AE9">
        <w:rPr>
          <w:rFonts w:eastAsia="Arial"/>
          <w:spacing w:val="5"/>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2"/>
          <w:sz w:val="28"/>
          <w:szCs w:val="28"/>
        </w:rPr>
        <w:t>и</w:t>
      </w:r>
      <w:r w:rsidRPr="00654AE9">
        <w:rPr>
          <w:rFonts w:eastAsia="Arial"/>
          <w:spacing w:val="8"/>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 м</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о с</w:t>
      </w:r>
      <w:r w:rsidRPr="00654AE9">
        <w:rPr>
          <w:rFonts w:eastAsia="Arial"/>
          <w:spacing w:val="-1"/>
          <w:sz w:val="28"/>
          <w:szCs w:val="28"/>
        </w:rPr>
        <w:t>а</w:t>
      </w:r>
      <w:r w:rsidRPr="00654AE9">
        <w:rPr>
          <w:rFonts w:eastAsia="Arial"/>
          <w:sz w:val="28"/>
          <w:szCs w:val="28"/>
        </w:rPr>
        <w:t>м</w:t>
      </w:r>
      <w:r w:rsidRPr="00654AE9">
        <w:rPr>
          <w:rFonts w:eastAsia="Arial"/>
          <w:spacing w:val="4"/>
          <w:sz w:val="28"/>
          <w:szCs w:val="28"/>
        </w:rPr>
        <w:t>о</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z w:val="28"/>
          <w:szCs w:val="28"/>
        </w:rPr>
        <w:t xml:space="preserve">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4"/>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w:t>
      </w:r>
      <w:r w:rsidRPr="00654AE9">
        <w:rPr>
          <w:rFonts w:eastAsia="Arial"/>
          <w:sz w:val="28"/>
          <w:szCs w:val="28"/>
        </w:rPr>
        <w:t>а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е с</w:t>
      </w:r>
      <w:r w:rsidRPr="00654AE9">
        <w:rPr>
          <w:rFonts w:eastAsia="Arial"/>
          <w:spacing w:val="-1"/>
          <w:sz w:val="28"/>
          <w:szCs w:val="28"/>
        </w:rPr>
        <w:t>е</w:t>
      </w:r>
      <w:r w:rsidRPr="00654AE9">
        <w:rPr>
          <w:rFonts w:eastAsia="Arial"/>
          <w:spacing w:val="7"/>
          <w:sz w:val="28"/>
          <w:szCs w:val="28"/>
        </w:rPr>
        <w:t>т</w:t>
      </w:r>
      <w:r w:rsidRPr="00654AE9">
        <w:rPr>
          <w:rFonts w:eastAsia="Arial"/>
          <w:sz w:val="28"/>
          <w:szCs w:val="28"/>
        </w:rPr>
        <w:t xml:space="preserve">и </w:t>
      </w:r>
      <w:r w:rsidR="00C14733">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д</w:t>
      </w:r>
      <w:r w:rsidRPr="00654AE9">
        <w:rPr>
          <w:rFonts w:eastAsia="Arial"/>
          <w:spacing w:val="4"/>
          <w:sz w:val="28"/>
          <w:szCs w:val="28"/>
        </w:rPr>
        <w:t>ц</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и </w:t>
      </w:r>
      <w:r w:rsidRPr="00654AE9">
        <w:rPr>
          <w:rFonts w:eastAsia="Arial"/>
          <w:spacing w:val="1"/>
          <w:sz w:val="28"/>
          <w:szCs w:val="28"/>
        </w:rPr>
        <w:t>д</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й с </w:t>
      </w:r>
      <w:r w:rsidRPr="00654AE9">
        <w:rPr>
          <w:rFonts w:eastAsia="Arial"/>
          <w:spacing w:val="1"/>
          <w:sz w:val="28"/>
          <w:szCs w:val="28"/>
        </w:rPr>
        <w:t>д</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3"/>
          <w:sz w:val="28"/>
          <w:szCs w:val="28"/>
        </w:rPr>
        <w:t>и</w:t>
      </w:r>
      <w:r w:rsidRPr="00654AE9">
        <w:rPr>
          <w:rFonts w:eastAsia="Arial"/>
          <w:sz w:val="28"/>
          <w:szCs w:val="28"/>
        </w:rPr>
        <w:t xml:space="preserve">х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об</w:t>
      </w:r>
      <w:r w:rsidRPr="00654AE9">
        <w:rPr>
          <w:rFonts w:eastAsia="Arial"/>
          <w:spacing w:val="-2"/>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4"/>
          <w:sz w:val="28"/>
          <w:szCs w:val="28"/>
        </w:rPr>
        <w:t xml:space="preserve">о </w:t>
      </w:r>
      <w:r w:rsidR="00C14733">
        <w:rPr>
          <w:rFonts w:eastAsia="Arial"/>
          <w:spacing w:val="4"/>
          <w:sz w:val="28"/>
          <w:szCs w:val="28"/>
        </w:rPr>
        <w:t>о</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pacing w:val="6"/>
          <w:sz w:val="28"/>
          <w:szCs w:val="28"/>
        </w:rPr>
        <w:t>л</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006B63C3">
        <w:rPr>
          <w:rFonts w:eastAsia="Arial"/>
          <w:spacing w:val="-1"/>
          <w:sz w:val="28"/>
          <w:szCs w:val="28"/>
        </w:rPr>
        <w:t xml:space="preserve"> -</w:t>
      </w:r>
      <w:r w:rsidRPr="00654AE9">
        <w:rPr>
          <w:rFonts w:eastAsia="Arial"/>
          <w:spacing w:val="-1"/>
          <w:sz w:val="28"/>
          <w:szCs w:val="28"/>
        </w:rPr>
        <w:t xml:space="preserve">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в</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pacing w:val="2"/>
          <w:sz w:val="28"/>
          <w:szCs w:val="28"/>
        </w:rPr>
        <w:t>ю</w:t>
      </w:r>
      <w:r w:rsidRPr="00654AE9">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 xml:space="preserve">е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ор</w:t>
      </w:r>
      <w:r w:rsidRPr="00654AE9">
        <w:rPr>
          <w:rFonts w:eastAsia="Arial"/>
          <w:spacing w:val="-1"/>
          <w:sz w:val="28"/>
          <w:szCs w:val="28"/>
        </w:rPr>
        <w:t>о</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но </w:t>
      </w:r>
      <w:r w:rsidRPr="00654AE9">
        <w:rPr>
          <w:rFonts w:eastAsia="Arial"/>
          <w:spacing w:val="5"/>
          <w:sz w:val="28"/>
          <w:szCs w:val="28"/>
        </w:rPr>
        <w:t>с</w:t>
      </w:r>
      <w:r w:rsidRPr="00654AE9">
        <w:rPr>
          <w:rFonts w:eastAsia="Arial"/>
          <w:spacing w:val="-1"/>
          <w:sz w:val="28"/>
          <w:szCs w:val="28"/>
        </w:rPr>
        <w:t>ое</w:t>
      </w:r>
      <w:r w:rsidRPr="00654AE9">
        <w:rPr>
          <w:rFonts w:eastAsia="Arial"/>
          <w:spacing w:val="6"/>
          <w:sz w:val="28"/>
          <w:szCs w:val="28"/>
        </w:rPr>
        <w:t>д</w:t>
      </w:r>
      <w:r w:rsidRPr="00654AE9">
        <w:rPr>
          <w:rFonts w:eastAsia="Arial"/>
          <w:spacing w:val="-2"/>
          <w:sz w:val="28"/>
          <w:szCs w:val="28"/>
        </w:rPr>
        <w:t>и</w:t>
      </w:r>
      <w:r w:rsidRPr="00654AE9">
        <w:rPr>
          <w:rFonts w:eastAsia="Arial"/>
          <w:sz w:val="28"/>
          <w:szCs w:val="28"/>
        </w:rPr>
        <w:t>н</w:t>
      </w:r>
      <w:r w:rsidRPr="00654AE9">
        <w:rPr>
          <w:rFonts w:eastAsia="Arial"/>
          <w:spacing w:val="4"/>
          <w:sz w:val="28"/>
          <w:szCs w:val="28"/>
        </w:rPr>
        <w:t>е</w:t>
      </w:r>
      <w:r w:rsidRPr="00654AE9">
        <w:rPr>
          <w:rFonts w:eastAsia="Arial"/>
          <w:sz w:val="28"/>
          <w:szCs w:val="28"/>
        </w:rPr>
        <w:t xml:space="preserve">ны с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ми с</w:t>
      </w:r>
      <w:r w:rsidRPr="00654AE9">
        <w:rPr>
          <w:rFonts w:eastAsia="Arial"/>
          <w:spacing w:val="-1"/>
          <w:sz w:val="28"/>
          <w:szCs w:val="28"/>
        </w:rPr>
        <w:t>е</w:t>
      </w:r>
      <w:r w:rsidRPr="00654AE9">
        <w:rPr>
          <w:rFonts w:eastAsia="Arial"/>
          <w:spacing w:val="7"/>
          <w:sz w:val="28"/>
          <w:szCs w:val="28"/>
        </w:rPr>
        <w:t>т</w:t>
      </w:r>
      <w:r w:rsidRPr="00654AE9">
        <w:rPr>
          <w:rFonts w:eastAsia="Arial"/>
          <w:spacing w:val="-2"/>
          <w:sz w:val="28"/>
          <w:szCs w:val="28"/>
        </w:rPr>
        <w:t>я</w:t>
      </w:r>
      <w:r w:rsidRPr="00654AE9">
        <w:rPr>
          <w:rFonts w:eastAsia="Arial"/>
          <w:sz w:val="28"/>
          <w:szCs w:val="28"/>
        </w:rPr>
        <w:t>м</w:t>
      </w:r>
      <w:r w:rsidRPr="00654AE9">
        <w:rPr>
          <w:rFonts w:eastAsia="Arial"/>
          <w:spacing w:val="3"/>
          <w:sz w:val="28"/>
          <w:szCs w:val="28"/>
        </w:rPr>
        <w:t>и</w:t>
      </w:r>
      <w:r w:rsidRPr="00654AE9">
        <w:rPr>
          <w:rFonts w:eastAsia="Arial"/>
          <w:sz w:val="28"/>
          <w:szCs w:val="28"/>
        </w:rPr>
        <w:t xml:space="preserve">, </w:t>
      </w:r>
      <w:r w:rsidRPr="00654AE9">
        <w:rPr>
          <w:rFonts w:eastAsia="Arial"/>
          <w:spacing w:val="-2"/>
          <w:sz w:val="28"/>
          <w:szCs w:val="28"/>
        </w:rPr>
        <w:t>и</w:t>
      </w:r>
      <w:r w:rsidRPr="00654AE9">
        <w:rPr>
          <w:rFonts w:eastAsia="Arial"/>
          <w:spacing w:val="6"/>
          <w:sz w:val="28"/>
          <w:szCs w:val="28"/>
        </w:rPr>
        <w:t>л</w:t>
      </w:r>
      <w:r w:rsidRPr="00654AE9">
        <w:rPr>
          <w:rFonts w:eastAsia="Arial"/>
          <w:sz w:val="28"/>
          <w:szCs w:val="28"/>
        </w:rPr>
        <w:t xml:space="preserve">и </w:t>
      </w:r>
      <w:r w:rsidRPr="00654AE9">
        <w:rPr>
          <w:rFonts w:eastAsia="Arial"/>
          <w:spacing w:val="-1"/>
          <w:sz w:val="28"/>
          <w:szCs w:val="28"/>
        </w:rPr>
        <w:t>е</w:t>
      </w:r>
      <w:r w:rsidRPr="00654AE9">
        <w:rPr>
          <w:rFonts w:eastAsia="Arial"/>
          <w:spacing w:val="6"/>
          <w:sz w:val="28"/>
          <w:szCs w:val="28"/>
        </w:rPr>
        <w:t>д</w:t>
      </w:r>
      <w:r w:rsidRPr="00654AE9">
        <w:rPr>
          <w:rFonts w:eastAsia="Arial"/>
          <w:spacing w:val="-2"/>
          <w:sz w:val="28"/>
          <w:szCs w:val="28"/>
        </w:rPr>
        <w:t>и</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а</w:t>
      </w:r>
      <w:r w:rsidRPr="00654AE9">
        <w:rPr>
          <w:rFonts w:eastAsia="Arial"/>
          <w:spacing w:val="2"/>
          <w:sz w:val="28"/>
          <w:szCs w:val="28"/>
        </w:rPr>
        <w:t>ю</w:t>
      </w:r>
      <w:r w:rsidRPr="00654AE9">
        <w:rPr>
          <w:rFonts w:eastAsia="Arial"/>
          <w:spacing w:val="6"/>
          <w:sz w:val="28"/>
          <w:szCs w:val="28"/>
        </w:rPr>
        <w:t>щ</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в с</w:t>
      </w:r>
      <w:r w:rsidRPr="00654AE9">
        <w:rPr>
          <w:rFonts w:eastAsia="Arial"/>
          <w:spacing w:val="3"/>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ме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 в </w:t>
      </w:r>
      <w:r w:rsidRPr="00654AE9">
        <w:rPr>
          <w:rFonts w:eastAsia="Arial"/>
          <w:spacing w:val="-2"/>
          <w:sz w:val="28"/>
          <w:szCs w:val="28"/>
        </w:rPr>
        <w:t>к</w:t>
      </w:r>
      <w:r w:rsidRPr="00654AE9">
        <w:rPr>
          <w:rFonts w:eastAsia="Arial"/>
          <w:spacing w:val="-1"/>
          <w:sz w:val="28"/>
          <w:szCs w:val="28"/>
        </w:rPr>
        <w:t>о</w:t>
      </w:r>
      <w:r w:rsidRPr="00654AE9">
        <w:rPr>
          <w:rFonts w:eastAsia="Arial"/>
          <w:spacing w:val="7"/>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5"/>
          <w:sz w:val="28"/>
          <w:szCs w:val="28"/>
        </w:rPr>
        <w:t>у</w:t>
      </w:r>
      <w:r w:rsidRPr="00654AE9">
        <w:rPr>
          <w:rFonts w:eastAsia="Arial"/>
          <w:sz w:val="28"/>
          <w:szCs w:val="28"/>
        </w:rPr>
        <w:t xml:space="preserve">ю </w:t>
      </w:r>
      <w:r w:rsidRPr="00654AE9">
        <w:rPr>
          <w:rFonts w:eastAsia="Arial"/>
          <w:spacing w:val="1"/>
          <w:sz w:val="28"/>
          <w:szCs w:val="28"/>
        </w:rPr>
        <w:t>в</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2"/>
          <w:sz w:val="28"/>
          <w:szCs w:val="28"/>
        </w:rPr>
        <w:t>я</w:t>
      </w:r>
      <w:r w:rsidRPr="00654AE9">
        <w:rPr>
          <w:rFonts w:eastAsia="Arial"/>
          <w:sz w:val="28"/>
          <w:szCs w:val="28"/>
        </w:rPr>
        <w:t xml:space="preserve">т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вы</w:t>
      </w:r>
      <w:r w:rsidRPr="00654AE9">
        <w:rPr>
          <w:rFonts w:eastAsia="Arial"/>
          <w:sz w:val="28"/>
          <w:szCs w:val="28"/>
        </w:rPr>
        <w:t>е с</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и и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4"/>
          <w:sz w:val="28"/>
          <w:szCs w:val="28"/>
        </w:rPr>
        <w:t>а</w:t>
      </w:r>
      <w:r w:rsidRPr="00654AE9">
        <w:rPr>
          <w:rFonts w:eastAsia="Arial"/>
          <w:sz w:val="28"/>
          <w:szCs w:val="28"/>
        </w:rPr>
        <w:t xml:space="preserve">я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6"/>
          <w:sz w:val="28"/>
          <w:szCs w:val="28"/>
        </w:rPr>
        <w:t>л</w:t>
      </w:r>
      <w:r w:rsidRPr="00654AE9">
        <w:rPr>
          <w:rFonts w:eastAsia="Arial"/>
          <w:spacing w:val="-2"/>
          <w:sz w:val="28"/>
          <w:szCs w:val="28"/>
        </w:rPr>
        <w:t>я</w:t>
      </w:r>
      <w:r w:rsidRPr="00654AE9">
        <w:rPr>
          <w:rFonts w:eastAsia="Arial"/>
          <w:spacing w:val="-1"/>
          <w:sz w:val="28"/>
          <w:szCs w:val="28"/>
        </w:rPr>
        <w:t>е</w:t>
      </w:r>
      <w:r w:rsidRPr="00654AE9">
        <w:rPr>
          <w:rFonts w:eastAsia="Arial"/>
          <w:sz w:val="28"/>
          <w:szCs w:val="28"/>
        </w:rPr>
        <w:t xml:space="preserve">т </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z w:val="28"/>
          <w:szCs w:val="28"/>
        </w:rPr>
        <w:t>с</w:t>
      </w:r>
      <w:r w:rsidRPr="00654AE9">
        <w:rPr>
          <w:rFonts w:eastAsia="Arial"/>
          <w:spacing w:val="6"/>
          <w:sz w:val="28"/>
          <w:szCs w:val="28"/>
        </w:rPr>
        <w:t>л</w:t>
      </w:r>
      <w:r w:rsidRPr="00654AE9">
        <w:rPr>
          <w:rFonts w:eastAsia="Arial"/>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у</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pacing w:val="3"/>
          <w:sz w:val="28"/>
          <w:szCs w:val="28"/>
        </w:rPr>
        <w:t>й</w:t>
      </w:r>
      <w:r w:rsidRPr="00654AE9">
        <w:rPr>
          <w:rFonts w:eastAsia="Arial"/>
          <w:sz w:val="28"/>
          <w:szCs w:val="28"/>
        </w:rPr>
        <w:t xml:space="preserve">.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г</w:t>
      </w:r>
      <w:r w:rsidRPr="00654AE9">
        <w:rPr>
          <w:rFonts w:eastAsia="Arial"/>
          <w:spacing w:val="-5"/>
          <w:sz w:val="28"/>
          <w:szCs w:val="28"/>
        </w:rPr>
        <w:t>у</w:t>
      </w:r>
      <w:r w:rsidRPr="00654AE9">
        <w:rPr>
          <w:rFonts w:eastAsia="Arial"/>
          <w:spacing w:val="6"/>
          <w:sz w:val="28"/>
          <w:szCs w:val="28"/>
        </w:rPr>
        <w:t>л</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pacing w:val="4"/>
          <w:sz w:val="28"/>
          <w:szCs w:val="28"/>
        </w:rPr>
        <w:t>б</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 xml:space="preserve">н </w:t>
      </w:r>
      <w:r w:rsidRPr="00654AE9">
        <w:rPr>
          <w:rFonts w:eastAsia="Arial"/>
          <w:spacing w:val="1"/>
          <w:sz w:val="28"/>
          <w:szCs w:val="28"/>
        </w:rPr>
        <w:t>в</w:t>
      </w:r>
      <w:r w:rsidRPr="00654AE9">
        <w:rPr>
          <w:rFonts w:eastAsia="Arial"/>
          <w:spacing w:val="-2"/>
          <w:sz w:val="28"/>
          <w:szCs w:val="28"/>
        </w:rPr>
        <w:t>к</w:t>
      </w:r>
      <w:r w:rsidRPr="00654AE9">
        <w:rPr>
          <w:rFonts w:eastAsia="Arial"/>
          <w:spacing w:val="1"/>
          <w:sz w:val="28"/>
          <w:szCs w:val="28"/>
        </w:rPr>
        <w:t>л</w:t>
      </w:r>
      <w:r w:rsidRPr="00654AE9">
        <w:rPr>
          <w:rFonts w:eastAsia="Arial"/>
          <w:spacing w:val="2"/>
          <w:sz w:val="28"/>
          <w:szCs w:val="28"/>
        </w:rPr>
        <w:t>ю</w:t>
      </w:r>
      <w:r w:rsidRPr="00654AE9">
        <w:rPr>
          <w:rFonts w:eastAsia="Arial"/>
          <w:spacing w:val="4"/>
          <w:sz w:val="28"/>
          <w:szCs w:val="28"/>
        </w:rPr>
        <w:t>ч</w:t>
      </w:r>
      <w:r w:rsidRPr="00654AE9">
        <w:rPr>
          <w:rFonts w:eastAsia="Arial"/>
          <w:spacing w:val="-2"/>
          <w:sz w:val="28"/>
          <w:szCs w:val="28"/>
        </w:rPr>
        <w:t>и</w:t>
      </w:r>
      <w:r w:rsidRPr="00654AE9">
        <w:rPr>
          <w:rFonts w:eastAsia="Arial"/>
          <w:spacing w:val="2"/>
          <w:sz w:val="28"/>
          <w:szCs w:val="28"/>
        </w:rPr>
        <w:t>т</w:t>
      </w:r>
      <w:r w:rsidRPr="00654AE9">
        <w:rPr>
          <w:rFonts w:eastAsia="Arial"/>
          <w:sz w:val="28"/>
          <w:szCs w:val="28"/>
        </w:rPr>
        <w:t xml:space="preserve">ь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е и </w:t>
      </w:r>
      <w:r w:rsidRPr="00654AE9">
        <w:rPr>
          <w:rFonts w:eastAsia="Arial"/>
          <w:spacing w:val="-1"/>
          <w:sz w:val="28"/>
          <w:szCs w:val="28"/>
        </w:rPr>
        <w:t>об</w:t>
      </w:r>
      <w:r w:rsidRPr="00654AE9">
        <w:rPr>
          <w:rFonts w:eastAsia="Arial"/>
          <w:spacing w:val="5"/>
          <w:sz w:val="28"/>
          <w:szCs w:val="28"/>
        </w:rPr>
        <w:t>с</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в </w:t>
      </w:r>
      <w:r w:rsidRPr="00654AE9">
        <w:rPr>
          <w:rFonts w:eastAsia="Arial"/>
          <w:spacing w:val="2"/>
          <w:sz w:val="28"/>
          <w:szCs w:val="28"/>
        </w:rPr>
        <w:t>т</w:t>
      </w:r>
      <w:r w:rsidRPr="00654AE9">
        <w:rPr>
          <w:rFonts w:eastAsia="Arial"/>
          <w:spacing w:val="-1"/>
          <w:sz w:val="28"/>
          <w:szCs w:val="28"/>
        </w:rPr>
        <w:t>а</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ф</w:t>
      </w:r>
      <w:r w:rsidRPr="00654AE9">
        <w:rPr>
          <w:rFonts w:eastAsia="Arial"/>
          <w:sz w:val="28"/>
          <w:szCs w:val="28"/>
        </w:rPr>
        <w:t>ы с</w:t>
      </w:r>
      <w:r w:rsidRPr="00654AE9">
        <w:rPr>
          <w:rFonts w:eastAsia="Arial"/>
          <w:spacing w:val="-1"/>
          <w:sz w:val="28"/>
          <w:szCs w:val="28"/>
        </w:rPr>
        <w:t>оо</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z w:val="28"/>
          <w:szCs w:val="28"/>
        </w:rPr>
        <w:t xml:space="preserve">и </w:t>
      </w:r>
      <w:r w:rsidRPr="00654AE9">
        <w:rPr>
          <w:rFonts w:eastAsia="Arial"/>
          <w:spacing w:val="5"/>
          <w:sz w:val="28"/>
          <w:szCs w:val="28"/>
        </w:rPr>
        <w:t>н</w:t>
      </w:r>
      <w:r w:rsidRPr="00654AE9">
        <w:rPr>
          <w:rFonts w:eastAsia="Arial"/>
          <w:sz w:val="28"/>
          <w:szCs w:val="28"/>
        </w:rPr>
        <w:t>а с</w:t>
      </w:r>
      <w:r w:rsidRPr="00654AE9">
        <w:rPr>
          <w:rFonts w:eastAsia="Arial"/>
          <w:spacing w:val="6"/>
          <w:sz w:val="28"/>
          <w:szCs w:val="28"/>
        </w:rPr>
        <w:t>л</w:t>
      </w:r>
      <w:r w:rsidRPr="00654AE9">
        <w:rPr>
          <w:rFonts w:eastAsia="Arial"/>
          <w:spacing w:val="-1"/>
          <w:sz w:val="28"/>
          <w:szCs w:val="28"/>
        </w:rPr>
        <w:t>е</w:t>
      </w:r>
      <w:r w:rsidRPr="00654AE9">
        <w:rPr>
          <w:rFonts w:eastAsia="Arial"/>
          <w:spacing w:val="6"/>
          <w:sz w:val="28"/>
          <w:szCs w:val="28"/>
        </w:rPr>
        <w:t>д</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й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1"/>
          <w:sz w:val="28"/>
          <w:szCs w:val="28"/>
        </w:rPr>
        <w:t>р</w:t>
      </w:r>
      <w:r w:rsidRPr="00654AE9">
        <w:rPr>
          <w:rFonts w:eastAsia="Arial"/>
          <w:spacing w:val="4"/>
          <w:sz w:val="28"/>
          <w:szCs w:val="28"/>
        </w:rPr>
        <w:t>ег</w:t>
      </w:r>
      <w:r w:rsidRPr="00654AE9">
        <w:rPr>
          <w:rFonts w:eastAsia="Arial"/>
          <w:spacing w:val="-5"/>
          <w:sz w:val="28"/>
          <w:szCs w:val="28"/>
        </w:rPr>
        <w:t>у</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pacing w:val="4"/>
          <w:sz w:val="28"/>
          <w:szCs w:val="28"/>
        </w:rPr>
        <w:t>»</w:t>
      </w:r>
      <w:r w:rsidRPr="00654AE9">
        <w:rPr>
          <w:rFonts w:eastAsia="Arial"/>
          <w:sz w:val="28"/>
          <w:szCs w:val="28"/>
        </w:rPr>
        <w:t>.</w:t>
      </w:r>
    </w:p>
    <w:p w:rsidR="00984BE1" w:rsidRPr="00654AE9" w:rsidRDefault="00984BE1" w:rsidP="009018F8">
      <w:pPr>
        <w:ind w:firstLine="709"/>
        <w:jc w:val="both"/>
        <w:rPr>
          <w:rFonts w:eastAsia="Arial"/>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н</w:t>
      </w:r>
      <w:r w:rsidRPr="00654AE9">
        <w:rPr>
          <w:rFonts w:eastAsia="Arial"/>
          <w:spacing w:val="-2"/>
          <w:sz w:val="28"/>
          <w:szCs w:val="28"/>
        </w:rPr>
        <w:t>я</w:t>
      </w:r>
      <w:r w:rsidRPr="00654AE9">
        <w:rPr>
          <w:rFonts w:eastAsia="Arial"/>
          <w:spacing w:val="2"/>
          <w:sz w:val="28"/>
          <w:szCs w:val="28"/>
        </w:rPr>
        <w:t>т</w:t>
      </w:r>
      <w:r w:rsidRPr="00654AE9">
        <w:rPr>
          <w:rFonts w:eastAsia="Arial"/>
          <w:spacing w:val="-2"/>
          <w:sz w:val="28"/>
          <w:szCs w:val="28"/>
        </w:rPr>
        <w:t>и</w:t>
      </w:r>
      <w:r w:rsidRPr="00654AE9">
        <w:rPr>
          <w:rFonts w:eastAsia="Arial"/>
          <w:sz w:val="28"/>
          <w:szCs w:val="28"/>
        </w:rPr>
        <w:t xml:space="preserve">е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бе</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pacing w:val="3"/>
          <w:sz w:val="28"/>
          <w:szCs w:val="28"/>
        </w:rPr>
        <w:t>я</w:t>
      </w:r>
      <w:r w:rsidRPr="00654AE9">
        <w:rPr>
          <w:rFonts w:eastAsia="Arial"/>
          <w:spacing w:val="-2"/>
          <w:sz w:val="28"/>
          <w:szCs w:val="28"/>
        </w:rPr>
        <w:t>й</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1"/>
          <w:sz w:val="28"/>
          <w:szCs w:val="28"/>
        </w:rPr>
        <w:t>(</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pacing w:val="3"/>
          <w:sz w:val="28"/>
          <w:szCs w:val="28"/>
        </w:rPr>
        <w:t>й</w:t>
      </w:r>
      <w:r w:rsidRPr="00654AE9">
        <w:rPr>
          <w:rFonts w:eastAsia="Arial"/>
          <w:sz w:val="28"/>
          <w:szCs w:val="28"/>
        </w:rPr>
        <w:t xml:space="preserve">, не </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е</w:t>
      </w:r>
      <w:r w:rsidRPr="00654AE9">
        <w:rPr>
          <w:rFonts w:eastAsia="Arial"/>
          <w:spacing w:val="2"/>
          <w:sz w:val="28"/>
          <w:szCs w:val="28"/>
        </w:rPr>
        <w:t>ю</w:t>
      </w:r>
      <w:r w:rsidRPr="00654AE9">
        <w:rPr>
          <w:rFonts w:eastAsia="Arial"/>
          <w:spacing w:val="6"/>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w:t>
      </w:r>
      <w:r w:rsidRPr="00654AE9">
        <w:rPr>
          <w:rFonts w:eastAsia="Arial"/>
          <w:spacing w:val="3"/>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а</w:t>
      </w:r>
      <w:r w:rsidRPr="00654AE9">
        <w:rPr>
          <w:rFonts w:eastAsia="Arial"/>
          <w:spacing w:val="2"/>
          <w:sz w:val="28"/>
          <w:szCs w:val="28"/>
        </w:rPr>
        <w:t>т</w:t>
      </w:r>
      <w:r w:rsidRPr="00654AE9">
        <w:rPr>
          <w:rFonts w:eastAsia="Arial"/>
          <w:spacing w:val="3"/>
          <w:sz w:val="28"/>
          <w:szCs w:val="28"/>
        </w:rPr>
        <w:t>и</w:t>
      </w:r>
      <w:r w:rsidRPr="00654AE9">
        <w:rPr>
          <w:rFonts w:eastAsia="Arial"/>
          <w:spacing w:val="4"/>
          <w:sz w:val="28"/>
          <w:szCs w:val="28"/>
        </w:rPr>
        <w:t>р</w:t>
      </w:r>
      <w:r w:rsidRPr="00654AE9">
        <w:rPr>
          <w:rFonts w:eastAsia="Arial"/>
          <w:spacing w:val="-9"/>
          <w:sz w:val="28"/>
          <w:szCs w:val="28"/>
        </w:rPr>
        <w:t>у</w:t>
      </w:r>
      <w:r w:rsidRPr="00654AE9">
        <w:rPr>
          <w:rFonts w:eastAsia="Arial"/>
          <w:spacing w:val="2"/>
          <w:sz w:val="28"/>
          <w:szCs w:val="28"/>
        </w:rPr>
        <w:t>ю</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и</w:t>
      </w:r>
      <w:r w:rsidRPr="00654AE9">
        <w:rPr>
          <w:rFonts w:eastAsia="Arial"/>
          <w:sz w:val="28"/>
          <w:szCs w:val="28"/>
        </w:rPr>
        <w:t xml:space="preserve">) </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 xml:space="preserve">ся </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л</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6"/>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1"/>
          <w:sz w:val="28"/>
          <w:szCs w:val="28"/>
        </w:rPr>
        <w:t>Р</w:t>
      </w:r>
      <w:r w:rsidRPr="00654AE9">
        <w:rPr>
          <w:rFonts w:eastAsia="Arial"/>
          <w:sz w:val="28"/>
          <w:szCs w:val="28"/>
        </w:rPr>
        <w:t>Ф</w:t>
      </w:r>
      <w:r w:rsidRPr="00654AE9">
        <w:rPr>
          <w:rFonts w:eastAsia="Arial"/>
          <w:spacing w:val="-1"/>
          <w:sz w:val="28"/>
          <w:szCs w:val="28"/>
        </w:rPr>
        <w:t xml:space="preserve"> о</w:t>
      </w:r>
      <w:r w:rsidRPr="00654AE9">
        <w:rPr>
          <w:rFonts w:eastAsia="Arial"/>
          <w:sz w:val="28"/>
          <w:szCs w:val="28"/>
        </w:rPr>
        <w:t>т</w:t>
      </w:r>
      <w:r w:rsidR="001530CE">
        <w:rPr>
          <w:rFonts w:eastAsia="Arial"/>
          <w:sz w:val="28"/>
          <w:szCs w:val="28"/>
        </w:rPr>
        <w:t xml:space="preserve"> </w:t>
      </w:r>
      <w:r w:rsidRPr="00654AE9">
        <w:rPr>
          <w:rFonts w:eastAsia="Arial"/>
          <w:spacing w:val="4"/>
          <w:sz w:val="28"/>
          <w:szCs w:val="28"/>
        </w:rPr>
        <w:t>1</w:t>
      </w:r>
      <w:r w:rsidRPr="00654AE9">
        <w:rPr>
          <w:rFonts w:eastAsia="Arial"/>
          <w:spacing w:val="-1"/>
          <w:sz w:val="28"/>
          <w:szCs w:val="28"/>
        </w:rPr>
        <w:t>7.</w:t>
      </w:r>
      <w:r w:rsidRPr="00654AE9">
        <w:rPr>
          <w:rFonts w:eastAsia="Arial"/>
          <w:spacing w:val="4"/>
          <w:sz w:val="28"/>
          <w:szCs w:val="28"/>
        </w:rPr>
        <w:t>0</w:t>
      </w:r>
      <w:r w:rsidRPr="00654AE9">
        <w:rPr>
          <w:rFonts w:eastAsia="Arial"/>
          <w:spacing w:val="-1"/>
          <w:sz w:val="28"/>
          <w:szCs w:val="28"/>
        </w:rPr>
        <w:t>9.</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0</w:t>
      </w:r>
      <w:r w:rsidRPr="00654AE9">
        <w:rPr>
          <w:rFonts w:eastAsia="Arial"/>
          <w:spacing w:val="-1"/>
          <w:sz w:val="28"/>
          <w:szCs w:val="28"/>
        </w:rPr>
        <w:t>3г</w:t>
      </w:r>
      <w:r w:rsidRPr="00654AE9">
        <w:rPr>
          <w:rFonts w:eastAsia="Arial"/>
          <w:sz w:val="28"/>
          <w:szCs w:val="28"/>
        </w:rPr>
        <w:t>.</w:t>
      </w:r>
      <w:r w:rsidR="009018F8">
        <w:rPr>
          <w:rFonts w:eastAsia="Arial"/>
          <w:sz w:val="28"/>
          <w:szCs w:val="28"/>
        </w:rPr>
        <w:t xml:space="preserve"> </w:t>
      </w:r>
      <w:r w:rsidRPr="00654AE9">
        <w:rPr>
          <w:rFonts w:eastAsia="Arial"/>
          <w:sz w:val="28"/>
          <w:szCs w:val="28"/>
        </w:rPr>
        <w:t>№</w:t>
      </w:r>
      <w:r w:rsidR="001530CE">
        <w:rPr>
          <w:rFonts w:eastAsia="Arial"/>
          <w:sz w:val="28"/>
          <w:szCs w:val="28"/>
        </w:rPr>
        <w:t xml:space="preserve"> </w:t>
      </w:r>
      <w:r w:rsidRPr="00654AE9">
        <w:rPr>
          <w:rFonts w:eastAsia="Arial"/>
          <w:spacing w:val="4"/>
          <w:sz w:val="28"/>
          <w:szCs w:val="28"/>
        </w:rPr>
        <w:t>5</w:t>
      </w:r>
      <w:r w:rsidRPr="00654AE9">
        <w:rPr>
          <w:rFonts w:eastAsia="Arial"/>
          <w:spacing w:val="-1"/>
          <w:sz w:val="28"/>
          <w:szCs w:val="28"/>
        </w:rPr>
        <w:t>8</w:t>
      </w:r>
      <w:r w:rsidRPr="00654AE9">
        <w:rPr>
          <w:rFonts w:eastAsia="Arial"/>
          <w:spacing w:val="4"/>
          <w:sz w:val="28"/>
          <w:szCs w:val="28"/>
        </w:rPr>
        <w:t>0</w:t>
      </w:r>
      <w:r w:rsidRPr="00654AE9">
        <w:rPr>
          <w:rFonts w:eastAsia="Arial"/>
          <w:sz w:val="28"/>
          <w:szCs w:val="28"/>
        </w:rPr>
        <w:t>.</w:t>
      </w:r>
    </w:p>
    <w:p w:rsidR="00984BE1" w:rsidRPr="00654AE9" w:rsidRDefault="00984BE1" w:rsidP="009018F8">
      <w:pPr>
        <w:ind w:firstLine="709"/>
        <w:jc w:val="both"/>
        <w:rPr>
          <w:rFonts w:eastAsia="Arial"/>
          <w:sz w:val="28"/>
          <w:szCs w:val="28"/>
        </w:rPr>
      </w:pPr>
      <w:r w:rsidRPr="00654AE9">
        <w:rPr>
          <w:rFonts w:eastAsia="Arial"/>
          <w:spacing w:val="1"/>
          <w:sz w:val="28"/>
          <w:szCs w:val="28"/>
        </w:rPr>
        <w:t>Н</w:t>
      </w:r>
      <w:r w:rsidRPr="00654AE9">
        <w:rPr>
          <w:rFonts w:eastAsia="Arial"/>
          <w:sz w:val="28"/>
          <w:szCs w:val="28"/>
        </w:rPr>
        <w:t xml:space="preserve">а </w:t>
      </w:r>
      <w:r w:rsidRPr="00654AE9">
        <w:rPr>
          <w:rFonts w:eastAsia="Arial"/>
          <w:spacing w:val="4"/>
          <w:sz w:val="28"/>
          <w:szCs w:val="28"/>
        </w:rPr>
        <w:t>о</w:t>
      </w:r>
      <w:r w:rsidRPr="00654AE9">
        <w:rPr>
          <w:rFonts w:eastAsia="Arial"/>
          <w:sz w:val="28"/>
          <w:szCs w:val="28"/>
        </w:rPr>
        <w:t>сн</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и с</w:t>
      </w:r>
      <w:r w:rsidRPr="00654AE9">
        <w:rPr>
          <w:rFonts w:eastAsia="Arial"/>
          <w:spacing w:val="7"/>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ь</w:t>
      </w:r>
      <w:r w:rsidRPr="00654AE9">
        <w:rPr>
          <w:rFonts w:eastAsia="Arial"/>
          <w:sz w:val="28"/>
          <w:szCs w:val="28"/>
        </w:rPr>
        <w:t>и</w:t>
      </w:r>
      <w:r w:rsidR="001530CE">
        <w:rPr>
          <w:rFonts w:eastAsia="Arial"/>
          <w:sz w:val="28"/>
          <w:szCs w:val="28"/>
        </w:rPr>
        <w:t xml:space="preserve"> </w:t>
      </w:r>
      <w:r w:rsidRPr="00654AE9">
        <w:rPr>
          <w:rFonts w:eastAsia="Arial"/>
          <w:spacing w:val="4"/>
          <w:sz w:val="28"/>
          <w:szCs w:val="28"/>
        </w:rPr>
        <w:t>2</w:t>
      </w:r>
      <w:r w:rsidRPr="00654AE9">
        <w:rPr>
          <w:rFonts w:eastAsia="Arial"/>
          <w:spacing w:val="-1"/>
          <w:sz w:val="28"/>
          <w:szCs w:val="28"/>
        </w:rPr>
        <w:t>2</w:t>
      </w:r>
      <w:r w:rsidRPr="00654AE9">
        <w:rPr>
          <w:rFonts w:eastAsia="Arial"/>
          <w:sz w:val="28"/>
          <w:szCs w:val="28"/>
        </w:rPr>
        <w:t>5</w:t>
      </w:r>
      <w:r w:rsidR="001530CE">
        <w:rPr>
          <w:rFonts w:eastAsia="Arial"/>
          <w:sz w:val="28"/>
          <w:szCs w:val="28"/>
        </w:rPr>
        <w:t xml:space="preserve"> </w:t>
      </w:r>
      <w:r w:rsidRPr="00654AE9">
        <w:rPr>
          <w:rFonts w:eastAsia="Arial"/>
          <w:spacing w:val="-2"/>
          <w:sz w:val="28"/>
          <w:szCs w:val="28"/>
        </w:rPr>
        <w:t>Г</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жд</w:t>
      </w:r>
      <w:r w:rsidRPr="00654AE9">
        <w:rPr>
          <w:rFonts w:eastAsia="Arial"/>
          <w:spacing w:val="-1"/>
          <w:sz w:val="28"/>
          <w:szCs w:val="28"/>
        </w:rPr>
        <w:t>а</w:t>
      </w:r>
      <w:r w:rsidRPr="00654AE9">
        <w:rPr>
          <w:rFonts w:eastAsia="Arial"/>
          <w:spacing w:val="5"/>
          <w:sz w:val="28"/>
          <w:szCs w:val="28"/>
        </w:rPr>
        <w:t>н</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ог</w:t>
      </w:r>
      <w:r w:rsidRPr="00654AE9">
        <w:rPr>
          <w:rFonts w:eastAsia="Arial"/>
          <w:sz w:val="28"/>
          <w:szCs w:val="28"/>
        </w:rPr>
        <w:t>о</w:t>
      </w:r>
      <w:r w:rsidR="001530CE">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е</w:t>
      </w:r>
      <w:r w:rsidRPr="00654AE9">
        <w:rPr>
          <w:rFonts w:eastAsia="Arial"/>
          <w:spacing w:val="3"/>
          <w:sz w:val="28"/>
          <w:szCs w:val="28"/>
        </w:rPr>
        <w:t>к</w:t>
      </w:r>
      <w:r w:rsidRPr="00654AE9">
        <w:rPr>
          <w:rFonts w:eastAsia="Arial"/>
          <w:sz w:val="28"/>
          <w:szCs w:val="28"/>
        </w:rPr>
        <w:t>са</w:t>
      </w:r>
      <w:r w:rsidR="001530CE">
        <w:rPr>
          <w:rFonts w:eastAsia="Arial"/>
          <w:sz w:val="28"/>
          <w:szCs w:val="28"/>
        </w:rPr>
        <w:t xml:space="preserve"> </w:t>
      </w:r>
      <w:r w:rsidRPr="00654AE9">
        <w:rPr>
          <w:rFonts w:eastAsia="Arial"/>
          <w:spacing w:val="6"/>
          <w:sz w:val="28"/>
          <w:szCs w:val="28"/>
        </w:rPr>
        <w:t>Р</w:t>
      </w:r>
      <w:r w:rsidRPr="00654AE9">
        <w:rPr>
          <w:rFonts w:eastAsia="Arial"/>
          <w:sz w:val="28"/>
          <w:szCs w:val="28"/>
        </w:rPr>
        <w:t>Ф</w:t>
      </w:r>
      <w:r w:rsidR="001530CE">
        <w:rPr>
          <w:rFonts w:eastAsia="Arial"/>
          <w:sz w:val="28"/>
          <w:szCs w:val="28"/>
        </w:rPr>
        <w:t xml:space="preserve"> </w:t>
      </w:r>
      <w:r w:rsidRPr="00654AE9">
        <w:rPr>
          <w:rFonts w:eastAsia="Arial"/>
          <w:spacing w:val="-2"/>
          <w:sz w:val="28"/>
          <w:szCs w:val="28"/>
        </w:rPr>
        <w:t>п</w:t>
      </w:r>
      <w:r w:rsidRPr="00654AE9">
        <w:rPr>
          <w:rFonts w:eastAsia="Arial"/>
          <w:sz w:val="28"/>
          <w:szCs w:val="28"/>
        </w:rPr>
        <w:t>о</w:t>
      </w:r>
      <w:r w:rsidR="001530CE">
        <w:rPr>
          <w:rFonts w:eastAsia="Arial"/>
          <w:sz w:val="28"/>
          <w:szCs w:val="28"/>
        </w:rPr>
        <w:t xml:space="preserve">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че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1"/>
          <w:sz w:val="28"/>
          <w:szCs w:val="28"/>
        </w:rPr>
        <w:t>го</w:t>
      </w:r>
      <w:r w:rsidRPr="00654AE9">
        <w:rPr>
          <w:rFonts w:eastAsia="Arial"/>
          <w:spacing w:val="1"/>
          <w:sz w:val="28"/>
          <w:szCs w:val="28"/>
        </w:rPr>
        <w:t>д</w:t>
      </w:r>
      <w:r w:rsidRPr="00654AE9">
        <w:rPr>
          <w:rFonts w:eastAsia="Arial"/>
          <w:sz w:val="28"/>
          <w:szCs w:val="28"/>
        </w:rPr>
        <w:t xml:space="preserve">а со </w:t>
      </w:r>
      <w:r w:rsidRPr="00654AE9">
        <w:rPr>
          <w:rFonts w:eastAsia="Arial"/>
          <w:spacing w:val="1"/>
          <w:sz w:val="28"/>
          <w:szCs w:val="28"/>
        </w:rPr>
        <w:t>д</w:t>
      </w:r>
      <w:r w:rsidRPr="00654AE9">
        <w:rPr>
          <w:rFonts w:eastAsia="Arial"/>
          <w:spacing w:val="5"/>
          <w:sz w:val="28"/>
          <w:szCs w:val="28"/>
        </w:rPr>
        <w:t>н</w:t>
      </w:r>
      <w:r w:rsidRPr="00654AE9">
        <w:rPr>
          <w:rFonts w:eastAsia="Arial"/>
          <w:sz w:val="28"/>
          <w:szCs w:val="28"/>
        </w:rPr>
        <w:t xml:space="preserve">я </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я</w:t>
      </w:r>
      <w:r w:rsidRPr="00654AE9">
        <w:rPr>
          <w:rFonts w:eastAsia="Arial"/>
          <w:spacing w:val="3"/>
          <w:sz w:val="28"/>
          <w:szCs w:val="28"/>
        </w:rPr>
        <w:t>й</w:t>
      </w:r>
      <w:r w:rsidRPr="00654AE9">
        <w:rPr>
          <w:rFonts w:eastAsia="Arial"/>
          <w:sz w:val="28"/>
          <w:szCs w:val="28"/>
        </w:rPr>
        <w:t>н</w:t>
      </w:r>
      <w:r w:rsidRPr="00654AE9">
        <w:rPr>
          <w:rFonts w:eastAsia="Arial"/>
          <w:spacing w:val="4"/>
          <w:sz w:val="28"/>
          <w:szCs w:val="28"/>
        </w:rPr>
        <w:t>о</w:t>
      </w:r>
      <w:r w:rsidRPr="00654AE9">
        <w:rPr>
          <w:rFonts w:eastAsia="Arial"/>
          <w:sz w:val="28"/>
          <w:szCs w:val="28"/>
        </w:rPr>
        <w:t>й н</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1"/>
          <w:sz w:val="28"/>
          <w:szCs w:val="28"/>
        </w:rPr>
        <w:t>ж</w:t>
      </w:r>
      <w:r w:rsidRPr="00654AE9">
        <w:rPr>
          <w:rFonts w:eastAsia="Arial"/>
          <w:spacing w:val="-2"/>
          <w:sz w:val="28"/>
          <w:szCs w:val="28"/>
        </w:rPr>
        <w:t>и</w:t>
      </w:r>
      <w:r w:rsidRPr="00654AE9">
        <w:rPr>
          <w:rFonts w:eastAsia="Arial"/>
          <w:spacing w:val="5"/>
          <w:sz w:val="28"/>
          <w:szCs w:val="28"/>
        </w:rPr>
        <w:t>м</w:t>
      </w:r>
      <w:r w:rsidRPr="00654AE9">
        <w:rPr>
          <w:rFonts w:eastAsia="Arial"/>
          <w:spacing w:val="4"/>
          <w:sz w:val="28"/>
          <w:szCs w:val="28"/>
        </w:rPr>
        <w:t>о</w:t>
      </w:r>
      <w:r w:rsidRPr="00654AE9">
        <w:rPr>
          <w:rFonts w:eastAsia="Arial"/>
          <w:sz w:val="28"/>
          <w:szCs w:val="28"/>
        </w:rPr>
        <w:t xml:space="preserve">й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z w:val="28"/>
          <w:szCs w:val="28"/>
        </w:rPr>
        <w:t xml:space="preserve">и на </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z w:val="28"/>
          <w:szCs w:val="28"/>
        </w:rPr>
        <w:t xml:space="preserve">т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 xml:space="preserve">н, </w:t>
      </w:r>
      <w:r w:rsidRPr="00654AE9">
        <w:rPr>
          <w:rFonts w:eastAsia="Arial"/>
          <w:spacing w:val="-5"/>
          <w:sz w:val="28"/>
          <w:szCs w:val="28"/>
        </w:rPr>
        <w:t>у</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м</w:t>
      </w:r>
      <w:r w:rsidRPr="00654AE9">
        <w:rPr>
          <w:rFonts w:eastAsia="Arial"/>
          <w:spacing w:val="4"/>
          <w:sz w:val="28"/>
          <w:szCs w:val="28"/>
        </w:rPr>
        <w:t>о</w:t>
      </w:r>
      <w:r w:rsidRPr="00654AE9">
        <w:rPr>
          <w:rFonts w:eastAsia="Arial"/>
          <w:spacing w:val="-1"/>
          <w:sz w:val="28"/>
          <w:szCs w:val="28"/>
        </w:rPr>
        <w:t>че</w:t>
      </w:r>
      <w:r w:rsidRPr="00654AE9">
        <w:rPr>
          <w:rFonts w:eastAsia="Arial"/>
          <w:spacing w:val="5"/>
          <w:sz w:val="28"/>
          <w:szCs w:val="28"/>
        </w:rPr>
        <w:t>н</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й </w:t>
      </w:r>
      <w:r w:rsidRPr="00654AE9">
        <w:rPr>
          <w:rFonts w:eastAsia="Arial"/>
          <w:spacing w:val="-5"/>
          <w:sz w:val="28"/>
          <w:szCs w:val="28"/>
        </w:rPr>
        <w:t>у</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а</w:t>
      </w:r>
      <w:r w:rsidRPr="00654AE9">
        <w:rPr>
          <w:rFonts w:eastAsia="Arial"/>
          <w:spacing w:val="1"/>
          <w:sz w:val="28"/>
          <w:szCs w:val="28"/>
        </w:rPr>
        <w:t>вл</w:t>
      </w:r>
      <w:r w:rsidRPr="00654AE9">
        <w:rPr>
          <w:rFonts w:eastAsia="Arial"/>
          <w:spacing w:val="-2"/>
          <w:sz w:val="28"/>
          <w:szCs w:val="28"/>
        </w:rPr>
        <w:t>я</w:t>
      </w:r>
      <w:r w:rsidRPr="00654AE9">
        <w:rPr>
          <w:rFonts w:eastAsia="Arial"/>
          <w:spacing w:val="2"/>
          <w:sz w:val="28"/>
          <w:szCs w:val="28"/>
        </w:rPr>
        <w:t>т</w:t>
      </w:r>
      <w:r w:rsidRPr="00654AE9">
        <w:rPr>
          <w:rFonts w:eastAsia="Arial"/>
          <w:sz w:val="28"/>
          <w:szCs w:val="28"/>
        </w:rPr>
        <w:t xml:space="preserve">ь </w:t>
      </w:r>
      <w:r w:rsidRPr="00654AE9">
        <w:rPr>
          <w:rFonts w:eastAsia="Arial"/>
          <w:spacing w:val="5"/>
          <w:sz w:val="28"/>
          <w:szCs w:val="28"/>
        </w:rPr>
        <w:t>м</w:t>
      </w:r>
      <w:r w:rsidRPr="00654AE9">
        <w:rPr>
          <w:rFonts w:eastAsia="Arial"/>
          <w:spacing w:val="-5"/>
          <w:sz w:val="28"/>
          <w:szCs w:val="28"/>
        </w:rPr>
        <w:t>у</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2"/>
          <w:sz w:val="28"/>
          <w:szCs w:val="28"/>
        </w:rPr>
        <w:t>и</w:t>
      </w:r>
      <w:r w:rsidRPr="00654AE9">
        <w:rPr>
          <w:rFonts w:eastAsia="Arial"/>
          <w:spacing w:val="5"/>
          <w:sz w:val="28"/>
          <w:szCs w:val="28"/>
        </w:rPr>
        <w:t>м</w:t>
      </w:r>
      <w:r w:rsidRPr="00654AE9">
        <w:rPr>
          <w:rFonts w:eastAsia="Arial"/>
          <w:spacing w:val="-5"/>
          <w:sz w:val="28"/>
          <w:szCs w:val="28"/>
        </w:rPr>
        <w:t>у</w:t>
      </w:r>
      <w:r w:rsidRPr="00654AE9">
        <w:rPr>
          <w:rFonts w:eastAsia="Arial"/>
          <w:spacing w:val="6"/>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1"/>
          <w:sz w:val="28"/>
          <w:szCs w:val="28"/>
        </w:rPr>
        <w:t>о</w:t>
      </w:r>
      <w:r w:rsidRPr="00654AE9">
        <w:rPr>
          <w:rFonts w:eastAsia="Arial"/>
          <w:sz w:val="28"/>
          <w:szCs w:val="28"/>
        </w:rPr>
        <w:t>м, м</w:t>
      </w:r>
      <w:r w:rsidRPr="00654AE9">
        <w:rPr>
          <w:rFonts w:eastAsia="Arial"/>
          <w:spacing w:val="-1"/>
          <w:sz w:val="28"/>
          <w:szCs w:val="28"/>
        </w:rPr>
        <w:t>о</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 xml:space="preserve">т </w:t>
      </w:r>
      <w:r w:rsidRPr="00654AE9">
        <w:rPr>
          <w:rFonts w:eastAsia="Arial"/>
          <w:spacing w:val="-1"/>
          <w:sz w:val="28"/>
          <w:szCs w:val="28"/>
        </w:rPr>
        <w:t>об</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ь</w:t>
      </w:r>
      <w:r w:rsidRPr="00654AE9">
        <w:rPr>
          <w:rFonts w:eastAsia="Arial"/>
          <w:spacing w:val="5"/>
          <w:sz w:val="28"/>
          <w:szCs w:val="28"/>
        </w:rPr>
        <w:t>с</w:t>
      </w:r>
      <w:r w:rsidRPr="00654AE9">
        <w:rPr>
          <w:rFonts w:eastAsia="Arial"/>
          <w:sz w:val="28"/>
          <w:szCs w:val="28"/>
        </w:rPr>
        <w:t xml:space="preserve">я в </w:t>
      </w:r>
      <w:r w:rsidRPr="00654AE9">
        <w:rPr>
          <w:rFonts w:eastAsia="Arial"/>
          <w:spacing w:val="5"/>
          <w:sz w:val="28"/>
          <w:szCs w:val="28"/>
        </w:rPr>
        <w:t>с</w:t>
      </w:r>
      <w:r w:rsidRPr="00654AE9">
        <w:rPr>
          <w:rFonts w:eastAsia="Arial"/>
          <w:spacing w:val="-5"/>
          <w:sz w:val="28"/>
          <w:szCs w:val="28"/>
        </w:rPr>
        <w:t>у</w:t>
      </w:r>
      <w:r w:rsidRPr="00654AE9">
        <w:rPr>
          <w:rFonts w:eastAsia="Arial"/>
          <w:sz w:val="28"/>
          <w:szCs w:val="28"/>
        </w:rPr>
        <w:t xml:space="preserve">д с </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е</w:t>
      </w:r>
      <w:r w:rsidRPr="00654AE9">
        <w:rPr>
          <w:rFonts w:eastAsia="Arial"/>
          <w:spacing w:val="-1"/>
          <w:sz w:val="28"/>
          <w:szCs w:val="28"/>
        </w:rPr>
        <w:t>бо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м о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н</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и </w:t>
      </w:r>
      <w:r w:rsidRPr="00654AE9">
        <w:rPr>
          <w:rFonts w:eastAsia="Arial"/>
          <w:spacing w:val="3"/>
          <w:sz w:val="28"/>
          <w:szCs w:val="28"/>
        </w:rPr>
        <w:t>п</w:t>
      </w:r>
      <w:r w:rsidRPr="00654AE9">
        <w:rPr>
          <w:rFonts w:eastAsia="Arial"/>
          <w:spacing w:val="-1"/>
          <w:sz w:val="28"/>
          <w:szCs w:val="28"/>
        </w:rPr>
        <w:t>ра</w:t>
      </w:r>
      <w:r w:rsidRPr="00654AE9">
        <w:rPr>
          <w:rFonts w:eastAsia="Arial"/>
          <w:spacing w:val="6"/>
          <w:sz w:val="28"/>
          <w:szCs w:val="28"/>
        </w:rPr>
        <w:t>в</w:t>
      </w:r>
      <w:r w:rsidRPr="00654AE9">
        <w:rPr>
          <w:rFonts w:eastAsia="Arial"/>
          <w:sz w:val="28"/>
          <w:szCs w:val="28"/>
        </w:rPr>
        <w:t xml:space="preserve">а </w:t>
      </w:r>
      <w:r w:rsidRPr="00654AE9">
        <w:rPr>
          <w:rFonts w:eastAsia="Arial"/>
          <w:spacing w:val="5"/>
          <w:sz w:val="28"/>
          <w:szCs w:val="28"/>
        </w:rPr>
        <w:t>м</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ц</w:t>
      </w:r>
      <w:r w:rsidRPr="00654AE9">
        <w:rPr>
          <w:rFonts w:eastAsia="Arial"/>
          <w:spacing w:val="3"/>
          <w:sz w:val="28"/>
          <w:szCs w:val="28"/>
        </w:rPr>
        <w:t>и</w:t>
      </w:r>
      <w:r w:rsidRPr="00654AE9">
        <w:rPr>
          <w:rFonts w:eastAsia="Arial"/>
          <w:spacing w:val="-2"/>
          <w:sz w:val="28"/>
          <w:szCs w:val="28"/>
        </w:rPr>
        <w:t>п</w:t>
      </w:r>
      <w:r w:rsidRPr="00654AE9">
        <w:rPr>
          <w:rFonts w:eastAsia="Arial"/>
          <w:spacing w:val="-1"/>
          <w:sz w:val="28"/>
          <w:szCs w:val="28"/>
        </w:rPr>
        <w:t>а</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4"/>
          <w:sz w:val="28"/>
          <w:szCs w:val="28"/>
        </w:rPr>
        <w:t>о</w:t>
      </w:r>
      <w:r w:rsidRPr="00654AE9">
        <w:rPr>
          <w:rFonts w:eastAsia="Arial"/>
          <w:sz w:val="28"/>
          <w:szCs w:val="28"/>
        </w:rPr>
        <w:t>й с</w:t>
      </w:r>
      <w:r w:rsidRPr="00654AE9">
        <w:rPr>
          <w:rFonts w:eastAsia="Arial"/>
          <w:spacing w:val="-1"/>
          <w:sz w:val="28"/>
          <w:szCs w:val="28"/>
        </w:rPr>
        <w:t>об</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о</w:t>
      </w:r>
      <w:r w:rsidRPr="00654AE9">
        <w:rPr>
          <w:rFonts w:eastAsia="Arial"/>
          <w:sz w:val="28"/>
          <w:szCs w:val="28"/>
        </w:rPr>
        <w:t>с</w:t>
      </w:r>
      <w:r w:rsidRPr="00654AE9">
        <w:rPr>
          <w:rFonts w:eastAsia="Arial"/>
          <w:spacing w:val="7"/>
          <w:sz w:val="28"/>
          <w:szCs w:val="28"/>
        </w:rPr>
        <w:t>т</w:t>
      </w:r>
      <w:r w:rsidRPr="00654AE9">
        <w:rPr>
          <w:rFonts w:eastAsia="Arial"/>
          <w:sz w:val="28"/>
          <w:szCs w:val="28"/>
        </w:rPr>
        <w:t xml:space="preserve">и на </w:t>
      </w:r>
      <w:r w:rsidRPr="00654AE9">
        <w:rPr>
          <w:rFonts w:eastAsia="Arial"/>
          <w:spacing w:val="2"/>
          <w:sz w:val="28"/>
          <w:szCs w:val="28"/>
        </w:rPr>
        <w:t>э</w:t>
      </w:r>
      <w:r w:rsidRPr="00654AE9">
        <w:rPr>
          <w:rFonts w:eastAsia="Arial"/>
          <w:spacing w:val="7"/>
          <w:sz w:val="28"/>
          <w:szCs w:val="28"/>
        </w:rPr>
        <w:t>т</w:t>
      </w:r>
      <w:r w:rsidRPr="00654AE9">
        <w:rPr>
          <w:rFonts w:eastAsia="Arial"/>
          <w:sz w:val="28"/>
          <w:szCs w:val="28"/>
        </w:rPr>
        <w:t xml:space="preserve">у </w:t>
      </w:r>
      <w:r w:rsidRPr="00654AE9">
        <w:rPr>
          <w:rFonts w:eastAsia="Arial"/>
          <w:spacing w:val="1"/>
          <w:sz w:val="28"/>
          <w:szCs w:val="28"/>
        </w:rPr>
        <w:t>в</w:t>
      </w:r>
      <w:r w:rsidRPr="00654AE9">
        <w:rPr>
          <w:rFonts w:eastAsia="Arial"/>
          <w:spacing w:val="-1"/>
          <w:sz w:val="28"/>
          <w:szCs w:val="28"/>
        </w:rPr>
        <w:t>е</w:t>
      </w:r>
      <w:r w:rsidRPr="00654AE9">
        <w:rPr>
          <w:rFonts w:eastAsia="Arial"/>
          <w:spacing w:val="1"/>
          <w:sz w:val="28"/>
          <w:szCs w:val="28"/>
        </w:rPr>
        <w:t>щ</w:t>
      </w:r>
      <w:r w:rsidRPr="00654AE9">
        <w:rPr>
          <w:rFonts w:eastAsia="Arial"/>
          <w:spacing w:val="4"/>
          <w:sz w:val="28"/>
          <w:szCs w:val="28"/>
        </w:rPr>
        <w:t>ь</w:t>
      </w:r>
      <w:r w:rsidRPr="00654AE9">
        <w:rPr>
          <w:rFonts w:eastAsia="Arial"/>
          <w:sz w:val="28"/>
          <w:szCs w:val="28"/>
        </w:rPr>
        <w:t>.</w:t>
      </w:r>
    </w:p>
    <w:p w:rsidR="00984BE1" w:rsidRDefault="00984BE1" w:rsidP="009018F8">
      <w:pPr>
        <w:ind w:firstLine="709"/>
        <w:jc w:val="both"/>
        <w:rPr>
          <w:rFonts w:eastAsia="Arial"/>
          <w:sz w:val="28"/>
          <w:szCs w:val="28"/>
        </w:rPr>
      </w:pPr>
      <w:r w:rsidRPr="00654AE9">
        <w:rPr>
          <w:rFonts w:eastAsia="Arial"/>
          <w:spacing w:val="1"/>
          <w:sz w:val="28"/>
          <w:szCs w:val="28"/>
        </w:rPr>
        <w:t>П</w:t>
      </w:r>
      <w:r w:rsidRPr="00654AE9">
        <w:rPr>
          <w:rFonts w:eastAsia="Arial"/>
          <w:sz w:val="28"/>
          <w:szCs w:val="28"/>
        </w:rPr>
        <w:t xml:space="preserve">о </w:t>
      </w:r>
      <w:r w:rsidRPr="00654AE9">
        <w:rPr>
          <w:rFonts w:eastAsia="Arial"/>
          <w:spacing w:val="4"/>
          <w:sz w:val="28"/>
          <w:szCs w:val="28"/>
        </w:rPr>
        <w:t>р</w:t>
      </w:r>
      <w:r w:rsidRPr="00654AE9">
        <w:rPr>
          <w:rFonts w:eastAsia="Arial"/>
          <w:spacing w:val="-1"/>
          <w:sz w:val="28"/>
          <w:szCs w:val="28"/>
        </w:rPr>
        <w:t>е</w:t>
      </w:r>
      <w:r w:rsidRPr="00654AE9">
        <w:rPr>
          <w:rFonts w:eastAsia="Arial"/>
          <w:spacing w:val="7"/>
          <w:sz w:val="28"/>
          <w:szCs w:val="28"/>
        </w:rPr>
        <w:t>з</w:t>
      </w:r>
      <w:r w:rsidRPr="00654AE9">
        <w:rPr>
          <w:rFonts w:eastAsia="Arial"/>
          <w:spacing w:val="-5"/>
          <w:sz w:val="28"/>
          <w:szCs w:val="28"/>
        </w:rPr>
        <w:t>у</w:t>
      </w:r>
      <w:r w:rsidRPr="00654AE9">
        <w:rPr>
          <w:rFonts w:eastAsia="Arial"/>
          <w:spacing w:val="1"/>
          <w:sz w:val="28"/>
          <w:szCs w:val="28"/>
        </w:rPr>
        <w:t>л</w:t>
      </w:r>
      <w:r w:rsidRPr="00654AE9">
        <w:rPr>
          <w:rFonts w:eastAsia="Arial"/>
          <w:spacing w:val="-1"/>
          <w:sz w:val="28"/>
          <w:szCs w:val="28"/>
        </w:rPr>
        <w:t>ь</w:t>
      </w:r>
      <w:r w:rsidRPr="00654AE9">
        <w:rPr>
          <w:rFonts w:eastAsia="Arial"/>
          <w:spacing w:val="2"/>
          <w:sz w:val="28"/>
          <w:szCs w:val="28"/>
        </w:rPr>
        <w:t>т</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 xml:space="preserve">м </w:t>
      </w:r>
      <w:r w:rsidRPr="00654AE9">
        <w:rPr>
          <w:rFonts w:eastAsia="Arial"/>
          <w:spacing w:val="3"/>
          <w:sz w:val="28"/>
          <w:szCs w:val="28"/>
        </w:rPr>
        <w:t>и</w:t>
      </w:r>
      <w:r w:rsidRPr="00654AE9">
        <w:rPr>
          <w:rFonts w:eastAsia="Arial"/>
          <w:sz w:val="28"/>
          <w:szCs w:val="28"/>
        </w:rPr>
        <w:t>н</w:t>
      </w:r>
      <w:r w:rsidRPr="00654AE9">
        <w:rPr>
          <w:rFonts w:eastAsia="Arial"/>
          <w:spacing w:val="1"/>
          <w:sz w:val="28"/>
          <w:szCs w:val="28"/>
        </w:rPr>
        <w:t>в</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pacing w:val="-1"/>
          <w:sz w:val="28"/>
          <w:szCs w:val="28"/>
        </w:rPr>
        <w:t>р</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ац</w:t>
      </w:r>
      <w:r w:rsidRPr="00654AE9">
        <w:rPr>
          <w:rFonts w:eastAsia="Arial"/>
          <w:spacing w:val="3"/>
          <w:sz w:val="28"/>
          <w:szCs w:val="28"/>
        </w:rPr>
        <w:t>и</w:t>
      </w:r>
      <w:r w:rsidRPr="00654AE9">
        <w:rPr>
          <w:rFonts w:eastAsia="Arial"/>
          <w:sz w:val="28"/>
          <w:szCs w:val="28"/>
        </w:rPr>
        <w:t xml:space="preserve">и </w:t>
      </w:r>
      <w:r w:rsidRPr="00654AE9">
        <w:rPr>
          <w:rFonts w:eastAsia="Arial"/>
          <w:spacing w:val="4"/>
          <w:sz w:val="28"/>
          <w:szCs w:val="28"/>
        </w:rPr>
        <w:t>б</w:t>
      </w:r>
      <w:r w:rsidRPr="00654AE9">
        <w:rPr>
          <w:rFonts w:eastAsia="Arial"/>
          <w:spacing w:val="-1"/>
          <w:sz w:val="28"/>
          <w:szCs w:val="28"/>
        </w:rPr>
        <w:t>е</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ер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 xml:space="preserve">и </w:t>
      </w:r>
      <w:r w:rsidR="00F33FD0">
        <w:rPr>
          <w:rFonts w:eastAsia="Arial"/>
          <w:spacing w:val="-1"/>
          <w:sz w:val="28"/>
          <w:szCs w:val="28"/>
        </w:rPr>
        <w:t>с</w:t>
      </w:r>
      <w:r w:rsidR="008D1D0A">
        <w:rPr>
          <w:rFonts w:eastAsia="Arial"/>
          <w:spacing w:val="-1"/>
          <w:sz w:val="28"/>
          <w:szCs w:val="28"/>
        </w:rPr>
        <w:t>.Новобибеево</w:t>
      </w:r>
      <w:r w:rsidRPr="00654AE9">
        <w:rPr>
          <w:rFonts w:eastAsia="Arial"/>
          <w:spacing w:val="-1"/>
          <w:sz w:val="28"/>
          <w:szCs w:val="28"/>
        </w:rPr>
        <w:t xml:space="preserve"> </w:t>
      </w:r>
      <w:r w:rsidRPr="00654AE9">
        <w:rPr>
          <w:rFonts w:eastAsia="Arial"/>
          <w:sz w:val="28"/>
          <w:szCs w:val="28"/>
        </w:rPr>
        <w:t xml:space="preserve">не </w:t>
      </w:r>
      <w:r w:rsidRPr="00654AE9">
        <w:rPr>
          <w:rFonts w:eastAsia="Arial"/>
          <w:spacing w:val="1"/>
          <w:sz w:val="28"/>
          <w:szCs w:val="28"/>
        </w:rPr>
        <w:t>в</w:t>
      </w:r>
      <w:r w:rsidRPr="00654AE9">
        <w:rPr>
          <w:rFonts w:eastAsia="Arial"/>
          <w:spacing w:val="6"/>
          <w:sz w:val="28"/>
          <w:szCs w:val="28"/>
        </w:rPr>
        <w:t>ы</w:t>
      </w:r>
      <w:r w:rsidRPr="00654AE9">
        <w:rPr>
          <w:rFonts w:eastAsia="Arial"/>
          <w:spacing w:val="-2"/>
          <w:sz w:val="28"/>
          <w:szCs w:val="28"/>
        </w:rPr>
        <w:t>я</w:t>
      </w:r>
      <w:r w:rsidRPr="00654AE9">
        <w:rPr>
          <w:rFonts w:eastAsia="Arial"/>
          <w:spacing w:val="1"/>
          <w:sz w:val="28"/>
          <w:szCs w:val="28"/>
        </w:rPr>
        <w:t>вл</w:t>
      </w:r>
      <w:r w:rsidRPr="00654AE9">
        <w:rPr>
          <w:rFonts w:eastAsia="Arial"/>
          <w:spacing w:val="4"/>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w:t>
      </w:r>
    </w:p>
    <w:p w:rsidR="00CB2328" w:rsidRDefault="00CB2328" w:rsidP="009018F8">
      <w:pPr>
        <w:ind w:firstLine="709"/>
        <w:jc w:val="both"/>
        <w:rPr>
          <w:rFonts w:eastAsia="Arial"/>
          <w:sz w:val="28"/>
          <w:szCs w:val="28"/>
        </w:rPr>
      </w:pPr>
    </w:p>
    <w:p w:rsidR="00CB2328" w:rsidRPr="00277FFC" w:rsidRDefault="00CB2328" w:rsidP="00CB2328">
      <w:pPr>
        <w:keepNext/>
        <w:keepLines/>
        <w:ind w:right="57" w:firstLine="851"/>
        <w:jc w:val="both"/>
        <w:outlineLvl w:val="0"/>
        <w:rPr>
          <w:rFonts w:eastAsia="Arial"/>
          <w:b/>
          <w:sz w:val="28"/>
          <w:szCs w:val="28"/>
        </w:rPr>
      </w:pPr>
      <w:bookmarkStart w:id="19" w:name="_Toc99899406"/>
      <w:bookmarkStart w:id="20" w:name="_Toc99717742"/>
      <w:bookmarkStart w:id="21" w:name="_Toc99707452"/>
      <w:bookmarkStart w:id="22" w:name="_Toc99907470"/>
      <w:bookmarkStart w:id="23" w:name="_Toc160111303"/>
      <w:r w:rsidRPr="00277FFC">
        <w:rPr>
          <w:rFonts w:eastAsia="Arial"/>
          <w:b/>
          <w:sz w:val="28"/>
          <w:szCs w:val="28"/>
        </w:rPr>
        <w:t>РАЗДЕЛ 11 О МЕРАХ ПО ОБЕСПЕЧЕНИЮ НАДЕЖНОСТИ ТЕПЛОСНАБЖЕНИЯ И БЕСПЕРЕБОЙНОЙ РАБОТЫ СИСТЕМ ТЕПЛОСНАБЖЕНИЯ</w:t>
      </w:r>
      <w:bookmarkEnd w:id="19"/>
      <w:bookmarkEnd w:id="20"/>
      <w:bookmarkEnd w:id="21"/>
      <w:bookmarkEnd w:id="22"/>
      <w:bookmarkEnd w:id="23"/>
    </w:p>
    <w:p w:rsidR="00CB2328" w:rsidRPr="00277FFC" w:rsidRDefault="00CB2328" w:rsidP="00CB2328">
      <w:pPr>
        <w:rPr>
          <w:rFonts w:eastAsia="Calibri"/>
          <w:szCs w:val="22"/>
          <w:lang w:eastAsia="en-US"/>
        </w:rPr>
      </w:pPr>
    </w:p>
    <w:p w:rsidR="00CB2328" w:rsidRPr="00277FFC" w:rsidRDefault="00CB2328" w:rsidP="00CB2328">
      <w:pPr>
        <w:jc w:val="both"/>
        <w:rPr>
          <w:rFonts w:eastAsia="Calibri"/>
          <w:sz w:val="28"/>
          <w:szCs w:val="28"/>
          <w:lang w:eastAsia="en-US"/>
        </w:rPr>
      </w:pPr>
      <w:r w:rsidRPr="00277FFC">
        <w:rPr>
          <w:i/>
          <w:sz w:val="28"/>
          <w:szCs w:val="28"/>
        </w:rPr>
        <w:t>11.</w:t>
      </w:r>
      <w:hyperlink r:id="rId12" w:anchor="bookmark116" w:history="1">
        <w:bookmarkStart w:id="24" w:name="_Toc30081917"/>
        <w:bookmarkStart w:id="25" w:name="_Toc30085152"/>
        <w:bookmarkStart w:id="26" w:name="_Toc32845465"/>
        <w:bookmarkStart w:id="27" w:name="_Toc75365554"/>
        <w:r w:rsidRPr="00277FFC">
          <w:rPr>
            <w:i/>
          </w:rPr>
          <w:t>1. МЕТОДЫ И РЕЗУЛЬТАТЫ ОБРАБОТКИ ДАННЫХ ПО ОТКАЗАМ УЧАСТКОВ</w:t>
        </w:r>
      </w:hyperlink>
      <w:r w:rsidRPr="00277FFC">
        <w:rPr>
          <w:i/>
          <w:sz w:val="28"/>
          <w:szCs w:val="28"/>
        </w:rPr>
        <w:t xml:space="preserve"> </w:t>
      </w:r>
      <w:hyperlink r:id="rId13" w:anchor="bookmark116" w:history="1">
        <w:r w:rsidRPr="00277FFC">
          <w:rPr>
            <w:i/>
          </w:rPr>
          <w:t>ТЕПЛОВЫХ  СЕТЕЙ  (АВАРИЙНЫМ  СИТУАЦИЯМ),  СРЕДНЕЙ  ЧАСТОТЫ  ОТКАЗОВ</w:t>
        </w:r>
      </w:hyperlink>
      <w:r w:rsidRPr="00277FFC">
        <w:rPr>
          <w:i/>
          <w:sz w:val="28"/>
          <w:szCs w:val="28"/>
        </w:rPr>
        <w:t xml:space="preserve"> </w:t>
      </w:r>
      <w:hyperlink r:id="rId14" w:anchor="bookmark116" w:history="1">
        <w:r w:rsidRPr="00277FFC">
          <w:rPr>
            <w:i/>
          </w:rPr>
          <w:t>УЧАСТКОВ  ТЕПЛОВЫХ СЕТЕЙ  (АВАРИЙНЫХ СИТУАЦИЙ)  В КАЖДОЙ СИСТЕМЕ</w:t>
        </w:r>
      </w:hyperlink>
      <w:r w:rsidRPr="00277FFC">
        <w:rPr>
          <w:i/>
          <w:sz w:val="28"/>
          <w:szCs w:val="28"/>
        </w:rPr>
        <w:t xml:space="preserve"> </w:t>
      </w:r>
      <w:hyperlink r:id="rId15" w:anchor="bookmark116" w:history="1">
        <w:r w:rsidRPr="00277FFC">
          <w:rPr>
            <w:i/>
          </w:rPr>
          <w:t>ТЕПЛОСНАБЖЕНИЯ</w:t>
        </w:r>
        <w:bookmarkEnd w:id="24"/>
        <w:bookmarkEnd w:id="25"/>
        <w:bookmarkEnd w:id="26"/>
        <w:bookmarkEnd w:id="27"/>
        <w:r w:rsidRPr="00277FFC">
          <w:rPr>
            <w:i/>
          </w:rPr>
          <w:tab/>
        </w:r>
      </w:hyperlink>
      <w:bookmarkStart w:id="28" w:name="_Toc32845466"/>
    </w:p>
    <w:p w:rsidR="00CB2328" w:rsidRPr="00277FFC" w:rsidRDefault="00CB2328" w:rsidP="00CB2328">
      <w:pPr>
        <w:ind w:firstLine="709"/>
        <w:jc w:val="both"/>
        <w:rPr>
          <w:rFonts w:eastAsia="Calibri"/>
          <w:sz w:val="28"/>
          <w:szCs w:val="28"/>
          <w:lang w:eastAsia="en-US"/>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w:t>
      </w:r>
      <w:r w:rsidRPr="00277FFC">
        <w:rPr>
          <w:rFonts w:eastAsia="Calibri"/>
          <w:sz w:val="28"/>
          <w:szCs w:val="28"/>
          <w:lang w:eastAsia="en-US"/>
        </w:rPr>
        <w:lastRenderedPageBreak/>
        <w:t>минимально допустимые показатели вероятности безотказной работы следует принимать для:</w:t>
      </w:r>
      <w:bookmarkEnd w:id="28"/>
    </w:p>
    <w:p w:rsidR="00CB2328" w:rsidRPr="00277FFC" w:rsidRDefault="00CB2328" w:rsidP="00CB2328">
      <w:pPr>
        <w:rPr>
          <w:rFonts w:eastAsia="Calibri"/>
          <w:sz w:val="28"/>
          <w:szCs w:val="28"/>
          <w:lang w:eastAsia="en-US"/>
        </w:rPr>
      </w:pPr>
      <w:bookmarkStart w:id="29" w:name="_Toc32845467"/>
      <w:r w:rsidRPr="00277FFC">
        <w:rPr>
          <w:rFonts w:eastAsia="Calibri"/>
          <w:sz w:val="28"/>
          <w:szCs w:val="28"/>
          <w:lang w:eastAsia="en-US"/>
        </w:rPr>
        <w:t>- источника теплоты Рит = 1;</w:t>
      </w:r>
      <w:bookmarkEnd w:id="29"/>
    </w:p>
    <w:p w:rsidR="00CB2328" w:rsidRPr="00277FFC" w:rsidRDefault="00CB2328" w:rsidP="00CB2328">
      <w:pPr>
        <w:rPr>
          <w:rFonts w:eastAsia="Calibri"/>
          <w:sz w:val="28"/>
          <w:szCs w:val="28"/>
          <w:lang w:eastAsia="en-US"/>
        </w:rPr>
      </w:pPr>
      <w:bookmarkStart w:id="30" w:name="_Toc32845468"/>
      <w:r w:rsidRPr="00277FFC">
        <w:rPr>
          <w:rFonts w:eastAsia="Calibri"/>
          <w:sz w:val="28"/>
          <w:szCs w:val="28"/>
          <w:lang w:eastAsia="en-US"/>
        </w:rPr>
        <w:t>- тепловых сетей Кс= 1;</w:t>
      </w:r>
      <w:bookmarkEnd w:id="30"/>
    </w:p>
    <w:p w:rsidR="00CB2328" w:rsidRPr="00277FFC" w:rsidRDefault="00CB2328" w:rsidP="00CB2328">
      <w:pPr>
        <w:rPr>
          <w:rFonts w:eastAsia="Calibri"/>
          <w:sz w:val="28"/>
          <w:szCs w:val="28"/>
          <w:lang w:eastAsia="en-US"/>
        </w:rPr>
      </w:pPr>
      <w:bookmarkStart w:id="31" w:name="_Toc32845469"/>
      <w:r w:rsidRPr="00277FFC">
        <w:rPr>
          <w:rFonts w:eastAsia="Calibri"/>
          <w:sz w:val="28"/>
          <w:szCs w:val="28"/>
          <w:lang w:eastAsia="en-US"/>
        </w:rPr>
        <w:t>- потребителя теплоты Рпт= 1.</w:t>
      </w:r>
      <w:bookmarkEnd w:id="31"/>
    </w:p>
    <w:p w:rsidR="00CB2328" w:rsidRPr="00277FFC" w:rsidRDefault="00CB2328" w:rsidP="00CB2328">
      <w:pPr>
        <w:ind w:firstLine="709"/>
        <w:jc w:val="both"/>
        <w:rPr>
          <w:rFonts w:eastAsia="Calibri"/>
          <w:sz w:val="28"/>
          <w:szCs w:val="28"/>
          <w:lang w:eastAsia="en-US"/>
        </w:rPr>
      </w:pPr>
      <w:bookmarkStart w:id="32" w:name="_Toc32845470"/>
      <w:r w:rsidRPr="00277FFC">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2"/>
    </w:p>
    <w:p w:rsidR="00CB2328" w:rsidRPr="00277FFC" w:rsidRDefault="00CB2328" w:rsidP="00CB2328">
      <w:pPr>
        <w:jc w:val="both"/>
        <w:rPr>
          <w:rFonts w:eastAsia="Calibri"/>
          <w:sz w:val="28"/>
          <w:szCs w:val="28"/>
          <w:lang w:eastAsia="en-US"/>
        </w:rPr>
      </w:pPr>
      <w:bookmarkStart w:id="33" w:name="_Toc32845471"/>
      <w:r w:rsidRPr="00277FFC">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3"/>
    </w:p>
    <w:p w:rsidR="00CB2328" w:rsidRPr="00277FFC" w:rsidRDefault="00CB2328" w:rsidP="00CB2328">
      <w:pPr>
        <w:jc w:val="both"/>
        <w:rPr>
          <w:rFonts w:eastAsia="Calibri"/>
          <w:sz w:val="28"/>
          <w:szCs w:val="28"/>
          <w:lang w:eastAsia="en-US"/>
        </w:rPr>
      </w:pPr>
      <w:bookmarkStart w:id="34" w:name="_Toc32845472"/>
      <w:r w:rsidRPr="00277FFC">
        <w:rPr>
          <w:rFonts w:eastAsia="Calibri"/>
          <w:sz w:val="28"/>
          <w:szCs w:val="28"/>
          <w:lang w:eastAsia="en-US"/>
        </w:rPr>
        <w:t>- местом размещения резервных трубопроводных связей между радиальными теплопроводами;</w:t>
      </w:r>
      <w:bookmarkEnd w:id="34"/>
    </w:p>
    <w:p w:rsidR="00CB2328" w:rsidRPr="00277FFC" w:rsidRDefault="00CB2328" w:rsidP="00CB2328">
      <w:pPr>
        <w:jc w:val="both"/>
        <w:rPr>
          <w:rFonts w:eastAsia="Calibri"/>
          <w:sz w:val="28"/>
          <w:szCs w:val="28"/>
          <w:lang w:eastAsia="en-US"/>
        </w:rPr>
      </w:pPr>
      <w:bookmarkStart w:id="35" w:name="_Toc32845473"/>
      <w:r w:rsidRPr="00277FFC">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5"/>
    </w:p>
    <w:p w:rsidR="00CB2328" w:rsidRPr="00277FFC" w:rsidRDefault="00CB2328" w:rsidP="00CB2328">
      <w:pPr>
        <w:jc w:val="both"/>
        <w:rPr>
          <w:rFonts w:eastAsia="Calibri"/>
          <w:sz w:val="28"/>
          <w:szCs w:val="28"/>
          <w:lang w:eastAsia="en-US"/>
        </w:rPr>
      </w:pPr>
      <w:bookmarkStart w:id="36" w:name="_Toc32845474"/>
      <w:r w:rsidRPr="00277FFC">
        <w:rPr>
          <w:rFonts w:eastAsia="Calibri"/>
          <w:sz w:val="28"/>
          <w:szCs w:val="28"/>
          <w:lang w:eastAsia="en-US"/>
        </w:rPr>
        <w:t>- очередность ремонтов и замен теплопроводов, частично или полностью утративших свой ресурс.</w:t>
      </w:r>
      <w:bookmarkEnd w:id="36"/>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готовностью СЦТ к отопительному сезону;</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максимально допустимым числом часов готовности для источника теплоты.</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Потребители теплоты по надежности теплоснабжения делятся на три категории:</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lastRenderedPageBreak/>
        <w:t>- жилых и общественных зданий до 12 °С;</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промышленных зданий до 8 °С.</w:t>
      </w:r>
    </w:p>
    <w:p w:rsidR="00CB2328" w:rsidRPr="00277FFC" w:rsidRDefault="00CB2328" w:rsidP="00CB2328">
      <w:pPr>
        <w:jc w:val="both"/>
        <w:rPr>
          <w:rFonts w:eastAsia="Calibri"/>
          <w:sz w:val="28"/>
          <w:szCs w:val="28"/>
        </w:rPr>
      </w:pPr>
    </w:p>
    <w:p w:rsidR="00CB2328" w:rsidRPr="00277FFC" w:rsidRDefault="00434B1A" w:rsidP="00CB2328">
      <w:pPr>
        <w:jc w:val="both"/>
        <w:rPr>
          <w:i/>
          <w:sz w:val="28"/>
          <w:szCs w:val="28"/>
        </w:rPr>
      </w:pPr>
      <w:hyperlink r:id="rId16" w:anchor="bookmark117" w:history="1">
        <w:bookmarkStart w:id="37" w:name="_Toc30081918"/>
        <w:bookmarkStart w:id="38" w:name="_Toc30085153"/>
        <w:bookmarkStart w:id="39" w:name="_Toc32845475"/>
        <w:bookmarkStart w:id="40" w:name="_Toc75365555"/>
        <w:r w:rsidR="00CB2328" w:rsidRPr="00277FFC">
          <w:rPr>
            <w:i/>
          </w:rPr>
          <w:t>11.2. МЕТОДЫ И РЕЗУЛЬТАТЫ ОБРАБОТКИ ДАННЫХ ПО ВОССТАНОВЛЕНИЯМ</w:t>
        </w:r>
      </w:hyperlink>
      <w:r w:rsidR="00CB2328" w:rsidRPr="00277FFC">
        <w:rPr>
          <w:i/>
          <w:sz w:val="28"/>
          <w:szCs w:val="28"/>
        </w:rPr>
        <w:t xml:space="preserve"> </w:t>
      </w:r>
      <w:hyperlink r:id="rId17" w:anchor="bookmark117" w:history="1">
        <w:r w:rsidR="00CB2328" w:rsidRPr="00277FFC">
          <w:rPr>
            <w:i/>
          </w:rPr>
          <w:t>ОТКАЗАВШИХ УЧАСТКОВ ТЕПЛОВЫХ СЕТЕЙ (УЧАСТКОВ ТЕПЛОВЫХ СЕТЕЙ, НА</w:t>
        </w:r>
      </w:hyperlink>
      <w:r w:rsidR="00CB2328" w:rsidRPr="00277FFC">
        <w:rPr>
          <w:i/>
          <w:sz w:val="28"/>
          <w:szCs w:val="28"/>
        </w:rPr>
        <w:t xml:space="preserve"> </w:t>
      </w:r>
      <w:hyperlink r:id="rId18" w:anchor="bookmark117" w:history="1">
        <w:r w:rsidR="00CB2328" w:rsidRPr="00277FFC">
          <w:rPr>
            <w:i/>
          </w:rPr>
          <w:t>КОТОРЫХ ПРОИЗОШЛИ АВАРИЙНЫЕ СИТУАЦИИ), СРЕДНЕГО ВРЕМЕНИ</w:t>
        </w:r>
      </w:hyperlink>
      <w:r w:rsidR="00CB2328" w:rsidRPr="00277FFC">
        <w:rPr>
          <w:i/>
          <w:sz w:val="28"/>
          <w:szCs w:val="28"/>
        </w:rPr>
        <w:t xml:space="preserve"> </w:t>
      </w:r>
      <w:hyperlink r:id="rId19" w:anchor="bookmark117" w:history="1">
        <w:r w:rsidR="00CB2328" w:rsidRPr="00277FFC">
          <w:rPr>
            <w:i/>
          </w:rPr>
          <w:t>ВОССТАНОВЛЕНИЯ ОТКАЗАВШИХ УЧАСТКОВ ТЕПЛОВЫХ СЕТЕЙ В КАЖДОЙ</w:t>
        </w:r>
      </w:hyperlink>
      <w:r w:rsidR="00CB2328" w:rsidRPr="00277FFC">
        <w:rPr>
          <w:i/>
          <w:sz w:val="28"/>
          <w:szCs w:val="28"/>
        </w:rPr>
        <w:t xml:space="preserve"> </w:t>
      </w:r>
      <w:hyperlink r:id="rId20" w:anchor="bookmark117" w:history="1">
        <w:r w:rsidR="00CB2328" w:rsidRPr="00277FFC">
          <w:rPr>
            <w:i/>
          </w:rPr>
          <w:t>СИСТЕМЕ ТЕПЛОСНАБЖЕНИЯ</w:t>
        </w:r>
        <w:bookmarkEnd w:id="37"/>
        <w:bookmarkEnd w:id="38"/>
        <w:bookmarkEnd w:id="39"/>
        <w:bookmarkEnd w:id="40"/>
      </w:hyperlink>
    </w:p>
    <w:p w:rsidR="00CB2328" w:rsidRPr="00277FFC" w:rsidRDefault="00CB2328" w:rsidP="00CB2328">
      <w:pPr>
        <w:ind w:firstLine="709"/>
        <w:jc w:val="both"/>
        <w:rPr>
          <w:sz w:val="28"/>
          <w:szCs w:val="28"/>
        </w:rPr>
      </w:pPr>
    </w:p>
    <w:p w:rsidR="00CB2328" w:rsidRPr="00277FFC" w:rsidRDefault="00CB2328" w:rsidP="00CB2328">
      <w:pPr>
        <w:ind w:firstLine="709"/>
        <w:jc w:val="both"/>
        <w:rPr>
          <w:sz w:val="28"/>
          <w:szCs w:val="28"/>
        </w:rPr>
      </w:pPr>
      <w:r w:rsidRPr="00277FFC">
        <w:rPr>
          <w:sz w:val="28"/>
          <w:szCs w:val="28"/>
        </w:rPr>
        <w:t xml:space="preserve">Для </w:t>
      </w:r>
      <w:r w:rsidRPr="00277FFC">
        <w:rPr>
          <w:spacing w:val="-1"/>
          <w:sz w:val="28"/>
          <w:szCs w:val="28"/>
        </w:rPr>
        <w:t>анализа восстановлений</w:t>
      </w:r>
      <w:r w:rsidRPr="00277FFC">
        <w:rPr>
          <w:spacing w:val="-2"/>
          <w:sz w:val="28"/>
          <w:szCs w:val="28"/>
        </w:rPr>
        <w:t xml:space="preserve"> </w:t>
      </w:r>
      <w:r w:rsidRPr="00277FFC">
        <w:rPr>
          <w:spacing w:val="-1"/>
          <w:sz w:val="28"/>
          <w:szCs w:val="28"/>
        </w:rPr>
        <w:t>применен</w:t>
      </w:r>
      <w:r w:rsidRPr="00277FFC">
        <w:rPr>
          <w:sz w:val="28"/>
          <w:szCs w:val="28"/>
        </w:rPr>
        <w:t xml:space="preserve"> </w:t>
      </w:r>
      <w:r w:rsidRPr="00277FFC">
        <w:rPr>
          <w:spacing w:val="-1"/>
          <w:sz w:val="28"/>
          <w:szCs w:val="28"/>
        </w:rPr>
        <w:t>количественный</w:t>
      </w:r>
      <w:r w:rsidRPr="00277FFC">
        <w:rPr>
          <w:sz w:val="28"/>
          <w:szCs w:val="28"/>
        </w:rPr>
        <w:t xml:space="preserve"> </w:t>
      </w:r>
      <w:r w:rsidRPr="00277FFC">
        <w:rPr>
          <w:spacing w:val="-1"/>
          <w:sz w:val="28"/>
          <w:szCs w:val="28"/>
        </w:rPr>
        <w:t>метод</w:t>
      </w:r>
      <w:r w:rsidRPr="00277FFC">
        <w:rPr>
          <w:sz w:val="28"/>
          <w:szCs w:val="28"/>
        </w:rPr>
        <w:t xml:space="preserve"> </w:t>
      </w:r>
      <w:r w:rsidRPr="00277FFC">
        <w:rPr>
          <w:spacing w:val="-1"/>
          <w:sz w:val="28"/>
          <w:szCs w:val="28"/>
        </w:rPr>
        <w:t>анализа.</w:t>
      </w:r>
    </w:p>
    <w:p w:rsidR="00CB2328" w:rsidRPr="00277FFC" w:rsidRDefault="00CB2328" w:rsidP="00CB2328">
      <w:pPr>
        <w:jc w:val="both"/>
        <w:rPr>
          <w:sz w:val="28"/>
          <w:szCs w:val="28"/>
        </w:rPr>
      </w:pPr>
      <w:r w:rsidRPr="00277FFC">
        <w:rPr>
          <w:sz w:val="28"/>
          <w:szCs w:val="28"/>
        </w:rPr>
        <w:t>По</w:t>
      </w:r>
      <w:r w:rsidRPr="00277FFC">
        <w:rPr>
          <w:spacing w:val="44"/>
          <w:sz w:val="28"/>
          <w:szCs w:val="28"/>
        </w:rPr>
        <w:t xml:space="preserve"> </w:t>
      </w:r>
      <w:r w:rsidRPr="00277FFC">
        <w:rPr>
          <w:spacing w:val="-1"/>
          <w:sz w:val="28"/>
          <w:szCs w:val="28"/>
        </w:rPr>
        <w:t>категории</w:t>
      </w:r>
      <w:r w:rsidRPr="00277FFC">
        <w:rPr>
          <w:spacing w:val="46"/>
          <w:sz w:val="28"/>
          <w:szCs w:val="28"/>
        </w:rPr>
        <w:t xml:space="preserve"> </w:t>
      </w:r>
      <w:r w:rsidRPr="00277FFC">
        <w:rPr>
          <w:spacing w:val="-1"/>
          <w:sz w:val="28"/>
          <w:szCs w:val="28"/>
        </w:rPr>
        <w:t>отключений</w:t>
      </w:r>
      <w:r w:rsidRPr="00277FFC">
        <w:rPr>
          <w:spacing w:val="46"/>
          <w:sz w:val="28"/>
          <w:szCs w:val="28"/>
        </w:rPr>
        <w:t xml:space="preserve"> </w:t>
      </w:r>
      <w:r w:rsidRPr="00277FFC">
        <w:rPr>
          <w:spacing w:val="-1"/>
          <w:sz w:val="28"/>
          <w:szCs w:val="28"/>
        </w:rPr>
        <w:t>потребителей,</w:t>
      </w:r>
      <w:r w:rsidRPr="00277FFC">
        <w:rPr>
          <w:spacing w:val="45"/>
          <w:sz w:val="28"/>
          <w:szCs w:val="28"/>
        </w:rPr>
        <w:t xml:space="preserve"> </w:t>
      </w:r>
      <w:r w:rsidRPr="00277FFC">
        <w:rPr>
          <w:spacing w:val="-1"/>
          <w:sz w:val="28"/>
          <w:szCs w:val="28"/>
        </w:rPr>
        <w:t>инциденты</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6"/>
          <w:sz w:val="28"/>
          <w:szCs w:val="28"/>
        </w:rPr>
        <w:t xml:space="preserve"> </w:t>
      </w:r>
      <w:r w:rsidRPr="00277FFC">
        <w:rPr>
          <w:spacing w:val="-1"/>
          <w:sz w:val="28"/>
          <w:szCs w:val="28"/>
        </w:rPr>
        <w:t>сетях</w:t>
      </w:r>
      <w:r w:rsidRPr="00277FFC">
        <w:rPr>
          <w:spacing w:val="73"/>
          <w:sz w:val="28"/>
          <w:szCs w:val="28"/>
        </w:rPr>
        <w:t xml:space="preserve"> </w:t>
      </w:r>
      <w:r w:rsidRPr="00277FFC">
        <w:rPr>
          <w:spacing w:val="-1"/>
          <w:sz w:val="28"/>
          <w:szCs w:val="28"/>
        </w:rPr>
        <w:t>классифицируются</w:t>
      </w:r>
      <w:r w:rsidRPr="00277FFC">
        <w:rPr>
          <w:sz w:val="28"/>
          <w:szCs w:val="28"/>
        </w:rPr>
        <w:t xml:space="preserve"> </w:t>
      </w:r>
      <w:r w:rsidRPr="00277FFC">
        <w:rPr>
          <w:spacing w:val="-1"/>
          <w:sz w:val="28"/>
          <w:szCs w:val="28"/>
        </w:rPr>
        <w:t>на:</w:t>
      </w:r>
    </w:p>
    <w:p w:rsidR="00CB2328" w:rsidRPr="00277FFC" w:rsidRDefault="00CB2328" w:rsidP="00CB2328">
      <w:pPr>
        <w:jc w:val="both"/>
        <w:rPr>
          <w:sz w:val="28"/>
          <w:szCs w:val="28"/>
        </w:rPr>
      </w:pPr>
      <w:r w:rsidRPr="00277FFC">
        <w:rPr>
          <w:sz w:val="28"/>
          <w:szCs w:val="28"/>
        </w:rPr>
        <w:t xml:space="preserve">- отказы </w:t>
      </w:r>
      <w:r w:rsidRPr="00277FFC">
        <w:rPr>
          <w:spacing w:val="-1"/>
          <w:sz w:val="28"/>
          <w:szCs w:val="28"/>
        </w:rPr>
        <w:t>(инциденты,</w:t>
      </w:r>
      <w:r w:rsidRPr="00277FFC">
        <w:rPr>
          <w:spacing w:val="-3"/>
          <w:sz w:val="28"/>
          <w:szCs w:val="28"/>
        </w:rPr>
        <w:t xml:space="preserve"> </w:t>
      </w:r>
      <w:r w:rsidRPr="00277FFC">
        <w:rPr>
          <w:spacing w:val="-1"/>
          <w:sz w:val="28"/>
          <w:szCs w:val="28"/>
        </w:rPr>
        <w:t>которые</w:t>
      </w:r>
      <w:r w:rsidRPr="00277FFC">
        <w:rPr>
          <w:spacing w:val="-2"/>
          <w:sz w:val="28"/>
          <w:szCs w:val="28"/>
        </w:rPr>
        <w:t xml:space="preserve"> </w:t>
      </w:r>
      <w:r w:rsidRPr="00277FFC">
        <w:rPr>
          <w:sz w:val="28"/>
          <w:szCs w:val="28"/>
        </w:rPr>
        <w:t>не</w:t>
      </w:r>
      <w:r w:rsidRPr="00277FFC">
        <w:rPr>
          <w:spacing w:val="-1"/>
          <w:sz w:val="28"/>
          <w:szCs w:val="28"/>
        </w:rPr>
        <w:t xml:space="preserve"> считаются</w:t>
      </w:r>
      <w:r w:rsidRPr="00277FFC">
        <w:rPr>
          <w:sz w:val="28"/>
          <w:szCs w:val="28"/>
        </w:rPr>
        <w:t xml:space="preserve"> </w:t>
      </w:r>
      <w:r w:rsidRPr="00277FFC">
        <w:rPr>
          <w:spacing w:val="-1"/>
          <w:sz w:val="28"/>
          <w:szCs w:val="28"/>
        </w:rPr>
        <w:t>авариями);</w:t>
      </w:r>
    </w:p>
    <w:p w:rsidR="00CB2328" w:rsidRPr="00277FFC" w:rsidRDefault="00CB2328" w:rsidP="00CB2328">
      <w:pPr>
        <w:jc w:val="both"/>
        <w:rPr>
          <w:sz w:val="28"/>
          <w:szCs w:val="28"/>
        </w:rPr>
      </w:pPr>
      <w:r w:rsidRPr="00277FFC">
        <w:rPr>
          <w:spacing w:val="-1"/>
          <w:sz w:val="28"/>
          <w:szCs w:val="28"/>
        </w:rPr>
        <w:t>- аварии.</w:t>
      </w:r>
    </w:p>
    <w:p w:rsidR="00CB2328" w:rsidRPr="00277FFC" w:rsidRDefault="00CB2328" w:rsidP="00CB2328">
      <w:pPr>
        <w:ind w:firstLine="709"/>
        <w:jc w:val="both"/>
        <w:rPr>
          <w:sz w:val="28"/>
          <w:szCs w:val="28"/>
        </w:rPr>
      </w:pPr>
      <w:r w:rsidRPr="00277FFC">
        <w:rPr>
          <w:sz w:val="28"/>
          <w:szCs w:val="28"/>
        </w:rPr>
        <w:t>В</w:t>
      </w:r>
      <w:r w:rsidRPr="00277FFC">
        <w:rPr>
          <w:spacing w:val="17"/>
          <w:sz w:val="28"/>
          <w:szCs w:val="28"/>
        </w:rPr>
        <w:t xml:space="preserve"> </w:t>
      </w:r>
      <w:r w:rsidRPr="00277FFC">
        <w:rPr>
          <w:spacing w:val="-1"/>
          <w:sz w:val="28"/>
          <w:szCs w:val="28"/>
        </w:rPr>
        <w:t>соответствии</w:t>
      </w:r>
      <w:r w:rsidRPr="00277FFC">
        <w:rPr>
          <w:spacing w:val="19"/>
          <w:sz w:val="28"/>
          <w:szCs w:val="28"/>
        </w:rPr>
        <w:t xml:space="preserve"> </w:t>
      </w:r>
      <w:r w:rsidRPr="00277FFC">
        <w:rPr>
          <w:sz w:val="28"/>
          <w:szCs w:val="28"/>
        </w:rPr>
        <w:t>с</w:t>
      </w:r>
      <w:r w:rsidRPr="00277FFC">
        <w:rPr>
          <w:spacing w:val="18"/>
          <w:sz w:val="28"/>
          <w:szCs w:val="28"/>
        </w:rPr>
        <w:t xml:space="preserve"> </w:t>
      </w:r>
      <w:r w:rsidRPr="00277FFC">
        <w:rPr>
          <w:sz w:val="28"/>
          <w:szCs w:val="28"/>
        </w:rPr>
        <w:t>п.</w:t>
      </w:r>
      <w:r w:rsidRPr="00277FFC">
        <w:rPr>
          <w:spacing w:val="18"/>
          <w:sz w:val="28"/>
          <w:szCs w:val="28"/>
        </w:rPr>
        <w:t xml:space="preserve"> </w:t>
      </w:r>
      <w:r w:rsidRPr="00277FFC">
        <w:rPr>
          <w:spacing w:val="-1"/>
          <w:sz w:val="28"/>
          <w:szCs w:val="28"/>
        </w:rPr>
        <w:t>2.10</w:t>
      </w:r>
      <w:r w:rsidRPr="00277FFC">
        <w:rPr>
          <w:spacing w:val="18"/>
          <w:sz w:val="28"/>
          <w:szCs w:val="28"/>
        </w:rPr>
        <w:t xml:space="preserve"> </w:t>
      </w:r>
      <w:r w:rsidRPr="00277FFC">
        <w:rPr>
          <w:spacing w:val="-1"/>
          <w:sz w:val="28"/>
          <w:szCs w:val="28"/>
        </w:rPr>
        <w:t>Методических</w:t>
      </w:r>
      <w:r w:rsidRPr="00277FFC">
        <w:rPr>
          <w:spacing w:val="21"/>
          <w:sz w:val="28"/>
          <w:szCs w:val="28"/>
        </w:rPr>
        <w:t xml:space="preserve"> </w:t>
      </w:r>
      <w:r w:rsidRPr="00277FFC">
        <w:rPr>
          <w:spacing w:val="-1"/>
          <w:sz w:val="28"/>
          <w:szCs w:val="28"/>
        </w:rPr>
        <w:t>рекомендаций</w:t>
      </w:r>
      <w:r w:rsidRPr="00277FFC">
        <w:rPr>
          <w:spacing w:val="17"/>
          <w:sz w:val="28"/>
          <w:szCs w:val="28"/>
        </w:rPr>
        <w:t xml:space="preserve"> </w:t>
      </w:r>
      <w:r w:rsidRPr="00277FFC">
        <w:rPr>
          <w:sz w:val="28"/>
          <w:szCs w:val="28"/>
        </w:rPr>
        <w:t>по</w:t>
      </w:r>
      <w:r w:rsidRPr="00277FFC">
        <w:rPr>
          <w:spacing w:val="18"/>
          <w:sz w:val="28"/>
          <w:szCs w:val="28"/>
        </w:rPr>
        <w:t xml:space="preserve"> </w:t>
      </w:r>
      <w:r w:rsidRPr="00277FFC">
        <w:rPr>
          <w:spacing w:val="-1"/>
          <w:sz w:val="28"/>
          <w:szCs w:val="28"/>
        </w:rPr>
        <w:t>техническому</w:t>
      </w:r>
      <w:r w:rsidRPr="00277FFC">
        <w:rPr>
          <w:spacing w:val="14"/>
          <w:sz w:val="28"/>
          <w:szCs w:val="28"/>
        </w:rPr>
        <w:t xml:space="preserve"> </w:t>
      </w:r>
      <w:r w:rsidRPr="00277FFC">
        <w:rPr>
          <w:spacing w:val="-1"/>
          <w:sz w:val="28"/>
          <w:szCs w:val="28"/>
        </w:rPr>
        <w:t>расследованию</w:t>
      </w:r>
      <w:r w:rsidRPr="00277FFC">
        <w:rPr>
          <w:spacing w:val="19"/>
          <w:sz w:val="28"/>
          <w:szCs w:val="28"/>
        </w:rPr>
        <w:t xml:space="preserve"> </w:t>
      </w:r>
      <w:r w:rsidRPr="00277FFC">
        <w:rPr>
          <w:sz w:val="28"/>
          <w:szCs w:val="28"/>
        </w:rPr>
        <w:t>и</w:t>
      </w:r>
      <w:r w:rsidRPr="00277FFC">
        <w:rPr>
          <w:spacing w:val="87"/>
          <w:sz w:val="28"/>
          <w:szCs w:val="28"/>
        </w:rPr>
        <w:t xml:space="preserve"> </w:t>
      </w:r>
      <w:r w:rsidRPr="00277FFC">
        <w:rPr>
          <w:sz w:val="28"/>
          <w:szCs w:val="28"/>
        </w:rPr>
        <w:t>учету</w:t>
      </w:r>
      <w:r w:rsidRPr="00277FFC">
        <w:rPr>
          <w:spacing w:val="28"/>
          <w:sz w:val="28"/>
          <w:szCs w:val="28"/>
        </w:rPr>
        <w:t xml:space="preserve"> </w:t>
      </w:r>
      <w:r w:rsidRPr="00277FFC">
        <w:rPr>
          <w:spacing w:val="-1"/>
          <w:sz w:val="28"/>
          <w:szCs w:val="28"/>
        </w:rPr>
        <w:t>технологических</w:t>
      </w:r>
      <w:r w:rsidRPr="00277FFC">
        <w:rPr>
          <w:spacing w:val="33"/>
          <w:sz w:val="28"/>
          <w:szCs w:val="28"/>
        </w:rPr>
        <w:t xml:space="preserve"> </w:t>
      </w:r>
      <w:r w:rsidRPr="00277FFC">
        <w:rPr>
          <w:spacing w:val="-1"/>
          <w:sz w:val="28"/>
          <w:szCs w:val="28"/>
        </w:rPr>
        <w:t>нарушений</w:t>
      </w:r>
      <w:r w:rsidRPr="00277FFC">
        <w:rPr>
          <w:spacing w:val="34"/>
          <w:sz w:val="28"/>
          <w:szCs w:val="28"/>
        </w:rPr>
        <w:t xml:space="preserve"> </w:t>
      </w:r>
      <w:r w:rsidRPr="00277FFC">
        <w:rPr>
          <w:sz w:val="28"/>
          <w:szCs w:val="28"/>
        </w:rPr>
        <w:t>в</w:t>
      </w:r>
      <w:r w:rsidRPr="00277FFC">
        <w:rPr>
          <w:spacing w:val="32"/>
          <w:sz w:val="28"/>
          <w:szCs w:val="28"/>
        </w:rPr>
        <w:t xml:space="preserve"> </w:t>
      </w:r>
      <w:r w:rsidRPr="00277FFC">
        <w:rPr>
          <w:spacing w:val="-1"/>
          <w:sz w:val="28"/>
          <w:szCs w:val="28"/>
        </w:rPr>
        <w:t>системах</w:t>
      </w:r>
      <w:r w:rsidRPr="00277FFC">
        <w:rPr>
          <w:spacing w:val="35"/>
          <w:sz w:val="28"/>
          <w:szCs w:val="28"/>
        </w:rPr>
        <w:t xml:space="preserve"> </w:t>
      </w:r>
      <w:r w:rsidRPr="00277FFC">
        <w:rPr>
          <w:spacing w:val="-1"/>
          <w:sz w:val="28"/>
          <w:szCs w:val="28"/>
        </w:rPr>
        <w:t>коммунального</w:t>
      </w:r>
      <w:r w:rsidRPr="00277FFC">
        <w:rPr>
          <w:spacing w:val="33"/>
          <w:sz w:val="28"/>
          <w:szCs w:val="28"/>
        </w:rPr>
        <w:t xml:space="preserve"> </w:t>
      </w:r>
      <w:r w:rsidRPr="00277FFC">
        <w:rPr>
          <w:spacing w:val="-1"/>
          <w:sz w:val="28"/>
          <w:szCs w:val="28"/>
        </w:rPr>
        <w:t>энергоснабжения</w:t>
      </w:r>
      <w:r w:rsidRPr="00277FFC">
        <w:rPr>
          <w:spacing w:val="33"/>
          <w:sz w:val="28"/>
          <w:szCs w:val="28"/>
        </w:rPr>
        <w:t xml:space="preserve"> </w:t>
      </w:r>
      <w:r w:rsidRPr="00277FFC">
        <w:rPr>
          <w:sz w:val="28"/>
          <w:szCs w:val="28"/>
        </w:rPr>
        <w:t>и</w:t>
      </w:r>
      <w:r w:rsidRPr="00277FFC">
        <w:rPr>
          <w:spacing w:val="34"/>
          <w:sz w:val="28"/>
          <w:szCs w:val="28"/>
        </w:rPr>
        <w:t xml:space="preserve"> </w:t>
      </w:r>
      <w:r w:rsidRPr="00277FFC">
        <w:rPr>
          <w:spacing w:val="-1"/>
          <w:sz w:val="28"/>
          <w:szCs w:val="28"/>
        </w:rPr>
        <w:t>работе</w:t>
      </w:r>
      <w:r w:rsidRPr="00277FFC">
        <w:rPr>
          <w:spacing w:val="85"/>
          <w:sz w:val="28"/>
          <w:szCs w:val="28"/>
        </w:rPr>
        <w:t xml:space="preserve"> </w:t>
      </w:r>
      <w:r w:rsidRPr="00277FFC">
        <w:rPr>
          <w:spacing w:val="-1"/>
          <w:sz w:val="28"/>
          <w:szCs w:val="28"/>
        </w:rPr>
        <w:t>энергетических</w:t>
      </w:r>
      <w:r w:rsidRPr="00277FFC">
        <w:rPr>
          <w:spacing w:val="2"/>
          <w:sz w:val="28"/>
          <w:szCs w:val="28"/>
        </w:rPr>
        <w:t xml:space="preserve"> </w:t>
      </w:r>
      <w:r w:rsidRPr="00277FFC">
        <w:rPr>
          <w:spacing w:val="-1"/>
          <w:sz w:val="28"/>
          <w:szCs w:val="28"/>
        </w:rPr>
        <w:t>организаций</w:t>
      </w:r>
      <w:r w:rsidRPr="00277FFC">
        <w:rPr>
          <w:sz w:val="28"/>
          <w:szCs w:val="28"/>
        </w:rPr>
        <w:t xml:space="preserve"> </w:t>
      </w:r>
      <w:r w:rsidRPr="00277FFC">
        <w:rPr>
          <w:spacing w:val="-1"/>
          <w:sz w:val="28"/>
          <w:szCs w:val="28"/>
        </w:rPr>
        <w:t>жилищно-коммунального</w:t>
      </w:r>
      <w:r w:rsidRPr="00277FFC">
        <w:rPr>
          <w:sz w:val="28"/>
          <w:szCs w:val="28"/>
        </w:rPr>
        <w:t xml:space="preserve"> </w:t>
      </w:r>
      <w:r w:rsidRPr="00277FFC">
        <w:rPr>
          <w:spacing w:val="-1"/>
          <w:sz w:val="28"/>
          <w:szCs w:val="28"/>
        </w:rPr>
        <w:t xml:space="preserve">комплекса </w:t>
      </w:r>
      <w:r w:rsidRPr="00277FFC">
        <w:rPr>
          <w:sz w:val="28"/>
          <w:szCs w:val="28"/>
        </w:rPr>
        <w:t>МДК 4-01.2001:</w:t>
      </w:r>
    </w:p>
    <w:p w:rsidR="00CB2328" w:rsidRPr="00277FFC" w:rsidRDefault="00CB2328" w:rsidP="00CB2328">
      <w:pPr>
        <w:jc w:val="both"/>
        <w:rPr>
          <w:sz w:val="28"/>
          <w:szCs w:val="28"/>
          <w:lang w:eastAsia="en-US"/>
        </w:rPr>
      </w:pPr>
      <w:r w:rsidRPr="00277FFC">
        <w:rPr>
          <w:rFonts w:eastAsia="Calibri"/>
          <w:i/>
          <w:sz w:val="28"/>
          <w:szCs w:val="28"/>
          <w:lang w:eastAsia="en-US"/>
        </w:rPr>
        <w:t xml:space="preserve">«2.10. </w:t>
      </w:r>
      <w:r w:rsidRPr="00277FFC">
        <w:rPr>
          <w:rFonts w:eastAsia="Calibri"/>
          <w:i/>
          <w:spacing w:val="-1"/>
          <w:sz w:val="28"/>
          <w:szCs w:val="28"/>
          <w:lang w:eastAsia="en-US"/>
        </w:rPr>
        <w:t>Авариями</w:t>
      </w:r>
      <w:r w:rsidRPr="00277FFC">
        <w:rPr>
          <w:rFonts w:eastAsia="Calibri"/>
          <w:i/>
          <w:sz w:val="28"/>
          <w:szCs w:val="28"/>
          <w:lang w:eastAsia="en-US"/>
        </w:rPr>
        <w:t xml:space="preserve"> в </w:t>
      </w:r>
      <w:r w:rsidRPr="00277FFC">
        <w:rPr>
          <w:rFonts w:eastAsia="Calibri"/>
          <w:i/>
          <w:spacing w:val="-1"/>
          <w:sz w:val="28"/>
          <w:szCs w:val="28"/>
          <w:lang w:eastAsia="en-US"/>
        </w:rPr>
        <w:t>тепловых сетях</w:t>
      </w:r>
      <w:r w:rsidRPr="00277FFC">
        <w:rPr>
          <w:rFonts w:eastAsia="Calibri"/>
          <w:i/>
          <w:spacing w:val="1"/>
          <w:sz w:val="28"/>
          <w:szCs w:val="28"/>
          <w:lang w:eastAsia="en-US"/>
        </w:rPr>
        <w:t xml:space="preserve"> </w:t>
      </w:r>
      <w:r w:rsidRPr="00277FFC">
        <w:rPr>
          <w:rFonts w:eastAsia="Calibri"/>
          <w:i/>
          <w:spacing w:val="-1"/>
          <w:sz w:val="28"/>
          <w:szCs w:val="28"/>
          <w:lang w:eastAsia="en-US"/>
        </w:rPr>
        <w:t>считаются:</w:t>
      </w:r>
    </w:p>
    <w:p w:rsidR="00CB2328" w:rsidRPr="00277FFC" w:rsidRDefault="00CB2328" w:rsidP="00CB2328">
      <w:pPr>
        <w:jc w:val="both"/>
        <w:rPr>
          <w:sz w:val="28"/>
          <w:szCs w:val="28"/>
          <w:lang w:eastAsia="en-US"/>
        </w:rPr>
      </w:pPr>
      <w:r w:rsidRPr="00277FFC">
        <w:rPr>
          <w:rFonts w:eastAsia="Calibri"/>
          <w:i/>
          <w:sz w:val="28"/>
          <w:szCs w:val="28"/>
          <w:lang w:eastAsia="en-US"/>
        </w:rPr>
        <w:t>2.10.1.</w:t>
      </w:r>
      <w:r w:rsidRPr="00277FFC">
        <w:rPr>
          <w:rFonts w:eastAsia="Calibri"/>
          <w:i/>
          <w:spacing w:val="30"/>
          <w:sz w:val="28"/>
          <w:szCs w:val="28"/>
          <w:lang w:eastAsia="en-US"/>
        </w:rPr>
        <w:t xml:space="preserve"> </w:t>
      </w:r>
      <w:r w:rsidRPr="00277FFC">
        <w:rPr>
          <w:rFonts w:eastAsia="Calibri"/>
          <w:i/>
          <w:spacing w:val="-1"/>
          <w:sz w:val="28"/>
          <w:szCs w:val="28"/>
          <w:lang w:eastAsia="en-US"/>
        </w:rPr>
        <w:t>Разрушение</w:t>
      </w:r>
      <w:r w:rsidRPr="00277FFC">
        <w:rPr>
          <w:rFonts w:eastAsia="Calibri"/>
          <w:i/>
          <w:spacing w:val="32"/>
          <w:sz w:val="28"/>
          <w:szCs w:val="28"/>
          <w:lang w:eastAsia="en-US"/>
        </w:rPr>
        <w:t xml:space="preserve"> </w:t>
      </w:r>
      <w:r w:rsidRPr="00277FFC">
        <w:rPr>
          <w:rFonts w:eastAsia="Calibri"/>
          <w:i/>
          <w:spacing w:val="-1"/>
          <w:sz w:val="28"/>
          <w:szCs w:val="28"/>
          <w:lang w:eastAsia="en-US"/>
        </w:rPr>
        <w:t>(повреждение)</w:t>
      </w:r>
      <w:r w:rsidRPr="00277FFC">
        <w:rPr>
          <w:rFonts w:eastAsia="Calibri"/>
          <w:i/>
          <w:spacing w:val="27"/>
          <w:sz w:val="28"/>
          <w:szCs w:val="28"/>
          <w:lang w:eastAsia="en-US"/>
        </w:rPr>
        <w:t xml:space="preserve"> </w:t>
      </w:r>
      <w:r w:rsidRPr="00277FFC">
        <w:rPr>
          <w:rFonts w:eastAsia="Calibri"/>
          <w:i/>
          <w:sz w:val="28"/>
          <w:szCs w:val="28"/>
          <w:lang w:eastAsia="en-US"/>
        </w:rPr>
        <w:t>зданий,</w:t>
      </w:r>
      <w:r w:rsidRPr="00277FFC">
        <w:rPr>
          <w:rFonts w:eastAsia="Calibri"/>
          <w:i/>
          <w:spacing w:val="30"/>
          <w:sz w:val="28"/>
          <w:szCs w:val="28"/>
          <w:lang w:eastAsia="en-US"/>
        </w:rPr>
        <w:t xml:space="preserve"> </w:t>
      </w:r>
      <w:r w:rsidRPr="00277FFC">
        <w:rPr>
          <w:rFonts w:eastAsia="Calibri"/>
          <w:i/>
          <w:spacing w:val="-1"/>
          <w:sz w:val="28"/>
          <w:szCs w:val="28"/>
          <w:lang w:eastAsia="en-US"/>
        </w:rPr>
        <w:t>сооружений,</w:t>
      </w:r>
      <w:r w:rsidRPr="00277FFC">
        <w:rPr>
          <w:rFonts w:eastAsia="Calibri"/>
          <w:i/>
          <w:spacing w:val="30"/>
          <w:sz w:val="28"/>
          <w:szCs w:val="28"/>
          <w:lang w:eastAsia="en-US"/>
        </w:rPr>
        <w:t xml:space="preserve"> </w:t>
      </w:r>
      <w:r w:rsidRPr="00277FFC">
        <w:rPr>
          <w:rFonts w:eastAsia="Calibri"/>
          <w:i/>
          <w:spacing w:val="-1"/>
          <w:sz w:val="28"/>
          <w:szCs w:val="28"/>
          <w:lang w:eastAsia="en-US"/>
        </w:rPr>
        <w:t>трубопроводов</w:t>
      </w:r>
      <w:r w:rsidRPr="00277FFC">
        <w:rPr>
          <w:rFonts w:eastAsia="Calibri"/>
          <w:i/>
          <w:spacing w:val="30"/>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30"/>
          <w:sz w:val="28"/>
          <w:szCs w:val="28"/>
          <w:lang w:eastAsia="en-US"/>
        </w:rPr>
        <w:t xml:space="preserve"> </w:t>
      </w:r>
      <w:r w:rsidRPr="00277FFC">
        <w:rPr>
          <w:rFonts w:eastAsia="Calibri"/>
          <w:i/>
          <w:spacing w:val="-1"/>
          <w:sz w:val="28"/>
          <w:szCs w:val="28"/>
          <w:lang w:eastAsia="en-US"/>
        </w:rPr>
        <w:t>сети</w:t>
      </w:r>
      <w:r w:rsidRPr="00277FFC">
        <w:rPr>
          <w:rFonts w:eastAsia="Calibri"/>
          <w:i/>
          <w:spacing w:val="30"/>
          <w:sz w:val="28"/>
          <w:szCs w:val="28"/>
          <w:lang w:eastAsia="en-US"/>
        </w:rPr>
        <w:t xml:space="preserve"> </w:t>
      </w:r>
      <w:r w:rsidRPr="00277FFC">
        <w:rPr>
          <w:rFonts w:eastAsia="Calibri"/>
          <w:i/>
          <w:sz w:val="28"/>
          <w:szCs w:val="28"/>
          <w:lang w:eastAsia="en-US"/>
        </w:rPr>
        <w:t>в</w:t>
      </w:r>
      <w:r w:rsidRPr="00277FFC">
        <w:rPr>
          <w:rFonts w:eastAsia="Calibri"/>
          <w:i/>
          <w:spacing w:val="81"/>
          <w:sz w:val="28"/>
          <w:szCs w:val="28"/>
          <w:lang w:eastAsia="en-US"/>
        </w:rPr>
        <w:t xml:space="preserve"> </w:t>
      </w:r>
      <w:r w:rsidRPr="00277FFC">
        <w:rPr>
          <w:rFonts w:eastAsia="Calibri"/>
          <w:i/>
          <w:spacing w:val="-1"/>
          <w:sz w:val="28"/>
          <w:szCs w:val="28"/>
          <w:lang w:eastAsia="en-US"/>
        </w:rPr>
        <w:t>период</w:t>
      </w:r>
      <w:r w:rsidRPr="00277FFC">
        <w:rPr>
          <w:rFonts w:eastAsia="Calibri"/>
          <w:i/>
          <w:spacing w:val="48"/>
          <w:sz w:val="28"/>
          <w:szCs w:val="28"/>
          <w:lang w:eastAsia="en-US"/>
        </w:rPr>
        <w:t xml:space="preserve"> </w:t>
      </w:r>
      <w:r w:rsidRPr="00277FFC">
        <w:rPr>
          <w:rFonts w:eastAsia="Calibri"/>
          <w:i/>
          <w:spacing w:val="-1"/>
          <w:sz w:val="28"/>
          <w:szCs w:val="28"/>
          <w:lang w:eastAsia="en-US"/>
        </w:rPr>
        <w:t>отопительного</w:t>
      </w:r>
      <w:r w:rsidRPr="00277FFC">
        <w:rPr>
          <w:rFonts w:eastAsia="Calibri"/>
          <w:i/>
          <w:spacing w:val="45"/>
          <w:sz w:val="28"/>
          <w:szCs w:val="28"/>
          <w:lang w:eastAsia="en-US"/>
        </w:rPr>
        <w:t xml:space="preserve"> </w:t>
      </w:r>
      <w:r w:rsidRPr="00277FFC">
        <w:rPr>
          <w:rFonts w:eastAsia="Calibri"/>
          <w:i/>
          <w:spacing w:val="-1"/>
          <w:sz w:val="28"/>
          <w:szCs w:val="28"/>
          <w:lang w:eastAsia="en-US"/>
        </w:rPr>
        <w:t>сезона</w:t>
      </w:r>
      <w:r w:rsidRPr="00277FFC">
        <w:rPr>
          <w:rFonts w:eastAsia="Calibri"/>
          <w:i/>
          <w:spacing w:val="47"/>
          <w:sz w:val="28"/>
          <w:szCs w:val="28"/>
          <w:lang w:eastAsia="en-US"/>
        </w:rPr>
        <w:t xml:space="preserve"> </w:t>
      </w:r>
      <w:r w:rsidRPr="00277FFC">
        <w:rPr>
          <w:rFonts w:eastAsia="Calibri"/>
          <w:i/>
          <w:sz w:val="28"/>
          <w:szCs w:val="28"/>
          <w:lang w:eastAsia="en-US"/>
        </w:rPr>
        <w:t>при</w:t>
      </w:r>
      <w:r w:rsidRPr="00277FFC">
        <w:rPr>
          <w:rFonts w:eastAsia="Calibri"/>
          <w:i/>
          <w:spacing w:val="47"/>
          <w:sz w:val="28"/>
          <w:szCs w:val="28"/>
          <w:lang w:eastAsia="en-US"/>
        </w:rPr>
        <w:t xml:space="preserve"> </w:t>
      </w:r>
      <w:r w:rsidRPr="00277FFC">
        <w:rPr>
          <w:rFonts w:eastAsia="Calibri"/>
          <w:i/>
          <w:sz w:val="28"/>
          <w:szCs w:val="28"/>
          <w:lang w:eastAsia="en-US"/>
        </w:rPr>
        <w:t>отрицательной</w:t>
      </w:r>
      <w:r w:rsidRPr="00277FFC">
        <w:rPr>
          <w:rFonts w:eastAsia="Calibri"/>
          <w:i/>
          <w:spacing w:val="47"/>
          <w:sz w:val="28"/>
          <w:szCs w:val="28"/>
          <w:lang w:eastAsia="en-US"/>
        </w:rPr>
        <w:t xml:space="preserve"> </w:t>
      </w:r>
      <w:r w:rsidRPr="00277FFC">
        <w:rPr>
          <w:rFonts w:eastAsia="Calibri"/>
          <w:i/>
          <w:spacing w:val="-1"/>
          <w:sz w:val="28"/>
          <w:szCs w:val="28"/>
          <w:lang w:eastAsia="en-US"/>
        </w:rPr>
        <w:t>среднесуточной</w:t>
      </w:r>
      <w:r w:rsidRPr="00277FFC">
        <w:rPr>
          <w:rFonts w:eastAsia="Calibri"/>
          <w:i/>
          <w:spacing w:val="45"/>
          <w:sz w:val="28"/>
          <w:szCs w:val="28"/>
          <w:lang w:eastAsia="en-US"/>
        </w:rPr>
        <w:t xml:space="preserve"> </w:t>
      </w:r>
      <w:r w:rsidRPr="00277FFC">
        <w:rPr>
          <w:rFonts w:eastAsia="Calibri"/>
          <w:i/>
          <w:spacing w:val="-1"/>
          <w:sz w:val="28"/>
          <w:szCs w:val="28"/>
          <w:lang w:eastAsia="en-US"/>
        </w:rPr>
        <w:t>температуре</w:t>
      </w:r>
      <w:r w:rsidRPr="00277FFC">
        <w:rPr>
          <w:rFonts w:eastAsia="Calibri"/>
          <w:i/>
          <w:spacing w:val="46"/>
          <w:sz w:val="28"/>
          <w:szCs w:val="28"/>
          <w:lang w:eastAsia="en-US"/>
        </w:rPr>
        <w:t xml:space="preserve"> </w:t>
      </w:r>
      <w:r w:rsidRPr="00277FFC">
        <w:rPr>
          <w:rFonts w:eastAsia="Calibri"/>
          <w:i/>
          <w:spacing w:val="-1"/>
          <w:sz w:val="28"/>
          <w:szCs w:val="28"/>
          <w:lang w:eastAsia="en-US"/>
        </w:rPr>
        <w:t>наружного</w:t>
      </w:r>
      <w:r w:rsidRPr="00277FFC">
        <w:rPr>
          <w:rFonts w:eastAsia="Calibri"/>
          <w:i/>
          <w:spacing w:val="93"/>
          <w:sz w:val="28"/>
          <w:szCs w:val="28"/>
          <w:lang w:eastAsia="en-US"/>
        </w:rPr>
        <w:t xml:space="preserve"> </w:t>
      </w:r>
      <w:r w:rsidRPr="00277FFC">
        <w:rPr>
          <w:rFonts w:eastAsia="Calibri"/>
          <w:i/>
          <w:spacing w:val="-1"/>
          <w:sz w:val="28"/>
          <w:szCs w:val="28"/>
          <w:lang w:eastAsia="en-US"/>
        </w:rPr>
        <w:t>воздуха,</w:t>
      </w:r>
      <w:r w:rsidRPr="00277FFC">
        <w:rPr>
          <w:rFonts w:eastAsia="Calibri"/>
          <w:i/>
          <w:sz w:val="28"/>
          <w:szCs w:val="28"/>
          <w:lang w:eastAsia="en-US"/>
        </w:rPr>
        <w:t xml:space="preserve"> восстановление</w:t>
      </w:r>
      <w:r w:rsidRPr="00277FFC">
        <w:rPr>
          <w:rFonts w:eastAsia="Calibri"/>
          <w:i/>
          <w:spacing w:val="-1"/>
          <w:sz w:val="28"/>
          <w:szCs w:val="28"/>
          <w:lang w:eastAsia="en-US"/>
        </w:rPr>
        <w:t xml:space="preserve"> работоспособности</w:t>
      </w:r>
      <w:r w:rsidRPr="00277FFC">
        <w:rPr>
          <w:rFonts w:eastAsia="Calibri"/>
          <w:i/>
          <w:sz w:val="28"/>
          <w:szCs w:val="28"/>
          <w:lang w:eastAsia="en-US"/>
        </w:rPr>
        <w:t xml:space="preserve"> которых</w:t>
      </w:r>
      <w:r w:rsidRPr="00277FFC">
        <w:rPr>
          <w:rFonts w:eastAsia="Calibri"/>
          <w:i/>
          <w:spacing w:val="-1"/>
          <w:sz w:val="28"/>
          <w:szCs w:val="28"/>
          <w:lang w:eastAsia="en-US"/>
        </w:rPr>
        <w:t xml:space="preserve"> продолжается</w:t>
      </w:r>
      <w:r w:rsidRPr="00277FFC">
        <w:rPr>
          <w:rFonts w:eastAsia="Calibri"/>
          <w:i/>
          <w:sz w:val="28"/>
          <w:szCs w:val="28"/>
          <w:lang w:eastAsia="en-US"/>
        </w:rPr>
        <w:t xml:space="preserve"> </w:t>
      </w:r>
      <w:r w:rsidRPr="00277FFC">
        <w:rPr>
          <w:rFonts w:eastAsia="Calibri"/>
          <w:i/>
          <w:spacing w:val="-1"/>
          <w:sz w:val="28"/>
          <w:szCs w:val="28"/>
          <w:lang w:eastAsia="en-US"/>
        </w:rPr>
        <w:t xml:space="preserve">более </w:t>
      </w:r>
      <w:r w:rsidRPr="00277FFC">
        <w:rPr>
          <w:rFonts w:eastAsia="Calibri"/>
          <w:i/>
          <w:sz w:val="28"/>
          <w:szCs w:val="28"/>
          <w:lang w:eastAsia="en-US"/>
        </w:rPr>
        <w:t xml:space="preserve">36 </w:t>
      </w:r>
      <w:r w:rsidRPr="00277FFC">
        <w:rPr>
          <w:rFonts w:eastAsia="Calibri"/>
          <w:i/>
          <w:spacing w:val="-1"/>
          <w:sz w:val="28"/>
          <w:szCs w:val="28"/>
          <w:lang w:eastAsia="en-US"/>
        </w:rPr>
        <w:t>часов».</w:t>
      </w:r>
    </w:p>
    <w:p w:rsidR="00E465E2" w:rsidRDefault="00E465E2" w:rsidP="00CB2328">
      <w:pPr>
        <w:ind w:firstLine="709"/>
        <w:jc w:val="both"/>
        <w:rPr>
          <w:spacing w:val="-1"/>
          <w:sz w:val="28"/>
          <w:szCs w:val="28"/>
        </w:rPr>
      </w:pPr>
    </w:p>
    <w:p w:rsidR="00CB2328" w:rsidRPr="00277FFC" w:rsidRDefault="00CB2328" w:rsidP="00CB2328">
      <w:pPr>
        <w:ind w:firstLine="709"/>
        <w:jc w:val="both"/>
        <w:rPr>
          <w:sz w:val="28"/>
          <w:szCs w:val="28"/>
        </w:rPr>
      </w:pPr>
      <w:r w:rsidRPr="00277FFC">
        <w:rPr>
          <w:spacing w:val="-1"/>
          <w:sz w:val="28"/>
          <w:szCs w:val="28"/>
        </w:rPr>
        <w:t>Как</w:t>
      </w:r>
      <w:r w:rsidRPr="00277FFC">
        <w:rPr>
          <w:spacing w:val="46"/>
          <w:sz w:val="28"/>
          <w:szCs w:val="28"/>
        </w:rPr>
        <w:t xml:space="preserve"> </w:t>
      </w:r>
      <w:r w:rsidRPr="00277FFC">
        <w:rPr>
          <w:spacing w:val="-1"/>
          <w:sz w:val="28"/>
          <w:szCs w:val="28"/>
        </w:rPr>
        <w:t>показал</w:t>
      </w:r>
      <w:r w:rsidRPr="00277FFC">
        <w:rPr>
          <w:spacing w:val="45"/>
          <w:sz w:val="28"/>
          <w:szCs w:val="28"/>
        </w:rPr>
        <w:t xml:space="preserve"> </w:t>
      </w:r>
      <w:r w:rsidRPr="00277FFC">
        <w:rPr>
          <w:spacing w:val="-1"/>
          <w:sz w:val="28"/>
          <w:szCs w:val="28"/>
        </w:rPr>
        <w:t>статистический</w:t>
      </w:r>
      <w:r w:rsidRPr="00277FFC">
        <w:rPr>
          <w:spacing w:val="46"/>
          <w:sz w:val="28"/>
          <w:szCs w:val="28"/>
        </w:rPr>
        <w:t xml:space="preserve"> </w:t>
      </w:r>
      <w:r w:rsidRPr="00277FFC">
        <w:rPr>
          <w:spacing w:val="-1"/>
          <w:sz w:val="28"/>
          <w:szCs w:val="28"/>
        </w:rPr>
        <w:t>анализ</w:t>
      </w:r>
      <w:r w:rsidRPr="00277FFC">
        <w:rPr>
          <w:spacing w:val="43"/>
          <w:sz w:val="28"/>
          <w:szCs w:val="28"/>
        </w:rPr>
        <w:t xml:space="preserve"> </w:t>
      </w:r>
      <w:r w:rsidRPr="00277FFC">
        <w:rPr>
          <w:spacing w:val="-1"/>
          <w:sz w:val="28"/>
          <w:szCs w:val="28"/>
        </w:rPr>
        <w:t>инцидентов</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7"/>
          <w:sz w:val="28"/>
          <w:szCs w:val="28"/>
        </w:rPr>
        <w:t xml:space="preserve"> </w:t>
      </w:r>
      <w:r w:rsidRPr="00277FFC">
        <w:rPr>
          <w:spacing w:val="-1"/>
          <w:sz w:val="28"/>
          <w:szCs w:val="28"/>
        </w:rPr>
        <w:t>сетях,</w:t>
      </w:r>
      <w:r w:rsidRPr="00277FFC">
        <w:rPr>
          <w:spacing w:val="42"/>
          <w:sz w:val="28"/>
          <w:szCs w:val="28"/>
        </w:rPr>
        <w:t xml:space="preserve"> </w:t>
      </w:r>
      <w:r w:rsidRPr="00277FFC">
        <w:rPr>
          <w:sz w:val="28"/>
          <w:szCs w:val="28"/>
        </w:rPr>
        <w:t>за</w:t>
      </w:r>
      <w:r w:rsidRPr="00277FFC">
        <w:rPr>
          <w:spacing w:val="44"/>
          <w:sz w:val="28"/>
          <w:szCs w:val="28"/>
        </w:rPr>
        <w:t xml:space="preserve"> </w:t>
      </w:r>
      <w:r w:rsidRPr="00277FFC">
        <w:rPr>
          <w:spacing w:val="-1"/>
          <w:sz w:val="28"/>
          <w:szCs w:val="28"/>
        </w:rPr>
        <w:t>последние</w:t>
      </w:r>
      <w:r w:rsidRPr="00277FFC">
        <w:rPr>
          <w:spacing w:val="44"/>
          <w:sz w:val="28"/>
          <w:szCs w:val="28"/>
        </w:rPr>
        <w:t xml:space="preserve"> </w:t>
      </w:r>
      <w:r w:rsidRPr="00277FFC">
        <w:rPr>
          <w:sz w:val="28"/>
          <w:szCs w:val="28"/>
        </w:rPr>
        <w:t>5</w:t>
      </w:r>
      <w:r w:rsidRPr="00277FFC">
        <w:rPr>
          <w:spacing w:val="45"/>
          <w:sz w:val="28"/>
          <w:szCs w:val="28"/>
        </w:rPr>
        <w:t xml:space="preserve"> </w:t>
      </w:r>
      <w:r w:rsidRPr="00277FFC">
        <w:rPr>
          <w:spacing w:val="-1"/>
          <w:sz w:val="28"/>
          <w:szCs w:val="28"/>
        </w:rPr>
        <w:t>лет</w:t>
      </w:r>
      <w:r w:rsidRPr="00277FFC">
        <w:rPr>
          <w:spacing w:val="61"/>
          <w:sz w:val="28"/>
          <w:szCs w:val="28"/>
        </w:rPr>
        <w:t xml:space="preserve"> </w:t>
      </w:r>
      <w:r w:rsidRPr="00277FFC">
        <w:rPr>
          <w:spacing w:val="-1"/>
          <w:sz w:val="28"/>
          <w:szCs w:val="28"/>
        </w:rPr>
        <w:t>аварийных</w:t>
      </w:r>
      <w:r w:rsidRPr="00277FFC">
        <w:rPr>
          <w:spacing w:val="1"/>
          <w:sz w:val="28"/>
          <w:szCs w:val="28"/>
        </w:rPr>
        <w:t xml:space="preserve"> </w:t>
      </w:r>
      <w:r w:rsidRPr="00277FFC">
        <w:rPr>
          <w:spacing w:val="-1"/>
          <w:sz w:val="28"/>
          <w:szCs w:val="28"/>
        </w:rPr>
        <w:t>ситуаций</w:t>
      </w:r>
      <w:r w:rsidRPr="00277FFC">
        <w:rPr>
          <w:sz w:val="28"/>
          <w:szCs w:val="28"/>
        </w:rPr>
        <w:t xml:space="preserve"> не</w:t>
      </w:r>
      <w:r w:rsidRPr="00277FFC">
        <w:rPr>
          <w:spacing w:val="-4"/>
          <w:sz w:val="28"/>
          <w:szCs w:val="28"/>
        </w:rPr>
        <w:t xml:space="preserve"> </w:t>
      </w:r>
      <w:r w:rsidRPr="00277FFC">
        <w:rPr>
          <w:spacing w:val="-1"/>
          <w:sz w:val="28"/>
          <w:szCs w:val="28"/>
        </w:rPr>
        <w:t>возникало.</w:t>
      </w:r>
      <w:r w:rsidRPr="00277FFC">
        <w:rPr>
          <w:sz w:val="28"/>
          <w:szCs w:val="28"/>
        </w:rPr>
        <w:t xml:space="preserve"> </w:t>
      </w:r>
      <w:r w:rsidRPr="00277FFC">
        <w:rPr>
          <w:spacing w:val="-1"/>
          <w:sz w:val="28"/>
          <w:szCs w:val="28"/>
        </w:rPr>
        <w:t>Происходили</w:t>
      </w:r>
      <w:r w:rsidRPr="00277FFC">
        <w:rPr>
          <w:spacing w:val="1"/>
          <w:sz w:val="28"/>
          <w:szCs w:val="28"/>
        </w:rPr>
        <w:t xml:space="preserve"> </w:t>
      </w:r>
      <w:r w:rsidRPr="00277FFC">
        <w:rPr>
          <w:spacing w:val="-1"/>
          <w:sz w:val="28"/>
          <w:szCs w:val="28"/>
        </w:rPr>
        <w:t>только</w:t>
      </w:r>
      <w:r w:rsidRPr="00277FFC">
        <w:rPr>
          <w:sz w:val="28"/>
          <w:szCs w:val="28"/>
        </w:rPr>
        <w:t xml:space="preserve"> </w:t>
      </w:r>
      <w:r w:rsidRPr="00277FFC">
        <w:rPr>
          <w:spacing w:val="-1"/>
          <w:sz w:val="28"/>
          <w:szCs w:val="28"/>
        </w:rPr>
        <w:t>отказы.</w:t>
      </w:r>
    </w:p>
    <w:p w:rsidR="00CB2328" w:rsidRPr="00277FFC" w:rsidRDefault="00CB2328" w:rsidP="00CB2328">
      <w:pPr>
        <w:ind w:firstLine="709"/>
        <w:jc w:val="both"/>
        <w:rPr>
          <w:sz w:val="28"/>
          <w:szCs w:val="28"/>
        </w:rPr>
      </w:pPr>
      <w:r w:rsidRPr="00277FFC">
        <w:rPr>
          <w:spacing w:val="-1"/>
          <w:sz w:val="28"/>
          <w:szCs w:val="28"/>
        </w:rPr>
        <w:t>Время,</w:t>
      </w:r>
      <w:r w:rsidRPr="00277FFC">
        <w:rPr>
          <w:spacing w:val="52"/>
          <w:sz w:val="28"/>
          <w:szCs w:val="28"/>
        </w:rPr>
        <w:t xml:space="preserve"> </w:t>
      </w:r>
      <w:r w:rsidRPr="00277FFC">
        <w:rPr>
          <w:spacing w:val="-1"/>
          <w:sz w:val="28"/>
          <w:szCs w:val="28"/>
        </w:rPr>
        <w:t>затраченное</w:t>
      </w:r>
      <w:r w:rsidRPr="00277FFC">
        <w:rPr>
          <w:spacing w:val="51"/>
          <w:sz w:val="28"/>
          <w:szCs w:val="28"/>
        </w:rPr>
        <w:t xml:space="preserve"> </w:t>
      </w:r>
      <w:r w:rsidRPr="00277FFC">
        <w:rPr>
          <w:sz w:val="28"/>
          <w:szCs w:val="28"/>
        </w:rPr>
        <w:t>на</w:t>
      </w:r>
      <w:r w:rsidRPr="00277FFC">
        <w:rPr>
          <w:spacing w:val="51"/>
          <w:sz w:val="28"/>
          <w:szCs w:val="28"/>
        </w:rPr>
        <w:t xml:space="preserve"> </w:t>
      </w:r>
      <w:r w:rsidRPr="00277FFC">
        <w:rPr>
          <w:spacing w:val="-1"/>
          <w:sz w:val="28"/>
          <w:szCs w:val="28"/>
        </w:rPr>
        <w:t>восстановление</w:t>
      </w:r>
      <w:r w:rsidRPr="00277FFC">
        <w:rPr>
          <w:spacing w:val="51"/>
          <w:sz w:val="28"/>
          <w:szCs w:val="28"/>
        </w:rPr>
        <w:t xml:space="preserve"> </w:t>
      </w:r>
      <w:r w:rsidRPr="00277FFC">
        <w:rPr>
          <w:spacing w:val="-1"/>
          <w:sz w:val="28"/>
          <w:szCs w:val="28"/>
        </w:rPr>
        <w:t>теплоснабжения</w:t>
      </w:r>
      <w:r w:rsidRPr="00277FFC">
        <w:rPr>
          <w:spacing w:val="52"/>
          <w:sz w:val="28"/>
          <w:szCs w:val="28"/>
        </w:rPr>
        <w:t xml:space="preserve"> </w:t>
      </w:r>
      <w:r w:rsidRPr="00277FFC">
        <w:rPr>
          <w:spacing w:val="-1"/>
          <w:sz w:val="28"/>
          <w:szCs w:val="28"/>
        </w:rPr>
        <w:t>потребителей</w:t>
      </w:r>
      <w:r w:rsidRPr="00277FFC">
        <w:rPr>
          <w:spacing w:val="53"/>
          <w:sz w:val="28"/>
          <w:szCs w:val="28"/>
        </w:rPr>
        <w:t xml:space="preserve"> </w:t>
      </w:r>
      <w:r w:rsidRPr="00277FFC">
        <w:rPr>
          <w:spacing w:val="-1"/>
          <w:sz w:val="28"/>
          <w:szCs w:val="28"/>
        </w:rPr>
        <w:t>после</w:t>
      </w:r>
      <w:r w:rsidRPr="00277FFC">
        <w:rPr>
          <w:spacing w:val="51"/>
          <w:sz w:val="28"/>
          <w:szCs w:val="28"/>
        </w:rPr>
        <w:t xml:space="preserve"> </w:t>
      </w:r>
      <w:r w:rsidRPr="00277FFC">
        <w:rPr>
          <w:spacing w:val="-1"/>
          <w:sz w:val="28"/>
          <w:szCs w:val="28"/>
        </w:rPr>
        <w:t>аварийных</w:t>
      </w:r>
      <w:r w:rsidRPr="00277FFC">
        <w:rPr>
          <w:spacing w:val="73"/>
          <w:sz w:val="28"/>
          <w:szCs w:val="28"/>
        </w:rPr>
        <w:t xml:space="preserve"> </w:t>
      </w:r>
      <w:r w:rsidRPr="00277FFC">
        <w:rPr>
          <w:spacing w:val="-1"/>
          <w:sz w:val="28"/>
          <w:szCs w:val="28"/>
        </w:rPr>
        <w:t>отключений,</w:t>
      </w:r>
      <w:r w:rsidRPr="00277FFC">
        <w:rPr>
          <w:spacing w:val="23"/>
          <w:sz w:val="28"/>
          <w:szCs w:val="28"/>
        </w:rPr>
        <w:t xml:space="preserve"> </w:t>
      </w:r>
      <w:r w:rsidRPr="00277FFC">
        <w:rPr>
          <w:sz w:val="28"/>
          <w:szCs w:val="28"/>
        </w:rPr>
        <w:t>в</w:t>
      </w:r>
      <w:r w:rsidRPr="00277FFC">
        <w:rPr>
          <w:spacing w:val="23"/>
          <w:sz w:val="28"/>
          <w:szCs w:val="28"/>
        </w:rPr>
        <w:t xml:space="preserve"> </w:t>
      </w:r>
      <w:r w:rsidRPr="00277FFC">
        <w:rPr>
          <w:spacing w:val="-1"/>
          <w:sz w:val="28"/>
          <w:szCs w:val="28"/>
        </w:rPr>
        <w:t>значительной</w:t>
      </w:r>
      <w:r w:rsidRPr="00277FFC">
        <w:rPr>
          <w:spacing w:val="22"/>
          <w:sz w:val="28"/>
          <w:szCs w:val="28"/>
        </w:rPr>
        <w:t xml:space="preserve"> </w:t>
      </w:r>
      <w:r w:rsidRPr="00277FFC">
        <w:rPr>
          <w:spacing w:val="-1"/>
          <w:sz w:val="28"/>
          <w:szCs w:val="28"/>
        </w:rPr>
        <w:t>степени</w:t>
      </w:r>
      <w:r w:rsidRPr="00277FFC">
        <w:rPr>
          <w:spacing w:val="22"/>
          <w:sz w:val="28"/>
          <w:szCs w:val="28"/>
        </w:rPr>
        <w:t xml:space="preserve"> </w:t>
      </w:r>
      <w:r w:rsidRPr="00277FFC">
        <w:rPr>
          <w:spacing w:val="-1"/>
          <w:sz w:val="28"/>
          <w:szCs w:val="28"/>
        </w:rPr>
        <w:t>зависит</w:t>
      </w:r>
      <w:r w:rsidRPr="00277FFC">
        <w:rPr>
          <w:spacing w:val="21"/>
          <w:sz w:val="28"/>
          <w:szCs w:val="28"/>
        </w:rPr>
        <w:t xml:space="preserve"> </w:t>
      </w:r>
      <w:r w:rsidRPr="00277FFC">
        <w:rPr>
          <w:sz w:val="28"/>
          <w:szCs w:val="28"/>
        </w:rPr>
        <w:t>от</w:t>
      </w:r>
      <w:r w:rsidRPr="00277FFC">
        <w:rPr>
          <w:spacing w:val="24"/>
          <w:sz w:val="28"/>
          <w:szCs w:val="28"/>
        </w:rPr>
        <w:t xml:space="preserve"> </w:t>
      </w:r>
      <w:r w:rsidRPr="00277FFC">
        <w:rPr>
          <w:spacing w:val="-1"/>
          <w:sz w:val="28"/>
          <w:szCs w:val="28"/>
        </w:rPr>
        <w:t>следующих</w:t>
      </w:r>
      <w:r w:rsidRPr="00277FFC">
        <w:rPr>
          <w:spacing w:val="25"/>
          <w:sz w:val="28"/>
          <w:szCs w:val="28"/>
        </w:rPr>
        <w:t xml:space="preserve"> </w:t>
      </w:r>
      <w:r w:rsidRPr="00277FFC">
        <w:rPr>
          <w:spacing w:val="-1"/>
          <w:sz w:val="28"/>
          <w:szCs w:val="28"/>
        </w:rPr>
        <w:t>факторов:</w:t>
      </w:r>
      <w:r w:rsidRPr="00277FFC">
        <w:rPr>
          <w:spacing w:val="23"/>
          <w:sz w:val="28"/>
          <w:szCs w:val="28"/>
        </w:rPr>
        <w:t xml:space="preserve"> </w:t>
      </w:r>
      <w:r w:rsidRPr="00277FFC">
        <w:rPr>
          <w:spacing w:val="-1"/>
          <w:sz w:val="28"/>
          <w:szCs w:val="28"/>
        </w:rPr>
        <w:t>диаметр</w:t>
      </w:r>
      <w:r w:rsidRPr="00277FFC">
        <w:rPr>
          <w:spacing w:val="23"/>
          <w:sz w:val="28"/>
          <w:szCs w:val="28"/>
        </w:rPr>
        <w:t xml:space="preserve"> </w:t>
      </w:r>
      <w:r w:rsidRPr="00277FFC">
        <w:rPr>
          <w:spacing w:val="-1"/>
          <w:sz w:val="28"/>
          <w:szCs w:val="28"/>
        </w:rPr>
        <w:t>трубопровода,</w:t>
      </w:r>
      <w:r w:rsidRPr="00277FFC">
        <w:rPr>
          <w:spacing w:val="89"/>
          <w:sz w:val="28"/>
          <w:szCs w:val="28"/>
        </w:rPr>
        <w:t xml:space="preserve"> </w:t>
      </w:r>
      <w:r w:rsidRPr="00277FFC">
        <w:rPr>
          <w:sz w:val="28"/>
          <w:szCs w:val="28"/>
        </w:rPr>
        <w:t>тип</w:t>
      </w:r>
      <w:r w:rsidRPr="00277FFC">
        <w:rPr>
          <w:spacing w:val="17"/>
          <w:sz w:val="28"/>
          <w:szCs w:val="28"/>
        </w:rPr>
        <w:t xml:space="preserve"> </w:t>
      </w:r>
      <w:r w:rsidRPr="00277FFC">
        <w:rPr>
          <w:spacing w:val="-1"/>
          <w:sz w:val="28"/>
          <w:szCs w:val="28"/>
        </w:rPr>
        <w:t>прокладки,</w:t>
      </w:r>
      <w:r w:rsidRPr="00277FFC">
        <w:rPr>
          <w:spacing w:val="18"/>
          <w:sz w:val="28"/>
          <w:szCs w:val="28"/>
        </w:rPr>
        <w:t xml:space="preserve"> </w:t>
      </w:r>
      <w:r w:rsidRPr="00277FFC">
        <w:rPr>
          <w:spacing w:val="-1"/>
          <w:sz w:val="28"/>
          <w:szCs w:val="28"/>
        </w:rPr>
        <w:t>объем</w:t>
      </w:r>
      <w:r w:rsidRPr="00277FFC">
        <w:rPr>
          <w:spacing w:val="18"/>
          <w:sz w:val="28"/>
          <w:szCs w:val="28"/>
        </w:rPr>
        <w:t xml:space="preserve"> </w:t>
      </w:r>
      <w:r w:rsidRPr="00277FFC">
        <w:rPr>
          <w:spacing w:val="-1"/>
          <w:sz w:val="28"/>
          <w:szCs w:val="28"/>
        </w:rPr>
        <w:t>дренирования</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заполнения</w:t>
      </w:r>
      <w:r w:rsidRPr="00277FFC">
        <w:rPr>
          <w:spacing w:val="18"/>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сети,</w:t>
      </w:r>
      <w:r w:rsidRPr="00277FFC">
        <w:rPr>
          <w:spacing w:val="18"/>
          <w:sz w:val="28"/>
          <w:szCs w:val="28"/>
        </w:rPr>
        <w:t xml:space="preserve"> </w:t>
      </w:r>
      <w:r w:rsidRPr="00277FFC">
        <w:rPr>
          <w:sz w:val="28"/>
          <w:szCs w:val="28"/>
        </w:rPr>
        <w:t>а</w:t>
      </w:r>
      <w:r w:rsidRPr="00277FFC">
        <w:rPr>
          <w:spacing w:val="18"/>
          <w:sz w:val="28"/>
          <w:szCs w:val="28"/>
        </w:rPr>
        <w:t xml:space="preserve"> </w:t>
      </w:r>
      <w:r w:rsidRPr="00277FFC">
        <w:rPr>
          <w:spacing w:val="-1"/>
          <w:sz w:val="28"/>
          <w:szCs w:val="28"/>
        </w:rPr>
        <w:t>также</w:t>
      </w:r>
      <w:r w:rsidRPr="00277FFC">
        <w:rPr>
          <w:spacing w:val="17"/>
          <w:sz w:val="28"/>
          <w:szCs w:val="28"/>
        </w:rPr>
        <w:t xml:space="preserve"> </w:t>
      </w:r>
      <w:r w:rsidRPr="00277FFC">
        <w:rPr>
          <w:sz w:val="28"/>
          <w:szCs w:val="28"/>
        </w:rPr>
        <w:t>времени,</w:t>
      </w:r>
      <w:r w:rsidRPr="00277FFC">
        <w:rPr>
          <w:spacing w:val="71"/>
          <w:sz w:val="28"/>
          <w:szCs w:val="28"/>
        </w:rPr>
        <w:t xml:space="preserve"> </w:t>
      </w:r>
      <w:r w:rsidRPr="00277FFC">
        <w:rPr>
          <w:spacing w:val="-1"/>
          <w:sz w:val="28"/>
          <w:szCs w:val="28"/>
        </w:rPr>
        <w:t>затраченного</w:t>
      </w:r>
      <w:r w:rsidRPr="00277FFC">
        <w:rPr>
          <w:sz w:val="28"/>
          <w:szCs w:val="28"/>
        </w:rPr>
        <w:t xml:space="preserve"> на</w:t>
      </w:r>
      <w:r w:rsidRPr="00277FFC">
        <w:rPr>
          <w:spacing w:val="-1"/>
          <w:sz w:val="28"/>
          <w:szCs w:val="28"/>
        </w:rPr>
        <w:t xml:space="preserve"> согласование раскопок</w:t>
      </w:r>
      <w:r w:rsidRPr="00277FFC">
        <w:rPr>
          <w:sz w:val="28"/>
          <w:szCs w:val="28"/>
        </w:rPr>
        <w:t xml:space="preserve"> с</w:t>
      </w:r>
      <w:r w:rsidRPr="00277FFC">
        <w:rPr>
          <w:spacing w:val="-1"/>
          <w:sz w:val="28"/>
          <w:szCs w:val="28"/>
        </w:rPr>
        <w:t xml:space="preserve"> собственниками</w:t>
      </w:r>
      <w:r w:rsidRPr="00277FFC">
        <w:rPr>
          <w:sz w:val="28"/>
          <w:szCs w:val="28"/>
        </w:rPr>
        <w:t xml:space="preserve"> </w:t>
      </w:r>
      <w:r w:rsidRPr="00277FFC">
        <w:rPr>
          <w:spacing w:val="-1"/>
          <w:sz w:val="28"/>
          <w:szCs w:val="28"/>
        </w:rPr>
        <w:t>смежных</w:t>
      </w:r>
      <w:r w:rsidRPr="00277FFC">
        <w:rPr>
          <w:spacing w:val="1"/>
          <w:sz w:val="28"/>
          <w:szCs w:val="28"/>
        </w:rPr>
        <w:t xml:space="preserve"> </w:t>
      </w:r>
      <w:r w:rsidRPr="00277FFC">
        <w:rPr>
          <w:spacing w:val="-1"/>
          <w:sz w:val="28"/>
          <w:szCs w:val="28"/>
        </w:rPr>
        <w:t>коммуникаций.</w:t>
      </w:r>
    </w:p>
    <w:p w:rsidR="00CB2328" w:rsidRPr="00277FFC" w:rsidRDefault="00CB2328" w:rsidP="00CB2328">
      <w:pPr>
        <w:ind w:firstLine="709"/>
        <w:jc w:val="both"/>
        <w:rPr>
          <w:spacing w:val="-1"/>
          <w:sz w:val="28"/>
          <w:szCs w:val="28"/>
        </w:rPr>
      </w:pPr>
      <w:r w:rsidRPr="00277FFC">
        <w:rPr>
          <w:spacing w:val="-1"/>
          <w:sz w:val="28"/>
          <w:szCs w:val="28"/>
        </w:rPr>
        <w:t>Среднее</w:t>
      </w:r>
      <w:r w:rsidRPr="00277FFC">
        <w:rPr>
          <w:spacing w:val="34"/>
          <w:sz w:val="28"/>
          <w:szCs w:val="28"/>
        </w:rPr>
        <w:t xml:space="preserve"> </w:t>
      </w:r>
      <w:r w:rsidRPr="00277FFC">
        <w:rPr>
          <w:spacing w:val="-1"/>
          <w:sz w:val="28"/>
          <w:szCs w:val="28"/>
        </w:rPr>
        <w:t>время,</w:t>
      </w:r>
      <w:r w:rsidRPr="00277FFC">
        <w:rPr>
          <w:spacing w:val="35"/>
          <w:sz w:val="28"/>
          <w:szCs w:val="28"/>
        </w:rPr>
        <w:t xml:space="preserve"> </w:t>
      </w:r>
      <w:r w:rsidRPr="00277FFC">
        <w:rPr>
          <w:spacing w:val="-1"/>
          <w:sz w:val="28"/>
          <w:szCs w:val="28"/>
        </w:rPr>
        <w:t>затраченное</w:t>
      </w:r>
      <w:r w:rsidRPr="00277FFC">
        <w:rPr>
          <w:spacing w:val="34"/>
          <w:sz w:val="28"/>
          <w:szCs w:val="28"/>
        </w:rPr>
        <w:t xml:space="preserve"> </w:t>
      </w:r>
      <w:r w:rsidRPr="00277FFC">
        <w:rPr>
          <w:sz w:val="28"/>
          <w:szCs w:val="28"/>
        </w:rPr>
        <w:t>на</w:t>
      </w:r>
      <w:r w:rsidRPr="00277FFC">
        <w:rPr>
          <w:spacing w:val="34"/>
          <w:sz w:val="28"/>
          <w:szCs w:val="28"/>
        </w:rPr>
        <w:t xml:space="preserve"> </w:t>
      </w:r>
      <w:r w:rsidRPr="00277FFC">
        <w:rPr>
          <w:spacing w:val="-1"/>
          <w:sz w:val="28"/>
          <w:szCs w:val="28"/>
        </w:rPr>
        <w:t>восстановление</w:t>
      </w:r>
      <w:r w:rsidRPr="00277FFC">
        <w:rPr>
          <w:spacing w:val="34"/>
          <w:sz w:val="28"/>
          <w:szCs w:val="28"/>
        </w:rPr>
        <w:t xml:space="preserve"> </w:t>
      </w:r>
      <w:r w:rsidRPr="00277FFC">
        <w:rPr>
          <w:spacing w:val="-1"/>
          <w:sz w:val="28"/>
          <w:szCs w:val="28"/>
        </w:rPr>
        <w:t>теплоснабжения</w:t>
      </w:r>
      <w:r w:rsidRPr="00277FFC">
        <w:rPr>
          <w:spacing w:val="33"/>
          <w:sz w:val="28"/>
          <w:szCs w:val="28"/>
        </w:rPr>
        <w:t xml:space="preserve"> </w:t>
      </w:r>
      <w:r w:rsidRPr="00277FFC">
        <w:rPr>
          <w:spacing w:val="-1"/>
          <w:sz w:val="28"/>
          <w:szCs w:val="28"/>
        </w:rPr>
        <w:t>потребителей</w:t>
      </w:r>
      <w:r w:rsidRPr="00277FFC">
        <w:rPr>
          <w:spacing w:val="36"/>
          <w:sz w:val="28"/>
          <w:szCs w:val="28"/>
        </w:rPr>
        <w:t xml:space="preserve"> </w:t>
      </w:r>
      <w:r w:rsidRPr="00277FFC">
        <w:rPr>
          <w:spacing w:val="-1"/>
          <w:sz w:val="28"/>
          <w:szCs w:val="28"/>
        </w:rPr>
        <w:t>после</w:t>
      </w:r>
      <w:r w:rsidRPr="00277FFC">
        <w:rPr>
          <w:spacing w:val="107"/>
          <w:sz w:val="28"/>
          <w:szCs w:val="28"/>
        </w:rPr>
        <w:t xml:space="preserve"> </w:t>
      </w:r>
      <w:r w:rsidRPr="00277FFC">
        <w:rPr>
          <w:spacing w:val="-1"/>
          <w:sz w:val="28"/>
          <w:szCs w:val="28"/>
        </w:rPr>
        <w:t>аварийных</w:t>
      </w:r>
      <w:r w:rsidRPr="00277FFC">
        <w:rPr>
          <w:spacing w:val="42"/>
          <w:sz w:val="28"/>
          <w:szCs w:val="28"/>
        </w:rPr>
        <w:t xml:space="preserve"> </w:t>
      </w:r>
      <w:r w:rsidRPr="00277FFC">
        <w:rPr>
          <w:spacing w:val="-1"/>
          <w:sz w:val="28"/>
          <w:szCs w:val="28"/>
        </w:rPr>
        <w:t>отключений</w:t>
      </w:r>
      <w:r w:rsidRPr="00277FFC">
        <w:rPr>
          <w:spacing w:val="41"/>
          <w:sz w:val="28"/>
          <w:szCs w:val="28"/>
        </w:rPr>
        <w:t xml:space="preserve"> </w:t>
      </w:r>
      <w:r w:rsidRPr="00277FFC">
        <w:rPr>
          <w:sz w:val="28"/>
          <w:szCs w:val="28"/>
        </w:rPr>
        <w:t>в</w:t>
      </w:r>
      <w:r w:rsidRPr="00277FFC">
        <w:rPr>
          <w:spacing w:val="40"/>
          <w:sz w:val="28"/>
          <w:szCs w:val="28"/>
        </w:rPr>
        <w:t xml:space="preserve"> </w:t>
      </w:r>
      <w:r w:rsidRPr="00277FFC">
        <w:rPr>
          <w:spacing w:val="-1"/>
          <w:sz w:val="28"/>
          <w:szCs w:val="28"/>
        </w:rPr>
        <w:t>отопительный</w:t>
      </w:r>
      <w:r w:rsidRPr="00277FFC">
        <w:rPr>
          <w:spacing w:val="41"/>
          <w:sz w:val="28"/>
          <w:szCs w:val="28"/>
        </w:rPr>
        <w:t xml:space="preserve"> </w:t>
      </w:r>
      <w:r w:rsidRPr="00277FFC">
        <w:rPr>
          <w:spacing w:val="-1"/>
          <w:sz w:val="28"/>
          <w:szCs w:val="28"/>
        </w:rPr>
        <w:t>период,</w:t>
      </w:r>
      <w:r w:rsidRPr="00277FFC">
        <w:rPr>
          <w:spacing w:val="40"/>
          <w:sz w:val="28"/>
          <w:szCs w:val="28"/>
        </w:rPr>
        <w:t xml:space="preserve"> </w:t>
      </w:r>
      <w:r w:rsidRPr="00277FFC">
        <w:rPr>
          <w:spacing w:val="-1"/>
          <w:sz w:val="28"/>
          <w:szCs w:val="28"/>
        </w:rPr>
        <w:t>зависит</w:t>
      </w:r>
      <w:r w:rsidRPr="00277FFC">
        <w:rPr>
          <w:spacing w:val="38"/>
          <w:sz w:val="28"/>
          <w:szCs w:val="28"/>
        </w:rPr>
        <w:t xml:space="preserve"> </w:t>
      </w:r>
      <w:r w:rsidRPr="00277FFC">
        <w:rPr>
          <w:sz w:val="28"/>
          <w:szCs w:val="28"/>
        </w:rPr>
        <w:t>от</w:t>
      </w:r>
      <w:r w:rsidRPr="00277FFC">
        <w:rPr>
          <w:spacing w:val="38"/>
          <w:sz w:val="28"/>
          <w:szCs w:val="28"/>
        </w:rPr>
        <w:t xml:space="preserve"> </w:t>
      </w:r>
      <w:r w:rsidRPr="00277FFC">
        <w:rPr>
          <w:spacing w:val="-1"/>
          <w:sz w:val="28"/>
          <w:szCs w:val="28"/>
        </w:rPr>
        <w:t>характеристик</w:t>
      </w:r>
      <w:r w:rsidRPr="00277FFC">
        <w:rPr>
          <w:spacing w:val="38"/>
          <w:sz w:val="28"/>
          <w:szCs w:val="28"/>
        </w:rPr>
        <w:t xml:space="preserve"> </w:t>
      </w:r>
      <w:r w:rsidRPr="00277FFC">
        <w:rPr>
          <w:spacing w:val="-1"/>
          <w:sz w:val="28"/>
          <w:szCs w:val="28"/>
        </w:rPr>
        <w:t>трубопровода</w:t>
      </w:r>
      <w:r w:rsidRPr="00277FFC">
        <w:rPr>
          <w:spacing w:val="77"/>
          <w:sz w:val="28"/>
          <w:szCs w:val="28"/>
        </w:rPr>
        <w:t xml:space="preserve"> </w:t>
      </w:r>
      <w:r w:rsidRPr="00277FFC">
        <w:rPr>
          <w:spacing w:val="-1"/>
          <w:sz w:val="28"/>
          <w:szCs w:val="28"/>
        </w:rPr>
        <w:t>отключаемой</w:t>
      </w:r>
      <w:r w:rsidRPr="00277FFC">
        <w:rPr>
          <w:spacing w:val="24"/>
          <w:sz w:val="28"/>
          <w:szCs w:val="28"/>
        </w:rPr>
        <w:t xml:space="preserve"> </w:t>
      </w:r>
      <w:r w:rsidRPr="00277FFC">
        <w:rPr>
          <w:spacing w:val="-1"/>
          <w:sz w:val="28"/>
          <w:szCs w:val="28"/>
        </w:rPr>
        <w:t>теплосети.</w:t>
      </w:r>
      <w:r w:rsidRPr="00277FFC">
        <w:rPr>
          <w:spacing w:val="23"/>
          <w:sz w:val="28"/>
          <w:szCs w:val="28"/>
        </w:rPr>
        <w:t xml:space="preserve"> </w:t>
      </w:r>
      <w:r w:rsidRPr="00277FFC">
        <w:rPr>
          <w:spacing w:val="-1"/>
          <w:sz w:val="28"/>
          <w:szCs w:val="28"/>
        </w:rPr>
        <w:t>Нормативный</w:t>
      </w:r>
      <w:r w:rsidRPr="00277FFC">
        <w:rPr>
          <w:spacing w:val="24"/>
          <w:sz w:val="28"/>
          <w:szCs w:val="28"/>
        </w:rPr>
        <w:t xml:space="preserve"> </w:t>
      </w:r>
      <w:r w:rsidRPr="00277FFC">
        <w:rPr>
          <w:spacing w:val="-1"/>
          <w:sz w:val="28"/>
          <w:szCs w:val="28"/>
        </w:rPr>
        <w:t>перерыв</w:t>
      </w:r>
      <w:r w:rsidRPr="00277FFC">
        <w:rPr>
          <w:spacing w:val="22"/>
          <w:sz w:val="28"/>
          <w:szCs w:val="28"/>
        </w:rPr>
        <w:t xml:space="preserve"> </w:t>
      </w:r>
      <w:r w:rsidRPr="00277FFC">
        <w:rPr>
          <w:spacing w:val="-1"/>
          <w:sz w:val="28"/>
          <w:szCs w:val="28"/>
        </w:rPr>
        <w:t>теплоснабжения</w:t>
      </w:r>
      <w:r w:rsidRPr="00277FFC">
        <w:rPr>
          <w:spacing w:val="23"/>
          <w:sz w:val="28"/>
          <w:szCs w:val="28"/>
        </w:rPr>
        <w:t xml:space="preserve"> </w:t>
      </w:r>
      <w:r w:rsidRPr="00277FFC">
        <w:rPr>
          <w:sz w:val="28"/>
          <w:szCs w:val="28"/>
        </w:rPr>
        <w:t>(с</w:t>
      </w:r>
      <w:r w:rsidRPr="00277FFC">
        <w:rPr>
          <w:spacing w:val="22"/>
          <w:sz w:val="28"/>
          <w:szCs w:val="28"/>
        </w:rPr>
        <w:t xml:space="preserve"> </w:t>
      </w:r>
      <w:r w:rsidRPr="00277FFC">
        <w:rPr>
          <w:spacing w:val="-1"/>
          <w:sz w:val="28"/>
          <w:szCs w:val="28"/>
        </w:rPr>
        <w:t>момента</w:t>
      </w:r>
      <w:r w:rsidRPr="00277FFC">
        <w:rPr>
          <w:spacing w:val="22"/>
          <w:sz w:val="28"/>
          <w:szCs w:val="28"/>
        </w:rPr>
        <w:t xml:space="preserve"> </w:t>
      </w:r>
      <w:r w:rsidRPr="00277FFC">
        <w:rPr>
          <w:spacing w:val="-1"/>
          <w:sz w:val="28"/>
          <w:szCs w:val="28"/>
        </w:rPr>
        <w:t>обнаружения,</w:t>
      </w:r>
      <w:r w:rsidRPr="00277FFC">
        <w:rPr>
          <w:spacing w:val="107"/>
          <w:sz w:val="28"/>
          <w:szCs w:val="28"/>
        </w:rPr>
        <w:t xml:space="preserve"> </w:t>
      </w:r>
      <w:r w:rsidRPr="00277FFC">
        <w:rPr>
          <w:spacing w:val="-1"/>
          <w:sz w:val="28"/>
          <w:szCs w:val="28"/>
        </w:rPr>
        <w:t>идентификации</w:t>
      </w:r>
      <w:r w:rsidRPr="00277FFC">
        <w:rPr>
          <w:spacing w:val="19"/>
          <w:sz w:val="28"/>
          <w:szCs w:val="28"/>
        </w:rPr>
        <w:t xml:space="preserve"> </w:t>
      </w:r>
      <w:r w:rsidRPr="00277FFC">
        <w:rPr>
          <w:spacing w:val="-1"/>
          <w:sz w:val="28"/>
          <w:szCs w:val="28"/>
        </w:rPr>
        <w:t>дефекта</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подготовки</w:t>
      </w:r>
      <w:r w:rsidRPr="00277FFC">
        <w:rPr>
          <w:spacing w:val="19"/>
          <w:sz w:val="28"/>
          <w:szCs w:val="28"/>
        </w:rPr>
        <w:t xml:space="preserve"> </w:t>
      </w:r>
      <w:r w:rsidRPr="00277FFC">
        <w:rPr>
          <w:spacing w:val="-1"/>
          <w:sz w:val="28"/>
          <w:szCs w:val="28"/>
        </w:rPr>
        <w:t>рабочего</w:t>
      </w:r>
      <w:r w:rsidRPr="00277FFC">
        <w:rPr>
          <w:spacing w:val="18"/>
          <w:sz w:val="28"/>
          <w:szCs w:val="28"/>
        </w:rPr>
        <w:t xml:space="preserve"> </w:t>
      </w:r>
      <w:r w:rsidRPr="00277FFC">
        <w:rPr>
          <w:spacing w:val="-1"/>
          <w:sz w:val="28"/>
          <w:szCs w:val="28"/>
        </w:rPr>
        <w:t>места,</w:t>
      </w:r>
      <w:r w:rsidRPr="00277FFC">
        <w:rPr>
          <w:spacing w:val="18"/>
          <w:sz w:val="28"/>
          <w:szCs w:val="28"/>
        </w:rPr>
        <w:t xml:space="preserve"> </w:t>
      </w:r>
      <w:r w:rsidRPr="00277FFC">
        <w:rPr>
          <w:spacing w:val="-1"/>
          <w:sz w:val="28"/>
          <w:szCs w:val="28"/>
        </w:rPr>
        <w:t>включающего</w:t>
      </w:r>
      <w:r w:rsidRPr="00277FFC">
        <w:rPr>
          <w:spacing w:val="18"/>
          <w:sz w:val="28"/>
          <w:szCs w:val="28"/>
        </w:rPr>
        <w:t xml:space="preserve"> </w:t>
      </w:r>
      <w:r w:rsidRPr="00277FFC">
        <w:rPr>
          <w:sz w:val="28"/>
          <w:szCs w:val="28"/>
        </w:rPr>
        <w:t>в</w:t>
      </w:r>
      <w:r w:rsidRPr="00277FFC">
        <w:rPr>
          <w:spacing w:val="18"/>
          <w:sz w:val="28"/>
          <w:szCs w:val="28"/>
        </w:rPr>
        <w:t xml:space="preserve"> </w:t>
      </w:r>
      <w:r w:rsidRPr="00277FFC">
        <w:rPr>
          <w:spacing w:val="-1"/>
          <w:sz w:val="28"/>
          <w:szCs w:val="28"/>
        </w:rPr>
        <w:t>себя</w:t>
      </w:r>
      <w:r w:rsidRPr="00277FFC">
        <w:rPr>
          <w:spacing w:val="21"/>
          <w:sz w:val="28"/>
          <w:szCs w:val="28"/>
        </w:rPr>
        <w:t xml:space="preserve"> </w:t>
      </w:r>
      <w:r w:rsidRPr="00277FFC">
        <w:rPr>
          <w:spacing w:val="-1"/>
          <w:sz w:val="28"/>
          <w:szCs w:val="28"/>
        </w:rPr>
        <w:t>установление</w:t>
      </w:r>
      <w:r w:rsidRPr="00277FFC">
        <w:rPr>
          <w:spacing w:val="83"/>
          <w:sz w:val="28"/>
          <w:szCs w:val="28"/>
        </w:rPr>
        <w:t xml:space="preserve"> </w:t>
      </w:r>
      <w:r w:rsidRPr="00277FFC">
        <w:rPr>
          <w:spacing w:val="-1"/>
          <w:sz w:val="28"/>
          <w:szCs w:val="28"/>
        </w:rPr>
        <w:t>точного</w:t>
      </w:r>
      <w:r w:rsidRPr="00277FFC">
        <w:rPr>
          <w:spacing w:val="47"/>
          <w:sz w:val="28"/>
          <w:szCs w:val="28"/>
        </w:rPr>
        <w:t xml:space="preserve"> </w:t>
      </w:r>
      <w:r w:rsidRPr="00277FFC">
        <w:rPr>
          <w:spacing w:val="-1"/>
          <w:sz w:val="28"/>
          <w:szCs w:val="28"/>
        </w:rPr>
        <w:t>места</w:t>
      </w:r>
      <w:r w:rsidRPr="00277FFC">
        <w:rPr>
          <w:spacing w:val="46"/>
          <w:sz w:val="28"/>
          <w:szCs w:val="28"/>
        </w:rPr>
        <w:t xml:space="preserve"> </w:t>
      </w:r>
      <w:r w:rsidRPr="00277FFC">
        <w:rPr>
          <w:spacing w:val="-1"/>
          <w:sz w:val="28"/>
          <w:szCs w:val="28"/>
        </w:rPr>
        <w:t>повреждения</w:t>
      </w:r>
      <w:r w:rsidRPr="00277FFC">
        <w:rPr>
          <w:spacing w:val="47"/>
          <w:sz w:val="28"/>
          <w:szCs w:val="28"/>
        </w:rPr>
        <w:t xml:space="preserve"> </w:t>
      </w:r>
      <w:r w:rsidRPr="00277FFC">
        <w:rPr>
          <w:spacing w:val="-1"/>
          <w:sz w:val="28"/>
          <w:szCs w:val="28"/>
        </w:rPr>
        <w:t>(со</w:t>
      </w:r>
      <w:r w:rsidRPr="00277FFC">
        <w:rPr>
          <w:spacing w:val="47"/>
          <w:sz w:val="28"/>
          <w:szCs w:val="28"/>
        </w:rPr>
        <w:t xml:space="preserve"> </w:t>
      </w:r>
      <w:r w:rsidRPr="00277FFC">
        <w:rPr>
          <w:spacing w:val="-1"/>
          <w:sz w:val="28"/>
          <w:szCs w:val="28"/>
        </w:rPr>
        <w:t>вскрытием</w:t>
      </w:r>
      <w:r w:rsidRPr="00277FFC">
        <w:rPr>
          <w:spacing w:val="47"/>
          <w:sz w:val="28"/>
          <w:szCs w:val="28"/>
        </w:rPr>
        <w:t xml:space="preserve"> </w:t>
      </w:r>
      <w:r w:rsidRPr="00277FFC">
        <w:rPr>
          <w:spacing w:val="-1"/>
          <w:sz w:val="28"/>
          <w:szCs w:val="28"/>
        </w:rPr>
        <w:t>канала)</w:t>
      </w:r>
      <w:r w:rsidRPr="00277FFC">
        <w:rPr>
          <w:spacing w:val="47"/>
          <w:sz w:val="28"/>
          <w:szCs w:val="28"/>
        </w:rPr>
        <w:t xml:space="preserve"> </w:t>
      </w:r>
      <w:r w:rsidRPr="00277FFC">
        <w:rPr>
          <w:sz w:val="28"/>
          <w:szCs w:val="28"/>
        </w:rPr>
        <w:t>и</w:t>
      </w:r>
      <w:r w:rsidRPr="00277FFC">
        <w:rPr>
          <w:spacing w:val="48"/>
          <w:sz w:val="28"/>
          <w:szCs w:val="28"/>
        </w:rPr>
        <w:t xml:space="preserve"> </w:t>
      </w:r>
      <w:r w:rsidRPr="00277FFC">
        <w:rPr>
          <w:spacing w:val="-1"/>
          <w:sz w:val="28"/>
          <w:szCs w:val="28"/>
        </w:rPr>
        <w:t>начала</w:t>
      </w:r>
      <w:r w:rsidRPr="00277FFC">
        <w:rPr>
          <w:spacing w:val="47"/>
          <w:sz w:val="28"/>
          <w:szCs w:val="28"/>
        </w:rPr>
        <w:t xml:space="preserve"> </w:t>
      </w:r>
      <w:r w:rsidRPr="00277FFC">
        <w:rPr>
          <w:spacing w:val="-1"/>
          <w:sz w:val="28"/>
          <w:szCs w:val="28"/>
        </w:rPr>
        <w:t>операций</w:t>
      </w:r>
      <w:r w:rsidRPr="00277FFC">
        <w:rPr>
          <w:spacing w:val="46"/>
          <w:sz w:val="28"/>
          <w:szCs w:val="28"/>
        </w:rPr>
        <w:t xml:space="preserve"> </w:t>
      </w:r>
      <w:r w:rsidRPr="00277FFC">
        <w:rPr>
          <w:sz w:val="28"/>
          <w:szCs w:val="28"/>
        </w:rPr>
        <w:t>по</w:t>
      </w:r>
      <w:r w:rsidRPr="00277FFC">
        <w:rPr>
          <w:spacing w:val="47"/>
          <w:sz w:val="28"/>
          <w:szCs w:val="28"/>
        </w:rPr>
        <w:t xml:space="preserve"> </w:t>
      </w:r>
      <w:r w:rsidRPr="00277FFC">
        <w:rPr>
          <w:spacing w:val="-1"/>
          <w:sz w:val="28"/>
          <w:szCs w:val="28"/>
        </w:rPr>
        <w:t>локализации</w:t>
      </w:r>
      <w:r w:rsidRPr="00277FFC">
        <w:rPr>
          <w:spacing w:val="79"/>
          <w:sz w:val="28"/>
          <w:szCs w:val="28"/>
        </w:rPr>
        <w:t xml:space="preserve"> </w:t>
      </w:r>
      <w:r w:rsidRPr="00277FFC">
        <w:rPr>
          <w:spacing w:val="-1"/>
          <w:sz w:val="28"/>
          <w:szCs w:val="28"/>
        </w:rPr>
        <w:t>поврежденного</w:t>
      </w:r>
      <w:r w:rsidRPr="00277FFC">
        <w:rPr>
          <w:spacing w:val="57"/>
          <w:sz w:val="28"/>
          <w:szCs w:val="28"/>
        </w:rPr>
        <w:t xml:space="preserve"> </w:t>
      </w:r>
      <w:r w:rsidRPr="00277FFC">
        <w:rPr>
          <w:spacing w:val="-1"/>
          <w:sz w:val="28"/>
          <w:szCs w:val="28"/>
        </w:rPr>
        <w:t>трубопровода).</w:t>
      </w:r>
      <w:r w:rsidRPr="00277FFC">
        <w:rPr>
          <w:spacing w:val="56"/>
          <w:sz w:val="28"/>
          <w:szCs w:val="28"/>
        </w:rPr>
        <w:t xml:space="preserve"> </w:t>
      </w:r>
      <w:r w:rsidRPr="00277FFC">
        <w:rPr>
          <w:spacing w:val="-1"/>
          <w:sz w:val="28"/>
          <w:szCs w:val="28"/>
        </w:rPr>
        <w:t>Указанные</w:t>
      </w:r>
      <w:r w:rsidRPr="00277FFC">
        <w:rPr>
          <w:spacing w:val="55"/>
          <w:sz w:val="28"/>
          <w:szCs w:val="28"/>
        </w:rPr>
        <w:t xml:space="preserve"> </w:t>
      </w:r>
      <w:r w:rsidRPr="00277FFC">
        <w:rPr>
          <w:spacing w:val="-1"/>
          <w:sz w:val="28"/>
          <w:szCs w:val="28"/>
        </w:rPr>
        <w:t>нормативы</w:t>
      </w:r>
      <w:r w:rsidRPr="00277FFC">
        <w:rPr>
          <w:spacing w:val="56"/>
          <w:sz w:val="28"/>
          <w:szCs w:val="28"/>
        </w:rPr>
        <w:t xml:space="preserve"> </w:t>
      </w:r>
      <w:r w:rsidRPr="00277FFC">
        <w:rPr>
          <w:spacing w:val="-1"/>
          <w:sz w:val="28"/>
          <w:szCs w:val="28"/>
        </w:rPr>
        <w:t>регламентированы</w:t>
      </w:r>
      <w:r w:rsidRPr="00277FFC">
        <w:rPr>
          <w:spacing w:val="56"/>
          <w:sz w:val="28"/>
          <w:szCs w:val="28"/>
        </w:rPr>
        <w:t xml:space="preserve"> </w:t>
      </w:r>
      <w:r w:rsidRPr="00277FFC">
        <w:rPr>
          <w:sz w:val="28"/>
          <w:szCs w:val="28"/>
        </w:rPr>
        <w:t>п.</w:t>
      </w:r>
      <w:r w:rsidRPr="00277FFC">
        <w:rPr>
          <w:spacing w:val="57"/>
          <w:sz w:val="28"/>
          <w:szCs w:val="28"/>
        </w:rPr>
        <w:t xml:space="preserve"> </w:t>
      </w:r>
      <w:r w:rsidRPr="00277FFC">
        <w:rPr>
          <w:sz w:val="28"/>
          <w:szCs w:val="28"/>
        </w:rPr>
        <w:t>6.10</w:t>
      </w:r>
      <w:r w:rsidRPr="00277FFC">
        <w:rPr>
          <w:spacing w:val="57"/>
          <w:sz w:val="28"/>
          <w:szCs w:val="28"/>
        </w:rPr>
        <w:t xml:space="preserve"> </w:t>
      </w:r>
      <w:r w:rsidRPr="00277FFC">
        <w:rPr>
          <w:sz w:val="28"/>
          <w:szCs w:val="28"/>
        </w:rPr>
        <w:t>СП</w:t>
      </w:r>
      <w:r w:rsidRPr="00277FFC">
        <w:rPr>
          <w:spacing w:val="101"/>
          <w:sz w:val="28"/>
          <w:szCs w:val="28"/>
        </w:rPr>
        <w:t xml:space="preserve"> </w:t>
      </w:r>
      <w:r w:rsidRPr="00277FFC">
        <w:rPr>
          <w:sz w:val="28"/>
          <w:szCs w:val="28"/>
        </w:rPr>
        <w:t>124.13330.2012</w:t>
      </w:r>
      <w:r w:rsidRPr="00277FFC">
        <w:rPr>
          <w:spacing w:val="11"/>
          <w:sz w:val="28"/>
          <w:szCs w:val="28"/>
        </w:rPr>
        <w:t xml:space="preserve"> </w:t>
      </w:r>
      <w:r w:rsidRPr="00277FFC">
        <w:rPr>
          <w:spacing w:val="-1"/>
          <w:sz w:val="28"/>
          <w:szCs w:val="28"/>
        </w:rPr>
        <w:t>Тепловые</w:t>
      </w:r>
      <w:r w:rsidRPr="00277FFC">
        <w:rPr>
          <w:spacing w:val="10"/>
          <w:sz w:val="28"/>
          <w:szCs w:val="28"/>
        </w:rPr>
        <w:t xml:space="preserve"> </w:t>
      </w:r>
      <w:r w:rsidRPr="00277FFC">
        <w:rPr>
          <w:sz w:val="28"/>
          <w:szCs w:val="28"/>
        </w:rPr>
        <w:t>сети.</w:t>
      </w:r>
      <w:r w:rsidRPr="00277FFC">
        <w:rPr>
          <w:spacing w:val="11"/>
          <w:sz w:val="28"/>
          <w:szCs w:val="28"/>
        </w:rPr>
        <w:t xml:space="preserve"> </w:t>
      </w:r>
      <w:r w:rsidRPr="00277FFC">
        <w:rPr>
          <w:spacing w:val="-1"/>
          <w:sz w:val="28"/>
          <w:szCs w:val="28"/>
        </w:rPr>
        <w:t>Актуализированная</w:t>
      </w:r>
      <w:r w:rsidRPr="00277FFC">
        <w:rPr>
          <w:spacing w:val="16"/>
          <w:sz w:val="28"/>
          <w:szCs w:val="28"/>
        </w:rPr>
        <w:t xml:space="preserve"> </w:t>
      </w:r>
      <w:r w:rsidRPr="00277FFC">
        <w:rPr>
          <w:spacing w:val="-1"/>
          <w:sz w:val="28"/>
          <w:szCs w:val="28"/>
        </w:rPr>
        <w:t>редакция</w:t>
      </w:r>
      <w:r w:rsidRPr="00277FFC">
        <w:rPr>
          <w:spacing w:val="11"/>
          <w:sz w:val="28"/>
          <w:szCs w:val="28"/>
        </w:rPr>
        <w:t xml:space="preserve"> </w:t>
      </w:r>
      <w:r w:rsidRPr="00277FFC">
        <w:rPr>
          <w:sz w:val="28"/>
          <w:szCs w:val="28"/>
        </w:rPr>
        <w:t>СНиП</w:t>
      </w:r>
      <w:r w:rsidRPr="00277FFC">
        <w:rPr>
          <w:spacing w:val="8"/>
          <w:sz w:val="28"/>
          <w:szCs w:val="28"/>
        </w:rPr>
        <w:t xml:space="preserve"> </w:t>
      </w:r>
      <w:r w:rsidRPr="00277FFC">
        <w:rPr>
          <w:spacing w:val="-1"/>
          <w:sz w:val="28"/>
          <w:szCs w:val="28"/>
        </w:rPr>
        <w:t>41-02-2003</w:t>
      </w:r>
      <w:r w:rsidRPr="00277FFC">
        <w:rPr>
          <w:spacing w:val="11"/>
          <w:sz w:val="28"/>
          <w:szCs w:val="28"/>
        </w:rPr>
        <w:t xml:space="preserve"> </w:t>
      </w:r>
      <w:r w:rsidRPr="00277FFC">
        <w:rPr>
          <w:sz w:val="28"/>
          <w:szCs w:val="28"/>
        </w:rPr>
        <w:t>и</w:t>
      </w:r>
      <w:r w:rsidRPr="00277FFC">
        <w:rPr>
          <w:spacing w:val="12"/>
          <w:sz w:val="28"/>
          <w:szCs w:val="28"/>
        </w:rPr>
        <w:t xml:space="preserve"> </w:t>
      </w:r>
      <w:r w:rsidRPr="00277FFC">
        <w:rPr>
          <w:spacing w:val="-1"/>
          <w:sz w:val="28"/>
          <w:szCs w:val="28"/>
        </w:rPr>
        <w:t>представлены</w:t>
      </w:r>
      <w:r w:rsidRPr="00277FFC">
        <w:rPr>
          <w:spacing w:val="81"/>
          <w:sz w:val="28"/>
          <w:szCs w:val="28"/>
        </w:rPr>
        <w:t xml:space="preserve"> </w:t>
      </w:r>
      <w:r w:rsidRPr="00277FFC">
        <w:rPr>
          <w:sz w:val="28"/>
          <w:szCs w:val="28"/>
        </w:rPr>
        <w:t>в таблице</w:t>
      </w:r>
      <w:r w:rsidRPr="00277FFC">
        <w:rPr>
          <w:spacing w:val="-1"/>
          <w:sz w:val="28"/>
          <w:szCs w:val="28"/>
        </w:rPr>
        <w:t xml:space="preserve"> 11.2.1.</w:t>
      </w:r>
    </w:p>
    <w:p w:rsidR="00CB2328" w:rsidRPr="00277FFC" w:rsidRDefault="00CB2328" w:rsidP="00CB2328">
      <w:pPr>
        <w:jc w:val="both"/>
        <w:rPr>
          <w:sz w:val="28"/>
          <w:szCs w:val="28"/>
        </w:rPr>
      </w:pPr>
    </w:p>
    <w:p w:rsidR="00CB2328" w:rsidRPr="00277FFC" w:rsidRDefault="00CB2328" w:rsidP="00CB2328">
      <w:pPr>
        <w:jc w:val="both"/>
        <w:rPr>
          <w:sz w:val="28"/>
          <w:szCs w:val="28"/>
        </w:rPr>
      </w:pPr>
      <w:r w:rsidRPr="00277FFC">
        <w:rPr>
          <w:sz w:val="28"/>
          <w:szCs w:val="28"/>
        </w:rPr>
        <w:t>Таблица 11.2.1 –</w:t>
      </w:r>
      <w:r w:rsidRPr="00277FFC">
        <w:rPr>
          <w:spacing w:val="50"/>
          <w:sz w:val="28"/>
          <w:szCs w:val="28"/>
        </w:rPr>
        <w:t xml:space="preserve"> </w:t>
      </w:r>
      <w:r w:rsidRPr="00277FFC">
        <w:rPr>
          <w:sz w:val="28"/>
          <w:szCs w:val="28"/>
        </w:rPr>
        <w:t>Среднее</w:t>
      </w:r>
      <w:r w:rsidRPr="00277FFC">
        <w:rPr>
          <w:spacing w:val="49"/>
          <w:sz w:val="28"/>
          <w:szCs w:val="28"/>
        </w:rPr>
        <w:t xml:space="preserve"> </w:t>
      </w:r>
      <w:r w:rsidRPr="00277FFC">
        <w:rPr>
          <w:sz w:val="28"/>
          <w:szCs w:val="28"/>
        </w:rPr>
        <w:t>время,</w:t>
      </w:r>
      <w:r w:rsidRPr="00277FFC">
        <w:rPr>
          <w:spacing w:val="49"/>
          <w:sz w:val="28"/>
          <w:szCs w:val="28"/>
        </w:rPr>
        <w:t xml:space="preserve"> </w:t>
      </w:r>
      <w:r w:rsidRPr="00277FFC">
        <w:rPr>
          <w:sz w:val="28"/>
          <w:szCs w:val="28"/>
        </w:rPr>
        <w:t>затраченное</w:t>
      </w:r>
      <w:r w:rsidRPr="00277FFC">
        <w:rPr>
          <w:spacing w:val="49"/>
          <w:sz w:val="28"/>
          <w:szCs w:val="28"/>
        </w:rPr>
        <w:t xml:space="preserve"> </w:t>
      </w:r>
      <w:r w:rsidRPr="00277FFC">
        <w:rPr>
          <w:sz w:val="28"/>
          <w:szCs w:val="28"/>
        </w:rPr>
        <w:t>на</w:t>
      </w:r>
      <w:r w:rsidRPr="00277FFC">
        <w:rPr>
          <w:spacing w:val="50"/>
          <w:sz w:val="28"/>
          <w:szCs w:val="28"/>
        </w:rPr>
        <w:t xml:space="preserve"> </w:t>
      </w:r>
      <w:r w:rsidRPr="00277FFC">
        <w:rPr>
          <w:sz w:val="28"/>
          <w:szCs w:val="28"/>
        </w:rPr>
        <w:t>восстановление</w:t>
      </w:r>
      <w:r w:rsidRPr="00277FFC">
        <w:rPr>
          <w:spacing w:val="49"/>
          <w:sz w:val="28"/>
          <w:szCs w:val="28"/>
        </w:rPr>
        <w:t xml:space="preserve"> </w:t>
      </w:r>
      <w:r w:rsidRPr="00277FFC">
        <w:rPr>
          <w:sz w:val="28"/>
          <w:szCs w:val="28"/>
        </w:rPr>
        <w:t>теплоснабжения</w:t>
      </w:r>
      <w:r w:rsidRPr="00277FFC">
        <w:rPr>
          <w:spacing w:val="81"/>
          <w:sz w:val="28"/>
          <w:szCs w:val="28"/>
        </w:rPr>
        <w:t xml:space="preserve"> </w:t>
      </w:r>
      <w:r w:rsidRPr="00277FFC">
        <w:rPr>
          <w:sz w:val="28"/>
          <w:szCs w:val="28"/>
        </w:rPr>
        <w:t>потребителей после</w:t>
      </w:r>
      <w:r w:rsidRPr="00277FFC">
        <w:rPr>
          <w:spacing w:val="-2"/>
          <w:sz w:val="28"/>
          <w:szCs w:val="28"/>
        </w:rPr>
        <w:t xml:space="preserve"> </w:t>
      </w:r>
      <w:r w:rsidRPr="00277FFC">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CB2328" w:rsidRPr="00277FFC" w:rsidTr="007F5C1B">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B2328" w:rsidRPr="00E465E2" w:rsidRDefault="00CB2328" w:rsidP="00E465E2">
            <w:pPr>
              <w:rPr>
                <w:rFonts w:ascii="Times New Roman" w:eastAsia="Times New Roman" w:hAnsi="Times New Roman"/>
                <w:sz w:val="28"/>
                <w:szCs w:val="28"/>
                <w:lang w:val="ru-RU"/>
              </w:rPr>
            </w:pPr>
            <w:r w:rsidRPr="00E465E2">
              <w:rPr>
                <w:rFonts w:ascii="Times New Roman" w:hAnsi="Times New Roman"/>
                <w:sz w:val="28"/>
                <w:szCs w:val="28"/>
                <w:lang w:val="ru-RU"/>
              </w:rPr>
              <w:lastRenderedPageBreak/>
              <w:t>Диаметр</w:t>
            </w:r>
            <w:r w:rsidRPr="00E465E2">
              <w:rPr>
                <w:rFonts w:ascii="Times New Roman" w:hAnsi="Times New Roman"/>
                <w:spacing w:val="-11"/>
                <w:sz w:val="28"/>
                <w:szCs w:val="28"/>
                <w:lang w:val="ru-RU"/>
              </w:rPr>
              <w:t xml:space="preserve"> </w:t>
            </w:r>
            <w:r w:rsidRPr="00E465E2">
              <w:rPr>
                <w:rFonts w:ascii="Times New Roman" w:hAnsi="Times New Roman"/>
                <w:sz w:val="28"/>
                <w:szCs w:val="28"/>
                <w:lang w:val="ru-RU"/>
              </w:rPr>
              <w:t>труб</w:t>
            </w:r>
            <w:r w:rsidRPr="00E465E2">
              <w:rPr>
                <w:rFonts w:ascii="Times New Roman" w:hAnsi="Times New Roman"/>
                <w:spacing w:val="-11"/>
                <w:sz w:val="28"/>
                <w:szCs w:val="28"/>
                <w:lang w:val="ru-RU"/>
              </w:rPr>
              <w:t xml:space="preserve"> </w:t>
            </w:r>
            <w:r w:rsidRPr="00E465E2">
              <w:rPr>
                <w:rFonts w:ascii="Times New Roman" w:hAnsi="Times New Roman"/>
                <w:sz w:val="28"/>
                <w:szCs w:val="28"/>
                <w:lang w:val="ru-RU"/>
              </w:rPr>
              <w:t>тепловых</w:t>
            </w:r>
            <w:r w:rsidRPr="00E465E2">
              <w:rPr>
                <w:rFonts w:ascii="Times New Roman" w:hAnsi="Times New Roman"/>
                <w:spacing w:val="-8"/>
                <w:sz w:val="28"/>
                <w:szCs w:val="28"/>
                <w:lang w:val="ru-RU"/>
              </w:rPr>
              <w:t xml:space="preserve"> </w:t>
            </w:r>
            <w:r w:rsidRPr="00E465E2">
              <w:rPr>
                <w:rFonts w:ascii="Times New Roman" w:hAnsi="Times New Roman"/>
                <w:sz w:val="28"/>
                <w:szCs w:val="28"/>
                <w:lang w:val="ru-RU"/>
              </w:rPr>
              <w:t>сетей,</w:t>
            </w:r>
            <w:r w:rsidRPr="00E465E2">
              <w:rPr>
                <w:rFonts w:ascii="Times New Roman" w:hAnsi="Times New Roman"/>
                <w:spacing w:val="-9"/>
                <w:sz w:val="28"/>
                <w:szCs w:val="28"/>
                <w:lang w:val="ru-RU"/>
              </w:rPr>
              <w:t xml:space="preserve"> </w:t>
            </w:r>
            <w:r w:rsidRPr="00E465E2">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Время</w:t>
            </w:r>
            <w:r w:rsidRPr="00E465E2">
              <w:rPr>
                <w:rFonts w:ascii="Times New Roman" w:hAnsi="Times New Roman"/>
                <w:spacing w:val="-13"/>
                <w:sz w:val="28"/>
                <w:szCs w:val="28"/>
              </w:rPr>
              <w:t xml:space="preserve"> </w:t>
            </w:r>
            <w:r w:rsidRPr="00E465E2">
              <w:rPr>
                <w:rFonts w:ascii="Times New Roman" w:hAnsi="Times New Roman"/>
                <w:sz w:val="28"/>
                <w:szCs w:val="28"/>
              </w:rPr>
              <w:t>восстановления</w:t>
            </w:r>
            <w:r w:rsidRPr="00E465E2">
              <w:rPr>
                <w:rFonts w:ascii="Times New Roman" w:hAnsi="Times New Roman"/>
                <w:spacing w:val="-14"/>
                <w:sz w:val="28"/>
                <w:szCs w:val="28"/>
              </w:rPr>
              <w:t xml:space="preserve"> </w:t>
            </w:r>
            <w:r w:rsidRPr="00E465E2">
              <w:rPr>
                <w:rFonts w:ascii="Times New Roman" w:hAnsi="Times New Roman"/>
                <w:sz w:val="28"/>
                <w:szCs w:val="28"/>
              </w:rPr>
              <w:t>теплоснабжения,</w:t>
            </w:r>
            <w:r w:rsidRPr="00E465E2">
              <w:rPr>
                <w:rFonts w:ascii="Times New Roman" w:hAnsi="Times New Roman"/>
                <w:spacing w:val="-12"/>
                <w:sz w:val="28"/>
                <w:szCs w:val="28"/>
              </w:rPr>
              <w:t xml:space="preserve"> </w:t>
            </w:r>
            <w:r w:rsidRPr="00E465E2">
              <w:rPr>
                <w:rFonts w:ascii="Times New Roman" w:hAnsi="Times New Roman"/>
                <w:sz w:val="28"/>
                <w:szCs w:val="28"/>
              </w:rPr>
              <w:t>ч</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15</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18</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22</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26</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29</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pacing w:val="1"/>
                <w:sz w:val="28"/>
                <w:szCs w:val="28"/>
              </w:rPr>
              <w:t>40</w:t>
            </w:r>
          </w:p>
        </w:tc>
      </w:tr>
      <w:tr w:rsidR="00CB2328" w:rsidRPr="00277FFC" w:rsidTr="007F5C1B">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CB2328" w:rsidRPr="00E465E2" w:rsidRDefault="00CB2328" w:rsidP="00E465E2">
            <w:pPr>
              <w:rPr>
                <w:rFonts w:ascii="Times New Roman" w:eastAsia="Times New Roman" w:hAnsi="Times New Roman"/>
                <w:sz w:val="28"/>
                <w:szCs w:val="28"/>
              </w:rPr>
            </w:pPr>
            <w:r w:rsidRPr="00E465E2">
              <w:rPr>
                <w:rFonts w:ascii="Times New Roman" w:hAnsi="Times New Roman"/>
                <w:sz w:val="28"/>
                <w:szCs w:val="28"/>
              </w:rPr>
              <w:t>до</w:t>
            </w:r>
            <w:r w:rsidRPr="00E465E2">
              <w:rPr>
                <w:rFonts w:ascii="Times New Roman" w:hAnsi="Times New Roman"/>
                <w:spacing w:val="-4"/>
                <w:sz w:val="28"/>
                <w:szCs w:val="28"/>
              </w:rPr>
              <w:t xml:space="preserve"> </w:t>
            </w:r>
            <w:r w:rsidRPr="00E465E2">
              <w:rPr>
                <w:rFonts w:ascii="Times New Roman" w:hAnsi="Times New Roman"/>
                <w:sz w:val="28"/>
                <w:szCs w:val="28"/>
              </w:rPr>
              <w:t>54</w:t>
            </w:r>
          </w:p>
        </w:tc>
      </w:tr>
    </w:tbl>
    <w:p w:rsidR="00CB2328" w:rsidRPr="00277FFC" w:rsidRDefault="00CB2328" w:rsidP="00CB2328">
      <w:pPr>
        <w:jc w:val="both"/>
        <w:rPr>
          <w:sz w:val="28"/>
          <w:szCs w:val="28"/>
          <w:lang w:eastAsia="en-US"/>
        </w:rPr>
      </w:pPr>
    </w:p>
    <w:p w:rsidR="00CB2328" w:rsidRPr="00277FFC" w:rsidRDefault="00CB2328" w:rsidP="00CB2328">
      <w:pPr>
        <w:jc w:val="both"/>
        <w:rPr>
          <w:sz w:val="28"/>
          <w:szCs w:val="28"/>
        </w:rPr>
      </w:pPr>
      <w:r w:rsidRPr="00277FFC">
        <w:rPr>
          <w:sz w:val="28"/>
          <w:szCs w:val="28"/>
        </w:rPr>
        <w:t>В</w:t>
      </w:r>
      <w:r w:rsidRPr="00277FFC">
        <w:rPr>
          <w:spacing w:val="5"/>
          <w:sz w:val="28"/>
          <w:szCs w:val="28"/>
        </w:rPr>
        <w:t xml:space="preserve"> </w:t>
      </w:r>
      <w:r w:rsidRPr="00277FFC">
        <w:rPr>
          <w:spacing w:val="-1"/>
          <w:sz w:val="28"/>
          <w:szCs w:val="28"/>
        </w:rPr>
        <w:t>целом</w:t>
      </w:r>
      <w:r w:rsidRPr="00277FFC">
        <w:rPr>
          <w:spacing w:val="6"/>
          <w:sz w:val="28"/>
          <w:szCs w:val="28"/>
        </w:rPr>
        <w:t xml:space="preserve"> </w:t>
      </w:r>
      <w:r w:rsidRPr="00277FFC">
        <w:rPr>
          <w:sz w:val="28"/>
          <w:szCs w:val="28"/>
        </w:rPr>
        <w:t>время</w:t>
      </w:r>
      <w:r w:rsidRPr="00277FFC">
        <w:rPr>
          <w:spacing w:val="6"/>
          <w:sz w:val="28"/>
          <w:szCs w:val="28"/>
        </w:rPr>
        <w:t xml:space="preserve"> </w:t>
      </w:r>
      <w:r w:rsidRPr="00277FFC">
        <w:rPr>
          <w:spacing w:val="-1"/>
          <w:sz w:val="28"/>
          <w:szCs w:val="28"/>
        </w:rPr>
        <w:t>восстановления</w:t>
      </w:r>
      <w:r w:rsidRPr="00277FFC">
        <w:rPr>
          <w:spacing w:val="6"/>
          <w:sz w:val="28"/>
          <w:szCs w:val="28"/>
        </w:rPr>
        <w:t xml:space="preserve"> </w:t>
      </w:r>
      <w:r w:rsidRPr="00277FFC">
        <w:rPr>
          <w:spacing w:val="-1"/>
          <w:sz w:val="28"/>
          <w:szCs w:val="28"/>
        </w:rPr>
        <w:t>работоспособности</w:t>
      </w:r>
      <w:r w:rsidRPr="00277FFC">
        <w:rPr>
          <w:spacing w:val="5"/>
          <w:sz w:val="28"/>
          <w:szCs w:val="28"/>
        </w:rPr>
        <w:t xml:space="preserve"> </w:t>
      </w:r>
      <w:r w:rsidRPr="00277FFC">
        <w:rPr>
          <w:spacing w:val="-1"/>
          <w:sz w:val="28"/>
          <w:szCs w:val="28"/>
        </w:rPr>
        <w:t>тепловых</w:t>
      </w:r>
      <w:r w:rsidRPr="00277FFC">
        <w:rPr>
          <w:spacing w:val="8"/>
          <w:sz w:val="28"/>
          <w:szCs w:val="28"/>
        </w:rPr>
        <w:t xml:space="preserve"> </w:t>
      </w:r>
      <w:r w:rsidRPr="00277FFC">
        <w:rPr>
          <w:spacing w:val="-1"/>
          <w:sz w:val="28"/>
          <w:szCs w:val="28"/>
        </w:rPr>
        <w:t>сетей</w:t>
      </w:r>
      <w:r w:rsidRPr="00277FFC">
        <w:rPr>
          <w:spacing w:val="7"/>
          <w:sz w:val="28"/>
          <w:szCs w:val="28"/>
        </w:rPr>
        <w:t xml:space="preserve"> </w:t>
      </w:r>
      <w:r w:rsidRPr="00277FFC">
        <w:rPr>
          <w:spacing w:val="-1"/>
          <w:sz w:val="28"/>
          <w:szCs w:val="28"/>
        </w:rPr>
        <w:t>соответствует</w:t>
      </w:r>
      <w:r w:rsidRPr="00277FFC">
        <w:rPr>
          <w:spacing w:val="85"/>
          <w:sz w:val="28"/>
          <w:szCs w:val="28"/>
        </w:rPr>
        <w:t xml:space="preserve"> </w:t>
      </w:r>
      <w:r w:rsidRPr="00277FFC">
        <w:rPr>
          <w:spacing w:val="-1"/>
          <w:sz w:val="28"/>
          <w:szCs w:val="28"/>
        </w:rPr>
        <w:t>установленным</w:t>
      </w:r>
      <w:r w:rsidRPr="00277FFC">
        <w:rPr>
          <w:spacing w:val="-2"/>
          <w:sz w:val="28"/>
          <w:szCs w:val="28"/>
        </w:rPr>
        <w:t xml:space="preserve"> </w:t>
      </w:r>
      <w:r w:rsidRPr="00277FFC">
        <w:rPr>
          <w:spacing w:val="-1"/>
          <w:sz w:val="28"/>
          <w:szCs w:val="28"/>
        </w:rPr>
        <w:t>нормативам.</w:t>
      </w:r>
    </w:p>
    <w:p w:rsidR="00CB2328" w:rsidRPr="00277FFC" w:rsidRDefault="00CB2328" w:rsidP="00CB2328">
      <w:pPr>
        <w:jc w:val="both"/>
        <w:rPr>
          <w:rFonts w:eastAsia="Calibri"/>
          <w:sz w:val="28"/>
          <w:szCs w:val="28"/>
        </w:rPr>
      </w:pPr>
    </w:p>
    <w:p w:rsidR="00CB2328" w:rsidRPr="00277FFC" w:rsidRDefault="00CB2328" w:rsidP="00CB2328">
      <w:pPr>
        <w:jc w:val="both"/>
        <w:rPr>
          <w:rFonts w:eastAsia="Calibri"/>
          <w:sz w:val="28"/>
          <w:szCs w:val="28"/>
          <w:lang w:eastAsia="en-US"/>
        </w:rPr>
      </w:pPr>
    </w:p>
    <w:p w:rsidR="00CB2328" w:rsidRPr="00277FFC" w:rsidRDefault="00434B1A" w:rsidP="00CB2328">
      <w:pPr>
        <w:jc w:val="both"/>
        <w:rPr>
          <w:i/>
          <w:sz w:val="28"/>
          <w:szCs w:val="28"/>
        </w:rPr>
      </w:pPr>
      <w:hyperlink r:id="rId21" w:anchor="bookmark118" w:history="1">
        <w:bookmarkStart w:id="41" w:name="_Toc30081919"/>
        <w:bookmarkStart w:id="42" w:name="_Toc30085154"/>
        <w:bookmarkStart w:id="43" w:name="_Toc32845476"/>
        <w:bookmarkStart w:id="44" w:name="_Toc75365556"/>
        <w:r w:rsidR="00CB2328" w:rsidRPr="00277FFC">
          <w:rPr>
            <w:i/>
          </w:rPr>
          <w:t>11.3. РЕЗУЛЬТАТЫ ОЦЕНКИ ВЕРОЯТНОСТИ ОТКАЗА (АВАРИЙНОЙ СИТУАЦИИ)</w:t>
        </w:r>
      </w:hyperlink>
      <w:r w:rsidR="00CB2328" w:rsidRPr="00277FFC">
        <w:rPr>
          <w:i/>
          <w:sz w:val="28"/>
          <w:szCs w:val="28"/>
        </w:rPr>
        <w:t xml:space="preserve"> </w:t>
      </w:r>
      <w:hyperlink r:id="rId22" w:anchor="bookmark118" w:history="1">
        <w:r w:rsidR="00CB2328" w:rsidRPr="00277FFC">
          <w:rPr>
            <w:i/>
          </w:rPr>
          <w:t>И БЕЗОТКАЗНОЙ (БЕЗАВАРИЙНОЙ) РАБОТЫ СИСТЕМЫ ТЕПЛОСНАБЖЕНИЯ ПО</w:t>
        </w:r>
      </w:hyperlink>
      <w:r w:rsidR="00CB2328" w:rsidRPr="00277FFC">
        <w:rPr>
          <w:i/>
          <w:sz w:val="28"/>
          <w:szCs w:val="28"/>
        </w:rPr>
        <w:t xml:space="preserve"> </w:t>
      </w:r>
      <w:hyperlink r:id="rId23" w:anchor="bookmark118" w:history="1">
        <w:r w:rsidR="00CB2328" w:rsidRPr="00277FFC">
          <w:rPr>
            <w:i/>
          </w:rPr>
          <w:t>ОТНОШЕНИЮ К ПОТРЕБИТЕЛЯМ, ПРИСОЕДИНЕННЫМ К МАГИСТРАЛЬНЫМ И</w:t>
        </w:r>
      </w:hyperlink>
      <w:r w:rsidR="00CB2328" w:rsidRPr="00277FFC">
        <w:rPr>
          <w:i/>
          <w:sz w:val="28"/>
          <w:szCs w:val="28"/>
        </w:rPr>
        <w:t xml:space="preserve"> </w:t>
      </w:r>
      <w:hyperlink r:id="rId24" w:anchor="bookmark118" w:history="1">
        <w:r w:rsidR="00CB2328" w:rsidRPr="00277FFC">
          <w:rPr>
            <w:i/>
          </w:rPr>
          <w:t>РАСПРЕДЕЛИТЕЛЬНЫМ ТЕПЛОПРОВОДАМ</w:t>
        </w:r>
        <w:bookmarkEnd w:id="41"/>
        <w:bookmarkEnd w:id="42"/>
        <w:bookmarkEnd w:id="43"/>
        <w:bookmarkEnd w:id="44"/>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контроль исправного состояния и безопасной эксплуатации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CB2328" w:rsidRPr="00277FFC" w:rsidRDefault="00CB2328" w:rsidP="00CB2328">
      <w:pPr>
        <w:jc w:val="both"/>
        <w:rPr>
          <w:spacing w:val="-1"/>
          <w:sz w:val="28"/>
          <w:szCs w:val="28"/>
        </w:rPr>
      </w:pPr>
    </w:p>
    <w:p w:rsidR="00CB2328" w:rsidRPr="00277FFC" w:rsidRDefault="00434B1A" w:rsidP="00CB2328">
      <w:pPr>
        <w:jc w:val="both"/>
        <w:rPr>
          <w:i/>
          <w:sz w:val="28"/>
          <w:szCs w:val="28"/>
        </w:rPr>
      </w:pPr>
      <w:hyperlink r:id="rId25" w:anchor="bookmark119" w:history="1">
        <w:bookmarkStart w:id="45" w:name="_Toc30081920"/>
        <w:bookmarkStart w:id="46" w:name="_Toc30085155"/>
        <w:bookmarkStart w:id="47" w:name="_Toc32845477"/>
        <w:bookmarkStart w:id="48" w:name="_Toc75365557"/>
        <w:r w:rsidR="00CB2328" w:rsidRPr="00277FFC">
          <w:rPr>
            <w:i/>
          </w:rPr>
          <w:t>11.4. РЕЗУЛЬТАТЫ ОЦЕНКИ КОЭФФИЦИЕНТОВ ГОТОВНОСТИ</w:t>
        </w:r>
      </w:hyperlink>
      <w:r w:rsidR="00CB2328" w:rsidRPr="00277FFC">
        <w:rPr>
          <w:i/>
          <w:sz w:val="28"/>
          <w:szCs w:val="28"/>
        </w:rPr>
        <w:t xml:space="preserve"> </w:t>
      </w:r>
      <w:hyperlink r:id="rId26" w:anchor="bookmark119" w:history="1">
        <w:r w:rsidR="00CB2328" w:rsidRPr="00277FFC">
          <w:rPr>
            <w:i/>
          </w:rPr>
          <w:t>ТЕПЛОПРОВОДОВ К НЕСЕНИЮ ТЕПЛОВОЙ НАГРУЗКИ</w:t>
        </w:r>
        <w:bookmarkEnd w:id="45"/>
        <w:bookmarkEnd w:id="46"/>
        <w:bookmarkEnd w:id="47"/>
        <w:bookmarkEnd w:id="48"/>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CB2328" w:rsidRPr="00277FFC" w:rsidRDefault="00CB2328" w:rsidP="00CB2328">
      <w:pPr>
        <w:jc w:val="both"/>
        <w:rPr>
          <w:rFonts w:eastAsia="Calibri"/>
          <w:sz w:val="28"/>
          <w:szCs w:val="28"/>
          <w:lang w:eastAsia="en-US"/>
        </w:rPr>
      </w:pPr>
    </w:p>
    <w:p w:rsidR="00CB2328" w:rsidRPr="00277FFC" w:rsidRDefault="00434B1A" w:rsidP="00CB2328">
      <w:pPr>
        <w:jc w:val="both"/>
        <w:rPr>
          <w:i/>
          <w:sz w:val="28"/>
          <w:szCs w:val="28"/>
        </w:rPr>
      </w:pPr>
      <w:hyperlink r:id="rId27" w:anchor="bookmark124" w:history="1">
        <w:bookmarkStart w:id="49" w:name="_Toc30085160"/>
        <w:bookmarkStart w:id="50" w:name="_Toc32845482"/>
        <w:bookmarkStart w:id="51" w:name="_Toc75365558"/>
        <w:r w:rsidR="00CB2328" w:rsidRPr="00277FFC">
          <w:rPr>
            <w:i/>
          </w:rPr>
          <w:t>11.5. РЕЗУЛЬТАТЫ ОЦЕНКИ НЕДООТПУСКА ТЕПЛОВОЙ ЭНЕРГИИ ПО ПРИЧИНЕ</w:t>
        </w:r>
      </w:hyperlink>
      <w:r w:rsidR="00CB2328" w:rsidRPr="00277FFC">
        <w:rPr>
          <w:i/>
          <w:sz w:val="28"/>
          <w:szCs w:val="28"/>
        </w:rPr>
        <w:t xml:space="preserve"> </w:t>
      </w:r>
      <w:hyperlink r:id="rId28" w:anchor="bookmark124" w:history="1">
        <w:r w:rsidR="00CB2328" w:rsidRPr="00277FFC">
          <w:rPr>
            <w:i/>
          </w:rPr>
          <w:t>ОТКАЗОВ (АВАРИЙНЫХ СИТУАЦИЙ) И ПРОСТОЕВ ТЕПЛОВЫХ СЕТЕЙ И</w:t>
        </w:r>
      </w:hyperlink>
      <w:r w:rsidR="00CB2328" w:rsidRPr="00277FFC">
        <w:rPr>
          <w:i/>
          <w:sz w:val="28"/>
          <w:szCs w:val="28"/>
        </w:rPr>
        <w:t xml:space="preserve"> </w:t>
      </w:r>
      <w:hyperlink r:id="rId29" w:anchor="bookmark124" w:history="1">
        <w:r w:rsidR="00CB2328" w:rsidRPr="00277FFC">
          <w:rPr>
            <w:i/>
          </w:rPr>
          <w:t>ИСТОЧНИКОВ ТЕПЛОВОЙ ЭНЕРГИИ</w:t>
        </w:r>
        <w:bookmarkEnd w:id="49"/>
        <w:bookmarkEnd w:id="50"/>
        <w:bookmarkEnd w:id="51"/>
      </w:hyperlink>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bookmarkStart w:id="52" w:name="_Toc32845483"/>
      <w:r w:rsidRPr="00277FFC">
        <w:rPr>
          <w:rFonts w:eastAsia="Calibri"/>
          <w:sz w:val="28"/>
          <w:szCs w:val="28"/>
          <w:lang w:eastAsia="en-US"/>
        </w:rPr>
        <w:t>Недоотпуск тепловой энергии отсутствует.</w:t>
      </w:r>
      <w:bookmarkEnd w:id="52"/>
    </w:p>
    <w:p w:rsidR="00CB2328" w:rsidRPr="00277FFC" w:rsidRDefault="00CB2328" w:rsidP="00CB2328">
      <w:pPr>
        <w:jc w:val="both"/>
        <w:rPr>
          <w:rFonts w:eastAsia="Calibri"/>
          <w:sz w:val="28"/>
          <w:szCs w:val="28"/>
        </w:rPr>
      </w:pPr>
    </w:p>
    <w:p w:rsidR="00CB2328" w:rsidRPr="00277FFC" w:rsidRDefault="00CB2328" w:rsidP="00CB2328">
      <w:pPr>
        <w:jc w:val="both"/>
        <w:rPr>
          <w:i/>
          <w:sz w:val="28"/>
          <w:szCs w:val="28"/>
        </w:rPr>
      </w:pPr>
      <w:bookmarkStart w:id="53" w:name="_Toc75365559"/>
      <w:bookmarkStart w:id="54" w:name="_Toc53927730"/>
      <w:r w:rsidRPr="00277FFC">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3"/>
      <w:bookmarkEnd w:id="54"/>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55" w:name="_Toc75365560"/>
      <w:bookmarkStart w:id="56" w:name="_Toc53927731"/>
      <w:r w:rsidRPr="00277FFC">
        <w:rPr>
          <w:i/>
          <w:sz w:val="28"/>
          <w:szCs w:val="28"/>
        </w:rPr>
        <w:t>11.7. УСТАНОВКА РЕЗЕРВНОГО ОБОРУДОВАНИЯ</w:t>
      </w:r>
      <w:bookmarkEnd w:id="55"/>
      <w:bookmarkEnd w:id="56"/>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57" w:name="_Toc75365561"/>
      <w:bookmarkStart w:id="58" w:name="_Toc53927732"/>
      <w:r w:rsidRPr="00277FFC">
        <w:rPr>
          <w:i/>
          <w:sz w:val="28"/>
          <w:szCs w:val="28"/>
        </w:rPr>
        <w:t>11.8. ОРГАНИЗАЦИЯ СОВМЕСТНОЙ РАБОТЫ НЕСКОЛЬКИХ ИСТОЧНИКОВ ТЕПЛОВОЙ ЭНЕРГИИ НА ЕДИНУЮ ТЕПЛОВУЮ СЕТЬ</w:t>
      </w:r>
      <w:bookmarkEnd w:id="57"/>
      <w:bookmarkEnd w:id="58"/>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59" w:name="_Toc53927733"/>
      <w:bookmarkStart w:id="60" w:name="_Toc75365562"/>
      <w:r w:rsidRPr="00277FFC">
        <w:rPr>
          <w:i/>
          <w:sz w:val="28"/>
          <w:szCs w:val="28"/>
        </w:rPr>
        <w:lastRenderedPageBreak/>
        <w:t xml:space="preserve">11.9. РЕЗЕРВИРОВАНИЕ ТЕПЛОВЫХ СЕТЕЙ СМЕЖНЫХ РАЙОНОВ </w:t>
      </w:r>
      <w:bookmarkEnd w:id="59"/>
      <w:r w:rsidRPr="00277FFC">
        <w:rPr>
          <w:i/>
          <w:sz w:val="28"/>
          <w:szCs w:val="28"/>
        </w:rPr>
        <w:t>ПОСЕЛЕНИЯ, ГОРОДСКОГО ОКРУГА, ГОРОДА ФЕДЕРАЛЬНОГО ЗНАЧЕНИЯ</w:t>
      </w:r>
      <w:bookmarkEnd w:id="60"/>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Резервирование тепловых сетей со смежными муниципальными образованиями отсутствуют.</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1" w:name="_Toc75365563"/>
      <w:bookmarkStart w:id="62" w:name="_Toc53927734"/>
      <w:r w:rsidRPr="00277FFC">
        <w:rPr>
          <w:i/>
          <w:sz w:val="28"/>
          <w:szCs w:val="28"/>
        </w:rPr>
        <w:t>11.10. УСТРОЙСТВО РЕЗЕРВНЫХ НАСОСНЫХ СТАНЦИЙ</w:t>
      </w:r>
      <w:bookmarkEnd w:id="61"/>
      <w:bookmarkEnd w:id="62"/>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резервных насосных станции не требуется.</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 </w:t>
      </w:r>
    </w:p>
    <w:p w:rsidR="00CB2328" w:rsidRPr="00277FFC" w:rsidRDefault="00CB2328" w:rsidP="00CB2328">
      <w:pPr>
        <w:jc w:val="both"/>
        <w:rPr>
          <w:i/>
          <w:sz w:val="28"/>
          <w:szCs w:val="28"/>
        </w:rPr>
      </w:pPr>
      <w:bookmarkStart w:id="63" w:name="_Toc75365564"/>
      <w:bookmarkStart w:id="64" w:name="_Toc53927735"/>
      <w:r w:rsidRPr="00277FFC">
        <w:rPr>
          <w:i/>
          <w:sz w:val="28"/>
          <w:szCs w:val="28"/>
        </w:rPr>
        <w:t>11.11. УСТАНОВКА БАКОВ-АККУМУЛЯТОРОВ</w:t>
      </w:r>
      <w:bookmarkEnd w:id="63"/>
      <w:bookmarkEnd w:id="64"/>
    </w:p>
    <w:p w:rsidR="00CB2328" w:rsidRPr="00277FFC" w:rsidRDefault="00CB2328" w:rsidP="00CB2328">
      <w:pPr>
        <w:jc w:val="both"/>
        <w:rPr>
          <w:rFonts w:eastAsia="Calibri"/>
          <w:sz w:val="28"/>
          <w:szCs w:val="28"/>
        </w:rPr>
      </w:pP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Установка баков-аккумуляторов не требуется.</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i/>
          <w:sz w:val="28"/>
          <w:szCs w:val="28"/>
        </w:rPr>
      </w:pPr>
      <w:bookmarkStart w:id="65" w:name="_Toc75365565"/>
      <w:r w:rsidRPr="00277FFC">
        <w:rPr>
          <w:i/>
          <w:sz w:val="28"/>
          <w:szCs w:val="28"/>
        </w:rPr>
        <w:t xml:space="preserve">11.12. </w:t>
      </w:r>
      <w:bookmarkStart w:id="66" w:name="_Toc57728976"/>
      <w:bookmarkStart w:id="67" w:name="_Toc46129164"/>
      <w:r w:rsidRPr="00277FFC">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5"/>
      <w:bookmarkEnd w:id="66"/>
      <w:bookmarkEnd w:id="67"/>
    </w:p>
    <w:p w:rsidR="00CB2328" w:rsidRPr="00277FFC" w:rsidRDefault="00CB2328" w:rsidP="00CB2328">
      <w:pPr>
        <w:jc w:val="both"/>
        <w:rPr>
          <w:rFonts w:eastAsia="Calibri"/>
          <w:sz w:val="28"/>
          <w:szCs w:val="28"/>
          <w:lang w:eastAsia="en-US"/>
        </w:rPr>
      </w:pPr>
    </w:p>
    <w:p w:rsidR="00CB2328" w:rsidRPr="00277FFC" w:rsidRDefault="00CB2328" w:rsidP="00CB2328">
      <w:pPr>
        <w:jc w:val="both"/>
        <w:rPr>
          <w:sz w:val="28"/>
          <w:szCs w:val="28"/>
        </w:rPr>
      </w:pPr>
      <w:r w:rsidRPr="00277FFC">
        <w:rPr>
          <w:sz w:val="28"/>
          <w:szCs w:val="28"/>
        </w:rPr>
        <w:t>Методика</w:t>
      </w:r>
      <w:r w:rsidRPr="00277FFC">
        <w:rPr>
          <w:spacing w:val="-3"/>
          <w:sz w:val="28"/>
          <w:szCs w:val="28"/>
        </w:rPr>
        <w:t xml:space="preserve"> </w:t>
      </w:r>
      <w:r w:rsidRPr="00277FFC">
        <w:rPr>
          <w:sz w:val="28"/>
          <w:szCs w:val="28"/>
        </w:rPr>
        <w:t>и показатели надежности</w:t>
      </w:r>
    </w:p>
    <w:p w:rsidR="00CB2328" w:rsidRPr="00277FFC" w:rsidRDefault="00CB2328" w:rsidP="00CB2328">
      <w:pPr>
        <w:ind w:firstLine="709"/>
        <w:jc w:val="both"/>
        <w:rPr>
          <w:spacing w:val="-1"/>
          <w:sz w:val="28"/>
          <w:szCs w:val="28"/>
        </w:rPr>
      </w:pPr>
      <w:r w:rsidRPr="00277FFC">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CB2328" w:rsidRPr="00277FFC" w:rsidRDefault="00CB2328" w:rsidP="00CB2328">
      <w:pPr>
        <w:jc w:val="both"/>
        <w:rPr>
          <w:sz w:val="28"/>
          <w:szCs w:val="28"/>
        </w:rPr>
      </w:pPr>
      <w:r w:rsidRPr="00277FFC">
        <w:rPr>
          <w:spacing w:val="-1"/>
          <w:sz w:val="28"/>
          <w:szCs w:val="28"/>
        </w:rPr>
        <w:t>- высоконадежные;</w:t>
      </w:r>
    </w:p>
    <w:p w:rsidR="00CB2328" w:rsidRPr="00277FFC" w:rsidRDefault="00CB2328" w:rsidP="00CB2328">
      <w:pPr>
        <w:jc w:val="both"/>
        <w:rPr>
          <w:sz w:val="28"/>
          <w:szCs w:val="28"/>
        </w:rPr>
      </w:pPr>
      <w:r w:rsidRPr="00277FFC">
        <w:rPr>
          <w:spacing w:val="-1"/>
          <w:sz w:val="28"/>
          <w:szCs w:val="28"/>
        </w:rPr>
        <w:t>- надежные;</w:t>
      </w:r>
    </w:p>
    <w:p w:rsidR="00CB2328" w:rsidRPr="00277FFC" w:rsidRDefault="00CB2328" w:rsidP="00CB2328">
      <w:pPr>
        <w:jc w:val="both"/>
        <w:rPr>
          <w:sz w:val="28"/>
          <w:szCs w:val="28"/>
        </w:rPr>
      </w:pPr>
      <w:r w:rsidRPr="00277FFC">
        <w:rPr>
          <w:spacing w:val="-1"/>
          <w:sz w:val="28"/>
          <w:szCs w:val="28"/>
        </w:rPr>
        <w:t>- малонадежные;</w:t>
      </w:r>
    </w:p>
    <w:p w:rsidR="00CB2328" w:rsidRPr="00277FFC" w:rsidRDefault="00CB2328" w:rsidP="00CB2328">
      <w:pPr>
        <w:jc w:val="both"/>
        <w:rPr>
          <w:sz w:val="28"/>
          <w:szCs w:val="28"/>
        </w:rPr>
      </w:pPr>
      <w:r w:rsidRPr="00277FFC">
        <w:rPr>
          <w:spacing w:val="-1"/>
          <w:sz w:val="28"/>
          <w:szCs w:val="28"/>
        </w:rPr>
        <w:t>- ненадежные.</w:t>
      </w:r>
    </w:p>
    <w:p w:rsidR="00CB2328" w:rsidRPr="00277FFC" w:rsidRDefault="00CB2328" w:rsidP="00CB2328">
      <w:pPr>
        <w:ind w:firstLine="709"/>
        <w:jc w:val="both"/>
        <w:rPr>
          <w:spacing w:val="-1"/>
          <w:sz w:val="28"/>
          <w:szCs w:val="28"/>
        </w:rPr>
      </w:pPr>
      <w:r w:rsidRPr="00277FFC">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CB2328" w:rsidRPr="00277FFC" w:rsidRDefault="00CB2328" w:rsidP="00CB2328">
      <w:pPr>
        <w:ind w:firstLine="709"/>
        <w:jc w:val="both"/>
        <w:rPr>
          <w:sz w:val="28"/>
          <w:szCs w:val="28"/>
        </w:rPr>
      </w:pPr>
      <w:r w:rsidRPr="00277FFC">
        <w:rPr>
          <w:spacing w:val="-1"/>
          <w:sz w:val="28"/>
          <w:szCs w:val="28"/>
        </w:rPr>
        <w:t>Надежность</w:t>
      </w:r>
      <w:r w:rsidRPr="00277FFC">
        <w:rPr>
          <w:spacing w:val="14"/>
          <w:sz w:val="28"/>
          <w:szCs w:val="28"/>
        </w:rPr>
        <w:t xml:space="preserve"> </w:t>
      </w:r>
      <w:r w:rsidRPr="00277FFC">
        <w:rPr>
          <w:spacing w:val="-1"/>
          <w:sz w:val="28"/>
          <w:szCs w:val="28"/>
        </w:rPr>
        <w:t>системы</w:t>
      </w:r>
      <w:r w:rsidRPr="00277FFC">
        <w:rPr>
          <w:spacing w:val="16"/>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должна</w:t>
      </w:r>
      <w:r w:rsidRPr="00277FFC">
        <w:rPr>
          <w:spacing w:val="17"/>
          <w:sz w:val="28"/>
          <w:szCs w:val="28"/>
        </w:rPr>
        <w:t xml:space="preserve"> </w:t>
      </w:r>
      <w:r w:rsidRPr="00277FFC">
        <w:rPr>
          <w:spacing w:val="-1"/>
          <w:sz w:val="28"/>
          <w:szCs w:val="28"/>
        </w:rPr>
        <w:t>обеспечивать</w:t>
      </w:r>
      <w:r w:rsidRPr="00277FFC">
        <w:rPr>
          <w:spacing w:val="14"/>
          <w:sz w:val="28"/>
          <w:szCs w:val="28"/>
        </w:rPr>
        <w:t xml:space="preserve"> </w:t>
      </w:r>
      <w:r w:rsidRPr="00277FFC">
        <w:rPr>
          <w:spacing w:val="-1"/>
          <w:sz w:val="28"/>
          <w:szCs w:val="28"/>
        </w:rPr>
        <w:t>бесперебойное</w:t>
      </w:r>
      <w:r w:rsidRPr="00277FFC">
        <w:rPr>
          <w:spacing w:val="13"/>
          <w:sz w:val="28"/>
          <w:szCs w:val="28"/>
        </w:rPr>
        <w:t xml:space="preserve"> </w:t>
      </w:r>
      <w:r w:rsidRPr="00277FFC">
        <w:rPr>
          <w:spacing w:val="-1"/>
          <w:sz w:val="28"/>
          <w:szCs w:val="28"/>
        </w:rPr>
        <w:t>снабжение</w:t>
      </w:r>
      <w:r w:rsidRPr="00277FFC">
        <w:rPr>
          <w:spacing w:val="89"/>
          <w:sz w:val="28"/>
          <w:szCs w:val="28"/>
        </w:rPr>
        <w:t xml:space="preserve"> </w:t>
      </w:r>
      <w:r w:rsidRPr="00277FFC">
        <w:rPr>
          <w:spacing w:val="-1"/>
          <w:sz w:val="28"/>
          <w:szCs w:val="28"/>
        </w:rPr>
        <w:t>потребителей</w:t>
      </w:r>
      <w:r w:rsidRPr="00277FFC">
        <w:rPr>
          <w:spacing w:val="15"/>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энергией</w:t>
      </w:r>
      <w:r w:rsidRPr="00277FFC">
        <w:rPr>
          <w:spacing w:val="15"/>
          <w:sz w:val="28"/>
          <w:szCs w:val="28"/>
        </w:rPr>
        <w:t xml:space="preserve"> </w:t>
      </w:r>
      <w:r w:rsidRPr="00277FFC">
        <w:rPr>
          <w:sz w:val="28"/>
          <w:szCs w:val="28"/>
        </w:rPr>
        <w:t>в</w:t>
      </w:r>
      <w:r w:rsidRPr="00277FFC">
        <w:rPr>
          <w:spacing w:val="16"/>
          <w:sz w:val="28"/>
          <w:szCs w:val="28"/>
        </w:rPr>
        <w:t xml:space="preserve"> </w:t>
      </w:r>
      <w:r w:rsidRPr="00277FFC">
        <w:rPr>
          <w:spacing w:val="-1"/>
          <w:sz w:val="28"/>
          <w:szCs w:val="28"/>
        </w:rPr>
        <w:t>течение</w:t>
      </w:r>
      <w:r w:rsidRPr="00277FFC">
        <w:rPr>
          <w:spacing w:val="15"/>
          <w:sz w:val="28"/>
          <w:szCs w:val="28"/>
        </w:rPr>
        <w:t xml:space="preserve"> </w:t>
      </w:r>
      <w:r w:rsidRPr="00277FFC">
        <w:rPr>
          <w:spacing w:val="-1"/>
          <w:sz w:val="28"/>
          <w:szCs w:val="28"/>
        </w:rPr>
        <w:t>заданного</w:t>
      </w:r>
      <w:r w:rsidRPr="00277FFC">
        <w:rPr>
          <w:spacing w:val="14"/>
          <w:sz w:val="28"/>
          <w:szCs w:val="28"/>
        </w:rPr>
        <w:t xml:space="preserve"> </w:t>
      </w:r>
      <w:r w:rsidRPr="00277FFC">
        <w:rPr>
          <w:spacing w:val="-1"/>
          <w:sz w:val="28"/>
          <w:szCs w:val="28"/>
        </w:rPr>
        <w:t>периода,</w:t>
      </w:r>
      <w:r w:rsidRPr="00277FFC">
        <w:rPr>
          <w:spacing w:val="16"/>
          <w:sz w:val="28"/>
          <w:szCs w:val="28"/>
        </w:rPr>
        <w:t xml:space="preserve"> </w:t>
      </w:r>
      <w:r w:rsidRPr="00277FFC">
        <w:rPr>
          <w:spacing w:val="-1"/>
          <w:sz w:val="28"/>
          <w:szCs w:val="28"/>
        </w:rPr>
        <w:t>недопущение</w:t>
      </w:r>
      <w:r w:rsidRPr="00277FFC">
        <w:rPr>
          <w:spacing w:val="15"/>
          <w:sz w:val="28"/>
          <w:szCs w:val="28"/>
        </w:rPr>
        <w:t xml:space="preserve"> </w:t>
      </w:r>
      <w:r w:rsidRPr="00277FFC">
        <w:rPr>
          <w:spacing w:val="-1"/>
          <w:sz w:val="28"/>
          <w:szCs w:val="28"/>
        </w:rPr>
        <w:t>опасных</w:t>
      </w:r>
      <w:r w:rsidRPr="00277FFC">
        <w:rPr>
          <w:spacing w:val="15"/>
          <w:sz w:val="28"/>
          <w:szCs w:val="28"/>
        </w:rPr>
        <w:t xml:space="preserve"> </w:t>
      </w:r>
      <w:r w:rsidRPr="00277FFC">
        <w:rPr>
          <w:sz w:val="28"/>
          <w:szCs w:val="28"/>
        </w:rPr>
        <w:t>для</w:t>
      </w:r>
      <w:r w:rsidRPr="00277FFC">
        <w:rPr>
          <w:spacing w:val="97"/>
          <w:sz w:val="28"/>
          <w:szCs w:val="28"/>
        </w:rPr>
        <w:t xml:space="preserve"> </w:t>
      </w:r>
      <w:r w:rsidRPr="00277FFC">
        <w:rPr>
          <w:spacing w:val="-1"/>
          <w:sz w:val="28"/>
          <w:szCs w:val="28"/>
        </w:rPr>
        <w:t>людей</w:t>
      </w:r>
      <w:r w:rsidRPr="00277FFC">
        <w:rPr>
          <w:sz w:val="28"/>
          <w:szCs w:val="28"/>
        </w:rPr>
        <w:t xml:space="preserve"> и </w:t>
      </w:r>
      <w:r w:rsidRPr="00277FFC">
        <w:rPr>
          <w:spacing w:val="-1"/>
          <w:sz w:val="28"/>
          <w:szCs w:val="28"/>
        </w:rPr>
        <w:t>окружающей</w:t>
      </w:r>
      <w:r w:rsidRPr="00277FFC">
        <w:rPr>
          <w:sz w:val="28"/>
          <w:szCs w:val="28"/>
        </w:rPr>
        <w:t xml:space="preserve"> среды </w:t>
      </w:r>
      <w:r w:rsidRPr="00277FFC">
        <w:rPr>
          <w:spacing w:val="-1"/>
          <w:sz w:val="28"/>
          <w:szCs w:val="28"/>
        </w:rPr>
        <w:t>ситуаций.</w:t>
      </w:r>
    </w:p>
    <w:p w:rsidR="00CB2328" w:rsidRPr="00277FFC" w:rsidRDefault="00CB2328" w:rsidP="00CB2328">
      <w:pPr>
        <w:ind w:firstLine="709"/>
        <w:jc w:val="both"/>
        <w:rPr>
          <w:sz w:val="28"/>
          <w:szCs w:val="28"/>
        </w:rPr>
      </w:pPr>
      <w:r w:rsidRPr="00277FFC">
        <w:rPr>
          <w:spacing w:val="-1"/>
          <w:sz w:val="28"/>
          <w:szCs w:val="28"/>
        </w:rPr>
        <w:t>Показатели</w:t>
      </w:r>
      <w:r w:rsidRPr="00277FFC">
        <w:rPr>
          <w:spacing w:val="46"/>
          <w:sz w:val="28"/>
          <w:szCs w:val="28"/>
        </w:rPr>
        <w:t xml:space="preserve"> </w:t>
      </w:r>
      <w:r w:rsidRPr="00277FFC">
        <w:rPr>
          <w:spacing w:val="-1"/>
          <w:sz w:val="28"/>
          <w:szCs w:val="28"/>
        </w:rPr>
        <w:t>надежности</w:t>
      </w:r>
      <w:r w:rsidRPr="00277FFC">
        <w:rPr>
          <w:spacing w:val="46"/>
          <w:sz w:val="28"/>
          <w:szCs w:val="28"/>
        </w:rPr>
        <w:t xml:space="preserve"> </w:t>
      </w:r>
      <w:r w:rsidRPr="00277FFC">
        <w:rPr>
          <w:spacing w:val="-1"/>
          <w:sz w:val="28"/>
          <w:szCs w:val="28"/>
        </w:rPr>
        <w:t>системы</w:t>
      </w:r>
      <w:r w:rsidRPr="00277FFC">
        <w:rPr>
          <w:spacing w:val="44"/>
          <w:sz w:val="28"/>
          <w:szCs w:val="28"/>
        </w:rPr>
        <w:t xml:space="preserve"> </w:t>
      </w:r>
      <w:r w:rsidRPr="00277FFC">
        <w:rPr>
          <w:spacing w:val="-1"/>
          <w:sz w:val="28"/>
          <w:szCs w:val="28"/>
        </w:rPr>
        <w:t>теплоснабжения</w:t>
      </w:r>
      <w:r w:rsidRPr="00277FFC">
        <w:rPr>
          <w:spacing w:val="45"/>
          <w:sz w:val="28"/>
          <w:szCs w:val="28"/>
        </w:rPr>
        <w:t xml:space="preserve"> </w:t>
      </w:r>
      <w:r w:rsidRPr="00277FFC">
        <w:rPr>
          <w:spacing w:val="-1"/>
          <w:sz w:val="28"/>
          <w:szCs w:val="28"/>
        </w:rPr>
        <w:t>подразделяются</w:t>
      </w:r>
      <w:r w:rsidRPr="00277FFC">
        <w:rPr>
          <w:spacing w:val="45"/>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следующие</w:t>
      </w:r>
      <w:r w:rsidRPr="00277FFC">
        <w:rPr>
          <w:spacing w:val="79"/>
          <w:sz w:val="28"/>
          <w:szCs w:val="28"/>
        </w:rPr>
        <w:t xml:space="preserve"> </w:t>
      </w:r>
      <w:r w:rsidRPr="00277FFC">
        <w:rPr>
          <w:spacing w:val="-1"/>
          <w:sz w:val="28"/>
          <w:szCs w:val="28"/>
        </w:rPr>
        <w:t>категории:</w:t>
      </w:r>
    </w:p>
    <w:p w:rsidR="00CB2328" w:rsidRPr="00277FFC" w:rsidRDefault="00CB2328" w:rsidP="00CB2328">
      <w:pPr>
        <w:jc w:val="both"/>
        <w:rPr>
          <w:spacing w:val="-1"/>
          <w:sz w:val="28"/>
          <w:szCs w:val="28"/>
        </w:rPr>
      </w:pPr>
      <w:r w:rsidRPr="00277FFC">
        <w:rPr>
          <w:spacing w:val="-1"/>
          <w:sz w:val="28"/>
          <w:szCs w:val="28"/>
        </w:rPr>
        <w:lastRenderedPageBreak/>
        <w:t>- показатель надежности электроснабжения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надежности водоснабжения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надежности топливоснабжения источников тепловой энергии;</w:t>
      </w:r>
    </w:p>
    <w:p w:rsidR="00CB2328" w:rsidRPr="00277FFC" w:rsidRDefault="00CB2328" w:rsidP="00CB2328">
      <w:pPr>
        <w:jc w:val="both"/>
        <w:rPr>
          <w:spacing w:val="-1"/>
          <w:sz w:val="28"/>
          <w:szCs w:val="28"/>
        </w:rPr>
      </w:pPr>
      <w:r w:rsidRPr="00277FFC">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CB2328" w:rsidRPr="00277FFC" w:rsidRDefault="00CB2328" w:rsidP="00CB2328">
      <w:pPr>
        <w:jc w:val="both"/>
        <w:rPr>
          <w:spacing w:val="-1"/>
          <w:sz w:val="28"/>
          <w:szCs w:val="28"/>
        </w:rPr>
      </w:pPr>
      <w:r w:rsidRPr="00277FFC">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CB2328" w:rsidRPr="00277FFC" w:rsidRDefault="00CB2328" w:rsidP="00CB2328">
      <w:pPr>
        <w:jc w:val="both"/>
        <w:rPr>
          <w:spacing w:val="-1"/>
          <w:sz w:val="28"/>
          <w:szCs w:val="28"/>
        </w:rPr>
      </w:pPr>
      <w:r w:rsidRPr="00277FFC">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CB2328" w:rsidRPr="00277FFC" w:rsidRDefault="00CB2328" w:rsidP="00CB2328">
      <w:pPr>
        <w:jc w:val="both"/>
        <w:rPr>
          <w:spacing w:val="-1"/>
          <w:sz w:val="28"/>
          <w:szCs w:val="28"/>
        </w:rPr>
      </w:pPr>
      <w:r w:rsidRPr="00277FFC">
        <w:rPr>
          <w:spacing w:val="-1"/>
          <w:sz w:val="28"/>
          <w:szCs w:val="28"/>
        </w:rPr>
        <w:t>- показатель интенсивности отказов систем теплоснабжения;</w:t>
      </w:r>
    </w:p>
    <w:p w:rsidR="00CB2328" w:rsidRPr="00277FFC" w:rsidRDefault="00CB2328" w:rsidP="00CB2328">
      <w:pPr>
        <w:jc w:val="both"/>
        <w:rPr>
          <w:spacing w:val="-1"/>
          <w:sz w:val="28"/>
          <w:szCs w:val="28"/>
        </w:rPr>
      </w:pPr>
      <w:r w:rsidRPr="00277FFC">
        <w:rPr>
          <w:spacing w:val="-1"/>
          <w:sz w:val="28"/>
          <w:szCs w:val="28"/>
        </w:rPr>
        <w:t>- показатель относительного аварийного недоотпуска тепла;</w:t>
      </w:r>
    </w:p>
    <w:p w:rsidR="00CB2328" w:rsidRPr="00277FFC" w:rsidRDefault="00CB2328" w:rsidP="00CB2328">
      <w:pPr>
        <w:jc w:val="both"/>
        <w:rPr>
          <w:spacing w:val="-1"/>
          <w:sz w:val="28"/>
          <w:szCs w:val="28"/>
        </w:rPr>
      </w:pPr>
      <w:r w:rsidRPr="00277FFC">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CB2328" w:rsidRPr="00277FFC" w:rsidRDefault="00CB2328" w:rsidP="00CB2328">
      <w:pPr>
        <w:jc w:val="both"/>
        <w:rPr>
          <w:spacing w:val="-1"/>
          <w:sz w:val="28"/>
          <w:szCs w:val="28"/>
        </w:rPr>
      </w:pPr>
      <w:r w:rsidRPr="00277FFC">
        <w:rPr>
          <w:spacing w:val="-1"/>
          <w:sz w:val="28"/>
          <w:szCs w:val="28"/>
        </w:rPr>
        <w:t>- показатель укомплектованности ремонтным и оперативно-ремонтным персоналом;</w:t>
      </w:r>
    </w:p>
    <w:p w:rsidR="00CB2328" w:rsidRPr="00277FFC" w:rsidRDefault="00CB2328" w:rsidP="00CB2328">
      <w:pPr>
        <w:jc w:val="both"/>
        <w:rPr>
          <w:spacing w:val="-1"/>
          <w:sz w:val="28"/>
          <w:szCs w:val="28"/>
        </w:rPr>
      </w:pPr>
      <w:r w:rsidRPr="00277FFC">
        <w:rPr>
          <w:spacing w:val="-1"/>
          <w:sz w:val="28"/>
          <w:szCs w:val="28"/>
        </w:rPr>
        <w:t>- показатель оснащенности машинами, специальными механизмами и оборудованием;</w:t>
      </w:r>
    </w:p>
    <w:p w:rsidR="00CB2328" w:rsidRPr="00277FFC" w:rsidRDefault="00CB2328" w:rsidP="00CB2328">
      <w:pPr>
        <w:jc w:val="both"/>
        <w:rPr>
          <w:spacing w:val="-1"/>
          <w:sz w:val="28"/>
          <w:szCs w:val="28"/>
        </w:rPr>
      </w:pPr>
      <w:r w:rsidRPr="00277FFC">
        <w:rPr>
          <w:spacing w:val="-1"/>
          <w:sz w:val="28"/>
          <w:szCs w:val="28"/>
        </w:rPr>
        <w:t>- показатель наличия основных материально-технических ресурсов;</w:t>
      </w:r>
    </w:p>
    <w:p w:rsidR="00CB2328" w:rsidRPr="00277FFC" w:rsidRDefault="00CB2328" w:rsidP="00CB2328">
      <w:pPr>
        <w:jc w:val="both"/>
        <w:rPr>
          <w:spacing w:val="-1"/>
          <w:sz w:val="28"/>
          <w:szCs w:val="28"/>
        </w:rPr>
      </w:pPr>
      <w:r w:rsidRPr="00277FFC">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CB2328" w:rsidRPr="00277FFC" w:rsidRDefault="00CB2328" w:rsidP="00E465E2">
      <w:pPr>
        <w:ind w:firstLine="709"/>
        <w:jc w:val="both"/>
        <w:rPr>
          <w:sz w:val="28"/>
          <w:szCs w:val="28"/>
        </w:rPr>
      </w:pPr>
      <w:r w:rsidRPr="00277FFC">
        <w:rPr>
          <w:spacing w:val="-1"/>
          <w:sz w:val="28"/>
          <w:szCs w:val="28"/>
        </w:rPr>
        <w:t>Надежность</w:t>
      </w:r>
      <w:r w:rsidRPr="00277FFC">
        <w:rPr>
          <w:spacing w:val="31"/>
          <w:sz w:val="28"/>
          <w:szCs w:val="28"/>
        </w:rPr>
        <w:t xml:space="preserve"> </w:t>
      </w:r>
      <w:r w:rsidRPr="00277FFC">
        <w:rPr>
          <w:spacing w:val="-1"/>
          <w:sz w:val="28"/>
          <w:szCs w:val="28"/>
        </w:rPr>
        <w:t>теплоснабжения</w:t>
      </w:r>
      <w:r w:rsidRPr="00277FFC">
        <w:rPr>
          <w:spacing w:val="30"/>
          <w:sz w:val="28"/>
          <w:szCs w:val="28"/>
        </w:rPr>
        <w:t xml:space="preserve"> </w:t>
      </w:r>
      <w:r w:rsidRPr="00277FFC">
        <w:rPr>
          <w:spacing w:val="-1"/>
          <w:sz w:val="28"/>
          <w:szCs w:val="28"/>
        </w:rPr>
        <w:t>обеспечивается</w:t>
      </w:r>
      <w:r w:rsidRPr="00277FFC">
        <w:rPr>
          <w:spacing w:val="35"/>
          <w:sz w:val="28"/>
          <w:szCs w:val="28"/>
        </w:rPr>
        <w:t xml:space="preserve"> </w:t>
      </w:r>
      <w:r w:rsidRPr="00277FFC">
        <w:rPr>
          <w:spacing w:val="-1"/>
          <w:sz w:val="28"/>
          <w:szCs w:val="28"/>
        </w:rPr>
        <w:t>надежной</w:t>
      </w:r>
      <w:r w:rsidRPr="00277FFC">
        <w:rPr>
          <w:spacing w:val="31"/>
          <w:sz w:val="28"/>
          <w:szCs w:val="28"/>
        </w:rPr>
        <w:t xml:space="preserve"> </w:t>
      </w:r>
      <w:r w:rsidRPr="00277FFC">
        <w:rPr>
          <w:spacing w:val="-1"/>
          <w:sz w:val="28"/>
          <w:szCs w:val="28"/>
        </w:rPr>
        <w:t>работой</w:t>
      </w:r>
      <w:r w:rsidRPr="00277FFC">
        <w:rPr>
          <w:spacing w:val="31"/>
          <w:sz w:val="28"/>
          <w:szCs w:val="28"/>
        </w:rPr>
        <w:t xml:space="preserve"> </w:t>
      </w:r>
      <w:r w:rsidRPr="00277FFC">
        <w:rPr>
          <w:spacing w:val="-1"/>
          <w:sz w:val="28"/>
          <w:szCs w:val="28"/>
        </w:rPr>
        <w:t>всех</w:t>
      </w:r>
      <w:r w:rsidRPr="00277FFC">
        <w:rPr>
          <w:spacing w:val="33"/>
          <w:sz w:val="28"/>
          <w:szCs w:val="28"/>
        </w:rPr>
        <w:t xml:space="preserve"> </w:t>
      </w:r>
      <w:r w:rsidRPr="00277FFC">
        <w:rPr>
          <w:spacing w:val="-1"/>
          <w:sz w:val="28"/>
          <w:szCs w:val="28"/>
        </w:rPr>
        <w:t>элементов</w:t>
      </w:r>
      <w:r w:rsidRPr="00277FFC">
        <w:rPr>
          <w:spacing w:val="30"/>
          <w:sz w:val="28"/>
          <w:szCs w:val="28"/>
        </w:rPr>
        <w:t xml:space="preserve"> </w:t>
      </w:r>
      <w:r w:rsidRPr="00277FFC">
        <w:rPr>
          <w:spacing w:val="-1"/>
          <w:sz w:val="28"/>
          <w:szCs w:val="28"/>
        </w:rPr>
        <w:t>системы</w:t>
      </w:r>
      <w:r w:rsidRPr="00277FFC">
        <w:rPr>
          <w:spacing w:val="9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а</w:t>
      </w:r>
      <w:r w:rsidRPr="00277FFC">
        <w:rPr>
          <w:spacing w:val="13"/>
          <w:sz w:val="28"/>
          <w:szCs w:val="28"/>
        </w:rPr>
        <w:t xml:space="preserve"> </w:t>
      </w:r>
      <w:r w:rsidRPr="00277FFC">
        <w:rPr>
          <w:spacing w:val="-1"/>
          <w:sz w:val="28"/>
          <w:szCs w:val="28"/>
        </w:rPr>
        <w:t>также</w:t>
      </w:r>
      <w:r w:rsidRPr="00277FFC">
        <w:rPr>
          <w:spacing w:val="12"/>
          <w:sz w:val="28"/>
          <w:szCs w:val="28"/>
        </w:rPr>
        <w:t xml:space="preserve"> </w:t>
      </w:r>
      <w:r w:rsidRPr="00277FFC">
        <w:rPr>
          <w:sz w:val="28"/>
          <w:szCs w:val="28"/>
        </w:rPr>
        <w:t>внешних,</w:t>
      </w:r>
      <w:r w:rsidRPr="00277FFC">
        <w:rPr>
          <w:spacing w:val="11"/>
          <w:sz w:val="28"/>
          <w:szCs w:val="28"/>
        </w:rPr>
        <w:t xml:space="preserve"> </w:t>
      </w:r>
      <w:r w:rsidRPr="00277FFC">
        <w:rPr>
          <w:sz w:val="28"/>
          <w:szCs w:val="28"/>
        </w:rPr>
        <w:t>по</w:t>
      </w:r>
      <w:r w:rsidRPr="00277FFC">
        <w:rPr>
          <w:spacing w:val="14"/>
          <w:sz w:val="28"/>
          <w:szCs w:val="28"/>
        </w:rPr>
        <w:t xml:space="preserve"> </w:t>
      </w:r>
      <w:r w:rsidRPr="00277FFC">
        <w:rPr>
          <w:spacing w:val="-1"/>
          <w:sz w:val="28"/>
          <w:szCs w:val="28"/>
        </w:rPr>
        <w:t>отношению</w:t>
      </w:r>
      <w:r w:rsidRPr="00277FFC">
        <w:rPr>
          <w:spacing w:val="14"/>
          <w:sz w:val="28"/>
          <w:szCs w:val="28"/>
        </w:rPr>
        <w:t xml:space="preserve"> </w:t>
      </w:r>
      <w:r w:rsidRPr="00277FFC">
        <w:rPr>
          <w:sz w:val="28"/>
          <w:szCs w:val="28"/>
        </w:rPr>
        <w:t>к</w:t>
      </w:r>
      <w:r w:rsidRPr="00277FFC">
        <w:rPr>
          <w:spacing w:val="14"/>
          <w:sz w:val="28"/>
          <w:szCs w:val="28"/>
        </w:rPr>
        <w:t xml:space="preserve"> </w:t>
      </w:r>
      <w:r w:rsidRPr="00277FFC">
        <w:rPr>
          <w:spacing w:val="-1"/>
          <w:sz w:val="28"/>
          <w:szCs w:val="28"/>
        </w:rPr>
        <w:t>системе</w:t>
      </w:r>
      <w:r w:rsidRPr="00277FFC">
        <w:rPr>
          <w:spacing w:val="1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систем</w:t>
      </w:r>
      <w:r w:rsidRPr="00277FFC">
        <w:rPr>
          <w:spacing w:val="13"/>
          <w:sz w:val="28"/>
          <w:szCs w:val="28"/>
        </w:rPr>
        <w:t xml:space="preserve"> </w:t>
      </w:r>
      <w:r w:rsidRPr="00277FFC">
        <w:rPr>
          <w:spacing w:val="-1"/>
          <w:sz w:val="28"/>
          <w:szCs w:val="28"/>
        </w:rPr>
        <w:t>электро-,</w:t>
      </w:r>
      <w:r w:rsidRPr="00277FFC">
        <w:rPr>
          <w:spacing w:val="87"/>
          <w:sz w:val="28"/>
          <w:szCs w:val="28"/>
        </w:rPr>
        <w:t xml:space="preserve"> </w:t>
      </w:r>
      <w:r w:rsidRPr="00277FFC">
        <w:rPr>
          <w:spacing w:val="-1"/>
          <w:sz w:val="28"/>
          <w:szCs w:val="28"/>
        </w:rPr>
        <w:t>водо-,</w:t>
      </w:r>
      <w:r w:rsidRPr="00277FFC">
        <w:rPr>
          <w:sz w:val="28"/>
          <w:szCs w:val="28"/>
        </w:rPr>
        <w:t xml:space="preserve"> </w:t>
      </w:r>
      <w:r w:rsidRPr="00277FFC">
        <w:rPr>
          <w:spacing w:val="-1"/>
          <w:sz w:val="28"/>
          <w:szCs w:val="28"/>
        </w:rPr>
        <w:t>топливоснабжения</w:t>
      </w:r>
      <w:r w:rsidRPr="00277FFC">
        <w:rPr>
          <w:sz w:val="28"/>
          <w:szCs w:val="28"/>
        </w:rPr>
        <w:t xml:space="preserve"> </w:t>
      </w:r>
      <w:r w:rsidRPr="00277FFC">
        <w:rPr>
          <w:spacing w:val="-1"/>
          <w:sz w:val="28"/>
          <w:szCs w:val="28"/>
        </w:rPr>
        <w:t>источников</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энергии.</w:t>
      </w:r>
    </w:p>
    <w:p w:rsidR="00CB2328" w:rsidRPr="00277FFC" w:rsidRDefault="00CB2328" w:rsidP="00CB2328">
      <w:pPr>
        <w:ind w:firstLine="709"/>
        <w:jc w:val="both"/>
        <w:rPr>
          <w:sz w:val="28"/>
          <w:szCs w:val="28"/>
        </w:rPr>
      </w:pPr>
      <w:r w:rsidRPr="00277FFC">
        <w:rPr>
          <w:spacing w:val="-1"/>
          <w:sz w:val="28"/>
          <w:szCs w:val="28"/>
        </w:rPr>
        <w:t>Интегральными</w:t>
      </w:r>
      <w:r w:rsidRPr="00277FFC">
        <w:rPr>
          <w:spacing w:val="22"/>
          <w:sz w:val="28"/>
          <w:szCs w:val="28"/>
        </w:rPr>
        <w:t xml:space="preserve"> </w:t>
      </w:r>
      <w:r w:rsidRPr="00277FFC">
        <w:rPr>
          <w:spacing w:val="-1"/>
          <w:sz w:val="28"/>
          <w:szCs w:val="28"/>
        </w:rPr>
        <w:t>показателями</w:t>
      </w:r>
      <w:r w:rsidRPr="00277FFC">
        <w:rPr>
          <w:spacing w:val="22"/>
          <w:sz w:val="28"/>
          <w:szCs w:val="28"/>
        </w:rPr>
        <w:t xml:space="preserve"> </w:t>
      </w:r>
      <w:r w:rsidRPr="00277FFC">
        <w:rPr>
          <w:spacing w:val="-1"/>
          <w:sz w:val="28"/>
          <w:szCs w:val="28"/>
        </w:rPr>
        <w:t>оценки</w:t>
      </w:r>
      <w:r w:rsidRPr="00277FFC">
        <w:rPr>
          <w:spacing w:val="22"/>
          <w:sz w:val="28"/>
          <w:szCs w:val="28"/>
        </w:rPr>
        <w:t xml:space="preserve"> </w:t>
      </w:r>
      <w:r w:rsidRPr="00277FFC">
        <w:rPr>
          <w:spacing w:val="-1"/>
          <w:sz w:val="28"/>
          <w:szCs w:val="28"/>
        </w:rPr>
        <w:t>надежности</w:t>
      </w:r>
      <w:r w:rsidRPr="00277FFC">
        <w:rPr>
          <w:spacing w:val="22"/>
          <w:sz w:val="28"/>
          <w:szCs w:val="28"/>
        </w:rPr>
        <w:t xml:space="preserve"> </w:t>
      </w:r>
      <w:r w:rsidRPr="00277FFC">
        <w:rPr>
          <w:spacing w:val="-1"/>
          <w:sz w:val="28"/>
          <w:szCs w:val="28"/>
        </w:rPr>
        <w:t>теплоснабжения</w:t>
      </w:r>
      <w:r w:rsidRPr="00277FFC">
        <w:rPr>
          <w:spacing w:val="18"/>
          <w:sz w:val="28"/>
          <w:szCs w:val="28"/>
        </w:rPr>
        <w:t xml:space="preserve"> </w:t>
      </w:r>
      <w:r w:rsidRPr="00277FFC">
        <w:rPr>
          <w:sz w:val="28"/>
          <w:szCs w:val="28"/>
        </w:rPr>
        <w:t>в</w:t>
      </w:r>
      <w:r w:rsidRPr="00277FFC">
        <w:rPr>
          <w:spacing w:val="20"/>
          <w:sz w:val="28"/>
          <w:szCs w:val="28"/>
        </w:rPr>
        <w:t xml:space="preserve"> </w:t>
      </w:r>
      <w:r w:rsidRPr="00277FFC">
        <w:rPr>
          <w:spacing w:val="-1"/>
          <w:sz w:val="28"/>
          <w:szCs w:val="28"/>
        </w:rPr>
        <w:t>целом</w:t>
      </w:r>
      <w:r w:rsidRPr="00277FFC">
        <w:rPr>
          <w:spacing w:val="23"/>
          <w:sz w:val="28"/>
          <w:szCs w:val="28"/>
        </w:rPr>
        <w:t xml:space="preserve"> </w:t>
      </w:r>
      <w:r w:rsidRPr="00277FFC">
        <w:rPr>
          <w:spacing w:val="-1"/>
          <w:sz w:val="28"/>
          <w:szCs w:val="28"/>
        </w:rPr>
        <w:t>являются</w:t>
      </w:r>
      <w:r w:rsidRPr="00277FFC">
        <w:rPr>
          <w:spacing w:val="91"/>
          <w:sz w:val="28"/>
          <w:szCs w:val="28"/>
        </w:rPr>
        <w:t xml:space="preserve"> </w:t>
      </w:r>
      <w:r w:rsidRPr="00277FFC">
        <w:rPr>
          <w:spacing w:val="-1"/>
          <w:sz w:val="28"/>
          <w:szCs w:val="28"/>
        </w:rPr>
        <w:t>такие</w:t>
      </w:r>
      <w:r w:rsidRPr="00277FFC">
        <w:rPr>
          <w:sz w:val="28"/>
          <w:szCs w:val="28"/>
        </w:rPr>
        <w:t xml:space="preserve"> </w:t>
      </w:r>
      <w:r w:rsidRPr="00277FFC">
        <w:rPr>
          <w:spacing w:val="-1"/>
          <w:sz w:val="28"/>
          <w:szCs w:val="28"/>
        </w:rPr>
        <w:t>эмпирические показатели как интенсивность отказов nот [1/год] и относительный</w:t>
      </w:r>
      <w:r w:rsidRPr="00277FFC">
        <w:rPr>
          <w:sz w:val="28"/>
          <w:szCs w:val="28"/>
        </w:rPr>
        <w:t xml:space="preserve"> </w:t>
      </w:r>
      <w:r w:rsidRPr="00277FFC">
        <w:rPr>
          <w:spacing w:val="-1"/>
          <w:sz w:val="28"/>
          <w:szCs w:val="28"/>
        </w:rPr>
        <w:t>аварийный</w:t>
      </w:r>
      <w:r w:rsidRPr="00277FFC">
        <w:rPr>
          <w:spacing w:val="31"/>
          <w:sz w:val="28"/>
          <w:szCs w:val="28"/>
        </w:rPr>
        <w:t xml:space="preserve"> </w:t>
      </w:r>
      <w:r w:rsidRPr="00277FFC">
        <w:rPr>
          <w:spacing w:val="-1"/>
          <w:sz w:val="28"/>
          <w:szCs w:val="28"/>
        </w:rPr>
        <w:t>недоотпуск</w:t>
      </w:r>
      <w:r w:rsidRPr="00277FFC">
        <w:rPr>
          <w:spacing w:val="36"/>
          <w:sz w:val="28"/>
          <w:szCs w:val="28"/>
        </w:rPr>
        <w:t xml:space="preserve"> </w:t>
      </w:r>
      <w:r w:rsidRPr="00277FFC">
        <w:rPr>
          <w:spacing w:val="-1"/>
          <w:sz w:val="28"/>
          <w:szCs w:val="28"/>
        </w:rPr>
        <w:t>тепловой</w:t>
      </w:r>
      <w:r w:rsidRPr="00277FFC">
        <w:rPr>
          <w:spacing w:val="31"/>
          <w:sz w:val="28"/>
          <w:szCs w:val="28"/>
        </w:rPr>
        <w:t xml:space="preserve"> </w:t>
      </w:r>
      <w:r w:rsidRPr="00277FFC">
        <w:rPr>
          <w:spacing w:val="-1"/>
          <w:sz w:val="28"/>
          <w:szCs w:val="28"/>
        </w:rPr>
        <w:t>энергии</w:t>
      </w:r>
      <w:r w:rsidRPr="00277FFC">
        <w:rPr>
          <w:spacing w:val="29"/>
          <w:sz w:val="28"/>
          <w:szCs w:val="28"/>
        </w:rPr>
        <w:t xml:space="preserve"> </w:t>
      </w:r>
      <w:r w:rsidRPr="00277FFC">
        <w:rPr>
          <w:spacing w:val="-1"/>
          <w:sz w:val="28"/>
          <w:szCs w:val="28"/>
        </w:rPr>
        <w:t>Q</w:t>
      </w:r>
      <w:r w:rsidRPr="00277FFC">
        <w:rPr>
          <w:spacing w:val="-1"/>
          <w:position w:val="-2"/>
          <w:sz w:val="28"/>
          <w:szCs w:val="28"/>
        </w:rPr>
        <w:t>ав</w:t>
      </w:r>
      <w:r w:rsidRPr="00277FFC">
        <w:rPr>
          <w:spacing w:val="-1"/>
          <w:sz w:val="28"/>
          <w:szCs w:val="28"/>
        </w:rPr>
        <w:t>/Q</w:t>
      </w:r>
      <w:r w:rsidRPr="00277FFC">
        <w:rPr>
          <w:spacing w:val="-1"/>
          <w:position w:val="-2"/>
          <w:sz w:val="28"/>
          <w:szCs w:val="28"/>
        </w:rPr>
        <w:t>расч.</w:t>
      </w:r>
      <w:r w:rsidRPr="00277FFC">
        <w:rPr>
          <w:spacing w:val="-1"/>
          <w:sz w:val="28"/>
          <w:szCs w:val="28"/>
        </w:rPr>
        <w:t>,</w:t>
      </w:r>
      <w:r w:rsidRPr="00277FFC">
        <w:rPr>
          <w:spacing w:val="30"/>
          <w:sz w:val="28"/>
          <w:szCs w:val="28"/>
        </w:rPr>
        <w:t xml:space="preserve"> </w:t>
      </w:r>
      <w:r w:rsidRPr="00277FFC">
        <w:rPr>
          <w:sz w:val="28"/>
          <w:szCs w:val="28"/>
        </w:rPr>
        <w:t>где</w:t>
      </w:r>
      <w:r w:rsidRPr="00277FFC">
        <w:rPr>
          <w:spacing w:val="30"/>
          <w:sz w:val="28"/>
          <w:szCs w:val="28"/>
        </w:rPr>
        <w:t xml:space="preserve"> </w:t>
      </w:r>
      <w:r w:rsidRPr="00277FFC">
        <w:rPr>
          <w:spacing w:val="-1"/>
          <w:sz w:val="28"/>
          <w:szCs w:val="28"/>
        </w:rPr>
        <w:t>Q</w:t>
      </w:r>
      <w:r w:rsidRPr="00277FFC">
        <w:rPr>
          <w:spacing w:val="-1"/>
          <w:position w:val="-2"/>
          <w:sz w:val="28"/>
          <w:szCs w:val="28"/>
        </w:rPr>
        <w:t>ав</w:t>
      </w:r>
      <w:r w:rsidRPr="00277FFC">
        <w:rPr>
          <w:spacing w:val="12"/>
          <w:position w:val="-2"/>
          <w:sz w:val="28"/>
          <w:szCs w:val="28"/>
        </w:rPr>
        <w:t xml:space="preserve"> </w:t>
      </w:r>
      <w:r w:rsidRPr="00277FFC">
        <w:rPr>
          <w:sz w:val="28"/>
          <w:szCs w:val="28"/>
        </w:rPr>
        <w:t>–</w:t>
      </w:r>
      <w:r w:rsidRPr="00277FFC">
        <w:rPr>
          <w:spacing w:val="31"/>
          <w:sz w:val="28"/>
          <w:szCs w:val="28"/>
        </w:rPr>
        <w:t xml:space="preserve"> </w:t>
      </w:r>
      <w:r w:rsidRPr="00277FFC">
        <w:rPr>
          <w:spacing w:val="-1"/>
          <w:sz w:val="28"/>
          <w:szCs w:val="28"/>
        </w:rPr>
        <w:t>аварийный</w:t>
      </w:r>
      <w:r w:rsidRPr="00277FFC">
        <w:rPr>
          <w:spacing w:val="29"/>
          <w:sz w:val="28"/>
          <w:szCs w:val="28"/>
        </w:rPr>
        <w:t xml:space="preserve"> </w:t>
      </w:r>
      <w:r w:rsidRPr="00277FFC">
        <w:rPr>
          <w:spacing w:val="-1"/>
          <w:sz w:val="28"/>
          <w:szCs w:val="28"/>
        </w:rPr>
        <w:t>недоотпуск</w:t>
      </w:r>
      <w:r w:rsidRPr="00277FFC">
        <w:rPr>
          <w:spacing w:val="31"/>
          <w:sz w:val="28"/>
          <w:szCs w:val="28"/>
        </w:rPr>
        <w:t xml:space="preserve"> </w:t>
      </w:r>
      <w:r w:rsidRPr="00277FFC">
        <w:rPr>
          <w:spacing w:val="-1"/>
          <w:sz w:val="28"/>
          <w:szCs w:val="28"/>
        </w:rPr>
        <w:t>тепловой</w:t>
      </w:r>
      <w:r w:rsidRPr="00277FFC">
        <w:rPr>
          <w:spacing w:val="77"/>
          <w:sz w:val="28"/>
          <w:szCs w:val="28"/>
        </w:rPr>
        <w:t xml:space="preserve"> </w:t>
      </w:r>
      <w:r w:rsidRPr="00277FFC">
        <w:rPr>
          <w:sz w:val="28"/>
          <w:szCs w:val="28"/>
        </w:rPr>
        <w:t>энергии</w:t>
      </w:r>
      <w:r w:rsidRPr="00277FFC">
        <w:rPr>
          <w:spacing w:val="15"/>
          <w:sz w:val="28"/>
          <w:szCs w:val="28"/>
        </w:rPr>
        <w:t xml:space="preserve"> </w:t>
      </w:r>
      <w:r w:rsidRPr="00277FFC">
        <w:rPr>
          <w:sz w:val="28"/>
          <w:szCs w:val="28"/>
        </w:rPr>
        <w:t>за</w:t>
      </w:r>
      <w:r w:rsidRPr="00277FFC">
        <w:rPr>
          <w:spacing w:val="13"/>
          <w:sz w:val="28"/>
          <w:szCs w:val="28"/>
        </w:rPr>
        <w:t xml:space="preserve"> </w:t>
      </w:r>
      <w:r w:rsidRPr="00277FFC">
        <w:rPr>
          <w:sz w:val="28"/>
          <w:szCs w:val="28"/>
        </w:rPr>
        <w:t>год</w:t>
      </w:r>
      <w:r w:rsidRPr="00277FFC">
        <w:rPr>
          <w:spacing w:val="12"/>
          <w:sz w:val="28"/>
          <w:szCs w:val="28"/>
        </w:rPr>
        <w:t xml:space="preserve"> </w:t>
      </w:r>
      <w:r w:rsidRPr="00277FFC">
        <w:rPr>
          <w:spacing w:val="-1"/>
          <w:sz w:val="28"/>
          <w:szCs w:val="28"/>
        </w:rPr>
        <w:t>[Гкал],</w:t>
      </w:r>
      <w:r w:rsidRPr="00277FFC">
        <w:rPr>
          <w:spacing w:val="14"/>
          <w:sz w:val="28"/>
          <w:szCs w:val="28"/>
        </w:rPr>
        <w:t xml:space="preserve"> </w:t>
      </w:r>
      <w:r w:rsidRPr="00277FFC">
        <w:rPr>
          <w:sz w:val="28"/>
          <w:szCs w:val="28"/>
        </w:rPr>
        <w:t>Q</w:t>
      </w:r>
      <w:r w:rsidRPr="00277FFC">
        <w:rPr>
          <w:position w:val="-2"/>
          <w:sz w:val="28"/>
          <w:szCs w:val="28"/>
        </w:rPr>
        <w:t>расч</w:t>
      </w:r>
      <w:r w:rsidRPr="00277FFC">
        <w:rPr>
          <w:spacing w:val="35"/>
          <w:position w:val="-2"/>
          <w:sz w:val="28"/>
          <w:szCs w:val="28"/>
        </w:rPr>
        <w:t xml:space="preserve"> </w:t>
      </w:r>
      <w:r w:rsidRPr="00277FFC">
        <w:rPr>
          <w:sz w:val="28"/>
          <w:szCs w:val="28"/>
        </w:rPr>
        <w:t>–</w:t>
      </w:r>
      <w:r w:rsidRPr="00277FFC">
        <w:rPr>
          <w:spacing w:val="14"/>
          <w:sz w:val="28"/>
          <w:szCs w:val="28"/>
        </w:rPr>
        <w:t xml:space="preserve"> </w:t>
      </w:r>
      <w:r w:rsidRPr="00277FFC">
        <w:rPr>
          <w:spacing w:val="-1"/>
          <w:sz w:val="28"/>
          <w:szCs w:val="28"/>
        </w:rPr>
        <w:t>расчетный</w:t>
      </w:r>
      <w:r w:rsidRPr="00277FFC">
        <w:rPr>
          <w:spacing w:val="14"/>
          <w:sz w:val="28"/>
          <w:szCs w:val="28"/>
        </w:rPr>
        <w:t xml:space="preserve"> </w:t>
      </w:r>
      <w:r w:rsidRPr="00277FFC">
        <w:rPr>
          <w:spacing w:val="-1"/>
          <w:sz w:val="28"/>
          <w:szCs w:val="28"/>
        </w:rPr>
        <w:t>отпуск</w:t>
      </w:r>
      <w:r w:rsidRPr="00277FFC">
        <w:rPr>
          <w:spacing w:val="14"/>
          <w:sz w:val="28"/>
          <w:szCs w:val="28"/>
        </w:rPr>
        <w:t xml:space="preserve"> </w:t>
      </w:r>
      <w:r w:rsidRPr="00277FFC">
        <w:rPr>
          <w:spacing w:val="-1"/>
          <w:sz w:val="28"/>
          <w:szCs w:val="28"/>
        </w:rPr>
        <w:t>тепловой</w:t>
      </w:r>
      <w:r w:rsidRPr="00277FFC">
        <w:rPr>
          <w:spacing w:val="14"/>
          <w:sz w:val="28"/>
          <w:szCs w:val="28"/>
        </w:rPr>
        <w:t xml:space="preserve"> </w:t>
      </w:r>
      <w:r w:rsidRPr="00277FFC">
        <w:rPr>
          <w:spacing w:val="-1"/>
          <w:sz w:val="28"/>
          <w:szCs w:val="28"/>
        </w:rPr>
        <w:t>энергии</w:t>
      </w:r>
      <w:r w:rsidRPr="00277FFC">
        <w:rPr>
          <w:spacing w:val="15"/>
          <w:sz w:val="28"/>
          <w:szCs w:val="28"/>
        </w:rPr>
        <w:t xml:space="preserve"> </w:t>
      </w:r>
      <w:r w:rsidRPr="00277FFC">
        <w:rPr>
          <w:spacing w:val="-1"/>
          <w:sz w:val="28"/>
          <w:szCs w:val="28"/>
        </w:rPr>
        <w:t>системой</w:t>
      </w:r>
      <w:r w:rsidRPr="00277FFC">
        <w:rPr>
          <w:spacing w:val="15"/>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за</w:t>
      </w:r>
      <w:r w:rsidRPr="00277FFC">
        <w:rPr>
          <w:spacing w:val="79"/>
          <w:sz w:val="28"/>
          <w:szCs w:val="28"/>
        </w:rPr>
        <w:t xml:space="preserve"> </w:t>
      </w:r>
      <w:r w:rsidRPr="00277FFC">
        <w:rPr>
          <w:sz w:val="28"/>
          <w:szCs w:val="28"/>
        </w:rPr>
        <w:t>год</w:t>
      </w:r>
      <w:r w:rsidRPr="00277FFC">
        <w:rPr>
          <w:spacing w:val="38"/>
          <w:sz w:val="28"/>
          <w:szCs w:val="28"/>
        </w:rPr>
        <w:t xml:space="preserve"> </w:t>
      </w:r>
      <w:r w:rsidRPr="00277FFC">
        <w:rPr>
          <w:sz w:val="28"/>
          <w:szCs w:val="28"/>
        </w:rPr>
        <w:t>[Гкал].</w:t>
      </w:r>
      <w:r w:rsidRPr="00277FFC">
        <w:rPr>
          <w:spacing w:val="38"/>
          <w:sz w:val="28"/>
          <w:szCs w:val="28"/>
        </w:rPr>
        <w:t xml:space="preserve"> </w:t>
      </w:r>
      <w:r w:rsidRPr="00277FFC">
        <w:rPr>
          <w:spacing w:val="-1"/>
          <w:sz w:val="28"/>
          <w:szCs w:val="28"/>
        </w:rPr>
        <w:t>Динамика</w:t>
      </w:r>
      <w:r w:rsidRPr="00277FFC">
        <w:rPr>
          <w:spacing w:val="37"/>
          <w:sz w:val="28"/>
          <w:szCs w:val="28"/>
        </w:rPr>
        <w:t xml:space="preserve"> </w:t>
      </w:r>
      <w:r w:rsidRPr="00277FFC">
        <w:rPr>
          <w:spacing w:val="-1"/>
          <w:sz w:val="28"/>
          <w:szCs w:val="28"/>
        </w:rPr>
        <w:t>изменения</w:t>
      </w:r>
      <w:r w:rsidRPr="00277FFC">
        <w:rPr>
          <w:spacing w:val="38"/>
          <w:sz w:val="28"/>
          <w:szCs w:val="28"/>
        </w:rPr>
        <w:t xml:space="preserve"> </w:t>
      </w:r>
      <w:r w:rsidRPr="00277FFC">
        <w:rPr>
          <w:spacing w:val="-1"/>
          <w:sz w:val="28"/>
          <w:szCs w:val="28"/>
        </w:rPr>
        <w:t>данных</w:t>
      </w:r>
      <w:r w:rsidRPr="00277FFC">
        <w:rPr>
          <w:spacing w:val="40"/>
          <w:sz w:val="28"/>
          <w:szCs w:val="28"/>
        </w:rPr>
        <w:t xml:space="preserve"> </w:t>
      </w:r>
      <w:r w:rsidRPr="00277FFC">
        <w:rPr>
          <w:spacing w:val="-1"/>
          <w:sz w:val="28"/>
          <w:szCs w:val="28"/>
        </w:rPr>
        <w:t>показателей</w:t>
      </w:r>
      <w:r w:rsidRPr="00277FFC">
        <w:rPr>
          <w:spacing w:val="43"/>
          <w:sz w:val="28"/>
          <w:szCs w:val="28"/>
        </w:rPr>
        <w:t xml:space="preserve"> </w:t>
      </w:r>
      <w:r w:rsidRPr="00277FFC">
        <w:rPr>
          <w:spacing w:val="-1"/>
          <w:sz w:val="28"/>
          <w:szCs w:val="28"/>
        </w:rPr>
        <w:t>указывает</w:t>
      </w:r>
      <w:r w:rsidRPr="00277FFC">
        <w:rPr>
          <w:spacing w:val="38"/>
          <w:sz w:val="28"/>
          <w:szCs w:val="28"/>
        </w:rPr>
        <w:t xml:space="preserve"> </w:t>
      </w:r>
      <w:r w:rsidRPr="00277FFC">
        <w:rPr>
          <w:sz w:val="28"/>
          <w:szCs w:val="28"/>
        </w:rPr>
        <w:t>на</w:t>
      </w:r>
      <w:r w:rsidRPr="00277FFC">
        <w:rPr>
          <w:spacing w:val="39"/>
          <w:sz w:val="28"/>
          <w:szCs w:val="28"/>
        </w:rPr>
        <w:t xml:space="preserve"> </w:t>
      </w:r>
      <w:r w:rsidRPr="00277FFC">
        <w:rPr>
          <w:spacing w:val="-1"/>
          <w:sz w:val="28"/>
          <w:szCs w:val="28"/>
        </w:rPr>
        <w:t>прогресс</w:t>
      </w:r>
      <w:r w:rsidRPr="00277FFC">
        <w:rPr>
          <w:spacing w:val="37"/>
          <w:sz w:val="28"/>
          <w:szCs w:val="28"/>
        </w:rPr>
        <w:t xml:space="preserve"> </w:t>
      </w:r>
      <w:r w:rsidRPr="00277FFC">
        <w:rPr>
          <w:sz w:val="28"/>
          <w:szCs w:val="28"/>
        </w:rPr>
        <w:t>или</w:t>
      </w:r>
      <w:r w:rsidRPr="00277FFC">
        <w:rPr>
          <w:spacing w:val="39"/>
          <w:sz w:val="28"/>
          <w:szCs w:val="28"/>
        </w:rPr>
        <w:t xml:space="preserve"> </w:t>
      </w:r>
      <w:r w:rsidRPr="00277FFC">
        <w:rPr>
          <w:sz w:val="28"/>
          <w:szCs w:val="28"/>
        </w:rPr>
        <w:t>деградацию</w:t>
      </w:r>
      <w:r w:rsidRPr="00277FFC">
        <w:rPr>
          <w:spacing w:val="47"/>
          <w:sz w:val="28"/>
          <w:szCs w:val="28"/>
        </w:rPr>
        <w:t xml:space="preserve"> </w:t>
      </w:r>
      <w:r w:rsidRPr="00277FFC">
        <w:rPr>
          <w:spacing w:val="-1"/>
          <w:sz w:val="28"/>
          <w:szCs w:val="28"/>
        </w:rPr>
        <w:t>надежности</w:t>
      </w:r>
      <w:r w:rsidRPr="00277FFC">
        <w:rPr>
          <w:spacing w:val="5"/>
          <w:sz w:val="28"/>
          <w:szCs w:val="28"/>
        </w:rPr>
        <w:t xml:space="preserve"> </w:t>
      </w:r>
      <w:r w:rsidRPr="00277FFC">
        <w:rPr>
          <w:spacing w:val="-1"/>
          <w:sz w:val="28"/>
          <w:szCs w:val="28"/>
        </w:rPr>
        <w:t>каждой</w:t>
      </w:r>
      <w:r w:rsidRPr="00277FFC">
        <w:rPr>
          <w:spacing w:val="5"/>
          <w:sz w:val="28"/>
          <w:szCs w:val="28"/>
        </w:rPr>
        <w:t xml:space="preserve"> </w:t>
      </w:r>
      <w:r w:rsidRPr="00277FFC">
        <w:rPr>
          <w:spacing w:val="-1"/>
          <w:sz w:val="28"/>
          <w:szCs w:val="28"/>
        </w:rPr>
        <w:t>конкретной</w:t>
      </w:r>
      <w:r w:rsidRPr="00277FFC">
        <w:rPr>
          <w:spacing w:val="5"/>
          <w:sz w:val="28"/>
          <w:szCs w:val="28"/>
        </w:rPr>
        <w:t xml:space="preserve"> </w:t>
      </w:r>
      <w:r w:rsidRPr="00277FFC">
        <w:rPr>
          <w:spacing w:val="-1"/>
          <w:sz w:val="28"/>
          <w:szCs w:val="28"/>
        </w:rPr>
        <w:t>системы</w:t>
      </w:r>
      <w:r w:rsidRPr="00277FFC">
        <w:rPr>
          <w:spacing w:val="6"/>
          <w:sz w:val="28"/>
          <w:szCs w:val="28"/>
        </w:rPr>
        <w:t xml:space="preserve"> </w:t>
      </w:r>
      <w:r w:rsidRPr="00277FFC">
        <w:rPr>
          <w:spacing w:val="-1"/>
          <w:sz w:val="28"/>
          <w:szCs w:val="28"/>
        </w:rPr>
        <w:t>теплоснабжения.</w:t>
      </w:r>
      <w:r w:rsidRPr="00277FFC">
        <w:rPr>
          <w:spacing w:val="4"/>
          <w:sz w:val="28"/>
          <w:szCs w:val="28"/>
        </w:rPr>
        <w:t xml:space="preserve"> </w:t>
      </w:r>
      <w:r w:rsidRPr="00277FFC">
        <w:rPr>
          <w:spacing w:val="-1"/>
          <w:sz w:val="28"/>
          <w:szCs w:val="28"/>
        </w:rPr>
        <w:t>Однако</w:t>
      </w:r>
      <w:r w:rsidRPr="00277FFC">
        <w:rPr>
          <w:spacing w:val="4"/>
          <w:sz w:val="28"/>
          <w:szCs w:val="28"/>
        </w:rPr>
        <w:t xml:space="preserve"> </w:t>
      </w:r>
      <w:r w:rsidRPr="00277FFC">
        <w:rPr>
          <w:sz w:val="28"/>
          <w:szCs w:val="28"/>
        </w:rPr>
        <w:t>они</w:t>
      </w:r>
      <w:r w:rsidRPr="00277FFC">
        <w:rPr>
          <w:spacing w:val="5"/>
          <w:sz w:val="28"/>
          <w:szCs w:val="28"/>
        </w:rPr>
        <w:t xml:space="preserve"> </w:t>
      </w:r>
      <w:r w:rsidRPr="00277FFC">
        <w:rPr>
          <w:sz w:val="28"/>
          <w:szCs w:val="28"/>
        </w:rPr>
        <w:t>не</w:t>
      </w:r>
      <w:r w:rsidRPr="00277FFC">
        <w:rPr>
          <w:spacing w:val="3"/>
          <w:sz w:val="28"/>
          <w:szCs w:val="28"/>
        </w:rPr>
        <w:t xml:space="preserve"> </w:t>
      </w:r>
      <w:r w:rsidRPr="00277FFC">
        <w:rPr>
          <w:spacing w:val="-1"/>
          <w:sz w:val="28"/>
          <w:szCs w:val="28"/>
        </w:rPr>
        <w:t>могут</w:t>
      </w:r>
      <w:r w:rsidRPr="00277FFC">
        <w:rPr>
          <w:spacing w:val="7"/>
          <w:sz w:val="28"/>
          <w:szCs w:val="28"/>
        </w:rPr>
        <w:t xml:space="preserve"> </w:t>
      </w:r>
      <w:r w:rsidRPr="00277FFC">
        <w:rPr>
          <w:sz w:val="28"/>
          <w:szCs w:val="28"/>
        </w:rPr>
        <w:t>быть</w:t>
      </w:r>
      <w:r w:rsidRPr="00277FFC">
        <w:rPr>
          <w:spacing w:val="77"/>
          <w:sz w:val="28"/>
          <w:szCs w:val="28"/>
        </w:rPr>
        <w:t xml:space="preserve"> </w:t>
      </w:r>
      <w:r w:rsidRPr="00277FFC">
        <w:rPr>
          <w:spacing w:val="-1"/>
          <w:sz w:val="28"/>
          <w:szCs w:val="28"/>
        </w:rPr>
        <w:t>применены</w:t>
      </w:r>
      <w:r w:rsidRPr="00277FFC">
        <w:rPr>
          <w:spacing w:val="11"/>
          <w:sz w:val="28"/>
          <w:szCs w:val="28"/>
        </w:rPr>
        <w:t xml:space="preserve"> </w:t>
      </w:r>
      <w:r w:rsidRPr="00277FFC">
        <w:rPr>
          <w:sz w:val="28"/>
          <w:szCs w:val="28"/>
        </w:rPr>
        <w:t>в</w:t>
      </w:r>
      <w:r w:rsidRPr="00277FFC">
        <w:rPr>
          <w:spacing w:val="11"/>
          <w:sz w:val="28"/>
          <w:szCs w:val="28"/>
        </w:rPr>
        <w:t xml:space="preserve"> </w:t>
      </w:r>
      <w:r w:rsidRPr="00277FFC">
        <w:rPr>
          <w:spacing w:val="-1"/>
          <w:sz w:val="28"/>
          <w:szCs w:val="28"/>
        </w:rPr>
        <w:t>качестве</w:t>
      </w:r>
      <w:r w:rsidRPr="00277FFC">
        <w:rPr>
          <w:spacing w:val="15"/>
          <w:sz w:val="28"/>
          <w:szCs w:val="28"/>
        </w:rPr>
        <w:t xml:space="preserve"> </w:t>
      </w:r>
      <w:r w:rsidRPr="00277FFC">
        <w:rPr>
          <w:spacing w:val="-1"/>
          <w:sz w:val="28"/>
          <w:szCs w:val="28"/>
        </w:rPr>
        <w:t>универсальных</w:t>
      </w:r>
      <w:r w:rsidRPr="00277FFC">
        <w:rPr>
          <w:spacing w:val="13"/>
          <w:sz w:val="28"/>
          <w:szCs w:val="28"/>
        </w:rPr>
        <w:t xml:space="preserve"> </w:t>
      </w:r>
      <w:r w:rsidRPr="00277FFC">
        <w:rPr>
          <w:spacing w:val="-1"/>
          <w:sz w:val="28"/>
          <w:szCs w:val="28"/>
        </w:rPr>
        <w:t>системных</w:t>
      </w:r>
      <w:r w:rsidRPr="00277FFC">
        <w:rPr>
          <w:spacing w:val="13"/>
          <w:sz w:val="28"/>
          <w:szCs w:val="28"/>
        </w:rPr>
        <w:t xml:space="preserve"> </w:t>
      </w:r>
      <w:r w:rsidRPr="00277FFC">
        <w:rPr>
          <w:spacing w:val="-1"/>
          <w:sz w:val="28"/>
          <w:szCs w:val="28"/>
        </w:rPr>
        <w:t>показателей,</w:t>
      </w:r>
      <w:r w:rsidRPr="00277FFC">
        <w:rPr>
          <w:spacing w:val="11"/>
          <w:sz w:val="28"/>
          <w:szCs w:val="28"/>
        </w:rPr>
        <w:t xml:space="preserve"> </w:t>
      </w:r>
      <w:r w:rsidRPr="00277FFC">
        <w:rPr>
          <w:sz w:val="28"/>
          <w:szCs w:val="28"/>
        </w:rPr>
        <w:t>поскольку</w:t>
      </w:r>
      <w:r w:rsidRPr="00277FFC">
        <w:rPr>
          <w:spacing w:val="4"/>
          <w:sz w:val="28"/>
          <w:szCs w:val="28"/>
        </w:rPr>
        <w:t xml:space="preserve"> </w:t>
      </w:r>
      <w:r w:rsidRPr="00277FFC">
        <w:rPr>
          <w:sz w:val="28"/>
          <w:szCs w:val="28"/>
        </w:rPr>
        <w:t>не</w:t>
      </w:r>
      <w:r w:rsidRPr="00277FFC">
        <w:rPr>
          <w:spacing w:val="10"/>
          <w:sz w:val="28"/>
          <w:szCs w:val="28"/>
        </w:rPr>
        <w:t xml:space="preserve"> </w:t>
      </w:r>
      <w:r w:rsidRPr="00277FFC">
        <w:rPr>
          <w:sz w:val="28"/>
          <w:szCs w:val="28"/>
        </w:rPr>
        <w:t>содержат</w:t>
      </w:r>
      <w:r w:rsidRPr="00277FFC">
        <w:rPr>
          <w:spacing w:val="53"/>
          <w:sz w:val="28"/>
          <w:szCs w:val="28"/>
        </w:rPr>
        <w:t xml:space="preserve"> </w:t>
      </w:r>
      <w:r w:rsidRPr="00277FFC">
        <w:rPr>
          <w:spacing w:val="-1"/>
          <w:sz w:val="28"/>
          <w:szCs w:val="28"/>
        </w:rPr>
        <w:t>элементов</w:t>
      </w:r>
      <w:r w:rsidRPr="00277FFC">
        <w:rPr>
          <w:sz w:val="28"/>
          <w:szCs w:val="28"/>
        </w:rPr>
        <w:t xml:space="preserve"> </w:t>
      </w:r>
      <w:r w:rsidRPr="00277FFC">
        <w:rPr>
          <w:spacing w:val="-1"/>
          <w:sz w:val="28"/>
          <w:szCs w:val="28"/>
        </w:rPr>
        <w:t>сопоставимости</w:t>
      </w:r>
      <w:r w:rsidRPr="00277FFC">
        <w:rPr>
          <w:sz w:val="28"/>
          <w:szCs w:val="28"/>
        </w:rPr>
        <w:t xml:space="preserve"> </w:t>
      </w:r>
      <w:r w:rsidRPr="00277FFC">
        <w:rPr>
          <w:spacing w:val="-1"/>
          <w:sz w:val="28"/>
          <w:szCs w:val="28"/>
        </w:rPr>
        <w:t>систем теплоснабжения.</w:t>
      </w:r>
    </w:p>
    <w:p w:rsidR="00CB2328" w:rsidRPr="00277FFC" w:rsidRDefault="00CB2328" w:rsidP="00CB2328">
      <w:pPr>
        <w:ind w:firstLine="709"/>
        <w:jc w:val="both"/>
        <w:rPr>
          <w:rFonts w:eastAsia="Calibri"/>
          <w:spacing w:val="-1"/>
          <w:sz w:val="28"/>
          <w:szCs w:val="28"/>
          <w:lang w:eastAsia="en-US"/>
        </w:rPr>
      </w:pPr>
      <w:r w:rsidRPr="00277FFC">
        <w:rPr>
          <w:rFonts w:eastAsia="Calibri"/>
          <w:sz w:val="28"/>
          <w:szCs w:val="28"/>
          <w:lang w:eastAsia="en-US"/>
        </w:rPr>
        <w:t>Для</w:t>
      </w:r>
      <w:r w:rsidRPr="00277FFC">
        <w:rPr>
          <w:rFonts w:eastAsia="Calibri"/>
          <w:spacing w:val="6"/>
          <w:sz w:val="28"/>
          <w:szCs w:val="28"/>
          <w:lang w:eastAsia="en-US"/>
        </w:rPr>
        <w:t xml:space="preserve"> </w:t>
      </w:r>
      <w:r w:rsidRPr="00277FFC">
        <w:rPr>
          <w:rFonts w:eastAsia="Calibri"/>
          <w:spacing w:val="-1"/>
          <w:sz w:val="28"/>
          <w:szCs w:val="28"/>
          <w:lang w:eastAsia="en-US"/>
        </w:rPr>
        <w:t>оценки</w:t>
      </w:r>
      <w:r w:rsidRPr="00277FFC">
        <w:rPr>
          <w:rFonts w:eastAsia="Calibri"/>
          <w:spacing w:val="5"/>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7"/>
          <w:sz w:val="28"/>
          <w:szCs w:val="28"/>
          <w:lang w:eastAsia="en-US"/>
        </w:rPr>
        <w:t xml:space="preserve"> </w:t>
      </w:r>
      <w:r w:rsidRPr="00277FFC">
        <w:rPr>
          <w:rFonts w:eastAsia="Calibri"/>
          <w:spacing w:val="-1"/>
          <w:sz w:val="28"/>
          <w:szCs w:val="28"/>
          <w:lang w:eastAsia="en-US"/>
        </w:rPr>
        <w:t>систем</w:t>
      </w:r>
      <w:r w:rsidRPr="00277FFC">
        <w:rPr>
          <w:rFonts w:eastAsia="Calibri"/>
          <w:spacing w:val="6"/>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6"/>
          <w:sz w:val="28"/>
          <w:szCs w:val="28"/>
          <w:lang w:eastAsia="en-US"/>
        </w:rPr>
        <w:t xml:space="preserve"> </w:t>
      </w:r>
      <w:r w:rsidRPr="00277FFC">
        <w:rPr>
          <w:rFonts w:eastAsia="Calibri"/>
          <w:spacing w:val="-1"/>
          <w:sz w:val="28"/>
          <w:szCs w:val="28"/>
          <w:lang w:eastAsia="en-US"/>
        </w:rPr>
        <w:t>необходимо</w:t>
      </w:r>
      <w:r w:rsidRPr="00277FFC">
        <w:rPr>
          <w:rFonts w:eastAsia="Calibri"/>
          <w:spacing w:val="6"/>
          <w:sz w:val="28"/>
          <w:szCs w:val="28"/>
          <w:lang w:eastAsia="en-US"/>
        </w:rPr>
        <w:t xml:space="preserve"> </w:t>
      </w:r>
      <w:r w:rsidRPr="00277FFC">
        <w:rPr>
          <w:rFonts w:eastAsia="Calibri"/>
          <w:sz w:val="28"/>
          <w:szCs w:val="28"/>
          <w:lang w:eastAsia="en-US"/>
        </w:rPr>
        <w:t>использовать</w:t>
      </w:r>
      <w:r w:rsidRPr="00277FFC">
        <w:rPr>
          <w:rFonts w:eastAsia="Calibri"/>
          <w:spacing w:val="7"/>
          <w:sz w:val="28"/>
          <w:szCs w:val="28"/>
          <w:lang w:eastAsia="en-US"/>
        </w:rPr>
        <w:t xml:space="preserve"> </w:t>
      </w:r>
      <w:r w:rsidRPr="00277FFC">
        <w:rPr>
          <w:rFonts w:eastAsia="Calibri"/>
          <w:spacing w:val="-1"/>
          <w:sz w:val="28"/>
          <w:szCs w:val="28"/>
          <w:lang w:eastAsia="en-US"/>
        </w:rPr>
        <w:t>показатели</w:t>
      </w:r>
      <w:r w:rsidRPr="00277FFC">
        <w:rPr>
          <w:rFonts w:eastAsia="Calibri"/>
          <w:spacing w:val="79"/>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37"/>
          <w:sz w:val="28"/>
          <w:szCs w:val="28"/>
          <w:lang w:eastAsia="en-US"/>
        </w:rPr>
        <w:t xml:space="preserve"> </w:t>
      </w:r>
      <w:r w:rsidRPr="00277FFC">
        <w:rPr>
          <w:rFonts w:eastAsia="Calibri"/>
          <w:spacing w:val="-1"/>
          <w:sz w:val="28"/>
          <w:szCs w:val="28"/>
          <w:lang w:eastAsia="en-US"/>
        </w:rPr>
        <w:t>структурных</w:t>
      </w:r>
      <w:r w:rsidRPr="00277FFC">
        <w:rPr>
          <w:rFonts w:eastAsia="Calibri"/>
          <w:spacing w:val="35"/>
          <w:sz w:val="28"/>
          <w:szCs w:val="28"/>
          <w:lang w:eastAsia="en-US"/>
        </w:rPr>
        <w:t xml:space="preserve"> </w:t>
      </w:r>
      <w:r w:rsidRPr="00277FFC">
        <w:rPr>
          <w:rFonts w:eastAsia="Calibri"/>
          <w:spacing w:val="-1"/>
          <w:sz w:val="28"/>
          <w:szCs w:val="28"/>
          <w:lang w:eastAsia="en-US"/>
        </w:rPr>
        <w:t>элементов</w:t>
      </w:r>
      <w:r w:rsidRPr="00277FFC">
        <w:rPr>
          <w:rFonts w:eastAsia="Calibri"/>
          <w:spacing w:val="35"/>
          <w:sz w:val="28"/>
          <w:szCs w:val="28"/>
          <w:lang w:eastAsia="en-US"/>
        </w:rPr>
        <w:t xml:space="preserve"> </w:t>
      </w:r>
      <w:r w:rsidRPr="00277FFC">
        <w:rPr>
          <w:rFonts w:eastAsia="Calibri"/>
          <w:spacing w:val="-1"/>
          <w:sz w:val="28"/>
          <w:szCs w:val="28"/>
          <w:lang w:eastAsia="en-US"/>
        </w:rPr>
        <w:t>системы</w:t>
      </w:r>
      <w:r w:rsidRPr="00277FFC">
        <w:rPr>
          <w:rFonts w:eastAsia="Calibri"/>
          <w:spacing w:val="3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40"/>
          <w:sz w:val="28"/>
          <w:szCs w:val="28"/>
          <w:lang w:eastAsia="en-US"/>
        </w:rPr>
        <w:t xml:space="preserve"> </w:t>
      </w:r>
      <w:r w:rsidRPr="00277FFC">
        <w:rPr>
          <w:rFonts w:eastAsia="Calibri"/>
          <w:sz w:val="28"/>
          <w:szCs w:val="28"/>
          <w:lang w:eastAsia="en-US"/>
        </w:rPr>
        <w:t>и</w:t>
      </w:r>
      <w:r w:rsidRPr="00277FFC">
        <w:rPr>
          <w:rFonts w:eastAsia="Calibri"/>
          <w:spacing w:val="34"/>
          <w:sz w:val="28"/>
          <w:szCs w:val="28"/>
          <w:lang w:eastAsia="en-US"/>
        </w:rPr>
        <w:t xml:space="preserve"> </w:t>
      </w:r>
      <w:r w:rsidRPr="00277FFC">
        <w:rPr>
          <w:rFonts w:eastAsia="Calibri"/>
          <w:spacing w:val="-1"/>
          <w:sz w:val="28"/>
          <w:szCs w:val="28"/>
          <w:lang w:eastAsia="en-US"/>
        </w:rPr>
        <w:t>внешних</w:t>
      </w:r>
      <w:r w:rsidRPr="00277FFC">
        <w:rPr>
          <w:rFonts w:eastAsia="Calibri"/>
          <w:spacing w:val="37"/>
          <w:sz w:val="28"/>
          <w:szCs w:val="28"/>
          <w:lang w:eastAsia="en-US"/>
        </w:rPr>
        <w:t xml:space="preserve"> </w:t>
      </w:r>
      <w:r w:rsidRPr="00277FFC">
        <w:rPr>
          <w:rFonts w:eastAsia="Calibri"/>
          <w:spacing w:val="-1"/>
          <w:sz w:val="28"/>
          <w:szCs w:val="28"/>
          <w:lang w:eastAsia="en-US"/>
        </w:rPr>
        <w:t>систем</w:t>
      </w:r>
      <w:r w:rsidRPr="00277FFC">
        <w:rPr>
          <w:rFonts w:eastAsia="Calibri"/>
          <w:spacing w:val="35"/>
          <w:sz w:val="28"/>
          <w:szCs w:val="28"/>
          <w:lang w:eastAsia="en-US"/>
        </w:rPr>
        <w:t xml:space="preserve"> </w:t>
      </w:r>
      <w:r w:rsidRPr="00277FFC">
        <w:rPr>
          <w:rFonts w:eastAsia="Calibri"/>
          <w:spacing w:val="-1"/>
          <w:sz w:val="28"/>
          <w:szCs w:val="28"/>
          <w:lang w:eastAsia="en-US"/>
        </w:rPr>
        <w:t>электро-,</w:t>
      </w:r>
      <w:r w:rsidRPr="00277FFC">
        <w:rPr>
          <w:rFonts w:eastAsia="Calibri"/>
          <w:spacing w:val="83"/>
          <w:sz w:val="28"/>
          <w:szCs w:val="28"/>
          <w:lang w:eastAsia="en-US"/>
        </w:rPr>
        <w:t xml:space="preserve"> </w:t>
      </w:r>
      <w:r w:rsidRPr="00277FFC">
        <w:rPr>
          <w:rFonts w:eastAsia="Calibri"/>
          <w:spacing w:val="-1"/>
          <w:sz w:val="28"/>
          <w:szCs w:val="28"/>
          <w:lang w:eastAsia="en-US"/>
        </w:rPr>
        <w:t>водо-,</w:t>
      </w:r>
      <w:r w:rsidRPr="00277FFC">
        <w:rPr>
          <w:rFonts w:eastAsia="Calibri"/>
          <w:sz w:val="28"/>
          <w:szCs w:val="28"/>
          <w:lang w:eastAsia="en-US"/>
        </w:rPr>
        <w:t xml:space="preserve"> </w:t>
      </w:r>
      <w:r w:rsidRPr="00277FFC">
        <w:rPr>
          <w:rFonts w:eastAsia="Calibri"/>
          <w:spacing w:val="-1"/>
          <w:sz w:val="28"/>
          <w:szCs w:val="28"/>
          <w:lang w:eastAsia="en-US"/>
        </w:rPr>
        <w:t>топливоснабжения</w:t>
      </w:r>
      <w:r w:rsidRPr="00277FFC">
        <w:rPr>
          <w:rFonts w:eastAsia="Calibri"/>
          <w:sz w:val="28"/>
          <w:szCs w:val="28"/>
          <w:lang w:eastAsia="en-US"/>
        </w:rPr>
        <w:t xml:space="preserve"> </w:t>
      </w:r>
      <w:r w:rsidRPr="00277FFC">
        <w:rPr>
          <w:rFonts w:eastAsia="Calibri"/>
          <w:spacing w:val="-1"/>
          <w:sz w:val="28"/>
          <w:szCs w:val="28"/>
          <w:lang w:eastAsia="en-US"/>
        </w:rPr>
        <w:t>источников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p>
    <w:p w:rsidR="00CB2328" w:rsidRPr="00277FFC" w:rsidRDefault="00CB2328" w:rsidP="00CB2328">
      <w:pPr>
        <w:jc w:val="both"/>
        <w:rPr>
          <w:sz w:val="28"/>
          <w:szCs w:val="28"/>
          <w:lang w:eastAsia="en-US"/>
        </w:rPr>
      </w:pPr>
    </w:p>
    <w:p w:rsidR="00CB2328" w:rsidRPr="00277FFC" w:rsidRDefault="00CB2328" w:rsidP="00CB2328">
      <w:pPr>
        <w:jc w:val="both"/>
        <w:rPr>
          <w:sz w:val="28"/>
          <w:szCs w:val="28"/>
        </w:rPr>
      </w:pPr>
      <w:r w:rsidRPr="00277FFC">
        <w:rPr>
          <w:i/>
          <w:sz w:val="28"/>
          <w:szCs w:val="28"/>
        </w:rPr>
        <w:t>Показатель надежности</w:t>
      </w:r>
      <w:r w:rsidRPr="00277FFC">
        <w:rPr>
          <w:i/>
          <w:spacing w:val="58"/>
          <w:sz w:val="28"/>
          <w:szCs w:val="28"/>
        </w:rPr>
        <w:t xml:space="preserve"> </w:t>
      </w:r>
      <w:r w:rsidRPr="00277FFC">
        <w:rPr>
          <w:i/>
          <w:sz w:val="28"/>
          <w:szCs w:val="28"/>
        </w:rPr>
        <w:t>электроснабжения источников тепловой</w:t>
      </w:r>
      <w:r w:rsidRPr="00277FFC">
        <w:rPr>
          <w:i/>
          <w:spacing w:val="58"/>
          <w:sz w:val="28"/>
          <w:szCs w:val="28"/>
        </w:rPr>
        <w:t xml:space="preserve"> </w:t>
      </w:r>
      <w:r w:rsidRPr="00277FFC">
        <w:rPr>
          <w:i/>
          <w:sz w:val="28"/>
          <w:szCs w:val="28"/>
        </w:rPr>
        <w:t xml:space="preserve">энергии </w:t>
      </w:r>
      <w:r w:rsidRPr="00277FFC">
        <w:rPr>
          <w:i/>
          <w:spacing w:val="2"/>
          <w:sz w:val="28"/>
          <w:szCs w:val="28"/>
        </w:rPr>
        <w:t>(К</w:t>
      </w:r>
      <w:r w:rsidRPr="00277FFC">
        <w:rPr>
          <w:i/>
          <w:spacing w:val="2"/>
          <w:position w:val="-2"/>
          <w:sz w:val="28"/>
          <w:szCs w:val="28"/>
        </w:rPr>
        <w:t>э</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pacing w:val="1"/>
          <w:sz w:val="28"/>
          <w:szCs w:val="28"/>
        </w:rPr>
        <w:t>или</w:t>
      </w:r>
      <w:r w:rsidRPr="00277FFC">
        <w:rPr>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электропитания: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электроснабжения</w:t>
      </w:r>
      <w:r w:rsidRPr="00277FFC">
        <w:rPr>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lastRenderedPageBreak/>
        <w:t xml:space="preserve">при отсутствии резервного электроснабжения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i/>
          <w:sz w:val="28"/>
          <w:szCs w:val="28"/>
        </w:rPr>
      </w:pPr>
    </w:p>
    <w:p w:rsidR="00CB2328" w:rsidRPr="00277FFC" w:rsidRDefault="00CB2328" w:rsidP="00CB2328">
      <w:pPr>
        <w:jc w:val="both"/>
        <w:rPr>
          <w:sz w:val="28"/>
          <w:szCs w:val="28"/>
        </w:rPr>
      </w:pPr>
      <w:r w:rsidRPr="00277FFC">
        <w:rPr>
          <w:i/>
          <w:sz w:val="28"/>
          <w:szCs w:val="28"/>
        </w:rPr>
        <w:t xml:space="preserve">Показатель надежности водоснабжения источников тепловой энергии (Кв)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водоснабжения: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водоснабжения</w:t>
      </w:r>
      <w:r w:rsidRPr="00277FFC">
        <w:rPr>
          <w:sz w:val="28"/>
          <w:szCs w:val="28"/>
        </w:rPr>
        <w:t xml:space="preserve"> </w:t>
      </w:r>
      <w:r w:rsidRPr="00277FFC">
        <w:rPr>
          <w:spacing w:val="2"/>
          <w:sz w:val="28"/>
          <w:szCs w:val="28"/>
        </w:rPr>
        <w:t>К</w:t>
      </w:r>
      <w:r w:rsidRPr="00277FFC">
        <w:rPr>
          <w:spacing w:val="2"/>
          <w:position w:val="-2"/>
          <w:sz w:val="28"/>
          <w:szCs w:val="28"/>
        </w:rPr>
        <w:t>в</w:t>
      </w:r>
      <w:r w:rsidRPr="00277FFC">
        <w:rPr>
          <w:spacing w:val="20"/>
          <w:position w:val="-2"/>
          <w:sz w:val="28"/>
          <w:szCs w:val="28"/>
        </w:rPr>
        <w:t xml:space="preserve"> </w:t>
      </w:r>
      <w:r w:rsidRPr="00277FFC">
        <w:rPr>
          <w:sz w:val="28"/>
          <w:szCs w:val="28"/>
        </w:rPr>
        <w:t>=</w:t>
      </w:r>
      <w:r w:rsidRPr="00277FFC">
        <w:rPr>
          <w:spacing w:val="-4"/>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при</w:t>
      </w:r>
      <w:r w:rsidRPr="00277FFC">
        <w:rPr>
          <w:spacing w:val="29"/>
          <w:sz w:val="28"/>
          <w:szCs w:val="28"/>
        </w:rPr>
        <w:t xml:space="preserve"> </w:t>
      </w:r>
      <w:r w:rsidRPr="00277FFC">
        <w:rPr>
          <w:spacing w:val="-1"/>
          <w:sz w:val="28"/>
          <w:szCs w:val="28"/>
        </w:rPr>
        <w:t>отсутствии</w:t>
      </w:r>
      <w:r w:rsidRPr="00277FFC">
        <w:rPr>
          <w:spacing w:val="31"/>
          <w:sz w:val="28"/>
          <w:szCs w:val="28"/>
        </w:rPr>
        <w:t xml:space="preserve"> </w:t>
      </w:r>
      <w:r w:rsidRPr="00277FFC">
        <w:rPr>
          <w:spacing w:val="-1"/>
          <w:sz w:val="28"/>
          <w:szCs w:val="28"/>
        </w:rPr>
        <w:t>резервного</w:t>
      </w:r>
      <w:r w:rsidRPr="00277FFC">
        <w:rPr>
          <w:spacing w:val="30"/>
          <w:sz w:val="28"/>
          <w:szCs w:val="28"/>
        </w:rPr>
        <w:t xml:space="preserve"> </w:t>
      </w:r>
      <w:r w:rsidRPr="00277FFC">
        <w:rPr>
          <w:spacing w:val="-1"/>
          <w:sz w:val="28"/>
          <w:szCs w:val="28"/>
        </w:rPr>
        <w:t>водоснабжения</w:t>
      </w:r>
      <w:r w:rsidRPr="00277FFC">
        <w:rPr>
          <w:spacing w:val="28"/>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i/>
          <w:sz w:val="28"/>
          <w:szCs w:val="28"/>
        </w:rPr>
      </w:pPr>
    </w:p>
    <w:p w:rsidR="00CB2328" w:rsidRPr="00277FFC" w:rsidRDefault="00CB2328" w:rsidP="00CB2328">
      <w:pPr>
        <w:jc w:val="both"/>
        <w:rPr>
          <w:sz w:val="28"/>
          <w:szCs w:val="28"/>
        </w:rPr>
      </w:pPr>
      <w:r w:rsidRPr="00277FFC">
        <w:rPr>
          <w:i/>
          <w:sz w:val="28"/>
          <w:szCs w:val="28"/>
        </w:rPr>
        <w:t xml:space="preserve">Показатель надежности топливоснабжения источников тепловой энергии </w:t>
      </w:r>
      <w:r w:rsidRPr="00277FFC">
        <w:rPr>
          <w:i/>
          <w:spacing w:val="2"/>
          <w:sz w:val="28"/>
          <w:szCs w:val="28"/>
        </w:rPr>
        <w:t>(К</w:t>
      </w:r>
      <w:r w:rsidRPr="00277FFC">
        <w:rPr>
          <w:i/>
          <w:spacing w:val="2"/>
          <w:position w:val="-2"/>
          <w:sz w:val="28"/>
          <w:szCs w:val="28"/>
        </w:rPr>
        <w:t>Т</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топливоснабжения:</w:t>
      </w:r>
    </w:p>
    <w:p w:rsidR="00CB2328" w:rsidRPr="00277FFC" w:rsidRDefault="00CB2328" w:rsidP="00CB2328">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 xml:space="preserve">при </w:t>
      </w:r>
      <w:r w:rsidRPr="00277FFC">
        <w:rPr>
          <w:spacing w:val="-1"/>
          <w:sz w:val="28"/>
          <w:szCs w:val="28"/>
        </w:rPr>
        <w:t>отсутствии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0,5</w:t>
      </w:r>
      <w:r w:rsidRPr="00277FFC">
        <w:rPr>
          <w:sz w:val="28"/>
          <w:szCs w:val="28"/>
        </w:rPr>
        <w:t>;</w:t>
      </w:r>
    </w:p>
    <w:p w:rsidR="00CB2328" w:rsidRPr="00277FFC" w:rsidRDefault="00CB2328" w:rsidP="00CB2328">
      <w:pPr>
        <w:jc w:val="both"/>
        <w:rPr>
          <w:spacing w:val="-2"/>
          <w:sz w:val="28"/>
          <w:szCs w:val="28"/>
        </w:rPr>
      </w:pPr>
    </w:p>
    <w:p w:rsidR="00CB2328" w:rsidRPr="00277FFC" w:rsidRDefault="00CB2328" w:rsidP="00CB2328">
      <w:pPr>
        <w:jc w:val="both"/>
        <w:rPr>
          <w:i/>
          <w:sz w:val="28"/>
          <w:szCs w:val="28"/>
        </w:rPr>
      </w:pPr>
      <w:r w:rsidRPr="00277FFC">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CB2328" w:rsidRPr="00277FFC" w:rsidRDefault="00CB2328" w:rsidP="00CB2328">
      <w:pPr>
        <w:jc w:val="both"/>
        <w:rPr>
          <w:sz w:val="28"/>
          <w:szCs w:val="28"/>
        </w:rPr>
      </w:pPr>
      <w:r w:rsidRPr="00277FFC">
        <w:rPr>
          <w:sz w:val="28"/>
          <w:szCs w:val="28"/>
        </w:rPr>
        <w:t>полная обеспеченность</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i/>
          <w:sz w:val="28"/>
          <w:szCs w:val="28"/>
        </w:rPr>
      </w:pPr>
      <w:r w:rsidRPr="00277FFC">
        <w:rPr>
          <w:sz w:val="28"/>
          <w:szCs w:val="28"/>
        </w:rPr>
        <w:t xml:space="preserve">не обеспечена в размере 10% и менее </w:t>
      </w:r>
      <w:r w:rsidRPr="00277FFC">
        <w:rPr>
          <w:spacing w:val="-2"/>
          <w:sz w:val="28"/>
          <w:szCs w:val="28"/>
        </w:rPr>
        <w:t>Кт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не обеспечена в размере более 10%</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0</w:t>
      </w:r>
      <w:r w:rsidRPr="00277FFC">
        <w:rPr>
          <w:sz w:val="28"/>
          <w:szCs w:val="28"/>
        </w:rPr>
        <w:t>,5;</w:t>
      </w:r>
    </w:p>
    <w:p w:rsidR="00CB2328" w:rsidRPr="00277FFC" w:rsidRDefault="00CB2328"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5"/>
          <w:sz w:val="28"/>
          <w:szCs w:val="28"/>
          <w:lang w:eastAsia="en-US"/>
        </w:rPr>
        <w:t xml:space="preserve"> </w:t>
      </w:r>
      <w:r w:rsidRPr="00277FFC">
        <w:rPr>
          <w:rFonts w:eastAsia="Calibri"/>
          <w:i/>
          <w:spacing w:val="-1"/>
          <w:sz w:val="28"/>
          <w:szCs w:val="28"/>
          <w:lang w:eastAsia="en-US"/>
        </w:rPr>
        <w:t>уровня</w:t>
      </w:r>
      <w:r w:rsidRPr="00277FFC">
        <w:rPr>
          <w:rFonts w:eastAsia="Calibri"/>
          <w:i/>
          <w:spacing w:val="7"/>
          <w:sz w:val="28"/>
          <w:szCs w:val="28"/>
          <w:lang w:eastAsia="en-US"/>
        </w:rPr>
        <w:t xml:space="preserve"> </w:t>
      </w:r>
      <w:r w:rsidRPr="00277FFC">
        <w:rPr>
          <w:rFonts w:eastAsia="Calibri"/>
          <w:i/>
          <w:spacing w:val="-1"/>
          <w:sz w:val="28"/>
          <w:szCs w:val="28"/>
          <w:lang w:eastAsia="en-US"/>
        </w:rPr>
        <w:t>резервирования</w:t>
      </w:r>
      <w:r w:rsidRPr="00277FFC">
        <w:rPr>
          <w:rFonts w:eastAsia="Calibri"/>
          <w:i/>
          <w:spacing w:val="5"/>
          <w:sz w:val="28"/>
          <w:szCs w:val="28"/>
          <w:lang w:eastAsia="en-US"/>
        </w:rPr>
        <w:t xml:space="preserve"> </w:t>
      </w:r>
      <w:r w:rsidRPr="00277FFC">
        <w:rPr>
          <w:rFonts w:eastAsia="Calibri"/>
          <w:i/>
          <w:spacing w:val="-1"/>
          <w:sz w:val="28"/>
          <w:szCs w:val="28"/>
          <w:lang w:eastAsia="en-US"/>
        </w:rPr>
        <w:t>источников</w:t>
      </w:r>
      <w:r w:rsidRPr="00277FFC">
        <w:rPr>
          <w:rFonts w:eastAsia="Calibri"/>
          <w:i/>
          <w:spacing w:val="2"/>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2"/>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5"/>
          <w:sz w:val="28"/>
          <w:szCs w:val="28"/>
          <w:lang w:eastAsia="en-US"/>
        </w:rPr>
        <w:t xml:space="preserve"> </w:t>
      </w:r>
      <w:r w:rsidRPr="00277FFC">
        <w:rPr>
          <w:rFonts w:eastAsia="Calibri"/>
          <w:i/>
          <w:spacing w:val="1"/>
          <w:sz w:val="28"/>
          <w:szCs w:val="28"/>
          <w:lang w:eastAsia="en-US"/>
        </w:rPr>
        <w:t>(К</w:t>
      </w:r>
      <w:r w:rsidRPr="00277FFC">
        <w:rPr>
          <w:rFonts w:eastAsia="Calibri"/>
          <w:i/>
          <w:spacing w:val="1"/>
          <w:position w:val="-2"/>
          <w:sz w:val="28"/>
          <w:szCs w:val="28"/>
          <w:lang w:eastAsia="en-US"/>
        </w:rPr>
        <w:t>р</w:t>
      </w:r>
      <w:r w:rsidRPr="00277FFC">
        <w:rPr>
          <w:rFonts w:eastAsia="Calibri"/>
          <w:i/>
          <w:spacing w:val="1"/>
          <w:sz w:val="28"/>
          <w:szCs w:val="28"/>
          <w:lang w:eastAsia="en-US"/>
        </w:rPr>
        <w:t xml:space="preserve">) </w:t>
      </w:r>
      <w:r w:rsidRPr="00277FFC">
        <w:rPr>
          <w:rFonts w:eastAsia="Calibri"/>
          <w:i/>
          <w:sz w:val="28"/>
          <w:szCs w:val="28"/>
          <w:lang w:eastAsia="en-US"/>
        </w:rPr>
        <w:t>и</w:t>
      </w:r>
      <w:r w:rsidRPr="00277FFC">
        <w:rPr>
          <w:rFonts w:eastAsia="Calibri"/>
          <w:i/>
          <w:spacing w:val="5"/>
          <w:sz w:val="28"/>
          <w:szCs w:val="28"/>
          <w:lang w:eastAsia="en-US"/>
        </w:rPr>
        <w:t xml:space="preserve"> </w:t>
      </w:r>
      <w:r w:rsidRPr="00277FFC">
        <w:rPr>
          <w:rFonts w:eastAsia="Calibri"/>
          <w:i/>
          <w:spacing w:val="-1"/>
          <w:sz w:val="28"/>
          <w:szCs w:val="28"/>
          <w:lang w:eastAsia="en-US"/>
        </w:rPr>
        <w:t>элементов</w:t>
      </w:r>
      <w:r w:rsidRPr="00277FFC">
        <w:rPr>
          <w:rFonts w:eastAsia="Calibri"/>
          <w:i/>
          <w:spacing w:val="79"/>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12"/>
          <w:sz w:val="28"/>
          <w:szCs w:val="28"/>
          <w:lang w:eastAsia="en-US"/>
        </w:rPr>
        <w:t xml:space="preserve"> </w:t>
      </w:r>
      <w:r w:rsidRPr="00277FFC">
        <w:rPr>
          <w:rFonts w:eastAsia="Calibri"/>
          <w:i/>
          <w:spacing w:val="-1"/>
          <w:sz w:val="28"/>
          <w:szCs w:val="28"/>
          <w:lang w:eastAsia="en-US"/>
        </w:rPr>
        <w:t>сети,</w:t>
      </w:r>
      <w:r w:rsidRPr="00277FFC">
        <w:rPr>
          <w:rFonts w:eastAsia="Calibri"/>
          <w:i/>
          <w:spacing w:val="11"/>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12"/>
          <w:sz w:val="28"/>
          <w:szCs w:val="28"/>
          <w:lang w:eastAsia="en-US"/>
        </w:rPr>
        <w:t xml:space="preserve"> </w:t>
      </w:r>
      <w:r w:rsidRPr="00277FFC">
        <w:rPr>
          <w:rFonts w:eastAsia="Calibri"/>
          <w:spacing w:val="-1"/>
          <w:sz w:val="28"/>
          <w:szCs w:val="28"/>
          <w:lang w:eastAsia="en-US"/>
        </w:rPr>
        <w:t>отношением</w:t>
      </w:r>
      <w:r w:rsidRPr="00277FFC">
        <w:rPr>
          <w:rFonts w:eastAsia="Calibri"/>
          <w:spacing w:val="11"/>
          <w:sz w:val="28"/>
          <w:szCs w:val="28"/>
          <w:lang w:eastAsia="en-US"/>
        </w:rPr>
        <w:t xml:space="preserve"> </w:t>
      </w:r>
      <w:r w:rsidRPr="00277FFC">
        <w:rPr>
          <w:rFonts w:eastAsia="Calibri"/>
          <w:spacing w:val="-1"/>
          <w:sz w:val="28"/>
          <w:szCs w:val="28"/>
          <w:lang w:eastAsia="en-US"/>
        </w:rPr>
        <w:t>резервируемой</w:t>
      </w:r>
      <w:r w:rsidRPr="00277FFC">
        <w:rPr>
          <w:rFonts w:eastAsia="Calibri"/>
          <w:spacing w:val="12"/>
          <w:sz w:val="28"/>
          <w:szCs w:val="28"/>
          <w:lang w:eastAsia="en-US"/>
        </w:rPr>
        <w:t xml:space="preserve"> </w:t>
      </w:r>
      <w:r w:rsidRPr="00277FFC">
        <w:rPr>
          <w:rFonts w:eastAsia="Calibri"/>
          <w:spacing w:val="-1"/>
          <w:sz w:val="28"/>
          <w:szCs w:val="28"/>
          <w:lang w:eastAsia="en-US"/>
        </w:rPr>
        <w:t>фактической</w:t>
      </w:r>
      <w:r w:rsidRPr="00277FFC">
        <w:rPr>
          <w:rFonts w:eastAsia="Calibri"/>
          <w:spacing w:val="12"/>
          <w:sz w:val="28"/>
          <w:szCs w:val="28"/>
          <w:lang w:eastAsia="en-US"/>
        </w:rPr>
        <w:t xml:space="preserve"> </w:t>
      </w:r>
      <w:r w:rsidRPr="00277FFC">
        <w:rPr>
          <w:rFonts w:eastAsia="Calibri"/>
          <w:spacing w:val="-1"/>
          <w:sz w:val="28"/>
          <w:szCs w:val="28"/>
          <w:lang w:eastAsia="en-US"/>
        </w:rPr>
        <w:t>тепловой</w:t>
      </w:r>
      <w:r w:rsidRPr="00277FFC">
        <w:rPr>
          <w:rFonts w:eastAsia="Calibri"/>
          <w:spacing w:val="12"/>
          <w:sz w:val="28"/>
          <w:szCs w:val="28"/>
          <w:lang w:eastAsia="en-US"/>
        </w:rPr>
        <w:t xml:space="preserve"> </w:t>
      </w:r>
      <w:r w:rsidRPr="00277FFC">
        <w:rPr>
          <w:rFonts w:eastAsia="Calibri"/>
          <w:spacing w:val="-1"/>
          <w:sz w:val="28"/>
          <w:szCs w:val="28"/>
          <w:lang w:eastAsia="en-US"/>
        </w:rPr>
        <w:t>нагрузки</w:t>
      </w:r>
      <w:r w:rsidRPr="00277FFC">
        <w:rPr>
          <w:rFonts w:eastAsia="Calibri"/>
          <w:spacing w:val="12"/>
          <w:sz w:val="28"/>
          <w:szCs w:val="28"/>
          <w:lang w:eastAsia="en-US"/>
        </w:rPr>
        <w:t xml:space="preserve"> </w:t>
      </w:r>
      <w:r w:rsidRPr="00277FFC">
        <w:rPr>
          <w:rFonts w:eastAsia="Calibri"/>
          <w:sz w:val="28"/>
          <w:szCs w:val="28"/>
          <w:lang w:eastAsia="en-US"/>
        </w:rPr>
        <w:t>к</w:t>
      </w:r>
      <w:r w:rsidRPr="00277FFC">
        <w:rPr>
          <w:rFonts w:eastAsia="Calibri"/>
          <w:spacing w:val="99"/>
          <w:sz w:val="28"/>
          <w:szCs w:val="28"/>
          <w:lang w:eastAsia="en-US"/>
        </w:rPr>
        <w:t xml:space="preserve"> </w:t>
      </w:r>
      <w:r w:rsidRPr="00277FFC">
        <w:rPr>
          <w:rFonts w:eastAsia="Calibri"/>
          <w:spacing w:val="-1"/>
          <w:sz w:val="28"/>
          <w:szCs w:val="28"/>
          <w:lang w:eastAsia="en-US"/>
        </w:rPr>
        <w:t>фактической</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pacing w:val="-2"/>
          <w:sz w:val="28"/>
          <w:szCs w:val="28"/>
          <w:lang w:eastAsia="en-US"/>
        </w:rPr>
        <w:t xml:space="preserve"> </w:t>
      </w:r>
      <w:r w:rsidRPr="00277FFC">
        <w:rPr>
          <w:rFonts w:eastAsia="Calibri"/>
          <w:spacing w:val="-1"/>
          <w:sz w:val="28"/>
          <w:szCs w:val="28"/>
          <w:lang w:eastAsia="en-US"/>
        </w:rPr>
        <w:t>нагрузке</w:t>
      </w:r>
      <w:r w:rsidRPr="00277FFC">
        <w:rPr>
          <w:rFonts w:eastAsia="Calibri"/>
          <w:spacing w:val="1"/>
          <w:sz w:val="28"/>
          <w:szCs w:val="28"/>
          <w:lang w:eastAsia="en-US"/>
        </w:rPr>
        <w:t xml:space="preserve"> </w:t>
      </w:r>
      <w:r w:rsidRPr="00277FFC">
        <w:rPr>
          <w:rFonts w:eastAsia="Calibri"/>
          <w:spacing w:val="-1"/>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системы</w:t>
      </w:r>
      <w:r w:rsidRPr="00277FFC">
        <w:rPr>
          <w:rFonts w:eastAsia="Calibri"/>
          <w:sz w:val="28"/>
          <w:szCs w:val="28"/>
          <w:lang w:eastAsia="en-US"/>
        </w:rPr>
        <w:t xml:space="preserve"> </w:t>
      </w:r>
      <w:r w:rsidRPr="00277FFC">
        <w:rPr>
          <w:rFonts w:eastAsia="Calibri"/>
          <w:spacing w:val="-1"/>
          <w:sz w:val="28"/>
          <w:szCs w:val="28"/>
          <w:lang w:eastAsia="en-US"/>
        </w:rPr>
        <w:t>теплоснабжения,</w:t>
      </w:r>
      <w:r w:rsidRPr="00277FFC">
        <w:rPr>
          <w:rFonts w:eastAsia="Calibri"/>
          <w:sz w:val="28"/>
          <w:szCs w:val="28"/>
          <w:lang w:eastAsia="en-US"/>
        </w:rPr>
        <w:t xml:space="preserve"> </w:t>
      </w:r>
      <w:r w:rsidRPr="00277FFC">
        <w:rPr>
          <w:rFonts w:eastAsia="Calibri"/>
          <w:spacing w:val="-1"/>
          <w:sz w:val="28"/>
          <w:szCs w:val="28"/>
          <w:lang w:eastAsia="en-US"/>
        </w:rPr>
        <w:t>подлежащей</w:t>
      </w:r>
      <w:r w:rsidRPr="00277FFC">
        <w:rPr>
          <w:rFonts w:eastAsia="Calibri"/>
          <w:sz w:val="28"/>
          <w:szCs w:val="28"/>
          <w:lang w:eastAsia="en-US"/>
        </w:rPr>
        <w:t xml:space="preserve"> </w:t>
      </w:r>
      <w:r w:rsidRPr="00277FFC">
        <w:rPr>
          <w:rFonts w:eastAsia="Calibri"/>
          <w:spacing w:val="-1"/>
          <w:sz w:val="28"/>
          <w:szCs w:val="28"/>
          <w:lang w:eastAsia="en-US"/>
        </w:rPr>
        <w:t>резервированию:</w:t>
      </w:r>
    </w:p>
    <w:p w:rsidR="00CB2328" w:rsidRPr="00277FFC" w:rsidRDefault="00CB2328" w:rsidP="00CB2328">
      <w:pPr>
        <w:jc w:val="both"/>
        <w:rPr>
          <w:sz w:val="28"/>
          <w:szCs w:val="28"/>
        </w:rPr>
      </w:pPr>
      <w:r w:rsidRPr="00277FFC">
        <w:rPr>
          <w:sz w:val="28"/>
          <w:szCs w:val="28"/>
        </w:rPr>
        <w:t>-от</w:t>
      </w:r>
      <w:r w:rsidRPr="00277FFC">
        <w:rPr>
          <w:spacing w:val="-1"/>
          <w:sz w:val="28"/>
          <w:szCs w:val="28"/>
        </w:rPr>
        <w:t xml:space="preserve"> </w:t>
      </w:r>
      <w:r w:rsidRPr="00277FFC">
        <w:rPr>
          <w:sz w:val="28"/>
          <w:szCs w:val="28"/>
        </w:rPr>
        <w:t>90% –до 100%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70% –до 90%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0,7;</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50% – до 70%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30% – до 50%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0,3;</w:t>
      </w:r>
    </w:p>
    <w:p w:rsidR="00CB2328" w:rsidRDefault="00CB2328" w:rsidP="00CB2328">
      <w:pPr>
        <w:jc w:val="both"/>
        <w:rPr>
          <w:sz w:val="28"/>
          <w:szCs w:val="28"/>
        </w:rPr>
      </w:pPr>
      <w:r w:rsidRPr="00277FFC">
        <w:rPr>
          <w:sz w:val="28"/>
          <w:szCs w:val="28"/>
        </w:rPr>
        <w:t>-</w:t>
      </w:r>
      <w:r w:rsidRPr="00277FFC">
        <w:rPr>
          <w:spacing w:val="-1"/>
          <w:sz w:val="28"/>
          <w:szCs w:val="28"/>
        </w:rPr>
        <w:t xml:space="preserve"> менее </w:t>
      </w:r>
      <w:r w:rsidRPr="00277FFC">
        <w:rPr>
          <w:sz w:val="28"/>
          <w:szCs w:val="28"/>
        </w:rPr>
        <w:t>30% включительно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E465E2" w:rsidRPr="00277FFC" w:rsidRDefault="00E465E2"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z w:val="28"/>
          <w:szCs w:val="28"/>
          <w:lang w:eastAsia="en-US"/>
        </w:rPr>
        <w:t xml:space="preserve"> </w:t>
      </w:r>
      <w:r w:rsidRPr="00277FFC">
        <w:rPr>
          <w:rFonts w:eastAsia="Calibri"/>
          <w:i/>
          <w:spacing w:val="-1"/>
          <w:sz w:val="28"/>
          <w:szCs w:val="28"/>
          <w:lang w:eastAsia="en-US"/>
        </w:rPr>
        <w:t>технического</w:t>
      </w:r>
      <w:r w:rsidRPr="00277FFC">
        <w:rPr>
          <w:rFonts w:eastAsia="Calibri"/>
          <w:i/>
          <w:sz w:val="28"/>
          <w:szCs w:val="28"/>
          <w:lang w:eastAsia="en-US"/>
        </w:rPr>
        <w:t xml:space="preserve"> </w:t>
      </w:r>
      <w:r w:rsidRPr="00277FFC">
        <w:rPr>
          <w:rFonts w:eastAsia="Calibri"/>
          <w:i/>
          <w:spacing w:val="-1"/>
          <w:sz w:val="28"/>
          <w:szCs w:val="28"/>
          <w:lang w:eastAsia="en-US"/>
        </w:rPr>
        <w:t>состояния</w:t>
      </w:r>
      <w:r w:rsidRPr="00277FFC">
        <w:rPr>
          <w:rFonts w:eastAsia="Calibri"/>
          <w:i/>
          <w:sz w:val="28"/>
          <w:szCs w:val="28"/>
          <w:lang w:eastAsia="en-US"/>
        </w:rPr>
        <w:t xml:space="preserve"> </w:t>
      </w:r>
      <w:r w:rsidRPr="00277FFC">
        <w:rPr>
          <w:rFonts w:eastAsia="Calibri"/>
          <w:i/>
          <w:spacing w:val="-1"/>
          <w:sz w:val="28"/>
          <w:szCs w:val="28"/>
          <w:lang w:eastAsia="en-US"/>
        </w:rPr>
        <w:t>тепловых</w:t>
      </w:r>
      <w:r w:rsidRPr="00277FFC">
        <w:rPr>
          <w:rFonts w:eastAsia="Calibri"/>
          <w:i/>
          <w:spacing w:val="6"/>
          <w:sz w:val="28"/>
          <w:szCs w:val="28"/>
          <w:lang w:eastAsia="en-US"/>
        </w:rPr>
        <w:t xml:space="preserve"> </w:t>
      </w:r>
      <w:r w:rsidRPr="00277FFC">
        <w:rPr>
          <w:rFonts w:eastAsia="Calibri"/>
          <w:i/>
          <w:spacing w:val="-1"/>
          <w:sz w:val="28"/>
          <w:szCs w:val="28"/>
          <w:lang w:eastAsia="en-US"/>
        </w:rPr>
        <w:t>сетей</w:t>
      </w:r>
      <w:r w:rsidRPr="00277FFC">
        <w:rPr>
          <w:rFonts w:eastAsia="Calibri"/>
          <w:i/>
          <w:spacing w:val="7"/>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с</w:t>
      </w:r>
      <w:r w:rsidRPr="00277FFC">
        <w:rPr>
          <w:rFonts w:eastAsia="Calibri"/>
          <w: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z w:val="28"/>
          <w:szCs w:val="28"/>
          <w:lang w:eastAsia="en-US"/>
        </w:rPr>
        <w:t xml:space="preserve"> долей</w:t>
      </w:r>
      <w:r w:rsidRPr="00277FFC">
        <w:rPr>
          <w:rFonts w:eastAsia="Calibri"/>
          <w:spacing w:val="95"/>
          <w:sz w:val="28"/>
          <w:szCs w:val="28"/>
          <w:lang w:eastAsia="en-US"/>
        </w:rPr>
        <w:t xml:space="preserve"> </w:t>
      </w:r>
      <w:r w:rsidRPr="00277FFC">
        <w:rPr>
          <w:rFonts w:eastAsia="Calibri"/>
          <w:sz w:val="28"/>
          <w:szCs w:val="28"/>
          <w:lang w:eastAsia="en-US"/>
        </w:rPr>
        <w:t>ветхих,</w:t>
      </w:r>
      <w:r w:rsidRPr="00277FFC">
        <w:rPr>
          <w:rFonts w:eastAsia="Calibri"/>
          <w:spacing w:val="-3"/>
          <w:sz w:val="28"/>
          <w:szCs w:val="28"/>
          <w:lang w:eastAsia="en-US"/>
        </w:rPr>
        <w:t xml:space="preserve"> </w:t>
      </w:r>
      <w:r w:rsidRPr="00277FFC">
        <w:rPr>
          <w:rFonts w:eastAsia="Calibri"/>
          <w:spacing w:val="-1"/>
          <w:sz w:val="28"/>
          <w:szCs w:val="28"/>
          <w:lang w:eastAsia="en-US"/>
        </w:rPr>
        <w:t>подлежащих замене (%)</w:t>
      </w:r>
      <w:r w:rsidRPr="00277FFC">
        <w:rPr>
          <w:rFonts w:eastAsia="Calibri"/>
          <w:spacing w:val="1"/>
          <w:sz w:val="28"/>
          <w:szCs w:val="28"/>
          <w:lang w:eastAsia="en-US"/>
        </w:rPr>
        <w:t xml:space="preserve"> </w:t>
      </w:r>
      <w:r w:rsidRPr="00277FFC">
        <w:rPr>
          <w:rFonts w:eastAsia="Calibri"/>
          <w:spacing w:val="-1"/>
          <w:sz w:val="28"/>
          <w:szCs w:val="28"/>
          <w:lang w:eastAsia="en-US"/>
        </w:rPr>
        <w:t>трубопроводов:</w:t>
      </w: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Кс = (</w:t>
      </w:r>
      <w:r w:rsidRPr="00277FFC">
        <w:rPr>
          <w:rFonts w:eastAsia="Calibri"/>
          <w:i/>
          <w:spacing w:val="-1"/>
          <w:sz w:val="28"/>
          <w:szCs w:val="28"/>
          <w:lang w:val="en-US" w:eastAsia="en-US"/>
        </w:rPr>
        <w:t>S</w:t>
      </w:r>
      <w:r w:rsidRPr="00277FFC">
        <w:rPr>
          <w:rFonts w:eastAsia="Calibri"/>
          <w:i/>
          <w:spacing w:val="-1"/>
          <w:sz w:val="28"/>
          <w:szCs w:val="28"/>
          <w:lang w:eastAsia="en-US"/>
        </w:rPr>
        <w:t xml:space="preserve">экспл.- </w:t>
      </w: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i/>
          <w:spacing w:val="-1"/>
          <w:sz w:val="28"/>
          <w:szCs w:val="28"/>
          <w:lang w:val="en-US" w:eastAsia="en-US"/>
        </w:rPr>
        <w:t>S</w:t>
      </w:r>
      <w:r w:rsidRPr="00277FFC">
        <w:rPr>
          <w:rFonts w:eastAsia="Calibri"/>
          <w:i/>
          <w:spacing w:val="-1"/>
          <w:sz w:val="28"/>
          <w:szCs w:val="28"/>
          <w:lang w:eastAsia="en-US"/>
        </w:rPr>
        <w:t>экспл,</w:t>
      </w:r>
    </w:p>
    <w:p w:rsidR="00CB2328" w:rsidRPr="00277FFC" w:rsidRDefault="00CB2328" w:rsidP="00CB2328">
      <w:pPr>
        <w:jc w:val="both"/>
        <w:rPr>
          <w:rFonts w:eastAsia="Calibri"/>
          <w:spacing w:val="-1"/>
          <w:sz w:val="28"/>
          <w:szCs w:val="28"/>
          <w:lang w:eastAsia="en-US"/>
        </w:rPr>
      </w:pPr>
      <w:r w:rsidRPr="00277FFC">
        <w:rPr>
          <w:rFonts w:eastAsia="Calibri"/>
          <w:spacing w:val="-1"/>
          <w:sz w:val="28"/>
          <w:szCs w:val="28"/>
          <w:lang w:eastAsia="en-US"/>
        </w:rPr>
        <w:t xml:space="preserve">где </w:t>
      </w:r>
      <w:r w:rsidRPr="00277FFC">
        <w:rPr>
          <w:rFonts w:eastAsia="Calibri"/>
          <w:i/>
          <w:spacing w:val="-1"/>
          <w:sz w:val="28"/>
          <w:szCs w:val="28"/>
          <w:lang w:val="en-US" w:eastAsia="en-US"/>
        </w:rPr>
        <w:t>S</w:t>
      </w:r>
      <w:r w:rsidRPr="00277FFC">
        <w:rPr>
          <w:rFonts w:eastAsia="Calibri"/>
          <w:i/>
          <w:spacing w:val="-1"/>
          <w:sz w:val="28"/>
          <w:szCs w:val="28"/>
          <w:lang w:eastAsia="en-US"/>
        </w:rPr>
        <w:t>экспл-</w:t>
      </w:r>
      <w:r w:rsidRPr="00277FFC">
        <w:rPr>
          <w:rFonts w:eastAsia="Calibri"/>
          <w:spacing w:val="-1"/>
          <w:sz w:val="28"/>
          <w:szCs w:val="28"/>
          <w:lang w:eastAsia="en-US"/>
        </w:rPr>
        <w:t>протяженность тепловых сетей, находящихся в эксплуатации</w:t>
      </w:r>
    </w:p>
    <w:p w:rsidR="00CB2328" w:rsidRPr="00277FFC" w:rsidRDefault="00CB2328" w:rsidP="00CB2328">
      <w:pPr>
        <w:jc w:val="both"/>
        <w:rPr>
          <w:rFonts w:eastAsia="Calibri"/>
          <w:spacing w:val="-1"/>
          <w:sz w:val="28"/>
          <w:szCs w:val="28"/>
          <w:lang w:eastAsia="en-US"/>
        </w:rPr>
      </w:pP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spacing w:val="-1"/>
          <w:sz w:val="28"/>
          <w:szCs w:val="28"/>
          <w:lang w:eastAsia="en-US"/>
        </w:rPr>
        <w:t>протяженность ветхих тепловых сетей находящихся в эксплуатации</w:t>
      </w:r>
    </w:p>
    <w:p w:rsidR="00CB2328" w:rsidRPr="00277FFC" w:rsidRDefault="00CB2328" w:rsidP="00CB2328">
      <w:pPr>
        <w:jc w:val="both"/>
        <w:rPr>
          <w:rFonts w:eastAsia="Calibri"/>
          <w:i/>
          <w:spacing w:val="-1"/>
          <w:sz w:val="28"/>
          <w:szCs w:val="28"/>
          <w:lang w:eastAsia="en-US"/>
        </w:rPr>
      </w:pPr>
    </w:p>
    <w:p w:rsidR="00CB2328" w:rsidRPr="00277FFC" w:rsidRDefault="00CB2328" w:rsidP="00CB2328">
      <w:pPr>
        <w:jc w:val="both"/>
        <w:rPr>
          <w:rFonts w:eastAsia="Calibri"/>
          <w:spacing w:val="103"/>
          <w:sz w:val="28"/>
          <w:szCs w:val="28"/>
          <w:lang w:eastAsia="en-US"/>
        </w:rPr>
      </w:pPr>
      <w:r w:rsidRPr="00277FFC">
        <w:rPr>
          <w:rFonts w:eastAsia="Calibri"/>
          <w:i/>
          <w:spacing w:val="-1"/>
          <w:sz w:val="28"/>
          <w:szCs w:val="28"/>
          <w:lang w:eastAsia="en-US"/>
        </w:rPr>
        <w:t>Показатель интенсивности отказов тепловых сетей (К</w:t>
      </w:r>
      <w:r w:rsidRPr="00277FFC">
        <w:rPr>
          <w:rFonts w:eastAsia="Calibri"/>
          <w:i/>
          <w:spacing w:val="-1"/>
          <w:sz w:val="28"/>
          <w:szCs w:val="28"/>
          <w:vertAlign w:val="subscript"/>
          <w:lang w:eastAsia="en-US"/>
        </w:rPr>
        <w:t>отк тс</w:t>
      </w:r>
      <w:r w:rsidRPr="00277FFC">
        <w:rPr>
          <w:rFonts w:eastAsia="Calibri"/>
          <w:i/>
          <w:spacing w:val="-1"/>
          <w:sz w:val="28"/>
          <w:szCs w:val="28"/>
          <w:lang w:eastAsia="en-US"/>
        </w:rPr>
        <w:t>)</w:t>
      </w:r>
      <w:r w:rsidRPr="00277FFC">
        <w:rPr>
          <w:rFonts w:eastAsia="Calibr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63"/>
          <w:sz w:val="28"/>
          <w:szCs w:val="28"/>
          <w:lang w:eastAsia="en-US"/>
        </w:rPr>
        <w:t xml:space="preserve"> </w:t>
      </w:r>
      <w:r w:rsidRPr="00277FFC">
        <w:rPr>
          <w:rFonts w:eastAsia="Calibri"/>
          <w:spacing w:val="-1"/>
          <w:sz w:val="28"/>
          <w:szCs w:val="28"/>
          <w:lang w:eastAsia="en-US"/>
        </w:rPr>
        <w:t>количеством</w:t>
      </w:r>
      <w:r w:rsidRPr="00277FFC">
        <w:rPr>
          <w:rFonts w:eastAsia="Calibri"/>
          <w:sz w:val="28"/>
          <w:szCs w:val="28"/>
          <w:lang w:eastAsia="en-US"/>
        </w:rPr>
        <w:t xml:space="preserve"> </w:t>
      </w:r>
      <w:r w:rsidRPr="00277FFC">
        <w:rPr>
          <w:rFonts w:eastAsia="Calibri"/>
          <w:spacing w:val="-1"/>
          <w:sz w:val="28"/>
          <w:szCs w:val="28"/>
          <w:lang w:eastAsia="en-US"/>
        </w:rPr>
        <w:t>вынужденных</w:t>
      </w:r>
      <w:r w:rsidRPr="00277FFC">
        <w:rPr>
          <w:rFonts w:eastAsia="Calibri"/>
          <w:sz w:val="28"/>
          <w:szCs w:val="28"/>
          <w:lang w:eastAsia="en-US"/>
        </w:rPr>
        <w:t xml:space="preserve"> </w:t>
      </w:r>
      <w:r w:rsidRPr="00277FFC">
        <w:rPr>
          <w:rFonts w:eastAsia="Calibri"/>
          <w:spacing w:val="-1"/>
          <w:sz w:val="28"/>
          <w:szCs w:val="28"/>
          <w:lang w:eastAsia="en-US"/>
        </w:rPr>
        <w:t>отключений</w:t>
      </w:r>
      <w:r w:rsidRPr="00277FFC">
        <w:rPr>
          <w:rFonts w:eastAsia="Calibri"/>
          <w:sz w:val="28"/>
          <w:szCs w:val="28"/>
          <w:lang w:eastAsia="en-US"/>
        </w:rPr>
        <w:t xml:space="preserve"> </w:t>
      </w:r>
      <w:r w:rsidRPr="00277FFC">
        <w:rPr>
          <w:rFonts w:eastAsia="Calibri"/>
          <w:spacing w:val="-1"/>
          <w:sz w:val="28"/>
          <w:szCs w:val="28"/>
          <w:lang w:eastAsia="en-US"/>
        </w:rPr>
        <w:t>участков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сети</w:t>
      </w:r>
      <w:r w:rsidRPr="00277FFC">
        <w:rPr>
          <w:rFonts w:eastAsia="Calibri"/>
          <w:sz w:val="28"/>
          <w:szCs w:val="28"/>
          <w:lang w:eastAsia="en-US"/>
        </w:rPr>
        <w:t xml:space="preserve"> с </w:t>
      </w:r>
      <w:r w:rsidRPr="00277FFC">
        <w:rPr>
          <w:rFonts w:eastAsia="Calibri"/>
          <w:spacing w:val="-1"/>
          <w:sz w:val="28"/>
          <w:szCs w:val="28"/>
          <w:lang w:eastAsia="en-US"/>
        </w:rPr>
        <w:t>ограничением</w:t>
      </w:r>
      <w:r w:rsidRPr="00277FFC">
        <w:rPr>
          <w:rFonts w:eastAsia="Calibri"/>
          <w:sz w:val="28"/>
          <w:szCs w:val="28"/>
          <w:lang w:eastAsia="en-US"/>
        </w:rPr>
        <w:t xml:space="preserve"> отпуска</w:t>
      </w:r>
      <w:r w:rsidRPr="00277FFC">
        <w:rPr>
          <w:rFonts w:eastAsia="Calibri"/>
          <w:spacing w:val="83"/>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r w:rsidRPr="00277FFC">
        <w:rPr>
          <w:rFonts w:eastAsia="Calibri"/>
          <w:sz w:val="28"/>
          <w:szCs w:val="28"/>
          <w:lang w:eastAsia="en-US"/>
        </w:rPr>
        <w:t xml:space="preserve"> </w:t>
      </w:r>
      <w:r w:rsidRPr="00277FFC">
        <w:rPr>
          <w:rFonts w:eastAsia="Calibri"/>
          <w:spacing w:val="-1"/>
          <w:sz w:val="28"/>
          <w:szCs w:val="28"/>
          <w:lang w:eastAsia="en-US"/>
        </w:rPr>
        <w:t>потребителям:</w:t>
      </w:r>
      <w:r w:rsidRPr="00277FFC">
        <w:rPr>
          <w:rFonts w:eastAsia="Calibri"/>
          <w:spacing w:val="103"/>
          <w:sz w:val="28"/>
          <w:szCs w:val="28"/>
          <w:lang w:eastAsia="en-US"/>
        </w:rPr>
        <w:t xml:space="preserve"> </w:t>
      </w:r>
    </w:p>
    <w:p w:rsidR="00CB2328" w:rsidRPr="00277FFC" w:rsidRDefault="00CB2328" w:rsidP="00CB2328">
      <w:pPr>
        <w:jc w:val="both"/>
        <w:rPr>
          <w:sz w:val="28"/>
          <w:szCs w:val="28"/>
          <w:lang w:eastAsia="en-US"/>
        </w:rPr>
      </w:pPr>
      <w:r w:rsidRPr="00277FFC">
        <w:rPr>
          <w:rFonts w:eastAsia="Calibri"/>
          <w:spacing w:val="-1"/>
          <w:sz w:val="28"/>
          <w:szCs w:val="28"/>
          <w:lang w:eastAsia="en-US"/>
        </w:rPr>
        <w:t>И</w:t>
      </w:r>
      <w:r w:rsidRPr="00277FFC">
        <w:rPr>
          <w:rFonts w:eastAsia="Calibri"/>
          <w:spacing w:val="-1"/>
          <w:position w:val="-2"/>
          <w:sz w:val="28"/>
          <w:szCs w:val="28"/>
          <w:lang w:eastAsia="en-US"/>
        </w:rPr>
        <w:t>отк</w:t>
      </w:r>
      <w:r w:rsidRPr="00277FFC">
        <w:rPr>
          <w:rFonts w:eastAsia="Calibri"/>
          <w:spacing w:val="20"/>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n</w:t>
      </w:r>
      <w:r w:rsidRPr="00277FFC">
        <w:rPr>
          <w:rFonts w:eastAsia="Calibri"/>
          <w:spacing w:val="-1"/>
          <w:position w:val="-2"/>
          <w:sz w:val="28"/>
          <w:szCs w:val="28"/>
          <w:lang w:eastAsia="en-US"/>
        </w:rPr>
        <w:t>отк</w:t>
      </w:r>
      <w:r w:rsidRPr="00277FFC">
        <w:rPr>
          <w:rFonts w:eastAsia="Calibri"/>
          <w:spacing w:val="-1"/>
          <w:sz w:val="28"/>
          <w:szCs w:val="28"/>
          <w:lang w:eastAsia="en-US"/>
        </w:rPr>
        <w:t>/</w:t>
      </w:r>
      <w:r w:rsidRPr="00277FFC">
        <w:rPr>
          <w:rFonts w:eastAsia="Calibri"/>
          <w:spacing w:val="-1"/>
          <w:sz w:val="28"/>
          <w:szCs w:val="28"/>
          <w:lang w:val="en-US" w:eastAsia="en-US"/>
        </w:rPr>
        <w:t>S</w:t>
      </w:r>
      <w:r w:rsidRPr="00277FFC">
        <w:rPr>
          <w:rFonts w:eastAsia="Calibri"/>
          <w:spacing w:val="-1"/>
          <w:sz w:val="28"/>
          <w:szCs w:val="28"/>
          <w:lang w:eastAsia="en-US"/>
        </w:rPr>
        <w:t>[1/(км*год)],</w:t>
      </w:r>
    </w:p>
    <w:p w:rsidR="00CB2328" w:rsidRPr="00277FFC" w:rsidRDefault="00CB2328" w:rsidP="00CB2328">
      <w:pPr>
        <w:jc w:val="both"/>
        <w:rPr>
          <w:sz w:val="28"/>
          <w:szCs w:val="28"/>
        </w:rPr>
      </w:pPr>
      <w:r w:rsidRPr="00277FFC">
        <w:rPr>
          <w:sz w:val="28"/>
          <w:szCs w:val="28"/>
        </w:rPr>
        <w:t>где</w:t>
      </w:r>
      <w:r w:rsidRPr="00277FFC">
        <w:rPr>
          <w:spacing w:val="-1"/>
          <w:sz w:val="28"/>
          <w:szCs w:val="28"/>
        </w:rPr>
        <w:t xml:space="preserve"> n</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количество</w:t>
      </w:r>
      <w:r w:rsidRPr="00277FFC">
        <w:rPr>
          <w:sz w:val="28"/>
          <w:szCs w:val="28"/>
        </w:rPr>
        <w:t xml:space="preserve"> </w:t>
      </w:r>
      <w:r w:rsidRPr="00277FFC">
        <w:rPr>
          <w:spacing w:val="-1"/>
          <w:sz w:val="28"/>
          <w:szCs w:val="28"/>
        </w:rPr>
        <w:t>отказов за предыдущий год</w:t>
      </w:r>
      <w:r w:rsidRPr="00277FFC">
        <w:rPr>
          <w:sz w:val="28"/>
          <w:szCs w:val="28"/>
        </w:rPr>
        <w:t>;</w:t>
      </w:r>
    </w:p>
    <w:p w:rsidR="00CB2328" w:rsidRPr="00277FFC" w:rsidRDefault="00CB2328" w:rsidP="00CB2328">
      <w:pPr>
        <w:jc w:val="both"/>
        <w:rPr>
          <w:sz w:val="28"/>
          <w:szCs w:val="28"/>
        </w:rPr>
      </w:pPr>
      <w:r w:rsidRPr="00277FFC">
        <w:rPr>
          <w:sz w:val="28"/>
          <w:szCs w:val="28"/>
        </w:rPr>
        <w:t>S-</w:t>
      </w:r>
      <w:r w:rsidRPr="00277FFC">
        <w:rPr>
          <w:spacing w:val="-1"/>
          <w:sz w:val="28"/>
          <w:szCs w:val="28"/>
        </w:rPr>
        <w:t xml:space="preserve"> протяженность</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сети</w:t>
      </w:r>
      <w:r w:rsidRPr="00277FFC">
        <w:rPr>
          <w:sz w:val="28"/>
          <w:szCs w:val="28"/>
        </w:rPr>
        <w:t xml:space="preserve"> </w:t>
      </w:r>
      <w:r w:rsidRPr="00277FFC">
        <w:rPr>
          <w:spacing w:val="-1"/>
          <w:sz w:val="28"/>
          <w:szCs w:val="28"/>
        </w:rPr>
        <w:t>данной</w:t>
      </w:r>
      <w:r w:rsidRPr="00277FFC">
        <w:rPr>
          <w:sz w:val="28"/>
          <w:szCs w:val="28"/>
        </w:rPr>
        <w:t xml:space="preserve"> </w:t>
      </w:r>
      <w:r w:rsidRPr="00277FFC">
        <w:rPr>
          <w:spacing w:val="-1"/>
          <w:sz w:val="28"/>
          <w:szCs w:val="28"/>
        </w:rPr>
        <w:t>системы</w:t>
      </w:r>
      <w:r w:rsidRPr="00277FFC">
        <w:rPr>
          <w:sz w:val="28"/>
          <w:szCs w:val="28"/>
        </w:rPr>
        <w:t xml:space="preserve"> </w:t>
      </w:r>
      <w:r w:rsidRPr="00277FFC">
        <w:rPr>
          <w:spacing w:val="-1"/>
          <w:sz w:val="28"/>
          <w:szCs w:val="28"/>
        </w:rPr>
        <w:t>теплоснабжения</w:t>
      </w:r>
      <w:r w:rsidRPr="00277FFC">
        <w:rPr>
          <w:sz w:val="28"/>
          <w:szCs w:val="28"/>
        </w:rPr>
        <w:t xml:space="preserve"> </w:t>
      </w:r>
      <w:r w:rsidRPr="00277FFC">
        <w:rPr>
          <w:spacing w:val="-1"/>
          <w:sz w:val="28"/>
          <w:szCs w:val="28"/>
        </w:rPr>
        <w:t>[км].</w:t>
      </w:r>
    </w:p>
    <w:p w:rsidR="00CB2328" w:rsidRPr="00277FFC" w:rsidRDefault="00CB2328" w:rsidP="00CB2328">
      <w:pPr>
        <w:jc w:val="both"/>
        <w:rPr>
          <w:sz w:val="28"/>
          <w:szCs w:val="28"/>
        </w:rPr>
      </w:pPr>
      <w:r w:rsidRPr="00277FFC">
        <w:rPr>
          <w:sz w:val="28"/>
          <w:szCs w:val="28"/>
        </w:rPr>
        <w:t>В</w:t>
      </w:r>
      <w:r w:rsidRPr="00277FFC">
        <w:rPr>
          <w:spacing w:val="-2"/>
          <w:sz w:val="28"/>
          <w:szCs w:val="28"/>
        </w:rPr>
        <w:t xml:space="preserve"> </w:t>
      </w:r>
      <w:r w:rsidRPr="00277FFC">
        <w:rPr>
          <w:spacing w:val="-1"/>
          <w:sz w:val="28"/>
          <w:szCs w:val="28"/>
        </w:rPr>
        <w:t>зависимости</w:t>
      </w:r>
      <w:r w:rsidRPr="00277FFC">
        <w:rPr>
          <w:sz w:val="28"/>
          <w:szCs w:val="28"/>
        </w:rPr>
        <w:t xml:space="preserve"> от </w:t>
      </w:r>
      <w:r w:rsidRPr="00277FFC">
        <w:rPr>
          <w:spacing w:val="-1"/>
          <w:sz w:val="28"/>
          <w:szCs w:val="28"/>
        </w:rPr>
        <w:t>интенсивности</w:t>
      </w:r>
      <w:r w:rsidRPr="00277FFC">
        <w:rPr>
          <w:sz w:val="28"/>
          <w:szCs w:val="28"/>
        </w:rPr>
        <w:t xml:space="preserve"> </w:t>
      </w:r>
      <w:r w:rsidRPr="00277FFC">
        <w:rPr>
          <w:spacing w:val="-1"/>
          <w:sz w:val="28"/>
          <w:szCs w:val="28"/>
        </w:rPr>
        <w:t>отказов</w:t>
      </w:r>
      <w:r w:rsidRPr="00277FFC">
        <w:rPr>
          <w:sz w:val="28"/>
          <w:szCs w:val="28"/>
        </w:rPr>
        <w:t xml:space="preserve"> </w:t>
      </w:r>
      <w:r w:rsidRPr="00277FFC">
        <w:rPr>
          <w:spacing w:val="-1"/>
          <w:sz w:val="28"/>
          <w:szCs w:val="28"/>
        </w:rPr>
        <w:t>(И</w:t>
      </w:r>
      <w:r w:rsidRPr="00277FFC">
        <w:rPr>
          <w:spacing w:val="-1"/>
          <w:position w:val="-2"/>
          <w:sz w:val="28"/>
          <w:szCs w:val="28"/>
        </w:rPr>
        <w:t>отк</w:t>
      </w:r>
      <w:r w:rsidRPr="00277FFC">
        <w:rPr>
          <w:spacing w:val="-1"/>
          <w:sz w:val="28"/>
          <w:szCs w:val="28"/>
        </w:rPr>
        <w:t>)</w:t>
      </w:r>
      <w:r w:rsidRPr="00277FFC">
        <w:rPr>
          <w:sz w:val="28"/>
          <w:szCs w:val="28"/>
        </w:rPr>
        <w:t xml:space="preserve"> </w:t>
      </w:r>
      <w:r w:rsidRPr="00277FFC">
        <w:rPr>
          <w:spacing w:val="-1"/>
          <w:sz w:val="28"/>
          <w:szCs w:val="28"/>
        </w:rPr>
        <w:t>определяется</w:t>
      </w:r>
      <w:r w:rsidRPr="00277FFC">
        <w:rPr>
          <w:sz w:val="28"/>
          <w:szCs w:val="28"/>
        </w:rPr>
        <w:t xml:space="preserve"> </w:t>
      </w:r>
      <w:r w:rsidRPr="00277FFC">
        <w:rPr>
          <w:spacing w:val="-1"/>
          <w:sz w:val="28"/>
          <w:szCs w:val="28"/>
        </w:rPr>
        <w:t>показатель</w:t>
      </w:r>
      <w:r w:rsidRPr="00277FFC">
        <w:rPr>
          <w:sz w:val="28"/>
          <w:szCs w:val="28"/>
        </w:rPr>
        <w:t xml:space="preserve"> </w:t>
      </w:r>
      <w:r w:rsidRPr="00277FFC">
        <w:rPr>
          <w:spacing w:val="-1"/>
          <w:sz w:val="28"/>
          <w:szCs w:val="28"/>
        </w:rPr>
        <w:t>надежности</w:t>
      </w:r>
      <w:r w:rsidRPr="00277FFC">
        <w:rPr>
          <w:sz w:val="28"/>
          <w:szCs w:val="28"/>
        </w:rPr>
        <w:t xml:space="preserve"> </w:t>
      </w:r>
      <w:r w:rsidRPr="00277FFC">
        <w:rPr>
          <w:spacing w:val="-1"/>
          <w:sz w:val="28"/>
          <w:szCs w:val="28"/>
        </w:rPr>
        <w:t>(К</w:t>
      </w:r>
      <w:r w:rsidRPr="00277FFC">
        <w:rPr>
          <w:spacing w:val="-1"/>
          <w:position w:val="-2"/>
          <w:sz w:val="28"/>
          <w:szCs w:val="28"/>
        </w:rPr>
        <w:t>отк</w:t>
      </w:r>
      <w:r w:rsidRPr="00277FFC">
        <w:rPr>
          <w:spacing w:val="-1"/>
          <w:sz w:val="28"/>
          <w:szCs w:val="28"/>
        </w:rPr>
        <w:t>)</w:t>
      </w:r>
    </w:p>
    <w:p w:rsidR="00CB2328" w:rsidRPr="00277FFC" w:rsidRDefault="00CB2328" w:rsidP="00CB2328">
      <w:pPr>
        <w:jc w:val="both"/>
        <w:rPr>
          <w:sz w:val="28"/>
          <w:szCs w:val="28"/>
        </w:rPr>
      </w:pPr>
      <w:r w:rsidRPr="00277FFC">
        <w:rPr>
          <w:sz w:val="28"/>
          <w:szCs w:val="28"/>
        </w:rPr>
        <w:lastRenderedPageBreak/>
        <w:t>-</w:t>
      </w:r>
      <w:r w:rsidRPr="00277FFC">
        <w:rPr>
          <w:spacing w:val="-1"/>
          <w:sz w:val="28"/>
          <w:szCs w:val="28"/>
        </w:rPr>
        <w:t xml:space="preserve"> </w:t>
      </w:r>
      <w:r w:rsidRPr="00277FFC">
        <w:rPr>
          <w:sz w:val="28"/>
          <w:szCs w:val="28"/>
        </w:rPr>
        <w:t>до 0,2 включительно –</w:t>
      </w:r>
      <w:r w:rsidRPr="00277FFC">
        <w:rPr>
          <w:spacing w:val="-1"/>
          <w:sz w:val="28"/>
          <w:szCs w:val="28"/>
        </w:rPr>
        <w:t xml:space="preserve"> К</w:t>
      </w:r>
      <w:r w:rsidRPr="00277FFC">
        <w:rPr>
          <w:spacing w:val="-1"/>
          <w:position w:val="-2"/>
          <w:sz w:val="28"/>
          <w:szCs w:val="28"/>
        </w:rPr>
        <w:t>отк тс</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0,2 - до</w:t>
      </w:r>
      <w:r w:rsidRPr="00277FFC">
        <w:rPr>
          <w:spacing w:val="-1"/>
          <w:sz w:val="28"/>
          <w:szCs w:val="28"/>
        </w:rPr>
        <w:t xml:space="preserve"> </w:t>
      </w:r>
      <w:r w:rsidRPr="00277FFC">
        <w:rPr>
          <w:sz w:val="28"/>
          <w:szCs w:val="28"/>
        </w:rPr>
        <w:t>0,6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-от 0,8 - до</w:t>
      </w:r>
      <w:r w:rsidRPr="00277FFC">
        <w:rPr>
          <w:spacing w:val="-1"/>
          <w:sz w:val="28"/>
          <w:szCs w:val="28"/>
        </w:rPr>
        <w:t xml:space="preserve"> </w:t>
      </w:r>
      <w:r w:rsidRPr="00277FFC">
        <w:rPr>
          <w:sz w:val="28"/>
          <w:szCs w:val="28"/>
        </w:rPr>
        <w:t>1,2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sz w:val="28"/>
          <w:szCs w:val="28"/>
        </w:rPr>
      </w:pPr>
      <w:r w:rsidRPr="00277FFC">
        <w:rPr>
          <w:sz w:val="28"/>
          <w:szCs w:val="28"/>
        </w:rPr>
        <w:t>- свыше</w:t>
      </w:r>
      <w:r w:rsidRPr="00277FFC">
        <w:rPr>
          <w:spacing w:val="-1"/>
          <w:sz w:val="28"/>
          <w:szCs w:val="28"/>
        </w:rPr>
        <w:t xml:space="preserve"> </w:t>
      </w:r>
      <w:r w:rsidRPr="00277FFC">
        <w:rPr>
          <w:sz w:val="28"/>
          <w:szCs w:val="28"/>
        </w:rPr>
        <w:t>1,2 -</w:t>
      </w:r>
      <w:r w:rsidRPr="00277FFC">
        <w:rPr>
          <w:spacing w:val="-1"/>
          <w:sz w:val="28"/>
          <w:szCs w:val="28"/>
        </w:rPr>
        <w:t xml:space="preserve"> К</w:t>
      </w:r>
      <w:r w:rsidRPr="00277FFC">
        <w:rPr>
          <w:spacing w:val="-1"/>
          <w:position w:val="-2"/>
          <w:sz w:val="28"/>
          <w:szCs w:val="28"/>
        </w:rPr>
        <w:t>отк</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p>
    <w:p w:rsidR="00CB2328" w:rsidRPr="00277FFC" w:rsidRDefault="00CB2328" w:rsidP="00CB2328">
      <w:pPr>
        <w:jc w:val="both"/>
        <w:rPr>
          <w:rFonts w:eastAsia="Calibri"/>
          <w:sz w:val="28"/>
          <w:szCs w:val="28"/>
          <w:lang w:eastAsia="en-US"/>
        </w:rPr>
      </w:pPr>
      <w:r w:rsidRPr="00277FFC">
        <w:rPr>
          <w:rFonts w:eastAsia="Calibri"/>
          <w:i/>
          <w:spacing w:val="-1"/>
          <w:sz w:val="28"/>
          <w:szCs w:val="28"/>
          <w:lang w:eastAsia="en-US"/>
        </w:rPr>
        <w:t>Показатель интенсивности отказов теплового источника (К</w:t>
      </w:r>
      <w:r w:rsidRPr="00277FFC">
        <w:rPr>
          <w:rFonts w:eastAsia="Calibri"/>
          <w:i/>
          <w:spacing w:val="-1"/>
          <w:sz w:val="28"/>
          <w:szCs w:val="28"/>
          <w:vertAlign w:val="subscript"/>
          <w:lang w:eastAsia="en-US"/>
        </w:rPr>
        <w:t>отк ит</w:t>
      </w:r>
      <w:r w:rsidRPr="00277FFC">
        <w:rPr>
          <w:rFonts w:eastAsia="Calibri"/>
          <w:i/>
          <w:spacing w:val="-1"/>
          <w:sz w:val="28"/>
          <w:szCs w:val="28"/>
          <w:lang w:eastAsia="en-US"/>
        </w:rPr>
        <w:t>)</w:t>
      </w:r>
      <w:r w:rsidRPr="00277FFC">
        <w:rPr>
          <w:rFonts w:eastAsia="Calibri"/>
          <w:sz w:val="28"/>
          <w:szCs w:val="28"/>
          <w:lang w:eastAsia="en-US"/>
        </w:rPr>
        <w:t>,</w:t>
      </w:r>
      <w:r w:rsidRPr="00277FFC">
        <w:rPr>
          <w:rFonts w:eastAsia="Calibri"/>
          <w:color w:val="333333"/>
          <w:sz w:val="28"/>
          <w:szCs w:val="28"/>
          <w:shd w:val="clear" w:color="auto" w:fill="FFFFFF"/>
          <w:lang w:eastAsia="en-US"/>
        </w:rPr>
        <w:t xml:space="preserve"> </w:t>
      </w:r>
      <w:r w:rsidRPr="00277FFC">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Иотк ит=</w:t>
      </w:r>
      <w:r w:rsidRPr="00277FFC">
        <w:rPr>
          <w:rFonts w:eastAsia="Calibri"/>
          <w:sz w:val="28"/>
          <w:szCs w:val="28"/>
          <w:lang w:val="en-US" w:eastAsia="en-US"/>
        </w:rPr>
        <w:t>n</w:t>
      </w:r>
      <w:r w:rsidRPr="00277FFC">
        <w:rPr>
          <w:rFonts w:eastAsia="Calibri"/>
          <w:sz w:val="28"/>
          <w:szCs w:val="28"/>
          <w:lang w:eastAsia="en-US"/>
        </w:rPr>
        <w:t>отк/</w:t>
      </w:r>
      <w:r w:rsidRPr="00277FFC">
        <w:rPr>
          <w:rFonts w:eastAsia="Calibri"/>
          <w:sz w:val="28"/>
          <w:szCs w:val="28"/>
          <w:lang w:val="en-US" w:eastAsia="en-US"/>
        </w:rPr>
        <w:t>S</w:t>
      </w:r>
      <w:r w:rsidRPr="00277FFC">
        <w:rPr>
          <w:rFonts w:eastAsia="Calibri"/>
          <w:sz w:val="28"/>
          <w:szCs w:val="28"/>
          <w:lang w:eastAsia="en-US"/>
        </w:rPr>
        <w:t xml:space="preserve"> [1/(км*год)], </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 xml:space="preserve">где </w:t>
      </w:r>
      <w:r w:rsidRPr="00277FFC">
        <w:rPr>
          <w:rFonts w:eastAsia="Calibri"/>
          <w:sz w:val="28"/>
          <w:szCs w:val="28"/>
          <w:lang w:val="en-US" w:eastAsia="en-US"/>
        </w:rPr>
        <w:t>n</w:t>
      </w:r>
      <w:r w:rsidRPr="00277FFC">
        <w:rPr>
          <w:rFonts w:eastAsia="Calibri"/>
          <w:sz w:val="28"/>
          <w:szCs w:val="28"/>
          <w:lang w:eastAsia="en-US"/>
        </w:rPr>
        <w:t>отк- количество отказов за предыдущий год</w:t>
      </w:r>
    </w:p>
    <w:p w:rsidR="00CB2328" w:rsidRPr="00277FFC" w:rsidRDefault="00CB2328" w:rsidP="00CB2328">
      <w:pPr>
        <w:jc w:val="both"/>
        <w:rPr>
          <w:rFonts w:eastAsia="Calibri"/>
          <w:sz w:val="28"/>
          <w:szCs w:val="28"/>
          <w:lang w:eastAsia="en-US"/>
        </w:rPr>
      </w:pPr>
      <w:r w:rsidRPr="00277FFC">
        <w:rPr>
          <w:rFonts w:eastAsia="Calibri"/>
          <w:sz w:val="28"/>
          <w:szCs w:val="28"/>
          <w:lang w:val="en-US" w:eastAsia="en-US"/>
        </w:rPr>
        <w:t>S</w:t>
      </w:r>
      <w:r w:rsidRPr="00277FFC">
        <w:rPr>
          <w:rFonts w:eastAsia="Calibri"/>
          <w:sz w:val="28"/>
          <w:szCs w:val="28"/>
          <w:lang w:eastAsia="en-US"/>
        </w:rPr>
        <w:t>-протяженность тепловой сети (в двухтрубном исполнении) данной системы теплоснабжения.</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CB2328" w:rsidRPr="00277FFC" w:rsidRDefault="00CB2328" w:rsidP="00CB2328">
      <w:pPr>
        <w:jc w:val="both"/>
        <w:rPr>
          <w:sz w:val="28"/>
          <w:szCs w:val="28"/>
        </w:rPr>
      </w:pPr>
      <w:r w:rsidRPr="00277FFC">
        <w:rPr>
          <w:sz w:val="28"/>
          <w:szCs w:val="28"/>
        </w:rPr>
        <w:t>-до 0,2 включительно - Котк ит = 1,0;</w:t>
      </w:r>
    </w:p>
    <w:p w:rsidR="00CB2328" w:rsidRPr="00277FFC" w:rsidRDefault="00CB2328" w:rsidP="00CB2328">
      <w:pPr>
        <w:jc w:val="both"/>
        <w:rPr>
          <w:sz w:val="28"/>
          <w:szCs w:val="28"/>
        </w:rPr>
      </w:pPr>
      <w:r w:rsidRPr="00277FFC">
        <w:rPr>
          <w:sz w:val="28"/>
          <w:szCs w:val="28"/>
        </w:rPr>
        <w:t>-от 0,2 до 0,6 включительно - Котк ит = 0,8;</w:t>
      </w:r>
    </w:p>
    <w:p w:rsidR="00CB2328" w:rsidRPr="00277FFC" w:rsidRDefault="00CB2328" w:rsidP="00CB2328">
      <w:pPr>
        <w:jc w:val="both"/>
        <w:rPr>
          <w:sz w:val="28"/>
          <w:szCs w:val="28"/>
        </w:rPr>
      </w:pPr>
      <w:r w:rsidRPr="00277FFC">
        <w:rPr>
          <w:sz w:val="28"/>
          <w:szCs w:val="28"/>
        </w:rPr>
        <w:t>-от 0,6 - 1,2 включительно - Котк ит = 0,6.</w:t>
      </w:r>
    </w:p>
    <w:p w:rsidR="00CB2328" w:rsidRPr="00277FFC" w:rsidRDefault="00CB2328" w:rsidP="00CB2328">
      <w:pPr>
        <w:jc w:val="both"/>
        <w:rPr>
          <w:sz w:val="28"/>
          <w:szCs w:val="28"/>
        </w:rPr>
      </w:pPr>
    </w:p>
    <w:p w:rsidR="00CB2328" w:rsidRPr="00277FFC" w:rsidRDefault="00CB2328" w:rsidP="00CB2328">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14"/>
          <w:sz w:val="28"/>
          <w:szCs w:val="28"/>
          <w:lang w:eastAsia="en-US"/>
        </w:rPr>
        <w:t xml:space="preserve"> </w:t>
      </w:r>
      <w:r w:rsidRPr="00277FFC">
        <w:rPr>
          <w:rFonts w:eastAsia="Calibri"/>
          <w:i/>
          <w:spacing w:val="-1"/>
          <w:sz w:val="28"/>
          <w:szCs w:val="28"/>
          <w:lang w:eastAsia="en-US"/>
        </w:rPr>
        <w:t>относительного</w:t>
      </w:r>
      <w:r w:rsidRPr="00277FFC">
        <w:rPr>
          <w:rFonts w:eastAsia="Calibri"/>
          <w:i/>
          <w:spacing w:val="14"/>
          <w:sz w:val="28"/>
          <w:szCs w:val="28"/>
          <w:lang w:eastAsia="en-US"/>
        </w:rPr>
        <w:t xml:space="preserve"> </w:t>
      </w:r>
      <w:r w:rsidRPr="00277FFC">
        <w:rPr>
          <w:rFonts w:eastAsia="Calibri"/>
          <w:i/>
          <w:spacing w:val="-1"/>
          <w:sz w:val="28"/>
          <w:szCs w:val="28"/>
          <w:lang w:eastAsia="en-US"/>
        </w:rPr>
        <w:t>недоотпуска</w:t>
      </w:r>
      <w:r w:rsidRPr="00277FFC">
        <w:rPr>
          <w:rFonts w:eastAsia="Calibri"/>
          <w:i/>
          <w:spacing w:val="12"/>
          <w:sz w:val="28"/>
          <w:szCs w:val="28"/>
          <w:lang w:eastAsia="en-US"/>
        </w:rPr>
        <w:t xml:space="preserve"> </w:t>
      </w:r>
      <w:r w:rsidRPr="00277FFC">
        <w:rPr>
          <w:rFonts w:eastAsia="Calibri"/>
          <w:i/>
          <w:sz w:val="28"/>
          <w:szCs w:val="28"/>
          <w:lang w:eastAsia="en-US"/>
        </w:rPr>
        <w:t>тепловой</w:t>
      </w:r>
      <w:r w:rsidRPr="00277FFC">
        <w:rPr>
          <w:rFonts w:eastAsia="Calibri"/>
          <w:i/>
          <w:spacing w:val="15"/>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12"/>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нед</w:t>
      </w:r>
      <w:r w:rsidRPr="00277FFC">
        <w:rPr>
          <w:rFonts w:eastAsia="Calibri"/>
          <w:i/>
          <w:sz w:val="28"/>
          <w:szCs w:val="28"/>
          <w:lang w:eastAsia="en-US"/>
        </w:rPr>
        <w:t>)</w:t>
      </w:r>
      <w:r w:rsidRPr="00277FFC">
        <w:rPr>
          <w:rFonts w:eastAsia="Calibri"/>
          <w:i/>
          <w:spacing w:val="11"/>
          <w:sz w:val="28"/>
          <w:szCs w:val="28"/>
          <w:lang w:eastAsia="en-US"/>
        </w:rPr>
        <w:t xml:space="preserve"> </w:t>
      </w:r>
      <w:r w:rsidRPr="00277FFC">
        <w:rPr>
          <w:rFonts w:eastAsia="Calibri"/>
          <w:sz w:val="28"/>
          <w:szCs w:val="28"/>
          <w:lang w:eastAsia="en-US"/>
        </w:rPr>
        <w:t>в</w:t>
      </w:r>
      <w:r w:rsidRPr="00277FFC">
        <w:rPr>
          <w:rFonts w:eastAsia="Calibri"/>
          <w:spacing w:val="13"/>
          <w:sz w:val="28"/>
          <w:szCs w:val="28"/>
          <w:lang w:eastAsia="en-US"/>
        </w:rPr>
        <w:t xml:space="preserve"> </w:t>
      </w:r>
      <w:r w:rsidRPr="00277FFC">
        <w:rPr>
          <w:rFonts w:eastAsia="Calibri"/>
          <w:spacing w:val="-1"/>
          <w:sz w:val="28"/>
          <w:szCs w:val="28"/>
          <w:lang w:eastAsia="en-US"/>
        </w:rPr>
        <w:t>результате</w:t>
      </w:r>
      <w:r w:rsidRPr="00277FFC">
        <w:rPr>
          <w:rFonts w:eastAsia="Calibri"/>
          <w:spacing w:val="13"/>
          <w:sz w:val="28"/>
          <w:szCs w:val="28"/>
          <w:lang w:eastAsia="en-US"/>
        </w:rPr>
        <w:t xml:space="preserve"> </w:t>
      </w:r>
      <w:r w:rsidRPr="00277FFC">
        <w:rPr>
          <w:rFonts w:eastAsia="Calibri"/>
          <w:spacing w:val="-1"/>
          <w:sz w:val="28"/>
          <w:szCs w:val="28"/>
          <w:lang w:eastAsia="en-US"/>
        </w:rPr>
        <w:t>аварий</w:t>
      </w:r>
      <w:r w:rsidRPr="00277FFC">
        <w:rPr>
          <w:rFonts w:eastAsia="Calibri"/>
          <w:spacing w:val="77"/>
          <w:sz w:val="28"/>
          <w:szCs w:val="28"/>
          <w:lang w:eastAsia="en-US"/>
        </w:rPr>
        <w:t xml:space="preserve"> </w:t>
      </w:r>
      <w:r w:rsidRPr="00277FFC">
        <w:rPr>
          <w:rFonts w:eastAsia="Calibri"/>
          <w:sz w:val="28"/>
          <w:szCs w:val="28"/>
          <w:lang w:eastAsia="en-US"/>
        </w:rPr>
        <w:t xml:space="preserve">и </w:t>
      </w:r>
      <w:r w:rsidRPr="00277FFC">
        <w:rPr>
          <w:rFonts w:eastAsia="Calibri"/>
          <w:spacing w:val="-1"/>
          <w:sz w:val="28"/>
          <w:szCs w:val="28"/>
          <w:lang w:eastAsia="en-US"/>
        </w:rPr>
        <w:t>инцидентов</w:t>
      </w:r>
      <w:r w:rsidRPr="00277FFC">
        <w:rPr>
          <w:rFonts w:eastAsia="Calibri"/>
          <w:sz w:val="28"/>
          <w:szCs w:val="28"/>
          <w:lang w:eastAsia="en-US"/>
        </w:rPr>
        <w:t xml:space="preserve"> </w:t>
      </w:r>
      <w:r w:rsidRPr="00277FFC">
        <w:rPr>
          <w:rFonts w:eastAsia="Calibri"/>
          <w:spacing w:val="-1"/>
          <w:sz w:val="28"/>
          <w:szCs w:val="28"/>
          <w:lang w:eastAsia="en-US"/>
        </w:rPr>
        <w:t>определяется</w:t>
      </w:r>
      <w:r w:rsidRPr="00277FFC">
        <w:rPr>
          <w:rFonts w:eastAsia="Calibri"/>
          <w:sz w:val="28"/>
          <w:szCs w:val="28"/>
          <w:lang w:eastAsia="en-US"/>
        </w:rPr>
        <w:t xml:space="preserve"> по </w:t>
      </w:r>
      <w:r w:rsidRPr="00277FFC">
        <w:rPr>
          <w:rFonts w:eastAsia="Calibri"/>
          <w:spacing w:val="-1"/>
          <w:sz w:val="28"/>
          <w:szCs w:val="28"/>
          <w:lang w:eastAsia="en-US"/>
        </w:rPr>
        <w:t>формуле:</w:t>
      </w:r>
    </w:p>
    <w:p w:rsidR="00CB2328" w:rsidRPr="00277FFC" w:rsidRDefault="00CB2328" w:rsidP="00CB2328">
      <w:pPr>
        <w:jc w:val="both"/>
        <w:rPr>
          <w:rFonts w:eastAsia="Calibri"/>
          <w:spacing w:val="-1"/>
          <w:sz w:val="28"/>
          <w:szCs w:val="28"/>
          <w:lang w:eastAsia="en-US"/>
        </w:rPr>
      </w:pPr>
      <w:r w:rsidRPr="00277FFC">
        <w:rPr>
          <w:rFonts w:eastAsia="Calibri"/>
          <w:spacing w:val="-1"/>
          <w:sz w:val="28"/>
          <w:szCs w:val="28"/>
          <w:lang w:eastAsia="en-US"/>
        </w:rPr>
        <w:t>Q</w:t>
      </w:r>
      <w:r w:rsidRPr="00277FFC">
        <w:rPr>
          <w:rFonts w:eastAsia="Calibri"/>
          <w:spacing w:val="-1"/>
          <w:position w:val="-2"/>
          <w:sz w:val="28"/>
          <w:szCs w:val="28"/>
          <w:lang w:eastAsia="en-US"/>
        </w:rPr>
        <w:t>нед</w:t>
      </w:r>
      <w:r w:rsidRPr="00277FFC">
        <w:rPr>
          <w:rFonts w:eastAsia="Calibri"/>
          <w:spacing w:val="19"/>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Q</w:t>
      </w:r>
      <w:r w:rsidRPr="00277FFC">
        <w:rPr>
          <w:rFonts w:eastAsia="Calibri"/>
          <w:spacing w:val="-1"/>
          <w:position w:val="-2"/>
          <w:sz w:val="28"/>
          <w:szCs w:val="28"/>
          <w:lang w:eastAsia="en-US"/>
        </w:rPr>
        <w:t>откл</w:t>
      </w: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1"/>
          <w:sz w:val="28"/>
          <w:szCs w:val="28"/>
          <w:lang w:eastAsia="en-US"/>
        </w:rPr>
        <w:t>*100</w:t>
      </w:r>
      <w:r w:rsidRPr="00277FFC">
        <w:rPr>
          <w:rFonts w:eastAsia="Calibri"/>
          <w:sz w:val="28"/>
          <w:szCs w:val="28"/>
          <w:lang w:eastAsia="en-US"/>
        </w:rPr>
        <w:t xml:space="preserve"> </w:t>
      </w:r>
      <w:r w:rsidRPr="00277FFC">
        <w:rPr>
          <w:rFonts w:eastAsia="Calibri"/>
          <w:spacing w:val="-1"/>
          <w:sz w:val="28"/>
          <w:szCs w:val="28"/>
          <w:lang w:eastAsia="en-US"/>
        </w:rPr>
        <w:t>[%],</w:t>
      </w:r>
    </w:p>
    <w:p w:rsidR="00CB2328" w:rsidRPr="00277FFC" w:rsidRDefault="00CB2328" w:rsidP="00CB2328">
      <w:pPr>
        <w:jc w:val="both"/>
        <w:rPr>
          <w:sz w:val="28"/>
          <w:szCs w:val="28"/>
        </w:rPr>
      </w:pPr>
      <w:r w:rsidRPr="00277FFC">
        <w:rPr>
          <w:sz w:val="28"/>
          <w:szCs w:val="28"/>
        </w:rPr>
        <w:t>где</w:t>
      </w:r>
      <w:r w:rsidRPr="00277FFC">
        <w:rPr>
          <w:spacing w:val="-1"/>
          <w:sz w:val="28"/>
          <w:szCs w:val="28"/>
        </w:rPr>
        <w:t xml:space="preserve"> Q</w:t>
      </w:r>
      <w:r w:rsidRPr="00277FFC">
        <w:rPr>
          <w:spacing w:val="-1"/>
          <w:position w:val="-2"/>
          <w:sz w:val="28"/>
          <w:szCs w:val="28"/>
        </w:rPr>
        <w:t>откл</w:t>
      </w:r>
      <w:r w:rsidRPr="00277FFC">
        <w:rPr>
          <w:spacing w:val="20"/>
          <w:position w:val="-2"/>
          <w:sz w:val="28"/>
          <w:szCs w:val="28"/>
        </w:rPr>
        <w:t xml:space="preserve"> </w:t>
      </w:r>
      <w:r w:rsidRPr="00277FFC">
        <w:rPr>
          <w:sz w:val="28"/>
          <w:szCs w:val="28"/>
        </w:rPr>
        <w:t>-</w:t>
      </w:r>
      <w:r w:rsidRPr="00277FFC">
        <w:rPr>
          <w:spacing w:val="-1"/>
          <w:sz w:val="28"/>
          <w:szCs w:val="28"/>
        </w:rPr>
        <w:t xml:space="preserve"> аварийный</w:t>
      </w:r>
      <w:r w:rsidRPr="00277FFC">
        <w:rPr>
          <w:sz w:val="28"/>
          <w:szCs w:val="28"/>
        </w:rPr>
        <w:t xml:space="preserve"> </w:t>
      </w:r>
      <w:r w:rsidRPr="00277FFC">
        <w:rPr>
          <w:spacing w:val="-1"/>
          <w:sz w:val="28"/>
          <w:szCs w:val="28"/>
        </w:rPr>
        <w:t>недоотпуск</w:t>
      </w:r>
      <w:r w:rsidRPr="00277FFC">
        <w:rPr>
          <w:sz w:val="28"/>
          <w:szCs w:val="28"/>
        </w:rPr>
        <w:t xml:space="preserve"> тепловой </w:t>
      </w:r>
      <w:r w:rsidRPr="00277FFC">
        <w:rPr>
          <w:spacing w:val="-1"/>
          <w:sz w:val="28"/>
          <w:szCs w:val="28"/>
        </w:rPr>
        <w:t>энергии</w:t>
      </w:r>
      <w:r w:rsidRPr="00277FFC">
        <w:rPr>
          <w:sz w:val="28"/>
          <w:szCs w:val="28"/>
        </w:rPr>
        <w:t xml:space="preserve"> </w:t>
      </w:r>
      <w:r w:rsidRPr="00277FFC">
        <w:rPr>
          <w:spacing w:val="-1"/>
          <w:sz w:val="28"/>
          <w:szCs w:val="28"/>
        </w:rPr>
        <w:t>потребителям</w:t>
      </w:r>
      <w:r w:rsidRPr="00277FFC">
        <w:rPr>
          <w:sz w:val="28"/>
          <w:szCs w:val="28"/>
        </w:rPr>
        <w:t>;</w:t>
      </w:r>
    </w:p>
    <w:p w:rsidR="00CB2328" w:rsidRPr="00277FFC" w:rsidRDefault="00CB2328" w:rsidP="00CB2328">
      <w:pPr>
        <w:jc w:val="both"/>
        <w:rPr>
          <w:rFonts w:eastAsia="Calibri"/>
          <w:spacing w:val="14"/>
          <w:sz w:val="28"/>
          <w:szCs w:val="28"/>
          <w:lang w:eastAsia="en-US"/>
        </w:rPr>
      </w:pP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33"/>
          <w:position w:val="-2"/>
          <w:sz w:val="28"/>
          <w:szCs w:val="28"/>
          <w:lang w:eastAsia="en-US"/>
        </w:rPr>
        <w:t xml:space="preserve"> </w:t>
      </w:r>
      <w:r w:rsidRPr="00277FFC">
        <w:rPr>
          <w:rFonts w:eastAsia="Calibri"/>
          <w:sz w:val="28"/>
          <w:szCs w:val="28"/>
          <w:lang w:eastAsia="en-US"/>
        </w:rPr>
        <w:t>-</w:t>
      </w:r>
      <w:r w:rsidRPr="00277FFC">
        <w:rPr>
          <w:rFonts w:eastAsia="Calibri"/>
          <w:spacing w:val="13"/>
          <w:sz w:val="28"/>
          <w:szCs w:val="28"/>
          <w:lang w:eastAsia="en-US"/>
        </w:rPr>
        <w:t xml:space="preserve"> </w:t>
      </w:r>
      <w:r w:rsidRPr="00277FFC">
        <w:rPr>
          <w:rFonts w:eastAsia="Calibri"/>
          <w:spacing w:val="-1"/>
          <w:sz w:val="28"/>
          <w:szCs w:val="28"/>
          <w:lang w:eastAsia="en-US"/>
        </w:rPr>
        <w:t>фактический</w:t>
      </w:r>
      <w:r w:rsidRPr="00277FFC">
        <w:rPr>
          <w:rFonts w:eastAsia="Calibri"/>
          <w:spacing w:val="15"/>
          <w:sz w:val="28"/>
          <w:szCs w:val="28"/>
          <w:lang w:eastAsia="en-US"/>
        </w:rPr>
        <w:t xml:space="preserve"> </w:t>
      </w:r>
      <w:r w:rsidRPr="00277FFC">
        <w:rPr>
          <w:rFonts w:eastAsia="Calibri"/>
          <w:spacing w:val="-1"/>
          <w:sz w:val="28"/>
          <w:szCs w:val="28"/>
          <w:lang w:eastAsia="en-US"/>
        </w:rPr>
        <w:t>отпуск</w:t>
      </w:r>
      <w:r w:rsidRPr="00277FFC">
        <w:rPr>
          <w:rFonts w:eastAsia="Calibri"/>
          <w:spacing w:val="14"/>
          <w:sz w:val="28"/>
          <w:szCs w:val="28"/>
          <w:lang w:eastAsia="en-US"/>
        </w:rPr>
        <w:t xml:space="preserve"> </w:t>
      </w:r>
      <w:r w:rsidRPr="00277FFC">
        <w:rPr>
          <w:rFonts w:eastAsia="Calibri"/>
          <w:spacing w:val="-1"/>
          <w:sz w:val="28"/>
          <w:szCs w:val="28"/>
          <w:lang w:eastAsia="en-US"/>
        </w:rPr>
        <w:t>тепловой</w:t>
      </w:r>
      <w:r w:rsidRPr="00277FFC">
        <w:rPr>
          <w:rFonts w:eastAsia="Calibri"/>
          <w:spacing w:val="14"/>
          <w:sz w:val="28"/>
          <w:szCs w:val="28"/>
          <w:lang w:eastAsia="en-US"/>
        </w:rPr>
        <w:t xml:space="preserve"> </w:t>
      </w:r>
      <w:r w:rsidRPr="00277FFC">
        <w:rPr>
          <w:rFonts w:eastAsia="Calibri"/>
          <w:sz w:val="28"/>
          <w:szCs w:val="28"/>
          <w:lang w:eastAsia="en-US"/>
        </w:rPr>
        <w:t>энергии</w:t>
      </w:r>
      <w:r w:rsidRPr="00277FFC">
        <w:rPr>
          <w:rFonts w:eastAsia="Calibri"/>
          <w:spacing w:val="15"/>
          <w:sz w:val="28"/>
          <w:szCs w:val="28"/>
          <w:lang w:eastAsia="en-US"/>
        </w:rPr>
        <w:t xml:space="preserve"> </w:t>
      </w:r>
      <w:r w:rsidRPr="00277FFC">
        <w:rPr>
          <w:rFonts w:eastAsia="Calibri"/>
          <w:spacing w:val="-1"/>
          <w:sz w:val="28"/>
          <w:szCs w:val="28"/>
          <w:lang w:eastAsia="en-US"/>
        </w:rPr>
        <w:t>системой</w:t>
      </w:r>
      <w:r w:rsidRPr="00277FFC">
        <w:rPr>
          <w:rFonts w:eastAsia="Calibri"/>
          <w:spacing w:val="1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14"/>
          <w:sz w:val="28"/>
          <w:szCs w:val="28"/>
          <w:lang w:eastAsia="en-US"/>
        </w:rPr>
        <w:t xml:space="preserve"> </w:t>
      </w:r>
    </w:p>
    <w:p w:rsidR="00CB2328" w:rsidRPr="00277FFC" w:rsidRDefault="00CB2328" w:rsidP="00CB2328">
      <w:pPr>
        <w:ind w:firstLine="709"/>
        <w:jc w:val="both"/>
        <w:rPr>
          <w:rFonts w:eastAsia="Calibri"/>
          <w:spacing w:val="-1"/>
          <w:sz w:val="28"/>
          <w:szCs w:val="28"/>
          <w:lang w:eastAsia="en-US"/>
        </w:rPr>
      </w:pPr>
      <w:r w:rsidRPr="00277FFC">
        <w:rPr>
          <w:rFonts w:eastAsia="Calibri"/>
          <w:sz w:val="28"/>
          <w:szCs w:val="28"/>
          <w:lang w:eastAsia="en-US"/>
        </w:rPr>
        <w:t xml:space="preserve">В </w:t>
      </w:r>
      <w:r w:rsidRPr="00277FFC">
        <w:rPr>
          <w:rFonts w:eastAsia="Calibri"/>
          <w:spacing w:val="-1"/>
          <w:sz w:val="28"/>
          <w:szCs w:val="28"/>
          <w:lang w:eastAsia="en-US"/>
        </w:rPr>
        <w:t>зависимости</w:t>
      </w:r>
      <w:r w:rsidRPr="00277FFC">
        <w:rPr>
          <w:rFonts w:eastAsia="Calibri"/>
          <w:spacing w:val="3"/>
          <w:sz w:val="28"/>
          <w:szCs w:val="28"/>
          <w:lang w:eastAsia="en-US"/>
        </w:rPr>
        <w:t xml:space="preserve"> </w:t>
      </w:r>
      <w:r w:rsidRPr="00277FFC">
        <w:rPr>
          <w:rFonts w:eastAsia="Calibri"/>
          <w:sz w:val="28"/>
          <w:szCs w:val="28"/>
          <w:lang w:eastAsia="en-US"/>
        </w:rPr>
        <w:t>от</w:t>
      </w:r>
      <w:r w:rsidRPr="00277FFC">
        <w:rPr>
          <w:rFonts w:eastAsia="Calibri"/>
          <w:spacing w:val="2"/>
          <w:sz w:val="28"/>
          <w:szCs w:val="28"/>
          <w:lang w:eastAsia="en-US"/>
        </w:rPr>
        <w:t xml:space="preserve"> </w:t>
      </w:r>
      <w:r w:rsidRPr="00277FFC">
        <w:rPr>
          <w:rFonts w:eastAsia="Calibri"/>
          <w:spacing w:val="-1"/>
          <w:sz w:val="28"/>
          <w:szCs w:val="28"/>
          <w:lang w:eastAsia="en-US"/>
        </w:rPr>
        <w:t>величины</w:t>
      </w:r>
      <w:r w:rsidRPr="00277FFC">
        <w:rPr>
          <w:rFonts w:eastAsia="Calibri"/>
          <w:spacing w:val="1"/>
          <w:sz w:val="28"/>
          <w:szCs w:val="28"/>
          <w:lang w:eastAsia="en-US"/>
        </w:rPr>
        <w:t xml:space="preserve"> </w:t>
      </w:r>
      <w:r w:rsidRPr="00277FFC">
        <w:rPr>
          <w:rFonts w:eastAsia="Calibri"/>
          <w:spacing w:val="-1"/>
          <w:sz w:val="28"/>
          <w:szCs w:val="28"/>
          <w:lang w:eastAsia="en-US"/>
        </w:rPr>
        <w:t>недоотпуска</w:t>
      </w:r>
      <w:r w:rsidRPr="00277FFC">
        <w:rPr>
          <w:rFonts w:eastAsia="Calibri"/>
          <w:spacing w:val="1"/>
          <w:sz w:val="28"/>
          <w:szCs w:val="28"/>
          <w:lang w:eastAsia="en-US"/>
        </w:rPr>
        <w:t xml:space="preserve"> </w:t>
      </w:r>
      <w:r w:rsidRPr="00277FFC">
        <w:rPr>
          <w:rFonts w:eastAsia="Calibri"/>
          <w:spacing w:val="-1"/>
          <w:sz w:val="28"/>
          <w:szCs w:val="28"/>
          <w:lang w:eastAsia="en-US"/>
        </w:rPr>
        <w:t>тепла</w:t>
      </w:r>
      <w:r w:rsidRPr="00277FFC">
        <w:rPr>
          <w:rFonts w:eastAsia="Calibri"/>
          <w:spacing w:val="3"/>
          <w:sz w:val="28"/>
          <w:szCs w:val="28"/>
          <w:lang w:eastAsia="en-US"/>
        </w:rPr>
        <w:t xml:space="preserve"> </w:t>
      </w:r>
      <w:r w:rsidRPr="00277FFC">
        <w:rPr>
          <w:rFonts w:eastAsia="Calibri"/>
          <w:sz w:val="28"/>
          <w:szCs w:val="28"/>
          <w:lang w:eastAsia="en-US"/>
        </w:rPr>
        <w:t>(Q</w:t>
      </w:r>
      <w:r w:rsidRPr="00277FFC">
        <w:rPr>
          <w:rFonts w:eastAsia="Calibri"/>
          <w:position w:val="-2"/>
          <w:sz w:val="28"/>
          <w:szCs w:val="28"/>
          <w:lang w:eastAsia="en-US"/>
        </w:rPr>
        <w:t>нед</w:t>
      </w:r>
      <w:r w:rsidRPr="00277FFC">
        <w:rPr>
          <w:rFonts w:eastAsia="Calibri"/>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определяется</w:t>
      </w:r>
      <w:r w:rsidRPr="00277FFC">
        <w:rPr>
          <w:rFonts w:eastAsia="Calibri"/>
          <w:spacing w:val="2"/>
          <w:sz w:val="28"/>
          <w:szCs w:val="28"/>
          <w:lang w:eastAsia="en-US"/>
        </w:rPr>
        <w:t xml:space="preserve"> </w:t>
      </w:r>
      <w:r w:rsidRPr="00277FFC">
        <w:rPr>
          <w:rFonts w:eastAsia="Calibri"/>
          <w:spacing w:val="-1"/>
          <w:sz w:val="28"/>
          <w:szCs w:val="28"/>
          <w:lang w:eastAsia="en-US"/>
        </w:rPr>
        <w:t>показатель</w:t>
      </w:r>
      <w:r w:rsidRPr="00277FFC">
        <w:rPr>
          <w:rFonts w:eastAsia="Calibri"/>
          <w:spacing w:val="3"/>
          <w:sz w:val="28"/>
          <w:szCs w:val="28"/>
          <w:lang w:eastAsia="en-US"/>
        </w:rPr>
        <w:t xml:space="preserve"> </w:t>
      </w:r>
      <w:r w:rsidRPr="00277FFC">
        <w:rPr>
          <w:rFonts w:eastAsia="Calibri"/>
          <w:sz w:val="28"/>
          <w:szCs w:val="28"/>
          <w:lang w:eastAsia="en-US"/>
        </w:rPr>
        <w:t xml:space="preserve">надежности </w:t>
      </w:r>
      <w:r w:rsidRPr="00277FFC">
        <w:rPr>
          <w:rFonts w:eastAsia="Calibri"/>
          <w:spacing w:val="-1"/>
          <w:sz w:val="28"/>
          <w:szCs w:val="28"/>
          <w:lang w:eastAsia="en-US"/>
        </w:rPr>
        <w:t>(К</w:t>
      </w:r>
      <w:r w:rsidRPr="00277FFC">
        <w:rPr>
          <w:rFonts w:eastAsia="Calibri"/>
          <w:spacing w:val="-1"/>
          <w:position w:val="-2"/>
          <w:sz w:val="28"/>
          <w:szCs w:val="28"/>
          <w:lang w:eastAsia="en-US"/>
        </w:rPr>
        <w:t>нед</w:t>
      </w:r>
      <w:r w:rsidRPr="00277FFC">
        <w:rPr>
          <w:rFonts w:eastAsia="Calibri"/>
          <w:spacing w:val="-1"/>
          <w:sz w:val="28"/>
          <w:szCs w:val="28"/>
          <w:lang w:eastAsia="en-US"/>
        </w:rPr>
        <w:t>)</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до 0,1%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0,1% -</w:t>
      </w:r>
      <w:r w:rsidRPr="00277FFC">
        <w:rPr>
          <w:spacing w:val="-1"/>
          <w:sz w:val="28"/>
          <w:szCs w:val="28"/>
        </w:rPr>
        <w:t xml:space="preserve">  до </w:t>
      </w:r>
      <w:r w:rsidRPr="00277FFC">
        <w:rPr>
          <w:sz w:val="28"/>
          <w:szCs w:val="28"/>
        </w:rPr>
        <w:t>0,3%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от </w:t>
      </w:r>
      <w:r w:rsidRPr="00277FFC">
        <w:rPr>
          <w:sz w:val="28"/>
          <w:szCs w:val="28"/>
        </w:rPr>
        <w:t>0,3% -</w:t>
      </w:r>
      <w:r w:rsidRPr="00277FFC">
        <w:rPr>
          <w:spacing w:val="-1"/>
          <w:sz w:val="28"/>
          <w:szCs w:val="28"/>
        </w:rPr>
        <w:t xml:space="preserve"> до </w:t>
      </w:r>
      <w:r w:rsidRPr="00277FFC">
        <w:rPr>
          <w:sz w:val="28"/>
          <w:szCs w:val="28"/>
        </w:rPr>
        <w:t>0,5%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от</w:t>
      </w:r>
      <w:r w:rsidRPr="00277FFC">
        <w:rPr>
          <w:spacing w:val="-1"/>
          <w:sz w:val="28"/>
          <w:szCs w:val="28"/>
        </w:rPr>
        <w:t xml:space="preserve"> </w:t>
      </w:r>
      <w:r w:rsidRPr="00277FFC">
        <w:rPr>
          <w:sz w:val="28"/>
          <w:szCs w:val="28"/>
        </w:rPr>
        <w:t>0,5% - до 1,0% включительно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CB2328" w:rsidRPr="00277FFC" w:rsidRDefault="00CB2328" w:rsidP="00CB2328">
      <w:pPr>
        <w:jc w:val="both"/>
        <w:rPr>
          <w:sz w:val="28"/>
          <w:szCs w:val="28"/>
        </w:rPr>
      </w:pPr>
      <w:r w:rsidRPr="00277FFC">
        <w:rPr>
          <w:sz w:val="28"/>
          <w:szCs w:val="28"/>
        </w:rPr>
        <w:t>-</w:t>
      </w:r>
      <w:r w:rsidRPr="00277FFC">
        <w:rPr>
          <w:spacing w:val="-1"/>
          <w:sz w:val="28"/>
          <w:szCs w:val="28"/>
        </w:rPr>
        <w:t xml:space="preserve"> </w:t>
      </w:r>
      <w:r w:rsidRPr="00277FFC">
        <w:rPr>
          <w:sz w:val="28"/>
          <w:szCs w:val="28"/>
        </w:rPr>
        <w:t>свыше</w:t>
      </w:r>
      <w:r w:rsidRPr="00277FFC">
        <w:rPr>
          <w:spacing w:val="-1"/>
          <w:sz w:val="28"/>
          <w:szCs w:val="28"/>
        </w:rPr>
        <w:t xml:space="preserve"> </w:t>
      </w:r>
      <w:r w:rsidRPr="00277FFC">
        <w:rPr>
          <w:sz w:val="28"/>
          <w:szCs w:val="28"/>
        </w:rPr>
        <w:t>1,0%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CB2328" w:rsidRPr="00277FFC" w:rsidRDefault="00CB2328" w:rsidP="00CB2328">
      <w:pPr>
        <w:jc w:val="both"/>
        <w:rPr>
          <w:sz w:val="28"/>
          <w:szCs w:val="28"/>
        </w:rPr>
      </w:pPr>
    </w:p>
    <w:p w:rsidR="00CB2328" w:rsidRPr="00277FFC" w:rsidRDefault="00CB2328" w:rsidP="00CB2328">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ремонтным и оперативно-ремонтным персоналом;</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-оснащенности машинами, специальными механизмами и оборудованием;</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-наличия основных материально-технических ресурсов;</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CB2328" w:rsidRPr="00277FFC" w:rsidRDefault="00CB2328" w:rsidP="00CB2328">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 xml:space="preserve">Общий показатель готовности теплоснабжающих организаций к проведению восстановительных работ в системах теплоснабжения к </w:t>
      </w:r>
      <w:r w:rsidRPr="00277FFC">
        <w:rPr>
          <w:rFonts w:eastAsia="Calibri"/>
          <w:color w:val="333333"/>
          <w:sz w:val="28"/>
          <w:szCs w:val="28"/>
          <w:shd w:val="clear" w:color="auto" w:fill="FFFFFF"/>
          <w:lang w:eastAsia="en-US"/>
        </w:rPr>
        <w:lastRenderedPageBreak/>
        <w:t>выполнению аварийно-восстановительных работ определяется следующим образом:</w:t>
      </w:r>
    </w:p>
    <w:p w:rsidR="00CB2328" w:rsidRPr="00277FFC" w:rsidRDefault="00CB2328" w:rsidP="00CB2328">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Кгот=0,25*Кп+0,35*Км+0,3*Ктр+0,1*Кист</w:t>
      </w:r>
    </w:p>
    <w:p w:rsidR="00CB2328" w:rsidRPr="00277FFC" w:rsidRDefault="00CB2328" w:rsidP="00CB2328">
      <w:pPr>
        <w:jc w:val="both"/>
        <w:rPr>
          <w:rFonts w:eastAsia="Calibri"/>
          <w:spacing w:val="-1"/>
          <w:sz w:val="28"/>
          <w:szCs w:val="28"/>
          <w:lang w:eastAsia="en-US"/>
        </w:rPr>
      </w:pP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CB2328" w:rsidRPr="00277FFC" w:rsidTr="007F5C1B">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r w:rsidRPr="00277FFC">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r w:rsidRPr="00277FFC">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B2328" w:rsidRPr="00277FFC" w:rsidRDefault="00CB2328" w:rsidP="007F5C1B">
            <w:pPr>
              <w:spacing w:line="276" w:lineRule="auto"/>
              <w:jc w:val="both"/>
              <w:rPr>
                <w:color w:val="333333"/>
                <w:sz w:val="28"/>
                <w:szCs w:val="28"/>
              </w:rPr>
            </w:pPr>
            <w:r w:rsidRPr="00277FFC">
              <w:rPr>
                <w:color w:val="333333"/>
                <w:sz w:val="28"/>
                <w:szCs w:val="28"/>
              </w:rPr>
              <w:t>Категория готовности</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удовлетворительная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ограниченная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ограниченная 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неготовность</w:t>
            </w:r>
          </w:p>
        </w:tc>
      </w:tr>
      <w:tr w:rsidR="00CB2328" w:rsidRPr="00277FFC" w:rsidTr="007F5C1B">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2328" w:rsidRPr="00277FFC" w:rsidRDefault="00CB2328" w:rsidP="007F5C1B">
            <w:pPr>
              <w:spacing w:line="276" w:lineRule="auto"/>
              <w:jc w:val="both"/>
              <w:rPr>
                <w:color w:val="333333"/>
                <w:sz w:val="28"/>
                <w:szCs w:val="28"/>
              </w:rPr>
            </w:pPr>
            <w:r w:rsidRPr="00277FFC">
              <w:rPr>
                <w:color w:val="333333"/>
                <w:sz w:val="28"/>
                <w:szCs w:val="28"/>
              </w:rPr>
              <w:t>неготовность</w:t>
            </w:r>
          </w:p>
        </w:tc>
      </w:tr>
    </w:tbl>
    <w:p w:rsidR="00CB2328" w:rsidRPr="00277FFC" w:rsidRDefault="00CB2328" w:rsidP="00CB2328">
      <w:pPr>
        <w:jc w:val="both"/>
        <w:rPr>
          <w:color w:val="333333"/>
          <w:sz w:val="28"/>
          <w:szCs w:val="28"/>
        </w:rPr>
      </w:pPr>
    </w:p>
    <w:p w:rsidR="00CB2328" w:rsidRPr="00277FFC" w:rsidRDefault="00CB2328" w:rsidP="00CB2328">
      <w:pPr>
        <w:jc w:val="both"/>
        <w:rPr>
          <w:rFonts w:eastAsia="Calibri"/>
          <w:i/>
          <w:spacing w:val="-1"/>
          <w:sz w:val="28"/>
          <w:szCs w:val="28"/>
          <w:lang w:eastAsia="en-US"/>
        </w:rPr>
      </w:pPr>
      <w:r w:rsidRPr="00277FFC">
        <w:rPr>
          <w:rFonts w:eastAsia="Calibri"/>
          <w:i/>
          <w:spacing w:val="-1"/>
          <w:sz w:val="28"/>
          <w:szCs w:val="28"/>
          <w:lang w:eastAsia="en-US"/>
        </w:rPr>
        <w:t>Оценка надежности систем теплоснабжения.</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а) оценка надежности источников тепловой энергии.</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CB2328" w:rsidRPr="00277FFC" w:rsidRDefault="00CB2328" w:rsidP="00CB2328">
      <w:pPr>
        <w:jc w:val="both"/>
        <w:rPr>
          <w:sz w:val="28"/>
          <w:szCs w:val="28"/>
        </w:rPr>
      </w:pPr>
      <w:r w:rsidRPr="00277FFC">
        <w:rPr>
          <w:sz w:val="28"/>
          <w:szCs w:val="28"/>
        </w:rPr>
        <w:t>высоконадежные - при Кэ = Кв = Кт = Ки = 1;</w:t>
      </w:r>
    </w:p>
    <w:p w:rsidR="00CB2328" w:rsidRPr="00277FFC" w:rsidRDefault="00CB2328" w:rsidP="00CB2328">
      <w:pPr>
        <w:jc w:val="both"/>
        <w:rPr>
          <w:sz w:val="28"/>
          <w:szCs w:val="28"/>
        </w:rPr>
      </w:pPr>
      <w:r w:rsidRPr="00277FFC">
        <w:rPr>
          <w:sz w:val="28"/>
          <w:szCs w:val="28"/>
        </w:rPr>
        <w:t>надежные          - при Кэ = Кв = Кт = 1 и Ки = 0,5;</w:t>
      </w:r>
    </w:p>
    <w:p w:rsidR="00CB2328" w:rsidRPr="00277FFC" w:rsidRDefault="00CB2328" w:rsidP="00CB2328">
      <w:pPr>
        <w:jc w:val="both"/>
        <w:rPr>
          <w:sz w:val="28"/>
          <w:szCs w:val="28"/>
        </w:rPr>
      </w:pPr>
      <w:r w:rsidRPr="00277FFC">
        <w:rPr>
          <w:sz w:val="28"/>
          <w:szCs w:val="28"/>
        </w:rPr>
        <w:t>малонадежные    - при Ки = 0,5 и при значении меньше 1 одного из показателей Кэ, Кв, Кт;</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ненадежные показателей Кэ, Кв, Кт.</w:t>
      </w:r>
    </w:p>
    <w:p w:rsidR="00CB2328" w:rsidRPr="00277FFC" w:rsidRDefault="00CB2328" w:rsidP="00CB2328">
      <w:pPr>
        <w:jc w:val="both"/>
        <w:rPr>
          <w:rFonts w:eastAsia="Calibri"/>
          <w:sz w:val="28"/>
          <w:szCs w:val="28"/>
          <w:lang w:eastAsia="en-US"/>
        </w:rPr>
      </w:pP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б) оценка надежности тепловых сетей.</w:t>
      </w:r>
    </w:p>
    <w:p w:rsidR="00CB2328" w:rsidRPr="00277FFC" w:rsidRDefault="00CB2328" w:rsidP="00CB2328">
      <w:pPr>
        <w:jc w:val="both"/>
        <w:rPr>
          <w:sz w:val="28"/>
          <w:szCs w:val="28"/>
        </w:rPr>
      </w:pPr>
      <w:r w:rsidRPr="00277FFC">
        <w:rPr>
          <w:sz w:val="28"/>
          <w:szCs w:val="28"/>
        </w:rPr>
        <w:t>В зависимости от полученных показателей надежности, тепловые сети могут быть оценены как:</w:t>
      </w:r>
    </w:p>
    <w:p w:rsidR="00CB2328" w:rsidRPr="00277FFC" w:rsidRDefault="00CB2328" w:rsidP="00CB2328">
      <w:pPr>
        <w:jc w:val="both"/>
        <w:rPr>
          <w:sz w:val="28"/>
          <w:szCs w:val="28"/>
        </w:rPr>
      </w:pPr>
      <w:r w:rsidRPr="00277FFC">
        <w:rPr>
          <w:sz w:val="28"/>
          <w:szCs w:val="28"/>
        </w:rPr>
        <w:t>высоконадежные       - более 0,9;</w:t>
      </w:r>
    </w:p>
    <w:p w:rsidR="00CB2328" w:rsidRPr="00277FFC" w:rsidRDefault="00CB2328" w:rsidP="00CB2328">
      <w:pPr>
        <w:jc w:val="both"/>
        <w:rPr>
          <w:sz w:val="28"/>
          <w:szCs w:val="28"/>
        </w:rPr>
      </w:pPr>
      <w:r w:rsidRPr="00277FFC">
        <w:rPr>
          <w:sz w:val="28"/>
          <w:szCs w:val="28"/>
        </w:rPr>
        <w:t>надежные                - 0,75 - 0,89;</w:t>
      </w:r>
    </w:p>
    <w:p w:rsidR="00CB2328" w:rsidRPr="00277FFC" w:rsidRDefault="00CB2328" w:rsidP="00CB2328">
      <w:pPr>
        <w:jc w:val="both"/>
        <w:rPr>
          <w:sz w:val="28"/>
          <w:szCs w:val="28"/>
        </w:rPr>
      </w:pPr>
      <w:r w:rsidRPr="00277FFC">
        <w:rPr>
          <w:sz w:val="28"/>
          <w:szCs w:val="28"/>
        </w:rPr>
        <w:t>малонадежные          - 0,5 - 0,74;</w:t>
      </w:r>
    </w:p>
    <w:p w:rsidR="00CB2328" w:rsidRPr="00277FFC" w:rsidRDefault="00CB2328" w:rsidP="00CB2328">
      <w:pPr>
        <w:jc w:val="both"/>
        <w:rPr>
          <w:sz w:val="28"/>
          <w:szCs w:val="28"/>
        </w:rPr>
      </w:pPr>
      <w:r w:rsidRPr="00277FFC">
        <w:rPr>
          <w:sz w:val="28"/>
          <w:szCs w:val="28"/>
        </w:rPr>
        <w:t>ненадежные             - менее 0,5</w:t>
      </w:r>
    </w:p>
    <w:p w:rsidR="00CB2328" w:rsidRPr="00277FFC" w:rsidRDefault="00CB2328" w:rsidP="00CB2328">
      <w:pPr>
        <w:jc w:val="both"/>
        <w:rPr>
          <w:sz w:val="28"/>
          <w:szCs w:val="28"/>
        </w:rPr>
      </w:pP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в) оценка надежности систем теплоснабжения в целом.</w:t>
      </w:r>
    </w:p>
    <w:p w:rsidR="00CB2328" w:rsidRPr="00277FFC" w:rsidRDefault="00CB2328" w:rsidP="00CB2328">
      <w:pPr>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CB2328" w:rsidRPr="00277FFC" w:rsidRDefault="00CB2328" w:rsidP="00CB2328">
      <w:pPr>
        <w:ind w:firstLine="709"/>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CB2328" w:rsidRPr="00277FFC" w:rsidRDefault="00CB2328" w:rsidP="00CB2328">
      <w:pPr>
        <w:jc w:val="both"/>
        <w:rPr>
          <w:sz w:val="28"/>
          <w:szCs w:val="28"/>
        </w:rPr>
      </w:pPr>
      <w:r w:rsidRPr="00277FFC">
        <w:rPr>
          <w:sz w:val="28"/>
          <w:szCs w:val="28"/>
        </w:rPr>
        <w:t>Оценка надежности систем централизованного теплоснабжения МО</w:t>
      </w:r>
      <w:r>
        <w:rPr>
          <w:sz w:val="28"/>
          <w:szCs w:val="28"/>
        </w:rPr>
        <w:t xml:space="preserve"> Новобибее</w:t>
      </w:r>
      <w:r w:rsidRPr="00277FFC">
        <w:rPr>
          <w:sz w:val="28"/>
          <w:szCs w:val="28"/>
        </w:rPr>
        <w:t>вского сельсовета представлена в таблице 11.12.1.</w:t>
      </w:r>
    </w:p>
    <w:p w:rsidR="00CB2328" w:rsidRPr="00277FFC" w:rsidRDefault="00CB2328" w:rsidP="00CB2328">
      <w:pPr>
        <w:jc w:val="both"/>
        <w:rPr>
          <w:rFonts w:eastAsia="Calibri"/>
          <w:sz w:val="28"/>
          <w:szCs w:val="28"/>
          <w:lang w:eastAsia="en-US"/>
        </w:rPr>
      </w:pPr>
    </w:p>
    <w:p w:rsidR="00CB2328" w:rsidRPr="00277FFC" w:rsidRDefault="00CB2328" w:rsidP="00CB2328">
      <w:pPr>
        <w:rPr>
          <w:rFonts w:eastAsia="Calibri"/>
          <w:szCs w:val="22"/>
          <w:lang w:eastAsia="en-US"/>
        </w:rPr>
        <w:sectPr w:rsidR="00CB2328" w:rsidRPr="00277FFC">
          <w:pgSz w:w="11906" w:h="16838"/>
          <w:pgMar w:top="1134" w:right="851" w:bottom="1134" w:left="1418" w:header="709" w:footer="709" w:gutter="0"/>
          <w:cols w:space="720"/>
        </w:sectPr>
      </w:pPr>
    </w:p>
    <w:p w:rsidR="00CB2328" w:rsidRPr="00277FFC" w:rsidRDefault="00CB2328" w:rsidP="00CB2328">
      <w:pPr>
        <w:spacing w:after="120"/>
        <w:rPr>
          <w:rFonts w:eastAsia="Calibri"/>
          <w:b/>
          <w:szCs w:val="22"/>
          <w:lang w:eastAsia="en-US"/>
        </w:rPr>
      </w:pPr>
      <w:r w:rsidRPr="00277FFC">
        <w:rPr>
          <w:rFonts w:eastAsia="Calibri"/>
          <w:b/>
          <w:szCs w:val="22"/>
          <w:lang w:eastAsia="en-US"/>
        </w:rPr>
        <w:lastRenderedPageBreak/>
        <w:t xml:space="preserve">Таблица 11.12.1. - Оценка надежности систем централизованного теплоснабжения </w:t>
      </w:r>
      <w:r w:rsidR="00E465E2">
        <w:rPr>
          <w:rFonts w:eastAsia="Calibri"/>
          <w:b/>
          <w:szCs w:val="22"/>
          <w:lang w:eastAsia="en-US"/>
        </w:rPr>
        <w:t xml:space="preserve">Новобибеевского </w:t>
      </w:r>
      <w:r w:rsidRPr="00277FFC">
        <w:rPr>
          <w:rFonts w:eastAsia="Calibri"/>
          <w:b/>
          <w:szCs w:val="22"/>
          <w:lang w:eastAsia="en-US"/>
        </w:rPr>
        <w:t>МО</w:t>
      </w:r>
    </w:p>
    <w:p w:rsidR="00CB2328" w:rsidRPr="00277FFC" w:rsidRDefault="00CB2328" w:rsidP="00CB2328">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CB2328" w:rsidRPr="00277FFC" w:rsidTr="007F5C1B">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434B1A" w:rsidRDefault="00CB2328" w:rsidP="007F5C1B">
            <w:pPr>
              <w:jc w:val="center"/>
              <w:rPr>
                <w:sz w:val="20"/>
                <w:szCs w:val="20"/>
              </w:rPr>
            </w:pPr>
            <w:r w:rsidRPr="00434B1A">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434B1A" w:rsidRDefault="00CB2328" w:rsidP="007F5C1B">
            <w:pPr>
              <w:jc w:val="center"/>
              <w:rPr>
                <w:sz w:val="20"/>
                <w:szCs w:val="20"/>
              </w:rPr>
            </w:pPr>
            <w:r w:rsidRPr="00434B1A">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434B1A" w:rsidRDefault="00CB2328" w:rsidP="007F5C1B">
            <w:pPr>
              <w:jc w:val="center"/>
              <w:rPr>
                <w:sz w:val="20"/>
                <w:szCs w:val="20"/>
              </w:rPr>
            </w:pPr>
            <w:r w:rsidRPr="00434B1A">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434B1A" w:rsidRDefault="00CB2328" w:rsidP="007F5C1B">
            <w:pPr>
              <w:jc w:val="center"/>
              <w:rPr>
                <w:sz w:val="20"/>
                <w:szCs w:val="20"/>
              </w:rPr>
            </w:pPr>
            <w:r w:rsidRPr="00434B1A">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434B1A" w:rsidRDefault="00CB2328" w:rsidP="007F5C1B">
            <w:pPr>
              <w:jc w:val="center"/>
              <w:rPr>
                <w:sz w:val="20"/>
                <w:szCs w:val="20"/>
              </w:rPr>
            </w:pPr>
            <w:r w:rsidRPr="00434B1A">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434B1A" w:rsidRDefault="00CB2328" w:rsidP="007F5C1B">
            <w:pPr>
              <w:jc w:val="center"/>
              <w:rPr>
                <w:sz w:val="20"/>
                <w:szCs w:val="20"/>
              </w:rPr>
            </w:pPr>
            <w:r w:rsidRPr="00434B1A">
              <w:rPr>
                <w:sz w:val="20"/>
                <w:szCs w:val="20"/>
                <w:lang w:eastAsia="en-US"/>
              </w:rPr>
              <w:t>Показатель относительного аварийного недоотпуска тепла</w:t>
            </w:r>
          </w:p>
        </w:tc>
      </w:tr>
      <w:tr w:rsidR="00CB2328" w:rsidRPr="00277FFC" w:rsidTr="007F5C1B">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B2328" w:rsidRPr="00434B1A" w:rsidRDefault="00CB2328" w:rsidP="007F5C1B">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CB2328" w:rsidRPr="00434B1A" w:rsidRDefault="00CB2328" w:rsidP="007F5C1B">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Kнед</w:t>
            </w:r>
          </w:p>
        </w:tc>
      </w:tr>
      <w:tr w:rsidR="00CB2328" w:rsidRPr="00277FFC" w:rsidTr="007F5C1B">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B2328" w:rsidRPr="00277FFC" w:rsidRDefault="00CB2328" w:rsidP="007F5C1B">
            <w:pPr>
              <w:jc w:val="center"/>
              <w:rPr>
                <w:sz w:val="20"/>
                <w:szCs w:val="20"/>
              </w:rPr>
            </w:pPr>
            <w:r w:rsidRPr="00277FFC">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 xml:space="preserve">Котельная </w:t>
            </w:r>
          </w:p>
          <w:p w:rsidR="00CB2328" w:rsidRPr="00277FFC" w:rsidRDefault="00CB2328" w:rsidP="00CB2328">
            <w:pPr>
              <w:jc w:val="center"/>
              <w:rPr>
                <w:sz w:val="20"/>
                <w:szCs w:val="20"/>
              </w:rPr>
            </w:pPr>
            <w:r w:rsidRPr="00277FFC">
              <w:rPr>
                <w:sz w:val="20"/>
                <w:szCs w:val="20"/>
              </w:rPr>
              <w:t>c</w:t>
            </w:r>
            <w:r w:rsidRPr="00277FFC">
              <w:rPr>
                <w:sz w:val="20"/>
                <w:szCs w:val="20"/>
                <w:lang w:val="en-US" w:eastAsia="en-US"/>
              </w:rPr>
              <w:t xml:space="preserve">. </w:t>
            </w:r>
            <w:r>
              <w:rPr>
                <w:sz w:val="20"/>
                <w:szCs w:val="20"/>
              </w:rPr>
              <w:t>Новобибеево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sz w:val="20"/>
                <w:szCs w:val="20"/>
                <w:lang w:val="en-US" w:eastAsia="en-US"/>
              </w:rPr>
              <w:t>0,6</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B2328" w:rsidRPr="00277FFC" w:rsidRDefault="00586A99" w:rsidP="007F5C1B">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E465E2" w:rsidP="007F5C1B">
            <w:pPr>
              <w:jc w:val="center"/>
              <w:rPr>
                <w:sz w:val="20"/>
                <w:szCs w:val="20"/>
              </w:rPr>
            </w:pPr>
            <w:r>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B2328" w:rsidRPr="00277FFC" w:rsidRDefault="00CB2328" w:rsidP="007F5C1B">
            <w:pPr>
              <w:jc w:val="center"/>
              <w:rPr>
                <w:sz w:val="20"/>
                <w:szCs w:val="20"/>
              </w:rPr>
            </w:pPr>
            <w:r w:rsidRPr="00277FFC">
              <w:rPr>
                <w:rFonts w:eastAsia="Calibri"/>
                <w:sz w:val="20"/>
                <w:szCs w:val="20"/>
                <w:lang w:val="en-US" w:eastAsia="en-US"/>
              </w:rPr>
              <w:t>1,0</w:t>
            </w:r>
          </w:p>
        </w:tc>
      </w:tr>
    </w:tbl>
    <w:p w:rsidR="00CB2328" w:rsidRPr="00277FFC" w:rsidRDefault="00CB2328" w:rsidP="00CB2328">
      <w:pPr>
        <w:rPr>
          <w:rFonts w:eastAsia="Calibri"/>
          <w:szCs w:val="22"/>
          <w:lang w:eastAsia="en-US"/>
        </w:rPr>
        <w:sectPr w:rsidR="00CB2328" w:rsidRPr="00277FFC">
          <w:pgSz w:w="16838" w:h="11906" w:orient="landscape"/>
          <w:pgMar w:top="1701" w:right="567" w:bottom="1701" w:left="567" w:header="709" w:footer="709" w:gutter="0"/>
          <w:cols w:space="720"/>
        </w:sectPr>
      </w:pPr>
    </w:p>
    <w:p w:rsidR="00857414" w:rsidRPr="00857414" w:rsidRDefault="00857414" w:rsidP="00857414">
      <w:pPr>
        <w:jc w:val="both"/>
        <w:outlineLvl w:val="0"/>
        <w:rPr>
          <w:rFonts w:eastAsia="Arial"/>
          <w:b/>
          <w:sz w:val="28"/>
          <w:szCs w:val="28"/>
        </w:rPr>
      </w:pPr>
      <w:bookmarkStart w:id="68" w:name="_Toc160111304"/>
      <w:r w:rsidRPr="00857414">
        <w:rPr>
          <w:rFonts w:eastAsia="Arial"/>
          <w:b/>
          <w:sz w:val="28"/>
          <w:szCs w:val="28"/>
        </w:rPr>
        <w:lastRenderedPageBreak/>
        <w:t>Раздел 12 Электронная модель системы теплоснабжения</w:t>
      </w:r>
      <w:bookmarkEnd w:id="68"/>
    </w:p>
    <w:p w:rsidR="00857414" w:rsidRPr="00857414" w:rsidRDefault="00857414" w:rsidP="00857414">
      <w:pPr>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eastAsia="Arial"/>
          <w:sz w:val="28"/>
          <w:szCs w:val="28"/>
        </w:rPr>
        <w:t>Новобибеевского</w:t>
      </w:r>
      <w:r w:rsidRPr="00857414">
        <w:rPr>
          <w:rFonts w:eastAsia="Arial"/>
          <w:sz w:val="28"/>
          <w:szCs w:val="28"/>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857414" w:rsidRPr="00857414" w:rsidRDefault="00857414" w:rsidP="00857414">
      <w:pPr>
        <w:ind w:firstLine="709"/>
        <w:jc w:val="both"/>
        <w:rPr>
          <w:rFonts w:eastAsia="Arial"/>
          <w:sz w:val="28"/>
          <w:szCs w:val="28"/>
        </w:rPr>
      </w:pPr>
      <w:r w:rsidRPr="00857414">
        <w:rPr>
          <w:rFonts w:eastAsia="Arial"/>
          <w:sz w:val="28"/>
          <w:szCs w:val="28"/>
        </w:rPr>
        <w:t>Разработка электронной модели системы теплоснабжения осуществляется с целью создания инструмента для:</w:t>
      </w:r>
    </w:p>
    <w:p w:rsidR="00857414" w:rsidRPr="00857414" w:rsidRDefault="00857414" w:rsidP="00857414">
      <w:pPr>
        <w:ind w:firstLine="709"/>
        <w:jc w:val="both"/>
        <w:rPr>
          <w:rFonts w:eastAsia="Arial"/>
          <w:sz w:val="28"/>
          <w:szCs w:val="28"/>
        </w:rPr>
      </w:pPr>
      <w:r w:rsidRPr="00857414">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857414" w:rsidRPr="00857414" w:rsidRDefault="00857414" w:rsidP="00857414">
      <w:pPr>
        <w:ind w:firstLine="709"/>
        <w:jc w:val="both"/>
        <w:rPr>
          <w:rFonts w:eastAsia="Arial"/>
          <w:sz w:val="28"/>
          <w:szCs w:val="28"/>
        </w:rPr>
      </w:pPr>
      <w:r w:rsidRPr="00857414">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857414" w:rsidRPr="00857414" w:rsidRDefault="00857414" w:rsidP="00857414">
      <w:pPr>
        <w:ind w:firstLine="709"/>
        <w:jc w:val="both"/>
        <w:rPr>
          <w:rFonts w:eastAsia="Arial"/>
          <w:sz w:val="28"/>
          <w:szCs w:val="28"/>
        </w:rPr>
      </w:pPr>
      <w:r w:rsidRPr="00857414">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857414" w:rsidRPr="00857414" w:rsidRDefault="00857414" w:rsidP="00857414">
      <w:pPr>
        <w:ind w:firstLine="709"/>
        <w:jc w:val="both"/>
        <w:rPr>
          <w:rFonts w:eastAsia="Arial"/>
          <w:sz w:val="28"/>
          <w:szCs w:val="28"/>
        </w:rPr>
      </w:pPr>
      <w:r w:rsidRPr="00857414">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Цели разработки электронной модели:</w:t>
      </w:r>
    </w:p>
    <w:p w:rsidR="00857414" w:rsidRPr="00857414" w:rsidRDefault="00857414" w:rsidP="00857414">
      <w:pPr>
        <w:ind w:firstLine="709"/>
        <w:jc w:val="both"/>
        <w:rPr>
          <w:rFonts w:eastAsia="Arial"/>
          <w:sz w:val="28"/>
          <w:szCs w:val="28"/>
        </w:rPr>
      </w:pPr>
      <w:r w:rsidRPr="00857414">
        <w:rPr>
          <w:rFonts w:eastAsia="Arial"/>
          <w:sz w:val="28"/>
          <w:szCs w:val="28"/>
        </w:rPr>
        <w:t>• создания единой информационной платформы по системам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 повышения эффективности информационного обеспечения процессов принятия</w:t>
      </w:r>
    </w:p>
    <w:p w:rsidR="00857414" w:rsidRPr="00857414" w:rsidRDefault="00857414" w:rsidP="00857414">
      <w:pPr>
        <w:jc w:val="both"/>
        <w:rPr>
          <w:rFonts w:eastAsia="Arial"/>
          <w:sz w:val="28"/>
          <w:szCs w:val="28"/>
        </w:rPr>
      </w:pPr>
      <w:r w:rsidRPr="00857414">
        <w:rPr>
          <w:rFonts w:eastAsia="Arial"/>
          <w:sz w:val="28"/>
          <w:szCs w:val="28"/>
        </w:rPr>
        <w:t>решений в области текущего функционирования и перспективного развития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разработки мер для повышения надежности системы теплоснабжения поселения;</w:t>
      </w:r>
    </w:p>
    <w:p w:rsidR="00857414" w:rsidRPr="00857414" w:rsidRDefault="00857414" w:rsidP="00857414">
      <w:pPr>
        <w:ind w:firstLine="709"/>
        <w:jc w:val="both"/>
        <w:rPr>
          <w:rFonts w:eastAsia="Arial"/>
          <w:sz w:val="28"/>
          <w:szCs w:val="28"/>
        </w:rPr>
      </w:pPr>
      <w:r w:rsidRPr="00857414">
        <w:rPr>
          <w:rFonts w:eastAsia="Arial"/>
          <w:sz w:val="28"/>
          <w:szCs w:val="28"/>
        </w:rPr>
        <w:t>• минимизации вероятности возникновения аварийных ситуаций в системе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Разработанная электронная модель предназначена для решения следующих задач:</w:t>
      </w:r>
    </w:p>
    <w:p w:rsidR="00857414" w:rsidRPr="00857414" w:rsidRDefault="00857414" w:rsidP="00857414">
      <w:pPr>
        <w:ind w:firstLine="709"/>
        <w:jc w:val="both"/>
        <w:rPr>
          <w:rFonts w:eastAsia="Arial"/>
          <w:sz w:val="28"/>
          <w:szCs w:val="28"/>
        </w:rPr>
      </w:pPr>
      <w:r w:rsidRPr="00857414">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857414" w:rsidRPr="00857414" w:rsidRDefault="00857414" w:rsidP="00857414">
      <w:pPr>
        <w:ind w:firstLine="709"/>
        <w:jc w:val="both"/>
        <w:rPr>
          <w:rFonts w:eastAsia="Arial"/>
          <w:sz w:val="28"/>
          <w:szCs w:val="28"/>
        </w:rPr>
      </w:pPr>
      <w:r w:rsidRPr="00857414">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857414" w:rsidRPr="00857414" w:rsidRDefault="00857414" w:rsidP="00857414">
      <w:pPr>
        <w:ind w:firstLine="709"/>
        <w:jc w:val="both"/>
        <w:rPr>
          <w:rFonts w:eastAsia="Arial"/>
          <w:sz w:val="28"/>
          <w:szCs w:val="28"/>
        </w:rPr>
      </w:pPr>
      <w:r w:rsidRPr="00857414">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857414" w:rsidRPr="00857414" w:rsidRDefault="00857414" w:rsidP="00857414">
      <w:pPr>
        <w:ind w:firstLine="709"/>
        <w:jc w:val="both"/>
        <w:rPr>
          <w:rFonts w:eastAsia="Arial"/>
          <w:sz w:val="28"/>
          <w:szCs w:val="28"/>
        </w:rPr>
      </w:pPr>
      <w:r w:rsidRPr="00857414">
        <w:rPr>
          <w:rFonts w:eastAsia="Arial"/>
          <w:sz w:val="28"/>
          <w:szCs w:val="28"/>
        </w:rPr>
        <w:t>• оперативного моделирования обеспечения тепловой энергией потребителей при аварийных ситуациях;</w:t>
      </w:r>
    </w:p>
    <w:p w:rsidR="00857414" w:rsidRPr="00857414" w:rsidRDefault="00857414" w:rsidP="00857414">
      <w:pPr>
        <w:ind w:firstLine="709"/>
        <w:jc w:val="both"/>
        <w:rPr>
          <w:rFonts w:eastAsia="Arial"/>
          <w:sz w:val="28"/>
          <w:szCs w:val="28"/>
        </w:rPr>
      </w:pPr>
      <w:r w:rsidRPr="00857414">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Электронная модель схемы теплоснабжения </w:t>
      </w:r>
      <w:r>
        <w:rPr>
          <w:rFonts w:eastAsia="Arial"/>
          <w:sz w:val="28"/>
          <w:szCs w:val="28"/>
        </w:rPr>
        <w:t>Новобибеевского</w:t>
      </w:r>
      <w:r w:rsidRPr="00857414">
        <w:rPr>
          <w:rFonts w:eastAsia="Arial"/>
          <w:sz w:val="28"/>
          <w:szCs w:val="28"/>
        </w:rPr>
        <w:t xml:space="preserve"> сельсовета </w:t>
      </w:r>
      <w:r>
        <w:rPr>
          <w:rFonts w:eastAsia="Arial"/>
          <w:sz w:val="28"/>
          <w:szCs w:val="28"/>
        </w:rPr>
        <w:t>(</w:t>
      </w:r>
      <w:r>
        <w:rPr>
          <w:sz w:val="28"/>
        </w:rPr>
        <w:t>с.Новобибеево</w:t>
      </w:r>
      <w:r>
        <w:rPr>
          <w:rFonts w:eastAsia="Arial"/>
          <w:sz w:val="28"/>
          <w:szCs w:val="28"/>
        </w:rPr>
        <w:t xml:space="preserve">) </w:t>
      </w:r>
      <w:r w:rsidRPr="00857414">
        <w:rPr>
          <w:rFonts w:eastAsia="Arial"/>
          <w:sz w:val="28"/>
          <w:szCs w:val="28"/>
        </w:rPr>
        <w:t>актуализирована с учётом привязки к топографической основе и схеме расположения инженерных коммуникаций.</w:t>
      </w:r>
    </w:p>
    <w:p w:rsidR="00857414" w:rsidRPr="00857414" w:rsidRDefault="00857414" w:rsidP="00857414">
      <w:pPr>
        <w:ind w:firstLine="709"/>
        <w:jc w:val="both"/>
        <w:rPr>
          <w:rFonts w:eastAsia="Arial"/>
          <w:sz w:val="28"/>
          <w:szCs w:val="28"/>
        </w:rPr>
      </w:pPr>
      <w:r w:rsidRPr="00857414">
        <w:rPr>
          <w:rFonts w:eastAsia="Arial"/>
          <w:sz w:val="28"/>
          <w:szCs w:val="28"/>
        </w:rPr>
        <w:t>В качестве исходных данных для ее разработки и актуализации использовались:</w:t>
      </w:r>
    </w:p>
    <w:p w:rsidR="00857414" w:rsidRPr="00857414" w:rsidRDefault="00857414" w:rsidP="00857414">
      <w:pPr>
        <w:ind w:firstLine="709"/>
        <w:jc w:val="both"/>
        <w:rPr>
          <w:rFonts w:eastAsia="Arial"/>
          <w:sz w:val="28"/>
          <w:szCs w:val="28"/>
        </w:rPr>
      </w:pPr>
      <w:r w:rsidRPr="00857414">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857414" w:rsidRPr="00857414" w:rsidRDefault="00857414" w:rsidP="00857414">
      <w:pPr>
        <w:ind w:firstLine="709"/>
        <w:jc w:val="both"/>
        <w:rPr>
          <w:rFonts w:eastAsia="Arial"/>
          <w:sz w:val="28"/>
          <w:szCs w:val="28"/>
        </w:rPr>
      </w:pPr>
      <w:r w:rsidRPr="00857414">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 материалы проведения диагностики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Наполняемость баз данных зависит от исходных данных.</w:t>
      </w:r>
    </w:p>
    <w:p w:rsidR="00857414" w:rsidRPr="00857414" w:rsidRDefault="00857414" w:rsidP="00857414">
      <w:pPr>
        <w:ind w:firstLine="709"/>
        <w:jc w:val="both"/>
        <w:rPr>
          <w:rFonts w:eastAsia="Arial"/>
          <w:sz w:val="28"/>
          <w:szCs w:val="28"/>
        </w:rPr>
      </w:pPr>
      <w:r w:rsidRPr="00857414">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857414" w:rsidRPr="00857414" w:rsidRDefault="00857414" w:rsidP="00857414">
      <w:pPr>
        <w:ind w:firstLine="709"/>
        <w:jc w:val="both"/>
        <w:rPr>
          <w:rFonts w:eastAsia="Arial"/>
          <w:sz w:val="28"/>
          <w:szCs w:val="28"/>
        </w:rPr>
      </w:pPr>
      <w:r w:rsidRPr="00857414">
        <w:rPr>
          <w:rFonts w:eastAsia="Arial"/>
          <w:sz w:val="28"/>
          <w:szCs w:val="28"/>
        </w:rPr>
        <w:t>Разработанная модель послужила инструментарием для разработки сценариев развития системы теплоснабжения.</w:t>
      </w:r>
    </w:p>
    <w:p w:rsidR="00857414" w:rsidRPr="00857414" w:rsidRDefault="00857414" w:rsidP="00857414">
      <w:pPr>
        <w:ind w:firstLine="709"/>
        <w:jc w:val="both"/>
        <w:rPr>
          <w:rFonts w:eastAsia="Arial"/>
          <w:sz w:val="28"/>
          <w:szCs w:val="28"/>
        </w:rPr>
      </w:pPr>
      <w:r w:rsidRPr="00857414">
        <w:rPr>
          <w:rFonts w:eastAsia="Arial"/>
          <w:sz w:val="28"/>
          <w:szCs w:val="28"/>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eastAsia="Arial"/>
          <w:sz w:val="28"/>
          <w:szCs w:val="28"/>
        </w:rPr>
        <w:t xml:space="preserve">ой </w:t>
      </w:r>
      <w:r w:rsidRPr="00857414">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w:t>
      </w:r>
      <w:r>
        <w:rPr>
          <w:sz w:val="28"/>
        </w:rPr>
        <w:t>с.Новобибеево</w:t>
      </w:r>
      <w:r w:rsidRPr="00857414">
        <w:rPr>
          <w:rFonts w:eastAsia="Arial"/>
          <w:sz w:val="28"/>
          <w:szCs w:val="28"/>
        </w:rPr>
        <w:t>.</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12.2. Паспортизация объектов системы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857414" w:rsidRPr="00857414" w:rsidRDefault="00857414" w:rsidP="00857414">
      <w:pPr>
        <w:ind w:firstLine="709"/>
        <w:jc w:val="both"/>
        <w:rPr>
          <w:rFonts w:eastAsia="Arial"/>
          <w:sz w:val="28"/>
          <w:szCs w:val="28"/>
        </w:rPr>
      </w:pPr>
      <w:r w:rsidRPr="00857414">
        <w:rPr>
          <w:rFonts w:eastAsia="Arial"/>
          <w:sz w:val="28"/>
          <w:szCs w:val="28"/>
        </w:rPr>
        <w:t>1. Для источников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 номер источника;</w:t>
      </w:r>
    </w:p>
    <w:p w:rsidR="00857414" w:rsidRPr="00857414" w:rsidRDefault="00857414" w:rsidP="00857414">
      <w:pPr>
        <w:ind w:firstLine="709"/>
        <w:jc w:val="both"/>
        <w:rPr>
          <w:rFonts w:eastAsia="Arial"/>
          <w:sz w:val="28"/>
          <w:szCs w:val="28"/>
        </w:rPr>
      </w:pPr>
      <w:r w:rsidRPr="00857414">
        <w:rPr>
          <w:rFonts w:eastAsia="Arial"/>
          <w:sz w:val="28"/>
          <w:szCs w:val="28"/>
        </w:rPr>
        <w:t>- геодезическая отметка, м;</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в подающем трубопроводе, °С;</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холодной воды , °С</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температура наружного воздуха, °С</w:t>
      </w:r>
    </w:p>
    <w:p w:rsidR="00857414" w:rsidRPr="00857414" w:rsidRDefault="00857414" w:rsidP="00857414">
      <w:pPr>
        <w:ind w:firstLine="709"/>
        <w:jc w:val="both"/>
        <w:rPr>
          <w:rFonts w:eastAsia="Arial"/>
          <w:sz w:val="28"/>
          <w:szCs w:val="28"/>
        </w:rPr>
      </w:pPr>
      <w:r w:rsidRPr="00857414">
        <w:rPr>
          <w:rFonts w:eastAsia="Arial"/>
          <w:sz w:val="28"/>
          <w:szCs w:val="28"/>
        </w:rPr>
        <w:t>- расчётный располагаемый напор на выходе из источника, м</w:t>
      </w:r>
    </w:p>
    <w:p w:rsidR="00857414" w:rsidRPr="00857414" w:rsidRDefault="00857414" w:rsidP="00857414">
      <w:pPr>
        <w:ind w:firstLine="709"/>
        <w:jc w:val="both"/>
        <w:rPr>
          <w:rFonts w:eastAsia="Arial"/>
          <w:sz w:val="28"/>
          <w:szCs w:val="28"/>
        </w:rPr>
      </w:pPr>
      <w:r w:rsidRPr="00857414">
        <w:rPr>
          <w:rFonts w:eastAsia="Arial"/>
          <w:sz w:val="28"/>
          <w:szCs w:val="28"/>
        </w:rPr>
        <w:t>- расчётный напор в обратном трубопроводе на источнике, м</w:t>
      </w:r>
    </w:p>
    <w:p w:rsidR="00857414" w:rsidRPr="00857414" w:rsidRDefault="00857414" w:rsidP="00857414">
      <w:pPr>
        <w:ind w:firstLine="709"/>
        <w:jc w:val="both"/>
        <w:rPr>
          <w:rFonts w:eastAsia="Arial"/>
          <w:sz w:val="28"/>
          <w:szCs w:val="28"/>
        </w:rPr>
      </w:pPr>
      <w:r w:rsidRPr="00857414">
        <w:rPr>
          <w:rFonts w:eastAsia="Arial"/>
          <w:sz w:val="28"/>
          <w:szCs w:val="28"/>
        </w:rPr>
        <w:t>- режим работы источника;</w:t>
      </w:r>
    </w:p>
    <w:p w:rsidR="00857414" w:rsidRPr="00857414" w:rsidRDefault="00857414" w:rsidP="00857414">
      <w:pPr>
        <w:ind w:firstLine="709"/>
        <w:jc w:val="both"/>
        <w:rPr>
          <w:rFonts w:eastAsia="Arial"/>
          <w:sz w:val="28"/>
          <w:szCs w:val="28"/>
        </w:rPr>
      </w:pPr>
      <w:r w:rsidRPr="00857414">
        <w:rPr>
          <w:rFonts w:eastAsia="Arial"/>
          <w:sz w:val="28"/>
          <w:szCs w:val="28"/>
        </w:rPr>
        <w:t>- максимальный расход на подпитку, т/ч.</w:t>
      </w:r>
    </w:p>
    <w:p w:rsidR="00857414" w:rsidRPr="00857414" w:rsidRDefault="00857414" w:rsidP="00857414">
      <w:pPr>
        <w:ind w:firstLine="709"/>
        <w:jc w:val="both"/>
        <w:rPr>
          <w:rFonts w:eastAsia="Arial"/>
          <w:sz w:val="28"/>
          <w:szCs w:val="28"/>
        </w:rPr>
      </w:pPr>
      <w:r w:rsidRPr="00857414">
        <w:rPr>
          <w:rFonts w:eastAsia="Arial"/>
          <w:sz w:val="28"/>
          <w:szCs w:val="28"/>
        </w:rPr>
        <w:t>2. Для участков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 внутренний диаметр подающего и обратного трубопроводов, м;</w:t>
      </w:r>
    </w:p>
    <w:p w:rsidR="00857414" w:rsidRPr="00857414" w:rsidRDefault="00857414" w:rsidP="00857414">
      <w:pPr>
        <w:ind w:firstLine="709"/>
        <w:jc w:val="both"/>
        <w:rPr>
          <w:rFonts w:eastAsia="Arial"/>
          <w:sz w:val="28"/>
          <w:szCs w:val="28"/>
        </w:rPr>
      </w:pPr>
      <w:r w:rsidRPr="00857414">
        <w:rPr>
          <w:rFonts w:eastAsia="Arial"/>
          <w:sz w:val="28"/>
          <w:szCs w:val="28"/>
        </w:rPr>
        <w:t>- шероховатость подающего и обратного трубопроводов, мм;</w:t>
      </w:r>
    </w:p>
    <w:p w:rsidR="00857414" w:rsidRPr="00857414" w:rsidRDefault="00857414" w:rsidP="00857414">
      <w:pPr>
        <w:ind w:firstLine="709"/>
        <w:jc w:val="both"/>
        <w:rPr>
          <w:rFonts w:eastAsia="Arial"/>
          <w:sz w:val="28"/>
          <w:szCs w:val="28"/>
        </w:rPr>
      </w:pPr>
      <w:r w:rsidRPr="00857414">
        <w:rPr>
          <w:rFonts w:eastAsia="Arial"/>
          <w:sz w:val="28"/>
          <w:szCs w:val="28"/>
        </w:rPr>
        <w:t>- коэффициент местного сопротивления, подающего и обратного трубопроводов.</w:t>
      </w:r>
    </w:p>
    <w:p w:rsidR="00857414" w:rsidRPr="00857414" w:rsidRDefault="00857414" w:rsidP="00857414">
      <w:pPr>
        <w:ind w:firstLine="709"/>
        <w:jc w:val="both"/>
        <w:rPr>
          <w:rFonts w:eastAsia="Arial"/>
          <w:sz w:val="28"/>
          <w:szCs w:val="28"/>
        </w:rPr>
      </w:pPr>
      <w:r w:rsidRPr="00857414">
        <w:rPr>
          <w:rFonts w:eastAsia="Arial"/>
          <w:sz w:val="28"/>
          <w:szCs w:val="28"/>
        </w:rPr>
        <w:t>3. Для потребителей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t>- высота здания потребителя (минимальный статический напор), м;</w:t>
      </w:r>
    </w:p>
    <w:p w:rsidR="00857414" w:rsidRPr="00857414" w:rsidRDefault="00857414" w:rsidP="00857414">
      <w:pPr>
        <w:ind w:firstLine="709"/>
        <w:jc w:val="both"/>
        <w:rPr>
          <w:rFonts w:eastAsia="Arial"/>
          <w:sz w:val="28"/>
          <w:szCs w:val="28"/>
        </w:rPr>
      </w:pPr>
      <w:r w:rsidRPr="00857414">
        <w:rPr>
          <w:rFonts w:eastAsia="Arial"/>
          <w:sz w:val="28"/>
          <w:szCs w:val="28"/>
        </w:rPr>
        <w:t>- номер схемы подключения потребителя;</w:t>
      </w:r>
    </w:p>
    <w:p w:rsidR="00857414" w:rsidRPr="00857414" w:rsidRDefault="00857414" w:rsidP="00857414">
      <w:pPr>
        <w:ind w:firstLine="709"/>
        <w:jc w:val="both"/>
        <w:rPr>
          <w:rFonts w:eastAsia="Arial"/>
          <w:sz w:val="28"/>
          <w:szCs w:val="28"/>
        </w:rPr>
      </w:pPr>
      <w:r w:rsidRPr="00857414">
        <w:rPr>
          <w:rFonts w:eastAsia="Arial"/>
          <w:sz w:val="28"/>
          <w:szCs w:val="28"/>
        </w:rPr>
        <w:t>- расчётная тепловая нагрузка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коэффициент изменения расхода на систему отопления.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12.3. Паспортизация и описание расчётных единиц территориального деления, включая административное</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857414" w:rsidRPr="00857414" w:rsidRDefault="00857414" w:rsidP="00857414">
      <w:pPr>
        <w:ind w:firstLine="709"/>
        <w:jc w:val="both"/>
        <w:rPr>
          <w:rFonts w:eastAsia="Arial"/>
          <w:sz w:val="28"/>
          <w:szCs w:val="28"/>
        </w:rPr>
      </w:pPr>
      <w:r w:rsidRPr="00857414">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857414" w:rsidRPr="00857414" w:rsidRDefault="00857414" w:rsidP="00857414">
      <w:pPr>
        <w:ind w:firstLine="709"/>
        <w:jc w:val="both"/>
        <w:rPr>
          <w:rFonts w:eastAsia="Arial"/>
          <w:sz w:val="28"/>
          <w:szCs w:val="28"/>
        </w:rPr>
      </w:pPr>
      <w:r w:rsidRPr="00857414">
        <w:rPr>
          <w:rFonts w:eastAsia="Arial"/>
          <w:sz w:val="28"/>
          <w:szCs w:val="28"/>
        </w:rPr>
        <w:t>В карту можно добавить:</w:t>
      </w:r>
    </w:p>
    <w:p w:rsidR="00857414" w:rsidRPr="00857414" w:rsidRDefault="00857414" w:rsidP="00857414">
      <w:pPr>
        <w:ind w:firstLine="709"/>
        <w:jc w:val="both"/>
        <w:rPr>
          <w:rFonts w:eastAsia="Arial"/>
          <w:sz w:val="28"/>
          <w:szCs w:val="28"/>
        </w:rPr>
      </w:pPr>
      <w:r w:rsidRPr="00857414">
        <w:rPr>
          <w:rFonts w:eastAsia="Arial"/>
          <w:sz w:val="28"/>
          <w:szCs w:val="28"/>
        </w:rPr>
        <w:t>- Векторный слой, растровый объект, группу растровых объектов;</w:t>
      </w:r>
    </w:p>
    <w:p w:rsidR="00857414" w:rsidRPr="00857414" w:rsidRDefault="00857414" w:rsidP="00857414">
      <w:pPr>
        <w:ind w:firstLine="709"/>
        <w:jc w:val="both"/>
        <w:rPr>
          <w:rFonts w:eastAsia="Arial"/>
          <w:sz w:val="28"/>
          <w:szCs w:val="28"/>
        </w:rPr>
      </w:pPr>
      <w:r w:rsidRPr="00857414">
        <w:rPr>
          <w:rFonts w:eastAsia="Arial"/>
          <w:sz w:val="28"/>
          <w:szCs w:val="28"/>
        </w:rPr>
        <w:t>- Слои с серверов, поддерживающих спецификацию WMS (WebMapService);</w:t>
      </w:r>
    </w:p>
    <w:p w:rsidR="00857414" w:rsidRPr="00857414" w:rsidRDefault="00857414" w:rsidP="00857414">
      <w:pPr>
        <w:ind w:firstLine="709"/>
        <w:jc w:val="both"/>
        <w:rPr>
          <w:rFonts w:eastAsia="Arial"/>
          <w:sz w:val="28"/>
          <w:szCs w:val="28"/>
        </w:rPr>
      </w:pPr>
      <w:r w:rsidRPr="00857414">
        <w:rPr>
          <w:rFonts w:eastAsia="Arial"/>
          <w:sz w:val="28"/>
          <w:szCs w:val="28"/>
        </w:rPr>
        <w:t>- Растровый файл (формат *.bmp;*.pcx;*.tif;*.gif;*.jpg);</w:t>
      </w:r>
    </w:p>
    <w:p w:rsidR="00857414" w:rsidRPr="00857414" w:rsidRDefault="00857414" w:rsidP="00857414">
      <w:pPr>
        <w:ind w:firstLine="709"/>
        <w:jc w:val="both"/>
        <w:rPr>
          <w:rFonts w:eastAsia="Arial"/>
          <w:sz w:val="28"/>
          <w:szCs w:val="28"/>
        </w:rPr>
      </w:pPr>
      <w:r w:rsidRPr="00857414">
        <w:rPr>
          <w:rFonts w:eastAsia="Arial"/>
          <w:sz w:val="28"/>
          <w:szCs w:val="28"/>
        </w:rPr>
        <w:t>- Растровые объекты программ OziExplorer и MapInfo.</w:t>
      </w:r>
    </w:p>
    <w:p w:rsidR="00857414" w:rsidRPr="00857414" w:rsidRDefault="00857414" w:rsidP="00857414">
      <w:pPr>
        <w:ind w:firstLine="709"/>
        <w:jc w:val="both"/>
        <w:rPr>
          <w:rFonts w:eastAsia="Arial"/>
          <w:sz w:val="28"/>
          <w:szCs w:val="28"/>
        </w:rPr>
      </w:pPr>
      <w:r w:rsidRPr="00857414">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857414" w:rsidRPr="00857414" w:rsidRDefault="00857414" w:rsidP="00857414">
      <w:pPr>
        <w:ind w:firstLine="709"/>
        <w:jc w:val="both"/>
        <w:rPr>
          <w:rFonts w:eastAsia="Arial"/>
          <w:sz w:val="28"/>
          <w:szCs w:val="28"/>
        </w:rPr>
      </w:pPr>
      <w:r w:rsidRPr="00857414">
        <w:rPr>
          <w:rFonts w:eastAsia="Arial"/>
          <w:sz w:val="28"/>
          <w:szCs w:val="28"/>
        </w:rPr>
        <w:t>- произвести выборку данных из базы в соответствии с заданными условиями;</w:t>
      </w:r>
    </w:p>
    <w:p w:rsidR="00857414" w:rsidRPr="00857414" w:rsidRDefault="00857414" w:rsidP="00857414">
      <w:pPr>
        <w:ind w:firstLine="709"/>
        <w:jc w:val="both"/>
        <w:rPr>
          <w:rFonts w:eastAsia="Arial"/>
          <w:sz w:val="28"/>
          <w:szCs w:val="28"/>
        </w:rPr>
      </w:pPr>
      <w:r w:rsidRPr="00857414">
        <w:rPr>
          <w:rFonts w:eastAsia="Arial"/>
          <w:sz w:val="28"/>
          <w:szCs w:val="28"/>
        </w:rPr>
        <w:t>- занести одинаковые данные одновременно для группы объектов;</w:t>
      </w:r>
    </w:p>
    <w:p w:rsidR="00857414" w:rsidRPr="00857414" w:rsidRDefault="00857414" w:rsidP="00857414">
      <w:pPr>
        <w:ind w:firstLine="709"/>
        <w:jc w:val="both"/>
        <w:rPr>
          <w:rFonts w:eastAsia="Arial"/>
          <w:sz w:val="28"/>
          <w:szCs w:val="28"/>
        </w:rPr>
      </w:pPr>
      <w:r w:rsidRPr="00857414">
        <w:rPr>
          <w:rFonts w:eastAsia="Arial"/>
          <w:sz w:val="28"/>
          <w:szCs w:val="28"/>
        </w:rPr>
        <w:t>- производить копирование данных из одного поля в другое для группы объектов;</w:t>
      </w:r>
    </w:p>
    <w:p w:rsidR="00857414" w:rsidRPr="00857414" w:rsidRDefault="00857414" w:rsidP="00857414">
      <w:pPr>
        <w:ind w:firstLine="709"/>
        <w:jc w:val="both"/>
        <w:rPr>
          <w:rFonts w:eastAsia="Arial"/>
          <w:sz w:val="28"/>
          <w:szCs w:val="28"/>
        </w:rPr>
      </w:pPr>
      <w:r w:rsidRPr="00857414">
        <w:rPr>
          <w:rFonts w:eastAsia="Arial"/>
          <w:sz w:val="28"/>
          <w:szCs w:val="28"/>
        </w:rPr>
        <w:t>Также выборка данных возможна по условию:</w:t>
      </w:r>
    </w:p>
    <w:p w:rsidR="00857414" w:rsidRPr="00857414" w:rsidRDefault="00857414" w:rsidP="00857414">
      <w:pPr>
        <w:ind w:firstLine="709"/>
        <w:jc w:val="both"/>
        <w:rPr>
          <w:rFonts w:eastAsia="Arial"/>
          <w:sz w:val="28"/>
          <w:szCs w:val="28"/>
        </w:rPr>
      </w:pPr>
      <w:r w:rsidRPr="00857414">
        <w:rPr>
          <w:rFonts w:eastAsia="Arial"/>
          <w:sz w:val="28"/>
          <w:szCs w:val="28"/>
        </w:rPr>
        <w:t>- Наименование потребителя (адрес);</w:t>
      </w:r>
    </w:p>
    <w:p w:rsidR="00857414" w:rsidRPr="00857414" w:rsidRDefault="00857414" w:rsidP="00857414">
      <w:pPr>
        <w:ind w:firstLine="709"/>
        <w:jc w:val="both"/>
        <w:rPr>
          <w:rFonts w:eastAsia="Arial"/>
          <w:sz w:val="28"/>
          <w:szCs w:val="28"/>
        </w:rPr>
      </w:pPr>
      <w:r w:rsidRPr="00857414">
        <w:rPr>
          <w:rFonts w:eastAsia="Arial"/>
          <w:sz w:val="28"/>
          <w:szCs w:val="28"/>
        </w:rPr>
        <w:t>- Наименование котельной;</w:t>
      </w:r>
    </w:p>
    <w:p w:rsidR="00857414" w:rsidRPr="00857414" w:rsidRDefault="00857414" w:rsidP="00857414">
      <w:pPr>
        <w:ind w:firstLine="709"/>
        <w:jc w:val="both"/>
        <w:rPr>
          <w:rFonts w:eastAsia="Arial"/>
          <w:sz w:val="28"/>
          <w:szCs w:val="28"/>
        </w:rPr>
      </w:pPr>
      <w:r w:rsidRPr="00857414">
        <w:rPr>
          <w:rFonts w:eastAsia="Arial"/>
          <w:sz w:val="28"/>
          <w:szCs w:val="28"/>
        </w:rPr>
        <w:t>- Номер котельной;</w:t>
      </w:r>
    </w:p>
    <w:p w:rsidR="00857414" w:rsidRPr="00857414" w:rsidRDefault="00857414" w:rsidP="00857414">
      <w:pPr>
        <w:ind w:firstLine="709"/>
        <w:jc w:val="both"/>
        <w:rPr>
          <w:rFonts w:eastAsia="Arial"/>
          <w:sz w:val="28"/>
          <w:szCs w:val="28"/>
        </w:rPr>
      </w:pPr>
      <w:r w:rsidRPr="00857414">
        <w:rPr>
          <w:rFonts w:eastAsia="Arial"/>
          <w:sz w:val="28"/>
          <w:szCs w:val="28"/>
        </w:rPr>
        <w:t>- Обслуживающая организация;</w:t>
      </w:r>
    </w:p>
    <w:p w:rsidR="00857414" w:rsidRPr="00857414" w:rsidRDefault="00857414" w:rsidP="00857414">
      <w:pPr>
        <w:ind w:firstLine="709"/>
        <w:jc w:val="both"/>
        <w:rPr>
          <w:rFonts w:eastAsia="Arial"/>
          <w:sz w:val="28"/>
          <w:szCs w:val="28"/>
        </w:rPr>
      </w:pPr>
      <w:r w:rsidRPr="00857414">
        <w:rPr>
          <w:rFonts w:eastAsia="Arial"/>
          <w:sz w:val="28"/>
          <w:szCs w:val="28"/>
        </w:rPr>
        <w:t>- Коды узлов подключения потребителей;</w:t>
      </w:r>
    </w:p>
    <w:p w:rsidR="00857414" w:rsidRPr="00857414" w:rsidRDefault="00857414" w:rsidP="00857414">
      <w:pPr>
        <w:ind w:firstLine="709"/>
        <w:jc w:val="both"/>
        <w:rPr>
          <w:rFonts w:eastAsia="Arial"/>
          <w:sz w:val="28"/>
          <w:szCs w:val="28"/>
        </w:rPr>
      </w:pPr>
      <w:r w:rsidRPr="00857414">
        <w:rPr>
          <w:rFonts w:eastAsia="Arial"/>
          <w:sz w:val="28"/>
          <w:szCs w:val="28"/>
        </w:rPr>
        <w:t>- По любому полю, внесенному в базу данных (температура, давление и т.п.).</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857414" w:rsidRPr="00857414" w:rsidRDefault="00857414" w:rsidP="00857414">
      <w:pPr>
        <w:ind w:firstLine="709"/>
        <w:jc w:val="both"/>
        <w:rPr>
          <w:rFonts w:eastAsia="Arial"/>
          <w:sz w:val="28"/>
          <w:szCs w:val="28"/>
        </w:rPr>
      </w:pPr>
      <w:r w:rsidRPr="00857414">
        <w:rPr>
          <w:rFonts w:eastAsia="Arial"/>
          <w:sz w:val="28"/>
          <w:szCs w:val="28"/>
        </w:rPr>
        <w:t>Целью расчёта является определение расходов теплоносителя на участках тепловой</w:t>
      </w:r>
    </w:p>
    <w:p w:rsidR="00857414" w:rsidRPr="00857414" w:rsidRDefault="00857414" w:rsidP="00857414">
      <w:pPr>
        <w:jc w:val="both"/>
        <w:rPr>
          <w:rFonts w:eastAsia="Arial"/>
          <w:sz w:val="28"/>
          <w:szCs w:val="28"/>
        </w:rPr>
      </w:pPr>
      <w:r w:rsidRPr="00857414">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857414" w:rsidRPr="00857414" w:rsidRDefault="00857414" w:rsidP="00857414">
      <w:pPr>
        <w:ind w:firstLine="709"/>
        <w:jc w:val="both"/>
        <w:rPr>
          <w:rFonts w:eastAsia="Arial"/>
          <w:sz w:val="28"/>
          <w:szCs w:val="28"/>
        </w:rPr>
      </w:pPr>
      <w:r w:rsidRPr="00857414">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тепловых сетей проводится с учётом:</w:t>
      </w:r>
    </w:p>
    <w:p w:rsidR="00857414" w:rsidRPr="00857414" w:rsidRDefault="00857414" w:rsidP="00857414">
      <w:pPr>
        <w:ind w:firstLine="709"/>
        <w:jc w:val="both"/>
        <w:rPr>
          <w:rFonts w:eastAsia="Arial"/>
          <w:sz w:val="28"/>
          <w:szCs w:val="28"/>
        </w:rPr>
      </w:pPr>
      <w:r w:rsidRPr="00857414">
        <w:rPr>
          <w:rFonts w:eastAsia="Arial"/>
          <w:sz w:val="28"/>
          <w:szCs w:val="28"/>
        </w:rPr>
        <w:t>- утечек из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фактически установленного оборудования на абонентских вводах и тепловых сетях.</w:t>
      </w:r>
    </w:p>
    <w:p w:rsidR="00857414" w:rsidRPr="00857414" w:rsidRDefault="00857414" w:rsidP="00857414">
      <w:pPr>
        <w:ind w:firstLine="709"/>
        <w:jc w:val="both"/>
        <w:rPr>
          <w:rFonts w:eastAsia="Arial"/>
          <w:sz w:val="28"/>
          <w:szCs w:val="28"/>
        </w:rPr>
      </w:pPr>
      <w:r w:rsidRPr="00857414">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857414" w:rsidRPr="00857414" w:rsidRDefault="00857414" w:rsidP="00857414">
      <w:pPr>
        <w:ind w:firstLine="709"/>
        <w:jc w:val="both"/>
        <w:rPr>
          <w:rFonts w:eastAsia="Arial"/>
          <w:sz w:val="28"/>
          <w:szCs w:val="28"/>
        </w:rPr>
      </w:pPr>
      <w:r w:rsidRPr="00857414">
        <w:rPr>
          <w:rFonts w:eastAsia="Arial"/>
          <w:sz w:val="28"/>
          <w:szCs w:val="28"/>
        </w:rPr>
        <w:t xml:space="preserve">Тепловые сети </w:t>
      </w:r>
      <w:r>
        <w:rPr>
          <w:rFonts w:eastAsia="Calibri"/>
          <w:sz w:val="28"/>
          <w:szCs w:val="28"/>
          <w:lang w:eastAsia="en-US"/>
        </w:rPr>
        <w:t xml:space="preserve">в </w:t>
      </w:r>
      <w:r>
        <w:rPr>
          <w:sz w:val="28"/>
        </w:rPr>
        <w:t>с.Новобибеево</w:t>
      </w:r>
      <w:r w:rsidRPr="00857414">
        <w:rPr>
          <w:rFonts w:eastAsia="Calibri"/>
          <w:sz w:val="28"/>
          <w:szCs w:val="28"/>
          <w:lang w:eastAsia="en-US"/>
        </w:rPr>
        <w:t xml:space="preserve"> </w:t>
      </w:r>
      <w:r>
        <w:rPr>
          <w:rFonts w:eastAsia="Arial"/>
          <w:sz w:val="28"/>
          <w:szCs w:val="28"/>
        </w:rPr>
        <w:t>Новобибеевского</w:t>
      </w:r>
      <w:r w:rsidRPr="00857414">
        <w:rPr>
          <w:rFonts w:eastAsia="Calibri"/>
          <w:sz w:val="28"/>
          <w:szCs w:val="28"/>
          <w:lang w:eastAsia="en-US"/>
        </w:rPr>
        <w:t xml:space="preserve"> сельсовета</w:t>
      </w:r>
      <w:r w:rsidRPr="00857414">
        <w:rPr>
          <w:rFonts w:eastAsia="Arial"/>
          <w:sz w:val="28"/>
          <w:szCs w:val="28"/>
        </w:rPr>
        <w:t xml:space="preserve"> выполнены по радиальной схеме.</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857414" w:rsidRPr="00857414" w:rsidRDefault="00857414" w:rsidP="00857414">
      <w:pPr>
        <w:ind w:firstLine="709"/>
        <w:jc w:val="both"/>
        <w:rPr>
          <w:rFonts w:eastAsia="Arial"/>
          <w:sz w:val="28"/>
          <w:szCs w:val="28"/>
        </w:rPr>
      </w:pPr>
      <w:r w:rsidRPr="00857414">
        <w:rPr>
          <w:rFonts w:eastAsia="Arial"/>
          <w:sz w:val="28"/>
          <w:szCs w:val="28"/>
        </w:rPr>
        <w:t>При анализе переключений определяется, какие объекты попадают под отключения, и включает в себя:</w:t>
      </w:r>
    </w:p>
    <w:p w:rsidR="00857414" w:rsidRPr="00857414" w:rsidRDefault="00857414" w:rsidP="00857414">
      <w:pPr>
        <w:ind w:firstLine="709"/>
        <w:jc w:val="both"/>
        <w:rPr>
          <w:rFonts w:eastAsia="Arial"/>
          <w:sz w:val="28"/>
          <w:szCs w:val="28"/>
        </w:rPr>
      </w:pPr>
      <w:r w:rsidRPr="00857414">
        <w:rPr>
          <w:rFonts w:eastAsia="Arial"/>
          <w:sz w:val="28"/>
          <w:szCs w:val="28"/>
        </w:rPr>
        <w:t>- вывод информации по отключенным объектам;</w:t>
      </w:r>
    </w:p>
    <w:p w:rsidR="00857414" w:rsidRPr="00857414" w:rsidRDefault="00857414" w:rsidP="00857414">
      <w:pPr>
        <w:ind w:firstLine="709"/>
        <w:jc w:val="both"/>
        <w:rPr>
          <w:rFonts w:eastAsia="Arial"/>
          <w:sz w:val="28"/>
          <w:szCs w:val="28"/>
        </w:rPr>
      </w:pPr>
      <w:r w:rsidRPr="00857414">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857414" w:rsidRPr="00857414" w:rsidRDefault="00857414" w:rsidP="00857414">
      <w:pPr>
        <w:ind w:firstLine="709"/>
        <w:jc w:val="both"/>
        <w:rPr>
          <w:rFonts w:eastAsia="Arial"/>
          <w:sz w:val="28"/>
          <w:szCs w:val="28"/>
        </w:rPr>
      </w:pPr>
      <w:r w:rsidRPr="00857414">
        <w:rPr>
          <w:rFonts w:eastAsia="Arial"/>
          <w:sz w:val="28"/>
          <w:szCs w:val="28"/>
        </w:rPr>
        <w:t>- отображение результатов расчёта на карте в виде тематической раскраски;</w:t>
      </w:r>
    </w:p>
    <w:p w:rsidR="00857414" w:rsidRPr="00857414" w:rsidRDefault="00857414" w:rsidP="00857414">
      <w:pPr>
        <w:ind w:firstLine="709"/>
        <w:jc w:val="both"/>
        <w:rPr>
          <w:rFonts w:eastAsia="Arial"/>
          <w:sz w:val="28"/>
          <w:szCs w:val="28"/>
        </w:rPr>
      </w:pPr>
      <w:r w:rsidRPr="00857414">
        <w:rPr>
          <w:rFonts w:eastAsia="Arial"/>
          <w:sz w:val="28"/>
          <w:szCs w:val="28"/>
        </w:rPr>
        <w:t>- вывод табличных данных в отчет, с последующей возможностью их печати, экспорта</w:t>
      </w:r>
    </w:p>
    <w:p w:rsidR="00857414" w:rsidRPr="00857414" w:rsidRDefault="00857414" w:rsidP="00857414">
      <w:pPr>
        <w:ind w:firstLine="709"/>
        <w:jc w:val="both"/>
        <w:rPr>
          <w:rFonts w:eastAsia="Arial"/>
          <w:sz w:val="28"/>
          <w:szCs w:val="28"/>
        </w:rPr>
      </w:pPr>
      <w:r w:rsidRPr="00857414">
        <w:rPr>
          <w:rFonts w:eastAsia="Arial"/>
          <w:sz w:val="28"/>
          <w:szCs w:val="28"/>
        </w:rPr>
        <w:t>в формат MS Excel или HTML.</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12.6. Расчёт балансов тепловой энергии по источникам тепловой энергии и по территориальному признаку</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lastRenderedPageBreak/>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857414" w:rsidRPr="00857414" w:rsidRDefault="00857414" w:rsidP="00857414">
      <w:pPr>
        <w:ind w:firstLine="709"/>
        <w:jc w:val="both"/>
        <w:rPr>
          <w:rFonts w:eastAsia="Arial"/>
          <w:sz w:val="28"/>
          <w:szCs w:val="28"/>
        </w:rPr>
      </w:pPr>
      <w:r w:rsidRPr="00857414">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857414" w:rsidRPr="00857414" w:rsidRDefault="00857414" w:rsidP="00857414">
      <w:pPr>
        <w:ind w:firstLine="709"/>
        <w:jc w:val="both"/>
        <w:rPr>
          <w:rFonts w:eastAsia="Arial"/>
          <w:sz w:val="28"/>
          <w:szCs w:val="28"/>
        </w:rPr>
      </w:pPr>
      <w:r w:rsidRPr="00857414">
        <w:rPr>
          <w:rFonts w:eastAsia="Arial"/>
          <w:sz w:val="28"/>
          <w:szCs w:val="28"/>
        </w:rPr>
        <w:t>Расчёт тепловых сетей можно проводить с учётом:</w:t>
      </w:r>
    </w:p>
    <w:p w:rsidR="00857414" w:rsidRPr="00857414" w:rsidRDefault="00857414" w:rsidP="00857414">
      <w:pPr>
        <w:ind w:firstLine="709"/>
        <w:jc w:val="both"/>
        <w:rPr>
          <w:rFonts w:eastAsia="Arial"/>
          <w:sz w:val="28"/>
          <w:szCs w:val="28"/>
        </w:rPr>
      </w:pPr>
      <w:r w:rsidRPr="00857414">
        <w:rPr>
          <w:rFonts w:eastAsia="Arial"/>
          <w:sz w:val="28"/>
          <w:szCs w:val="28"/>
        </w:rPr>
        <w:t>- утечек из тепловой сети и систем теплопотребления;</w:t>
      </w:r>
    </w:p>
    <w:p w:rsidR="00857414" w:rsidRPr="00857414" w:rsidRDefault="00857414" w:rsidP="00857414">
      <w:pPr>
        <w:ind w:firstLine="709"/>
        <w:jc w:val="both"/>
        <w:rPr>
          <w:rFonts w:eastAsia="Arial"/>
          <w:sz w:val="28"/>
          <w:szCs w:val="28"/>
        </w:rPr>
      </w:pPr>
      <w:r w:rsidRPr="00857414">
        <w:rPr>
          <w:rFonts w:eastAsia="Arial"/>
          <w:sz w:val="28"/>
          <w:szCs w:val="28"/>
        </w:rPr>
        <w:t>- тепловых потерь в трубопроводах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 фактически установленного оборудования на абонентских вводах и тепловых сетях.</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12.7. Расчёт потерь тепловой энергии через изоляцию и с утечками теплоносителя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857414" w:rsidRPr="00857414" w:rsidRDefault="00857414" w:rsidP="00857414">
      <w:pPr>
        <w:ind w:firstLine="709"/>
        <w:jc w:val="both"/>
        <w:rPr>
          <w:rFonts w:eastAsia="Arial"/>
          <w:sz w:val="28"/>
          <w:szCs w:val="28"/>
        </w:rPr>
      </w:pPr>
      <w:r w:rsidRPr="00857414">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857414" w:rsidRPr="00857414" w:rsidRDefault="00857414" w:rsidP="00857414">
      <w:pPr>
        <w:ind w:firstLine="709"/>
        <w:jc w:val="both"/>
        <w:rPr>
          <w:rFonts w:eastAsia="Arial"/>
          <w:sz w:val="28"/>
          <w:szCs w:val="28"/>
        </w:rPr>
      </w:pPr>
      <w:r w:rsidRPr="00857414">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12.8. Расчет показателей надежности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Результаты расчета показателей надежности теплоснабжения </w:t>
      </w:r>
      <w:r>
        <w:rPr>
          <w:rFonts w:eastAsia="Arial"/>
          <w:sz w:val="28"/>
          <w:szCs w:val="28"/>
        </w:rPr>
        <w:t>Новобибеевского</w:t>
      </w:r>
      <w:r w:rsidRPr="00857414">
        <w:rPr>
          <w:rFonts w:eastAsia="Arial"/>
          <w:sz w:val="28"/>
          <w:szCs w:val="28"/>
        </w:rPr>
        <w:t xml:space="preserve"> сельсовета отражены в Разделе 11.</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 xml:space="preserve">Целью конструкторского расчёта является определение диаметров трубопроводов тупиковой и кольцевой тепловой сети при пропуске по ним </w:t>
      </w:r>
      <w:r w:rsidRPr="00857414">
        <w:rPr>
          <w:rFonts w:eastAsia="Arial"/>
          <w:sz w:val="28"/>
          <w:szCs w:val="28"/>
        </w:rPr>
        <w:lastRenderedPageBreak/>
        <w:t>расчётных расходов при заданном (или неизвестном) располагаемом напоре на источнике.</w:t>
      </w:r>
    </w:p>
    <w:p w:rsidR="00857414" w:rsidRPr="00857414" w:rsidRDefault="00857414" w:rsidP="00857414">
      <w:pPr>
        <w:ind w:firstLine="709"/>
        <w:jc w:val="both"/>
        <w:rPr>
          <w:rFonts w:eastAsia="Arial"/>
          <w:sz w:val="28"/>
          <w:szCs w:val="28"/>
        </w:rPr>
      </w:pPr>
      <w:r w:rsidRPr="00857414">
        <w:rPr>
          <w:rFonts w:eastAsia="Arial"/>
          <w:sz w:val="28"/>
          <w:szCs w:val="28"/>
        </w:rPr>
        <w:t>Данная задача может быть использована при:</w:t>
      </w:r>
    </w:p>
    <w:p w:rsidR="00857414" w:rsidRPr="00857414" w:rsidRDefault="00857414" w:rsidP="00857414">
      <w:pPr>
        <w:ind w:firstLine="709"/>
        <w:jc w:val="both"/>
        <w:rPr>
          <w:rFonts w:eastAsia="Arial"/>
          <w:sz w:val="28"/>
          <w:szCs w:val="28"/>
        </w:rPr>
      </w:pPr>
      <w:r w:rsidRPr="00857414">
        <w:rPr>
          <w:rFonts w:eastAsia="Arial"/>
          <w:sz w:val="28"/>
          <w:szCs w:val="28"/>
        </w:rPr>
        <w:t>- проектирования новых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 при реконструкции существующих тепловых сетей;</w:t>
      </w:r>
    </w:p>
    <w:p w:rsidR="00857414" w:rsidRPr="00857414" w:rsidRDefault="00857414" w:rsidP="00857414">
      <w:pPr>
        <w:ind w:firstLine="709"/>
        <w:jc w:val="both"/>
        <w:rPr>
          <w:rFonts w:eastAsia="Arial"/>
          <w:sz w:val="28"/>
          <w:szCs w:val="28"/>
        </w:rPr>
      </w:pPr>
      <w:r w:rsidRPr="00857414">
        <w:rPr>
          <w:rFonts w:eastAsia="Arial"/>
          <w:sz w:val="28"/>
          <w:szCs w:val="28"/>
        </w:rPr>
        <w:t>- при выдаче разрешений на подключение новых потребителей к существующей тепловой сети.</w:t>
      </w:r>
    </w:p>
    <w:p w:rsidR="00857414" w:rsidRPr="00857414" w:rsidRDefault="00857414" w:rsidP="00857414">
      <w:pPr>
        <w:ind w:firstLine="709"/>
        <w:jc w:val="both"/>
        <w:rPr>
          <w:rFonts w:eastAsia="Arial"/>
          <w:sz w:val="28"/>
          <w:szCs w:val="28"/>
        </w:rPr>
      </w:pPr>
      <w:r w:rsidRPr="00857414">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857414" w:rsidRPr="00857414" w:rsidRDefault="00857414" w:rsidP="00857414">
      <w:pPr>
        <w:ind w:firstLine="709"/>
        <w:jc w:val="both"/>
        <w:rPr>
          <w:rFonts w:eastAsia="Arial"/>
          <w:sz w:val="28"/>
          <w:szCs w:val="28"/>
        </w:rPr>
      </w:pPr>
      <w:r w:rsidRPr="00857414">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sz w:val="28"/>
          <w:szCs w:val="28"/>
        </w:rPr>
      </w:pPr>
      <w:r w:rsidRPr="00857414">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857414" w:rsidRPr="00857414" w:rsidRDefault="00857414" w:rsidP="00857414">
      <w:pPr>
        <w:ind w:firstLine="709"/>
        <w:jc w:val="both"/>
        <w:rPr>
          <w:rFonts w:eastAsia="Arial"/>
          <w:sz w:val="28"/>
          <w:szCs w:val="28"/>
        </w:rPr>
      </w:pPr>
      <w:r w:rsidRPr="00857414">
        <w:rPr>
          <w:rFonts w:eastAsia="Arial"/>
          <w:sz w:val="28"/>
          <w:szCs w:val="28"/>
        </w:rPr>
        <w:t xml:space="preserve">Контрольные точки, расположенные на тепловых сетях, эксплуатируемых </w:t>
      </w:r>
      <w:r w:rsidR="006F1014">
        <w:rPr>
          <w:rFonts w:eastAsia="Arial"/>
          <w:sz w:val="28"/>
          <w:szCs w:val="28"/>
        </w:rPr>
        <w:t>теплоснабжающей организацией</w:t>
      </w:r>
      <w:r w:rsidRPr="00857414">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857414" w:rsidRPr="00857414" w:rsidRDefault="00857414" w:rsidP="00857414">
      <w:pPr>
        <w:ind w:firstLine="709"/>
        <w:jc w:val="both"/>
        <w:rPr>
          <w:rFonts w:eastAsia="Arial"/>
          <w:sz w:val="28"/>
          <w:szCs w:val="28"/>
        </w:rPr>
      </w:pPr>
    </w:p>
    <w:p w:rsidR="00857414" w:rsidRPr="00857414" w:rsidRDefault="00857414" w:rsidP="00857414">
      <w:pPr>
        <w:ind w:firstLine="709"/>
        <w:jc w:val="both"/>
        <w:rPr>
          <w:rFonts w:eastAsia="Arial"/>
          <w:b/>
          <w:sz w:val="28"/>
          <w:szCs w:val="28"/>
        </w:rPr>
      </w:pPr>
      <w:r w:rsidRPr="00857414">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857414" w:rsidRPr="00E465E2" w:rsidRDefault="00857414" w:rsidP="00E465E2">
      <w:pPr>
        <w:jc w:val="both"/>
        <w:rPr>
          <w:rFonts w:eastAsia="Arial"/>
          <w:sz w:val="28"/>
        </w:rPr>
      </w:pPr>
    </w:p>
    <w:p w:rsidR="00857414" w:rsidRDefault="00E465E2" w:rsidP="00E465E2">
      <w:pPr>
        <w:jc w:val="both"/>
        <w:rPr>
          <w:rFonts w:eastAsia="Arial"/>
        </w:rPr>
      </w:pPr>
      <w:r>
        <w:rPr>
          <w:rFonts w:eastAsia="Arial"/>
          <w:sz w:val="28"/>
        </w:rPr>
        <w:tab/>
      </w:r>
      <w:r w:rsidR="00857414" w:rsidRPr="00E465E2">
        <w:rPr>
          <w:rFonts w:eastAsia="Arial"/>
          <w:sz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857414" w:rsidRDefault="00857414" w:rsidP="00857414">
      <w:pPr>
        <w:rPr>
          <w:rFonts w:eastAsia="Arial"/>
        </w:rPr>
      </w:pPr>
    </w:p>
    <w:p w:rsidR="00857414" w:rsidRDefault="00857414" w:rsidP="00857414">
      <w:pPr>
        <w:rPr>
          <w:rFonts w:eastAsia="Arial"/>
        </w:rPr>
      </w:pPr>
    </w:p>
    <w:p w:rsidR="00857414" w:rsidRDefault="00857414" w:rsidP="00857414">
      <w:pPr>
        <w:rPr>
          <w:rFonts w:eastAsia="Arial"/>
        </w:rPr>
      </w:pPr>
    </w:p>
    <w:p w:rsidR="00857414" w:rsidRDefault="00857414" w:rsidP="00857414">
      <w:pPr>
        <w:rPr>
          <w:rFonts w:eastAsia="Arial"/>
        </w:rPr>
      </w:pPr>
    </w:p>
    <w:p w:rsidR="00857414" w:rsidRDefault="00857414" w:rsidP="00857414">
      <w:pPr>
        <w:rPr>
          <w:rFonts w:eastAsia="Arial"/>
        </w:rPr>
      </w:pPr>
    </w:p>
    <w:p w:rsidR="00857414" w:rsidRDefault="00857414" w:rsidP="00857414">
      <w:pPr>
        <w:rPr>
          <w:rFonts w:eastAsia="Arial"/>
        </w:rPr>
      </w:pPr>
    </w:p>
    <w:p w:rsidR="00857414" w:rsidRPr="00857414" w:rsidRDefault="00857414" w:rsidP="00857414">
      <w:pPr>
        <w:rPr>
          <w:rFonts w:eastAsia="Arial"/>
        </w:rPr>
      </w:pPr>
    </w:p>
    <w:p w:rsidR="00857414" w:rsidRPr="00857414" w:rsidRDefault="00857414" w:rsidP="00CE464A">
      <w:pPr>
        <w:pStyle w:val="10"/>
        <w:rPr>
          <w:rFonts w:eastAsia="Arial"/>
        </w:rPr>
      </w:pPr>
    </w:p>
    <w:p w:rsidR="00984BE1" w:rsidRPr="00654AE9" w:rsidRDefault="00984BE1" w:rsidP="00CE464A">
      <w:pPr>
        <w:pStyle w:val="10"/>
        <w:rPr>
          <w:rFonts w:eastAsia="Arial"/>
        </w:rPr>
      </w:pPr>
      <w:bookmarkStart w:id="69" w:name="_Toc160111305"/>
      <w:r w:rsidRPr="00654AE9">
        <w:rPr>
          <w:rFonts w:eastAsia="Arial"/>
        </w:rPr>
        <w:lastRenderedPageBreak/>
        <w:t>СПИСОК ИСПОЛЬЗОВАННОЙ</w:t>
      </w:r>
      <w:r w:rsidR="00BA1BBA">
        <w:rPr>
          <w:rFonts w:eastAsia="Arial"/>
        </w:rPr>
        <w:t xml:space="preserve"> </w:t>
      </w:r>
      <w:r w:rsidRPr="00654AE9">
        <w:rPr>
          <w:rFonts w:eastAsia="Arial"/>
        </w:rPr>
        <w:t>ЛИТЕРАТУРЫ</w:t>
      </w:r>
      <w:bookmarkEnd w:id="69"/>
    </w:p>
    <w:p w:rsidR="00984BE1" w:rsidRPr="00654AE9" w:rsidRDefault="00984BE1" w:rsidP="00654AE9">
      <w:pPr>
        <w:jc w:val="both"/>
        <w:rPr>
          <w:rFonts w:eastAsia="Arial"/>
          <w:b/>
          <w:sz w:val="28"/>
          <w:szCs w:val="28"/>
        </w:rPr>
      </w:pPr>
    </w:p>
    <w:p w:rsidR="00984BE1" w:rsidRPr="00654AE9" w:rsidRDefault="00984BE1" w:rsidP="00F82DB7">
      <w:pPr>
        <w:spacing w:line="276" w:lineRule="auto"/>
        <w:jc w:val="both"/>
        <w:rPr>
          <w:rFonts w:eastAsia="Arial"/>
          <w:sz w:val="28"/>
          <w:szCs w:val="28"/>
        </w:rPr>
      </w:pPr>
      <w:r w:rsidRPr="00654AE9">
        <w:rPr>
          <w:rFonts w:eastAsia="Arial"/>
          <w:sz w:val="28"/>
          <w:szCs w:val="28"/>
        </w:rPr>
        <w:t>1. Постан</w:t>
      </w:r>
      <w:r w:rsidR="001530CE">
        <w:rPr>
          <w:rFonts w:eastAsia="Arial"/>
          <w:sz w:val="28"/>
          <w:szCs w:val="28"/>
        </w:rPr>
        <w:t>овление Правительства РФ от 22 ф</w:t>
      </w:r>
      <w:r w:rsidRPr="00654AE9">
        <w:rPr>
          <w:rFonts w:eastAsia="Arial"/>
          <w:sz w:val="28"/>
          <w:szCs w:val="28"/>
        </w:rPr>
        <w:t>евраля 2012 г. №</w:t>
      </w:r>
      <w:r w:rsidR="001530CE">
        <w:rPr>
          <w:rFonts w:eastAsia="Arial"/>
          <w:sz w:val="28"/>
          <w:szCs w:val="28"/>
        </w:rPr>
        <w:t xml:space="preserve"> </w:t>
      </w:r>
      <w:r w:rsidRPr="00654AE9">
        <w:rPr>
          <w:rFonts w:eastAsia="Arial"/>
          <w:sz w:val="28"/>
          <w:szCs w:val="28"/>
        </w:rPr>
        <w:t xml:space="preserve">154 «О требованиях к схемам теплоснабжения, порядку их разработки и утверждения». </w:t>
      </w:r>
    </w:p>
    <w:p w:rsidR="00984BE1" w:rsidRPr="00654AE9" w:rsidRDefault="00984BE1" w:rsidP="00F82DB7">
      <w:pPr>
        <w:spacing w:line="276" w:lineRule="auto"/>
        <w:jc w:val="both"/>
        <w:rPr>
          <w:rFonts w:eastAsia="Arial"/>
          <w:sz w:val="28"/>
          <w:szCs w:val="28"/>
        </w:rPr>
      </w:pPr>
      <w:r w:rsidRPr="00654AE9">
        <w:rPr>
          <w:rFonts w:eastAsia="Arial"/>
          <w:sz w:val="28"/>
          <w:szCs w:val="28"/>
        </w:rPr>
        <w:t>2. Федеральный закон от 27.07.2010 №</w:t>
      </w:r>
      <w:r w:rsidR="001530CE">
        <w:rPr>
          <w:rFonts w:eastAsia="Arial"/>
          <w:sz w:val="28"/>
          <w:szCs w:val="28"/>
        </w:rPr>
        <w:t xml:space="preserve"> </w:t>
      </w:r>
      <w:r w:rsidRPr="00654AE9">
        <w:rPr>
          <w:rFonts w:eastAsia="Arial"/>
          <w:sz w:val="28"/>
          <w:szCs w:val="28"/>
        </w:rPr>
        <w:t xml:space="preserve">190-ФЗ «О теплоснабжении».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984BE1" w:rsidRPr="00654AE9" w:rsidRDefault="00984BE1" w:rsidP="00F82DB7">
      <w:pPr>
        <w:spacing w:line="276" w:lineRule="auto"/>
        <w:jc w:val="both"/>
        <w:rPr>
          <w:rFonts w:eastAsia="Arial"/>
          <w:sz w:val="28"/>
          <w:szCs w:val="28"/>
        </w:rPr>
      </w:pPr>
      <w:r w:rsidRPr="00654AE9">
        <w:rPr>
          <w:rFonts w:eastAsia="Arial"/>
          <w:sz w:val="28"/>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 6. СНиП 2.04.14-88.Тепловая изоляция оборудования и трубопроводов. – М.: ЦИТП Госстроя СССР, 1989.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7. СНиП 2.04.14-88*. Тепловая изоляция оборудования и трубопроводов/Госстрой России. – М.: ГУП ЦПП, 1998.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10. ГОСТ Р 53480 – 2009 «Надежность в технике. Термины и определения», разработанный ФГУП «ВНИИНМАШ».  </w:t>
      </w:r>
    </w:p>
    <w:p w:rsidR="00984BE1" w:rsidRPr="00654AE9" w:rsidRDefault="00984BE1" w:rsidP="00F82DB7">
      <w:pPr>
        <w:spacing w:line="276" w:lineRule="auto"/>
        <w:jc w:val="both"/>
        <w:rPr>
          <w:rFonts w:eastAsia="Arial"/>
          <w:sz w:val="28"/>
          <w:szCs w:val="28"/>
        </w:rPr>
      </w:pPr>
      <w:r w:rsidRPr="00654AE9">
        <w:rPr>
          <w:rFonts w:eastAsia="Arial"/>
          <w:sz w:val="28"/>
          <w:szCs w:val="28"/>
        </w:rPr>
        <w:t>11. СНиП  41-02-2003  «Тепловые  сети</w:t>
      </w:r>
      <w:r w:rsidR="00CB2328">
        <w:rPr>
          <w:rFonts w:eastAsia="Arial"/>
          <w:sz w:val="28"/>
          <w:szCs w:val="28"/>
        </w:rPr>
        <w:t>»</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«Роскоммунэнерго».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984BE1" w:rsidRPr="00654AE9" w:rsidRDefault="00984BE1" w:rsidP="00F82DB7">
      <w:pPr>
        <w:spacing w:line="276" w:lineRule="auto"/>
        <w:jc w:val="both"/>
        <w:rPr>
          <w:rFonts w:eastAsia="Arial"/>
          <w:sz w:val="28"/>
          <w:szCs w:val="28"/>
        </w:rPr>
      </w:pPr>
      <w:r w:rsidRPr="00654AE9">
        <w:rPr>
          <w:rFonts w:eastAsia="Arial"/>
          <w:sz w:val="28"/>
          <w:szCs w:val="28"/>
        </w:rPr>
        <w:lastRenderedPageBreak/>
        <w:t xml:space="preserve">14. РД 10 ВЭП – 2006 «Методические основы разработки схем теплоснабжения поселений и промышленных узлов РФ». ОАО «Объединением ВНИПИЭнергопром» (в развитие СНиП 41-02-2003 «Тепловые сети»);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15. Надежность систем энергетики и их оборудования: Справочное издание в 4 т. Т. 4 Надежность систем теплоснабжения / Е.В. Сеннова, А.В. Смирнов, А.А. Ионин и др. – Новосибирск: Наука, 2000.  </w:t>
      </w:r>
    </w:p>
    <w:p w:rsidR="00984BE1" w:rsidRPr="00654AE9" w:rsidRDefault="00984BE1" w:rsidP="00F82DB7">
      <w:pPr>
        <w:spacing w:line="276" w:lineRule="auto"/>
        <w:jc w:val="both"/>
        <w:rPr>
          <w:rFonts w:eastAsia="Arial"/>
          <w:sz w:val="28"/>
          <w:szCs w:val="28"/>
        </w:rPr>
      </w:pPr>
      <w:r w:rsidRPr="00654AE9">
        <w:rPr>
          <w:rFonts w:eastAsia="Arial"/>
          <w:sz w:val="28"/>
          <w:szCs w:val="28"/>
        </w:rPr>
        <w:t xml:space="preserve">16. Соколов Е.Я. Теплофикация и тепловые сети. Москва. Издательство МЭИ  2001. </w:t>
      </w:r>
    </w:p>
    <w:p w:rsidR="00984BE1" w:rsidRPr="00654AE9" w:rsidRDefault="00984BE1" w:rsidP="00F82DB7">
      <w:pPr>
        <w:spacing w:line="276" w:lineRule="auto"/>
        <w:jc w:val="both"/>
        <w:rPr>
          <w:sz w:val="28"/>
          <w:szCs w:val="28"/>
        </w:rPr>
      </w:pPr>
      <w:r w:rsidRPr="00654AE9">
        <w:rPr>
          <w:rFonts w:eastAsia="Arial"/>
          <w:sz w:val="28"/>
          <w:szCs w:val="28"/>
        </w:rPr>
        <w:t xml:space="preserve">17. В.Н. Папушкин. Радиус теплоснабжения. Хорошо забытое старое // Новости теплоснабжения, № 9 (сентябрь), 2010 г. с. 44-49  </w:t>
      </w:r>
    </w:p>
    <w:p w:rsidR="00984BE1" w:rsidRPr="00654AE9" w:rsidRDefault="00984BE1" w:rsidP="00654AE9">
      <w:pPr>
        <w:jc w:val="both"/>
        <w:rPr>
          <w:rFonts w:eastAsia="Arial"/>
          <w:sz w:val="28"/>
          <w:szCs w:val="28"/>
        </w:rPr>
      </w:pPr>
    </w:p>
    <w:p w:rsidR="00984BE1" w:rsidRPr="00654AE9" w:rsidRDefault="00984BE1" w:rsidP="00654AE9">
      <w:pPr>
        <w:jc w:val="both"/>
        <w:rPr>
          <w:rFonts w:eastAsia="Calibri"/>
          <w:sz w:val="28"/>
          <w:szCs w:val="28"/>
          <w:lang w:eastAsia="en-US"/>
        </w:rPr>
      </w:pPr>
    </w:p>
    <w:p w:rsidR="003E349D" w:rsidRPr="00654AE9" w:rsidRDefault="003E349D" w:rsidP="00654AE9">
      <w:pPr>
        <w:jc w:val="both"/>
        <w:rPr>
          <w:sz w:val="28"/>
          <w:szCs w:val="28"/>
        </w:rPr>
      </w:pPr>
    </w:p>
    <w:p w:rsidR="00654AE9" w:rsidRPr="00654AE9" w:rsidRDefault="00654AE9" w:rsidP="00654AE9">
      <w:pPr>
        <w:rPr>
          <w:sz w:val="28"/>
          <w:szCs w:val="28"/>
        </w:rPr>
      </w:pPr>
    </w:p>
    <w:sectPr w:rsidR="00654AE9" w:rsidRPr="00654AE9" w:rsidSect="00792A3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4A" w:rsidRDefault="00CE464A">
      <w:r>
        <w:separator/>
      </w:r>
    </w:p>
  </w:endnote>
  <w:endnote w:type="continuationSeparator" w:id="0">
    <w:p w:rsidR="00CE464A" w:rsidRDefault="00CE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4A" w:rsidRDefault="00CE464A"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CE464A" w:rsidRDefault="00CE464A"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4A" w:rsidRDefault="00CE464A"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434B1A">
      <w:rPr>
        <w:rStyle w:val="af6"/>
        <w:noProof/>
      </w:rPr>
      <w:t>37</w:t>
    </w:r>
    <w:r>
      <w:rPr>
        <w:rStyle w:val="af6"/>
      </w:rPr>
      <w:fldChar w:fldCharType="end"/>
    </w:r>
  </w:p>
  <w:p w:rsidR="00CE464A" w:rsidRDefault="00CE464A" w:rsidP="003B2DA1">
    <w:pPr>
      <w:pStyle w:val="a7"/>
      <w:ind w:right="360"/>
      <w:jc w:val="center"/>
    </w:pPr>
  </w:p>
  <w:p w:rsidR="00CE464A" w:rsidRDefault="00CE46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4A" w:rsidRDefault="00CE464A">
      <w:r>
        <w:separator/>
      </w:r>
    </w:p>
  </w:footnote>
  <w:footnote w:type="continuationSeparator" w:id="0">
    <w:p w:rsidR="00CE464A" w:rsidRDefault="00CE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1"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1"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3"/>
  </w:num>
  <w:num w:numId="3">
    <w:abstractNumId w:val="7"/>
  </w:num>
  <w:num w:numId="4">
    <w:abstractNumId w:val="16"/>
  </w:num>
  <w:num w:numId="5">
    <w:abstractNumId w:val="10"/>
  </w:num>
  <w:num w:numId="6">
    <w:abstractNumId w:val="30"/>
  </w:num>
  <w:num w:numId="7">
    <w:abstractNumId w:val="2"/>
  </w:num>
  <w:num w:numId="8">
    <w:abstractNumId w:val="1"/>
  </w:num>
  <w:num w:numId="9">
    <w:abstractNumId w:val="3"/>
  </w:num>
  <w:num w:numId="10">
    <w:abstractNumId w:val="28"/>
  </w:num>
  <w:num w:numId="11">
    <w:abstractNumId w:val="11"/>
  </w:num>
  <w:num w:numId="12">
    <w:abstractNumId w:val="22"/>
  </w:num>
  <w:num w:numId="13">
    <w:abstractNumId w:val="25"/>
  </w:num>
  <w:num w:numId="14">
    <w:abstractNumId w:val="34"/>
  </w:num>
  <w:num w:numId="15">
    <w:abstractNumId w:val="8"/>
  </w:num>
  <w:num w:numId="16">
    <w:abstractNumId w:val="20"/>
  </w:num>
  <w:num w:numId="17">
    <w:abstractNumId w:val="14"/>
  </w:num>
  <w:num w:numId="18">
    <w:abstractNumId w:val="23"/>
  </w:num>
  <w:num w:numId="19">
    <w:abstractNumId w:val="31"/>
  </w:num>
  <w:num w:numId="20">
    <w:abstractNumId w:val="19"/>
  </w:num>
  <w:num w:numId="21">
    <w:abstractNumId w:val="18"/>
  </w:num>
  <w:num w:numId="22">
    <w:abstractNumId w:val="5"/>
  </w:num>
  <w:num w:numId="23">
    <w:abstractNumId w:val="29"/>
  </w:num>
  <w:num w:numId="24">
    <w:abstractNumId w:val="27"/>
  </w:num>
  <w:num w:numId="25">
    <w:abstractNumId w:val="6"/>
  </w:num>
  <w:num w:numId="26">
    <w:abstractNumId w:val="0"/>
  </w:num>
  <w:num w:numId="27">
    <w:abstractNumId w:val="17"/>
  </w:num>
  <w:num w:numId="28">
    <w:abstractNumId w:val="4"/>
  </w:num>
  <w:num w:numId="29">
    <w:abstractNumId w:val="24"/>
  </w:num>
  <w:num w:numId="30">
    <w:abstractNumId w:val="9"/>
  </w:num>
  <w:num w:numId="31">
    <w:abstractNumId w:val="26"/>
  </w:num>
  <w:num w:numId="32">
    <w:abstractNumId w:val="12"/>
  </w:num>
  <w:num w:numId="33">
    <w:abstractNumId w:val="13"/>
  </w:num>
  <w:num w:numId="34">
    <w:abstractNumId w:val="15"/>
  </w:num>
  <w:num w:numId="35">
    <w:abstractNumId w:val="35"/>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05276"/>
    <w:rsid w:val="0000681F"/>
    <w:rsid w:val="00013A01"/>
    <w:rsid w:val="000202ED"/>
    <w:rsid w:val="0003353F"/>
    <w:rsid w:val="00065528"/>
    <w:rsid w:val="000E1451"/>
    <w:rsid w:val="000E3D2E"/>
    <w:rsid w:val="000F1260"/>
    <w:rsid w:val="000F2982"/>
    <w:rsid w:val="00146FCB"/>
    <w:rsid w:val="001506EB"/>
    <w:rsid w:val="001530CE"/>
    <w:rsid w:val="00166D2E"/>
    <w:rsid w:val="001A5476"/>
    <w:rsid w:val="001B13C8"/>
    <w:rsid w:val="001B27E4"/>
    <w:rsid w:val="001C385C"/>
    <w:rsid w:val="00213E9C"/>
    <w:rsid w:val="00232EB0"/>
    <w:rsid w:val="00237E71"/>
    <w:rsid w:val="00251B87"/>
    <w:rsid w:val="00261497"/>
    <w:rsid w:val="002675BF"/>
    <w:rsid w:val="00283F4E"/>
    <w:rsid w:val="002930BF"/>
    <w:rsid w:val="00293D1A"/>
    <w:rsid w:val="00294A09"/>
    <w:rsid w:val="00294CB7"/>
    <w:rsid w:val="002B0FF0"/>
    <w:rsid w:val="00305018"/>
    <w:rsid w:val="0032789F"/>
    <w:rsid w:val="003640E2"/>
    <w:rsid w:val="003739A9"/>
    <w:rsid w:val="003B2DA1"/>
    <w:rsid w:val="003C1EC1"/>
    <w:rsid w:val="003E349D"/>
    <w:rsid w:val="003E4C84"/>
    <w:rsid w:val="00434B1A"/>
    <w:rsid w:val="00443313"/>
    <w:rsid w:val="00486B6B"/>
    <w:rsid w:val="004E1C26"/>
    <w:rsid w:val="004F3AFD"/>
    <w:rsid w:val="00512933"/>
    <w:rsid w:val="00542FB1"/>
    <w:rsid w:val="00571ED9"/>
    <w:rsid w:val="00586A99"/>
    <w:rsid w:val="005C6818"/>
    <w:rsid w:val="005E4771"/>
    <w:rsid w:val="005F2261"/>
    <w:rsid w:val="005F2546"/>
    <w:rsid w:val="005F302B"/>
    <w:rsid w:val="006058A7"/>
    <w:rsid w:val="00605B0D"/>
    <w:rsid w:val="006416FA"/>
    <w:rsid w:val="00642570"/>
    <w:rsid w:val="0064353D"/>
    <w:rsid w:val="00654AE9"/>
    <w:rsid w:val="00657DFA"/>
    <w:rsid w:val="006B63C3"/>
    <w:rsid w:val="006C6BAD"/>
    <w:rsid w:val="006F1014"/>
    <w:rsid w:val="00720C57"/>
    <w:rsid w:val="00725881"/>
    <w:rsid w:val="00725A30"/>
    <w:rsid w:val="00731ECD"/>
    <w:rsid w:val="00735F3B"/>
    <w:rsid w:val="00762057"/>
    <w:rsid w:val="00792A30"/>
    <w:rsid w:val="007B5C93"/>
    <w:rsid w:val="007F5C1B"/>
    <w:rsid w:val="00810C1C"/>
    <w:rsid w:val="00811D82"/>
    <w:rsid w:val="008228BB"/>
    <w:rsid w:val="008324D9"/>
    <w:rsid w:val="008335FD"/>
    <w:rsid w:val="00857168"/>
    <w:rsid w:val="00857414"/>
    <w:rsid w:val="00865B16"/>
    <w:rsid w:val="008A5456"/>
    <w:rsid w:val="008B5D5C"/>
    <w:rsid w:val="008B72CC"/>
    <w:rsid w:val="008C1322"/>
    <w:rsid w:val="008D1D0A"/>
    <w:rsid w:val="008F7D05"/>
    <w:rsid w:val="00901209"/>
    <w:rsid w:val="009018F8"/>
    <w:rsid w:val="009045FA"/>
    <w:rsid w:val="00913DD2"/>
    <w:rsid w:val="009279A8"/>
    <w:rsid w:val="00927F1C"/>
    <w:rsid w:val="0093744E"/>
    <w:rsid w:val="00982280"/>
    <w:rsid w:val="00984BE1"/>
    <w:rsid w:val="009A7F95"/>
    <w:rsid w:val="009D102A"/>
    <w:rsid w:val="009D374E"/>
    <w:rsid w:val="009D4CBB"/>
    <w:rsid w:val="00A06D7C"/>
    <w:rsid w:val="00A218A3"/>
    <w:rsid w:val="00A46E2A"/>
    <w:rsid w:val="00A53905"/>
    <w:rsid w:val="00A568E9"/>
    <w:rsid w:val="00A71224"/>
    <w:rsid w:val="00A74C1F"/>
    <w:rsid w:val="00A810AF"/>
    <w:rsid w:val="00A918E1"/>
    <w:rsid w:val="00AA152E"/>
    <w:rsid w:val="00AA5633"/>
    <w:rsid w:val="00AC31A9"/>
    <w:rsid w:val="00AD403B"/>
    <w:rsid w:val="00AF5187"/>
    <w:rsid w:val="00B47E6E"/>
    <w:rsid w:val="00B67ABC"/>
    <w:rsid w:val="00B701D4"/>
    <w:rsid w:val="00B84095"/>
    <w:rsid w:val="00BA0157"/>
    <w:rsid w:val="00BA1BBA"/>
    <w:rsid w:val="00BD113C"/>
    <w:rsid w:val="00BE789E"/>
    <w:rsid w:val="00BF4312"/>
    <w:rsid w:val="00C14733"/>
    <w:rsid w:val="00C308E0"/>
    <w:rsid w:val="00C371D7"/>
    <w:rsid w:val="00C37A18"/>
    <w:rsid w:val="00C53A91"/>
    <w:rsid w:val="00C61EDB"/>
    <w:rsid w:val="00C65A45"/>
    <w:rsid w:val="00C91CE1"/>
    <w:rsid w:val="00C934E5"/>
    <w:rsid w:val="00CA4940"/>
    <w:rsid w:val="00CB2328"/>
    <w:rsid w:val="00CB5BE1"/>
    <w:rsid w:val="00CD1DB7"/>
    <w:rsid w:val="00CE1A00"/>
    <w:rsid w:val="00CE464A"/>
    <w:rsid w:val="00D343C0"/>
    <w:rsid w:val="00D6372F"/>
    <w:rsid w:val="00DA6883"/>
    <w:rsid w:val="00DB038F"/>
    <w:rsid w:val="00DB48C1"/>
    <w:rsid w:val="00DD4F5C"/>
    <w:rsid w:val="00DD7B14"/>
    <w:rsid w:val="00DE7A45"/>
    <w:rsid w:val="00DF73A0"/>
    <w:rsid w:val="00E465E2"/>
    <w:rsid w:val="00E90A99"/>
    <w:rsid w:val="00EB180C"/>
    <w:rsid w:val="00EC5875"/>
    <w:rsid w:val="00ED7B06"/>
    <w:rsid w:val="00EE4885"/>
    <w:rsid w:val="00F06AEC"/>
    <w:rsid w:val="00F33FD0"/>
    <w:rsid w:val="00F52991"/>
    <w:rsid w:val="00F553BC"/>
    <w:rsid w:val="00F82DB7"/>
    <w:rsid w:val="00F9444F"/>
    <w:rsid w:val="00F94527"/>
    <w:rsid w:val="00F9660E"/>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colormenu v:ext="edit" fillcolor="none [3212]"/>
    </o:shapedefaults>
    <o:shapelayout v:ext="edit">
      <o:idmap v:ext="edit" data="1"/>
      <o:rules v:ext="edit">
        <o:r id="V:Rule7" type="connector" idref="#AutoShape 214"/>
        <o:r id="V:Rule8" type="connector" idref="#_x0000_s1045"/>
        <o:r id="V:Rule9" type="connector" idref="#AutoShape 224"/>
        <o:r id="V:Rule10" type="connector" idref="#AutoShape 221"/>
        <o:r id="V:Rule11" type="connector" idref="#AutoShape 228"/>
        <o:r id="V:Rule12" type="connector" idref="#AutoShape 226"/>
      </o:rules>
    </o:shapelayout>
  </w:shapeDefaults>
  <w:decimalSymbol w:val=","/>
  <w:listSeparator w:val=";"/>
  <w15:docId w15:val="{E393D9E6-C8B8-4E47-8CD8-8AD1CA6F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E9"/>
    <w:rPr>
      <w:sz w:val="24"/>
      <w:szCs w:val="24"/>
    </w:rPr>
  </w:style>
  <w:style w:type="paragraph" w:styleId="10">
    <w:name w:val="heading 1"/>
    <w:basedOn w:val="a"/>
    <w:next w:val="a"/>
    <w:link w:val="11"/>
    <w:autoRedefine/>
    <w:uiPriority w:val="1"/>
    <w:qFormat/>
    <w:rsid w:val="00CE464A"/>
    <w:pPr>
      <w:ind w:firstLine="567"/>
      <w:jc w:val="both"/>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link w:val="10"/>
    <w:uiPriority w:val="1"/>
    <w:rsid w:val="00CE464A"/>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link w:val="a7"/>
    <w:uiPriority w:val="99"/>
    <w:rsid w:val="00FA4736"/>
    <w:rPr>
      <w:sz w:val="24"/>
      <w:szCs w:val="24"/>
      <w:lang w:eastAsia="ar-SA"/>
    </w:rPr>
  </w:style>
  <w:style w:type="character" w:styleId="a9">
    <w:name w:val="Hyperlink"/>
    <w:uiPriority w:val="99"/>
    <w:unhideWhenUsed/>
    <w:rsid w:val="00FA4736"/>
    <w:rPr>
      <w:color w:val="0000FF"/>
      <w:u w:val="single"/>
    </w:rPr>
  </w:style>
  <w:style w:type="character" w:styleId="aa">
    <w:name w:val="Emphasis"/>
    <w:qFormat/>
    <w:rsid w:val="00FA4736"/>
    <w:rPr>
      <w:i/>
      <w:iCs/>
    </w:rPr>
  </w:style>
  <w:style w:type="paragraph" w:styleId="12">
    <w:name w:val="toc 1"/>
    <w:basedOn w:val="a"/>
    <w:next w:val="a"/>
    <w:autoRedefine/>
    <w:uiPriority w:val="39"/>
    <w:unhideWhenUsed/>
    <w:qFormat/>
    <w:rsid w:val="00CB2328"/>
    <w:pPr>
      <w:tabs>
        <w:tab w:val="left" w:pos="1680"/>
        <w:tab w:val="right" w:leader="dot" w:pos="9345"/>
      </w:tabs>
      <w:spacing w:before="120" w:line="360" w:lineRule="auto"/>
    </w:pPr>
    <w:rPr>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link w:val="2"/>
    <w:uiPriority w:val="1"/>
    <w:rsid w:val="00984BE1"/>
    <w:rPr>
      <w:b/>
      <w:bCs/>
      <w:sz w:val="26"/>
      <w:szCs w:val="26"/>
    </w:rPr>
  </w:style>
  <w:style w:type="character" w:customStyle="1" w:styleId="30">
    <w:name w:val="Заголовок 3 Знак"/>
    <w:link w:val="3"/>
    <w:uiPriority w:val="1"/>
    <w:rsid w:val="00984BE1"/>
    <w:rPr>
      <w:b/>
      <w:sz w:val="32"/>
      <w:lang w:eastAsia="ar-SA"/>
    </w:rPr>
  </w:style>
  <w:style w:type="character" w:customStyle="1" w:styleId="40">
    <w:name w:val="Заголовок 4 Знак"/>
    <w:link w:val="4"/>
    <w:uiPriority w:val="9"/>
    <w:rsid w:val="00984BE1"/>
    <w:rPr>
      <w:b/>
      <w:bCs/>
      <w:i/>
      <w:iCs/>
      <w:color w:val="4F81BD"/>
      <w:sz w:val="28"/>
      <w:szCs w:val="24"/>
    </w:rPr>
  </w:style>
  <w:style w:type="character" w:customStyle="1" w:styleId="50">
    <w:name w:val="Заголовок 5 Знак"/>
    <w:link w:val="5"/>
    <w:uiPriority w:val="9"/>
    <w:rsid w:val="00984BE1"/>
    <w:rPr>
      <w:b/>
      <w:bCs/>
      <w:i/>
      <w:iCs/>
      <w:sz w:val="26"/>
      <w:szCs w:val="26"/>
      <w:lang w:eastAsia="ar-SA"/>
    </w:rPr>
  </w:style>
  <w:style w:type="character" w:customStyle="1" w:styleId="60">
    <w:name w:val="Заголовок 6 Знак"/>
    <w:link w:val="6"/>
    <w:uiPriority w:val="9"/>
    <w:rsid w:val="00984BE1"/>
    <w:rPr>
      <w:rFonts w:ascii="Calibri" w:hAnsi="Calibri" w:cs="Calibri"/>
      <w:b/>
      <w:bCs/>
      <w:color w:val="000000"/>
    </w:rPr>
  </w:style>
  <w:style w:type="character" w:customStyle="1" w:styleId="70">
    <w:name w:val="Заголовок 7 Знак"/>
    <w:link w:val="7"/>
    <w:uiPriority w:val="9"/>
    <w:rsid w:val="00984BE1"/>
    <w:rPr>
      <w:b/>
      <w:bCs/>
      <w:color w:val="000000"/>
      <w:sz w:val="24"/>
      <w:szCs w:val="24"/>
    </w:rPr>
  </w:style>
  <w:style w:type="character" w:customStyle="1" w:styleId="80">
    <w:name w:val="Заголовок 8 Знак"/>
    <w:link w:val="8"/>
    <w:uiPriority w:val="9"/>
    <w:rsid w:val="00984BE1"/>
    <w:rPr>
      <w:b/>
      <w:bCs/>
      <w:color w:val="000000"/>
      <w:sz w:val="22"/>
      <w:szCs w:val="22"/>
    </w:rPr>
  </w:style>
  <w:style w:type="character" w:customStyle="1" w:styleId="90">
    <w:name w:val="Заголовок 9 Знак"/>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sz w:val="16"/>
      <w:szCs w:val="16"/>
    </w:rPr>
  </w:style>
  <w:style w:type="character" w:customStyle="1" w:styleId="af1">
    <w:name w:val="Текст выноски Знак"/>
    <w:link w:val="af0"/>
    <w:uiPriority w:val="99"/>
    <w:rsid w:val="00984BE1"/>
    <w:rPr>
      <w:rFonts w:ascii="Tahoma" w:hAnsi="Tahoma" w:cs="Tahoma"/>
      <w:sz w:val="16"/>
      <w:szCs w:val="16"/>
    </w:rPr>
  </w:style>
  <w:style w:type="character" w:customStyle="1" w:styleId="22">
    <w:name w:val="Основной текст 2 Знак"/>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link w:val="af3"/>
    <w:uiPriority w:val="99"/>
    <w:rsid w:val="00984BE1"/>
    <w:rPr>
      <w:lang w:eastAsia="ar-SA"/>
    </w:rPr>
  </w:style>
  <w:style w:type="character" w:styleId="af5">
    <w:name w:val="footnote reference"/>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qFormat/>
    <w:rsid w:val="00984BE1"/>
    <w:rPr>
      <w:b/>
      <w:bCs/>
    </w:rPr>
  </w:style>
  <w:style w:type="character" w:customStyle="1" w:styleId="af8">
    <w:name w:val="Знак Знак"/>
    <w:rsid w:val="00984BE1"/>
    <w:rPr>
      <w:sz w:val="24"/>
      <w:szCs w:val="24"/>
      <w:lang w:val="ru-RU" w:eastAsia="ar-SA" w:bidi="ar-SA"/>
    </w:rPr>
  </w:style>
  <w:style w:type="character" w:customStyle="1" w:styleId="14">
    <w:name w:val="Знак примечания1"/>
    <w:rsid w:val="00984BE1"/>
    <w:rPr>
      <w:sz w:val="16"/>
      <w:szCs w:val="16"/>
    </w:rPr>
  </w:style>
  <w:style w:type="character" w:customStyle="1" w:styleId="af9">
    <w:name w:val="Символ сноски"/>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pageBreakBefore/>
      <w:suppressAutoHyphens/>
      <w:spacing w:after="400"/>
      <w:ind w:firstLine="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sz w:val="20"/>
      <w:szCs w:val="20"/>
      <w:lang w:eastAsia="ar-SA"/>
    </w:rPr>
  </w:style>
  <w:style w:type="character" w:customStyle="1" w:styleId="1a">
    <w:name w:val="Схема документа Знак1"/>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link w:val="affd"/>
    <w:uiPriority w:val="30"/>
    <w:rsid w:val="00984BE1"/>
    <w:rPr>
      <w:b/>
      <w:bCs/>
      <w:i/>
      <w:iCs/>
      <w:color w:val="4F81BD"/>
      <w:sz w:val="28"/>
      <w:szCs w:val="24"/>
    </w:rPr>
  </w:style>
  <w:style w:type="character" w:styleId="afff">
    <w:name w:val="Intense Emphasis"/>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link w:val="33"/>
    <w:uiPriority w:val="99"/>
    <w:rsid w:val="00984BE1"/>
    <w:rPr>
      <w:sz w:val="28"/>
      <w:szCs w:val="24"/>
    </w:rPr>
  </w:style>
  <w:style w:type="character" w:styleId="afff9">
    <w:name w:val="Placeholder Text"/>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ind w:firstLine="0"/>
      <w:jc w:val="left"/>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character" w:customStyle="1" w:styleId="afffe">
    <w:name w:val="ОснТекст Знак"/>
    <w:link w:val="affff"/>
    <w:locked/>
    <w:rsid w:val="003C1EC1"/>
    <w:rPr>
      <w:rFonts w:eastAsia="Calibri"/>
      <w:sz w:val="24"/>
      <w:szCs w:val="24"/>
    </w:rPr>
  </w:style>
  <w:style w:type="paragraph" w:customStyle="1" w:styleId="affff">
    <w:name w:val="ОснТекст"/>
    <w:basedOn w:val="a"/>
    <w:link w:val="afffe"/>
    <w:qFormat/>
    <w:rsid w:val="003C1EC1"/>
    <w:pPr>
      <w:spacing w:after="200" w:line="276" w:lineRule="auto"/>
      <w:ind w:firstLine="540"/>
      <w:jc w:val="both"/>
    </w:pPr>
    <w:rPr>
      <w:rFonts w:eastAsia="Calibri"/>
    </w:rPr>
  </w:style>
  <w:style w:type="character" w:customStyle="1" w:styleId="21">
    <w:name w:val="Абзац списка Знак2"/>
    <w:basedOn w:val="a0"/>
    <w:link w:val="a4"/>
    <w:uiPriority w:val="34"/>
    <w:locked/>
    <w:rsid w:val="00CB2328"/>
    <w:rPr>
      <w:rFonts w:ascii="Calibri" w:eastAsia="Calibri" w:hAnsi="Calibri"/>
      <w:sz w:val="22"/>
      <w:szCs w:val="22"/>
      <w:lang w:eastAsia="en-US"/>
    </w:rPr>
  </w:style>
  <w:style w:type="paragraph" w:customStyle="1" w:styleId="1f0">
    <w:name w:val="Заголовок1"/>
    <w:basedOn w:val="a"/>
    <w:next w:val="a5"/>
    <w:uiPriority w:val="99"/>
    <w:rsid w:val="00CB2328"/>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CB2328"/>
    <w:pPr>
      <w:widowControl w:val="0"/>
      <w:autoSpaceDE w:val="0"/>
      <w:autoSpaceDN w:val="0"/>
      <w:adjustRightInd w:val="0"/>
    </w:pPr>
  </w:style>
  <w:style w:type="paragraph" w:customStyle="1" w:styleId="211">
    <w:name w:val="Заголовок 21"/>
    <w:basedOn w:val="a"/>
    <w:uiPriority w:val="1"/>
    <w:qFormat/>
    <w:rsid w:val="00CB2328"/>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CB2328"/>
    <w:pPr>
      <w:spacing w:before="96"/>
      <w:ind w:left="116" w:hanging="12"/>
    </w:pPr>
  </w:style>
  <w:style w:type="paragraph" w:customStyle="1" w:styleId="212">
    <w:name w:val="Оглавление 21"/>
    <w:basedOn w:val="a"/>
    <w:uiPriority w:val="1"/>
    <w:qFormat/>
    <w:rsid w:val="00CB2328"/>
    <w:pPr>
      <w:spacing w:before="102"/>
      <w:ind w:left="356" w:hanging="8"/>
    </w:pPr>
  </w:style>
  <w:style w:type="paragraph" w:customStyle="1" w:styleId="310">
    <w:name w:val="Оглавление 31"/>
    <w:basedOn w:val="a"/>
    <w:uiPriority w:val="1"/>
    <w:qFormat/>
    <w:rsid w:val="00CB2328"/>
    <w:pPr>
      <w:spacing w:before="112"/>
      <w:ind w:left="596" w:hanging="540"/>
    </w:pPr>
  </w:style>
  <w:style w:type="paragraph" w:customStyle="1" w:styleId="111">
    <w:name w:val="Заголовок 11"/>
    <w:basedOn w:val="a"/>
    <w:uiPriority w:val="1"/>
    <w:qFormat/>
    <w:rsid w:val="00CB2328"/>
    <w:pPr>
      <w:spacing w:before="58"/>
      <w:ind w:left="128" w:hanging="12"/>
      <w:outlineLvl w:val="1"/>
    </w:pPr>
    <w:rPr>
      <w:b/>
      <w:bCs/>
      <w:sz w:val="32"/>
      <w:szCs w:val="32"/>
    </w:rPr>
  </w:style>
  <w:style w:type="paragraph" w:customStyle="1" w:styleId="311">
    <w:name w:val="Заголовок 31"/>
    <w:basedOn w:val="a"/>
    <w:uiPriority w:val="1"/>
    <w:qFormat/>
    <w:rsid w:val="00CB2328"/>
    <w:pPr>
      <w:ind w:left="824"/>
      <w:outlineLvl w:val="3"/>
    </w:pPr>
    <w:rPr>
      <w:b/>
      <w:bCs/>
    </w:rPr>
  </w:style>
  <w:style w:type="paragraph" w:customStyle="1" w:styleId="formattext">
    <w:name w:val="formattext"/>
    <w:basedOn w:val="a"/>
    <w:uiPriority w:val="99"/>
    <w:rsid w:val="00CB2328"/>
    <w:pPr>
      <w:spacing w:before="100" w:beforeAutospacing="1" w:after="100" w:afterAutospacing="1"/>
    </w:pPr>
  </w:style>
  <w:style w:type="character" w:customStyle="1" w:styleId="2b">
    <w:name w:val="Основной текст (2)_"/>
    <w:link w:val="213"/>
    <w:uiPriority w:val="99"/>
    <w:locked/>
    <w:rsid w:val="00CB2328"/>
    <w:rPr>
      <w:sz w:val="26"/>
      <w:shd w:val="clear" w:color="auto" w:fill="FFFFFF"/>
    </w:rPr>
  </w:style>
  <w:style w:type="paragraph" w:customStyle="1" w:styleId="213">
    <w:name w:val="Основной текст (2)1"/>
    <w:basedOn w:val="a"/>
    <w:link w:val="2b"/>
    <w:uiPriority w:val="99"/>
    <w:rsid w:val="00CB2328"/>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CB2328"/>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CB2328"/>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CB2328"/>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CB2328"/>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CB2328"/>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CB2328"/>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CB2328"/>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CB2328"/>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CB2328"/>
    <w:rPr>
      <w:b w:val="0"/>
      <w:bCs w:val="0"/>
      <w:color w:val="106BBE"/>
    </w:rPr>
  </w:style>
  <w:style w:type="character" w:customStyle="1" w:styleId="312">
    <w:name w:val="Заголовок 3 Знак1"/>
    <w:basedOn w:val="a0"/>
    <w:uiPriority w:val="1"/>
    <w:rsid w:val="00CB2328"/>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CB2328"/>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CB2328"/>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CB2328"/>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CB2328"/>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CB2328"/>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CB2328"/>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CB2328"/>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CB2328"/>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CB2328"/>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CB2328"/>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CB2328"/>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CB2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B2328"/>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CB2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CB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847">
      <w:bodyDiv w:val="1"/>
      <w:marLeft w:val="0"/>
      <w:marRight w:val="0"/>
      <w:marTop w:val="0"/>
      <w:marBottom w:val="0"/>
      <w:divBdr>
        <w:top w:val="none" w:sz="0" w:space="0" w:color="auto"/>
        <w:left w:val="none" w:sz="0" w:space="0" w:color="auto"/>
        <w:bottom w:val="none" w:sz="0" w:space="0" w:color="auto"/>
        <w:right w:val="none" w:sz="0" w:space="0" w:color="auto"/>
      </w:divBdr>
    </w:div>
    <w:div w:id="1022166013">
      <w:bodyDiv w:val="1"/>
      <w:marLeft w:val="0"/>
      <w:marRight w:val="0"/>
      <w:marTop w:val="0"/>
      <w:marBottom w:val="0"/>
      <w:divBdr>
        <w:top w:val="none" w:sz="0" w:space="0" w:color="auto"/>
        <w:left w:val="none" w:sz="0" w:space="0" w:color="auto"/>
        <w:bottom w:val="none" w:sz="0" w:space="0" w:color="auto"/>
        <w:right w:val="none" w:sz="0" w:space="0" w:color="auto"/>
      </w:divBdr>
    </w:div>
    <w:div w:id="1574780191">
      <w:bodyDiv w:val="1"/>
      <w:marLeft w:val="0"/>
      <w:marRight w:val="0"/>
      <w:marTop w:val="0"/>
      <w:marBottom w:val="0"/>
      <w:divBdr>
        <w:top w:val="none" w:sz="0" w:space="0" w:color="auto"/>
        <w:left w:val="none" w:sz="0" w:space="0" w:color="auto"/>
        <w:bottom w:val="none" w:sz="0" w:space="0" w:color="auto"/>
        <w:right w:val="none" w:sz="0" w:space="0" w:color="auto"/>
      </w:divBdr>
    </w:div>
    <w:div w:id="1744522266">
      <w:bodyDiv w:val="1"/>
      <w:marLeft w:val="0"/>
      <w:marRight w:val="0"/>
      <w:marTop w:val="0"/>
      <w:marBottom w:val="0"/>
      <w:divBdr>
        <w:top w:val="none" w:sz="0" w:space="0" w:color="auto"/>
        <w:left w:val="none" w:sz="0" w:space="0" w:color="auto"/>
        <w:bottom w:val="none" w:sz="0" w:space="0" w:color="auto"/>
        <w:right w:val="none" w:sz="0" w:space="0" w:color="auto"/>
      </w:divBdr>
    </w:div>
    <w:div w:id="1927183968">
      <w:bodyDiv w:val="1"/>
      <w:marLeft w:val="0"/>
      <w:marRight w:val="0"/>
      <w:marTop w:val="0"/>
      <w:marBottom w:val="0"/>
      <w:divBdr>
        <w:top w:val="none" w:sz="0" w:space="0" w:color="auto"/>
        <w:left w:val="none" w:sz="0" w:space="0" w:color="auto"/>
        <w:bottom w:val="none" w:sz="0" w:space="0" w:color="auto"/>
        <w:right w:val="none" w:sz="0" w:space="0" w:color="auto"/>
      </w:divBdr>
    </w:div>
    <w:div w:id="1956517425">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F5DE6D5C3942C8ADC709F822B715D5"/>
        <w:category>
          <w:name w:val="Общие"/>
          <w:gallery w:val="placeholder"/>
        </w:category>
        <w:types>
          <w:type w:val="bbPlcHdr"/>
        </w:types>
        <w:behaviors>
          <w:behavior w:val="content"/>
        </w:behaviors>
        <w:guid w:val="{D5F39CD5-EB81-4F0A-A20F-FE4BADDB244B}"/>
      </w:docPartPr>
      <w:docPartBody>
        <w:p w:rsidR="00F167D9" w:rsidRDefault="00B7322C" w:rsidP="00B7322C">
          <w:pPr>
            <w:pStyle w:val="39F5DE6D5C3942C8ADC709F822B715D5"/>
          </w:pPr>
          <w:r>
            <w:rPr>
              <w:rFonts w:asciiTheme="majorHAnsi" w:eastAsiaTheme="majorEastAsia" w:hAnsiTheme="majorHAnsi" w:cstheme="majorBidi"/>
              <w:color w:val="5B9BD5" w:themeColor="accent1"/>
              <w:sz w:val="88"/>
              <w:szCs w:val="88"/>
            </w:rPr>
            <w:t>[Заголовок документа]</w:t>
          </w:r>
        </w:p>
      </w:docPartBody>
    </w:docPart>
    <w:docPart>
      <w:docPartPr>
        <w:name w:val="0D3DCF79D4674BE4919575A81D48BB66"/>
        <w:category>
          <w:name w:val="Общие"/>
          <w:gallery w:val="placeholder"/>
        </w:category>
        <w:types>
          <w:type w:val="bbPlcHdr"/>
        </w:types>
        <w:behaviors>
          <w:behavior w:val="content"/>
        </w:behaviors>
        <w:guid w:val="{748C418E-499F-415C-834A-5C09806DC1EC}"/>
      </w:docPartPr>
      <w:docPartBody>
        <w:p w:rsidR="00F167D9" w:rsidRDefault="00B7322C" w:rsidP="00B7322C">
          <w:pPr>
            <w:pStyle w:val="0D3DCF79D4674BE4919575A81D48BB66"/>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7322C"/>
    <w:rsid w:val="007712FF"/>
    <w:rsid w:val="009630D4"/>
    <w:rsid w:val="009640DD"/>
    <w:rsid w:val="009A3BA9"/>
    <w:rsid w:val="00B7322C"/>
    <w:rsid w:val="00EB491F"/>
    <w:rsid w:val="00F1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4A84C245E34A05997856F31F2206E1">
    <w:name w:val="3B4A84C245E34A05997856F31F2206E1"/>
    <w:rsid w:val="00B7322C"/>
  </w:style>
  <w:style w:type="paragraph" w:customStyle="1" w:styleId="39F5DE6D5C3942C8ADC709F822B715D5">
    <w:name w:val="39F5DE6D5C3942C8ADC709F822B715D5"/>
    <w:rsid w:val="00B7322C"/>
  </w:style>
  <w:style w:type="paragraph" w:customStyle="1" w:styleId="0D3DCF79D4674BE4919575A81D48BB66">
    <w:name w:val="0D3DCF79D4674BE4919575A81D48BB66"/>
    <w:rsid w:val="00B7322C"/>
  </w:style>
  <w:style w:type="paragraph" w:customStyle="1" w:styleId="B41CAADD445145FA8A603B91ADFE357E">
    <w:name w:val="B41CAADD445145FA8A603B91ADFE357E"/>
    <w:rsid w:val="00B7322C"/>
  </w:style>
  <w:style w:type="paragraph" w:customStyle="1" w:styleId="C8FDA40F2396489CB40F2D95A2E06428">
    <w:name w:val="C8FDA40F2396489CB40F2D95A2E06428"/>
    <w:rsid w:val="00B73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34A9E-571E-491F-9674-3DB2C27A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37</Pages>
  <Words>10552</Words>
  <Characters>60150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СХЕМА ТЕПЛОСНАБЖЕНИЯ                             НОВОБИБЕЕВСКОГО СЕЛЬСОВЕТА                    БОЛОТНИНСКОГО РАЙОНА                НОВОСИБИРСКОЙ ОБЛАСТИ</vt:lpstr>
    </vt:vector>
  </TitlesOfParts>
  <Company>Home</Company>
  <LinksUpToDate>false</LinksUpToDate>
  <CharactersWithSpaces>70561</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НОВОБИБЕЕВСКОГО СЕЛЬСОВЕТА                    БОЛОТНИНСКОГО РАЙОНА                НОВОСИБИРСКОЙ ОБЛАСТИ</dc:title>
  <dc:subject>(актуализация на 2025г.)</dc:subject>
  <dc:creator>User</dc:creator>
  <cp:keywords/>
  <cp:lastModifiedBy>Бондарев Виктор Алексеевич</cp:lastModifiedBy>
  <cp:revision>6</cp:revision>
  <cp:lastPrinted>2014-12-11T06:41:00Z</cp:lastPrinted>
  <dcterms:created xsi:type="dcterms:W3CDTF">2024-02-29T07:25:00Z</dcterms:created>
  <dcterms:modified xsi:type="dcterms:W3CDTF">2024-04-09T08:41:00Z</dcterms:modified>
</cp:coreProperties>
</file>