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DB" w:rsidRPr="00EA31CA" w:rsidRDefault="009440DB" w:rsidP="009440DB">
      <w:pPr>
        <w:jc w:val="right"/>
        <w:rPr>
          <w:szCs w:val="28"/>
        </w:rPr>
      </w:pPr>
      <w:bookmarkStart w:id="0" w:name="_Toc302562974"/>
      <w:r w:rsidRPr="00EA31CA">
        <w:rPr>
          <w:szCs w:val="28"/>
        </w:rPr>
        <w:t>УТВЕРЖДЕНА</w:t>
      </w:r>
    </w:p>
    <w:p w:rsidR="009440DB" w:rsidRPr="00EA31CA" w:rsidRDefault="009440DB" w:rsidP="009440DB">
      <w:pPr>
        <w:jc w:val="right"/>
        <w:rPr>
          <w:szCs w:val="28"/>
        </w:rPr>
      </w:pPr>
      <w:r w:rsidRPr="00EA31CA">
        <w:rPr>
          <w:szCs w:val="28"/>
        </w:rPr>
        <w:t>Постановлением администрации</w:t>
      </w:r>
    </w:p>
    <w:p w:rsidR="009440DB" w:rsidRPr="00EA31CA" w:rsidRDefault="009440DB" w:rsidP="009440DB">
      <w:pPr>
        <w:jc w:val="right"/>
        <w:rPr>
          <w:szCs w:val="28"/>
        </w:rPr>
      </w:pPr>
      <w:r w:rsidRPr="00EA31CA">
        <w:rPr>
          <w:szCs w:val="28"/>
        </w:rPr>
        <w:t xml:space="preserve"> Болотнинского района  </w:t>
      </w:r>
    </w:p>
    <w:p w:rsidR="009440DB" w:rsidRPr="00EA31CA" w:rsidRDefault="009440DB" w:rsidP="009440DB">
      <w:pPr>
        <w:jc w:val="right"/>
        <w:rPr>
          <w:szCs w:val="28"/>
        </w:rPr>
      </w:pPr>
      <w:r w:rsidRPr="00EA31CA">
        <w:rPr>
          <w:szCs w:val="28"/>
        </w:rPr>
        <w:t>Новосибирской области</w:t>
      </w:r>
    </w:p>
    <w:p w:rsidR="009440DB" w:rsidRPr="00EA31CA" w:rsidRDefault="009440DB" w:rsidP="009440DB">
      <w:pPr>
        <w:jc w:val="right"/>
        <w:rPr>
          <w:szCs w:val="28"/>
        </w:rPr>
      </w:pPr>
    </w:p>
    <w:p w:rsidR="009440DB" w:rsidRDefault="00FC77DB" w:rsidP="009440DB">
      <w:pPr>
        <w:jc w:val="right"/>
        <w:rPr>
          <w:szCs w:val="28"/>
          <w:u w:val="single"/>
        </w:rPr>
      </w:pPr>
      <w:r>
        <w:rPr>
          <w:szCs w:val="28"/>
        </w:rPr>
        <w:t>от 09.04.2024</w:t>
      </w:r>
      <w:r w:rsidRPr="00EC4E0B">
        <w:rPr>
          <w:szCs w:val="28"/>
        </w:rPr>
        <w:t xml:space="preserve"> №</w:t>
      </w:r>
      <w:r>
        <w:rPr>
          <w:szCs w:val="28"/>
        </w:rPr>
        <w:t xml:space="preserve"> 337</w:t>
      </w:r>
      <w:bookmarkStart w:id="1" w:name="_GoBack"/>
      <w:bookmarkEnd w:id="1"/>
      <w:r w:rsidR="009440DB">
        <w:rPr>
          <w:szCs w:val="28"/>
        </w:rPr>
        <w:t xml:space="preserve"> </w:t>
      </w:r>
    </w:p>
    <w:sdt>
      <w:sdtPr>
        <w:id w:val="-1586141512"/>
        <w:docPartObj>
          <w:docPartGallery w:val="Cover Pages"/>
          <w:docPartUnique/>
        </w:docPartObj>
      </w:sdtPr>
      <w:sdtEndPr>
        <w:rPr>
          <w:sz w:val="28"/>
          <w:szCs w:val="28"/>
          <w:lang w:val="en-US"/>
        </w:rPr>
      </w:sdtEndPr>
      <w:sdtContent>
        <w:p w:rsidR="000A0E3E" w:rsidRPr="00803C92" w:rsidRDefault="000A0E3E" w:rsidP="009440DB">
          <w:pPr>
            <w:jc w:val="right"/>
          </w:pPr>
        </w:p>
        <w:p w:rsidR="00E22B38" w:rsidRPr="00803C92" w:rsidRDefault="00E22B38" w:rsidP="00E22B38">
          <w:pPr>
            <w:jc w:val="right"/>
          </w:pPr>
        </w:p>
        <w:p w:rsidR="00AD78F1" w:rsidRDefault="00AD78F1" w:rsidP="00E22B38">
          <w:pPr>
            <w:jc w:val="right"/>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667"/>
          </w:tblGrid>
          <w:tr w:rsidR="00AD78F1">
            <w:tc>
              <w:tcPr>
                <w:tcW w:w="7672" w:type="dxa"/>
                <w:tcMar>
                  <w:top w:w="216" w:type="dxa"/>
                  <w:left w:w="115" w:type="dxa"/>
                  <w:bottom w:w="216" w:type="dxa"/>
                  <w:right w:w="115" w:type="dxa"/>
                </w:tcMar>
              </w:tcPr>
              <w:p w:rsidR="00AD78F1" w:rsidRPr="00652E5D" w:rsidRDefault="00AD78F1" w:rsidP="000A0E3E">
                <w:pPr>
                  <w:pStyle w:val="ae"/>
                  <w:jc w:val="center"/>
                  <w:rPr>
                    <w:b/>
                    <w:color w:val="365F91" w:themeColor="accent1" w:themeShade="BF"/>
                    <w:sz w:val="36"/>
                    <w:szCs w:val="36"/>
                    <w:lang w:val="ru-RU"/>
                  </w:rPr>
                </w:pPr>
              </w:p>
            </w:tc>
          </w:tr>
          <w:tr w:rsidR="00AD78F1">
            <w:tc>
              <w:tcPr>
                <w:tcW w:w="7672" w:type="dxa"/>
              </w:tcPr>
              <w:sdt>
                <w:sdtPr>
                  <w:rPr>
                    <w:b/>
                    <w:sz w:val="36"/>
                    <w:szCs w:val="28"/>
                    <w:lang w:val="ru-RU"/>
                  </w:rPr>
                  <w:alias w:val="Название"/>
                  <w:id w:val="13406919"/>
                  <w:placeholder>
                    <w:docPart w:val="26636C9AC86F43D084CDE0F2B8F6B376"/>
                  </w:placeholder>
                  <w:dataBinding w:prefixMappings="xmlns:ns0='http://schemas.openxmlformats.org/package/2006/metadata/core-properties' xmlns:ns1='http://purl.org/dc/elements/1.1/'" w:xpath="/ns0:coreProperties[1]/ns1:title[1]" w:storeItemID="{6C3C8BC8-F283-45AE-878A-BAB7291924A1}"/>
                  <w:text/>
                </w:sdtPr>
                <w:sdtEndPr/>
                <w:sdtContent>
                  <w:p w:rsidR="00AD78F1" w:rsidRPr="00AD78F1" w:rsidRDefault="00AD78F1" w:rsidP="00AD78F1">
                    <w:pPr>
                      <w:pStyle w:val="ae"/>
                      <w:spacing w:line="216" w:lineRule="auto"/>
                      <w:jc w:val="center"/>
                      <w:rPr>
                        <w:rFonts w:asciiTheme="majorHAnsi" w:eastAsiaTheme="majorEastAsia" w:hAnsiTheme="majorHAnsi" w:cstheme="majorBidi"/>
                        <w:color w:val="4F81BD" w:themeColor="accent1"/>
                        <w:sz w:val="88"/>
                        <w:szCs w:val="88"/>
                        <w:lang w:val="ru-RU"/>
                      </w:rPr>
                    </w:pPr>
                    <w:r w:rsidRPr="00AD78F1">
                      <w:rPr>
                        <w:b/>
                        <w:sz w:val="36"/>
                        <w:szCs w:val="28"/>
                        <w:lang w:val="ru-RU"/>
                      </w:rPr>
                      <w:t xml:space="preserve">СХЕМА ТЕПЛОСНАБЖЕНИЯ                             </w:t>
                    </w:r>
                    <w:r>
                      <w:rPr>
                        <w:b/>
                        <w:sz w:val="36"/>
                        <w:szCs w:val="28"/>
                        <w:lang w:val="ru-RU"/>
                      </w:rPr>
                      <w:t>КАРАСЕВ</w:t>
                    </w:r>
                    <w:r w:rsidRPr="00AD78F1">
                      <w:rPr>
                        <w:b/>
                        <w:sz w:val="36"/>
                        <w:szCs w:val="28"/>
                        <w:lang w:val="ru-RU"/>
                      </w:rPr>
                      <w:t>СКОГО СЕЛЬСОВЕТА                    БОЛОТНИНСКОГО РАЙОНА                НОВОСИБИРСКОЙ ОБЛАСТИ</w:t>
                    </w:r>
                  </w:p>
                </w:sdtContent>
              </w:sdt>
            </w:tc>
          </w:tr>
          <w:tr w:rsidR="00BD779E">
            <w:tc>
              <w:tcPr>
                <w:tcW w:w="7672" w:type="dxa"/>
                <w:tcMar>
                  <w:top w:w="216" w:type="dxa"/>
                  <w:left w:w="115" w:type="dxa"/>
                  <w:bottom w:w="216" w:type="dxa"/>
                  <w:right w:w="115" w:type="dxa"/>
                </w:tcMar>
              </w:tcPr>
              <w:p w:rsidR="00BD779E" w:rsidRDefault="00BD779E" w:rsidP="00652E5D">
                <w:pPr>
                  <w:pStyle w:val="ae"/>
                  <w:jc w:val="center"/>
                  <w:rPr>
                    <w:b/>
                    <w:sz w:val="28"/>
                    <w:szCs w:val="28"/>
                  </w:rPr>
                </w:pPr>
                <w:r>
                  <w:rPr>
                    <w:b/>
                    <w:sz w:val="28"/>
                    <w:szCs w:val="28"/>
                  </w:rPr>
                  <w:t>на период 2018 – 2032 годы</w:t>
                </w:r>
              </w:p>
            </w:tc>
          </w:tr>
          <w:tr w:rsidR="00AD78F1">
            <w:sdt>
              <w:sdtPr>
                <w:rPr>
                  <w:b/>
                  <w:sz w:val="28"/>
                  <w:szCs w:val="28"/>
                </w:rPr>
                <w:alias w:val="Подзаголовок"/>
                <w:id w:val="13406923"/>
                <w:placeholder>
                  <w:docPart w:val="97AA331BC7FE46B4995ADB81BF1BFB8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AD78F1" w:rsidRDefault="00FC77DB" w:rsidP="00652E5D">
                    <w:pPr>
                      <w:pStyle w:val="ae"/>
                      <w:jc w:val="center"/>
                      <w:rPr>
                        <w:color w:val="365F91" w:themeColor="accent1" w:themeShade="BF"/>
                      </w:rPr>
                    </w:pPr>
                    <w:r>
                      <w:rPr>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3"/>
          </w:tblGrid>
          <w:tr w:rsidR="00AD78F1">
            <w:tc>
              <w:tcPr>
                <w:tcW w:w="7221" w:type="dxa"/>
                <w:tcMar>
                  <w:top w:w="216" w:type="dxa"/>
                  <w:left w:w="115" w:type="dxa"/>
                  <w:bottom w:w="216" w:type="dxa"/>
                  <w:right w:w="115" w:type="dxa"/>
                </w:tcMar>
              </w:tcPr>
              <w:p w:rsidR="00AD78F1" w:rsidRDefault="00AD78F1" w:rsidP="00AD78F1">
                <w:pPr>
                  <w:pStyle w:val="ae"/>
                  <w:jc w:val="center"/>
                  <w:rPr>
                    <w:color w:val="4F81BD" w:themeColor="accent1"/>
                    <w:sz w:val="28"/>
                    <w:szCs w:val="28"/>
                  </w:rPr>
                </w:pPr>
              </w:p>
              <w:sdt>
                <w:sdtPr>
                  <w:rPr>
                    <w:color w:val="4F81BD"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AD78F1" w:rsidRDefault="00AD78F1" w:rsidP="00AD78F1">
                    <w:pPr>
                      <w:pStyle w:val="ae"/>
                      <w:jc w:val="center"/>
                      <w:rPr>
                        <w:color w:val="4F81BD" w:themeColor="accent1"/>
                        <w:sz w:val="28"/>
                        <w:szCs w:val="28"/>
                      </w:rPr>
                    </w:pPr>
                    <w:r w:rsidRPr="003E0772">
                      <w:rPr>
                        <w:color w:val="4F81BD" w:themeColor="accent1"/>
                        <w:sz w:val="28"/>
                        <w:szCs w:val="28"/>
                      </w:rPr>
                      <w:t>г.Болотное</w:t>
                    </w:r>
                  </w:p>
                </w:sdtContent>
              </w:sdt>
              <w:p w:rsidR="00AD78F1" w:rsidRDefault="00AD78F1" w:rsidP="00AD78F1">
                <w:pPr>
                  <w:pStyle w:val="ae"/>
                  <w:jc w:val="center"/>
                  <w:rPr>
                    <w:color w:val="4F81BD" w:themeColor="accent1"/>
                  </w:rPr>
                </w:pPr>
              </w:p>
            </w:tc>
          </w:tr>
        </w:tbl>
        <w:p w:rsidR="00AD78F1" w:rsidRDefault="00AD78F1">
          <w:pPr>
            <w:spacing w:after="200" w:line="276" w:lineRule="auto"/>
            <w:rPr>
              <w:sz w:val="28"/>
              <w:szCs w:val="28"/>
              <w:lang w:val="en-US"/>
            </w:rPr>
          </w:pPr>
          <w:r>
            <w:rPr>
              <w:sz w:val="28"/>
              <w:szCs w:val="28"/>
              <w:lang w:val="en-US"/>
            </w:rPr>
            <w:br w:type="page"/>
          </w:r>
        </w:p>
      </w:sdtContent>
    </w:sdt>
    <w:p w:rsidR="00A67D46" w:rsidRPr="00D55DDB" w:rsidRDefault="00A67D46" w:rsidP="00910DD0">
      <w:pPr>
        <w:jc w:val="both"/>
        <w:rPr>
          <w:sz w:val="28"/>
          <w:szCs w:val="28"/>
          <w:lang w:val="en-US"/>
        </w:rPr>
      </w:pPr>
    </w:p>
    <w:p w:rsidR="00A67D46" w:rsidRPr="005E4771" w:rsidRDefault="00A67D46" w:rsidP="0002530B">
      <w:pPr>
        <w:pStyle w:val="a5"/>
        <w:tabs>
          <w:tab w:val="num" w:pos="0"/>
        </w:tabs>
        <w:rPr>
          <w:szCs w:val="28"/>
        </w:rPr>
      </w:pPr>
      <w:r w:rsidRPr="005E4771">
        <w:rPr>
          <w:b/>
          <w:szCs w:val="28"/>
        </w:rPr>
        <w:t>Заказчик</w:t>
      </w:r>
      <w:r w:rsidRPr="005E4771">
        <w:rPr>
          <w:szCs w:val="28"/>
        </w:rPr>
        <w:t xml:space="preserve">: </w:t>
      </w:r>
    </w:p>
    <w:p w:rsidR="00A67D46" w:rsidRPr="005E4771" w:rsidRDefault="00A67D46" w:rsidP="0002530B">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D55DDB" w:rsidRDefault="00942DEA" w:rsidP="00CA73AC">
      <w:pPr>
        <w:shd w:val="clear" w:color="auto" w:fill="FFFFFF"/>
        <w:spacing w:line="360" w:lineRule="auto"/>
        <w:ind w:right="-285"/>
        <w:jc w:val="both"/>
        <w:rPr>
          <w:sz w:val="28"/>
          <w:szCs w:val="28"/>
        </w:rPr>
      </w:pPr>
      <w:r>
        <w:rPr>
          <w:sz w:val="28"/>
          <w:szCs w:val="28"/>
        </w:rPr>
        <w:t xml:space="preserve">Юридический адрес: </w:t>
      </w:r>
      <w:r w:rsidR="00D55DDB" w:rsidRPr="00D55DDB">
        <w:rPr>
          <w:spacing w:val="-3"/>
          <w:sz w:val="28"/>
          <w:szCs w:val="28"/>
        </w:rPr>
        <w:t>633340</w:t>
      </w:r>
      <w:r w:rsidR="00AD78F1">
        <w:rPr>
          <w:spacing w:val="-3"/>
          <w:sz w:val="28"/>
          <w:szCs w:val="28"/>
        </w:rPr>
        <w:t>,</w:t>
      </w:r>
      <w:r>
        <w:rPr>
          <w:spacing w:val="-3"/>
          <w:sz w:val="28"/>
          <w:szCs w:val="28"/>
        </w:rPr>
        <w:t xml:space="preserve"> Новосибирская область, </w:t>
      </w:r>
      <w:r w:rsidR="00D55DDB">
        <w:rPr>
          <w:spacing w:val="-3"/>
          <w:sz w:val="28"/>
          <w:szCs w:val="28"/>
        </w:rPr>
        <w:t>г.Болотное, ул.Советская, 9</w:t>
      </w:r>
    </w:p>
    <w:p w:rsidR="0017757A" w:rsidRDefault="00A67D46" w:rsidP="00CA73AC">
      <w:pPr>
        <w:shd w:val="clear" w:color="auto" w:fill="FFFFFF"/>
        <w:spacing w:line="360" w:lineRule="auto"/>
        <w:ind w:right="-285"/>
        <w:jc w:val="both"/>
        <w:rPr>
          <w:spacing w:val="-3"/>
          <w:sz w:val="28"/>
          <w:szCs w:val="28"/>
        </w:rPr>
      </w:pPr>
      <w:r w:rsidRPr="005E4771">
        <w:rPr>
          <w:sz w:val="28"/>
          <w:szCs w:val="28"/>
        </w:rPr>
        <w:t>Фактический адрес:</w:t>
      </w:r>
      <w:r w:rsidRPr="005E4771">
        <w:rPr>
          <w:spacing w:val="-3"/>
          <w:sz w:val="28"/>
          <w:szCs w:val="28"/>
        </w:rPr>
        <w:t xml:space="preserve"> </w:t>
      </w:r>
      <w:r w:rsidR="00D55DDB" w:rsidRPr="00D55DDB">
        <w:rPr>
          <w:spacing w:val="-3"/>
          <w:sz w:val="28"/>
          <w:szCs w:val="28"/>
        </w:rPr>
        <w:t>633340</w:t>
      </w:r>
      <w:r w:rsidR="00D55DDB" w:rsidRPr="005E4771">
        <w:rPr>
          <w:spacing w:val="-3"/>
          <w:sz w:val="28"/>
          <w:szCs w:val="28"/>
        </w:rPr>
        <w:t xml:space="preserve">, Новосибирская область, </w:t>
      </w:r>
      <w:r w:rsidR="00D55DDB">
        <w:rPr>
          <w:spacing w:val="-3"/>
          <w:sz w:val="28"/>
          <w:szCs w:val="28"/>
        </w:rPr>
        <w:t>г.Болотное,</w:t>
      </w:r>
      <w:r w:rsidR="00942DEA">
        <w:rPr>
          <w:spacing w:val="-3"/>
          <w:sz w:val="28"/>
          <w:szCs w:val="28"/>
        </w:rPr>
        <w:t xml:space="preserve"> </w:t>
      </w:r>
      <w:r w:rsidR="00D55DDB">
        <w:rPr>
          <w:spacing w:val="-3"/>
          <w:sz w:val="28"/>
          <w:szCs w:val="28"/>
        </w:rPr>
        <w:t>ул.Советская, 9</w:t>
      </w:r>
    </w:p>
    <w:p w:rsidR="00942DEA" w:rsidRPr="005E4771" w:rsidRDefault="00942DEA" w:rsidP="0002530B">
      <w:pPr>
        <w:shd w:val="clear" w:color="auto" w:fill="FFFFFF"/>
        <w:spacing w:line="360" w:lineRule="auto"/>
        <w:jc w:val="both"/>
        <w:rPr>
          <w:sz w:val="28"/>
          <w:szCs w:val="28"/>
        </w:rPr>
      </w:pPr>
    </w:p>
    <w:p w:rsidR="00A67D46" w:rsidRPr="005E4771" w:rsidRDefault="00A67D46" w:rsidP="0002530B">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02530B">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02530B">
      <w:pPr>
        <w:spacing w:line="360" w:lineRule="auto"/>
        <w:jc w:val="both"/>
        <w:rPr>
          <w:b/>
          <w:sz w:val="28"/>
          <w:szCs w:val="28"/>
        </w:rPr>
      </w:pPr>
    </w:p>
    <w:p w:rsidR="00A67D46" w:rsidRPr="005E4771" w:rsidRDefault="00A67D46" w:rsidP="0002530B">
      <w:pPr>
        <w:spacing w:line="360" w:lineRule="auto"/>
        <w:jc w:val="both"/>
        <w:rPr>
          <w:b/>
          <w:sz w:val="28"/>
          <w:szCs w:val="28"/>
        </w:rPr>
      </w:pPr>
    </w:p>
    <w:p w:rsidR="00A67D46" w:rsidRPr="005E4771" w:rsidRDefault="00A67D46" w:rsidP="00910DD0">
      <w:pPr>
        <w:jc w:val="both"/>
        <w:rPr>
          <w:b/>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Default="00844F3D" w:rsidP="00844F3D">
      <w:pPr>
        <w:shd w:val="clear" w:color="auto" w:fill="FFFFFF"/>
        <w:spacing w:before="10"/>
        <w:ind w:right="101"/>
        <w:jc w:val="center"/>
        <w:rPr>
          <w:b/>
          <w:bCs/>
          <w:spacing w:val="1"/>
          <w:sz w:val="28"/>
          <w:szCs w:val="28"/>
        </w:rPr>
      </w:pPr>
    </w:p>
    <w:p w:rsidR="00CA73AC" w:rsidRDefault="00CA73AC" w:rsidP="00844F3D">
      <w:pPr>
        <w:shd w:val="clear" w:color="auto" w:fill="FFFFFF"/>
        <w:spacing w:before="10"/>
        <w:ind w:right="101"/>
        <w:jc w:val="center"/>
        <w:rPr>
          <w:b/>
          <w:bCs/>
          <w:spacing w:val="1"/>
          <w:sz w:val="28"/>
          <w:szCs w:val="28"/>
        </w:rPr>
      </w:pPr>
    </w:p>
    <w:p w:rsidR="00CA73AC" w:rsidRDefault="00CA73AC" w:rsidP="00844F3D">
      <w:pPr>
        <w:shd w:val="clear" w:color="auto" w:fill="FFFFFF"/>
        <w:spacing w:before="10"/>
        <w:ind w:right="101"/>
        <w:jc w:val="center"/>
        <w:rPr>
          <w:b/>
          <w:bCs/>
          <w:spacing w:val="1"/>
          <w:sz w:val="28"/>
          <w:szCs w:val="28"/>
        </w:rPr>
      </w:pPr>
    </w:p>
    <w:p w:rsidR="00CA73AC" w:rsidRPr="004B32FD" w:rsidRDefault="00CA73AC"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4B32FD" w:rsidRDefault="00844F3D" w:rsidP="00844F3D">
      <w:pPr>
        <w:shd w:val="clear" w:color="auto" w:fill="FFFFFF"/>
        <w:spacing w:before="10"/>
        <w:ind w:right="101"/>
        <w:jc w:val="center"/>
        <w:rPr>
          <w:b/>
          <w:bCs/>
          <w:spacing w:val="1"/>
          <w:sz w:val="28"/>
          <w:szCs w:val="28"/>
        </w:rPr>
      </w:pPr>
    </w:p>
    <w:p w:rsidR="00844F3D" w:rsidRPr="00A97467" w:rsidRDefault="00844F3D" w:rsidP="00844F3D">
      <w:pPr>
        <w:shd w:val="clear" w:color="auto" w:fill="FFFFFF"/>
        <w:spacing w:before="10"/>
        <w:ind w:right="101"/>
        <w:jc w:val="center"/>
        <w:rPr>
          <w:b/>
          <w:bCs/>
          <w:spacing w:val="1"/>
          <w:sz w:val="28"/>
          <w:szCs w:val="28"/>
        </w:rPr>
      </w:pPr>
      <w:r w:rsidRPr="00A97467">
        <w:rPr>
          <w:b/>
          <w:bCs/>
          <w:spacing w:val="1"/>
          <w:sz w:val="28"/>
          <w:szCs w:val="28"/>
        </w:rPr>
        <w:lastRenderedPageBreak/>
        <w:t>СХЕМА ТЕПЛОСНАБЖЕНИЯ</w:t>
      </w:r>
    </w:p>
    <w:p w:rsidR="00844F3D" w:rsidRPr="00A97467" w:rsidRDefault="00844F3D" w:rsidP="00844F3D">
      <w:pPr>
        <w:shd w:val="clear" w:color="auto" w:fill="FFFFFF"/>
        <w:spacing w:before="10"/>
        <w:ind w:right="101"/>
        <w:jc w:val="center"/>
        <w:rPr>
          <w:sz w:val="28"/>
          <w:szCs w:val="28"/>
        </w:rPr>
      </w:pPr>
      <w:r w:rsidRPr="00A97467">
        <w:rPr>
          <w:b/>
          <w:bCs/>
          <w:spacing w:val="1"/>
          <w:sz w:val="28"/>
          <w:szCs w:val="28"/>
        </w:rPr>
        <w:t>КАРАСЕВСКОГО СЕЛЬСОВЕТА БОЛОТНИНСКОГО РАЙОНА НОВОСИБИРСКОЙ ОБЛАСТИ</w:t>
      </w:r>
    </w:p>
    <w:p w:rsidR="00844F3D" w:rsidRDefault="00844F3D" w:rsidP="00844F3D">
      <w:pPr>
        <w:shd w:val="clear" w:color="auto" w:fill="FFFFFF"/>
        <w:ind w:left="10" w:right="67" w:firstLine="720"/>
        <w:jc w:val="both"/>
        <w:rPr>
          <w:b/>
          <w:spacing w:val="18"/>
          <w:sz w:val="28"/>
          <w:szCs w:val="28"/>
        </w:rPr>
      </w:pPr>
    </w:p>
    <w:p w:rsidR="00785528" w:rsidRDefault="000F1003" w:rsidP="00785528">
      <w:pPr>
        <w:pStyle w:val="12"/>
        <w:rPr>
          <w:rFonts w:asciiTheme="minorHAnsi" w:eastAsiaTheme="minorEastAsia" w:hAnsiTheme="minorHAnsi" w:cstheme="minorBidi"/>
          <w:noProof/>
          <w:sz w:val="22"/>
          <w:szCs w:val="22"/>
        </w:rPr>
      </w:pPr>
      <w:r w:rsidRPr="005E4771">
        <w:fldChar w:fldCharType="begin"/>
      </w:r>
      <w:r w:rsidR="00A67D46" w:rsidRPr="005E4771">
        <w:instrText xml:space="preserve"> TOC \o "1-3" \h \z \u </w:instrText>
      </w:r>
      <w:r w:rsidRPr="005E4771">
        <w:fldChar w:fldCharType="separate"/>
      </w:r>
      <w:hyperlink w:anchor="_Toc99916848" w:history="1">
        <w:r w:rsidR="00785528" w:rsidRPr="002E065F">
          <w:rPr>
            <w:rStyle w:val="a9"/>
            <w:noProof/>
          </w:rPr>
          <w:t>ВВЕДЕНИЕ</w:t>
        </w:r>
        <w:r w:rsidR="00785528">
          <w:rPr>
            <w:noProof/>
            <w:webHidden/>
          </w:rPr>
          <w:t>……………………………………………………………………………………</w:t>
        </w:r>
        <w:r w:rsidR="00785528">
          <w:rPr>
            <w:rStyle w:val="a9"/>
            <w:noProof/>
          </w:rPr>
          <w:fldChar w:fldCharType="begin"/>
        </w:r>
        <w:r w:rsidR="00785528">
          <w:rPr>
            <w:noProof/>
            <w:webHidden/>
          </w:rPr>
          <w:instrText xml:space="preserve"> PAGEREF _Toc99916848 \h </w:instrText>
        </w:r>
        <w:r w:rsidR="00785528">
          <w:rPr>
            <w:rStyle w:val="a9"/>
            <w:noProof/>
          </w:rPr>
        </w:r>
        <w:r w:rsidR="00785528">
          <w:rPr>
            <w:rStyle w:val="a9"/>
            <w:noProof/>
          </w:rPr>
          <w:fldChar w:fldCharType="separate"/>
        </w:r>
        <w:r w:rsidR="00785528">
          <w:rPr>
            <w:noProof/>
            <w:webHidden/>
          </w:rPr>
          <w:t>3</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49" w:history="1">
        <w:r w:rsidR="00785528" w:rsidRPr="002E065F">
          <w:rPr>
            <w:rStyle w:val="a9"/>
            <w:noProof/>
          </w:rPr>
          <w:t xml:space="preserve">РАЗДЕЛ  1 </w:t>
        </w:r>
        <w:r w:rsidR="00652E5D">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785528">
          <w:rPr>
            <w:noProof/>
            <w:webHidden/>
          </w:rPr>
          <w:tab/>
        </w:r>
        <w:r w:rsidR="00785528">
          <w:rPr>
            <w:rStyle w:val="a9"/>
            <w:noProof/>
          </w:rPr>
          <w:fldChar w:fldCharType="begin"/>
        </w:r>
        <w:r w:rsidR="00785528">
          <w:rPr>
            <w:noProof/>
            <w:webHidden/>
          </w:rPr>
          <w:instrText xml:space="preserve"> PAGEREF _Toc99916849 \h </w:instrText>
        </w:r>
        <w:r w:rsidR="00785528">
          <w:rPr>
            <w:rStyle w:val="a9"/>
            <w:noProof/>
          </w:rPr>
        </w:r>
        <w:r w:rsidR="00785528">
          <w:rPr>
            <w:rStyle w:val="a9"/>
            <w:noProof/>
          </w:rPr>
          <w:fldChar w:fldCharType="separate"/>
        </w:r>
        <w:r w:rsidR="00785528">
          <w:rPr>
            <w:noProof/>
            <w:webHidden/>
          </w:rPr>
          <w:t>5</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0" w:history="1">
        <w:r w:rsidR="00785528" w:rsidRPr="002E065F">
          <w:rPr>
            <w:rStyle w:val="a9"/>
            <w:noProof/>
          </w:rPr>
          <w:t xml:space="preserve">РАЗДЕЛ 2 </w:t>
        </w:r>
        <w:r w:rsidR="00652E5D">
          <w:t>Существующие и перспективные балансы тепловой мощности источников тепловой энергии и тепловой нагрузки потребителей</w:t>
        </w:r>
        <w:r w:rsidR="00785528">
          <w:rPr>
            <w:noProof/>
            <w:webHidden/>
          </w:rPr>
          <w:tab/>
        </w:r>
        <w:r w:rsidR="00785528">
          <w:rPr>
            <w:rStyle w:val="a9"/>
            <w:noProof/>
          </w:rPr>
          <w:fldChar w:fldCharType="begin"/>
        </w:r>
        <w:r w:rsidR="00785528">
          <w:rPr>
            <w:noProof/>
            <w:webHidden/>
          </w:rPr>
          <w:instrText xml:space="preserve"> PAGEREF _Toc99916850 \h </w:instrText>
        </w:r>
        <w:r w:rsidR="00785528">
          <w:rPr>
            <w:rStyle w:val="a9"/>
            <w:noProof/>
          </w:rPr>
        </w:r>
        <w:r w:rsidR="00785528">
          <w:rPr>
            <w:rStyle w:val="a9"/>
            <w:noProof/>
          </w:rPr>
          <w:fldChar w:fldCharType="separate"/>
        </w:r>
        <w:r w:rsidR="00785528">
          <w:rPr>
            <w:noProof/>
            <w:webHidden/>
          </w:rPr>
          <w:t>6</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1" w:history="1">
        <w:r w:rsidR="00785528" w:rsidRPr="002E065F">
          <w:rPr>
            <w:rStyle w:val="a9"/>
            <w:noProof/>
          </w:rPr>
          <w:t>РАЗДЕЛ 3 ПЕРСПЕКТИВНЫЕ БАЛАНСЫ ТЕПЛОНОСИТЕЛЯ</w:t>
        </w:r>
        <w:r w:rsidR="00785528">
          <w:rPr>
            <w:noProof/>
            <w:webHidden/>
          </w:rPr>
          <w:tab/>
        </w:r>
        <w:r w:rsidR="00785528">
          <w:rPr>
            <w:rStyle w:val="a9"/>
            <w:noProof/>
          </w:rPr>
          <w:fldChar w:fldCharType="begin"/>
        </w:r>
        <w:r w:rsidR="00785528">
          <w:rPr>
            <w:noProof/>
            <w:webHidden/>
          </w:rPr>
          <w:instrText xml:space="preserve"> PAGEREF _Toc99916851 \h </w:instrText>
        </w:r>
        <w:r w:rsidR="00785528">
          <w:rPr>
            <w:rStyle w:val="a9"/>
            <w:noProof/>
          </w:rPr>
        </w:r>
        <w:r w:rsidR="00785528">
          <w:rPr>
            <w:rStyle w:val="a9"/>
            <w:noProof/>
          </w:rPr>
          <w:fldChar w:fldCharType="separate"/>
        </w:r>
        <w:r w:rsidR="00785528">
          <w:rPr>
            <w:noProof/>
            <w:webHidden/>
          </w:rPr>
          <w:t>12</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2" w:history="1">
        <w:r w:rsidR="00785528" w:rsidRPr="002E065F">
          <w:rPr>
            <w:rStyle w:val="a9"/>
            <w:noProof/>
          </w:rPr>
          <w:t xml:space="preserve">РАЗДЕЛ 4 </w:t>
        </w:r>
        <w:r w:rsidR="00652E5D">
          <w:t>Предложения по строительству, реконструкции, техническому перевооружению и (или) модернизации источников тепловой энергии</w:t>
        </w:r>
        <w:r w:rsidR="00652E5D">
          <w:rPr>
            <w:noProof/>
            <w:webHidden/>
          </w:rPr>
          <w:t xml:space="preserve">     </w:t>
        </w:r>
        <w:r w:rsidR="00785528">
          <w:rPr>
            <w:noProof/>
            <w:webHidden/>
          </w:rPr>
          <w:t>……………………………………………..</w:t>
        </w:r>
        <w:r w:rsidR="00785528">
          <w:rPr>
            <w:rStyle w:val="a9"/>
            <w:noProof/>
          </w:rPr>
          <w:fldChar w:fldCharType="begin"/>
        </w:r>
        <w:r w:rsidR="00785528">
          <w:rPr>
            <w:noProof/>
            <w:webHidden/>
          </w:rPr>
          <w:instrText xml:space="preserve"> PAGEREF _Toc99916852 \h </w:instrText>
        </w:r>
        <w:r w:rsidR="00785528">
          <w:rPr>
            <w:rStyle w:val="a9"/>
            <w:noProof/>
          </w:rPr>
        </w:r>
        <w:r w:rsidR="00785528">
          <w:rPr>
            <w:rStyle w:val="a9"/>
            <w:noProof/>
          </w:rPr>
          <w:fldChar w:fldCharType="separate"/>
        </w:r>
        <w:r w:rsidR="00785528">
          <w:rPr>
            <w:noProof/>
            <w:webHidden/>
          </w:rPr>
          <w:t>12</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3" w:history="1">
        <w:r w:rsidR="00785528" w:rsidRPr="002E065F">
          <w:rPr>
            <w:rStyle w:val="a9"/>
            <w:noProof/>
          </w:rPr>
          <w:t xml:space="preserve">РАЗДЕЛ 5 </w:t>
        </w:r>
        <w:r w:rsidR="00652E5D">
          <w:t>Предложения по строительству, реконструкции и (или) модернизации тепловых сетей</w:t>
        </w:r>
        <w:r w:rsidR="00785528">
          <w:rPr>
            <w:noProof/>
            <w:webHidden/>
          </w:rPr>
          <w:tab/>
        </w:r>
        <w:r w:rsidR="00785528">
          <w:rPr>
            <w:rStyle w:val="a9"/>
            <w:noProof/>
          </w:rPr>
          <w:fldChar w:fldCharType="begin"/>
        </w:r>
        <w:r w:rsidR="00785528">
          <w:rPr>
            <w:noProof/>
            <w:webHidden/>
          </w:rPr>
          <w:instrText xml:space="preserve"> PAGEREF _Toc99916853 \h </w:instrText>
        </w:r>
        <w:r w:rsidR="00785528">
          <w:rPr>
            <w:rStyle w:val="a9"/>
            <w:noProof/>
          </w:rPr>
        </w:r>
        <w:r w:rsidR="00785528">
          <w:rPr>
            <w:rStyle w:val="a9"/>
            <w:noProof/>
          </w:rPr>
          <w:fldChar w:fldCharType="separate"/>
        </w:r>
        <w:r w:rsidR="00785528">
          <w:rPr>
            <w:noProof/>
            <w:webHidden/>
          </w:rPr>
          <w:t>14</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4" w:history="1">
        <w:r w:rsidR="00785528" w:rsidRPr="002E065F">
          <w:rPr>
            <w:rStyle w:val="a9"/>
            <w:noProof/>
          </w:rPr>
          <w:t>РАЗДЕЛ 6 ПЕРСПЕКТИВНЫЕ ТОПЛИВНЫЕ БАЛАНСЫ</w:t>
        </w:r>
        <w:r w:rsidR="00785528">
          <w:rPr>
            <w:noProof/>
            <w:webHidden/>
          </w:rPr>
          <w:tab/>
        </w:r>
        <w:r w:rsidR="00785528">
          <w:rPr>
            <w:rStyle w:val="a9"/>
            <w:noProof/>
          </w:rPr>
          <w:fldChar w:fldCharType="begin"/>
        </w:r>
        <w:r w:rsidR="00785528">
          <w:rPr>
            <w:noProof/>
            <w:webHidden/>
          </w:rPr>
          <w:instrText xml:space="preserve"> PAGEREF _Toc99916854 \h </w:instrText>
        </w:r>
        <w:r w:rsidR="00785528">
          <w:rPr>
            <w:rStyle w:val="a9"/>
            <w:noProof/>
          </w:rPr>
        </w:r>
        <w:r w:rsidR="00785528">
          <w:rPr>
            <w:rStyle w:val="a9"/>
            <w:noProof/>
          </w:rPr>
          <w:fldChar w:fldCharType="separate"/>
        </w:r>
        <w:r w:rsidR="00785528">
          <w:rPr>
            <w:noProof/>
            <w:webHidden/>
          </w:rPr>
          <w:t>15</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5" w:history="1">
        <w:r w:rsidR="00785528" w:rsidRPr="002E065F">
          <w:rPr>
            <w:rStyle w:val="a9"/>
            <w:noProof/>
          </w:rPr>
          <w:t xml:space="preserve">РАЗДЕЛ  7 </w:t>
        </w:r>
        <w:r w:rsidR="00652E5D">
          <w:t>Инвестиции в строительство, реконструкцию, техническое перевооружение и (или) модернизацию</w:t>
        </w:r>
        <w:r w:rsidR="00785528">
          <w:rPr>
            <w:noProof/>
            <w:webHidden/>
          </w:rPr>
          <w:tab/>
        </w:r>
        <w:r w:rsidR="00785528">
          <w:rPr>
            <w:rStyle w:val="a9"/>
            <w:noProof/>
          </w:rPr>
          <w:fldChar w:fldCharType="begin"/>
        </w:r>
        <w:r w:rsidR="00785528">
          <w:rPr>
            <w:noProof/>
            <w:webHidden/>
          </w:rPr>
          <w:instrText xml:space="preserve"> PAGEREF _Toc99916855 \h </w:instrText>
        </w:r>
        <w:r w:rsidR="00785528">
          <w:rPr>
            <w:rStyle w:val="a9"/>
            <w:noProof/>
          </w:rPr>
        </w:r>
        <w:r w:rsidR="00785528">
          <w:rPr>
            <w:rStyle w:val="a9"/>
            <w:noProof/>
          </w:rPr>
          <w:fldChar w:fldCharType="separate"/>
        </w:r>
        <w:r w:rsidR="00785528">
          <w:rPr>
            <w:noProof/>
            <w:webHidden/>
          </w:rPr>
          <w:t>15</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6" w:history="1">
        <w:r w:rsidR="00785528" w:rsidRPr="002E065F">
          <w:rPr>
            <w:rStyle w:val="a9"/>
            <w:noProof/>
          </w:rPr>
          <w:t>РАЗДЕЛ 8 РЕШЕНИЕ ОБ ОПРЕДЕЛЕНИИ ЕДИНОЙ ТЕПЛОСНАБЖАЮЩЕЙ ОРГАНИЗАЦИИ</w:t>
        </w:r>
        <w:r w:rsidR="00785528">
          <w:rPr>
            <w:noProof/>
            <w:webHidden/>
          </w:rPr>
          <w:tab/>
        </w:r>
        <w:r w:rsidR="00785528">
          <w:rPr>
            <w:rStyle w:val="a9"/>
            <w:noProof/>
          </w:rPr>
          <w:fldChar w:fldCharType="begin"/>
        </w:r>
        <w:r w:rsidR="00785528">
          <w:rPr>
            <w:noProof/>
            <w:webHidden/>
          </w:rPr>
          <w:instrText xml:space="preserve"> PAGEREF _Toc99916856 \h </w:instrText>
        </w:r>
        <w:r w:rsidR="00785528">
          <w:rPr>
            <w:rStyle w:val="a9"/>
            <w:noProof/>
          </w:rPr>
        </w:r>
        <w:r w:rsidR="00785528">
          <w:rPr>
            <w:rStyle w:val="a9"/>
            <w:noProof/>
          </w:rPr>
          <w:fldChar w:fldCharType="separate"/>
        </w:r>
        <w:r w:rsidR="00785528">
          <w:rPr>
            <w:noProof/>
            <w:webHidden/>
          </w:rPr>
          <w:t>16</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7" w:history="1">
        <w:r w:rsidR="00785528" w:rsidRPr="002E065F">
          <w:rPr>
            <w:rStyle w:val="a9"/>
            <w:noProof/>
          </w:rPr>
          <w:t>РАЗДЕЛ  9 РЕШЕНИЯ О РАСПРЕДЕЛЕНИИ ТЕПЛОВОЙ НАГРУЗКИ МЕЖДУ ИСТОЧНИКАМИ ТЕПЛОВОЙ ЭНЕРГИИ</w:t>
        </w:r>
        <w:r w:rsidR="00785528">
          <w:rPr>
            <w:noProof/>
            <w:webHidden/>
          </w:rPr>
          <w:tab/>
        </w:r>
        <w:r w:rsidR="00785528">
          <w:rPr>
            <w:rStyle w:val="a9"/>
            <w:noProof/>
          </w:rPr>
          <w:fldChar w:fldCharType="begin"/>
        </w:r>
        <w:r w:rsidR="00785528">
          <w:rPr>
            <w:noProof/>
            <w:webHidden/>
          </w:rPr>
          <w:instrText xml:space="preserve"> PAGEREF _Toc99916857 \h </w:instrText>
        </w:r>
        <w:r w:rsidR="00785528">
          <w:rPr>
            <w:rStyle w:val="a9"/>
            <w:noProof/>
          </w:rPr>
        </w:r>
        <w:r w:rsidR="00785528">
          <w:rPr>
            <w:rStyle w:val="a9"/>
            <w:noProof/>
          </w:rPr>
          <w:fldChar w:fldCharType="separate"/>
        </w:r>
        <w:r w:rsidR="00785528">
          <w:rPr>
            <w:noProof/>
            <w:webHidden/>
          </w:rPr>
          <w:t>20</w:t>
        </w:r>
        <w:r w:rsidR="00785528">
          <w:rPr>
            <w:rStyle w:val="a9"/>
            <w:noProof/>
          </w:rPr>
          <w:fldChar w:fldCharType="end"/>
        </w:r>
      </w:hyperlink>
    </w:p>
    <w:p w:rsidR="00785528" w:rsidRDefault="00FC77DB" w:rsidP="00785528">
      <w:pPr>
        <w:pStyle w:val="12"/>
        <w:rPr>
          <w:rFonts w:asciiTheme="minorHAnsi" w:eastAsiaTheme="minorEastAsia" w:hAnsiTheme="minorHAnsi" w:cstheme="minorBidi"/>
          <w:noProof/>
          <w:sz w:val="22"/>
          <w:szCs w:val="22"/>
        </w:rPr>
      </w:pPr>
      <w:hyperlink w:anchor="_Toc99916858" w:history="1">
        <w:r w:rsidR="00785528" w:rsidRPr="002E065F">
          <w:rPr>
            <w:rStyle w:val="a9"/>
            <w:noProof/>
          </w:rPr>
          <w:t>РАЗДЕЛ 10  РЕШЕНИЯ ПО БЕСХОЗЯЙНЫМ ТЕПЛОВЫМ СЕТЯМ</w:t>
        </w:r>
        <w:r w:rsidR="00785528">
          <w:rPr>
            <w:noProof/>
            <w:webHidden/>
          </w:rPr>
          <w:tab/>
        </w:r>
        <w:r w:rsidR="00785528">
          <w:rPr>
            <w:rStyle w:val="a9"/>
            <w:noProof/>
          </w:rPr>
          <w:fldChar w:fldCharType="begin"/>
        </w:r>
        <w:r w:rsidR="00785528">
          <w:rPr>
            <w:noProof/>
            <w:webHidden/>
          </w:rPr>
          <w:instrText xml:space="preserve"> PAGEREF _Toc99916858 \h </w:instrText>
        </w:r>
        <w:r w:rsidR="00785528">
          <w:rPr>
            <w:rStyle w:val="a9"/>
            <w:noProof/>
          </w:rPr>
        </w:r>
        <w:r w:rsidR="00785528">
          <w:rPr>
            <w:rStyle w:val="a9"/>
            <w:noProof/>
          </w:rPr>
          <w:fldChar w:fldCharType="separate"/>
        </w:r>
        <w:r w:rsidR="00785528">
          <w:rPr>
            <w:noProof/>
            <w:webHidden/>
          </w:rPr>
          <w:t>20</w:t>
        </w:r>
        <w:r w:rsidR="00785528">
          <w:rPr>
            <w:rStyle w:val="a9"/>
            <w:noProof/>
          </w:rPr>
          <w:fldChar w:fldCharType="end"/>
        </w:r>
      </w:hyperlink>
    </w:p>
    <w:p w:rsidR="00785528" w:rsidRDefault="00FC77DB" w:rsidP="00785528">
      <w:pPr>
        <w:pStyle w:val="12"/>
        <w:rPr>
          <w:rStyle w:val="a9"/>
          <w:noProof/>
        </w:rPr>
      </w:pPr>
      <w:hyperlink w:anchor="_Toc99916859" w:history="1">
        <w:r w:rsidR="00785528" w:rsidRPr="002E065F">
          <w:rPr>
            <w:rStyle w:val="a9"/>
            <w:rFonts w:eastAsia="Arial"/>
            <w:noProof/>
          </w:rPr>
          <w:t>РАЗДЕЛ 11 О МЕРАХ ПО ОБЕСПЕЧЕНИЮ НАДЕЖНОСТИ ТЕПЛОСНАБЖЕНИЯ И БЕСПЕРЕБОЙНОЙ РАБОТЫ СИСТЕМ ТЕПЛОСНАБЖЕНИЯ</w:t>
        </w:r>
        <w:r w:rsidR="00785528">
          <w:rPr>
            <w:noProof/>
            <w:webHidden/>
          </w:rPr>
          <w:tab/>
        </w:r>
        <w:r w:rsidR="00785528">
          <w:rPr>
            <w:rStyle w:val="a9"/>
            <w:noProof/>
          </w:rPr>
          <w:fldChar w:fldCharType="begin"/>
        </w:r>
        <w:r w:rsidR="00785528">
          <w:rPr>
            <w:noProof/>
            <w:webHidden/>
          </w:rPr>
          <w:instrText xml:space="preserve"> PAGEREF _Toc99916859 \h </w:instrText>
        </w:r>
        <w:r w:rsidR="00785528">
          <w:rPr>
            <w:rStyle w:val="a9"/>
            <w:noProof/>
          </w:rPr>
        </w:r>
        <w:r w:rsidR="00785528">
          <w:rPr>
            <w:rStyle w:val="a9"/>
            <w:noProof/>
          </w:rPr>
          <w:fldChar w:fldCharType="separate"/>
        </w:r>
        <w:r w:rsidR="00785528">
          <w:rPr>
            <w:noProof/>
            <w:webHidden/>
          </w:rPr>
          <w:t>21</w:t>
        </w:r>
        <w:r w:rsidR="00785528">
          <w:rPr>
            <w:rStyle w:val="a9"/>
            <w:noProof/>
          </w:rPr>
          <w:fldChar w:fldCharType="end"/>
        </w:r>
      </w:hyperlink>
    </w:p>
    <w:p w:rsidR="002820EF" w:rsidRPr="002820EF" w:rsidRDefault="002820EF" w:rsidP="002820EF">
      <w:pPr>
        <w:rPr>
          <w:rFonts w:eastAsiaTheme="minorEastAsia"/>
          <w:b/>
          <w:sz w:val="22"/>
        </w:rPr>
      </w:pPr>
      <w:r w:rsidRPr="002820EF">
        <w:rPr>
          <w:rFonts w:eastAsiaTheme="minorEastAsia"/>
          <w:b/>
        </w:rPr>
        <w:t>РАЗДЕЛ 12 ЭЛЕКТРОННАЯ МОДЕЛ</w:t>
      </w:r>
      <w:r>
        <w:rPr>
          <w:rFonts w:eastAsiaTheme="minorEastAsia"/>
          <w:b/>
        </w:rPr>
        <w:t>Ь СИСТЕМ ТЕПЛОСНАБЖЕНИЯ…………</w:t>
      </w:r>
      <w:r w:rsidRPr="002820EF">
        <w:rPr>
          <w:rFonts w:eastAsiaTheme="minorEastAsia"/>
          <w:b/>
        </w:rPr>
        <w:t>3</w:t>
      </w:r>
      <w:r>
        <w:rPr>
          <w:rFonts w:eastAsiaTheme="minorEastAsia"/>
          <w:b/>
        </w:rPr>
        <w:t>2</w:t>
      </w:r>
    </w:p>
    <w:p w:rsidR="002820EF" w:rsidRPr="002820EF" w:rsidRDefault="002820EF" w:rsidP="002820EF">
      <w:pPr>
        <w:rPr>
          <w:rFonts w:eastAsiaTheme="minorEastAsia"/>
        </w:rPr>
      </w:pPr>
    </w:p>
    <w:p w:rsidR="00785528" w:rsidRDefault="00FC77DB" w:rsidP="00785528">
      <w:pPr>
        <w:pStyle w:val="12"/>
        <w:rPr>
          <w:rFonts w:asciiTheme="minorHAnsi" w:eastAsiaTheme="minorEastAsia" w:hAnsiTheme="minorHAnsi" w:cstheme="minorBidi"/>
          <w:noProof/>
          <w:sz w:val="22"/>
          <w:szCs w:val="22"/>
        </w:rPr>
      </w:pPr>
      <w:hyperlink w:anchor="_Toc99916860" w:history="1">
        <w:r w:rsidR="00785528" w:rsidRPr="002E065F">
          <w:rPr>
            <w:rStyle w:val="a9"/>
            <w:rFonts w:eastAsia="Arial"/>
            <w:noProof/>
          </w:rPr>
          <w:t>СПИСОК ИСПОЛЬЗОВАННОЙ ЛИТЕРАТУРЫ</w:t>
        </w:r>
        <w:r w:rsidR="00785528">
          <w:rPr>
            <w:noProof/>
            <w:webHidden/>
          </w:rPr>
          <w:tab/>
        </w:r>
        <w:r w:rsidR="002820EF">
          <w:rPr>
            <w:rStyle w:val="a9"/>
            <w:noProof/>
          </w:rPr>
          <w:t>39</w:t>
        </w:r>
      </w:hyperlink>
    </w:p>
    <w:p w:rsidR="00A67D46" w:rsidRDefault="000F1003" w:rsidP="00785528">
      <w:pPr>
        <w:tabs>
          <w:tab w:val="left" w:pos="1134"/>
        </w:tabs>
        <w:jc w:val="both"/>
        <w:rPr>
          <w:b/>
          <w:bCs/>
        </w:rPr>
      </w:pPr>
      <w:r w:rsidRPr="005E4771">
        <w:rPr>
          <w:b/>
          <w:bCs/>
        </w:rPr>
        <w:fldChar w:fldCharType="end"/>
      </w:r>
      <w:bookmarkStart w:id="2" w:name="_Toc332544758"/>
    </w:p>
    <w:p w:rsidR="002820EF" w:rsidRPr="0007796B" w:rsidRDefault="002820EF" w:rsidP="00785528">
      <w:pPr>
        <w:tabs>
          <w:tab w:val="left" w:pos="1134"/>
        </w:tabs>
        <w:jc w:val="both"/>
        <w:rPr>
          <w:b/>
          <w:sz w:val="28"/>
          <w:szCs w:val="28"/>
        </w:rPr>
      </w:pPr>
    </w:p>
    <w:p w:rsidR="00A67D46" w:rsidRPr="001B13C8" w:rsidRDefault="00A67D46" w:rsidP="00044C33">
      <w:pPr>
        <w:pStyle w:val="10"/>
      </w:pPr>
      <w:bookmarkStart w:id="3" w:name="_Toc99916848"/>
      <w:r w:rsidRPr="001B13C8">
        <w:lastRenderedPageBreak/>
        <w:t>ВВЕДЕНИЕ</w:t>
      </w:r>
      <w:bookmarkEnd w:id="2"/>
      <w:bookmarkEnd w:id="3"/>
    </w:p>
    <w:p w:rsidR="000F6236" w:rsidRDefault="000F6236" w:rsidP="0002530B">
      <w:pPr>
        <w:jc w:val="both"/>
        <w:rPr>
          <w:sz w:val="28"/>
          <w:szCs w:val="28"/>
        </w:rPr>
      </w:pPr>
      <w:r>
        <w:rPr>
          <w:sz w:val="28"/>
          <w:szCs w:val="28"/>
        </w:rPr>
        <w:tab/>
        <w:t>Схема теплоснабжения муниципального образования Карасевский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A67D46" w:rsidRPr="001B13C8">
        <w:rPr>
          <w:sz w:val="28"/>
          <w:szCs w:val="28"/>
        </w:rPr>
        <w:t xml:space="preserve">    </w:t>
      </w:r>
      <w:r w:rsidR="00A67D46" w:rsidRPr="009664BA">
        <w:rPr>
          <w:sz w:val="28"/>
          <w:szCs w:val="28"/>
        </w:rPr>
        <w:t xml:space="preserve">    </w:t>
      </w:r>
      <w:r>
        <w:rPr>
          <w:sz w:val="28"/>
          <w:szCs w:val="28"/>
        </w:rPr>
        <w:tab/>
      </w:r>
    </w:p>
    <w:p w:rsidR="009664BA" w:rsidRDefault="000F6236" w:rsidP="0002530B">
      <w:pPr>
        <w:jc w:val="both"/>
        <w:rPr>
          <w:sz w:val="28"/>
          <w:szCs w:val="28"/>
        </w:rPr>
      </w:pPr>
      <w:r>
        <w:rPr>
          <w:sz w:val="28"/>
          <w:szCs w:val="28"/>
        </w:rPr>
        <w:tab/>
      </w:r>
      <w:r w:rsidR="00A67D46" w:rsidRPr="009664BA">
        <w:rPr>
          <w:sz w:val="28"/>
          <w:szCs w:val="28"/>
        </w:rPr>
        <w:t xml:space="preserve">Муниципальное образование </w:t>
      </w:r>
      <w:r w:rsidR="009664BA" w:rsidRPr="009664BA">
        <w:rPr>
          <w:sz w:val="28"/>
          <w:szCs w:val="28"/>
        </w:rPr>
        <w:t xml:space="preserve"> Карасевского </w:t>
      </w:r>
      <w:r w:rsidR="0017757A" w:rsidRPr="009664BA">
        <w:rPr>
          <w:sz w:val="28"/>
          <w:szCs w:val="28"/>
        </w:rPr>
        <w:t xml:space="preserve"> </w:t>
      </w:r>
      <w:r w:rsidR="00A67D46" w:rsidRPr="009664BA">
        <w:rPr>
          <w:sz w:val="28"/>
          <w:szCs w:val="28"/>
        </w:rPr>
        <w:t xml:space="preserve">сельсовета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w:t>
      </w:r>
    </w:p>
    <w:p w:rsidR="009664BA" w:rsidRPr="009664BA" w:rsidRDefault="009664BA" w:rsidP="009664BA">
      <w:pPr>
        <w:widowControl w:val="0"/>
        <w:numPr>
          <w:ilvl w:val="3"/>
          <w:numId w:val="37"/>
        </w:numPr>
        <w:suppressAutoHyphens/>
        <w:autoSpaceDE w:val="0"/>
        <w:spacing w:after="200"/>
        <w:contextualSpacing/>
        <w:jc w:val="both"/>
        <w:rPr>
          <w:sz w:val="28"/>
          <w:szCs w:val="28"/>
        </w:rPr>
      </w:pPr>
      <w:r w:rsidRPr="009664BA">
        <w:rPr>
          <w:sz w:val="28"/>
          <w:szCs w:val="28"/>
        </w:rPr>
        <w:t xml:space="preserve">Территория поселения – равнина. Все леса относятся к лесам  1:2:3 группы.   </w:t>
      </w:r>
    </w:p>
    <w:p w:rsidR="009664BA" w:rsidRDefault="009664BA" w:rsidP="009664BA">
      <w:pPr>
        <w:numPr>
          <w:ilvl w:val="3"/>
          <w:numId w:val="37"/>
        </w:numPr>
        <w:spacing w:after="200"/>
        <w:contextualSpacing/>
        <w:jc w:val="both"/>
        <w:rPr>
          <w:sz w:val="28"/>
          <w:szCs w:val="28"/>
        </w:rPr>
      </w:pPr>
      <w:r w:rsidRPr="00820D73">
        <w:rPr>
          <w:sz w:val="28"/>
          <w:szCs w:val="28"/>
        </w:rPr>
        <w:t>Климат – резко-континентальный. Зима суровая, с резкими перепадами дневной и ночной температур.</w:t>
      </w:r>
    </w:p>
    <w:p w:rsidR="009664BA" w:rsidRPr="00820D73" w:rsidRDefault="009664BA" w:rsidP="009664BA">
      <w:pPr>
        <w:numPr>
          <w:ilvl w:val="3"/>
          <w:numId w:val="37"/>
        </w:numPr>
        <w:spacing w:after="200"/>
        <w:contextualSpacing/>
        <w:jc w:val="both"/>
        <w:rPr>
          <w:sz w:val="28"/>
          <w:szCs w:val="28"/>
        </w:rPr>
      </w:pPr>
      <w:r>
        <w:rPr>
          <w:sz w:val="28"/>
          <w:szCs w:val="28"/>
        </w:rPr>
        <w:t xml:space="preserve"> </w:t>
      </w:r>
      <w:r>
        <w:rPr>
          <w:sz w:val="28"/>
          <w:szCs w:val="28"/>
        </w:rPr>
        <w:tab/>
      </w:r>
      <w:r w:rsidRPr="00820D73">
        <w:rPr>
          <w:sz w:val="28"/>
          <w:szCs w:val="28"/>
        </w:rPr>
        <w:t>Муниципальное образование Карасевский сельсовет расположено на северо</w:t>
      </w:r>
      <w:r>
        <w:rPr>
          <w:sz w:val="28"/>
          <w:szCs w:val="28"/>
        </w:rPr>
        <w:t>-</w:t>
      </w:r>
      <w:r w:rsidRPr="00820D73">
        <w:rPr>
          <w:sz w:val="28"/>
          <w:szCs w:val="28"/>
        </w:rPr>
        <w:t>востоке  Болотнинского района протяженность с запада на</w:t>
      </w:r>
      <w:r>
        <w:rPr>
          <w:sz w:val="28"/>
          <w:szCs w:val="28"/>
        </w:rPr>
        <w:t xml:space="preserve"> восток 22 </w:t>
      </w:r>
      <w:r w:rsidRPr="00820D73">
        <w:rPr>
          <w:sz w:val="28"/>
          <w:szCs w:val="28"/>
        </w:rPr>
        <w:t xml:space="preserve">км., с юга на север  21  км. </w:t>
      </w:r>
    </w:p>
    <w:p w:rsidR="009664BA" w:rsidRPr="0031131E" w:rsidRDefault="009664BA" w:rsidP="009664BA">
      <w:pPr>
        <w:widowControl w:val="0"/>
        <w:numPr>
          <w:ilvl w:val="0"/>
          <w:numId w:val="37"/>
        </w:numPr>
        <w:suppressAutoHyphens/>
        <w:autoSpaceDE w:val="0"/>
        <w:ind w:firstLine="709"/>
        <w:contextualSpacing/>
        <w:jc w:val="both"/>
        <w:rPr>
          <w:sz w:val="28"/>
          <w:szCs w:val="28"/>
        </w:rPr>
      </w:pPr>
      <w:r w:rsidRPr="0031131E">
        <w:rPr>
          <w:sz w:val="28"/>
          <w:szCs w:val="28"/>
        </w:rPr>
        <w:t xml:space="preserve">Поселение на севере граничит с муниципальным образованием  Зудовский   сельсовет Болотнинского района Новосибирской области,  и с Томской  областью, на юге с муниципальным образованием  Егоровский  сельсовет Болотнинского района Новосибирской области, на западе с муниципальным образованием </w:t>
      </w:r>
      <w:r w:rsidRPr="0031131E">
        <w:rPr>
          <w:color w:val="000000"/>
          <w:sz w:val="28"/>
          <w:szCs w:val="28"/>
        </w:rPr>
        <w:t>Байкальский</w:t>
      </w:r>
      <w:r w:rsidRPr="0031131E">
        <w:rPr>
          <w:sz w:val="28"/>
          <w:szCs w:val="28"/>
        </w:rPr>
        <w:t xml:space="preserve"> сельсовет Болотнинского района Новосибирской области и на востоке с муниципальным образованием </w:t>
      </w:r>
      <w:r w:rsidRPr="0031131E">
        <w:rPr>
          <w:color w:val="000000"/>
          <w:sz w:val="28"/>
          <w:szCs w:val="28"/>
        </w:rPr>
        <w:t>Боровской</w:t>
      </w:r>
      <w:r w:rsidRPr="0031131E">
        <w:rPr>
          <w:sz w:val="28"/>
          <w:szCs w:val="28"/>
        </w:rPr>
        <w:t xml:space="preserve"> сельсовет Болотнинского района Новосибирской области.</w:t>
      </w:r>
    </w:p>
    <w:p w:rsidR="009664BA" w:rsidRPr="009664BA" w:rsidRDefault="009664BA" w:rsidP="009664BA">
      <w:pPr>
        <w:widowControl w:val="0"/>
        <w:suppressAutoHyphens/>
        <w:autoSpaceDE w:val="0"/>
        <w:contextualSpacing/>
        <w:jc w:val="both"/>
        <w:rPr>
          <w:sz w:val="28"/>
          <w:szCs w:val="28"/>
        </w:rPr>
      </w:pPr>
      <w:r>
        <w:rPr>
          <w:sz w:val="28"/>
          <w:szCs w:val="28"/>
        </w:rPr>
        <w:t xml:space="preserve">         В </w:t>
      </w:r>
      <w:r w:rsidRPr="0031131E">
        <w:rPr>
          <w:sz w:val="28"/>
          <w:szCs w:val="28"/>
        </w:rPr>
        <w:t xml:space="preserve"> населённых пунктах поселения проживает  </w:t>
      </w:r>
      <w:r>
        <w:rPr>
          <w:sz w:val="28"/>
          <w:szCs w:val="28"/>
        </w:rPr>
        <w:t>924</w:t>
      </w:r>
      <w:r w:rsidRPr="0031131E">
        <w:rPr>
          <w:sz w:val="28"/>
          <w:szCs w:val="28"/>
        </w:rPr>
        <w:t xml:space="preserve">   человек</w:t>
      </w:r>
      <w:r>
        <w:rPr>
          <w:sz w:val="28"/>
          <w:szCs w:val="28"/>
        </w:rPr>
        <w:t>а.</w:t>
      </w:r>
      <w:r w:rsidRPr="0031131E">
        <w:rPr>
          <w:sz w:val="28"/>
          <w:szCs w:val="28"/>
        </w:rPr>
        <w:t xml:space="preserve"> </w:t>
      </w:r>
      <w:r>
        <w:rPr>
          <w:sz w:val="28"/>
          <w:szCs w:val="28"/>
        </w:rPr>
        <w:t xml:space="preserve"> </w:t>
      </w:r>
      <w:r w:rsidRPr="009664BA">
        <w:rPr>
          <w:sz w:val="28"/>
          <w:szCs w:val="28"/>
        </w:rPr>
        <w:t xml:space="preserve">Общая площадь жилого фонда на территории поселения  составляет </w:t>
      </w:r>
      <w:r w:rsidRPr="009664BA">
        <w:rPr>
          <w:bCs/>
          <w:sz w:val="28"/>
          <w:szCs w:val="28"/>
        </w:rPr>
        <w:t>19 200 м</w:t>
      </w:r>
      <w:r w:rsidRPr="009664BA">
        <w:rPr>
          <w:bCs/>
          <w:sz w:val="28"/>
          <w:szCs w:val="28"/>
          <w:vertAlign w:val="superscript"/>
        </w:rPr>
        <w:t>2</w:t>
      </w:r>
      <w:r w:rsidRPr="009664BA">
        <w:rPr>
          <w:bCs/>
          <w:sz w:val="28"/>
          <w:szCs w:val="28"/>
        </w:rPr>
        <w:t xml:space="preserve">. </w:t>
      </w:r>
      <w:r w:rsidRPr="009664BA">
        <w:rPr>
          <w:sz w:val="28"/>
          <w:szCs w:val="28"/>
        </w:rPr>
        <w:t xml:space="preserve">В поселении преобладающим является частный жилищный фонд (который составляет 97,96 % всего жилищного фонда поселения). Жилой фонд на территории населенных пунктов поселения представлен в основном одноэтажными, реже двухэтажными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централизованная сеть газоснабжения имеется только в селе Карасево. </w:t>
      </w:r>
    </w:p>
    <w:p w:rsidR="009664BA" w:rsidRDefault="009664BA" w:rsidP="009664BA">
      <w:pPr>
        <w:widowControl w:val="0"/>
        <w:suppressAutoHyphens/>
        <w:autoSpaceDE w:val="0"/>
        <w:contextualSpacing/>
        <w:jc w:val="both"/>
        <w:rPr>
          <w:sz w:val="28"/>
          <w:szCs w:val="28"/>
        </w:rPr>
      </w:pPr>
      <w:r>
        <w:rPr>
          <w:sz w:val="28"/>
          <w:szCs w:val="28"/>
        </w:rPr>
        <w:t xml:space="preserve"> </w:t>
      </w:r>
      <w:r>
        <w:rPr>
          <w:sz w:val="28"/>
          <w:szCs w:val="28"/>
        </w:rPr>
        <w:tab/>
      </w:r>
      <w:r w:rsidRPr="0031131E">
        <w:rPr>
          <w:sz w:val="28"/>
          <w:szCs w:val="28"/>
        </w:rPr>
        <w:t xml:space="preserve">На территории поселения расположены 6 населенных пунктов: </w:t>
      </w:r>
      <w:r w:rsidR="000F6236">
        <w:rPr>
          <w:sz w:val="28"/>
          <w:szCs w:val="28"/>
        </w:rPr>
        <w:t xml:space="preserve">село Карасево, деревня Верхний </w:t>
      </w:r>
      <w:r w:rsidRPr="0031131E">
        <w:rPr>
          <w:sz w:val="28"/>
          <w:szCs w:val="28"/>
        </w:rPr>
        <w:t xml:space="preserve">Елбак, деревня Старый Елбак, деревня Кругликово, </w:t>
      </w:r>
      <w:r w:rsidR="00942DEA">
        <w:rPr>
          <w:sz w:val="28"/>
          <w:szCs w:val="28"/>
        </w:rPr>
        <w:t>деревня Новая Поляна, деревня На</w:t>
      </w:r>
      <w:r w:rsidRPr="0031131E">
        <w:rPr>
          <w:sz w:val="28"/>
          <w:szCs w:val="28"/>
        </w:rPr>
        <w:t>соново.</w:t>
      </w:r>
    </w:p>
    <w:p w:rsidR="009664BA" w:rsidRPr="008B46BE" w:rsidRDefault="009664BA" w:rsidP="009664BA">
      <w:pPr>
        <w:contextualSpacing/>
        <w:rPr>
          <w:b/>
          <w:sz w:val="28"/>
          <w:szCs w:val="28"/>
        </w:rPr>
      </w:pPr>
      <w:r>
        <w:rPr>
          <w:b/>
          <w:sz w:val="28"/>
          <w:szCs w:val="28"/>
        </w:rPr>
        <w:t xml:space="preserve"> </w:t>
      </w:r>
      <w:r>
        <w:rPr>
          <w:b/>
          <w:sz w:val="28"/>
          <w:szCs w:val="28"/>
        </w:rPr>
        <w:tab/>
      </w:r>
      <w:r w:rsidRPr="0031131E">
        <w:rPr>
          <w:b/>
          <w:sz w:val="28"/>
          <w:szCs w:val="28"/>
        </w:rPr>
        <w:t xml:space="preserve">Село Карасево </w:t>
      </w:r>
      <w:r w:rsidRPr="0031131E">
        <w:rPr>
          <w:sz w:val="28"/>
          <w:szCs w:val="28"/>
        </w:rPr>
        <w:t>является административным центром поселения,</w:t>
      </w:r>
      <w:r w:rsidRPr="0031131E">
        <w:rPr>
          <w:b/>
          <w:sz w:val="28"/>
          <w:szCs w:val="28"/>
        </w:rPr>
        <w:t xml:space="preserve"> </w:t>
      </w:r>
      <w:r w:rsidRPr="0031131E">
        <w:rPr>
          <w:sz w:val="28"/>
          <w:szCs w:val="28"/>
        </w:rPr>
        <w:t>располож</w:t>
      </w:r>
      <w:r w:rsidR="000F6236">
        <w:rPr>
          <w:sz w:val="28"/>
          <w:szCs w:val="28"/>
        </w:rPr>
        <w:t xml:space="preserve">ено в  северной  части района  в 18 км от центра </w:t>
      </w:r>
      <w:r w:rsidRPr="0031131E">
        <w:rPr>
          <w:sz w:val="28"/>
          <w:szCs w:val="28"/>
        </w:rPr>
        <w:t>города Болотное.</w:t>
      </w:r>
      <w:r w:rsidRPr="0031131E">
        <w:rPr>
          <w:b/>
          <w:sz w:val="28"/>
          <w:szCs w:val="28"/>
        </w:rPr>
        <w:t xml:space="preserve"> </w:t>
      </w:r>
      <w:r w:rsidRPr="0031131E">
        <w:rPr>
          <w:sz w:val="28"/>
          <w:szCs w:val="28"/>
        </w:rPr>
        <w:t xml:space="preserve">Проживают </w:t>
      </w:r>
      <w:r w:rsidR="007C72B9">
        <w:rPr>
          <w:sz w:val="28"/>
          <w:szCs w:val="28"/>
        </w:rPr>
        <w:t xml:space="preserve">522 </w:t>
      </w:r>
      <w:r w:rsidRPr="0031131E">
        <w:rPr>
          <w:sz w:val="28"/>
          <w:szCs w:val="28"/>
        </w:rPr>
        <w:t>человек</w:t>
      </w:r>
      <w:r w:rsidR="007C72B9">
        <w:rPr>
          <w:sz w:val="28"/>
          <w:szCs w:val="28"/>
        </w:rPr>
        <w:t>а</w:t>
      </w:r>
      <w:r w:rsidRPr="0031131E">
        <w:rPr>
          <w:sz w:val="28"/>
          <w:szCs w:val="28"/>
        </w:rPr>
        <w:t>.</w:t>
      </w:r>
    </w:p>
    <w:p w:rsidR="009664BA" w:rsidRPr="006403AB" w:rsidRDefault="009664BA" w:rsidP="009664BA">
      <w:pPr>
        <w:pStyle w:val="afff6"/>
        <w:spacing w:line="240" w:lineRule="auto"/>
        <w:ind w:firstLine="0"/>
        <w:contextualSpacing/>
        <w:rPr>
          <w:b/>
          <w:szCs w:val="28"/>
        </w:rPr>
      </w:pPr>
      <w:r>
        <w:rPr>
          <w:rFonts w:eastAsia="Calibri"/>
          <w:b/>
          <w:szCs w:val="28"/>
          <w:lang w:eastAsia="en-US"/>
        </w:rPr>
        <w:t xml:space="preserve">        </w:t>
      </w:r>
      <w:r w:rsidR="000F6236">
        <w:rPr>
          <w:rFonts w:eastAsia="Calibri"/>
          <w:b/>
          <w:szCs w:val="28"/>
          <w:lang w:eastAsia="en-US"/>
        </w:rPr>
        <w:tab/>
      </w:r>
      <w:r w:rsidRPr="006403AB">
        <w:rPr>
          <w:b/>
          <w:szCs w:val="28"/>
        </w:rPr>
        <w:t xml:space="preserve">Деревня Верхний Елбак </w:t>
      </w:r>
      <w:r w:rsidRPr="006403AB">
        <w:rPr>
          <w:szCs w:val="28"/>
        </w:rPr>
        <w:t>расположена в северо - западной части Болотнинского муниципального района   в 700 м. от административного центра поселения  села Карасево.</w:t>
      </w:r>
      <w:r w:rsidRPr="006403AB">
        <w:rPr>
          <w:b/>
          <w:szCs w:val="28"/>
        </w:rPr>
        <w:t xml:space="preserve"> </w:t>
      </w:r>
      <w:r w:rsidRPr="006403AB">
        <w:rPr>
          <w:szCs w:val="28"/>
        </w:rPr>
        <w:t>Проживают 1</w:t>
      </w:r>
      <w:r w:rsidR="007C72B9">
        <w:rPr>
          <w:szCs w:val="28"/>
        </w:rPr>
        <w:t>2</w:t>
      </w:r>
      <w:r w:rsidRPr="006403AB">
        <w:rPr>
          <w:szCs w:val="28"/>
        </w:rPr>
        <w:t>6 человек.</w:t>
      </w:r>
    </w:p>
    <w:p w:rsidR="009664BA" w:rsidRPr="006403AB" w:rsidRDefault="009664BA" w:rsidP="007C72B9">
      <w:pPr>
        <w:pStyle w:val="afff6"/>
        <w:spacing w:line="240" w:lineRule="auto"/>
        <w:ind w:firstLine="708"/>
        <w:contextualSpacing/>
        <w:rPr>
          <w:szCs w:val="28"/>
        </w:rPr>
      </w:pPr>
      <w:r w:rsidRPr="006403AB">
        <w:rPr>
          <w:b/>
          <w:szCs w:val="28"/>
        </w:rPr>
        <w:t xml:space="preserve">Деревня Старый Елбак  </w:t>
      </w:r>
      <w:r w:rsidRPr="006403AB">
        <w:rPr>
          <w:szCs w:val="28"/>
        </w:rPr>
        <w:t xml:space="preserve">расположена в северо - западной части Болотнинского муниципального района   в 2  км от административного центра поселения  села Карасево. Проживают </w:t>
      </w:r>
      <w:r w:rsidR="007C72B9">
        <w:rPr>
          <w:szCs w:val="28"/>
        </w:rPr>
        <w:t>12</w:t>
      </w:r>
      <w:r w:rsidRPr="006403AB">
        <w:rPr>
          <w:szCs w:val="28"/>
        </w:rPr>
        <w:t xml:space="preserve"> человек.</w:t>
      </w:r>
    </w:p>
    <w:p w:rsidR="009664BA" w:rsidRPr="006403AB" w:rsidRDefault="009664BA" w:rsidP="007C72B9">
      <w:pPr>
        <w:pStyle w:val="afff6"/>
        <w:spacing w:line="240" w:lineRule="auto"/>
        <w:ind w:firstLine="708"/>
        <w:contextualSpacing/>
        <w:rPr>
          <w:szCs w:val="28"/>
        </w:rPr>
      </w:pPr>
      <w:r w:rsidRPr="006403AB">
        <w:rPr>
          <w:b/>
          <w:szCs w:val="28"/>
        </w:rPr>
        <w:lastRenderedPageBreak/>
        <w:t>Деревня Кругликово</w:t>
      </w:r>
      <w:r w:rsidRPr="006403AB">
        <w:rPr>
          <w:szCs w:val="28"/>
        </w:rPr>
        <w:t xml:space="preserve"> расположена в северо - западной части Болотнинского муниципального района   в 28  км от административного центра поселения  села Карасево. Проживают 2</w:t>
      </w:r>
      <w:r w:rsidR="007C72B9">
        <w:rPr>
          <w:szCs w:val="28"/>
        </w:rPr>
        <w:t>3</w:t>
      </w:r>
      <w:r w:rsidRPr="006403AB">
        <w:rPr>
          <w:szCs w:val="28"/>
        </w:rPr>
        <w:t>6 человек.</w:t>
      </w:r>
    </w:p>
    <w:p w:rsidR="009664BA" w:rsidRPr="006403AB" w:rsidRDefault="009664BA" w:rsidP="009664BA">
      <w:pPr>
        <w:pStyle w:val="afff6"/>
        <w:spacing w:line="240" w:lineRule="auto"/>
        <w:contextualSpacing/>
        <w:rPr>
          <w:b/>
          <w:szCs w:val="28"/>
        </w:rPr>
      </w:pPr>
      <w:r w:rsidRPr="006403AB">
        <w:rPr>
          <w:b/>
          <w:szCs w:val="28"/>
        </w:rPr>
        <w:t xml:space="preserve">Деревня Новая Поляна </w:t>
      </w:r>
      <w:r w:rsidRPr="006403AB">
        <w:rPr>
          <w:szCs w:val="28"/>
        </w:rPr>
        <w:t>расположена  в северо- западной части Болотнинского муниципального района   в 15  км от административного центра поселения  села Карасево. Прожива</w:t>
      </w:r>
      <w:r w:rsidR="007C72B9">
        <w:rPr>
          <w:szCs w:val="28"/>
        </w:rPr>
        <w:t>ю</w:t>
      </w:r>
      <w:r w:rsidRPr="006403AB">
        <w:rPr>
          <w:szCs w:val="28"/>
        </w:rPr>
        <w:t xml:space="preserve">т </w:t>
      </w:r>
      <w:r w:rsidR="007C72B9">
        <w:rPr>
          <w:szCs w:val="28"/>
        </w:rPr>
        <w:t>2</w:t>
      </w:r>
      <w:r w:rsidRPr="006403AB">
        <w:rPr>
          <w:szCs w:val="28"/>
        </w:rPr>
        <w:t xml:space="preserve"> человек</w:t>
      </w:r>
      <w:r w:rsidR="007C72B9">
        <w:rPr>
          <w:szCs w:val="28"/>
        </w:rPr>
        <w:t>а</w:t>
      </w:r>
      <w:r w:rsidRPr="006403AB">
        <w:rPr>
          <w:szCs w:val="28"/>
        </w:rPr>
        <w:t xml:space="preserve">. </w:t>
      </w:r>
    </w:p>
    <w:p w:rsidR="009664BA" w:rsidRDefault="007C72B9" w:rsidP="009664BA">
      <w:pPr>
        <w:pStyle w:val="afff6"/>
        <w:spacing w:line="240" w:lineRule="auto"/>
        <w:contextualSpacing/>
        <w:rPr>
          <w:szCs w:val="28"/>
        </w:rPr>
      </w:pPr>
      <w:r>
        <w:rPr>
          <w:b/>
          <w:szCs w:val="28"/>
        </w:rPr>
        <w:t xml:space="preserve"> </w:t>
      </w:r>
      <w:r w:rsidR="00942DEA">
        <w:rPr>
          <w:b/>
          <w:szCs w:val="28"/>
        </w:rPr>
        <w:t>Деревня На</w:t>
      </w:r>
      <w:r w:rsidR="009664BA" w:rsidRPr="006403AB">
        <w:rPr>
          <w:b/>
          <w:szCs w:val="28"/>
        </w:rPr>
        <w:t xml:space="preserve">соново </w:t>
      </w:r>
      <w:r w:rsidR="009664BA" w:rsidRPr="006403AB">
        <w:rPr>
          <w:szCs w:val="28"/>
        </w:rPr>
        <w:t xml:space="preserve">расположена в северо- западной части Болотнинского муниципального района   в 17  км от административного центра поселения  села Карасево. Проживают </w:t>
      </w:r>
      <w:r>
        <w:rPr>
          <w:szCs w:val="28"/>
        </w:rPr>
        <w:t>4</w:t>
      </w:r>
      <w:r w:rsidR="009664BA" w:rsidRPr="006403AB">
        <w:rPr>
          <w:szCs w:val="28"/>
        </w:rPr>
        <w:t xml:space="preserve"> человека.</w:t>
      </w:r>
    </w:p>
    <w:p w:rsidR="007C72B9" w:rsidRPr="006403AB" w:rsidRDefault="007C72B9" w:rsidP="009664BA">
      <w:pPr>
        <w:pStyle w:val="afff6"/>
        <w:spacing w:line="240" w:lineRule="auto"/>
        <w:contextualSpacing/>
        <w:rPr>
          <w:b/>
          <w:szCs w:val="28"/>
        </w:rPr>
      </w:pPr>
    </w:p>
    <w:p w:rsidR="009664BA" w:rsidRPr="009664BA" w:rsidRDefault="009664BA" w:rsidP="009664BA">
      <w:pPr>
        <w:pStyle w:val="ae"/>
        <w:contextualSpacing/>
        <w:jc w:val="both"/>
        <w:rPr>
          <w:sz w:val="28"/>
          <w:szCs w:val="28"/>
          <w:lang w:val="ru-RU"/>
        </w:rPr>
      </w:pPr>
      <w:r w:rsidRPr="009664BA">
        <w:rPr>
          <w:sz w:val="28"/>
          <w:szCs w:val="28"/>
          <w:lang w:val="ru-RU" w:eastAsia="ru-RU"/>
        </w:rPr>
        <w:t xml:space="preserve"> </w:t>
      </w:r>
      <w:r w:rsidRPr="009664BA">
        <w:rPr>
          <w:sz w:val="28"/>
          <w:szCs w:val="28"/>
          <w:lang w:val="ru-RU" w:eastAsia="ru-RU"/>
        </w:rPr>
        <w:tab/>
      </w:r>
      <w:r w:rsidRPr="009664BA">
        <w:rPr>
          <w:sz w:val="28"/>
          <w:szCs w:val="28"/>
          <w:lang w:val="ru-RU"/>
        </w:rPr>
        <w:t>На территории поселения находятся:</w:t>
      </w:r>
    </w:p>
    <w:p w:rsidR="009664BA" w:rsidRDefault="009664BA" w:rsidP="009664BA">
      <w:pPr>
        <w:contextualSpacing/>
        <w:jc w:val="both"/>
        <w:rPr>
          <w:sz w:val="28"/>
          <w:szCs w:val="28"/>
        </w:rPr>
      </w:pPr>
      <w:r>
        <w:rPr>
          <w:sz w:val="28"/>
          <w:szCs w:val="28"/>
        </w:rPr>
        <w:t xml:space="preserve"> </w:t>
      </w:r>
      <w:r>
        <w:rPr>
          <w:sz w:val="28"/>
          <w:szCs w:val="28"/>
        </w:rPr>
        <w:tab/>
      </w:r>
      <w:r w:rsidRPr="006403AB">
        <w:rPr>
          <w:sz w:val="28"/>
          <w:szCs w:val="28"/>
        </w:rPr>
        <w:t xml:space="preserve">- 2 образовательные школы – с. Карасево, с. Кругликово;        </w:t>
      </w:r>
      <w:r>
        <w:rPr>
          <w:sz w:val="28"/>
          <w:szCs w:val="28"/>
        </w:rPr>
        <w:t xml:space="preserve">                        </w:t>
      </w:r>
    </w:p>
    <w:p w:rsidR="009664BA" w:rsidRDefault="009664BA" w:rsidP="009664BA">
      <w:pPr>
        <w:contextualSpacing/>
        <w:jc w:val="both"/>
        <w:rPr>
          <w:sz w:val="28"/>
          <w:szCs w:val="28"/>
        </w:rPr>
      </w:pPr>
      <w:r>
        <w:rPr>
          <w:sz w:val="28"/>
          <w:szCs w:val="28"/>
        </w:rPr>
        <w:t xml:space="preserve"> </w:t>
      </w:r>
      <w:r>
        <w:rPr>
          <w:sz w:val="28"/>
          <w:szCs w:val="28"/>
        </w:rPr>
        <w:tab/>
      </w:r>
      <w:r w:rsidR="00CA73AC">
        <w:rPr>
          <w:sz w:val="28"/>
          <w:szCs w:val="28"/>
        </w:rPr>
        <w:t xml:space="preserve">- </w:t>
      </w:r>
      <w:r w:rsidRPr="006403AB">
        <w:rPr>
          <w:sz w:val="28"/>
          <w:szCs w:val="28"/>
        </w:rPr>
        <w:t xml:space="preserve">детский сад - в  с. Карасево;                                                      </w:t>
      </w:r>
      <w:r>
        <w:rPr>
          <w:sz w:val="28"/>
          <w:szCs w:val="28"/>
        </w:rPr>
        <w:t xml:space="preserve">           </w:t>
      </w:r>
    </w:p>
    <w:p w:rsidR="009664BA" w:rsidRDefault="009664BA" w:rsidP="009664BA">
      <w:pPr>
        <w:contextualSpacing/>
        <w:jc w:val="both"/>
        <w:rPr>
          <w:sz w:val="28"/>
          <w:szCs w:val="28"/>
        </w:rPr>
      </w:pPr>
      <w:r>
        <w:rPr>
          <w:sz w:val="28"/>
          <w:szCs w:val="28"/>
        </w:rPr>
        <w:t xml:space="preserve"> </w:t>
      </w:r>
      <w:r>
        <w:rPr>
          <w:sz w:val="28"/>
          <w:szCs w:val="28"/>
        </w:rPr>
        <w:tab/>
      </w:r>
      <w:r w:rsidR="00CA73AC">
        <w:rPr>
          <w:sz w:val="28"/>
          <w:szCs w:val="28"/>
        </w:rPr>
        <w:t xml:space="preserve">- </w:t>
      </w:r>
      <w:r w:rsidRPr="006403AB">
        <w:rPr>
          <w:sz w:val="28"/>
          <w:szCs w:val="28"/>
        </w:rPr>
        <w:t xml:space="preserve">амбулатория – с, Карасево;                                                         </w:t>
      </w:r>
      <w:r>
        <w:rPr>
          <w:sz w:val="28"/>
          <w:szCs w:val="28"/>
        </w:rPr>
        <w:t xml:space="preserve">          </w:t>
      </w:r>
    </w:p>
    <w:p w:rsidR="009664BA" w:rsidRDefault="009664BA" w:rsidP="009664BA">
      <w:pPr>
        <w:contextualSpacing/>
        <w:jc w:val="both"/>
        <w:rPr>
          <w:sz w:val="28"/>
          <w:szCs w:val="28"/>
        </w:rPr>
      </w:pPr>
      <w:r>
        <w:rPr>
          <w:sz w:val="28"/>
          <w:szCs w:val="28"/>
        </w:rPr>
        <w:t xml:space="preserve"> </w:t>
      </w:r>
      <w:r>
        <w:rPr>
          <w:sz w:val="28"/>
          <w:szCs w:val="28"/>
        </w:rPr>
        <w:tab/>
      </w:r>
      <w:r w:rsidR="00CA73AC">
        <w:rPr>
          <w:sz w:val="28"/>
          <w:szCs w:val="28"/>
        </w:rPr>
        <w:t xml:space="preserve">- </w:t>
      </w:r>
      <w:r w:rsidRPr="006403AB">
        <w:rPr>
          <w:sz w:val="28"/>
          <w:szCs w:val="28"/>
        </w:rPr>
        <w:t xml:space="preserve">ФАП - с. Кругликово;                                                                    </w:t>
      </w:r>
      <w:r>
        <w:rPr>
          <w:sz w:val="28"/>
          <w:szCs w:val="28"/>
        </w:rPr>
        <w:t xml:space="preserve">        </w:t>
      </w:r>
    </w:p>
    <w:p w:rsidR="009664BA" w:rsidRDefault="009664BA" w:rsidP="009664BA">
      <w:pPr>
        <w:contextualSpacing/>
        <w:jc w:val="both"/>
        <w:rPr>
          <w:sz w:val="28"/>
          <w:szCs w:val="28"/>
        </w:rPr>
      </w:pPr>
      <w:r>
        <w:rPr>
          <w:sz w:val="28"/>
          <w:szCs w:val="28"/>
        </w:rPr>
        <w:t xml:space="preserve"> </w:t>
      </w:r>
      <w:r>
        <w:rPr>
          <w:sz w:val="28"/>
          <w:szCs w:val="28"/>
        </w:rPr>
        <w:tab/>
      </w:r>
      <w:r w:rsidRPr="006403AB">
        <w:rPr>
          <w:sz w:val="28"/>
          <w:szCs w:val="28"/>
        </w:rPr>
        <w:t xml:space="preserve">-  2 почтовых отделения связи  -  с. Карасево, с. Кругликово;         </w:t>
      </w:r>
      <w:r>
        <w:rPr>
          <w:sz w:val="28"/>
          <w:szCs w:val="28"/>
        </w:rPr>
        <w:t xml:space="preserve">      </w:t>
      </w:r>
    </w:p>
    <w:p w:rsidR="009664BA" w:rsidRPr="006403AB" w:rsidRDefault="009664BA" w:rsidP="009664BA">
      <w:pPr>
        <w:contextualSpacing/>
        <w:jc w:val="both"/>
        <w:rPr>
          <w:sz w:val="28"/>
          <w:szCs w:val="28"/>
        </w:rPr>
      </w:pPr>
      <w:r>
        <w:rPr>
          <w:sz w:val="28"/>
          <w:szCs w:val="28"/>
        </w:rPr>
        <w:t xml:space="preserve"> </w:t>
      </w:r>
      <w:r>
        <w:rPr>
          <w:sz w:val="28"/>
          <w:szCs w:val="28"/>
        </w:rPr>
        <w:tab/>
      </w:r>
      <w:r w:rsidRPr="006403AB">
        <w:rPr>
          <w:sz w:val="28"/>
          <w:szCs w:val="28"/>
        </w:rPr>
        <w:t>- 6 ма</w:t>
      </w:r>
      <w:r w:rsidR="00CA73AC">
        <w:rPr>
          <w:sz w:val="28"/>
          <w:szCs w:val="28"/>
        </w:rPr>
        <w:t xml:space="preserve">газинов,  2 сельхозпредприятия - </w:t>
      </w:r>
      <w:r w:rsidRPr="006403AB">
        <w:rPr>
          <w:sz w:val="28"/>
          <w:szCs w:val="28"/>
        </w:rPr>
        <w:t xml:space="preserve">СПК «Турнаевское», кооператив «Обь».                                                                                                                   </w:t>
      </w:r>
    </w:p>
    <w:p w:rsidR="009664BA" w:rsidRPr="006403AB" w:rsidRDefault="009664BA" w:rsidP="009664BA">
      <w:pPr>
        <w:ind w:right="-21" w:firstLine="720"/>
        <w:contextualSpacing/>
        <w:jc w:val="both"/>
        <w:rPr>
          <w:b/>
          <w:sz w:val="28"/>
          <w:szCs w:val="28"/>
        </w:rPr>
      </w:pPr>
    </w:p>
    <w:p w:rsidR="009664BA" w:rsidRPr="008E39E0" w:rsidRDefault="009664BA" w:rsidP="009664BA">
      <w:pPr>
        <w:contextualSpacing/>
        <w:jc w:val="center"/>
        <w:rPr>
          <w:b/>
          <w:sz w:val="28"/>
          <w:szCs w:val="28"/>
        </w:rPr>
      </w:pPr>
      <w:r>
        <w:rPr>
          <w:b/>
          <w:sz w:val="28"/>
          <w:szCs w:val="28"/>
        </w:rPr>
        <w:t>Перечень объектов (</w:t>
      </w:r>
      <w:r w:rsidRPr="008E39E0">
        <w:rPr>
          <w:b/>
          <w:sz w:val="28"/>
          <w:szCs w:val="28"/>
        </w:rPr>
        <w:t>с. Карасево</w:t>
      </w:r>
      <w:r>
        <w:rPr>
          <w:b/>
          <w:sz w:val="28"/>
          <w:szCs w:val="28"/>
        </w:rPr>
        <w:t>)</w:t>
      </w:r>
    </w:p>
    <w:p w:rsidR="009664BA" w:rsidRDefault="009664BA" w:rsidP="009664BA">
      <w:pPr>
        <w:contextualSpacing/>
        <w:rPr>
          <w:b/>
        </w:rPr>
      </w:pPr>
    </w:p>
    <w:p w:rsidR="009664BA" w:rsidRDefault="009664BA" w:rsidP="009664BA">
      <w:pPr>
        <w:contextualSpacing/>
        <w:jc w:val="both"/>
        <w:rPr>
          <w:sz w:val="28"/>
          <w:szCs w:val="28"/>
        </w:rPr>
      </w:pPr>
      <w:r w:rsidRPr="00173775">
        <w:rPr>
          <w:sz w:val="28"/>
          <w:szCs w:val="28"/>
        </w:rPr>
        <w:t>1.</w:t>
      </w:r>
      <w:r>
        <w:rPr>
          <w:sz w:val="28"/>
          <w:szCs w:val="28"/>
        </w:rPr>
        <w:t xml:space="preserve"> Котельная.</w:t>
      </w:r>
    </w:p>
    <w:p w:rsidR="009664BA" w:rsidRDefault="009664BA" w:rsidP="009664BA">
      <w:pPr>
        <w:contextualSpacing/>
        <w:jc w:val="both"/>
        <w:rPr>
          <w:sz w:val="28"/>
          <w:szCs w:val="28"/>
        </w:rPr>
      </w:pPr>
      <w:r>
        <w:rPr>
          <w:sz w:val="28"/>
          <w:szCs w:val="28"/>
        </w:rPr>
        <w:t>2. Школа.</w:t>
      </w:r>
    </w:p>
    <w:p w:rsidR="009664BA" w:rsidRDefault="009664BA" w:rsidP="009664BA">
      <w:pPr>
        <w:contextualSpacing/>
        <w:jc w:val="both"/>
        <w:rPr>
          <w:sz w:val="28"/>
          <w:szCs w:val="28"/>
        </w:rPr>
      </w:pPr>
      <w:r>
        <w:rPr>
          <w:sz w:val="28"/>
          <w:szCs w:val="28"/>
        </w:rPr>
        <w:t xml:space="preserve">3. </w:t>
      </w:r>
      <w:r w:rsidRPr="00E6729A">
        <w:rPr>
          <w:sz w:val="28"/>
          <w:szCs w:val="28"/>
        </w:rPr>
        <w:t xml:space="preserve"> </w:t>
      </w:r>
      <w:r>
        <w:rPr>
          <w:sz w:val="28"/>
          <w:szCs w:val="28"/>
        </w:rPr>
        <w:t>Сельский дом культуры.</w:t>
      </w:r>
    </w:p>
    <w:p w:rsidR="009664BA" w:rsidRDefault="009664BA" w:rsidP="009664BA">
      <w:pPr>
        <w:contextualSpacing/>
        <w:jc w:val="both"/>
        <w:rPr>
          <w:sz w:val="28"/>
          <w:szCs w:val="28"/>
        </w:rPr>
      </w:pPr>
      <w:r>
        <w:rPr>
          <w:sz w:val="28"/>
          <w:szCs w:val="28"/>
        </w:rPr>
        <w:t>4.  Медицинская амбулатория.</w:t>
      </w:r>
    </w:p>
    <w:p w:rsidR="009664BA" w:rsidRDefault="009664BA" w:rsidP="009664BA">
      <w:pPr>
        <w:contextualSpacing/>
        <w:jc w:val="both"/>
        <w:rPr>
          <w:sz w:val="28"/>
          <w:szCs w:val="28"/>
        </w:rPr>
      </w:pPr>
      <w:r>
        <w:rPr>
          <w:sz w:val="28"/>
          <w:szCs w:val="28"/>
        </w:rPr>
        <w:t>5. Детский сад.</w:t>
      </w:r>
    </w:p>
    <w:p w:rsidR="009664BA" w:rsidRDefault="009664BA" w:rsidP="009664BA">
      <w:pPr>
        <w:contextualSpacing/>
        <w:jc w:val="both"/>
        <w:rPr>
          <w:sz w:val="28"/>
          <w:szCs w:val="28"/>
        </w:rPr>
      </w:pPr>
      <w:r>
        <w:rPr>
          <w:sz w:val="28"/>
          <w:szCs w:val="28"/>
        </w:rPr>
        <w:t>6. Административное здание администрации поселения.</w:t>
      </w:r>
    </w:p>
    <w:p w:rsidR="009664BA" w:rsidRDefault="009664BA" w:rsidP="009664BA">
      <w:pPr>
        <w:contextualSpacing/>
        <w:jc w:val="both"/>
        <w:rPr>
          <w:sz w:val="28"/>
          <w:szCs w:val="28"/>
        </w:rPr>
      </w:pPr>
      <w:r>
        <w:rPr>
          <w:sz w:val="28"/>
          <w:szCs w:val="28"/>
        </w:rPr>
        <w:t>7. Жилой дом, ул. Школьная 2.</w:t>
      </w:r>
    </w:p>
    <w:p w:rsidR="009664BA" w:rsidRDefault="009664BA" w:rsidP="009664BA">
      <w:pPr>
        <w:contextualSpacing/>
        <w:jc w:val="both"/>
        <w:rPr>
          <w:sz w:val="28"/>
          <w:szCs w:val="28"/>
        </w:rPr>
      </w:pPr>
      <w:r>
        <w:rPr>
          <w:sz w:val="28"/>
          <w:szCs w:val="28"/>
        </w:rPr>
        <w:t>8. Магазин.</w:t>
      </w:r>
    </w:p>
    <w:p w:rsidR="007C72B9" w:rsidRDefault="009664BA" w:rsidP="00910DD0">
      <w:pPr>
        <w:contextualSpacing/>
        <w:jc w:val="both"/>
        <w:rPr>
          <w:sz w:val="28"/>
          <w:szCs w:val="28"/>
        </w:rPr>
      </w:pPr>
      <w:r>
        <w:rPr>
          <w:sz w:val="28"/>
          <w:szCs w:val="28"/>
        </w:rPr>
        <w:t>9. Пожарный пост.</w:t>
      </w:r>
      <w:r w:rsidRPr="00E6729A">
        <w:rPr>
          <w:sz w:val="28"/>
          <w:szCs w:val="28"/>
        </w:rPr>
        <w:t xml:space="preserve"> </w:t>
      </w:r>
    </w:p>
    <w:p w:rsidR="00A67D46" w:rsidRPr="009664BA" w:rsidRDefault="009664BA" w:rsidP="00910DD0">
      <w:pPr>
        <w:contextualSpacing/>
        <w:jc w:val="both"/>
        <w:rPr>
          <w:sz w:val="28"/>
          <w:szCs w:val="28"/>
        </w:rPr>
      </w:pPr>
      <w:r>
        <w:rPr>
          <w:sz w:val="28"/>
          <w:szCs w:val="28"/>
        </w:rPr>
        <w:t xml:space="preserve">               </w:t>
      </w:r>
    </w:p>
    <w:p w:rsidR="00A67D46" w:rsidRDefault="00A67D46" w:rsidP="00910DD0">
      <w:pPr>
        <w:jc w:val="both"/>
        <w:rPr>
          <w:b/>
          <w:sz w:val="28"/>
          <w:szCs w:val="28"/>
        </w:rPr>
      </w:pPr>
      <w:r w:rsidRPr="001B13C8">
        <w:rPr>
          <w:b/>
          <w:sz w:val="28"/>
          <w:szCs w:val="28"/>
        </w:rPr>
        <w:t xml:space="preserve">Таблица 1.1  Климатические параметры местоположения </w:t>
      </w:r>
      <w:r w:rsidR="009664BA">
        <w:rPr>
          <w:b/>
          <w:sz w:val="28"/>
          <w:szCs w:val="28"/>
        </w:rPr>
        <w:t xml:space="preserve">Карасевского </w:t>
      </w:r>
      <w:r w:rsidR="007A7ADE" w:rsidRPr="007A7ADE">
        <w:rPr>
          <w:b/>
          <w:sz w:val="28"/>
          <w:szCs w:val="28"/>
        </w:rPr>
        <w:t>сельсовета</w:t>
      </w:r>
    </w:p>
    <w:p w:rsidR="007C72B9" w:rsidRPr="007A7ADE" w:rsidRDefault="007C72B9" w:rsidP="00910DD0">
      <w:pPr>
        <w:jc w:val="both"/>
        <w:rPr>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A67D46" w:rsidRPr="001B13C8" w:rsidTr="009C1362">
        <w:trPr>
          <w:trHeight w:val="360"/>
        </w:trPr>
        <w:tc>
          <w:tcPr>
            <w:tcW w:w="4621" w:type="dxa"/>
            <w:shd w:val="clear" w:color="auto" w:fill="auto"/>
            <w:vAlign w:val="center"/>
          </w:tcPr>
          <w:p w:rsidR="00A67D46" w:rsidRPr="001B13C8" w:rsidRDefault="00A67D46" w:rsidP="00910DD0">
            <w:pPr>
              <w:jc w:val="both"/>
              <w:rPr>
                <w:sz w:val="28"/>
                <w:szCs w:val="28"/>
              </w:rPr>
            </w:pPr>
            <w:r w:rsidRPr="001B13C8">
              <w:rPr>
                <w:sz w:val="28"/>
                <w:szCs w:val="28"/>
              </w:rPr>
              <w:t>Наименование параметра</w:t>
            </w:r>
          </w:p>
        </w:tc>
        <w:tc>
          <w:tcPr>
            <w:tcW w:w="1877" w:type="dxa"/>
            <w:shd w:val="clear" w:color="auto" w:fill="auto"/>
            <w:vAlign w:val="center"/>
          </w:tcPr>
          <w:p w:rsidR="00A67D46" w:rsidRPr="001B13C8" w:rsidRDefault="00A67D46" w:rsidP="00910DD0">
            <w:pPr>
              <w:jc w:val="both"/>
              <w:rPr>
                <w:sz w:val="28"/>
                <w:szCs w:val="28"/>
              </w:rPr>
            </w:pPr>
            <w:r w:rsidRPr="001B13C8">
              <w:rPr>
                <w:sz w:val="28"/>
                <w:szCs w:val="28"/>
              </w:rPr>
              <w:t>Усл. обозначение</w:t>
            </w:r>
          </w:p>
        </w:tc>
        <w:tc>
          <w:tcPr>
            <w:tcW w:w="1657" w:type="dxa"/>
            <w:vAlign w:val="center"/>
          </w:tcPr>
          <w:p w:rsidR="00A67D46" w:rsidRPr="001B13C8" w:rsidRDefault="00A67D46" w:rsidP="00910DD0">
            <w:pPr>
              <w:jc w:val="both"/>
              <w:rPr>
                <w:sz w:val="28"/>
                <w:szCs w:val="28"/>
              </w:rPr>
            </w:pPr>
            <w:r w:rsidRPr="001B13C8">
              <w:rPr>
                <w:sz w:val="28"/>
                <w:szCs w:val="28"/>
              </w:rPr>
              <w:t>Ед. измерения</w:t>
            </w:r>
          </w:p>
        </w:tc>
        <w:tc>
          <w:tcPr>
            <w:tcW w:w="1565" w:type="dxa"/>
            <w:vAlign w:val="center"/>
          </w:tcPr>
          <w:p w:rsidR="00A67D46" w:rsidRPr="001B13C8" w:rsidRDefault="00A67D46" w:rsidP="00910DD0">
            <w:pPr>
              <w:jc w:val="both"/>
              <w:rPr>
                <w:sz w:val="28"/>
                <w:szCs w:val="28"/>
              </w:rPr>
            </w:pPr>
            <w:r w:rsidRPr="001B13C8">
              <w:rPr>
                <w:sz w:val="28"/>
                <w:szCs w:val="28"/>
              </w:rPr>
              <w:t>Величина</w:t>
            </w:r>
          </w:p>
        </w:tc>
      </w:tr>
      <w:tr w:rsidR="00A67D46" w:rsidRPr="001B13C8" w:rsidTr="009C1362">
        <w:trPr>
          <w:trHeight w:val="360"/>
        </w:trPr>
        <w:tc>
          <w:tcPr>
            <w:tcW w:w="4621" w:type="dxa"/>
            <w:shd w:val="clear" w:color="auto" w:fill="auto"/>
            <w:vAlign w:val="center"/>
          </w:tcPr>
          <w:p w:rsidR="00A67D46" w:rsidRPr="001B13C8" w:rsidRDefault="00A67D46" w:rsidP="00910DD0">
            <w:pPr>
              <w:jc w:val="both"/>
              <w:rPr>
                <w:sz w:val="28"/>
                <w:szCs w:val="28"/>
              </w:rPr>
            </w:pPr>
            <w:r w:rsidRPr="001B13C8">
              <w:rPr>
                <w:sz w:val="28"/>
                <w:szCs w:val="28"/>
              </w:rPr>
              <w:t>Продолжительность отопительного периода</w:t>
            </w:r>
          </w:p>
        </w:tc>
        <w:tc>
          <w:tcPr>
            <w:tcW w:w="1877" w:type="dxa"/>
            <w:shd w:val="clear" w:color="auto" w:fill="auto"/>
            <w:vAlign w:val="center"/>
          </w:tcPr>
          <w:p w:rsidR="00A67D46" w:rsidRPr="001B13C8" w:rsidRDefault="00A67D46" w:rsidP="00910DD0">
            <w:pPr>
              <w:jc w:val="both"/>
              <w:rPr>
                <w:b/>
                <w:i/>
                <w:sz w:val="28"/>
                <w:szCs w:val="28"/>
                <w:vertAlign w:val="subscript"/>
                <w:lang w:val="en-US"/>
              </w:rPr>
            </w:pPr>
            <w:r w:rsidRPr="001B13C8">
              <w:rPr>
                <w:b/>
                <w:i/>
                <w:sz w:val="28"/>
                <w:szCs w:val="28"/>
                <w:lang w:val="en-US"/>
              </w:rPr>
              <w:t>n</w:t>
            </w:r>
            <w:r w:rsidRPr="001B13C8">
              <w:rPr>
                <w:b/>
                <w:i/>
                <w:sz w:val="28"/>
                <w:szCs w:val="28"/>
                <w:vertAlign w:val="subscript"/>
                <w:lang w:val="en-US"/>
              </w:rPr>
              <w:t>o</w:t>
            </w:r>
          </w:p>
        </w:tc>
        <w:tc>
          <w:tcPr>
            <w:tcW w:w="1657" w:type="dxa"/>
            <w:vAlign w:val="center"/>
          </w:tcPr>
          <w:p w:rsidR="00A67D46" w:rsidRPr="001B13C8" w:rsidRDefault="00A67D46" w:rsidP="00910DD0">
            <w:pPr>
              <w:jc w:val="both"/>
              <w:rPr>
                <w:sz w:val="28"/>
                <w:szCs w:val="28"/>
              </w:rPr>
            </w:pPr>
            <w:r w:rsidRPr="001B13C8">
              <w:rPr>
                <w:sz w:val="28"/>
                <w:szCs w:val="28"/>
              </w:rPr>
              <w:t>сутки</w:t>
            </w:r>
          </w:p>
        </w:tc>
        <w:tc>
          <w:tcPr>
            <w:tcW w:w="1565" w:type="dxa"/>
            <w:vAlign w:val="center"/>
          </w:tcPr>
          <w:p w:rsidR="00A67D46" w:rsidRPr="004411F0" w:rsidRDefault="004411F0" w:rsidP="00785528">
            <w:pPr>
              <w:jc w:val="both"/>
              <w:rPr>
                <w:sz w:val="28"/>
                <w:szCs w:val="28"/>
                <w:lang w:val="en-US"/>
              </w:rPr>
            </w:pPr>
            <w:r>
              <w:rPr>
                <w:sz w:val="28"/>
                <w:szCs w:val="28"/>
                <w:lang w:val="en-US"/>
              </w:rPr>
              <w:t>23</w:t>
            </w:r>
            <w:r w:rsidR="00785528">
              <w:rPr>
                <w:sz w:val="28"/>
                <w:szCs w:val="28"/>
                <w:lang w:val="en-US"/>
              </w:rPr>
              <w:t>0</w:t>
            </w:r>
          </w:p>
        </w:tc>
      </w:tr>
      <w:tr w:rsidR="00A67D46" w:rsidRPr="001B13C8" w:rsidTr="009C1362">
        <w:trPr>
          <w:trHeight w:val="360"/>
        </w:trPr>
        <w:tc>
          <w:tcPr>
            <w:tcW w:w="4621" w:type="dxa"/>
            <w:shd w:val="clear" w:color="auto" w:fill="auto"/>
            <w:vAlign w:val="center"/>
          </w:tcPr>
          <w:p w:rsidR="00A67D46" w:rsidRPr="001B13C8" w:rsidRDefault="00A67D46" w:rsidP="00910DD0">
            <w:pPr>
              <w:jc w:val="both"/>
              <w:rPr>
                <w:sz w:val="28"/>
                <w:szCs w:val="28"/>
              </w:rPr>
            </w:pPr>
            <w:r w:rsidRPr="001B13C8">
              <w:rPr>
                <w:sz w:val="28"/>
                <w:szCs w:val="28"/>
              </w:rPr>
              <w:t>Средняя за отопительный период температура наружного воздуха</w:t>
            </w:r>
          </w:p>
        </w:tc>
        <w:tc>
          <w:tcPr>
            <w:tcW w:w="1877" w:type="dxa"/>
            <w:shd w:val="clear" w:color="auto" w:fill="auto"/>
            <w:vAlign w:val="center"/>
          </w:tcPr>
          <w:p w:rsidR="00A67D46" w:rsidRPr="001B13C8" w:rsidRDefault="00A67D46" w:rsidP="00910DD0">
            <w:pPr>
              <w:jc w:val="both"/>
              <w:rPr>
                <w:b/>
                <w:i/>
                <w:sz w:val="28"/>
                <w:szCs w:val="28"/>
              </w:rPr>
            </w:pPr>
            <w:r w:rsidRPr="001B13C8">
              <w:rPr>
                <w:b/>
                <w:i/>
                <w:sz w:val="28"/>
                <w:szCs w:val="28"/>
                <w:lang w:val="en-US"/>
              </w:rPr>
              <w:t>t</w:t>
            </w:r>
            <w:r w:rsidRPr="001B13C8">
              <w:rPr>
                <w:b/>
                <w:i/>
                <w:sz w:val="28"/>
                <w:szCs w:val="28"/>
                <w:vertAlign w:val="subscript"/>
                <w:lang w:val="en-US"/>
              </w:rPr>
              <w:t>o.</w:t>
            </w:r>
            <w:r w:rsidRPr="001B13C8">
              <w:rPr>
                <w:b/>
                <w:i/>
                <w:sz w:val="28"/>
                <w:szCs w:val="28"/>
                <w:vertAlign w:val="subscript"/>
              </w:rPr>
              <w:t>ср</w:t>
            </w:r>
          </w:p>
        </w:tc>
        <w:tc>
          <w:tcPr>
            <w:tcW w:w="1657" w:type="dxa"/>
            <w:vAlign w:val="center"/>
          </w:tcPr>
          <w:p w:rsidR="00A67D46" w:rsidRPr="001B13C8" w:rsidRDefault="00A67D46" w:rsidP="00910DD0">
            <w:pPr>
              <w:jc w:val="both"/>
              <w:rPr>
                <w:sz w:val="28"/>
                <w:szCs w:val="28"/>
              </w:rPr>
            </w:pPr>
            <w:r w:rsidRPr="001B13C8">
              <w:rPr>
                <w:sz w:val="28"/>
                <w:szCs w:val="28"/>
              </w:rPr>
              <w:t>°С</w:t>
            </w:r>
          </w:p>
        </w:tc>
        <w:tc>
          <w:tcPr>
            <w:tcW w:w="1565" w:type="dxa"/>
            <w:vAlign w:val="center"/>
          </w:tcPr>
          <w:p w:rsidR="00A67D46" w:rsidRPr="004411F0" w:rsidRDefault="00A67D46" w:rsidP="00785528">
            <w:pPr>
              <w:jc w:val="both"/>
              <w:rPr>
                <w:sz w:val="28"/>
                <w:szCs w:val="28"/>
              </w:rPr>
            </w:pPr>
            <w:r w:rsidRPr="001B13C8">
              <w:rPr>
                <w:sz w:val="28"/>
                <w:szCs w:val="28"/>
              </w:rPr>
              <w:t>-</w:t>
            </w:r>
            <w:r w:rsidR="00785528">
              <w:rPr>
                <w:sz w:val="28"/>
                <w:szCs w:val="28"/>
                <w:lang w:val="en-US"/>
              </w:rPr>
              <w:t>7.6</w:t>
            </w:r>
          </w:p>
        </w:tc>
      </w:tr>
      <w:tr w:rsidR="00A67D46" w:rsidRPr="001B13C8" w:rsidTr="009C1362">
        <w:trPr>
          <w:trHeight w:val="360"/>
        </w:trPr>
        <w:tc>
          <w:tcPr>
            <w:tcW w:w="4621" w:type="dxa"/>
            <w:shd w:val="clear" w:color="auto" w:fill="auto"/>
            <w:vAlign w:val="center"/>
          </w:tcPr>
          <w:p w:rsidR="00A67D46" w:rsidRPr="001B13C8" w:rsidRDefault="00A67D46" w:rsidP="00910DD0">
            <w:pPr>
              <w:jc w:val="both"/>
              <w:rPr>
                <w:sz w:val="28"/>
                <w:szCs w:val="28"/>
              </w:rPr>
            </w:pPr>
            <w:r w:rsidRPr="001B13C8">
              <w:rPr>
                <w:sz w:val="28"/>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A67D46" w:rsidRPr="001B13C8" w:rsidRDefault="00A67D46" w:rsidP="00910DD0">
            <w:pPr>
              <w:jc w:val="both"/>
              <w:rPr>
                <w:b/>
                <w:i/>
                <w:sz w:val="28"/>
                <w:szCs w:val="28"/>
                <w:lang w:val="en-US"/>
              </w:rPr>
            </w:pPr>
            <w:r w:rsidRPr="001B13C8">
              <w:rPr>
                <w:b/>
                <w:i/>
                <w:sz w:val="28"/>
                <w:szCs w:val="28"/>
                <w:lang w:val="en-US"/>
              </w:rPr>
              <w:t>t</w:t>
            </w:r>
            <w:r w:rsidRPr="001B13C8">
              <w:rPr>
                <w:b/>
                <w:i/>
                <w:sz w:val="28"/>
                <w:szCs w:val="28"/>
                <w:vertAlign w:val="subscript"/>
                <w:lang w:val="en-US"/>
              </w:rPr>
              <w:t>po</w:t>
            </w:r>
          </w:p>
        </w:tc>
        <w:tc>
          <w:tcPr>
            <w:tcW w:w="1657" w:type="dxa"/>
            <w:vAlign w:val="center"/>
          </w:tcPr>
          <w:p w:rsidR="00A67D46" w:rsidRPr="001B13C8" w:rsidRDefault="00A67D46" w:rsidP="00910DD0">
            <w:pPr>
              <w:jc w:val="both"/>
              <w:rPr>
                <w:sz w:val="28"/>
                <w:szCs w:val="28"/>
              </w:rPr>
            </w:pPr>
            <w:r w:rsidRPr="001B13C8">
              <w:rPr>
                <w:sz w:val="28"/>
                <w:szCs w:val="28"/>
              </w:rPr>
              <w:t>°С</w:t>
            </w:r>
          </w:p>
        </w:tc>
        <w:tc>
          <w:tcPr>
            <w:tcW w:w="1565" w:type="dxa"/>
            <w:vAlign w:val="center"/>
          </w:tcPr>
          <w:p w:rsidR="00A67D46" w:rsidRPr="001B13C8" w:rsidRDefault="00A67D46" w:rsidP="00910DD0">
            <w:pPr>
              <w:jc w:val="both"/>
              <w:rPr>
                <w:sz w:val="28"/>
                <w:szCs w:val="28"/>
              </w:rPr>
            </w:pPr>
            <w:r w:rsidRPr="001B13C8">
              <w:rPr>
                <w:sz w:val="28"/>
                <w:szCs w:val="28"/>
              </w:rPr>
              <w:t>-3</w:t>
            </w:r>
            <w:r w:rsidR="00785528">
              <w:rPr>
                <w:sz w:val="28"/>
                <w:szCs w:val="28"/>
              </w:rPr>
              <w:t>8</w:t>
            </w:r>
          </w:p>
        </w:tc>
      </w:tr>
    </w:tbl>
    <w:p w:rsidR="00A67D46" w:rsidRPr="001B13C8" w:rsidRDefault="00A67D46" w:rsidP="009664BA">
      <w:pPr>
        <w:jc w:val="both"/>
        <w:rPr>
          <w:b/>
          <w:bCs/>
          <w:sz w:val="28"/>
          <w:szCs w:val="28"/>
          <w:highlight w:val="yellow"/>
        </w:rPr>
      </w:pPr>
    </w:p>
    <w:p w:rsidR="00A67D46" w:rsidRDefault="00910DD0" w:rsidP="00044C33">
      <w:pPr>
        <w:pStyle w:val="10"/>
      </w:pPr>
      <w:bookmarkStart w:id="4" w:name="_Toc99916849"/>
      <w:bookmarkEnd w:id="0"/>
      <w:r>
        <w:lastRenderedPageBreak/>
        <w:t xml:space="preserve">РАЗДЕЛ </w:t>
      </w:r>
      <w:r w:rsidR="00A67D46" w:rsidRPr="001B13C8">
        <w:t xml:space="preserve"> 1 </w:t>
      </w:r>
      <w:bookmarkEnd w:id="4"/>
      <w:r w:rsidR="000F6236">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p>
    <w:p w:rsidR="000F6236" w:rsidRPr="000F6236" w:rsidRDefault="000F6236" w:rsidP="000F6236"/>
    <w:p w:rsidR="00A67D46" w:rsidRPr="00785528" w:rsidRDefault="00A67D46" w:rsidP="00785528">
      <w:pPr>
        <w:tabs>
          <w:tab w:val="left" w:pos="1134"/>
        </w:tabs>
        <w:jc w:val="center"/>
        <w:rPr>
          <w:i/>
          <w:sz w:val="28"/>
          <w:szCs w:val="28"/>
        </w:rPr>
      </w:pPr>
      <w:bookmarkStart w:id="5" w:name="_Toc332544763"/>
      <w:bookmarkStart w:id="6" w:name="_Toc339278150"/>
      <w:r w:rsidRPr="00785528">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6C2221" w:rsidRDefault="00910DD0" w:rsidP="0002530B">
      <w:pPr>
        <w:jc w:val="both"/>
        <w:rPr>
          <w:rStyle w:val="af7"/>
          <w:b w:val="0"/>
        </w:rPr>
      </w:pPr>
      <w:r w:rsidRPr="006C2221">
        <w:rPr>
          <w:rStyle w:val="af7"/>
          <w:b w:val="0"/>
          <w:sz w:val="28"/>
        </w:rPr>
        <w:t>В период с 2018</w:t>
      </w:r>
      <w:r w:rsidR="00A67D46" w:rsidRPr="006C2221">
        <w:rPr>
          <w:rStyle w:val="af7"/>
          <w:b w:val="0"/>
          <w:sz w:val="28"/>
        </w:rPr>
        <w:t>-20</w:t>
      </w:r>
      <w:r w:rsidRPr="006C2221">
        <w:rPr>
          <w:rStyle w:val="af7"/>
          <w:b w:val="0"/>
          <w:sz w:val="28"/>
        </w:rPr>
        <w:t>32</w:t>
      </w:r>
      <w:r w:rsidR="00A67D46" w:rsidRPr="006C2221">
        <w:rPr>
          <w:rStyle w:val="af7"/>
          <w:b w:val="0"/>
          <w:sz w:val="28"/>
        </w:rPr>
        <w:t xml:space="preserve"> гг. в </w:t>
      </w:r>
      <w:r w:rsidR="009664BA" w:rsidRPr="006C2221">
        <w:rPr>
          <w:rStyle w:val="af7"/>
          <w:b w:val="0"/>
          <w:sz w:val="28"/>
        </w:rPr>
        <w:t xml:space="preserve">Карасевском </w:t>
      </w:r>
      <w:r w:rsidR="007A7ADE" w:rsidRPr="006C2221">
        <w:rPr>
          <w:rStyle w:val="af7"/>
          <w:b w:val="0"/>
          <w:sz w:val="28"/>
        </w:rPr>
        <w:t xml:space="preserve"> сельсовете </w:t>
      </w:r>
      <w:r w:rsidR="00A67D46" w:rsidRPr="006C2221">
        <w:rPr>
          <w:rStyle w:val="af7"/>
          <w:b w:val="0"/>
          <w:sz w:val="28"/>
        </w:rPr>
        <w:t>не планируется увеличение площади строительных фондов в зоне действия источника тепловой энерги</w:t>
      </w:r>
      <w:bookmarkEnd w:id="5"/>
      <w:bookmarkEnd w:id="6"/>
      <w:r w:rsidR="00A67D46" w:rsidRPr="006C2221">
        <w:rPr>
          <w:rStyle w:val="af7"/>
          <w:b w:val="0"/>
          <w:sz w:val="28"/>
        </w:rPr>
        <w:t>и.</w:t>
      </w:r>
    </w:p>
    <w:p w:rsidR="00A67D46" w:rsidRPr="001B13C8" w:rsidRDefault="00A67D46" w:rsidP="00910DD0">
      <w:pPr>
        <w:jc w:val="both"/>
        <w:rPr>
          <w:sz w:val="28"/>
          <w:szCs w:val="28"/>
        </w:rPr>
      </w:pPr>
    </w:p>
    <w:p w:rsidR="00A67D46" w:rsidRPr="00785528" w:rsidRDefault="00A67D46" w:rsidP="00785528">
      <w:pPr>
        <w:tabs>
          <w:tab w:val="left" w:pos="1134"/>
        </w:tabs>
        <w:contextualSpacing/>
        <w:jc w:val="center"/>
        <w:rPr>
          <w:i/>
          <w:sz w:val="28"/>
          <w:szCs w:val="28"/>
        </w:rPr>
      </w:pPr>
      <w:r w:rsidRPr="00785528">
        <w:rPr>
          <w:i/>
          <w:sz w:val="28"/>
          <w:szCs w:val="28"/>
        </w:rPr>
        <w:t>Объемы потребления тепловой энергии и приросты потребления тепловой энергии системой теплоснабжения поселения</w:t>
      </w:r>
    </w:p>
    <w:p w:rsidR="00A67D46" w:rsidRDefault="009664BA" w:rsidP="009664BA">
      <w:pPr>
        <w:pStyle w:val="a4"/>
        <w:autoSpaceDE w:val="0"/>
        <w:autoSpaceDN w:val="0"/>
        <w:adjustRightInd w:val="0"/>
        <w:spacing w:line="240" w:lineRule="auto"/>
        <w:ind w:left="0" w:firstLine="0"/>
        <w:rPr>
          <w:rFonts w:ascii="Times New Roman" w:eastAsia="Arial" w:hAnsi="Times New Roman"/>
          <w:bCs/>
          <w:sz w:val="28"/>
          <w:szCs w:val="28"/>
        </w:rPr>
      </w:pPr>
      <w:r>
        <w:rPr>
          <w:rFonts w:ascii="Times New Roman" w:eastAsia="Times New Roman" w:hAnsi="Times New Roman"/>
          <w:sz w:val="28"/>
          <w:szCs w:val="28"/>
          <w:lang w:eastAsia="ru-RU"/>
        </w:rPr>
        <w:t xml:space="preserve">      </w:t>
      </w:r>
      <w:r w:rsidR="00A67D46" w:rsidRPr="001B13C8">
        <w:rPr>
          <w:rFonts w:ascii="Times New Roman" w:hAnsi="Times New Roman"/>
          <w:sz w:val="28"/>
          <w:szCs w:val="28"/>
        </w:rPr>
        <w:t>В таблице 1.1 отражены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з</w:t>
      </w:r>
      <w:r w:rsidR="00A67D46" w:rsidRPr="001B13C8">
        <w:rPr>
          <w:rFonts w:ascii="Times New Roman" w:eastAsia="Arial" w:hAnsi="Times New Roman"/>
          <w:bCs/>
          <w:sz w:val="28"/>
          <w:szCs w:val="28"/>
        </w:rPr>
        <w:t>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3"/>
          <w:sz w:val="28"/>
          <w:szCs w:val="28"/>
        </w:rPr>
        <w:t>ъ</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эн</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и</w:t>
      </w:r>
      <w:r w:rsidR="00A67D46">
        <w:rPr>
          <w:rFonts w:ascii="Times New Roman" w:eastAsia="Arial" w:hAnsi="Times New Roman"/>
          <w:bCs/>
          <w:sz w:val="28"/>
          <w:szCs w:val="28"/>
        </w:rPr>
        <w:t xml:space="preserve"> </w:t>
      </w:r>
      <w:r w:rsidR="00A67D46" w:rsidRPr="001B13C8">
        <w:rPr>
          <w:rFonts w:ascii="Times New Roman" w:eastAsia="Arial" w:hAnsi="Times New Roman"/>
          <w:bCs/>
          <w:spacing w:val="-1"/>
          <w:sz w:val="28"/>
          <w:szCs w:val="28"/>
        </w:rPr>
        <w:t>(</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щн</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z w:val="28"/>
          <w:szCs w:val="28"/>
        </w:rPr>
        <w:t>)</w:t>
      </w:r>
      <w:r w:rsidR="007A7ADE">
        <w:rPr>
          <w:rFonts w:ascii="Times New Roman" w:eastAsia="Arial" w:hAnsi="Times New Roman"/>
          <w:bCs/>
          <w:sz w:val="28"/>
          <w:szCs w:val="28"/>
        </w:rPr>
        <w:t xml:space="preserve"> </w:t>
      </w:r>
      <w:r w:rsidR="00A67D46" w:rsidRPr="001B13C8">
        <w:rPr>
          <w:rFonts w:ascii="Times New Roman" w:eastAsia="Arial" w:hAnsi="Times New Roman"/>
          <w:bCs/>
          <w:sz w:val="28"/>
          <w:szCs w:val="28"/>
        </w:rPr>
        <w:t xml:space="preserve">и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с</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z w:val="28"/>
          <w:szCs w:val="28"/>
        </w:rPr>
        <w:t xml:space="preserve">я с </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pacing w:val="1"/>
          <w:sz w:val="28"/>
          <w:szCs w:val="28"/>
        </w:rPr>
        <w:t>зд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 xml:space="preserve">м по </w:t>
      </w:r>
      <w:r w:rsidR="00A67D46" w:rsidRPr="001B13C8">
        <w:rPr>
          <w:rFonts w:ascii="Times New Roman" w:eastAsia="Arial" w:hAnsi="Times New Roman"/>
          <w:bCs/>
          <w:spacing w:val="1"/>
          <w:sz w:val="28"/>
          <w:szCs w:val="28"/>
        </w:rPr>
        <w:t>вид</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z w:val="28"/>
          <w:szCs w:val="28"/>
        </w:rPr>
        <w:t xml:space="preserve">м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8"/>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ни</w:t>
      </w:r>
      <w:r w:rsidR="00A67D46" w:rsidRPr="001B13C8">
        <w:rPr>
          <w:rFonts w:ascii="Times New Roman" w:eastAsia="Arial" w:hAnsi="Times New Roman"/>
          <w:bCs/>
          <w:sz w:val="28"/>
          <w:szCs w:val="28"/>
        </w:rPr>
        <w:t xml:space="preserve">я в </w:t>
      </w:r>
      <w:r w:rsidR="00A67D46" w:rsidRPr="001B13C8">
        <w:rPr>
          <w:rFonts w:ascii="Times New Roman" w:eastAsia="Arial" w:hAnsi="Times New Roman"/>
          <w:bCs/>
          <w:spacing w:val="6"/>
          <w:sz w:val="28"/>
          <w:szCs w:val="28"/>
        </w:rPr>
        <w:t>з</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z w:val="28"/>
          <w:szCs w:val="28"/>
        </w:rPr>
        <w:t xml:space="preserve">е </w:t>
      </w:r>
      <w:r w:rsidR="00A67D46" w:rsidRPr="001B13C8">
        <w:rPr>
          <w:rFonts w:ascii="Times New Roman" w:eastAsia="Arial" w:hAnsi="Times New Roman"/>
          <w:bCs/>
          <w:spacing w:val="1"/>
          <w:sz w:val="28"/>
          <w:szCs w:val="28"/>
        </w:rPr>
        <w:t>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й</w:t>
      </w:r>
      <w:r w:rsidR="00A67D46" w:rsidRPr="001B13C8">
        <w:rPr>
          <w:rFonts w:ascii="Times New Roman" w:eastAsia="Arial" w:hAnsi="Times New Roman"/>
          <w:bCs/>
          <w:spacing w:val="8"/>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ви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ч</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5"/>
          <w:sz w:val="28"/>
          <w:szCs w:val="28"/>
        </w:rPr>
        <w:t>к</w:t>
      </w:r>
      <w:r w:rsidR="00A67D46" w:rsidRPr="001B13C8">
        <w:rPr>
          <w:rFonts w:ascii="Times New Roman" w:eastAsia="Arial" w:hAnsi="Times New Roman"/>
          <w:bCs/>
          <w:spacing w:val="-2"/>
          <w:sz w:val="28"/>
          <w:szCs w:val="28"/>
        </w:rPr>
        <w:t xml:space="preserve">а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и. </w:t>
      </w:r>
    </w:p>
    <w:p w:rsidR="009664BA" w:rsidRPr="001B13C8" w:rsidRDefault="009664BA" w:rsidP="009664BA">
      <w:pPr>
        <w:pStyle w:val="a4"/>
        <w:autoSpaceDE w:val="0"/>
        <w:autoSpaceDN w:val="0"/>
        <w:adjustRightInd w:val="0"/>
        <w:spacing w:line="240" w:lineRule="auto"/>
        <w:ind w:left="0" w:firstLine="0"/>
        <w:rPr>
          <w:rFonts w:ascii="Times New Roman" w:eastAsia="Arial" w:hAnsi="Times New Roman"/>
          <w:bCs/>
          <w:sz w:val="28"/>
          <w:szCs w:val="28"/>
        </w:rPr>
      </w:pPr>
    </w:p>
    <w:p w:rsidR="00A67D46" w:rsidRPr="009A21EF" w:rsidRDefault="00A67D46" w:rsidP="00910DD0">
      <w:pPr>
        <w:pStyle w:val="a4"/>
        <w:spacing w:after="0" w:line="240" w:lineRule="auto"/>
        <w:ind w:left="0"/>
        <w:rPr>
          <w:rFonts w:ascii="Times New Roman" w:eastAsia="Arial" w:hAnsi="Times New Roman"/>
          <w:b/>
          <w:sz w:val="28"/>
          <w:szCs w:val="28"/>
        </w:rPr>
      </w:pPr>
      <w:r w:rsidRPr="009A21EF">
        <w:rPr>
          <w:rFonts w:ascii="Times New Roman" w:eastAsia="Arial" w:hAnsi="Times New Roman"/>
          <w:b/>
          <w:bCs/>
          <w:spacing w:val="-2"/>
          <w:sz w:val="28"/>
          <w:szCs w:val="28"/>
        </w:rPr>
        <w:t>Т</w:t>
      </w:r>
      <w:r w:rsidRPr="009A21EF">
        <w:rPr>
          <w:rFonts w:ascii="Times New Roman" w:eastAsia="Arial" w:hAnsi="Times New Roman"/>
          <w:b/>
          <w:bCs/>
          <w:spacing w:val="-1"/>
          <w:sz w:val="28"/>
          <w:szCs w:val="28"/>
        </w:rPr>
        <w:t>а</w:t>
      </w:r>
      <w:r w:rsidRPr="009A21EF">
        <w:rPr>
          <w:rFonts w:ascii="Times New Roman" w:eastAsia="Arial" w:hAnsi="Times New Roman"/>
          <w:b/>
          <w:bCs/>
          <w:spacing w:val="1"/>
          <w:sz w:val="28"/>
          <w:szCs w:val="28"/>
        </w:rPr>
        <w:t>блиц</w:t>
      </w:r>
      <w:r w:rsidRPr="009A21EF">
        <w:rPr>
          <w:rFonts w:ascii="Times New Roman" w:eastAsia="Arial" w:hAnsi="Times New Roman"/>
          <w:b/>
          <w:bCs/>
          <w:sz w:val="28"/>
          <w:szCs w:val="28"/>
        </w:rPr>
        <w:t xml:space="preserve">а </w:t>
      </w:r>
      <w:r w:rsidRPr="009A21EF">
        <w:rPr>
          <w:rFonts w:ascii="Times New Roman" w:eastAsia="Arial" w:hAnsi="Times New Roman"/>
          <w:b/>
          <w:bCs/>
          <w:spacing w:val="4"/>
          <w:sz w:val="28"/>
          <w:szCs w:val="28"/>
        </w:rPr>
        <w:t xml:space="preserve">1.1 </w:t>
      </w:r>
      <w:r w:rsidRPr="009A21EF">
        <w:rPr>
          <w:rFonts w:ascii="Times New Roman" w:eastAsia="Arial" w:hAnsi="Times New Roman"/>
          <w:b/>
          <w:bCs/>
          <w:spacing w:val="27"/>
          <w:sz w:val="28"/>
          <w:szCs w:val="28"/>
        </w:rPr>
        <w:t>Объемы п</w:t>
      </w:r>
      <w:r w:rsidRPr="009A21EF">
        <w:rPr>
          <w:rFonts w:ascii="Times New Roman" w:eastAsia="Arial" w:hAnsi="Times New Roman"/>
          <w:b/>
          <w:bCs/>
          <w:spacing w:val="5"/>
          <w:sz w:val="28"/>
          <w:szCs w:val="28"/>
        </w:rPr>
        <w:t xml:space="preserve">отребления и приросты потребления тепловой энергии по группам потребителей по котельной </w:t>
      </w:r>
      <w:r w:rsidR="009664BA" w:rsidRPr="009A21EF">
        <w:rPr>
          <w:rFonts w:ascii="Times New Roman" w:eastAsia="Arial" w:hAnsi="Times New Roman"/>
          <w:b/>
          <w:bCs/>
          <w:spacing w:val="5"/>
          <w:sz w:val="28"/>
          <w:szCs w:val="28"/>
        </w:rPr>
        <w:t>с.Карасево</w:t>
      </w:r>
    </w:p>
    <w:tbl>
      <w:tblPr>
        <w:tblW w:w="5000" w:type="pct"/>
        <w:tblLook w:val="04A0" w:firstRow="1" w:lastRow="0" w:firstColumn="1" w:lastColumn="0" w:noHBand="0" w:noVBand="1"/>
      </w:tblPr>
      <w:tblGrid>
        <w:gridCol w:w="3063"/>
        <w:gridCol w:w="1022"/>
        <w:gridCol w:w="1480"/>
        <w:gridCol w:w="986"/>
        <w:gridCol w:w="986"/>
        <w:gridCol w:w="986"/>
        <w:gridCol w:w="1047"/>
      </w:tblGrid>
      <w:tr w:rsidR="00A67D46" w:rsidRPr="009A21EF" w:rsidTr="009A21EF">
        <w:trPr>
          <w:trHeight w:val="39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A67D46" w:rsidRPr="009A21EF" w:rsidRDefault="00A67D46" w:rsidP="00910DD0">
            <w:pPr>
              <w:jc w:val="both"/>
              <w:rPr>
                <w:color w:val="000000"/>
                <w:sz w:val="28"/>
                <w:szCs w:val="28"/>
                <w:lang w:bidi="he-IL"/>
              </w:rPr>
            </w:pPr>
            <w:r w:rsidRPr="009A21EF">
              <w:rPr>
                <w:color w:val="000000"/>
                <w:sz w:val="28"/>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A67D46" w:rsidRPr="009A21EF" w:rsidRDefault="00A67D46" w:rsidP="00910DD0">
            <w:pPr>
              <w:jc w:val="both"/>
              <w:rPr>
                <w:bCs/>
                <w:color w:val="000000"/>
                <w:sz w:val="28"/>
                <w:szCs w:val="28"/>
                <w:lang w:bidi="he-IL"/>
              </w:rPr>
            </w:pPr>
            <w:r w:rsidRPr="009A21EF">
              <w:rPr>
                <w:bCs/>
                <w:color w:val="000000"/>
                <w:sz w:val="28"/>
                <w:szCs w:val="28"/>
                <w:lang w:bidi="he-IL"/>
              </w:rPr>
              <w:t>201</w:t>
            </w:r>
            <w:r w:rsidR="00910DD0" w:rsidRPr="009A21EF">
              <w:rPr>
                <w:bCs/>
                <w:color w:val="000000"/>
                <w:sz w:val="28"/>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A67D46" w:rsidRPr="009A21EF" w:rsidRDefault="00A67D46" w:rsidP="00910DD0">
            <w:pPr>
              <w:jc w:val="both"/>
              <w:rPr>
                <w:bCs/>
                <w:color w:val="000000"/>
                <w:sz w:val="28"/>
                <w:szCs w:val="28"/>
                <w:lang w:bidi="he-IL"/>
              </w:rPr>
            </w:pPr>
            <w:r w:rsidRPr="009A21EF">
              <w:rPr>
                <w:bCs/>
                <w:color w:val="000000"/>
                <w:sz w:val="28"/>
                <w:szCs w:val="28"/>
                <w:lang w:bidi="he-IL"/>
              </w:rPr>
              <w:t>201</w:t>
            </w:r>
            <w:r w:rsidR="00910DD0" w:rsidRPr="009A21EF">
              <w:rPr>
                <w:bCs/>
                <w:color w:val="000000"/>
                <w:sz w:val="28"/>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9A21EF" w:rsidRDefault="00A67D46" w:rsidP="00910DD0">
            <w:pPr>
              <w:jc w:val="both"/>
              <w:rPr>
                <w:bCs/>
                <w:color w:val="000000"/>
                <w:sz w:val="28"/>
                <w:szCs w:val="28"/>
                <w:lang w:bidi="he-IL"/>
              </w:rPr>
            </w:pPr>
            <w:r w:rsidRPr="009A21EF">
              <w:rPr>
                <w:bCs/>
                <w:color w:val="000000"/>
                <w:sz w:val="28"/>
                <w:szCs w:val="28"/>
                <w:lang w:bidi="he-IL"/>
              </w:rPr>
              <w:t>20</w:t>
            </w:r>
            <w:r w:rsidR="00910DD0" w:rsidRPr="009A21EF">
              <w:rPr>
                <w:bCs/>
                <w:color w:val="000000"/>
                <w:sz w:val="28"/>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9A21EF" w:rsidRDefault="00A67D46" w:rsidP="00910DD0">
            <w:pPr>
              <w:jc w:val="both"/>
              <w:rPr>
                <w:bCs/>
                <w:color w:val="000000"/>
                <w:sz w:val="28"/>
                <w:szCs w:val="28"/>
                <w:lang w:bidi="he-IL"/>
              </w:rPr>
            </w:pPr>
            <w:r w:rsidRPr="009A21EF">
              <w:rPr>
                <w:bCs/>
                <w:color w:val="000000"/>
                <w:sz w:val="28"/>
                <w:szCs w:val="28"/>
                <w:lang w:bidi="he-IL"/>
              </w:rPr>
              <w:t>20</w:t>
            </w:r>
            <w:r w:rsidR="00910DD0" w:rsidRPr="009A21EF">
              <w:rPr>
                <w:bCs/>
                <w:color w:val="000000"/>
                <w:sz w:val="28"/>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9A21EF" w:rsidRDefault="00A67D46" w:rsidP="00910DD0">
            <w:pPr>
              <w:jc w:val="both"/>
              <w:rPr>
                <w:bCs/>
                <w:color w:val="000000"/>
                <w:sz w:val="28"/>
                <w:szCs w:val="28"/>
                <w:lang w:bidi="he-IL"/>
              </w:rPr>
            </w:pPr>
            <w:r w:rsidRPr="009A21EF">
              <w:rPr>
                <w:bCs/>
                <w:color w:val="000000"/>
                <w:sz w:val="28"/>
                <w:szCs w:val="28"/>
                <w:lang w:bidi="he-IL"/>
              </w:rPr>
              <w:t>20</w:t>
            </w:r>
            <w:r w:rsidR="00910DD0" w:rsidRPr="009A21EF">
              <w:rPr>
                <w:bCs/>
                <w:color w:val="000000"/>
                <w:sz w:val="28"/>
                <w:szCs w:val="28"/>
                <w:lang w:bidi="he-IL"/>
              </w:rPr>
              <w:t>22</w:t>
            </w:r>
          </w:p>
        </w:tc>
        <w:tc>
          <w:tcPr>
            <w:tcW w:w="547" w:type="pct"/>
            <w:tcBorders>
              <w:top w:val="single" w:sz="8" w:space="0" w:color="auto"/>
              <w:left w:val="nil"/>
              <w:bottom w:val="single" w:sz="8" w:space="0" w:color="auto"/>
              <w:right w:val="single" w:sz="8" w:space="0" w:color="auto"/>
            </w:tcBorders>
          </w:tcPr>
          <w:p w:rsidR="00A67D46" w:rsidRPr="009A21EF" w:rsidRDefault="00A67D46" w:rsidP="00910DD0">
            <w:pPr>
              <w:jc w:val="both"/>
              <w:rPr>
                <w:bCs/>
                <w:color w:val="000000"/>
                <w:sz w:val="28"/>
                <w:szCs w:val="28"/>
                <w:lang w:bidi="he-IL"/>
              </w:rPr>
            </w:pPr>
            <w:r w:rsidRPr="009A21EF">
              <w:rPr>
                <w:bCs/>
                <w:color w:val="000000"/>
                <w:sz w:val="28"/>
                <w:szCs w:val="28"/>
                <w:lang w:bidi="he-IL"/>
              </w:rPr>
              <w:t>20</w:t>
            </w:r>
            <w:r w:rsidR="00910DD0" w:rsidRPr="009A21EF">
              <w:rPr>
                <w:bCs/>
                <w:color w:val="000000"/>
                <w:sz w:val="28"/>
                <w:szCs w:val="28"/>
                <w:lang w:bidi="he-IL"/>
              </w:rPr>
              <w:t>23</w:t>
            </w:r>
            <w:r w:rsidRPr="009A21EF">
              <w:rPr>
                <w:bCs/>
                <w:color w:val="000000"/>
                <w:sz w:val="28"/>
                <w:szCs w:val="28"/>
                <w:lang w:bidi="he-IL"/>
              </w:rPr>
              <w:t>-20</w:t>
            </w:r>
            <w:r w:rsidR="00910DD0" w:rsidRPr="009A21EF">
              <w:rPr>
                <w:bCs/>
                <w:color w:val="000000"/>
                <w:sz w:val="28"/>
                <w:szCs w:val="28"/>
                <w:lang w:bidi="he-IL"/>
              </w:rPr>
              <w:t>32</w:t>
            </w:r>
          </w:p>
        </w:tc>
      </w:tr>
      <w:tr w:rsidR="009A21EF" w:rsidRPr="009A21EF" w:rsidTr="0002530B">
        <w:trPr>
          <w:trHeight w:val="445"/>
        </w:trPr>
        <w:tc>
          <w:tcPr>
            <w:tcW w:w="1600" w:type="pct"/>
            <w:tcBorders>
              <w:top w:val="nil"/>
              <w:left w:val="single" w:sz="8" w:space="0" w:color="auto"/>
              <w:bottom w:val="single" w:sz="8" w:space="0" w:color="auto"/>
              <w:right w:val="single" w:sz="8" w:space="0" w:color="auto"/>
            </w:tcBorders>
            <w:shd w:val="clear" w:color="auto" w:fill="auto"/>
            <w:vAlign w:val="center"/>
          </w:tcPr>
          <w:p w:rsidR="009A21EF" w:rsidRPr="009A21EF" w:rsidRDefault="009A21EF" w:rsidP="00910DD0">
            <w:pPr>
              <w:jc w:val="both"/>
              <w:rPr>
                <w:bCs/>
                <w:color w:val="000000"/>
                <w:sz w:val="28"/>
                <w:szCs w:val="28"/>
                <w:lang w:bidi="he-IL"/>
              </w:rPr>
            </w:pPr>
            <w:r w:rsidRPr="009A21EF">
              <w:rPr>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bCs/>
                <w:color w:val="000000"/>
                <w:sz w:val="28"/>
                <w:szCs w:val="28"/>
                <w:lang w:bidi="he-IL"/>
              </w:rPr>
            </w:pPr>
            <w:r w:rsidRPr="009A21EF">
              <w:rPr>
                <w:bCs/>
                <w:color w:val="000000"/>
                <w:sz w:val="28"/>
                <w:szCs w:val="28"/>
                <w:lang w:bidi="he-IL"/>
              </w:rPr>
              <w:t>0,7</w:t>
            </w:r>
          </w:p>
        </w:tc>
        <w:tc>
          <w:tcPr>
            <w:tcW w:w="773"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bCs/>
                <w:color w:val="000000"/>
                <w:sz w:val="28"/>
                <w:szCs w:val="28"/>
                <w:lang w:bidi="he-IL"/>
              </w:rPr>
            </w:pPr>
            <w:r w:rsidRPr="009A21EF">
              <w:rPr>
                <w:bCs/>
                <w:color w:val="000000"/>
                <w:sz w:val="28"/>
                <w:szCs w:val="28"/>
                <w:lang w:bidi="he-IL"/>
              </w:rPr>
              <w:t>0,7</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bCs/>
                <w:color w:val="000000"/>
                <w:sz w:val="28"/>
                <w:szCs w:val="28"/>
                <w:lang w:bidi="he-IL"/>
              </w:rPr>
            </w:pPr>
            <w:r w:rsidRPr="009A21EF">
              <w:rPr>
                <w:bCs/>
                <w:color w:val="000000"/>
                <w:sz w:val="28"/>
                <w:szCs w:val="28"/>
                <w:lang w:bidi="he-IL"/>
              </w:rPr>
              <w:t>0,7</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bCs/>
                <w:color w:val="000000"/>
                <w:sz w:val="28"/>
                <w:szCs w:val="28"/>
                <w:lang w:bidi="he-IL"/>
              </w:rPr>
            </w:pPr>
            <w:r w:rsidRPr="009A21EF">
              <w:rPr>
                <w:bCs/>
                <w:color w:val="000000"/>
                <w:sz w:val="28"/>
                <w:szCs w:val="28"/>
                <w:lang w:bidi="he-IL"/>
              </w:rPr>
              <w:t>0,7</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CA73AC">
            <w:pPr>
              <w:jc w:val="center"/>
              <w:rPr>
                <w:bCs/>
                <w:color w:val="000000"/>
                <w:sz w:val="28"/>
                <w:szCs w:val="28"/>
                <w:lang w:bidi="he-IL"/>
              </w:rPr>
            </w:pPr>
            <w:r w:rsidRPr="009A21EF">
              <w:rPr>
                <w:bCs/>
                <w:color w:val="000000"/>
                <w:sz w:val="28"/>
                <w:szCs w:val="28"/>
                <w:lang w:bidi="he-IL"/>
              </w:rPr>
              <w:t>0,</w:t>
            </w:r>
            <w:r w:rsidR="00CA73AC">
              <w:rPr>
                <w:bCs/>
                <w:color w:val="000000"/>
                <w:sz w:val="28"/>
                <w:szCs w:val="28"/>
                <w:lang w:bidi="he-IL"/>
              </w:rPr>
              <w:t>7</w:t>
            </w:r>
          </w:p>
        </w:tc>
        <w:tc>
          <w:tcPr>
            <w:tcW w:w="547" w:type="pct"/>
            <w:tcBorders>
              <w:top w:val="nil"/>
              <w:left w:val="nil"/>
              <w:bottom w:val="single" w:sz="8" w:space="0" w:color="auto"/>
              <w:right w:val="single" w:sz="8" w:space="0" w:color="auto"/>
            </w:tcBorders>
            <w:vAlign w:val="center"/>
          </w:tcPr>
          <w:p w:rsidR="009A21EF" w:rsidRPr="009A21EF" w:rsidRDefault="009A21EF" w:rsidP="00CA73AC">
            <w:pPr>
              <w:jc w:val="center"/>
              <w:rPr>
                <w:bCs/>
                <w:color w:val="000000"/>
                <w:sz w:val="28"/>
                <w:szCs w:val="28"/>
                <w:lang w:bidi="he-IL"/>
              </w:rPr>
            </w:pPr>
            <w:r w:rsidRPr="009A21EF">
              <w:rPr>
                <w:bCs/>
                <w:color w:val="000000"/>
                <w:sz w:val="28"/>
                <w:szCs w:val="28"/>
                <w:lang w:bidi="he-IL"/>
              </w:rPr>
              <w:t>0</w:t>
            </w:r>
            <w:r w:rsidR="00225DAA">
              <w:rPr>
                <w:bCs/>
                <w:color w:val="000000"/>
                <w:sz w:val="28"/>
                <w:szCs w:val="28"/>
                <w:lang w:bidi="he-IL"/>
              </w:rPr>
              <w:t>,</w:t>
            </w:r>
            <w:r w:rsidR="00CA73AC">
              <w:rPr>
                <w:bCs/>
                <w:color w:val="000000"/>
                <w:sz w:val="28"/>
                <w:szCs w:val="28"/>
                <w:lang w:bidi="he-IL"/>
              </w:rPr>
              <w:t>7</w:t>
            </w:r>
          </w:p>
        </w:tc>
      </w:tr>
      <w:tr w:rsidR="009A21EF" w:rsidRPr="009A21EF" w:rsidTr="0002530B">
        <w:trPr>
          <w:trHeight w:val="327"/>
        </w:trPr>
        <w:tc>
          <w:tcPr>
            <w:tcW w:w="1600" w:type="pct"/>
            <w:tcBorders>
              <w:top w:val="nil"/>
              <w:left w:val="single" w:sz="8" w:space="0" w:color="auto"/>
              <w:bottom w:val="single" w:sz="8" w:space="0" w:color="auto"/>
              <w:right w:val="single" w:sz="8" w:space="0" w:color="auto"/>
            </w:tcBorders>
            <w:shd w:val="clear" w:color="auto" w:fill="auto"/>
            <w:vAlign w:val="center"/>
          </w:tcPr>
          <w:p w:rsidR="009A21EF" w:rsidRPr="009A21EF" w:rsidRDefault="009A21EF" w:rsidP="00910DD0">
            <w:pPr>
              <w:jc w:val="both"/>
              <w:rPr>
                <w:color w:val="000000"/>
                <w:sz w:val="28"/>
                <w:szCs w:val="28"/>
                <w:lang w:bidi="he-IL"/>
              </w:rPr>
            </w:pPr>
            <w:r w:rsidRPr="009A21EF">
              <w:rPr>
                <w:color w:val="000000"/>
                <w:sz w:val="28"/>
                <w:szCs w:val="28"/>
                <w:lang w:bidi="he-IL"/>
              </w:rPr>
              <w:t xml:space="preserve"> - внутри</w:t>
            </w:r>
            <w:r w:rsidR="000F6236">
              <w:rPr>
                <w:color w:val="000000"/>
                <w:sz w:val="28"/>
                <w:szCs w:val="28"/>
                <w:lang w:bidi="he-IL"/>
              </w:rPr>
              <w:t xml:space="preserve"> </w:t>
            </w:r>
            <w:r w:rsidRPr="009A21EF">
              <w:rPr>
                <w:color w:val="000000"/>
                <w:sz w:val="28"/>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9A21EF" w:rsidRPr="009A21EF" w:rsidRDefault="009A21EF" w:rsidP="00225DAA">
            <w:pPr>
              <w:jc w:val="center"/>
              <w:rPr>
                <w:color w:val="000000"/>
                <w:sz w:val="28"/>
                <w:szCs w:val="28"/>
                <w:lang w:bidi="he-IL"/>
              </w:rPr>
            </w:pPr>
            <w:r>
              <w:rPr>
                <w:color w:val="000000"/>
                <w:sz w:val="28"/>
                <w:szCs w:val="28"/>
                <w:lang w:bidi="he-IL"/>
              </w:rPr>
              <w:t>-</w:t>
            </w:r>
          </w:p>
        </w:tc>
      </w:tr>
      <w:tr w:rsidR="009A21EF" w:rsidRPr="009A21EF" w:rsidTr="0002530B">
        <w:trPr>
          <w:trHeight w:val="379"/>
        </w:trPr>
        <w:tc>
          <w:tcPr>
            <w:tcW w:w="1600" w:type="pct"/>
            <w:tcBorders>
              <w:top w:val="nil"/>
              <w:left w:val="single" w:sz="8" w:space="0" w:color="auto"/>
              <w:bottom w:val="single" w:sz="8" w:space="0" w:color="auto"/>
              <w:right w:val="single" w:sz="8" w:space="0" w:color="auto"/>
            </w:tcBorders>
            <w:shd w:val="clear" w:color="auto" w:fill="auto"/>
            <w:vAlign w:val="center"/>
          </w:tcPr>
          <w:p w:rsidR="009A21EF" w:rsidRPr="009A21EF" w:rsidRDefault="009A21EF" w:rsidP="00910DD0">
            <w:pPr>
              <w:jc w:val="both"/>
              <w:rPr>
                <w:color w:val="000000"/>
                <w:sz w:val="28"/>
                <w:szCs w:val="28"/>
                <w:lang w:bidi="he-IL"/>
              </w:rPr>
            </w:pPr>
            <w:r w:rsidRPr="009A21EF">
              <w:rPr>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0,11</w:t>
            </w:r>
          </w:p>
        </w:tc>
        <w:tc>
          <w:tcPr>
            <w:tcW w:w="773"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0,11</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0,11</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0,11</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CA73AC" w:rsidP="00225DAA">
            <w:pPr>
              <w:jc w:val="center"/>
              <w:rPr>
                <w:color w:val="000000"/>
                <w:sz w:val="28"/>
                <w:szCs w:val="28"/>
                <w:lang w:bidi="he-IL"/>
              </w:rPr>
            </w:pPr>
            <w:r w:rsidRPr="009A21EF">
              <w:rPr>
                <w:color w:val="000000"/>
                <w:sz w:val="28"/>
                <w:szCs w:val="28"/>
                <w:lang w:bidi="he-IL"/>
              </w:rPr>
              <w:t>0,11</w:t>
            </w:r>
          </w:p>
        </w:tc>
        <w:tc>
          <w:tcPr>
            <w:tcW w:w="547" w:type="pct"/>
            <w:tcBorders>
              <w:top w:val="nil"/>
              <w:left w:val="nil"/>
              <w:bottom w:val="single" w:sz="8" w:space="0" w:color="auto"/>
              <w:right w:val="single" w:sz="8" w:space="0" w:color="auto"/>
            </w:tcBorders>
            <w:vAlign w:val="center"/>
          </w:tcPr>
          <w:p w:rsidR="009A21EF" w:rsidRPr="009A21EF" w:rsidRDefault="00CA73AC" w:rsidP="00225DAA">
            <w:pPr>
              <w:jc w:val="center"/>
              <w:rPr>
                <w:color w:val="000000"/>
                <w:sz w:val="28"/>
                <w:szCs w:val="28"/>
                <w:lang w:bidi="he-IL"/>
              </w:rPr>
            </w:pPr>
            <w:r w:rsidRPr="009A21EF">
              <w:rPr>
                <w:color w:val="000000"/>
                <w:sz w:val="28"/>
                <w:szCs w:val="28"/>
                <w:lang w:bidi="he-IL"/>
              </w:rPr>
              <w:t>0,11</w:t>
            </w:r>
          </w:p>
        </w:tc>
      </w:tr>
      <w:tr w:rsidR="009A21EF" w:rsidRPr="009A21EF" w:rsidTr="0002530B">
        <w:trPr>
          <w:trHeight w:val="555"/>
        </w:trPr>
        <w:tc>
          <w:tcPr>
            <w:tcW w:w="1600" w:type="pct"/>
            <w:tcBorders>
              <w:top w:val="nil"/>
              <w:left w:val="single" w:sz="8" w:space="0" w:color="auto"/>
              <w:bottom w:val="single" w:sz="8" w:space="0" w:color="auto"/>
              <w:right w:val="single" w:sz="8" w:space="0" w:color="auto"/>
            </w:tcBorders>
            <w:shd w:val="clear" w:color="auto" w:fill="auto"/>
            <w:vAlign w:val="center"/>
          </w:tcPr>
          <w:p w:rsidR="009A21EF" w:rsidRPr="009A21EF" w:rsidRDefault="009A21EF" w:rsidP="00910DD0">
            <w:pPr>
              <w:jc w:val="both"/>
              <w:rPr>
                <w:color w:val="000000"/>
                <w:sz w:val="28"/>
                <w:szCs w:val="28"/>
                <w:lang w:bidi="he-IL"/>
              </w:rPr>
            </w:pPr>
            <w:r w:rsidRPr="009A21EF">
              <w:rPr>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0,55</w:t>
            </w:r>
          </w:p>
        </w:tc>
        <w:tc>
          <w:tcPr>
            <w:tcW w:w="773"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0,55</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0,55</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0,55</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0,55</w:t>
            </w:r>
          </w:p>
        </w:tc>
        <w:tc>
          <w:tcPr>
            <w:tcW w:w="547" w:type="pct"/>
            <w:tcBorders>
              <w:top w:val="nil"/>
              <w:left w:val="nil"/>
              <w:bottom w:val="single" w:sz="8" w:space="0" w:color="auto"/>
              <w:right w:val="single" w:sz="8" w:space="0" w:color="auto"/>
            </w:tcBorders>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0,55</w:t>
            </w:r>
          </w:p>
        </w:tc>
      </w:tr>
      <w:tr w:rsidR="009A21EF" w:rsidRPr="009664BA" w:rsidTr="0002530B">
        <w:trPr>
          <w:trHeight w:val="183"/>
        </w:trPr>
        <w:tc>
          <w:tcPr>
            <w:tcW w:w="1600" w:type="pct"/>
            <w:tcBorders>
              <w:top w:val="nil"/>
              <w:left w:val="single" w:sz="8" w:space="0" w:color="auto"/>
              <w:bottom w:val="single" w:sz="8" w:space="0" w:color="auto"/>
              <w:right w:val="single" w:sz="8" w:space="0" w:color="auto"/>
            </w:tcBorders>
            <w:shd w:val="clear" w:color="auto" w:fill="auto"/>
            <w:vAlign w:val="center"/>
          </w:tcPr>
          <w:p w:rsidR="009A21EF" w:rsidRPr="009A21EF" w:rsidRDefault="009A21EF" w:rsidP="00910DD0">
            <w:pPr>
              <w:jc w:val="both"/>
              <w:rPr>
                <w:color w:val="000000"/>
                <w:sz w:val="28"/>
                <w:szCs w:val="28"/>
                <w:lang w:bidi="he-IL"/>
              </w:rPr>
            </w:pPr>
            <w:r w:rsidRPr="009A21EF">
              <w:rPr>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0,04</w:t>
            </w:r>
          </w:p>
        </w:tc>
        <w:tc>
          <w:tcPr>
            <w:tcW w:w="773"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0,04</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0,04</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0,04</w:t>
            </w:r>
          </w:p>
        </w:tc>
        <w:tc>
          <w:tcPr>
            <w:tcW w:w="515" w:type="pct"/>
            <w:tcBorders>
              <w:top w:val="nil"/>
              <w:left w:val="nil"/>
              <w:bottom w:val="single" w:sz="8" w:space="0" w:color="auto"/>
              <w:right w:val="single" w:sz="8" w:space="0" w:color="auto"/>
            </w:tcBorders>
            <w:shd w:val="clear" w:color="auto" w:fill="auto"/>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0,04</w:t>
            </w:r>
          </w:p>
        </w:tc>
        <w:tc>
          <w:tcPr>
            <w:tcW w:w="547" w:type="pct"/>
            <w:tcBorders>
              <w:top w:val="nil"/>
              <w:left w:val="nil"/>
              <w:bottom w:val="single" w:sz="8" w:space="0" w:color="auto"/>
              <w:right w:val="single" w:sz="8" w:space="0" w:color="auto"/>
            </w:tcBorders>
            <w:vAlign w:val="center"/>
          </w:tcPr>
          <w:p w:rsidR="009A21EF" w:rsidRPr="009A21EF" w:rsidRDefault="009A21EF" w:rsidP="00225DAA">
            <w:pPr>
              <w:jc w:val="center"/>
              <w:rPr>
                <w:color w:val="000000"/>
                <w:sz w:val="28"/>
                <w:szCs w:val="28"/>
                <w:lang w:bidi="he-IL"/>
              </w:rPr>
            </w:pPr>
            <w:r w:rsidRPr="009A21EF">
              <w:rPr>
                <w:color w:val="000000"/>
                <w:sz w:val="28"/>
                <w:szCs w:val="28"/>
                <w:lang w:bidi="he-IL"/>
              </w:rPr>
              <w:t>0,04</w:t>
            </w:r>
          </w:p>
        </w:tc>
      </w:tr>
    </w:tbl>
    <w:p w:rsidR="00A67D46" w:rsidRPr="009664BA" w:rsidRDefault="00A67D46" w:rsidP="00910DD0">
      <w:pPr>
        <w:jc w:val="both"/>
        <w:rPr>
          <w:rFonts w:eastAsia="Calibri"/>
          <w:sz w:val="28"/>
          <w:szCs w:val="28"/>
          <w:highlight w:val="yellow"/>
        </w:rPr>
      </w:pPr>
    </w:p>
    <w:p w:rsidR="00A67D46" w:rsidRDefault="00A67D46" w:rsidP="00910DD0">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на расчетный период в </w:t>
      </w:r>
      <w:r w:rsidR="009664BA">
        <w:rPr>
          <w:rFonts w:eastAsia="Calibri"/>
          <w:sz w:val="28"/>
          <w:szCs w:val="28"/>
        </w:rPr>
        <w:t>с.Карасево</w:t>
      </w:r>
      <w:r w:rsidR="007A7ADE">
        <w:rPr>
          <w:rFonts w:eastAsia="Calibri"/>
          <w:sz w:val="28"/>
          <w:szCs w:val="28"/>
        </w:rPr>
        <w:t xml:space="preserve"> </w:t>
      </w:r>
      <w:r w:rsidRPr="001B13C8">
        <w:rPr>
          <w:rFonts w:eastAsia="Calibri"/>
          <w:sz w:val="28"/>
          <w:szCs w:val="28"/>
        </w:rPr>
        <w:t>не планируется.</w:t>
      </w:r>
    </w:p>
    <w:p w:rsidR="00785528" w:rsidRDefault="00785528" w:rsidP="00044C33">
      <w:pPr>
        <w:pStyle w:val="10"/>
      </w:pPr>
    </w:p>
    <w:p w:rsidR="00785528" w:rsidRDefault="00785528" w:rsidP="00044C33">
      <w:pPr>
        <w:pStyle w:val="10"/>
      </w:pPr>
    </w:p>
    <w:p w:rsidR="00A67D46" w:rsidRDefault="00910DD0" w:rsidP="00044C33">
      <w:pPr>
        <w:pStyle w:val="10"/>
      </w:pPr>
      <w:bookmarkStart w:id="7" w:name="_Toc99916850"/>
      <w:r>
        <w:t>РАЗДЕЛ</w:t>
      </w:r>
      <w:r w:rsidR="00A67D46" w:rsidRPr="001B13C8">
        <w:t xml:space="preserve"> 2 </w:t>
      </w:r>
      <w:bookmarkEnd w:id="7"/>
      <w:r w:rsidR="000F6236">
        <w:t>Существующие и перспективные балансы тепловой мощности источников тепловой энергии и тепловой нагрузки потребителей</w:t>
      </w:r>
    </w:p>
    <w:p w:rsidR="000F6236" w:rsidRPr="000F6236" w:rsidRDefault="000F6236" w:rsidP="000F6236"/>
    <w:p w:rsidR="00A67D46" w:rsidRPr="001B13C8" w:rsidRDefault="00A67D46" w:rsidP="00CA73AC">
      <w:pPr>
        <w:tabs>
          <w:tab w:val="left" w:pos="1276"/>
        </w:tabs>
        <w:ind w:firstLine="709"/>
        <w:jc w:val="both"/>
        <w:rPr>
          <w:color w:val="000000"/>
          <w:sz w:val="28"/>
          <w:szCs w:val="28"/>
        </w:rPr>
      </w:pPr>
      <w:r w:rsidRPr="001B13C8">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A67D46" w:rsidRPr="001B13C8" w:rsidRDefault="00A67D46" w:rsidP="00910DD0">
      <w:pPr>
        <w:autoSpaceDE w:val="0"/>
        <w:autoSpaceDN w:val="0"/>
        <w:adjustRightInd w:val="0"/>
        <w:ind w:firstLine="720"/>
        <w:jc w:val="both"/>
        <w:rPr>
          <w:sz w:val="28"/>
          <w:szCs w:val="28"/>
        </w:rPr>
      </w:pPr>
      <w:r w:rsidRPr="001B13C8">
        <w:rPr>
          <w:sz w:val="28"/>
          <w:szCs w:val="28"/>
        </w:rPr>
        <w:lastRenderedPageBreak/>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910DD0">
      <w:pPr>
        <w:autoSpaceDE w:val="0"/>
        <w:autoSpaceDN w:val="0"/>
        <w:adjustRightInd w:val="0"/>
        <w:ind w:firstLine="720"/>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910DD0">
      <w:pPr>
        <w:autoSpaceDE w:val="0"/>
        <w:autoSpaceDN w:val="0"/>
        <w:adjustRightInd w:val="0"/>
        <w:ind w:firstLine="720"/>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67D46" w:rsidRPr="001B13C8" w:rsidRDefault="00A67D46" w:rsidP="00910DD0">
      <w:pPr>
        <w:ind w:firstLine="708"/>
        <w:jc w:val="both"/>
        <w:rPr>
          <w:rFonts w:eastAsia="Calibri"/>
          <w:sz w:val="28"/>
          <w:szCs w:val="28"/>
          <w:highlight w:val="yellow"/>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6E1296">
        <w:rPr>
          <w:rFonts w:eastAsia="Calibri"/>
          <w:sz w:val="28"/>
          <w:szCs w:val="28"/>
          <w:lang w:eastAsia="en-US"/>
        </w:rPr>
        <w:t>в с.К</w:t>
      </w:r>
      <w:r w:rsidR="001F56B9">
        <w:rPr>
          <w:rFonts w:eastAsia="Calibri"/>
          <w:sz w:val="28"/>
          <w:szCs w:val="28"/>
          <w:lang w:eastAsia="en-US"/>
        </w:rPr>
        <w:t>арасево</w:t>
      </w:r>
      <w:r w:rsidR="00926956">
        <w:rPr>
          <w:rFonts w:eastAsia="Calibri"/>
          <w:sz w:val="28"/>
          <w:szCs w:val="28"/>
          <w:lang w:eastAsia="en-US"/>
        </w:rPr>
        <w:t xml:space="preserve"> </w:t>
      </w:r>
      <w:r w:rsidRPr="001B13C8">
        <w:rPr>
          <w:rFonts w:eastAsia="Calibri"/>
          <w:sz w:val="28"/>
          <w:szCs w:val="28"/>
          <w:lang w:eastAsia="en-US"/>
        </w:rPr>
        <w:t>представлен в таблице 2.1</w:t>
      </w:r>
      <w:r w:rsidR="006B1A3F" w:rsidRPr="009664BA">
        <w:rPr>
          <w:rFonts w:eastAsia="Calibri"/>
          <w:sz w:val="28"/>
          <w:szCs w:val="28"/>
          <w:lang w:eastAsia="en-US"/>
        </w:rPr>
        <w:t xml:space="preserve"> </w:t>
      </w:r>
    </w:p>
    <w:p w:rsidR="00225DAA" w:rsidRDefault="00225DAA" w:rsidP="00910DD0">
      <w:pPr>
        <w:pStyle w:val="a4"/>
        <w:autoSpaceDE w:val="0"/>
        <w:autoSpaceDN w:val="0"/>
        <w:adjustRightInd w:val="0"/>
        <w:spacing w:after="0" w:line="360" w:lineRule="auto"/>
        <w:ind w:left="0" w:firstLine="720"/>
        <w:rPr>
          <w:rFonts w:ascii="Times New Roman" w:eastAsia="Arial" w:hAnsi="Times New Roman"/>
          <w:b/>
          <w:spacing w:val="4"/>
          <w:sz w:val="28"/>
          <w:szCs w:val="28"/>
        </w:rPr>
      </w:pPr>
    </w:p>
    <w:p w:rsidR="00926956" w:rsidRDefault="00A67D46" w:rsidP="00910DD0">
      <w:pPr>
        <w:pStyle w:val="a4"/>
        <w:autoSpaceDE w:val="0"/>
        <w:autoSpaceDN w:val="0"/>
        <w:adjustRightInd w:val="0"/>
        <w:spacing w:after="0" w:line="360" w:lineRule="auto"/>
        <w:ind w:left="0" w:firstLine="720"/>
        <w:rPr>
          <w:rFonts w:ascii="Times New Roman" w:hAnsi="Times New Roman"/>
          <w:b/>
          <w:sz w:val="28"/>
          <w:szCs w:val="28"/>
        </w:rPr>
      </w:pPr>
      <w:r w:rsidRPr="001B13C8">
        <w:rPr>
          <w:rFonts w:ascii="Times New Roman" w:eastAsia="Arial" w:hAnsi="Times New Roman"/>
          <w:b/>
          <w:spacing w:val="4"/>
          <w:sz w:val="28"/>
          <w:szCs w:val="28"/>
        </w:rPr>
        <w:t xml:space="preserve">Таблица 2.1 </w:t>
      </w:r>
      <w:r w:rsidRPr="001B13C8">
        <w:rPr>
          <w:rFonts w:ascii="Times New Roman" w:hAnsi="Times New Roman"/>
          <w:b/>
          <w:sz w:val="28"/>
          <w:szCs w:val="28"/>
        </w:rPr>
        <w:t xml:space="preserve">Эффективный радиус теплоснабжения котельной </w:t>
      </w:r>
      <w:r w:rsidR="00926956">
        <w:rPr>
          <w:rFonts w:ascii="Times New Roman" w:hAnsi="Times New Roman"/>
          <w:b/>
          <w:sz w:val="28"/>
          <w:szCs w:val="28"/>
        </w:rPr>
        <w:t xml:space="preserve">     </w:t>
      </w:r>
    </w:p>
    <w:p w:rsidR="00A67D46" w:rsidRPr="001B13C8" w:rsidRDefault="001F56B9" w:rsidP="00910DD0">
      <w:pPr>
        <w:pStyle w:val="a4"/>
        <w:autoSpaceDE w:val="0"/>
        <w:autoSpaceDN w:val="0"/>
        <w:adjustRightInd w:val="0"/>
        <w:spacing w:after="0" w:line="360" w:lineRule="auto"/>
        <w:ind w:left="0" w:firstLine="720"/>
        <w:rPr>
          <w:rFonts w:ascii="Times New Roman" w:hAnsi="Times New Roman"/>
          <w:b/>
          <w:color w:val="FF0000"/>
          <w:sz w:val="28"/>
          <w:szCs w:val="28"/>
        </w:rPr>
      </w:pPr>
      <w:r>
        <w:rPr>
          <w:rFonts w:ascii="Times New Roman" w:hAnsi="Times New Roman"/>
          <w:b/>
          <w:sz w:val="28"/>
          <w:szCs w:val="28"/>
        </w:rPr>
        <w:t>с.Карасево</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156"/>
        <w:gridCol w:w="1558"/>
      </w:tblGrid>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 п/п</w:t>
            </w:r>
          </w:p>
        </w:tc>
        <w:tc>
          <w:tcPr>
            <w:tcW w:w="3781"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Показатель</w:t>
            </w:r>
          </w:p>
        </w:tc>
        <w:tc>
          <w:tcPr>
            <w:tcW w:w="823" w:type="pct"/>
            <w:vAlign w:val="center"/>
          </w:tcPr>
          <w:p w:rsidR="00A67D46" w:rsidRPr="009A21EF" w:rsidRDefault="00A67D46" w:rsidP="00910DD0">
            <w:pPr>
              <w:autoSpaceDE w:val="0"/>
              <w:autoSpaceDN w:val="0"/>
              <w:adjustRightInd w:val="0"/>
              <w:jc w:val="both"/>
              <w:rPr>
                <w:color w:val="000000"/>
                <w:sz w:val="28"/>
                <w:szCs w:val="28"/>
              </w:rPr>
            </w:pPr>
            <w:r w:rsidRPr="009A21EF">
              <w:rPr>
                <w:color w:val="000000"/>
                <w:sz w:val="28"/>
                <w:szCs w:val="28"/>
              </w:rPr>
              <w:t>Котельная</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1</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vertAlign w:val="superscript"/>
              </w:rPr>
            </w:pPr>
            <w:r w:rsidRPr="009A21EF">
              <w:rPr>
                <w:rFonts w:eastAsia="Arial"/>
                <w:color w:val="000000"/>
                <w:spacing w:val="4"/>
                <w:sz w:val="28"/>
                <w:szCs w:val="28"/>
              </w:rPr>
              <w:t>Площадь действия источника тепла, км</w:t>
            </w:r>
            <w:r w:rsidRPr="009A21EF">
              <w:rPr>
                <w:rFonts w:eastAsia="Arial"/>
                <w:color w:val="000000"/>
                <w:spacing w:val="4"/>
                <w:sz w:val="28"/>
                <w:szCs w:val="28"/>
                <w:vertAlign w:val="superscript"/>
              </w:rPr>
              <w:t>2</w:t>
            </w:r>
          </w:p>
        </w:tc>
        <w:tc>
          <w:tcPr>
            <w:tcW w:w="823" w:type="pct"/>
            <w:vAlign w:val="center"/>
          </w:tcPr>
          <w:p w:rsidR="00A67D46" w:rsidRPr="009A21EF" w:rsidRDefault="009A21EF"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0,1</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2</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Число абонентов</w:t>
            </w:r>
          </w:p>
        </w:tc>
        <w:tc>
          <w:tcPr>
            <w:tcW w:w="823" w:type="pct"/>
            <w:vAlign w:val="center"/>
          </w:tcPr>
          <w:p w:rsidR="00A67D46" w:rsidRPr="002D5BBB" w:rsidRDefault="002D5BBB" w:rsidP="00910DD0">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23</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3</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vertAlign w:val="superscript"/>
              </w:rPr>
            </w:pPr>
            <w:r w:rsidRPr="009A21EF">
              <w:rPr>
                <w:rFonts w:eastAsia="Arial"/>
                <w:color w:val="000000"/>
                <w:spacing w:val="4"/>
                <w:sz w:val="28"/>
                <w:szCs w:val="28"/>
              </w:rPr>
              <w:t>Среднее число абонентов на 1 км</w:t>
            </w:r>
            <w:r w:rsidRPr="009A21EF">
              <w:rPr>
                <w:rFonts w:eastAsia="Arial"/>
                <w:color w:val="000000"/>
                <w:spacing w:val="4"/>
                <w:sz w:val="28"/>
                <w:szCs w:val="28"/>
                <w:vertAlign w:val="superscript"/>
              </w:rPr>
              <w:t>2</w:t>
            </w:r>
          </w:p>
        </w:tc>
        <w:tc>
          <w:tcPr>
            <w:tcW w:w="823" w:type="pct"/>
            <w:vAlign w:val="center"/>
          </w:tcPr>
          <w:p w:rsidR="00A67D46" w:rsidRPr="00E8575A" w:rsidRDefault="00E8575A" w:rsidP="00910DD0">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23</w:t>
            </w:r>
            <w:r w:rsidR="002D5BBB">
              <w:rPr>
                <w:rFonts w:eastAsia="Arial"/>
                <w:color w:val="000000"/>
                <w:spacing w:val="4"/>
                <w:sz w:val="28"/>
                <w:szCs w:val="28"/>
                <w:lang w:val="en-US"/>
              </w:rPr>
              <w:t>0</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4</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vertAlign w:val="superscript"/>
              </w:rPr>
            </w:pPr>
            <w:r w:rsidRPr="009A21EF">
              <w:rPr>
                <w:rFonts w:eastAsia="Arial"/>
                <w:color w:val="000000"/>
                <w:spacing w:val="4"/>
                <w:sz w:val="28"/>
                <w:szCs w:val="28"/>
              </w:rPr>
              <w:t>Материальная характеристика тепловых сетей, м</w:t>
            </w:r>
            <w:r w:rsidRPr="009A21EF">
              <w:rPr>
                <w:rFonts w:eastAsia="Arial"/>
                <w:color w:val="000000"/>
                <w:spacing w:val="4"/>
                <w:sz w:val="28"/>
                <w:szCs w:val="28"/>
                <w:vertAlign w:val="superscript"/>
              </w:rPr>
              <w:t>2</w:t>
            </w:r>
          </w:p>
        </w:tc>
        <w:tc>
          <w:tcPr>
            <w:tcW w:w="823" w:type="pct"/>
            <w:vAlign w:val="center"/>
          </w:tcPr>
          <w:p w:rsidR="00A67D46" w:rsidRPr="000C3348" w:rsidRDefault="000C3348" w:rsidP="00910DD0">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300</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5</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Стоимость тепловых сетей, млн.</w:t>
            </w:r>
            <w:r w:rsidR="000F6236">
              <w:rPr>
                <w:rFonts w:eastAsia="Arial"/>
                <w:color w:val="000000"/>
                <w:spacing w:val="4"/>
                <w:sz w:val="28"/>
                <w:szCs w:val="28"/>
              </w:rPr>
              <w:t xml:space="preserve"> </w:t>
            </w:r>
            <w:r w:rsidRPr="009A21EF">
              <w:rPr>
                <w:rFonts w:eastAsia="Arial"/>
                <w:color w:val="000000"/>
                <w:spacing w:val="4"/>
                <w:sz w:val="28"/>
                <w:szCs w:val="28"/>
              </w:rPr>
              <w:t>руб</w:t>
            </w:r>
            <w:r w:rsidR="000F6236">
              <w:rPr>
                <w:rFonts w:eastAsia="Arial"/>
                <w:color w:val="000000"/>
                <w:spacing w:val="4"/>
                <w:sz w:val="28"/>
                <w:szCs w:val="28"/>
              </w:rPr>
              <w:t>.</w:t>
            </w:r>
          </w:p>
        </w:tc>
        <w:tc>
          <w:tcPr>
            <w:tcW w:w="823" w:type="pct"/>
            <w:vAlign w:val="center"/>
          </w:tcPr>
          <w:p w:rsidR="00A67D46" w:rsidRPr="009A21EF" w:rsidRDefault="009A21EF"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0,4</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6</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vertAlign w:val="superscript"/>
              </w:rPr>
            </w:pPr>
            <w:r w:rsidRPr="009A21EF">
              <w:rPr>
                <w:rFonts w:eastAsia="Arial"/>
                <w:color w:val="000000"/>
                <w:spacing w:val="4"/>
                <w:sz w:val="28"/>
                <w:szCs w:val="28"/>
              </w:rPr>
              <w:t>Удельная стоимость материальной характеристики, руб</w:t>
            </w:r>
            <w:r w:rsidR="000F6236">
              <w:rPr>
                <w:rFonts w:eastAsia="Arial"/>
                <w:color w:val="000000"/>
                <w:spacing w:val="4"/>
                <w:sz w:val="28"/>
                <w:szCs w:val="28"/>
              </w:rPr>
              <w:t>.</w:t>
            </w:r>
            <w:r w:rsidRPr="009A21EF">
              <w:rPr>
                <w:rFonts w:eastAsia="Arial"/>
                <w:color w:val="000000"/>
                <w:spacing w:val="4"/>
                <w:sz w:val="28"/>
                <w:szCs w:val="28"/>
              </w:rPr>
              <w:t>/м</w:t>
            </w:r>
            <w:r w:rsidRPr="009A21EF">
              <w:rPr>
                <w:rFonts w:eastAsia="Arial"/>
                <w:color w:val="000000"/>
                <w:spacing w:val="4"/>
                <w:sz w:val="28"/>
                <w:szCs w:val="28"/>
                <w:vertAlign w:val="superscript"/>
              </w:rPr>
              <w:t>2</w:t>
            </w:r>
          </w:p>
        </w:tc>
        <w:tc>
          <w:tcPr>
            <w:tcW w:w="823" w:type="pct"/>
            <w:vAlign w:val="center"/>
          </w:tcPr>
          <w:p w:rsidR="00A67D46" w:rsidRPr="000F6236" w:rsidRDefault="000C3348" w:rsidP="000C3348">
            <w:pPr>
              <w:autoSpaceDE w:val="0"/>
              <w:autoSpaceDN w:val="0"/>
              <w:adjustRightInd w:val="0"/>
              <w:jc w:val="both"/>
              <w:rPr>
                <w:rFonts w:eastAsia="Arial"/>
                <w:color w:val="000000"/>
                <w:spacing w:val="4"/>
                <w:sz w:val="28"/>
                <w:szCs w:val="28"/>
              </w:rPr>
            </w:pPr>
            <w:r w:rsidRPr="000F6236">
              <w:rPr>
                <w:rFonts w:eastAsia="Arial"/>
                <w:color w:val="000000"/>
                <w:spacing w:val="4"/>
                <w:sz w:val="28"/>
                <w:szCs w:val="28"/>
              </w:rPr>
              <w:t>1333</w:t>
            </w:r>
            <w:r w:rsidR="009A21EF" w:rsidRPr="009A21EF">
              <w:rPr>
                <w:rFonts w:eastAsia="Arial"/>
                <w:color w:val="000000"/>
                <w:spacing w:val="4"/>
                <w:sz w:val="28"/>
                <w:szCs w:val="28"/>
              </w:rPr>
              <w:t>,</w:t>
            </w:r>
            <w:r w:rsidRPr="000F6236">
              <w:rPr>
                <w:rFonts w:eastAsia="Arial"/>
                <w:color w:val="000000"/>
                <w:spacing w:val="4"/>
                <w:sz w:val="28"/>
                <w:szCs w:val="28"/>
              </w:rPr>
              <w:t>3</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7</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Суммарная присоединенная нагрузка, Гкал/ч</w:t>
            </w:r>
          </w:p>
        </w:tc>
        <w:tc>
          <w:tcPr>
            <w:tcW w:w="823" w:type="pct"/>
            <w:vAlign w:val="center"/>
          </w:tcPr>
          <w:p w:rsidR="00A67D46" w:rsidRPr="009A21EF" w:rsidRDefault="00225DAA" w:rsidP="00910DD0">
            <w:pPr>
              <w:autoSpaceDE w:val="0"/>
              <w:autoSpaceDN w:val="0"/>
              <w:adjustRightInd w:val="0"/>
              <w:jc w:val="both"/>
              <w:rPr>
                <w:color w:val="000000"/>
                <w:sz w:val="28"/>
                <w:szCs w:val="28"/>
              </w:rPr>
            </w:pPr>
            <w:r>
              <w:rPr>
                <w:bCs/>
                <w:color w:val="000000"/>
                <w:sz w:val="28"/>
                <w:szCs w:val="28"/>
                <w:lang w:bidi="he-IL"/>
              </w:rPr>
              <w:t>0,59</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8</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vertAlign w:val="superscript"/>
              </w:rPr>
            </w:pPr>
            <w:r w:rsidRPr="009A21EF">
              <w:rPr>
                <w:rFonts w:eastAsia="Arial"/>
                <w:color w:val="000000"/>
                <w:spacing w:val="4"/>
                <w:sz w:val="28"/>
                <w:szCs w:val="28"/>
              </w:rPr>
              <w:t>Теплоплотность зоны действия источника, Гкал/ч*км</w:t>
            </w:r>
            <w:r w:rsidRPr="009A21EF">
              <w:rPr>
                <w:rFonts w:eastAsia="Arial"/>
                <w:color w:val="000000"/>
                <w:spacing w:val="4"/>
                <w:sz w:val="28"/>
                <w:szCs w:val="28"/>
                <w:vertAlign w:val="superscript"/>
              </w:rPr>
              <w:t>2</w:t>
            </w:r>
          </w:p>
        </w:tc>
        <w:tc>
          <w:tcPr>
            <w:tcW w:w="823" w:type="pct"/>
            <w:vAlign w:val="center"/>
          </w:tcPr>
          <w:p w:rsidR="00A67D46" w:rsidRPr="000F6236" w:rsidRDefault="000C3348" w:rsidP="00910DD0">
            <w:pPr>
              <w:autoSpaceDE w:val="0"/>
              <w:autoSpaceDN w:val="0"/>
              <w:adjustRightInd w:val="0"/>
              <w:jc w:val="both"/>
              <w:rPr>
                <w:rFonts w:eastAsia="Arial"/>
                <w:color w:val="000000"/>
                <w:spacing w:val="4"/>
                <w:sz w:val="28"/>
                <w:szCs w:val="28"/>
              </w:rPr>
            </w:pPr>
            <w:r w:rsidRPr="000F6236">
              <w:rPr>
                <w:rFonts w:eastAsia="Arial"/>
                <w:color w:val="000000"/>
                <w:spacing w:val="4"/>
                <w:sz w:val="28"/>
                <w:szCs w:val="28"/>
              </w:rPr>
              <w:t>7</w:t>
            </w:r>
            <w:r w:rsidR="009A21EF" w:rsidRPr="009A21EF">
              <w:rPr>
                <w:rFonts w:eastAsia="Arial"/>
                <w:color w:val="000000"/>
                <w:spacing w:val="4"/>
                <w:sz w:val="28"/>
                <w:szCs w:val="28"/>
              </w:rPr>
              <w:t>,0</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9</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 xml:space="preserve">Расчетный перепад температур в тепловой сети, </w:t>
            </w:r>
            <w:r w:rsidRPr="009A21EF">
              <w:rPr>
                <w:rFonts w:eastAsia="Arial"/>
                <w:color w:val="000000"/>
                <w:spacing w:val="4"/>
                <w:sz w:val="28"/>
                <w:szCs w:val="28"/>
                <w:vertAlign w:val="superscript"/>
              </w:rPr>
              <w:t>0</w:t>
            </w:r>
            <w:r w:rsidRPr="009A21EF">
              <w:rPr>
                <w:rFonts w:eastAsia="Arial"/>
                <w:color w:val="000000"/>
                <w:spacing w:val="4"/>
                <w:sz w:val="28"/>
                <w:szCs w:val="28"/>
              </w:rPr>
              <w:t>С</w:t>
            </w:r>
          </w:p>
        </w:tc>
        <w:tc>
          <w:tcPr>
            <w:tcW w:w="823" w:type="pct"/>
            <w:vAlign w:val="center"/>
          </w:tcPr>
          <w:p w:rsidR="00A67D46" w:rsidRPr="009A21EF" w:rsidRDefault="00D84E00"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10</w:t>
            </w:r>
          </w:p>
        </w:tc>
      </w:tr>
      <w:tr w:rsidR="00A67D46" w:rsidRPr="001B13C8" w:rsidTr="00CA73AC">
        <w:tc>
          <w:tcPr>
            <w:tcW w:w="396" w:type="pct"/>
            <w:vAlign w:val="center"/>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10</w:t>
            </w:r>
          </w:p>
        </w:tc>
        <w:tc>
          <w:tcPr>
            <w:tcW w:w="3781" w:type="pct"/>
          </w:tcPr>
          <w:p w:rsidR="00A67D46" w:rsidRPr="009A21EF" w:rsidRDefault="00A67D46" w:rsidP="00910DD0">
            <w:pPr>
              <w:autoSpaceDE w:val="0"/>
              <w:autoSpaceDN w:val="0"/>
              <w:adjustRightInd w:val="0"/>
              <w:jc w:val="both"/>
              <w:rPr>
                <w:rFonts w:eastAsia="Arial"/>
                <w:color w:val="000000"/>
                <w:spacing w:val="4"/>
                <w:sz w:val="28"/>
                <w:szCs w:val="28"/>
              </w:rPr>
            </w:pPr>
            <w:r w:rsidRPr="009A21EF">
              <w:rPr>
                <w:rFonts w:eastAsia="Arial"/>
                <w:color w:val="000000"/>
                <w:spacing w:val="4"/>
                <w:sz w:val="28"/>
                <w:szCs w:val="28"/>
              </w:rPr>
              <w:t>Оптимальный радиус теплоснабжения, км</w:t>
            </w:r>
          </w:p>
        </w:tc>
        <w:tc>
          <w:tcPr>
            <w:tcW w:w="823" w:type="pct"/>
            <w:vAlign w:val="center"/>
          </w:tcPr>
          <w:p w:rsidR="00A67D46" w:rsidRPr="00C04EF2" w:rsidRDefault="00C04EF2" w:rsidP="00C04EF2">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4</w:t>
            </w:r>
            <w:r w:rsidR="009A21EF" w:rsidRPr="009A21EF">
              <w:rPr>
                <w:rFonts w:eastAsia="Arial"/>
                <w:color w:val="000000"/>
                <w:spacing w:val="4"/>
                <w:sz w:val="28"/>
                <w:szCs w:val="28"/>
              </w:rPr>
              <w:t>,</w:t>
            </w:r>
            <w:r>
              <w:rPr>
                <w:rFonts w:eastAsia="Arial"/>
                <w:color w:val="000000"/>
                <w:spacing w:val="4"/>
                <w:sz w:val="28"/>
                <w:szCs w:val="28"/>
                <w:lang w:val="en-US"/>
              </w:rPr>
              <w:t>82</w:t>
            </w:r>
          </w:p>
        </w:tc>
      </w:tr>
    </w:tbl>
    <w:p w:rsidR="00225DAA" w:rsidRDefault="00225DAA" w:rsidP="001F56B9">
      <w:pPr>
        <w:pStyle w:val="a4"/>
        <w:autoSpaceDE w:val="0"/>
        <w:autoSpaceDN w:val="0"/>
        <w:adjustRightInd w:val="0"/>
        <w:spacing w:line="240" w:lineRule="auto"/>
        <w:ind w:left="0" w:firstLine="720"/>
        <w:rPr>
          <w:rFonts w:ascii="Times New Roman" w:hAnsi="Times New Roman"/>
          <w:color w:val="000000"/>
          <w:sz w:val="28"/>
          <w:szCs w:val="28"/>
        </w:rPr>
      </w:pPr>
    </w:p>
    <w:p w:rsidR="00A67D46" w:rsidRDefault="00A67D46" w:rsidP="001F56B9">
      <w:pPr>
        <w:pStyle w:val="a4"/>
        <w:autoSpaceDE w:val="0"/>
        <w:autoSpaceDN w:val="0"/>
        <w:adjustRightInd w:val="0"/>
        <w:spacing w:line="240" w:lineRule="auto"/>
        <w:ind w:left="0" w:firstLine="720"/>
        <w:rPr>
          <w:rFonts w:ascii="Times New Roman" w:hAnsi="Times New Roman"/>
          <w:sz w:val="28"/>
          <w:szCs w:val="28"/>
        </w:rPr>
      </w:pPr>
      <w:r w:rsidRPr="001B13C8">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1F56B9">
        <w:rPr>
          <w:rFonts w:ascii="Times New Roman" w:hAnsi="Times New Roman"/>
          <w:color w:val="000000"/>
          <w:sz w:val="28"/>
          <w:szCs w:val="28"/>
        </w:rPr>
        <w:t>с.Карасево</w:t>
      </w:r>
      <w:r w:rsidR="00D84E00">
        <w:rPr>
          <w:rFonts w:ascii="Times New Roman" w:hAnsi="Times New Roman"/>
          <w:color w:val="000000"/>
          <w:sz w:val="28"/>
          <w:szCs w:val="28"/>
        </w:rPr>
        <w:t xml:space="preserve"> </w:t>
      </w:r>
      <w:r w:rsidRPr="001B13C8">
        <w:rPr>
          <w:rFonts w:ascii="Times New Roman" w:hAnsi="Times New Roman"/>
          <w:color w:val="000000"/>
          <w:sz w:val="28"/>
          <w:szCs w:val="28"/>
        </w:rPr>
        <w:t>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A67D46" w:rsidRPr="001B13C8" w:rsidRDefault="00A67D46" w:rsidP="000D4098">
      <w:pPr>
        <w:tabs>
          <w:tab w:val="left" w:pos="0"/>
          <w:tab w:val="left" w:pos="142"/>
        </w:tabs>
        <w:contextualSpacing/>
        <w:jc w:val="center"/>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044C33" w:rsidRDefault="00044C33" w:rsidP="00044C33">
      <w:pPr>
        <w:pStyle w:val="a4"/>
        <w:tabs>
          <w:tab w:val="left" w:pos="1134"/>
        </w:tabs>
        <w:spacing w:line="240" w:lineRule="auto"/>
        <w:ind w:left="0" w:firstLine="0"/>
        <w:rPr>
          <w:rFonts w:ascii="Times New Roman" w:hAnsi="Times New Roman"/>
          <w:sz w:val="28"/>
          <w:szCs w:val="28"/>
        </w:rPr>
      </w:pPr>
    </w:p>
    <w:p w:rsidR="001F56B9" w:rsidRDefault="00225DAA" w:rsidP="00044C33">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На рисунке 1.1, приведенны</w:t>
      </w:r>
      <w:r w:rsidRPr="00A72F7F">
        <w:rPr>
          <w:rFonts w:ascii="Times New Roman" w:hAnsi="Times New Roman"/>
          <w:sz w:val="28"/>
          <w:szCs w:val="28"/>
        </w:rPr>
        <w:t>м ниже, показана существующая зона действия источника тепловой энергии</w:t>
      </w:r>
      <w:r>
        <w:rPr>
          <w:rFonts w:ascii="Times New Roman" w:hAnsi="Times New Roman"/>
          <w:sz w:val="28"/>
          <w:szCs w:val="28"/>
        </w:rPr>
        <w:t xml:space="preserve"> с. Карасево.</w:t>
      </w:r>
    </w:p>
    <w:p w:rsidR="00225DAA" w:rsidRDefault="00225DAA" w:rsidP="00910DD0">
      <w:pPr>
        <w:pStyle w:val="a4"/>
        <w:tabs>
          <w:tab w:val="left" w:pos="1134"/>
        </w:tabs>
        <w:spacing w:line="360" w:lineRule="auto"/>
        <w:ind w:left="0" w:firstLine="0"/>
        <w:rPr>
          <w:rFonts w:ascii="Times New Roman" w:hAnsi="Times New Roman"/>
          <w:sz w:val="28"/>
          <w:szCs w:val="28"/>
        </w:rPr>
      </w:pPr>
    </w:p>
    <w:p w:rsidR="00225DAA" w:rsidRDefault="00225DAA" w:rsidP="00910DD0">
      <w:pPr>
        <w:pStyle w:val="a4"/>
        <w:tabs>
          <w:tab w:val="left" w:pos="1134"/>
        </w:tabs>
        <w:spacing w:line="360" w:lineRule="auto"/>
        <w:ind w:left="0" w:firstLine="0"/>
        <w:rPr>
          <w:rFonts w:ascii="Times New Roman" w:hAnsi="Times New Roman"/>
          <w:color w:val="FF0000"/>
          <w:sz w:val="28"/>
          <w:szCs w:val="28"/>
        </w:rPr>
      </w:pPr>
      <w:r>
        <w:rPr>
          <w:rFonts w:ascii="Times New Roman" w:hAnsi="Times New Roman"/>
          <w:sz w:val="28"/>
          <w:szCs w:val="28"/>
        </w:rPr>
        <w:lastRenderedPageBreak/>
        <w:t>Рисунок 1.1</w:t>
      </w:r>
    </w:p>
    <w:p w:rsidR="001F56B9" w:rsidRDefault="001F56B9" w:rsidP="00910DD0">
      <w:pPr>
        <w:pStyle w:val="a4"/>
        <w:tabs>
          <w:tab w:val="left" w:pos="1134"/>
        </w:tabs>
        <w:spacing w:line="360" w:lineRule="auto"/>
        <w:ind w:left="0" w:firstLine="0"/>
        <w:rPr>
          <w:rFonts w:ascii="Times New Roman" w:hAnsi="Times New Roman"/>
          <w:color w:val="FF0000"/>
          <w:sz w:val="28"/>
          <w:szCs w:val="28"/>
        </w:rPr>
        <w:sectPr w:rsidR="001F56B9" w:rsidSect="00AD78F1">
          <w:footerReference w:type="even" r:id="rId9"/>
          <w:footerReference w:type="default" r:id="rId10"/>
          <w:pgSz w:w="11906" w:h="16838"/>
          <w:pgMar w:top="1134" w:right="851" w:bottom="1134" w:left="1701" w:header="708" w:footer="708" w:gutter="0"/>
          <w:pgNumType w:start="0"/>
          <w:cols w:space="708"/>
          <w:titlePg/>
          <w:docGrid w:linePitch="360"/>
        </w:sectPr>
      </w:pPr>
      <w:r>
        <w:rPr>
          <w:noProof/>
          <w:lang w:eastAsia="ru-RU"/>
        </w:rPr>
        <w:drawing>
          <wp:inline distT="0" distB="0" distL="0" distR="0">
            <wp:extent cx="5939481" cy="8505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945337" cy="8514033"/>
                    </a:xfrm>
                    <a:prstGeom prst="rect">
                      <a:avLst/>
                    </a:prstGeom>
                    <a:noFill/>
                    <a:ln w="9525">
                      <a:noFill/>
                      <a:miter lim="800000"/>
                      <a:headEnd/>
                      <a:tailEnd/>
                    </a:ln>
                  </pic:spPr>
                </pic:pic>
              </a:graphicData>
            </a:graphic>
          </wp:inline>
        </w:drawing>
      </w:r>
    </w:p>
    <w:p w:rsidR="00225DAA" w:rsidRDefault="00225DAA"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lastRenderedPageBreak/>
        <w:t>На рисунке 1.2, приведенны</w:t>
      </w:r>
      <w:r w:rsidRPr="00A72F7F">
        <w:rPr>
          <w:rFonts w:ascii="Times New Roman" w:hAnsi="Times New Roman"/>
          <w:sz w:val="28"/>
          <w:szCs w:val="28"/>
        </w:rPr>
        <w:t xml:space="preserve">м ниже, показана </w:t>
      </w:r>
      <w:r>
        <w:rPr>
          <w:rFonts w:ascii="Times New Roman" w:hAnsi="Times New Roman"/>
          <w:sz w:val="28"/>
          <w:szCs w:val="28"/>
        </w:rPr>
        <w:t>перспективн</w:t>
      </w:r>
      <w:r w:rsidRPr="00A72F7F">
        <w:rPr>
          <w:rFonts w:ascii="Times New Roman" w:hAnsi="Times New Roman"/>
          <w:sz w:val="28"/>
          <w:szCs w:val="28"/>
        </w:rPr>
        <w:t>ая зона действия источника тепловой энергии</w:t>
      </w:r>
      <w:r>
        <w:rPr>
          <w:rFonts w:ascii="Times New Roman" w:hAnsi="Times New Roman"/>
          <w:sz w:val="28"/>
          <w:szCs w:val="28"/>
        </w:rPr>
        <w:t xml:space="preserve"> с. Карасево.</w:t>
      </w:r>
    </w:p>
    <w:p w:rsidR="00225DAA" w:rsidRDefault="00225DAA" w:rsidP="00910DD0">
      <w:pPr>
        <w:pStyle w:val="a4"/>
        <w:tabs>
          <w:tab w:val="left" w:pos="1134"/>
        </w:tabs>
        <w:spacing w:line="240" w:lineRule="auto"/>
        <w:ind w:left="0" w:firstLine="0"/>
        <w:rPr>
          <w:rFonts w:ascii="Times New Roman" w:hAnsi="Times New Roman"/>
          <w:sz w:val="28"/>
          <w:szCs w:val="28"/>
        </w:rPr>
      </w:pPr>
    </w:p>
    <w:p w:rsidR="00225DAA" w:rsidRDefault="00225DAA"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t>Рисунок 1.2</w:t>
      </w:r>
    </w:p>
    <w:p w:rsidR="00225DAA" w:rsidRDefault="00CA73AC" w:rsidP="00910DD0">
      <w:pPr>
        <w:pStyle w:val="a4"/>
        <w:tabs>
          <w:tab w:val="left" w:pos="1134"/>
        </w:tabs>
        <w:spacing w:line="240" w:lineRule="auto"/>
        <w:ind w:left="0" w:firstLine="0"/>
        <w:rPr>
          <w:rFonts w:ascii="Times New Roman" w:hAnsi="Times New Roman"/>
          <w:sz w:val="28"/>
          <w:szCs w:val="28"/>
        </w:rPr>
      </w:pPr>
      <w:r>
        <w:rPr>
          <w:noProof/>
          <w:lang w:eastAsia="ru-RU"/>
        </w:rPr>
        <w:drawing>
          <wp:inline distT="0" distB="0" distL="0" distR="0" wp14:anchorId="454C930A" wp14:editId="25B1CFAF">
            <wp:extent cx="5939155" cy="812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945343" cy="8133290"/>
                    </a:xfrm>
                    <a:prstGeom prst="rect">
                      <a:avLst/>
                    </a:prstGeom>
                    <a:noFill/>
                    <a:ln w="9525">
                      <a:noFill/>
                      <a:miter lim="800000"/>
                      <a:headEnd/>
                      <a:tailEnd/>
                    </a:ln>
                  </pic:spPr>
                </pic:pic>
              </a:graphicData>
            </a:graphic>
          </wp:inline>
        </w:drawing>
      </w:r>
    </w:p>
    <w:p w:rsidR="00A67D46" w:rsidRPr="00654AE9" w:rsidRDefault="000D4098" w:rsidP="00910DD0">
      <w:pPr>
        <w:pStyle w:val="a4"/>
        <w:tabs>
          <w:tab w:val="left" w:pos="1134"/>
        </w:tabs>
        <w:spacing w:line="240" w:lineRule="auto"/>
        <w:ind w:left="0" w:firstLine="0"/>
        <w:rPr>
          <w:rFonts w:ascii="Times New Roman" w:hAnsi="Times New Roman"/>
          <w:sz w:val="28"/>
          <w:szCs w:val="28"/>
        </w:rPr>
      </w:pPr>
      <w:r>
        <w:rPr>
          <w:rFonts w:ascii="Times New Roman" w:hAnsi="Times New Roman"/>
          <w:sz w:val="28"/>
          <w:szCs w:val="28"/>
        </w:rPr>
        <w:lastRenderedPageBreak/>
        <w:tab/>
      </w:r>
      <w:r w:rsidR="00A67D46"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A67D46" w:rsidRPr="00654AE9" w:rsidRDefault="00A67D46" w:rsidP="00910DD0">
      <w:pPr>
        <w:pStyle w:val="a4"/>
        <w:tabs>
          <w:tab w:val="left" w:pos="1134"/>
        </w:tabs>
        <w:spacing w:line="240" w:lineRule="auto"/>
        <w:ind w:left="0"/>
        <w:rPr>
          <w:rFonts w:ascii="Times New Roman" w:hAnsi="Times New Roman"/>
          <w:sz w:val="28"/>
          <w:szCs w:val="28"/>
        </w:rPr>
      </w:pPr>
    </w:p>
    <w:p w:rsidR="00A67D46" w:rsidRPr="00654AE9" w:rsidRDefault="00A67D46" w:rsidP="00910DD0">
      <w:pPr>
        <w:pStyle w:val="a4"/>
        <w:tabs>
          <w:tab w:val="left" w:pos="1134"/>
        </w:tabs>
        <w:spacing w:line="240" w:lineRule="auto"/>
        <w:ind w:left="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Pr="00654AE9" w:rsidRDefault="00A67D46" w:rsidP="000D4098">
      <w:pPr>
        <w:ind w:firstLine="708"/>
        <w:jc w:val="both"/>
        <w:rPr>
          <w:sz w:val="28"/>
          <w:szCs w:val="28"/>
        </w:rPr>
      </w:pPr>
      <w:r w:rsidRPr="00654AE9">
        <w:rPr>
          <w:sz w:val="28"/>
          <w:szCs w:val="28"/>
        </w:rPr>
        <w:t xml:space="preserve">В настоящее время в </w:t>
      </w:r>
      <w:r w:rsidR="001F56B9">
        <w:rPr>
          <w:sz w:val="28"/>
          <w:szCs w:val="28"/>
        </w:rPr>
        <w:t>Карасевском</w:t>
      </w:r>
      <w:r w:rsidR="00C26505">
        <w:rPr>
          <w:sz w:val="28"/>
          <w:szCs w:val="28"/>
        </w:rPr>
        <w:t xml:space="preserve"> сельсовете </w:t>
      </w:r>
      <w:r w:rsidRPr="00654AE9">
        <w:rPr>
          <w:sz w:val="28"/>
          <w:szCs w:val="28"/>
        </w:rPr>
        <w:t xml:space="preserve">действует </w:t>
      </w:r>
      <w:r w:rsidR="001F56B9">
        <w:rPr>
          <w:sz w:val="28"/>
          <w:szCs w:val="28"/>
        </w:rPr>
        <w:t>1</w:t>
      </w:r>
      <w:r w:rsidRPr="00654AE9">
        <w:rPr>
          <w:sz w:val="28"/>
          <w:szCs w:val="28"/>
        </w:rPr>
        <w:t xml:space="preserve"> источник</w:t>
      </w:r>
      <w:r w:rsidR="001F56B9">
        <w:rPr>
          <w:sz w:val="28"/>
          <w:szCs w:val="28"/>
        </w:rPr>
        <w:t xml:space="preserve"> </w:t>
      </w:r>
      <w:r w:rsidRPr="00654AE9">
        <w:rPr>
          <w:sz w:val="28"/>
          <w:szCs w:val="28"/>
        </w:rPr>
        <w:t>тепловой энергии. Производительность котельн</w:t>
      </w:r>
      <w:r w:rsidR="001F56B9">
        <w:rPr>
          <w:sz w:val="28"/>
          <w:szCs w:val="28"/>
        </w:rPr>
        <w:t xml:space="preserve">ой с.Карасево </w:t>
      </w:r>
      <w:r w:rsidRPr="00654AE9">
        <w:rPr>
          <w:sz w:val="28"/>
          <w:szCs w:val="28"/>
        </w:rPr>
        <w:t xml:space="preserve">составляет </w:t>
      </w:r>
      <w:r w:rsidR="009A21EF">
        <w:rPr>
          <w:sz w:val="28"/>
          <w:szCs w:val="28"/>
        </w:rPr>
        <w:t>0,88</w:t>
      </w:r>
      <w:r w:rsidRPr="00654AE9">
        <w:rPr>
          <w:sz w:val="28"/>
          <w:szCs w:val="28"/>
        </w:rPr>
        <w:t xml:space="preserve"> Гкал/ч.</w:t>
      </w:r>
    </w:p>
    <w:p w:rsidR="0002530B" w:rsidRDefault="0002530B" w:rsidP="00910DD0">
      <w:pPr>
        <w:jc w:val="both"/>
        <w:rPr>
          <w:b/>
          <w:sz w:val="28"/>
          <w:szCs w:val="28"/>
        </w:rPr>
      </w:pPr>
    </w:p>
    <w:p w:rsidR="00A67D46" w:rsidRPr="009A21EF" w:rsidRDefault="001F56B9" w:rsidP="00910DD0">
      <w:pPr>
        <w:jc w:val="both"/>
        <w:rPr>
          <w:b/>
          <w:sz w:val="28"/>
          <w:szCs w:val="28"/>
        </w:rPr>
      </w:pPr>
      <w:r w:rsidRPr="009A21EF">
        <w:rPr>
          <w:b/>
          <w:sz w:val="28"/>
          <w:szCs w:val="28"/>
        </w:rPr>
        <w:t xml:space="preserve">Таблица  4.1 Нагрузка котельной </w:t>
      </w:r>
      <w:r w:rsidR="00A67D46" w:rsidRPr="009A21EF">
        <w:rPr>
          <w:b/>
          <w:sz w:val="28"/>
          <w:szCs w:val="28"/>
        </w:rPr>
        <w:t xml:space="preserve"> в перспективный период, Гкал/ч.</w:t>
      </w:r>
    </w:p>
    <w:tbl>
      <w:tblPr>
        <w:tblW w:w="5000" w:type="pct"/>
        <w:tblLook w:val="04A0" w:firstRow="1" w:lastRow="0" w:firstColumn="1" w:lastColumn="0" w:noHBand="0" w:noVBand="1"/>
      </w:tblPr>
      <w:tblGrid>
        <w:gridCol w:w="1867"/>
        <w:gridCol w:w="1227"/>
        <w:gridCol w:w="1228"/>
        <w:gridCol w:w="1228"/>
        <w:gridCol w:w="1228"/>
        <w:gridCol w:w="1025"/>
        <w:gridCol w:w="1031"/>
        <w:gridCol w:w="1019"/>
      </w:tblGrid>
      <w:tr w:rsidR="00A67D46" w:rsidRPr="009A21EF" w:rsidTr="009C1362">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201</w:t>
            </w:r>
            <w:r w:rsidR="00910DD0" w:rsidRPr="009A21EF">
              <w:rPr>
                <w:color w:val="000000"/>
                <w:sz w:val="28"/>
                <w:szCs w:val="28"/>
              </w:rPr>
              <w:t>8</w:t>
            </w:r>
          </w:p>
        </w:tc>
        <w:tc>
          <w:tcPr>
            <w:tcW w:w="623" w:type="pct"/>
            <w:tcBorders>
              <w:top w:val="single" w:sz="4" w:space="0" w:color="auto"/>
              <w:left w:val="nil"/>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201</w:t>
            </w:r>
            <w:r w:rsidR="00910DD0" w:rsidRPr="009A21EF">
              <w:rPr>
                <w:color w:val="000000"/>
                <w:sz w:val="28"/>
                <w:szCs w:val="28"/>
              </w:rPr>
              <w:t>9</w:t>
            </w:r>
          </w:p>
        </w:tc>
        <w:tc>
          <w:tcPr>
            <w:tcW w:w="623" w:type="pct"/>
            <w:tcBorders>
              <w:top w:val="single" w:sz="4" w:space="0" w:color="auto"/>
              <w:left w:val="nil"/>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20</w:t>
            </w:r>
            <w:r w:rsidR="00910DD0" w:rsidRPr="009A21EF">
              <w:rPr>
                <w:color w:val="000000"/>
                <w:sz w:val="28"/>
                <w:szCs w:val="28"/>
              </w:rPr>
              <w:t>20</w:t>
            </w:r>
          </w:p>
        </w:tc>
        <w:tc>
          <w:tcPr>
            <w:tcW w:w="623" w:type="pct"/>
            <w:tcBorders>
              <w:top w:val="single" w:sz="4" w:space="0" w:color="auto"/>
              <w:left w:val="nil"/>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20</w:t>
            </w:r>
            <w:r w:rsidR="00910DD0" w:rsidRPr="009A21EF">
              <w:rPr>
                <w:color w:val="000000"/>
                <w:sz w:val="28"/>
                <w:szCs w:val="28"/>
              </w:rPr>
              <w:t>21</w:t>
            </w:r>
          </w:p>
        </w:tc>
        <w:tc>
          <w:tcPr>
            <w:tcW w:w="520" w:type="pct"/>
            <w:tcBorders>
              <w:top w:val="single" w:sz="4" w:space="0" w:color="auto"/>
              <w:left w:val="nil"/>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20</w:t>
            </w:r>
            <w:r w:rsidR="00910DD0" w:rsidRPr="009A21EF">
              <w:rPr>
                <w:color w:val="000000"/>
                <w:sz w:val="28"/>
                <w:szCs w:val="28"/>
              </w:rPr>
              <w:t>22</w:t>
            </w:r>
          </w:p>
        </w:tc>
        <w:tc>
          <w:tcPr>
            <w:tcW w:w="523" w:type="pct"/>
            <w:tcBorders>
              <w:top w:val="single" w:sz="4" w:space="0" w:color="auto"/>
              <w:left w:val="nil"/>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20</w:t>
            </w:r>
            <w:r w:rsidR="00910DD0" w:rsidRPr="009A21EF">
              <w:rPr>
                <w:color w:val="000000"/>
                <w:sz w:val="28"/>
                <w:szCs w:val="28"/>
              </w:rPr>
              <w:t>23</w:t>
            </w:r>
            <w:r w:rsidRPr="009A21EF">
              <w:rPr>
                <w:color w:val="000000"/>
                <w:sz w:val="28"/>
                <w:szCs w:val="28"/>
              </w:rPr>
              <w:t>-20</w:t>
            </w:r>
            <w:r w:rsidR="00910DD0" w:rsidRPr="009A21EF">
              <w:rPr>
                <w:color w:val="000000"/>
                <w:sz w:val="28"/>
                <w:szCs w:val="28"/>
              </w:rPr>
              <w:t>27</w:t>
            </w:r>
          </w:p>
        </w:tc>
        <w:tc>
          <w:tcPr>
            <w:tcW w:w="517" w:type="pct"/>
            <w:tcBorders>
              <w:top w:val="single" w:sz="4" w:space="0" w:color="auto"/>
              <w:left w:val="nil"/>
              <w:bottom w:val="single" w:sz="4" w:space="0" w:color="auto"/>
              <w:right w:val="single" w:sz="4" w:space="0" w:color="auto"/>
            </w:tcBorders>
            <w:shd w:val="clear" w:color="auto" w:fill="auto"/>
            <w:vAlign w:val="center"/>
          </w:tcPr>
          <w:p w:rsidR="00A67D46" w:rsidRPr="009A21EF" w:rsidRDefault="00A67D46" w:rsidP="00910DD0">
            <w:pPr>
              <w:jc w:val="both"/>
              <w:rPr>
                <w:color w:val="000000"/>
                <w:sz w:val="28"/>
                <w:szCs w:val="28"/>
              </w:rPr>
            </w:pPr>
            <w:r w:rsidRPr="009A21EF">
              <w:rPr>
                <w:color w:val="000000"/>
                <w:sz w:val="28"/>
                <w:szCs w:val="28"/>
              </w:rPr>
              <w:t>20</w:t>
            </w:r>
            <w:r w:rsidR="00910DD0" w:rsidRPr="009A21EF">
              <w:rPr>
                <w:color w:val="000000"/>
                <w:sz w:val="28"/>
                <w:szCs w:val="28"/>
              </w:rPr>
              <w:t>28</w:t>
            </w:r>
            <w:r w:rsidRPr="009A21EF">
              <w:rPr>
                <w:color w:val="000000"/>
                <w:sz w:val="28"/>
                <w:szCs w:val="28"/>
              </w:rPr>
              <w:t>-20</w:t>
            </w:r>
            <w:r w:rsidR="00910DD0" w:rsidRPr="009A21EF">
              <w:rPr>
                <w:color w:val="000000"/>
                <w:sz w:val="28"/>
                <w:szCs w:val="28"/>
              </w:rPr>
              <w:t>32</w:t>
            </w:r>
          </w:p>
        </w:tc>
      </w:tr>
      <w:tr w:rsidR="009A21EF" w:rsidRPr="009A21EF" w:rsidTr="00C26361">
        <w:trPr>
          <w:trHeight w:val="1500"/>
        </w:trPr>
        <w:tc>
          <w:tcPr>
            <w:tcW w:w="948" w:type="pct"/>
            <w:tcBorders>
              <w:top w:val="nil"/>
              <w:left w:val="single" w:sz="4" w:space="0" w:color="auto"/>
              <w:bottom w:val="single" w:sz="4" w:space="0" w:color="auto"/>
              <w:right w:val="single" w:sz="4" w:space="0" w:color="auto"/>
            </w:tcBorders>
            <w:shd w:val="clear" w:color="auto" w:fill="auto"/>
            <w:vAlign w:val="center"/>
          </w:tcPr>
          <w:p w:rsidR="009A21EF" w:rsidRPr="009A21EF" w:rsidRDefault="009A21EF" w:rsidP="00910DD0">
            <w:pPr>
              <w:jc w:val="both"/>
              <w:rPr>
                <w:color w:val="000000"/>
                <w:sz w:val="28"/>
                <w:szCs w:val="28"/>
              </w:rPr>
            </w:pPr>
            <w:r w:rsidRPr="009A21EF">
              <w:rPr>
                <w:color w:val="000000"/>
                <w:sz w:val="28"/>
                <w:szCs w:val="28"/>
              </w:rPr>
              <w:t xml:space="preserve">Котельная </w:t>
            </w:r>
          </w:p>
          <w:p w:rsidR="009A21EF" w:rsidRPr="009A21EF" w:rsidRDefault="009A21EF" w:rsidP="00910DD0">
            <w:pPr>
              <w:jc w:val="both"/>
              <w:rPr>
                <w:color w:val="000000"/>
                <w:sz w:val="28"/>
                <w:szCs w:val="28"/>
              </w:rPr>
            </w:pPr>
            <w:r w:rsidRPr="009A21EF">
              <w:rPr>
                <w:color w:val="000000"/>
                <w:sz w:val="28"/>
                <w:szCs w:val="28"/>
              </w:rPr>
              <w:t>с.Карасево</w:t>
            </w:r>
          </w:p>
        </w:tc>
        <w:tc>
          <w:tcPr>
            <w:tcW w:w="623"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rPr>
                <w:sz w:val="28"/>
                <w:szCs w:val="28"/>
              </w:rPr>
            </w:pPr>
            <w:r w:rsidRPr="009A21EF">
              <w:rPr>
                <w:sz w:val="28"/>
                <w:szCs w:val="28"/>
              </w:rPr>
              <w:t>0,7</w:t>
            </w:r>
          </w:p>
        </w:tc>
        <w:tc>
          <w:tcPr>
            <w:tcW w:w="623"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pPr>
            <w:r w:rsidRPr="009A21EF">
              <w:rPr>
                <w:sz w:val="28"/>
                <w:szCs w:val="28"/>
              </w:rPr>
              <w:t>0,7</w:t>
            </w:r>
          </w:p>
        </w:tc>
        <w:tc>
          <w:tcPr>
            <w:tcW w:w="623"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pPr>
            <w:r w:rsidRPr="009A21EF">
              <w:rPr>
                <w:sz w:val="28"/>
                <w:szCs w:val="28"/>
              </w:rPr>
              <w:t>0,7</w:t>
            </w:r>
          </w:p>
        </w:tc>
        <w:tc>
          <w:tcPr>
            <w:tcW w:w="623"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pPr>
            <w:r w:rsidRPr="009A21EF">
              <w:rPr>
                <w:sz w:val="28"/>
                <w:szCs w:val="28"/>
              </w:rPr>
              <w:t>0,7</w:t>
            </w:r>
          </w:p>
        </w:tc>
        <w:tc>
          <w:tcPr>
            <w:tcW w:w="520" w:type="pct"/>
            <w:tcBorders>
              <w:top w:val="nil"/>
              <w:left w:val="nil"/>
              <w:bottom w:val="single" w:sz="4" w:space="0" w:color="auto"/>
              <w:right w:val="single" w:sz="4" w:space="0" w:color="auto"/>
            </w:tcBorders>
            <w:shd w:val="clear" w:color="auto" w:fill="auto"/>
            <w:vAlign w:val="center"/>
          </w:tcPr>
          <w:p w:rsidR="009A21EF" w:rsidRPr="009A21EF" w:rsidRDefault="00C26361" w:rsidP="00CA73AC">
            <w:pPr>
              <w:jc w:val="center"/>
            </w:pPr>
            <w:r>
              <w:rPr>
                <w:sz w:val="28"/>
                <w:szCs w:val="28"/>
              </w:rPr>
              <w:t>0,</w:t>
            </w:r>
            <w:r w:rsidR="00CA73AC">
              <w:rPr>
                <w:sz w:val="28"/>
                <w:szCs w:val="28"/>
              </w:rPr>
              <w:t>7</w:t>
            </w:r>
          </w:p>
        </w:tc>
        <w:tc>
          <w:tcPr>
            <w:tcW w:w="523" w:type="pct"/>
            <w:tcBorders>
              <w:top w:val="nil"/>
              <w:left w:val="nil"/>
              <w:bottom w:val="single" w:sz="4" w:space="0" w:color="auto"/>
              <w:right w:val="single" w:sz="4" w:space="0" w:color="auto"/>
            </w:tcBorders>
            <w:shd w:val="clear" w:color="auto" w:fill="auto"/>
            <w:vAlign w:val="center"/>
          </w:tcPr>
          <w:p w:rsidR="009A21EF" w:rsidRPr="009A21EF" w:rsidRDefault="00C26361" w:rsidP="00CA73AC">
            <w:pPr>
              <w:jc w:val="center"/>
            </w:pPr>
            <w:r>
              <w:rPr>
                <w:bCs/>
                <w:color w:val="000000"/>
                <w:sz w:val="28"/>
                <w:szCs w:val="28"/>
                <w:lang w:bidi="he-IL"/>
              </w:rPr>
              <w:t>0,</w:t>
            </w:r>
            <w:r w:rsidR="00CA73AC">
              <w:rPr>
                <w:bCs/>
                <w:color w:val="000000"/>
                <w:sz w:val="28"/>
                <w:szCs w:val="28"/>
                <w:lang w:bidi="he-IL"/>
              </w:rPr>
              <w:t>7</w:t>
            </w:r>
          </w:p>
        </w:tc>
        <w:tc>
          <w:tcPr>
            <w:tcW w:w="517" w:type="pct"/>
            <w:tcBorders>
              <w:top w:val="nil"/>
              <w:left w:val="nil"/>
              <w:bottom w:val="single" w:sz="4" w:space="0" w:color="auto"/>
              <w:right w:val="single" w:sz="4" w:space="0" w:color="auto"/>
            </w:tcBorders>
            <w:shd w:val="clear" w:color="auto" w:fill="auto"/>
            <w:vAlign w:val="center"/>
          </w:tcPr>
          <w:p w:rsidR="009A21EF" w:rsidRPr="009A21EF" w:rsidRDefault="00C26361" w:rsidP="00CA73AC">
            <w:pPr>
              <w:jc w:val="center"/>
            </w:pPr>
            <w:r>
              <w:rPr>
                <w:bCs/>
                <w:color w:val="000000"/>
                <w:sz w:val="28"/>
                <w:szCs w:val="28"/>
                <w:lang w:bidi="he-IL"/>
              </w:rPr>
              <w:t>0,</w:t>
            </w:r>
            <w:r w:rsidR="00CA73AC">
              <w:rPr>
                <w:bCs/>
                <w:color w:val="000000"/>
                <w:sz w:val="28"/>
                <w:szCs w:val="28"/>
                <w:lang w:bidi="he-IL"/>
              </w:rPr>
              <w:t>7</w:t>
            </w:r>
          </w:p>
        </w:tc>
      </w:tr>
    </w:tbl>
    <w:p w:rsidR="00A67D46" w:rsidRPr="009A21EF" w:rsidRDefault="00A67D46" w:rsidP="00910DD0">
      <w:pPr>
        <w:jc w:val="both"/>
        <w:rPr>
          <w:sz w:val="28"/>
          <w:szCs w:val="28"/>
        </w:rPr>
      </w:pPr>
    </w:p>
    <w:p w:rsidR="00A67D46" w:rsidRPr="009A21EF" w:rsidRDefault="00A67D46" w:rsidP="000D4098">
      <w:pPr>
        <w:ind w:firstLine="708"/>
        <w:jc w:val="both"/>
        <w:rPr>
          <w:sz w:val="28"/>
          <w:szCs w:val="28"/>
        </w:rPr>
      </w:pPr>
      <w:r w:rsidRPr="009A21EF">
        <w:rPr>
          <w:sz w:val="28"/>
          <w:szCs w:val="28"/>
        </w:rPr>
        <w:t>Изменения нагрузки не происходит в связи с отсутствием подключени</w:t>
      </w:r>
      <w:r w:rsidR="001F56B9" w:rsidRPr="009A21EF">
        <w:rPr>
          <w:sz w:val="28"/>
          <w:szCs w:val="28"/>
        </w:rPr>
        <w:t xml:space="preserve">я новых потребителей к котельной с.Карасево </w:t>
      </w:r>
      <w:r w:rsidR="00FD1815" w:rsidRPr="009A21EF">
        <w:rPr>
          <w:sz w:val="28"/>
          <w:szCs w:val="28"/>
        </w:rPr>
        <w:t xml:space="preserve"> </w:t>
      </w:r>
      <w:r w:rsidRPr="009A21EF">
        <w:rPr>
          <w:sz w:val="28"/>
          <w:szCs w:val="28"/>
        </w:rPr>
        <w:t xml:space="preserve">в расчетный период. </w:t>
      </w:r>
    </w:p>
    <w:p w:rsidR="00A67D46" w:rsidRPr="009A21EF" w:rsidRDefault="00A67D46" w:rsidP="000D4098">
      <w:pPr>
        <w:ind w:firstLine="708"/>
        <w:jc w:val="both"/>
        <w:rPr>
          <w:sz w:val="28"/>
          <w:szCs w:val="28"/>
        </w:rPr>
      </w:pPr>
      <w:r w:rsidRPr="009A21EF">
        <w:rPr>
          <w:sz w:val="28"/>
          <w:szCs w:val="28"/>
        </w:rPr>
        <w:t>Резерв мощности котельных для расчетного режима теплоснабжения в прогнозный период 201</w:t>
      </w:r>
      <w:r w:rsidR="003F1D31" w:rsidRPr="009A21EF">
        <w:rPr>
          <w:sz w:val="28"/>
          <w:szCs w:val="28"/>
        </w:rPr>
        <w:t>8</w:t>
      </w:r>
      <w:r w:rsidRPr="009A21EF">
        <w:rPr>
          <w:sz w:val="28"/>
          <w:szCs w:val="28"/>
        </w:rPr>
        <w:t xml:space="preserve"> – 20</w:t>
      </w:r>
      <w:r w:rsidR="003F1D31" w:rsidRPr="009A21EF">
        <w:rPr>
          <w:sz w:val="28"/>
          <w:szCs w:val="28"/>
        </w:rPr>
        <w:t>32</w:t>
      </w:r>
      <w:r w:rsidRPr="009A21EF">
        <w:rPr>
          <w:sz w:val="28"/>
          <w:szCs w:val="28"/>
        </w:rPr>
        <w:t xml:space="preserve"> год представлен в таблице  </w:t>
      </w:r>
      <w:r w:rsidR="00FD1815" w:rsidRPr="009A21EF">
        <w:rPr>
          <w:sz w:val="28"/>
          <w:szCs w:val="28"/>
        </w:rPr>
        <w:t>4</w:t>
      </w:r>
      <w:r w:rsidRPr="009A21EF">
        <w:rPr>
          <w:sz w:val="28"/>
          <w:szCs w:val="28"/>
        </w:rPr>
        <w:t>.2.</w:t>
      </w:r>
    </w:p>
    <w:p w:rsidR="00A67D46" w:rsidRPr="009A21EF" w:rsidRDefault="00A67D46" w:rsidP="00910DD0">
      <w:pPr>
        <w:jc w:val="both"/>
        <w:rPr>
          <w:b/>
          <w:sz w:val="28"/>
          <w:szCs w:val="28"/>
        </w:rPr>
      </w:pPr>
    </w:p>
    <w:p w:rsidR="00A67D46" w:rsidRPr="009A21EF" w:rsidRDefault="00A67D46" w:rsidP="00910DD0">
      <w:pPr>
        <w:jc w:val="both"/>
        <w:rPr>
          <w:b/>
          <w:sz w:val="28"/>
          <w:szCs w:val="28"/>
        </w:rPr>
      </w:pPr>
      <w:r w:rsidRPr="009A21EF">
        <w:rPr>
          <w:b/>
          <w:sz w:val="28"/>
          <w:szCs w:val="28"/>
        </w:rPr>
        <w:t xml:space="preserve">Таблица  </w:t>
      </w:r>
      <w:r w:rsidR="00FD1815" w:rsidRPr="009A21EF">
        <w:rPr>
          <w:b/>
          <w:sz w:val="28"/>
          <w:szCs w:val="28"/>
        </w:rPr>
        <w:t>4</w:t>
      </w:r>
      <w:r w:rsidRPr="009A21EF">
        <w:rPr>
          <w:b/>
          <w:sz w:val="28"/>
          <w:szCs w:val="28"/>
        </w:rPr>
        <w:t>.2</w:t>
      </w:r>
      <w:r w:rsidR="001F56B9" w:rsidRPr="009A21EF">
        <w:rPr>
          <w:b/>
          <w:sz w:val="28"/>
          <w:szCs w:val="28"/>
        </w:rPr>
        <w:t xml:space="preserve"> Резервная мощность котельной </w:t>
      </w:r>
      <w:r w:rsidR="00FF0056" w:rsidRPr="009A21EF">
        <w:rPr>
          <w:b/>
          <w:sz w:val="28"/>
          <w:szCs w:val="28"/>
        </w:rPr>
        <w:t xml:space="preserve"> </w:t>
      </w:r>
      <w:r w:rsidR="001F56B9" w:rsidRPr="009A21EF">
        <w:rPr>
          <w:b/>
          <w:sz w:val="28"/>
          <w:szCs w:val="28"/>
        </w:rPr>
        <w:t>с.Карасево</w:t>
      </w:r>
      <w:r w:rsidRPr="009A21EF">
        <w:rPr>
          <w:b/>
          <w:sz w:val="28"/>
          <w:szCs w:val="28"/>
        </w:rPr>
        <w:t>, Гкал/ч.</w:t>
      </w: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910DD0" w:rsidRPr="009A21EF" w:rsidTr="009C136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910DD0" w:rsidRPr="009A21EF" w:rsidRDefault="00910DD0" w:rsidP="00910DD0">
            <w:pPr>
              <w:jc w:val="both"/>
              <w:rPr>
                <w:color w:val="000000"/>
                <w:sz w:val="28"/>
                <w:szCs w:val="28"/>
              </w:rPr>
            </w:pPr>
            <w:r w:rsidRPr="009A21EF">
              <w:rPr>
                <w:color w:val="000000"/>
                <w:sz w:val="28"/>
                <w:szCs w:val="28"/>
              </w:rPr>
              <w:t>2028-2032</w:t>
            </w:r>
          </w:p>
        </w:tc>
      </w:tr>
      <w:tr w:rsidR="009A21EF" w:rsidRPr="00654AE9" w:rsidTr="00C26361">
        <w:trPr>
          <w:trHeight w:val="1500"/>
        </w:trPr>
        <w:tc>
          <w:tcPr>
            <w:tcW w:w="943" w:type="pct"/>
            <w:tcBorders>
              <w:top w:val="nil"/>
              <w:left w:val="single" w:sz="4" w:space="0" w:color="auto"/>
              <w:bottom w:val="single" w:sz="4" w:space="0" w:color="auto"/>
              <w:right w:val="single" w:sz="4" w:space="0" w:color="auto"/>
            </w:tcBorders>
            <w:shd w:val="clear" w:color="auto" w:fill="auto"/>
            <w:vAlign w:val="center"/>
          </w:tcPr>
          <w:p w:rsidR="009A21EF" w:rsidRPr="009A21EF" w:rsidRDefault="009A21EF" w:rsidP="00910DD0">
            <w:pPr>
              <w:jc w:val="both"/>
              <w:rPr>
                <w:color w:val="000000"/>
                <w:sz w:val="28"/>
                <w:szCs w:val="28"/>
              </w:rPr>
            </w:pPr>
            <w:r w:rsidRPr="009A21EF">
              <w:rPr>
                <w:color w:val="000000"/>
                <w:sz w:val="28"/>
                <w:szCs w:val="28"/>
              </w:rPr>
              <w:t xml:space="preserve">Котельная </w:t>
            </w:r>
          </w:p>
          <w:p w:rsidR="009A21EF" w:rsidRPr="009A21EF" w:rsidRDefault="009A21EF" w:rsidP="00910DD0">
            <w:pPr>
              <w:jc w:val="both"/>
              <w:rPr>
                <w:color w:val="000000"/>
                <w:sz w:val="28"/>
                <w:szCs w:val="28"/>
              </w:rPr>
            </w:pPr>
            <w:r w:rsidRPr="009A21EF">
              <w:rPr>
                <w:color w:val="000000"/>
                <w:sz w:val="28"/>
                <w:szCs w:val="28"/>
              </w:rPr>
              <w:t>с.Карасево</w:t>
            </w:r>
          </w:p>
        </w:tc>
        <w:tc>
          <w:tcPr>
            <w:tcW w:w="668"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rPr>
                <w:color w:val="000000"/>
                <w:sz w:val="28"/>
                <w:szCs w:val="28"/>
              </w:rPr>
            </w:pPr>
            <w:r w:rsidRPr="009A21EF">
              <w:rPr>
                <w:color w:val="000000"/>
                <w:sz w:val="28"/>
                <w:szCs w:val="28"/>
              </w:rPr>
              <w:t>0,18</w:t>
            </w:r>
          </w:p>
        </w:tc>
        <w:tc>
          <w:tcPr>
            <w:tcW w:w="563"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pPr>
            <w:r w:rsidRPr="009A21EF">
              <w:rPr>
                <w:color w:val="000000"/>
                <w:sz w:val="28"/>
                <w:szCs w:val="28"/>
              </w:rPr>
              <w:t>0,18</w:t>
            </w:r>
          </w:p>
        </w:tc>
        <w:tc>
          <w:tcPr>
            <w:tcW w:w="563"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pPr>
            <w:r w:rsidRPr="009A21EF">
              <w:rPr>
                <w:color w:val="000000"/>
                <w:sz w:val="28"/>
                <w:szCs w:val="28"/>
              </w:rPr>
              <w:t>0,18</w:t>
            </w:r>
          </w:p>
        </w:tc>
        <w:tc>
          <w:tcPr>
            <w:tcW w:w="563" w:type="pct"/>
            <w:tcBorders>
              <w:top w:val="nil"/>
              <w:left w:val="nil"/>
              <w:bottom w:val="single" w:sz="4" w:space="0" w:color="auto"/>
              <w:right w:val="single" w:sz="4" w:space="0" w:color="auto"/>
            </w:tcBorders>
            <w:shd w:val="clear" w:color="auto" w:fill="auto"/>
            <w:vAlign w:val="center"/>
          </w:tcPr>
          <w:p w:rsidR="009A21EF" w:rsidRPr="009A21EF" w:rsidRDefault="009A21EF" w:rsidP="00C26361">
            <w:pPr>
              <w:jc w:val="center"/>
            </w:pPr>
            <w:r w:rsidRPr="009A21EF">
              <w:rPr>
                <w:color w:val="000000"/>
                <w:sz w:val="28"/>
                <w:szCs w:val="28"/>
              </w:rPr>
              <w:t>0,18</w:t>
            </w:r>
          </w:p>
        </w:tc>
        <w:tc>
          <w:tcPr>
            <w:tcW w:w="563" w:type="pct"/>
            <w:tcBorders>
              <w:top w:val="nil"/>
              <w:left w:val="nil"/>
              <w:bottom w:val="single" w:sz="4" w:space="0" w:color="auto"/>
              <w:right w:val="single" w:sz="4" w:space="0" w:color="auto"/>
            </w:tcBorders>
            <w:shd w:val="clear" w:color="auto" w:fill="auto"/>
            <w:vAlign w:val="center"/>
          </w:tcPr>
          <w:p w:rsidR="009A21EF" w:rsidRPr="009A21EF" w:rsidRDefault="00C26361" w:rsidP="00CA73AC">
            <w:pPr>
              <w:jc w:val="center"/>
            </w:pPr>
            <w:r>
              <w:rPr>
                <w:color w:val="000000"/>
                <w:sz w:val="28"/>
                <w:szCs w:val="28"/>
              </w:rPr>
              <w:t>0,</w:t>
            </w:r>
            <w:r w:rsidR="00CA73AC">
              <w:rPr>
                <w:color w:val="000000"/>
                <w:sz w:val="28"/>
                <w:szCs w:val="28"/>
              </w:rPr>
              <w:t>18</w:t>
            </w:r>
          </w:p>
        </w:tc>
        <w:tc>
          <w:tcPr>
            <w:tcW w:w="569" w:type="pct"/>
            <w:tcBorders>
              <w:top w:val="nil"/>
              <w:left w:val="nil"/>
              <w:bottom w:val="single" w:sz="4" w:space="0" w:color="auto"/>
              <w:right w:val="single" w:sz="4" w:space="0" w:color="auto"/>
            </w:tcBorders>
            <w:shd w:val="clear" w:color="auto" w:fill="auto"/>
            <w:vAlign w:val="center"/>
          </w:tcPr>
          <w:p w:rsidR="009A21EF" w:rsidRPr="009A21EF" w:rsidRDefault="00C26361" w:rsidP="00CA73AC">
            <w:pPr>
              <w:jc w:val="center"/>
            </w:pPr>
            <w:r>
              <w:rPr>
                <w:color w:val="000000"/>
                <w:sz w:val="28"/>
                <w:szCs w:val="28"/>
              </w:rPr>
              <w:t>0,</w:t>
            </w:r>
            <w:r w:rsidR="00CA73AC">
              <w:rPr>
                <w:color w:val="000000"/>
                <w:sz w:val="28"/>
                <w:szCs w:val="28"/>
              </w:rPr>
              <w:t>18</w:t>
            </w:r>
          </w:p>
        </w:tc>
        <w:tc>
          <w:tcPr>
            <w:tcW w:w="567" w:type="pct"/>
            <w:tcBorders>
              <w:top w:val="nil"/>
              <w:left w:val="nil"/>
              <w:bottom w:val="single" w:sz="4" w:space="0" w:color="auto"/>
              <w:right w:val="single" w:sz="4" w:space="0" w:color="auto"/>
            </w:tcBorders>
            <w:shd w:val="clear" w:color="auto" w:fill="auto"/>
            <w:vAlign w:val="center"/>
          </w:tcPr>
          <w:p w:rsidR="009A21EF" w:rsidRDefault="00C26361" w:rsidP="00CA73AC">
            <w:pPr>
              <w:jc w:val="center"/>
            </w:pPr>
            <w:r>
              <w:rPr>
                <w:color w:val="000000"/>
                <w:sz w:val="28"/>
                <w:szCs w:val="28"/>
              </w:rPr>
              <w:t>0,</w:t>
            </w:r>
            <w:r w:rsidR="00CA73AC">
              <w:rPr>
                <w:color w:val="000000"/>
                <w:sz w:val="28"/>
                <w:szCs w:val="28"/>
              </w:rPr>
              <w:t>18</w:t>
            </w:r>
          </w:p>
        </w:tc>
      </w:tr>
    </w:tbl>
    <w:p w:rsidR="00A67D46" w:rsidRPr="00654AE9" w:rsidRDefault="00A67D46" w:rsidP="00910DD0">
      <w:pPr>
        <w:jc w:val="both"/>
        <w:rPr>
          <w:sz w:val="28"/>
          <w:szCs w:val="28"/>
        </w:rPr>
      </w:pPr>
    </w:p>
    <w:p w:rsidR="00A67D46" w:rsidRPr="00654AE9" w:rsidRDefault="00044C33" w:rsidP="00044C33">
      <w:pPr>
        <w:jc w:val="both"/>
        <w:rPr>
          <w:sz w:val="28"/>
          <w:szCs w:val="28"/>
        </w:rPr>
      </w:pPr>
      <w:r>
        <w:rPr>
          <w:sz w:val="28"/>
          <w:szCs w:val="28"/>
        </w:rPr>
        <w:tab/>
      </w:r>
      <w:r w:rsidR="00A67D46"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1F56B9">
        <w:rPr>
          <w:sz w:val="28"/>
          <w:szCs w:val="28"/>
        </w:rPr>
        <w:t>с.Карасево</w:t>
      </w:r>
      <w:r w:rsidR="00FD1815">
        <w:rPr>
          <w:sz w:val="28"/>
          <w:szCs w:val="28"/>
        </w:rPr>
        <w:t xml:space="preserve"> </w:t>
      </w:r>
      <w:r w:rsidR="00A67D46" w:rsidRPr="00654AE9">
        <w:rPr>
          <w:sz w:val="28"/>
          <w:szCs w:val="28"/>
        </w:rPr>
        <w:t>существует резерв</w:t>
      </w:r>
      <w:r w:rsidR="00A67D46">
        <w:rPr>
          <w:sz w:val="28"/>
          <w:szCs w:val="28"/>
        </w:rPr>
        <w:t xml:space="preserve"> </w:t>
      </w:r>
      <w:r w:rsidR="00A67D46" w:rsidRPr="00654AE9">
        <w:rPr>
          <w:sz w:val="28"/>
          <w:szCs w:val="28"/>
        </w:rPr>
        <w:t>тепловой мощности на протяжении расчетного срока, дефицитов тепловой энергии не наблюдается.</w:t>
      </w:r>
    </w:p>
    <w:p w:rsidR="00A67D46" w:rsidRDefault="00A67D46" w:rsidP="00910DD0">
      <w:pPr>
        <w:tabs>
          <w:tab w:val="left" w:pos="11220"/>
        </w:tabs>
        <w:jc w:val="both"/>
      </w:pPr>
    </w:p>
    <w:p w:rsidR="0002530B" w:rsidRDefault="00A67D46" w:rsidP="00044C33">
      <w:pPr>
        <w:pStyle w:val="10"/>
      </w:pPr>
      <w:r w:rsidRPr="00654AE9">
        <w:t xml:space="preserve">          </w:t>
      </w:r>
    </w:p>
    <w:p w:rsidR="0002530B" w:rsidRDefault="0002530B" w:rsidP="0002530B"/>
    <w:p w:rsidR="0002530B" w:rsidRDefault="0002530B" w:rsidP="0002530B"/>
    <w:p w:rsidR="0002530B" w:rsidRDefault="0002530B" w:rsidP="0002530B"/>
    <w:p w:rsidR="0002530B" w:rsidRDefault="0002530B" w:rsidP="0002530B"/>
    <w:p w:rsidR="00A67D46" w:rsidRDefault="00910DD0" w:rsidP="00044C33">
      <w:pPr>
        <w:pStyle w:val="10"/>
      </w:pPr>
      <w:bookmarkStart w:id="8" w:name="_Toc99916851"/>
      <w:r>
        <w:lastRenderedPageBreak/>
        <w:t>РАЗДЕЛ</w:t>
      </w:r>
      <w:r w:rsidR="00A67D46" w:rsidRPr="00654AE9">
        <w:t xml:space="preserve"> 3</w:t>
      </w:r>
      <w:bookmarkEnd w:id="8"/>
      <w:r w:rsidR="00044C33">
        <w:t xml:space="preserve"> </w:t>
      </w:r>
      <w:r w:rsidR="00044C33" w:rsidRPr="00044C33">
        <w:t>Существующие и перспективные балансы теплоносителя</w:t>
      </w:r>
    </w:p>
    <w:p w:rsidR="0002530B" w:rsidRPr="0002530B" w:rsidRDefault="0002530B" w:rsidP="0002530B"/>
    <w:p w:rsidR="00A67D46" w:rsidRPr="00654AE9" w:rsidRDefault="00A67D46" w:rsidP="00CA73AC">
      <w:pPr>
        <w:tabs>
          <w:tab w:val="left" w:pos="1134"/>
        </w:tabs>
        <w:jc w:val="center"/>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67D46" w:rsidRDefault="00044C33" w:rsidP="00044C33">
      <w:pPr>
        <w:jc w:val="both"/>
        <w:rPr>
          <w:sz w:val="28"/>
          <w:szCs w:val="28"/>
        </w:rPr>
      </w:pPr>
      <w:r>
        <w:rPr>
          <w:sz w:val="28"/>
          <w:szCs w:val="28"/>
        </w:rPr>
        <w:tab/>
      </w:r>
      <w:r w:rsidR="00A67D46"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02530B" w:rsidRPr="00654AE9" w:rsidRDefault="0002530B" w:rsidP="00910DD0">
      <w:pPr>
        <w:tabs>
          <w:tab w:val="left" w:pos="1134"/>
        </w:tabs>
        <w:jc w:val="both"/>
        <w:rPr>
          <w:rFonts w:eastAsia="ArialMT"/>
          <w:b/>
          <w:sz w:val="28"/>
          <w:szCs w:val="28"/>
        </w:rPr>
      </w:pPr>
    </w:p>
    <w:p w:rsidR="00A67D46" w:rsidRPr="00654AE9" w:rsidRDefault="00A67D46" w:rsidP="00CA73AC">
      <w:pPr>
        <w:autoSpaceDE w:val="0"/>
        <w:autoSpaceDN w:val="0"/>
        <w:adjustRightInd w:val="0"/>
        <w:jc w:val="center"/>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67D46" w:rsidRDefault="00A67D46" w:rsidP="00910DD0">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F04FFC"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F04FFC"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942DEA" w:rsidRDefault="00942DEA" w:rsidP="00910DD0">
      <w:pPr>
        <w:pStyle w:val="a4"/>
        <w:autoSpaceDE w:val="0"/>
        <w:autoSpaceDN w:val="0"/>
        <w:adjustRightInd w:val="0"/>
        <w:spacing w:line="240" w:lineRule="auto"/>
        <w:ind w:left="0"/>
        <w:rPr>
          <w:rFonts w:ascii="Times New Roman" w:hAnsi="Times New Roman"/>
          <w:b/>
          <w:sz w:val="28"/>
          <w:szCs w:val="28"/>
        </w:rPr>
      </w:pPr>
    </w:p>
    <w:p w:rsidR="00A67D46" w:rsidRDefault="00910DD0" w:rsidP="00044C33">
      <w:pPr>
        <w:pStyle w:val="10"/>
      </w:pPr>
      <w:bookmarkStart w:id="9" w:name="_Toc99916852"/>
      <w:r>
        <w:t>РАЗДЕЛ</w:t>
      </w:r>
      <w:r w:rsidR="00A67D46" w:rsidRPr="00654AE9">
        <w:t xml:space="preserve"> 4 </w:t>
      </w:r>
      <w:bookmarkEnd w:id="9"/>
      <w:r w:rsidR="00044C33">
        <w:t>Предложения по строительству, реконструкции, техническому перевооружению и (или) модернизации источников тепловой энергии</w:t>
      </w:r>
    </w:p>
    <w:p w:rsidR="0002530B" w:rsidRPr="0002530B" w:rsidRDefault="0002530B" w:rsidP="0002530B"/>
    <w:p w:rsidR="00A67D46" w:rsidRPr="00654AE9" w:rsidRDefault="00A67D46" w:rsidP="00CA73AC">
      <w:pPr>
        <w:tabs>
          <w:tab w:val="left" w:pos="1134"/>
        </w:tabs>
        <w:jc w:val="center"/>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A67D46" w:rsidRDefault="00A67D46" w:rsidP="000D4098">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02530B" w:rsidRPr="00654AE9" w:rsidRDefault="0002530B" w:rsidP="00910DD0">
      <w:pPr>
        <w:tabs>
          <w:tab w:val="left" w:pos="1134"/>
        </w:tabs>
        <w:jc w:val="both"/>
        <w:rPr>
          <w:sz w:val="28"/>
          <w:szCs w:val="28"/>
        </w:rPr>
      </w:pPr>
    </w:p>
    <w:p w:rsidR="00A67D46" w:rsidRPr="00654AE9" w:rsidRDefault="00A67D46" w:rsidP="00CA73AC">
      <w:pPr>
        <w:tabs>
          <w:tab w:val="left" w:pos="1134"/>
        </w:tabs>
        <w:jc w:val="center"/>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7D46" w:rsidRPr="00654AE9" w:rsidRDefault="00A67D46" w:rsidP="00C26361">
      <w:pPr>
        <w:autoSpaceDE w:val="0"/>
        <w:autoSpaceDN w:val="0"/>
        <w:adjustRightInd w:val="0"/>
        <w:ind w:firstLine="708"/>
        <w:jc w:val="both"/>
        <w:rPr>
          <w:color w:val="000000"/>
          <w:sz w:val="28"/>
          <w:szCs w:val="28"/>
        </w:rPr>
      </w:pPr>
      <w:r w:rsidRPr="00654AE9">
        <w:rPr>
          <w:color w:val="000000"/>
          <w:sz w:val="28"/>
          <w:szCs w:val="28"/>
        </w:rPr>
        <w:t>Необходимость реконструкции источников тепловой энергии</w:t>
      </w:r>
      <w:r w:rsidR="004B32FD">
        <w:rPr>
          <w:color w:val="000000"/>
          <w:sz w:val="28"/>
          <w:szCs w:val="28"/>
        </w:rPr>
        <w:t xml:space="preserve"> </w:t>
      </w:r>
      <w:r w:rsidR="004B32FD">
        <w:rPr>
          <w:color w:val="000000"/>
          <w:sz w:val="28"/>
          <w:szCs w:val="28"/>
          <w:lang w:val="en-US"/>
        </w:rPr>
        <w:t>c</w:t>
      </w:r>
      <w:r w:rsidR="004B32FD">
        <w:rPr>
          <w:color w:val="000000"/>
          <w:sz w:val="28"/>
          <w:szCs w:val="28"/>
        </w:rPr>
        <w:t>.Карасево</w:t>
      </w:r>
      <w:r w:rsidRPr="00654AE9">
        <w:rPr>
          <w:color w:val="000000"/>
          <w:sz w:val="28"/>
          <w:szCs w:val="28"/>
        </w:rPr>
        <w:t>, обусловлена физическим износом установленного оборудования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A67D46" w:rsidRPr="00654AE9" w:rsidRDefault="00A67D46" w:rsidP="00910DD0">
      <w:pPr>
        <w:pStyle w:val="a4"/>
        <w:tabs>
          <w:tab w:val="left" w:pos="1134"/>
        </w:tabs>
        <w:spacing w:line="240" w:lineRule="auto"/>
        <w:ind w:left="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A67D46" w:rsidRPr="00654AE9" w:rsidRDefault="00A67D46" w:rsidP="00910DD0">
      <w:pPr>
        <w:pStyle w:val="a4"/>
        <w:tabs>
          <w:tab w:val="left" w:pos="1134"/>
        </w:tabs>
        <w:spacing w:line="240" w:lineRule="auto"/>
        <w:ind w:left="0" w:firstLine="0"/>
        <w:rPr>
          <w:rFonts w:ascii="Times New Roman" w:hAnsi="Times New Roman"/>
          <w:color w:val="000000"/>
          <w:sz w:val="28"/>
          <w:szCs w:val="28"/>
        </w:rPr>
      </w:pPr>
      <w:r w:rsidRPr="00654AE9">
        <w:rPr>
          <w:rFonts w:ascii="Times New Roman" w:hAnsi="Times New Roman"/>
          <w:color w:val="000000"/>
          <w:sz w:val="28"/>
          <w:szCs w:val="28"/>
        </w:rPr>
        <w:lastRenderedPageBreak/>
        <w:t xml:space="preserve">  Описание предложений по замене устаревшего и установке нового оборудования котельн</w:t>
      </w:r>
      <w:r w:rsidR="001F56B9">
        <w:rPr>
          <w:rFonts w:ascii="Times New Roman" w:hAnsi="Times New Roman"/>
          <w:color w:val="000000"/>
          <w:sz w:val="28"/>
          <w:szCs w:val="28"/>
        </w:rPr>
        <w:t xml:space="preserve">ой с.Карасево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910DD0">
      <w:pPr>
        <w:pStyle w:val="a4"/>
        <w:tabs>
          <w:tab w:val="left" w:pos="1134"/>
        </w:tabs>
        <w:spacing w:line="240" w:lineRule="auto"/>
        <w:ind w:left="0"/>
        <w:rPr>
          <w:rFonts w:ascii="Times New Roman" w:hAnsi="Times New Roman"/>
          <w:b/>
          <w:sz w:val="28"/>
          <w:szCs w:val="28"/>
        </w:rPr>
      </w:pPr>
    </w:p>
    <w:p w:rsidR="00A67D46" w:rsidRPr="00654AE9" w:rsidRDefault="00A67D46" w:rsidP="000D4098">
      <w:pPr>
        <w:tabs>
          <w:tab w:val="left" w:pos="1134"/>
        </w:tabs>
        <w:jc w:val="center"/>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1F56B9" w:rsidRPr="00EB7654" w:rsidRDefault="00DF381D" w:rsidP="000D4098">
      <w:pPr>
        <w:ind w:firstLine="709"/>
        <w:jc w:val="both"/>
      </w:pPr>
      <w:r w:rsidRPr="00B746B4">
        <w:rPr>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 отсутствуют.</w:t>
      </w:r>
    </w:p>
    <w:p w:rsidR="001F56B9" w:rsidRPr="00EB7654" w:rsidRDefault="001F56B9" w:rsidP="001F56B9">
      <w:pPr>
        <w:shd w:val="clear" w:color="auto" w:fill="FFFFFF"/>
        <w:ind w:right="2" w:firstLine="720"/>
        <w:jc w:val="both"/>
        <w:rPr>
          <w:color w:val="000000"/>
          <w:sz w:val="28"/>
          <w:szCs w:val="28"/>
        </w:rPr>
      </w:pPr>
      <w:r w:rsidRPr="00EB7654">
        <w:rPr>
          <w:color w:val="000000"/>
          <w:sz w:val="28"/>
          <w:szCs w:val="28"/>
        </w:rPr>
        <w:t>Средний износ котлоаг</w:t>
      </w:r>
      <w:r>
        <w:rPr>
          <w:color w:val="000000"/>
          <w:sz w:val="28"/>
          <w:szCs w:val="28"/>
        </w:rPr>
        <w:t>регатов в котельной с. Карасево составляет 3</w:t>
      </w:r>
      <w:r w:rsidRPr="00EB7654">
        <w:rPr>
          <w:color w:val="000000"/>
          <w:sz w:val="28"/>
          <w:szCs w:val="28"/>
        </w:rPr>
        <w:t xml:space="preserve">0%. </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A67D46" w:rsidRPr="00654AE9" w:rsidRDefault="00A67D46" w:rsidP="00910DD0">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3B3B56">
        <w:rPr>
          <w:rFonts w:ascii="Times New Roman" w:hAnsi="Times New Roman"/>
          <w:sz w:val="28"/>
          <w:szCs w:val="28"/>
        </w:rPr>
        <w:t xml:space="preserve"> с. Карасево </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910DD0">
      <w:pPr>
        <w:autoSpaceDE w:val="0"/>
        <w:autoSpaceDN w:val="0"/>
        <w:adjustRightInd w:val="0"/>
        <w:ind w:firstLine="720"/>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910DD0">
      <w:pPr>
        <w:tabs>
          <w:tab w:val="left" w:pos="1134"/>
        </w:tabs>
        <w:jc w:val="both"/>
        <w:rPr>
          <w:i/>
          <w:sz w:val="28"/>
          <w:szCs w:val="28"/>
        </w:rPr>
      </w:pPr>
    </w:p>
    <w:p w:rsidR="00A67D46" w:rsidRPr="00654AE9" w:rsidRDefault="00A67D46" w:rsidP="000D4098">
      <w:pPr>
        <w:tabs>
          <w:tab w:val="left" w:pos="1134"/>
        </w:tabs>
        <w:jc w:val="center"/>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Pr="00654AE9" w:rsidRDefault="00A67D46" w:rsidP="00910DD0">
      <w:pPr>
        <w:autoSpaceDE w:val="0"/>
        <w:autoSpaceDN w:val="0"/>
        <w:adjustRightInd w:val="0"/>
        <w:ind w:firstLine="720"/>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B3B56" w:rsidRDefault="003B3B56" w:rsidP="00910DD0">
      <w:pPr>
        <w:tabs>
          <w:tab w:val="left" w:pos="1134"/>
        </w:tabs>
        <w:jc w:val="both"/>
        <w:rPr>
          <w:i/>
          <w:sz w:val="28"/>
          <w:szCs w:val="28"/>
        </w:rPr>
      </w:pPr>
      <w:r>
        <w:rPr>
          <w:i/>
          <w:sz w:val="28"/>
          <w:szCs w:val="28"/>
        </w:rPr>
        <w:t xml:space="preserve"> </w:t>
      </w:r>
    </w:p>
    <w:p w:rsidR="00A67D46" w:rsidRPr="00654AE9" w:rsidRDefault="00A67D46" w:rsidP="000D4098">
      <w:pPr>
        <w:tabs>
          <w:tab w:val="left" w:pos="1134"/>
        </w:tabs>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910DD0">
      <w:pPr>
        <w:spacing w:before="11"/>
        <w:ind w:right="94" w:firstLine="720"/>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910DD0">
      <w:pPr>
        <w:pStyle w:val="a4"/>
        <w:tabs>
          <w:tab w:val="left" w:pos="1134"/>
        </w:tabs>
        <w:spacing w:line="240" w:lineRule="auto"/>
        <w:ind w:left="709" w:firstLine="720"/>
        <w:rPr>
          <w:rFonts w:ascii="Times New Roman" w:hAnsi="Times New Roman"/>
          <w:b/>
          <w:sz w:val="28"/>
          <w:szCs w:val="28"/>
        </w:rPr>
      </w:pPr>
    </w:p>
    <w:p w:rsidR="00A67D46" w:rsidRDefault="00A67D46" w:rsidP="000D4098">
      <w:pPr>
        <w:tabs>
          <w:tab w:val="left" w:pos="1134"/>
        </w:tabs>
        <w:jc w:val="center"/>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A67D46" w:rsidRPr="00654AE9" w:rsidRDefault="00A67D46" w:rsidP="000D4098">
      <w:pPr>
        <w:ind w:firstLine="708"/>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910DD0">
      <w:pPr>
        <w:ind w:firstLine="708"/>
        <w:jc w:val="both"/>
        <w:rPr>
          <w:sz w:val="28"/>
          <w:szCs w:val="28"/>
        </w:rPr>
      </w:pPr>
      <w:r w:rsidRPr="00654AE9">
        <w:rPr>
          <w:sz w:val="28"/>
          <w:szCs w:val="28"/>
        </w:rPr>
        <w:t>Регулирова</w:t>
      </w:r>
      <w:r w:rsidR="003B3B56">
        <w:rPr>
          <w:sz w:val="28"/>
          <w:szCs w:val="28"/>
        </w:rPr>
        <w:t xml:space="preserve">ние тепловой нагрузки котельной с.Карасево </w:t>
      </w:r>
      <w:r w:rsidRPr="00654AE9">
        <w:rPr>
          <w:sz w:val="28"/>
          <w:szCs w:val="28"/>
        </w:rPr>
        <w:t>ведется по температурному графику качественного регулирования 95/70 ºС.</w:t>
      </w:r>
    </w:p>
    <w:p w:rsidR="00DF381D" w:rsidRDefault="00DF381D" w:rsidP="000D4098">
      <w:pPr>
        <w:ind w:firstLine="567"/>
        <w:jc w:val="both"/>
        <w:rPr>
          <w:sz w:val="28"/>
        </w:rPr>
      </w:pPr>
    </w:p>
    <w:p w:rsidR="000D4098" w:rsidRDefault="000D4098" w:rsidP="000D4098">
      <w:pPr>
        <w:ind w:firstLine="567"/>
        <w:jc w:val="both"/>
        <w:rPr>
          <w:sz w:val="22"/>
          <w:szCs w:val="22"/>
        </w:rPr>
      </w:pPr>
      <w:r>
        <w:rPr>
          <w:sz w:val="28"/>
        </w:rPr>
        <w:t>Таблица 4.1.  График зависимости подачи теплоносителя от температуры наружного воздуха в отопительный период 202</w:t>
      </w:r>
      <w:r w:rsidR="00DF381D">
        <w:rPr>
          <w:sz w:val="28"/>
        </w:rPr>
        <w:t>5</w:t>
      </w:r>
      <w:r>
        <w:rPr>
          <w:sz w:val="28"/>
        </w:rPr>
        <w:t>-202</w:t>
      </w:r>
      <w:r w:rsidR="00DF381D">
        <w:rPr>
          <w:sz w:val="28"/>
        </w:rPr>
        <w:t>6</w:t>
      </w:r>
      <w:r>
        <w:rPr>
          <w:sz w:val="28"/>
        </w:rPr>
        <w:t xml:space="preserve"> гг., составлен на основании рекомендуемого графика температур для Новосибирской области (95/70).</w:t>
      </w:r>
    </w:p>
    <w:p w:rsidR="000D4098" w:rsidRDefault="000D4098" w:rsidP="000D4098">
      <w:pPr>
        <w:ind w:firstLine="567"/>
        <w:jc w:val="both"/>
        <w:rPr>
          <w:rFonts w:ascii="Calibri" w:hAnsi="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0D4098" w:rsidTr="000D4098">
        <w:trPr>
          <w:trHeight w:val="328"/>
          <w:jc w:val="center"/>
        </w:trPr>
        <w:tc>
          <w:tcPr>
            <w:tcW w:w="3020" w:type="dxa"/>
            <w:vMerge w:val="restart"/>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jc w:val="center"/>
              <w:rPr>
                <w:rFonts w:ascii="Times New Roman" w:hAnsi="Times New Roman"/>
              </w:rPr>
            </w:pPr>
            <w:r>
              <w:rPr>
                <w:sz w:val="22"/>
                <w:szCs w:val="22"/>
              </w:rPr>
              <w:t xml:space="preserve">Температура наружного воздуха, </w:t>
            </w:r>
            <w:r>
              <w:rPr>
                <w:sz w:val="22"/>
                <w:szCs w:val="22"/>
                <w:vertAlign w:val="superscript"/>
              </w:rPr>
              <w:t>о</w:t>
            </w:r>
            <w:r>
              <w:rPr>
                <w:sz w:val="22"/>
                <w:szCs w:val="22"/>
              </w:rPr>
              <w:t>С</w:t>
            </w:r>
          </w:p>
        </w:tc>
        <w:tc>
          <w:tcPr>
            <w:tcW w:w="6325" w:type="dxa"/>
            <w:gridSpan w:val="2"/>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jc w:val="center"/>
            </w:pPr>
            <w:r>
              <w:rPr>
                <w:sz w:val="22"/>
                <w:szCs w:val="22"/>
              </w:rPr>
              <w:t xml:space="preserve">Температура теплоносителя в трубопроводе потребителя, </w:t>
            </w:r>
            <w:r>
              <w:rPr>
                <w:sz w:val="22"/>
                <w:szCs w:val="22"/>
                <w:vertAlign w:val="superscript"/>
              </w:rPr>
              <w:t>о</w:t>
            </w:r>
            <w:r>
              <w:rPr>
                <w:sz w:val="22"/>
                <w:szCs w:val="22"/>
              </w:rPr>
              <w:t>С</w:t>
            </w:r>
          </w:p>
        </w:tc>
      </w:tr>
      <w:tr w:rsidR="000D4098" w:rsidTr="000D4098">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4098" w:rsidRDefault="000D4098">
            <w:pPr>
              <w:rPr>
                <w:rFonts w:eastAsia="Calibri"/>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jc w:val="center"/>
            </w:pPr>
            <w:r>
              <w:rPr>
                <w:sz w:val="22"/>
                <w:szCs w:val="22"/>
              </w:rPr>
              <w:t>Подающем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jc w:val="center"/>
            </w:pPr>
            <w:r>
              <w:rPr>
                <w:sz w:val="22"/>
                <w:szCs w:val="22"/>
              </w:rPr>
              <w:t>Обратном</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40,0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34,9</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41,4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35,9</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36,8</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44,1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37,7</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38,6</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39,5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40,4</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49,3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41,2</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50,5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42,1</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42,9</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53,0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43,7</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44,5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55,5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45,3</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46,1</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46,9</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59,2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47,7</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60,4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48,5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61,6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49,3</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50,0</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50,8</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65,1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51,5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66,3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52,3</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67,4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53,0</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53,7</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lastRenderedPageBreak/>
              <w:t>-16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54,5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70,9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55,2</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72,0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55,9</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-19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73,1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56,6</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57,3</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58,0</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76,5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58,7</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77,6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59,4</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78,7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60,1</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79,9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60,8</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81,0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61,5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82,1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62,1</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83,2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62,8</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-29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63,5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85,3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64,2</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86,4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64,8</w:t>
            </w:r>
          </w:p>
        </w:tc>
      </w:tr>
      <w:tr w:rsidR="000D4098" w:rsidTr="000D4098">
        <w:trPr>
          <w:trHeight w:val="266"/>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87,5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65,5</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66,1</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89,7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66,8</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90,7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67,4</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91,8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68,1</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92,9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68,7</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93,9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69,4</w:t>
            </w:r>
          </w:p>
        </w:tc>
      </w:tr>
      <w:tr w:rsidR="000D4098" w:rsidTr="000D4098">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-39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95,0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0D4098" w:rsidRDefault="000D4098">
            <w:pPr>
              <w:pStyle w:val="affff"/>
              <w:spacing w:after="0"/>
              <w:ind w:firstLine="0"/>
              <w:contextualSpacing/>
              <w:jc w:val="center"/>
            </w:pPr>
            <w:r>
              <w:rPr>
                <w:sz w:val="22"/>
                <w:szCs w:val="22"/>
              </w:rPr>
              <w:t>70,0</w:t>
            </w:r>
          </w:p>
        </w:tc>
      </w:tr>
    </w:tbl>
    <w:p w:rsidR="000D4098" w:rsidRPr="00654AE9" w:rsidRDefault="000D4098" w:rsidP="00910DD0">
      <w:pPr>
        <w:ind w:firstLine="708"/>
        <w:jc w:val="both"/>
        <w:rPr>
          <w:sz w:val="28"/>
          <w:szCs w:val="28"/>
        </w:rPr>
      </w:pPr>
    </w:p>
    <w:p w:rsidR="000D4098" w:rsidRDefault="00A67D46" w:rsidP="00910DD0">
      <w:pPr>
        <w:jc w:val="both"/>
        <w:rPr>
          <w:sz w:val="28"/>
          <w:szCs w:val="28"/>
        </w:rPr>
      </w:pPr>
      <w:r w:rsidRPr="00654AE9">
        <w:rPr>
          <w:sz w:val="28"/>
          <w:szCs w:val="28"/>
        </w:rPr>
        <w:t>Изменение температурного графика котельной не целесообразно.</w:t>
      </w:r>
    </w:p>
    <w:p w:rsidR="00A67D46" w:rsidRPr="00654AE9" w:rsidRDefault="00A67D46" w:rsidP="00910DD0">
      <w:pPr>
        <w:jc w:val="both"/>
        <w:rPr>
          <w:sz w:val="28"/>
          <w:szCs w:val="28"/>
        </w:rPr>
      </w:pPr>
      <w:r w:rsidRPr="00654AE9">
        <w:rPr>
          <w:sz w:val="28"/>
          <w:szCs w:val="28"/>
        </w:rPr>
        <w:t xml:space="preserve"> </w:t>
      </w:r>
    </w:p>
    <w:p w:rsidR="00A67D46" w:rsidRPr="00654AE9" w:rsidRDefault="00A67D46" w:rsidP="00910DD0">
      <w:pPr>
        <w:ind w:firstLine="708"/>
        <w:jc w:val="both"/>
        <w:rPr>
          <w:sz w:val="28"/>
          <w:szCs w:val="28"/>
        </w:rPr>
      </w:pPr>
    </w:p>
    <w:p w:rsidR="00A67D46" w:rsidRDefault="00910DD0" w:rsidP="00044C33">
      <w:pPr>
        <w:pStyle w:val="10"/>
      </w:pPr>
      <w:bookmarkStart w:id="10" w:name="_Toc99916853"/>
      <w:r>
        <w:t>РАЗДЕЛ</w:t>
      </w:r>
      <w:r w:rsidR="00A67D46" w:rsidRPr="00654AE9">
        <w:t xml:space="preserve"> 5 </w:t>
      </w:r>
      <w:bookmarkEnd w:id="10"/>
      <w:r w:rsidR="00DF381D">
        <w:t>Предложения по строительству, реконструкции и (или) модернизации тепловых сетей</w:t>
      </w:r>
    </w:p>
    <w:p w:rsidR="0002530B" w:rsidRPr="00654AE9" w:rsidRDefault="0002530B" w:rsidP="00910DD0">
      <w:pPr>
        <w:tabs>
          <w:tab w:val="left" w:pos="284"/>
        </w:tabs>
        <w:jc w:val="both"/>
        <w:rPr>
          <w:b/>
          <w:sz w:val="28"/>
          <w:szCs w:val="28"/>
        </w:rPr>
      </w:pPr>
    </w:p>
    <w:p w:rsidR="00A67D46" w:rsidRPr="00654AE9"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Pr="00654AE9" w:rsidRDefault="00A67D46" w:rsidP="00910DD0">
      <w:pPr>
        <w:pStyle w:val="a4"/>
        <w:tabs>
          <w:tab w:val="left" w:pos="1134"/>
        </w:tabs>
        <w:spacing w:line="240" w:lineRule="auto"/>
        <w:ind w:left="0"/>
        <w:rPr>
          <w:rFonts w:ascii="Times New Roman" w:hAnsi="Times New Roman"/>
          <w:i/>
          <w:sz w:val="28"/>
          <w:szCs w:val="28"/>
          <w:u w:val="single"/>
        </w:rPr>
      </w:pPr>
      <w:r w:rsidRPr="00654AE9">
        <w:rPr>
          <w:rFonts w:ascii="Times New Roman" w:hAnsi="Times New Roman"/>
          <w:sz w:val="28"/>
          <w:szCs w:val="28"/>
        </w:rPr>
        <w:t xml:space="preserve">Зон с дефицитом располагаемой тепловой мощности источника тепловой энергии </w:t>
      </w:r>
      <w:r w:rsidR="003B3B56">
        <w:rPr>
          <w:rFonts w:ascii="Times New Roman" w:hAnsi="Times New Roman"/>
          <w:sz w:val="28"/>
          <w:szCs w:val="28"/>
        </w:rPr>
        <w:t xml:space="preserve">с.Карасево </w:t>
      </w:r>
      <w:r w:rsidR="00B428D2">
        <w:rPr>
          <w:rFonts w:ascii="Times New Roman" w:hAnsi="Times New Roman"/>
          <w:sz w:val="28"/>
          <w:szCs w:val="28"/>
        </w:rPr>
        <w:t xml:space="preserve"> </w:t>
      </w:r>
      <w:r w:rsidRPr="00654AE9">
        <w:rPr>
          <w:rFonts w:ascii="Times New Roman" w:hAnsi="Times New Roman"/>
          <w:sz w:val="28"/>
          <w:szCs w:val="28"/>
        </w:rPr>
        <w:t>не выявлено.</w:t>
      </w:r>
    </w:p>
    <w:p w:rsidR="00A67D46" w:rsidRPr="00654AE9"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DF381D" w:rsidRDefault="00DF381D" w:rsidP="00DF381D">
      <w:pPr>
        <w:jc w:val="both"/>
      </w:pPr>
      <w:r>
        <w:rPr>
          <w:sz w:val="28"/>
          <w:szCs w:val="28"/>
        </w:rPr>
        <w:tab/>
      </w:r>
      <w:r>
        <w:rPr>
          <w:sz w:val="28"/>
        </w:rPr>
        <w:t xml:space="preserve">Средний износ трубопроводов теплосетей в поселении составляет 60%. Для решения данной задачи необходима модернизация тепловых сетей </w:t>
      </w:r>
      <w:r>
        <w:rPr>
          <w:b/>
          <w:sz w:val="28"/>
        </w:rPr>
        <w:t>–</w:t>
      </w:r>
      <w:r>
        <w:rPr>
          <w:sz w:val="28"/>
        </w:rPr>
        <w:t xml:space="preserve"> замена ветхих стальных труб теплотрасс на трубы в пенополиуретановой изоляции </w:t>
      </w:r>
      <w:r>
        <w:rPr>
          <w:sz w:val="28"/>
        </w:rPr>
        <w:lastRenderedPageBreak/>
        <w:t xml:space="preserve">(далее – ППУ изоляция). Всего в поселении протяженность тепловых сетей в двухтрубном исчислении составляет  1200,0 метров, в том числе в ППУ изоляции – </w:t>
      </w:r>
      <w:r w:rsidR="00F468CE">
        <w:rPr>
          <w:sz w:val="28"/>
        </w:rPr>
        <w:t>125</w:t>
      </w:r>
      <w:r>
        <w:rPr>
          <w:sz w:val="28"/>
        </w:rPr>
        <w:t xml:space="preserve"> метров. </w:t>
      </w:r>
    </w:p>
    <w:p w:rsidR="00DF381D" w:rsidRDefault="00DF381D" w:rsidP="00DF381D">
      <w:pPr>
        <w:jc w:val="both"/>
        <w:rPr>
          <w:sz w:val="28"/>
          <w:szCs w:val="28"/>
        </w:rPr>
      </w:pPr>
      <w:r>
        <w:rPr>
          <w:color w:val="000000"/>
          <w:spacing w:val="1"/>
          <w:sz w:val="28"/>
          <w:szCs w:val="28"/>
        </w:rPr>
        <w:tab/>
        <w:t>Необходимо</w:t>
      </w:r>
      <w:r>
        <w:rPr>
          <w:color w:val="000000"/>
          <w:sz w:val="28"/>
          <w:szCs w:val="28"/>
        </w:rPr>
        <w:t xml:space="preserve"> разработать схему постепенной замены стальных труб и  осуществить замену ветхих теплотрасс на трубы в пенополиуретановой изоляции.</w:t>
      </w:r>
      <w:r>
        <w:rPr>
          <w:sz w:val="28"/>
          <w:szCs w:val="28"/>
        </w:rPr>
        <w:tab/>
      </w:r>
    </w:p>
    <w:p w:rsidR="00A67D46" w:rsidRDefault="00DF381D" w:rsidP="00DF381D">
      <w:pPr>
        <w:jc w:val="both"/>
        <w:rPr>
          <w:sz w:val="28"/>
          <w:szCs w:val="28"/>
        </w:rPr>
      </w:pPr>
      <w:r>
        <w:rPr>
          <w:sz w:val="28"/>
          <w:szCs w:val="28"/>
        </w:rPr>
        <w:tab/>
      </w:r>
      <w:r w:rsidR="00A67D46"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0D4098" w:rsidRDefault="000D4098" w:rsidP="00910DD0">
      <w:pPr>
        <w:tabs>
          <w:tab w:val="left" w:pos="1134"/>
        </w:tabs>
        <w:jc w:val="both"/>
        <w:rPr>
          <w:sz w:val="28"/>
          <w:szCs w:val="28"/>
        </w:rPr>
      </w:pPr>
    </w:p>
    <w:p w:rsidR="00A67D46" w:rsidRDefault="00A67D46" w:rsidP="000D4098">
      <w:pPr>
        <w:tabs>
          <w:tab w:val="left" w:pos="1134"/>
        </w:tabs>
        <w:jc w:val="center"/>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67D46" w:rsidRPr="00654AE9" w:rsidRDefault="00A67D46" w:rsidP="000D4098">
      <w:pPr>
        <w:autoSpaceDE w:val="0"/>
        <w:autoSpaceDN w:val="0"/>
        <w:adjustRightInd w:val="0"/>
        <w:ind w:firstLine="708"/>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Default="00A67D46" w:rsidP="00910DD0">
      <w:pPr>
        <w:autoSpaceDE w:val="0"/>
        <w:autoSpaceDN w:val="0"/>
        <w:adjustRightInd w:val="0"/>
        <w:jc w:val="both"/>
        <w:rPr>
          <w:sz w:val="28"/>
          <w:szCs w:val="28"/>
        </w:rPr>
      </w:pPr>
      <w:r w:rsidRPr="00654AE9">
        <w:rPr>
          <w:sz w:val="28"/>
          <w:szCs w:val="28"/>
        </w:rPr>
        <w:t xml:space="preserve">В </w:t>
      </w:r>
      <w:r w:rsidR="003B3B56">
        <w:rPr>
          <w:sz w:val="28"/>
          <w:szCs w:val="28"/>
        </w:rPr>
        <w:t xml:space="preserve">с.Карасево </w:t>
      </w:r>
      <w:r w:rsidR="00B428D2">
        <w:rPr>
          <w:sz w:val="28"/>
          <w:szCs w:val="28"/>
        </w:rPr>
        <w:t xml:space="preserve"> </w:t>
      </w:r>
      <w:r w:rsidRPr="00654AE9">
        <w:rPr>
          <w:sz w:val="28"/>
          <w:szCs w:val="28"/>
        </w:rPr>
        <w:t>только один источник выработки тепловой энергии, в связи с этим предложения по данному пункту отсутствуют.</w:t>
      </w:r>
    </w:p>
    <w:p w:rsidR="00F468CE" w:rsidRPr="00654AE9" w:rsidRDefault="00F468CE" w:rsidP="00910DD0">
      <w:pPr>
        <w:autoSpaceDE w:val="0"/>
        <w:autoSpaceDN w:val="0"/>
        <w:adjustRightInd w:val="0"/>
        <w:jc w:val="both"/>
        <w:rPr>
          <w:sz w:val="28"/>
          <w:szCs w:val="28"/>
        </w:rPr>
      </w:pPr>
    </w:p>
    <w:p w:rsidR="00A67D46" w:rsidRPr="00910DD0" w:rsidRDefault="00A67D46" w:rsidP="00910DD0">
      <w:pPr>
        <w:rPr>
          <w:sz w:val="28"/>
          <w:szCs w:val="28"/>
        </w:rPr>
      </w:pPr>
    </w:p>
    <w:p w:rsidR="00A67D46" w:rsidRPr="00654AE9" w:rsidRDefault="00910DD0" w:rsidP="00044C33">
      <w:pPr>
        <w:pStyle w:val="10"/>
      </w:pPr>
      <w:bookmarkStart w:id="11" w:name="_Toc99916854"/>
      <w:r>
        <w:t>РАЗДЕЛ</w:t>
      </w:r>
      <w:r w:rsidR="00A67D46" w:rsidRPr="00654AE9">
        <w:t xml:space="preserve"> 6 П</w:t>
      </w:r>
      <w:r w:rsidR="00F468CE" w:rsidRPr="00654AE9">
        <w:t>ерспективные топливные балансы</w:t>
      </w:r>
      <w:bookmarkEnd w:id="11"/>
    </w:p>
    <w:p w:rsidR="00A67D46" w:rsidRPr="00654AE9" w:rsidRDefault="00A67D46" w:rsidP="00910DD0">
      <w:pPr>
        <w:pStyle w:val="a4"/>
        <w:spacing w:after="0" w:line="240" w:lineRule="auto"/>
        <w:ind w:left="851" w:firstLine="0"/>
        <w:rPr>
          <w:rFonts w:ascii="Times New Roman" w:hAnsi="Times New Roman"/>
          <w:sz w:val="28"/>
          <w:szCs w:val="28"/>
        </w:rPr>
      </w:pPr>
    </w:p>
    <w:p w:rsidR="00A67D46" w:rsidRPr="00654AE9" w:rsidRDefault="00A67D46" w:rsidP="00910DD0">
      <w:pPr>
        <w:ind w:firstLine="720"/>
        <w:jc w:val="both"/>
        <w:rPr>
          <w:rFonts w:eastAsia="Arial"/>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 и в т.у.т</w:t>
      </w:r>
      <w:r w:rsidRPr="00654AE9">
        <w:rPr>
          <w:rFonts w:eastAsia="Arial"/>
          <w:sz w:val="28"/>
          <w:szCs w:val="28"/>
        </w:rPr>
        <w:t xml:space="preserve">. </w:t>
      </w:r>
      <w:r w:rsidRPr="00654AE9">
        <w:rPr>
          <w:rFonts w:eastAsia="Arial"/>
          <w:spacing w:val="-2"/>
          <w:sz w:val="28"/>
          <w:szCs w:val="28"/>
        </w:rPr>
        <w:t>соответственно.</w:t>
      </w:r>
    </w:p>
    <w:p w:rsidR="00A67D46" w:rsidRDefault="00A67D46" w:rsidP="00910DD0">
      <w:pPr>
        <w:ind w:firstLine="720"/>
        <w:jc w:val="both"/>
        <w:rPr>
          <w:rFonts w:eastAsia="Arial"/>
          <w:sz w:val="28"/>
          <w:szCs w:val="28"/>
        </w:rPr>
      </w:pPr>
    </w:p>
    <w:p w:rsidR="003B3B56" w:rsidRPr="009A21EF" w:rsidRDefault="003B3B56" w:rsidP="003B3B56">
      <w:pPr>
        <w:spacing w:before="60" w:after="60"/>
        <w:jc w:val="center"/>
        <w:rPr>
          <w:sz w:val="28"/>
          <w:szCs w:val="28"/>
        </w:rPr>
      </w:pPr>
      <w:r w:rsidRPr="009A21EF">
        <w:rPr>
          <w:b/>
          <w:sz w:val="28"/>
          <w:szCs w:val="28"/>
        </w:rPr>
        <w:t>Таблица 6.1. Годовые объемы потребления топлива (природный газ).</w:t>
      </w:r>
    </w:p>
    <w:tbl>
      <w:tblPr>
        <w:tblW w:w="5000" w:type="pct"/>
        <w:tblLook w:val="04A0" w:firstRow="1" w:lastRow="0" w:firstColumn="1" w:lastColumn="0" w:noHBand="0" w:noVBand="1"/>
      </w:tblPr>
      <w:tblGrid>
        <w:gridCol w:w="3646"/>
        <w:gridCol w:w="3212"/>
        <w:gridCol w:w="2995"/>
      </w:tblGrid>
      <w:tr w:rsidR="003B3B56" w:rsidRPr="009A21EF" w:rsidTr="00785528">
        <w:trPr>
          <w:trHeight w:val="720"/>
        </w:trPr>
        <w:tc>
          <w:tcPr>
            <w:tcW w:w="18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3B56" w:rsidRPr="009A21EF" w:rsidRDefault="003B3B56" w:rsidP="00785528">
            <w:pPr>
              <w:jc w:val="center"/>
              <w:rPr>
                <w:sz w:val="28"/>
                <w:szCs w:val="28"/>
              </w:rPr>
            </w:pPr>
            <w:r w:rsidRPr="009A21EF">
              <w:rPr>
                <w:sz w:val="28"/>
                <w:szCs w:val="28"/>
              </w:rPr>
              <w:t>Наименование объекта</w:t>
            </w:r>
          </w:p>
        </w:tc>
        <w:tc>
          <w:tcPr>
            <w:tcW w:w="1630" w:type="pct"/>
            <w:tcBorders>
              <w:top w:val="single" w:sz="4" w:space="0" w:color="auto"/>
              <w:left w:val="nil"/>
              <w:bottom w:val="single" w:sz="4" w:space="0" w:color="auto"/>
              <w:right w:val="single" w:sz="4" w:space="0" w:color="auto"/>
            </w:tcBorders>
            <w:shd w:val="clear" w:color="000000" w:fill="FFFFFF"/>
            <w:vAlign w:val="center"/>
            <w:hideMark/>
          </w:tcPr>
          <w:p w:rsidR="003B3B56" w:rsidRPr="009A21EF" w:rsidRDefault="003B3B56" w:rsidP="00785528">
            <w:pPr>
              <w:jc w:val="center"/>
              <w:rPr>
                <w:sz w:val="28"/>
                <w:szCs w:val="28"/>
              </w:rPr>
            </w:pPr>
            <w:r w:rsidRPr="009A21EF">
              <w:rPr>
                <w:sz w:val="28"/>
                <w:szCs w:val="28"/>
              </w:rPr>
              <w:t>Израсходовано за год топлива, т.у.т.</w:t>
            </w:r>
          </w:p>
        </w:tc>
        <w:tc>
          <w:tcPr>
            <w:tcW w:w="1520" w:type="pct"/>
            <w:tcBorders>
              <w:top w:val="single" w:sz="4" w:space="0" w:color="auto"/>
              <w:left w:val="nil"/>
              <w:bottom w:val="single" w:sz="4" w:space="0" w:color="auto"/>
              <w:right w:val="single" w:sz="4" w:space="0" w:color="auto"/>
            </w:tcBorders>
            <w:shd w:val="clear" w:color="000000" w:fill="FFFFFF"/>
            <w:vAlign w:val="center"/>
            <w:hideMark/>
          </w:tcPr>
          <w:p w:rsidR="003B3B56" w:rsidRPr="009A21EF" w:rsidRDefault="003B3B56" w:rsidP="00785528">
            <w:pPr>
              <w:jc w:val="center"/>
              <w:rPr>
                <w:sz w:val="28"/>
                <w:szCs w:val="28"/>
                <w:vertAlign w:val="superscript"/>
              </w:rPr>
            </w:pPr>
            <w:r w:rsidRPr="009A21EF">
              <w:rPr>
                <w:sz w:val="28"/>
                <w:szCs w:val="28"/>
              </w:rPr>
              <w:t>Израсходовано за год природного газа, м</w:t>
            </w:r>
            <w:r w:rsidRPr="009A21EF">
              <w:rPr>
                <w:sz w:val="28"/>
                <w:szCs w:val="28"/>
                <w:vertAlign w:val="superscript"/>
              </w:rPr>
              <w:t>3</w:t>
            </w:r>
          </w:p>
        </w:tc>
      </w:tr>
      <w:tr w:rsidR="003B3B56" w:rsidRPr="003B3B56" w:rsidTr="00785528">
        <w:trPr>
          <w:trHeight w:val="255"/>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3B3B56" w:rsidRPr="009A21EF" w:rsidRDefault="003B3B56" w:rsidP="003B3B56">
            <w:pPr>
              <w:jc w:val="center"/>
              <w:rPr>
                <w:color w:val="FF0000"/>
                <w:sz w:val="28"/>
                <w:szCs w:val="28"/>
              </w:rPr>
            </w:pPr>
            <w:r w:rsidRPr="009A21EF">
              <w:rPr>
                <w:sz w:val="28"/>
                <w:szCs w:val="28"/>
              </w:rPr>
              <w:t>Котельная с.Карасево</w:t>
            </w:r>
          </w:p>
        </w:tc>
        <w:tc>
          <w:tcPr>
            <w:tcW w:w="1630" w:type="pct"/>
            <w:tcBorders>
              <w:top w:val="nil"/>
              <w:left w:val="nil"/>
              <w:bottom w:val="single" w:sz="4" w:space="0" w:color="auto"/>
              <w:right w:val="single" w:sz="4" w:space="0" w:color="auto"/>
            </w:tcBorders>
            <w:shd w:val="clear" w:color="000000" w:fill="FFFFFF"/>
            <w:noWrap/>
            <w:vAlign w:val="center"/>
          </w:tcPr>
          <w:p w:rsidR="003B3B56" w:rsidRPr="009A21EF" w:rsidRDefault="009A21EF" w:rsidP="00785528">
            <w:pPr>
              <w:jc w:val="center"/>
              <w:rPr>
                <w:color w:val="FF0000"/>
                <w:sz w:val="28"/>
                <w:szCs w:val="28"/>
              </w:rPr>
            </w:pPr>
            <w:r w:rsidRPr="009A21EF">
              <w:rPr>
                <w:sz w:val="28"/>
                <w:szCs w:val="28"/>
              </w:rPr>
              <w:t>294</w:t>
            </w:r>
          </w:p>
        </w:tc>
        <w:tc>
          <w:tcPr>
            <w:tcW w:w="1520" w:type="pct"/>
            <w:tcBorders>
              <w:top w:val="nil"/>
              <w:left w:val="nil"/>
              <w:bottom w:val="single" w:sz="4" w:space="0" w:color="auto"/>
              <w:right w:val="single" w:sz="4" w:space="0" w:color="auto"/>
            </w:tcBorders>
            <w:shd w:val="clear" w:color="000000" w:fill="FFFFFF"/>
            <w:noWrap/>
            <w:vAlign w:val="center"/>
            <w:hideMark/>
          </w:tcPr>
          <w:p w:rsidR="003B3B56" w:rsidRPr="003B3B56" w:rsidRDefault="009A21EF" w:rsidP="00785528">
            <w:pPr>
              <w:jc w:val="center"/>
              <w:rPr>
                <w:color w:val="FF0000"/>
                <w:sz w:val="28"/>
                <w:szCs w:val="28"/>
              </w:rPr>
            </w:pPr>
            <w:r w:rsidRPr="009A21EF">
              <w:rPr>
                <w:sz w:val="28"/>
                <w:szCs w:val="28"/>
              </w:rPr>
              <w:t>255000</w:t>
            </w:r>
          </w:p>
        </w:tc>
      </w:tr>
    </w:tbl>
    <w:p w:rsidR="00A67D46" w:rsidRDefault="00A67D46" w:rsidP="00910DD0">
      <w:pPr>
        <w:pStyle w:val="a4"/>
        <w:spacing w:after="0" w:line="240" w:lineRule="auto"/>
        <w:ind w:left="851" w:firstLine="0"/>
        <w:rPr>
          <w:rFonts w:ascii="Times New Roman" w:hAnsi="Times New Roman"/>
          <w:sz w:val="28"/>
          <w:szCs w:val="28"/>
        </w:rPr>
      </w:pPr>
    </w:p>
    <w:p w:rsidR="00F468CE" w:rsidRPr="00654AE9" w:rsidRDefault="00F468CE" w:rsidP="00910DD0">
      <w:pPr>
        <w:pStyle w:val="a4"/>
        <w:spacing w:after="0" w:line="240" w:lineRule="auto"/>
        <w:ind w:left="851" w:firstLine="0"/>
        <w:rPr>
          <w:rFonts w:ascii="Times New Roman" w:hAnsi="Times New Roman"/>
          <w:sz w:val="28"/>
          <w:szCs w:val="28"/>
        </w:rPr>
      </w:pPr>
    </w:p>
    <w:p w:rsidR="00A67D46" w:rsidRPr="00654AE9" w:rsidRDefault="00910DD0" w:rsidP="00044C33">
      <w:pPr>
        <w:pStyle w:val="10"/>
      </w:pPr>
      <w:bookmarkStart w:id="12" w:name="_Toc99916855"/>
      <w:r>
        <w:t xml:space="preserve">РАЗДЕЛ </w:t>
      </w:r>
      <w:r w:rsidR="00A67D46" w:rsidRPr="00654AE9">
        <w:t xml:space="preserve"> 7 </w:t>
      </w:r>
      <w:bookmarkEnd w:id="12"/>
      <w:r w:rsidR="00F468CE">
        <w:t>Инвестиции в строительство, реконструкцию, техническое перевооружение и (или) модернизацию</w:t>
      </w:r>
    </w:p>
    <w:p w:rsidR="00910DD0" w:rsidRDefault="00910DD0" w:rsidP="00910DD0">
      <w:pPr>
        <w:tabs>
          <w:tab w:val="left" w:pos="284"/>
        </w:tabs>
        <w:jc w:val="both"/>
        <w:rPr>
          <w:i/>
          <w:sz w:val="28"/>
          <w:szCs w:val="28"/>
        </w:rPr>
      </w:pPr>
    </w:p>
    <w:p w:rsidR="00A67D46" w:rsidRPr="00654AE9" w:rsidRDefault="00A67D46" w:rsidP="0002530B">
      <w:pPr>
        <w:tabs>
          <w:tab w:val="left" w:pos="284"/>
        </w:tabs>
        <w:jc w:val="center"/>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0D4098">
      <w:pPr>
        <w:spacing w:before="1"/>
        <w:ind w:right="38" w:firstLine="708"/>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A67D46" w:rsidRPr="00654AE9" w:rsidRDefault="00A67D46" w:rsidP="000D4098">
      <w:pPr>
        <w:spacing w:before="7"/>
        <w:ind w:right="38" w:firstLine="708"/>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lastRenderedPageBreak/>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0D4098">
      <w:pPr>
        <w:spacing w:before="23"/>
        <w:ind w:right="161" w:firstLine="708"/>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350781">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Pr="00654AE9" w:rsidRDefault="00A67D46" w:rsidP="000D4098">
      <w:pPr>
        <w:spacing w:before="5"/>
        <w:ind w:right="158" w:firstLine="708"/>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02530B" w:rsidRPr="00654AE9" w:rsidRDefault="0002530B" w:rsidP="00910DD0">
      <w:pPr>
        <w:spacing w:before="10"/>
        <w:ind w:right="162"/>
        <w:jc w:val="both"/>
        <w:rPr>
          <w:sz w:val="28"/>
          <w:szCs w:val="28"/>
        </w:rPr>
      </w:pPr>
    </w:p>
    <w:p w:rsidR="00A67D46" w:rsidRPr="00654AE9" w:rsidRDefault="00A67D46" w:rsidP="0002530B">
      <w:pPr>
        <w:tabs>
          <w:tab w:val="left" w:pos="284"/>
        </w:tabs>
        <w:jc w:val="center"/>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67D46" w:rsidRDefault="00A67D46" w:rsidP="00910DD0">
      <w:pPr>
        <w:pStyle w:val="a4"/>
        <w:spacing w:line="240" w:lineRule="auto"/>
        <w:ind w:left="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02530B" w:rsidRPr="00654AE9" w:rsidRDefault="0002530B" w:rsidP="00910DD0">
      <w:pPr>
        <w:pStyle w:val="a4"/>
        <w:spacing w:line="240" w:lineRule="auto"/>
        <w:ind w:left="0"/>
        <w:rPr>
          <w:rFonts w:ascii="Times New Roman" w:hAnsi="Times New Roman"/>
          <w:sz w:val="28"/>
          <w:szCs w:val="28"/>
        </w:rPr>
      </w:pPr>
    </w:p>
    <w:p w:rsidR="00A67D46" w:rsidRPr="00654AE9" w:rsidRDefault="00910DD0" w:rsidP="00044C33">
      <w:pPr>
        <w:pStyle w:val="10"/>
      </w:pPr>
      <w:bookmarkStart w:id="13" w:name="_Toc332545111"/>
      <w:bookmarkStart w:id="14" w:name="_Toc339278170"/>
      <w:bookmarkStart w:id="15" w:name="_Toc99916856"/>
      <w:r>
        <w:t>РАЗДЕЛ</w:t>
      </w:r>
      <w:r w:rsidR="00A67D46" w:rsidRPr="00654AE9">
        <w:t xml:space="preserve"> 8 </w:t>
      </w:r>
      <w:bookmarkEnd w:id="13"/>
      <w:bookmarkEnd w:id="14"/>
      <w:r w:rsidR="00A67D46" w:rsidRPr="00654AE9">
        <w:t>Р</w:t>
      </w:r>
      <w:r w:rsidR="00F468CE" w:rsidRPr="00654AE9">
        <w:t>ешение об определении единой теплоснабжающей организации</w:t>
      </w:r>
      <w:bookmarkEnd w:id="15"/>
      <w:r w:rsidR="00A67D46" w:rsidRPr="00654AE9">
        <w:t xml:space="preserve"> </w:t>
      </w:r>
    </w:p>
    <w:p w:rsidR="00A67D46" w:rsidRPr="00654AE9" w:rsidRDefault="00A67D46" w:rsidP="00044C33">
      <w:pPr>
        <w:pStyle w:val="10"/>
      </w:pPr>
    </w:p>
    <w:p w:rsidR="00A67D46" w:rsidRDefault="00A67D46" w:rsidP="00910DD0">
      <w:pPr>
        <w:ind w:firstLine="709"/>
        <w:jc w:val="both"/>
        <w:rPr>
          <w:rFonts w:eastAsia="Calibri"/>
          <w:sz w:val="28"/>
          <w:szCs w:val="28"/>
          <w:lang w:eastAsia="en-US"/>
        </w:rPr>
      </w:pPr>
      <w:r w:rsidRPr="00654AE9">
        <w:rPr>
          <w:rFonts w:eastAsia="Calibri"/>
          <w:sz w:val="28"/>
          <w:szCs w:val="28"/>
          <w:lang w:eastAsia="en-US"/>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w:t>
      </w:r>
      <w:r w:rsidRPr="00654AE9">
        <w:rPr>
          <w:rFonts w:eastAsia="Calibri"/>
          <w:sz w:val="28"/>
          <w:szCs w:val="28"/>
          <w:lang w:eastAsia="en-US"/>
        </w:rPr>
        <w:lastRenderedPageBreak/>
        <w:t>требованиям, установленным Постановлениями Правительства от 22 февраля 2012 г. № 154 и от 8 августа 2012 г. №</w:t>
      </w:r>
      <w:r>
        <w:rPr>
          <w:rFonts w:eastAsia="Calibri"/>
          <w:sz w:val="28"/>
          <w:szCs w:val="28"/>
          <w:lang w:eastAsia="en-US"/>
        </w:rPr>
        <w:t xml:space="preserve"> </w:t>
      </w:r>
      <w:r w:rsidRPr="00654AE9">
        <w:rPr>
          <w:rFonts w:eastAsia="Calibri"/>
          <w:sz w:val="28"/>
          <w:szCs w:val="28"/>
          <w:lang w:eastAsia="en-US"/>
        </w:rPr>
        <w:t xml:space="preserve">808. 11.1. </w:t>
      </w:r>
    </w:p>
    <w:p w:rsidR="00A67D46" w:rsidRPr="00654AE9" w:rsidRDefault="00A67D46" w:rsidP="000D4098">
      <w:pPr>
        <w:ind w:firstLine="709"/>
        <w:jc w:val="center"/>
        <w:rPr>
          <w:rFonts w:eastAsia="Calibri"/>
          <w:i/>
          <w:sz w:val="28"/>
          <w:szCs w:val="28"/>
          <w:lang w:eastAsia="en-US"/>
        </w:rPr>
      </w:pPr>
      <w:r w:rsidRPr="00654AE9">
        <w:rPr>
          <w:rFonts w:eastAsia="Calibri"/>
          <w:i/>
          <w:sz w:val="28"/>
          <w:szCs w:val="28"/>
          <w:lang w:eastAsia="en-US"/>
        </w:rPr>
        <w:t>Основные положения по обоснованию ЕТО</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Основные положения по организации ЕТО в соответствии с Правилами заключаются в следующем:</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2. Так как </w:t>
      </w:r>
      <w:r w:rsidR="00796687">
        <w:rPr>
          <w:rFonts w:eastAsia="Calibri"/>
          <w:sz w:val="28"/>
          <w:szCs w:val="28"/>
          <w:lang w:eastAsia="en-US"/>
        </w:rPr>
        <w:t>с.Карасево</w:t>
      </w:r>
      <w:r w:rsidR="00B428D2">
        <w:rPr>
          <w:rFonts w:eastAsia="Calibri"/>
          <w:sz w:val="28"/>
          <w:szCs w:val="28"/>
          <w:lang w:eastAsia="en-US"/>
        </w:rPr>
        <w:t xml:space="preserve"> </w:t>
      </w:r>
      <w:r w:rsidRPr="00654AE9">
        <w:rPr>
          <w:rFonts w:eastAsia="Calibri"/>
          <w:sz w:val="28"/>
          <w:szCs w:val="28"/>
          <w:lang w:eastAsia="en-US"/>
        </w:rPr>
        <w:t>существу</w:t>
      </w:r>
      <w:r w:rsidR="008C597F">
        <w:rPr>
          <w:rFonts w:eastAsia="Calibri"/>
          <w:sz w:val="28"/>
          <w:szCs w:val="28"/>
          <w:lang w:eastAsia="en-US"/>
        </w:rPr>
        <w:t>ю</w:t>
      </w:r>
      <w:r w:rsidRPr="00654AE9">
        <w:rPr>
          <w:rFonts w:eastAsia="Calibri"/>
          <w:sz w:val="28"/>
          <w:szCs w:val="28"/>
          <w:lang w:eastAsia="en-US"/>
        </w:rPr>
        <w:t xml:space="preserve">т </w:t>
      </w:r>
      <w:r w:rsidR="00796687">
        <w:rPr>
          <w:rFonts w:eastAsia="Calibri"/>
          <w:sz w:val="28"/>
          <w:szCs w:val="28"/>
          <w:lang w:eastAsia="en-US"/>
        </w:rPr>
        <w:t>одна</w:t>
      </w:r>
      <w:r w:rsidR="008C597F">
        <w:rPr>
          <w:rFonts w:eastAsia="Calibri"/>
          <w:sz w:val="28"/>
          <w:szCs w:val="28"/>
          <w:lang w:eastAsia="en-US"/>
        </w:rPr>
        <w:t xml:space="preserve"> </w:t>
      </w:r>
      <w:r w:rsidR="00796687">
        <w:rPr>
          <w:rFonts w:eastAsia="Calibri"/>
          <w:sz w:val="28"/>
          <w:szCs w:val="28"/>
          <w:lang w:eastAsia="en-US"/>
        </w:rPr>
        <w:t>система</w:t>
      </w:r>
      <w:r w:rsidRPr="00654AE9">
        <w:rPr>
          <w:rFonts w:eastAsia="Calibri"/>
          <w:sz w:val="28"/>
          <w:szCs w:val="28"/>
          <w:lang w:eastAsia="en-US"/>
        </w:rPr>
        <w:t xml:space="preserve"> теплоснабжения, уполномоченные органы вправе определить единую теплоснабжающую организацию (организации).</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3. Для присвоения организации статуса единой теплоснабжающей </w:t>
      </w:r>
      <w:r>
        <w:rPr>
          <w:rFonts w:eastAsia="Calibri"/>
          <w:sz w:val="28"/>
          <w:szCs w:val="28"/>
          <w:lang w:eastAsia="en-US"/>
        </w:rPr>
        <w:t>организации на территории поселения</w:t>
      </w:r>
      <w:r w:rsidRPr="00654AE9">
        <w:rPr>
          <w:rFonts w:eastAsia="Calibri"/>
          <w:sz w:val="28"/>
          <w:szCs w:val="28"/>
          <w:lang w:eastAsia="en-US"/>
        </w:rPr>
        <w:t xml:space="preserve">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w:t>
      </w:r>
      <w:r>
        <w:rPr>
          <w:rFonts w:eastAsia="Calibri"/>
          <w:sz w:val="28"/>
          <w:szCs w:val="28"/>
          <w:lang w:eastAsia="en-US"/>
        </w:rPr>
        <w:t>вках на официальном сайте поселения</w:t>
      </w:r>
      <w:r w:rsidRPr="00654AE9">
        <w:rPr>
          <w:rFonts w:eastAsia="Calibri"/>
          <w:sz w:val="28"/>
          <w:szCs w:val="28"/>
          <w:lang w:eastAsia="en-US"/>
        </w:rPr>
        <w:t>.</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5. Критериями определения единой теплоснабжающей организации являются: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-размер собственного капитала;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lastRenderedPageBreak/>
        <w:t xml:space="preserve">-способность в лучшей мере обеспечить надежность теплоснабжения в соответствующей системе теплоснабжения.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Показатели рабочей мощности источников тепловой энергии и емкости тепловых сетей определяются на основании данных схемы (прое</w:t>
      </w:r>
      <w:r>
        <w:rPr>
          <w:rFonts w:eastAsia="Calibri"/>
          <w:sz w:val="28"/>
          <w:szCs w:val="28"/>
          <w:lang w:eastAsia="en-US"/>
        </w:rPr>
        <w:t>кта схемы) теплоснабжения поселения</w:t>
      </w:r>
      <w:r w:rsidRPr="00654AE9">
        <w:rPr>
          <w:rFonts w:eastAsia="Calibri"/>
          <w:sz w:val="28"/>
          <w:szCs w:val="28"/>
          <w:lang w:eastAsia="en-US"/>
        </w:rPr>
        <w:t xml:space="preserve">.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10. Единая теплоснабжающая организация при осуществлении своей деятельности обязана: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w:t>
      </w:r>
      <w:r w:rsidRPr="00654AE9">
        <w:rPr>
          <w:rFonts w:eastAsia="Calibri"/>
          <w:sz w:val="28"/>
          <w:szCs w:val="28"/>
          <w:lang w:eastAsia="en-US"/>
        </w:rPr>
        <w:lastRenderedPageBreak/>
        <w:t xml:space="preserve">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технологическое объединение или разделение систем теплоснабжения.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A67D46" w:rsidRPr="00654AE9" w:rsidRDefault="00A67D46" w:rsidP="00910DD0">
      <w:pPr>
        <w:ind w:firstLine="709"/>
        <w:jc w:val="both"/>
        <w:rPr>
          <w:rFonts w:eastAsia="Calibri"/>
          <w:sz w:val="28"/>
          <w:szCs w:val="28"/>
          <w:lang w:eastAsia="en-US"/>
        </w:rPr>
      </w:pPr>
      <w:r>
        <w:rPr>
          <w:rFonts w:eastAsia="Calibri"/>
          <w:sz w:val="28"/>
          <w:szCs w:val="28"/>
          <w:lang w:eastAsia="en-US"/>
        </w:rPr>
        <w:t xml:space="preserve">В настоящее время предприятие </w:t>
      </w:r>
      <w:r w:rsidR="00087E04">
        <w:rPr>
          <w:rFonts w:eastAsia="Calibri"/>
          <w:sz w:val="28"/>
          <w:szCs w:val="28"/>
          <w:lang w:eastAsia="en-US"/>
        </w:rPr>
        <w:t xml:space="preserve">МКП </w:t>
      </w:r>
      <w:r w:rsidR="00350781" w:rsidRPr="00350781">
        <w:rPr>
          <w:rFonts w:eastAsia="Calibri"/>
          <w:sz w:val="28"/>
          <w:szCs w:val="28"/>
          <w:lang w:eastAsia="en-US"/>
        </w:rPr>
        <w:t>«Управляющая компания жилищно - коммунальным хозяйством Болотнинского района Новосибирской области»</w:t>
      </w:r>
      <w:r w:rsidR="00796687">
        <w:rPr>
          <w:rFonts w:eastAsia="Calibri"/>
          <w:sz w:val="28"/>
          <w:szCs w:val="28"/>
          <w:lang w:eastAsia="en-US"/>
        </w:rPr>
        <w:t xml:space="preserve"> </w:t>
      </w:r>
      <w:r>
        <w:rPr>
          <w:rFonts w:eastAsia="Calibri"/>
          <w:sz w:val="28"/>
          <w:szCs w:val="28"/>
          <w:lang w:eastAsia="en-US"/>
        </w:rPr>
        <w:t xml:space="preserve"> </w:t>
      </w:r>
      <w:r w:rsidRPr="00654AE9">
        <w:rPr>
          <w:rFonts w:eastAsia="Calibri"/>
          <w:sz w:val="28"/>
          <w:szCs w:val="28"/>
          <w:lang w:eastAsia="en-US"/>
        </w:rPr>
        <w:t xml:space="preserve">отвечает всем требованиям критериев по определению единой теплоснабжающей организации, а именно: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Способность обеспечить надежность теплоснабжения определяется наличием у предприятия </w:t>
      </w:r>
      <w:r w:rsidR="00350781">
        <w:rPr>
          <w:rFonts w:eastAsia="Calibri"/>
          <w:sz w:val="28"/>
          <w:szCs w:val="28"/>
          <w:lang w:eastAsia="en-US"/>
        </w:rPr>
        <w:t xml:space="preserve">МКП </w:t>
      </w:r>
      <w:r w:rsidR="00350781" w:rsidRPr="00350781">
        <w:rPr>
          <w:rFonts w:eastAsia="Calibri"/>
          <w:sz w:val="28"/>
          <w:szCs w:val="28"/>
          <w:lang w:eastAsia="en-US"/>
        </w:rPr>
        <w:t>«Управляющая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A67D46" w:rsidRPr="00654AE9" w:rsidRDefault="00A67D46" w:rsidP="00910DD0">
      <w:pPr>
        <w:ind w:firstLine="709"/>
        <w:jc w:val="both"/>
        <w:rPr>
          <w:rFonts w:eastAsia="Calibri"/>
          <w:sz w:val="28"/>
          <w:szCs w:val="28"/>
          <w:lang w:eastAsia="en-US"/>
        </w:rPr>
      </w:pPr>
      <w:r w:rsidRPr="00654AE9">
        <w:rPr>
          <w:rFonts w:eastAsia="Calibri"/>
          <w:sz w:val="28"/>
          <w:szCs w:val="28"/>
          <w:lang w:eastAsia="en-US"/>
        </w:rPr>
        <w:t xml:space="preserve"> 3. Предприятие </w:t>
      </w:r>
      <w:r w:rsidR="00350781" w:rsidRPr="00350781">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796687" w:rsidRPr="00654AE9">
        <w:rPr>
          <w:rFonts w:eastAsia="Calibri"/>
          <w:sz w:val="28"/>
          <w:szCs w:val="28"/>
          <w:lang w:eastAsia="en-US"/>
        </w:rPr>
        <w:t xml:space="preserve"> </w:t>
      </w:r>
      <w:r w:rsidRPr="00654AE9">
        <w:rPr>
          <w:rFonts w:eastAsia="Calibri"/>
          <w:sz w:val="28"/>
          <w:szCs w:val="28"/>
          <w:lang w:eastAsia="en-US"/>
        </w:rPr>
        <w:t xml:space="preserve">согласно требованиям критериев по определению единой теплоснабжающей </w:t>
      </w:r>
      <w:r w:rsidRPr="00654AE9">
        <w:rPr>
          <w:rFonts w:eastAsia="Calibri"/>
          <w:sz w:val="28"/>
          <w:szCs w:val="28"/>
          <w:lang w:eastAsia="en-US"/>
        </w:rPr>
        <w:lastRenderedPageBreak/>
        <w:t xml:space="preserve">организации при осуществлении своей деятельности фактически исполняют обязанности теплоснабжающей организации, а именно: </w:t>
      </w:r>
    </w:p>
    <w:p w:rsidR="00A67D46" w:rsidRPr="00654AE9" w:rsidRDefault="00A67D46" w:rsidP="00910DD0">
      <w:pPr>
        <w:ind w:firstLine="709"/>
        <w:jc w:val="both"/>
        <w:rPr>
          <w:rFonts w:eastAsia="Calibri"/>
          <w:sz w:val="28"/>
          <w:szCs w:val="28"/>
          <w:lang w:eastAsia="en-US"/>
        </w:rPr>
      </w:pPr>
      <w:r>
        <w:rPr>
          <w:rFonts w:eastAsia="Calibri"/>
          <w:sz w:val="28"/>
          <w:szCs w:val="28"/>
          <w:lang w:eastAsia="en-US"/>
        </w:rPr>
        <w:t>а)</w:t>
      </w:r>
      <w:r w:rsidRPr="00654AE9">
        <w:rPr>
          <w:rFonts w:eastAsia="Calibri"/>
          <w:sz w:val="28"/>
          <w:szCs w:val="28"/>
          <w:lang w:eastAsia="en-US"/>
        </w:rPr>
        <w:t xml:space="preserve">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A67D46" w:rsidRPr="00654AE9" w:rsidRDefault="00A67D46" w:rsidP="00910DD0">
      <w:pPr>
        <w:ind w:firstLine="709"/>
        <w:jc w:val="both"/>
        <w:rPr>
          <w:rFonts w:eastAsia="Calibri"/>
          <w:sz w:val="28"/>
          <w:szCs w:val="28"/>
          <w:lang w:eastAsia="en-US"/>
        </w:rPr>
      </w:pPr>
      <w:r>
        <w:rPr>
          <w:rFonts w:eastAsia="Calibri"/>
          <w:sz w:val="28"/>
          <w:szCs w:val="28"/>
          <w:lang w:eastAsia="en-US"/>
        </w:rPr>
        <w:t>б)</w:t>
      </w:r>
      <w:r w:rsidRPr="00654AE9">
        <w:rPr>
          <w:rFonts w:eastAsia="Calibri"/>
          <w:sz w:val="28"/>
          <w:szCs w:val="28"/>
          <w:lang w:eastAsia="en-US"/>
        </w:rPr>
        <w:t xml:space="preserve"> осуществляет контроль режимов потребления тепловой энергии в зоне своей деятельности; </w:t>
      </w:r>
    </w:p>
    <w:p w:rsidR="00A67D46" w:rsidRPr="00654AE9" w:rsidRDefault="00A67D46" w:rsidP="00910DD0">
      <w:pPr>
        <w:ind w:firstLine="709"/>
        <w:jc w:val="both"/>
        <w:rPr>
          <w:rFonts w:eastAsia="Calibri"/>
          <w:sz w:val="28"/>
          <w:szCs w:val="28"/>
          <w:lang w:eastAsia="en-US"/>
        </w:rPr>
      </w:pPr>
      <w:r>
        <w:rPr>
          <w:rFonts w:eastAsia="Calibri"/>
          <w:sz w:val="28"/>
          <w:szCs w:val="28"/>
          <w:lang w:eastAsia="en-US"/>
        </w:rPr>
        <w:t>в)</w:t>
      </w:r>
      <w:r w:rsidRPr="00654AE9">
        <w:rPr>
          <w:rFonts w:eastAsia="Calibri"/>
          <w:sz w:val="28"/>
          <w:szCs w:val="28"/>
          <w:lang w:eastAsia="en-US"/>
        </w:rPr>
        <w:t xml:space="preserve">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67D46" w:rsidRDefault="00A67D46" w:rsidP="00910DD0">
      <w:pPr>
        <w:ind w:firstLine="709"/>
        <w:jc w:val="both"/>
        <w:rPr>
          <w:rFonts w:eastAsia="Calibri"/>
          <w:sz w:val="28"/>
          <w:szCs w:val="28"/>
          <w:lang w:eastAsia="en-US"/>
        </w:rPr>
      </w:pPr>
      <w:r w:rsidRPr="00654AE9">
        <w:rPr>
          <w:rFonts w:eastAsia="Calibri"/>
          <w:sz w:val="28"/>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796687">
        <w:rPr>
          <w:rFonts w:eastAsia="Calibri"/>
          <w:sz w:val="28"/>
          <w:szCs w:val="28"/>
          <w:lang w:eastAsia="en-US"/>
        </w:rPr>
        <w:t xml:space="preserve">Карасевского </w:t>
      </w:r>
      <w:r w:rsidRPr="00654AE9">
        <w:rPr>
          <w:rFonts w:eastAsia="Calibri"/>
          <w:sz w:val="28"/>
          <w:szCs w:val="28"/>
          <w:lang w:eastAsia="en-US"/>
        </w:rPr>
        <w:t xml:space="preserve"> сельсовета предприятие </w:t>
      </w:r>
      <w:r w:rsidR="00350781" w:rsidRPr="00350781">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796687">
        <w:rPr>
          <w:rFonts w:eastAsia="Calibri"/>
          <w:sz w:val="28"/>
          <w:szCs w:val="28"/>
          <w:lang w:eastAsia="en-US"/>
        </w:rPr>
        <w:t>.</w:t>
      </w:r>
    </w:p>
    <w:p w:rsidR="00796687" w:rsidRPr="00654AE9" w:rsidRDefault="00796687" w:rsidP="00910DD0">
      <w:pPr>
        <w:ind w:firstLine="709"/>
        <w:jc w:val="both"/>
        <w:rPr>
          <w:rFonts w:eastAsia="Calibri"/>
          <w:sz w:val="28"/>
          <w:szCs w:val="28"/>
          <w:lang w:eastAsia="en-US"/>
        </w:rPr>
      </w:pPr>
    </w:p>
    <w:p w:rsidR="00A67D46" w:rsidRPr="00654AE9" w:rsidRDefault="00910DD0" w:rsidP="00044C33">
      <w:pPr>
        <w:pStyle w:val="10"/>
      </w:pPr>
      <w:bookmarkStart w:id="16" w:name="_Toc99916857"/>
      <w:r>
        <w:t xml:space="preserve">РАЗДЕЛ </w:t>
      </w:r>
      <w:r w:rsidR="00A67D46" w:rsidRPr="00654AE9">
        <w:t xml:space="preserve"> 9 Р</w:t>
      </w:r>
      <w:r w:rsidR="00F468CE" w:rsidRPr="00654AE9">
        <w:t>ешения о распределении тепловой нагрузки между источниками тепловой энергии</w:t>
      </w:r>
      <w:bookmarkEnd w:id="16"/>
    </w:p>
    <w:p w:rsidR="00A67D46" w:rsidRPr="00654AE9" w:rsidRDefault="00A67D46" w:rsidP="00910DD0">
      <w:pPr>
        <w:pStyle w:val="a4"/>
        <w:tabs>
          <w:tab w:val="left" w:pos="1134"/>
        </w:tabs>
        <w:spacing w:line="240" w:lineRule="auto"/>
        <w:ind w:left="709" w:firstLine="0"/>
        <w:rPr>
          <w:rFonts w:ascii="Times New Roman" w:hAnsi="Times New Roman"/>
          <w:sz w:val="28"/>
          <w:szCs w:val="28"/>
        </w:rPr>
      </w:pPr>
    </w:p>
    <w:p w:rsidR="00A67D46" w:rsidRDefault="00A67D46" w:rsidP="00910DD0">
      <w:pPr>
        <w:pStyle w:val="a4"/>
        <w:tabs>
          <w:tab w:val="left" w:pos="1134"/>
        </w:tabs>
        <w:spacing w:line="240" w:lineRule="auto"/>
        <w:ind w:left="0"/>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910DD0" w:rsidRPr="00654AE9" w:rsidRDefault="00910DD0" w:rsidP="00910DD0">
      <w:pPr>
        <w:pStyle w:val="a4"/>
        <w:tabs>
          <w:tab w:val="left" w:pos="1134"/>
        </w:tabs>
        <w:spacing w:line="240" w:lineRule="auto"/>
        <w:ind w:left="0"/>
        <w:rPr>
          <w:rFonts w:ascii="Times New Roman" w:hAnsi="Times New Roman"/>
          <w:sz w:val="28"/>
          <w:szCs w:val="28"/>
        </w:rPr>
      </w:pPr>
    </w:p>
    <w:p w:rsidR="00A67D46" w:rsidRDefault="00910DD0" w:rsidP="00044C33">
      <w:pPr>
        <w:pStyle w:val="10"/>
      </w:pPr>
      <w:bookmarkStart w:id="17" w:name="_Toc99916858"/>
      <w:r>
        <w:t>РАЗДЕЛ</w:t>
      </w:r>
      <w:r w:rsidR="00A67D46" w:rsidRPr="00654AE9">
        <w:t xml:space="preserve"> 10 </w:t>
      </w:r>
      <w:r>
        <w:t xml:space="preserve"> </w:t>
      </w:r>
      <w:r w:rsidR="00A67D46" w:rsidRPr="00654AE9">
        <w:t>РЕШЕНИЯ ПО БЕСХОЗЯЙНЫМ ТЕПЛОВЫМ СЕТЯМ</w:t>
      </w:r>
      <w:bookmarkEnd w:id="17"/>
    </w:p>
    <w:p w:rsidR="00910DD0" w:rsidRPr="00654AE9" w:rsidRDefault="00910DD0" w:rsidP="00910DD0">
      <w:pPr>
        <w:pStyle w:val="a4"/>
        <w:tabs>
          <w:tab w:val="left" w:pos="284"/>
        </w:tabs>
        <w:spacing w:after="0" w:line="240" w:lineRule="auto"/>
        <w:ind w:left="0" w:firstLine="0"/>
        <w:rPr>
          <w:rFonts w:ascii="Times New Roman" w:hAnsi="Times New Roman"/>
          <w:b/>
          <w:sz w:val="28"/>
          <w:szCs w:val="28"/>
        </w:rPr>
      </w:pPr>
    </w:p>
    <w:p w:rsidR="00A67D46" w:rsidRPr="00654AE9" w:rsidRDefault="00A67D46" w:rsidP="00785528">
      <w:pPr>
        <w:ind w:firstLine="708"/>
        <w:jc w:val="both"/>
        <w:rPr>
          <w:rFonts w:eastAsia="Arial"/>
          <w:sz w:val="28"/>
          <w:szCs w:val="28"/>
        </w:rPr>
      </w:pPr>
      <w:r w:rsidRPr="00654AE9">
        <w:rPr>
          <w:rFonts w:eastAsia="Arial"/>
          <w:spacing w:val="1"/>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я</w:t>
      </w:r>
      <w:r>
        <w:rPr>
          <w:rFonts w:eastAsia="Arial"/>
          <w:sz w:val="28"/>
          <w:szCs w:val="28"/>
        </w:rPr>
        <w:t xml:space="preserve"> </w:t>
      </w:r>
      <w:r w:rsidRPr="00654AE9">
        <w:rPr>
          <w:rFonts w:eastAsia="Arial"/>
          <w:spacing w:val="-1"/>
          <w:sz w:val="28"/>
          <w:szCs w:val="28"/>
        </w:rPr>
        <w:t>1</w:t>
      </w:r>
      <w:r w:rsidRPr="00654AE9">
        <w:rPr>
          <w:rFonts w:eastAsia="Arial"/>
          <w:spacing w:val="4"/>
          <w:sz w:val="28"/>
          <w:szCs w:val="28"/>
        </w:rPr>
        <w:t>5</w:t>
      </w:r>
      <w:r w:rsidRPr="00654AE9">
        <w:rPr>
          <w:rFonts w:eastAsia="Arial"/>
          <w:sz w:val="28"/>
          <w:szCs w:val="28"/>
        </w:rPr>
        <w:t>,</w:t>
      </w:r>
      <w:r>
        <w:rPr>
          <w:rFonts w:eastAsia="Arial"/>
          <w:sz w:val="28"/>
          <w:szCs w:val="28"/>
        </w:rPr>
        <w:t xml:space="preserve">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z w:val="28"/>
          <w:szCs w:val="28"/>
        </w:rPr>
        <w:t>т</w:t>
      </w:r>
      <w:r>
        <w:rPr>
          <w:rFonts w:eastAsia="Arial"/>
          <w:sz w:val="28"/>
          <w:szCs w:val="28"/>
        </w:rPr>
        <w:t xml:space="preserve"> </w:t>
      </w:r>
      <w:r w:rsidRPr="00654AE9">
        <w:rPr>
          <w:rFonts w:eastAsia="Arial"/>
          <w:spacing w:val="-1"/>
          <w:sz w:val="28"/>
          <w:szCs w:val="28"/>
        </w:rPr>
        <w:t>6</w:t>
      </w:r>
      <w:r>
        <w:rPr>
          <w:rFonts w:eastAsia="Arial"/>
          <w:spacing w:val="-1"/>
          <w:sz w:val="28"/>
          <w:szCs w:val="28"/>
        </w:rPr>
        <w:t xml:space="preserve"> </w:t>
      </w:r>
      <w:r w:rsidRPr="00654AE9">
        <w:rPr>
          <w:rFonts w:eastAsia="Arial"/>
          <w:sz w:val="28"/>
          <w:szCs w:val="28"/>
        </w:rPr>
        <w:t>Ф</w:t>
      </w:r>
      <w:r w:rsidRPr="00654AE9">
        <w:rPr>
          <w:rFonts w:eastAsia="Arial"/>
          <w:spacing w:val="-1"/>
          <w:sz w:val="28"/>
          <w:szCs w:val="28"/>
        </w:rPr>
        <w:t>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о</w:t>
      </w:r>
      <w:r w:rsidRPr="00654AE9">
        <w:rPr>
          <w:rFonts w:eastAsia="Arial"/>
          <w:spacing w:val="4"/>
          <w:sz w:val="28"/>
          <w:szCs w:val="28"/>
        </w:rPr>
        <w:t>г</w:t>
      </w:r>
      <w:r w:rsidRPr="00654AE9">
        <w:rPr>
          <w:rFonts w:eastAsia="Arial"/>
          <w:sz w:val="28"/>
          <w:szCs w:val="28"/>
        </w:rPr>
        <w:t>о</w:t>
      </w:r>
      <w:r>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о</w:t>
      </w:r>
      <w:r w:rsidRPr="00654AE9">
        <w:rPr>
          <w:rFonts w:eastAsia="Arial"/>
          <w:spacing w:val="5"/>
          <w:sz w:val="28"/>
          <w:szCs w:val="28"/>
        </w:rPr>
        <w:t>н</w:t>
      </w:r>
      <w:r w:rsidRPr="00654AE9">
        <w:rPr>
          <w:rFonts w:eastAsia="Arial"/>
          <w:sz w:val="28"/>
          <w:szCs w:val="28"/>
        </w:rPr>
        <w:t>а</w:t>
      </w:r>
      <w:r>
        <w:rPr>
          <w:rFonts w:eastAsia="Arial"/>
          <w:sz w:val="28"/>
          <w:szCs w:val="28"/>
        </w:rPr>
        <w:t xml:space="preserve"> </w:t>
      </w:r>
      <w:r w:rsidRPr="00654AE9">
        <w:rPr>
          <w:rFonts w:eastAsia="Arial"/>
          <w:spacing w:val="-1"/>
          <w:sz w:val="28"/>
          <w:szCs w:val="28"/>
        </w:rPr>
        <w:t>о</w:t>
      </w:r>
      <w:r w:rsidRPr="00654AE9">
        <w:rPr>
          <w:rFonts w:eastAsia="Arial"/>
          <w:sz w:val="28"/>
          <w:szCs w:val="28"/>
        </w:rPr>
        <w:t>т</w:t>
      </w:r>
      <w:r>
        <w:rPr>
          <w:rFonts w:eastAsia="Arial"/>
          <w:sz w:val="28"/>
          <w:szCs w:val="28"/>
        </w:rPr>
        <w:t xml:space="preserve"> </w:t>
      </w:r>
      <w:r w:rsidRPr="00654AE9">
        <w:rPr>
          <w:rFonts w:eastAsia="Arial"/>
          <w:spacing w:val="-1"/>
          <w:sz w:val="28"/>
          <w:szCs w:val="28"/>
        </w:rPr>
        <w:t>2</w:t>
      </w:r>
      <w:r w:rsidRPr="00654AE9">
        <w:rPr>
          <w:rFonts w:eastAsia="Arial"/>
          <w:sz w:val="28"/>
          <w:szCs w:val="28"/>
        </w:rPr>
        <w:t>7</w:t>
      </w:r>
      <w:r>
        <w:rPr>
          <w:rFonts w:eastAsia="Arial"/>
          <w:sz w:val="28"/>
          <w:szCs w:val="28"/>
        </w:rPr>
        <w:t xml:space="preserve"> </w:t>
      </w:r>
      <w:r w:rsidRPr="00654AE9">
        <w:rPr>
          <w:rFonts w:eastAsia="Arial"/>
          <w:spacing w:val="-2"/>
          <w:sz w:val="28"/>
          <w:szCs w:val="28"/>
        </w:rPr>
        <w:t>и</w:t>
      </w:r>
      <w:r w:rsidRPr="00654AE9">
        <w:rPr>
          <w:rFonts w:eastAsia="Arial"/>
          <w:spacing w:val="2"/>
          <w:sz w:val="28"/>
          <w:szCs w:val="28"/>
        </w:rPr>
        <w:t>ю</w:t>
      </w:r>
      <w:r w:rsidRPr="00654AE9">
        <w:rPr>
          <w:rFonts w:eastAsia="Arial"/>
          <w:spacing w:val="1"/>
          <w:sz w:val="28"/>
          <w:szCs w:val="28"/>
        </w:rPr>
        <w:t>л</w:t>
      </w:r>
      <w:r w:rsidRPr="00654AE9">
        <w:rPr>
          <w:rFonts w:eastAsia="Arial"/>
          <w:sz w:val="28"/>
          <w:szCs w:val="28"/>
        </w:rPr>
        <w:t>я</w:t>
      </w:r>
      <w:r>
        <w:rPr>
          <w:rFonts w:eastAsia="Arial"/>
          <w:sz w:val="28"/>
          <w:szCs w:val="28"/>
        </w:rPr>
        <w:t xml:space="preserve"> </w:t>
      </w:r>
      <w:r w:rsidRPr="00654AE9">
        <w:rPr>
          <w:rFonts w:eastAsia="Arial"/>
          <w:spacing w:val="-1"/>
          <w:sz w:val="28"/>
          <w:szCs w:val="28"/>
        </w:rPr>
        <w:t>2</w:t>
      </w:r>
      <w:r w:rsidRPr="00654AE9">
        <w:rPr>
          <w:rFonts w:eastAsia="Arial"/>
          <w:spacing w:val="4"/>
          <w:sz w:val="28"/>
          <w:szCs w:val="28"/>
        </w:rPr>
        <w:t>0</w:t>
      </w:r>
      <w:r w:rsidRPr="00654AE9">
        <w:rPr>
          <w:rFonts w:eastAsia="Arial"/>
          <w:spacing w:val="-1"/>
          <w:sz w:val="28"/>
          <w:szCs w:val="28"/>
        </w:rPr>
        <w:t>1</w:t>
      </w:r>
      <w:r w:rsidRPr="00654AE9">
        <w:rPr>
          <w:rFonts w:eastAsia="Arial"/>
          <w:sz w:val="28"/>
          <w:szCs w:val="28"/>
        </w:rPr>
        <w:t>0</w:t>
      </w:r>
      <w:r>
        <w:rPr>
          <w:rFonts w:eastAsia="Arial"/>
          <w:sz w:val="28"/>
          <w:szCs w:val="28"/>
        </w:rPr>
        <w:t xml:space="preserve"> </w:t>
      </w:r>
      <w:r w:rsidRPr="00654AE9">
        <w:rPr>
          <w:rFonts w:eastAsia="Arial"/>
          <w:spacing w:val="4"/>
          <w:sz w:val="28"/>
          <w:szCs w:val="28"/>
        </w:rPr>
        <w:t>г</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а</w:t>
      </w:r>
      <w:r>
        <w:rPr>
          <w:rFonts w:eastAsia="Arial"/>
          <w:sz w:val="28"/>
          <w:szCs w:val="28"/>
        </w:rPr>
        <w:t xml:space="preserve"> </w:t>
      </w:r>
      <w:r w:rsidRPr="00654AE9">
        <w:rPr>
          <w:rFonts w:eastAsia="Arial"/>
          <w:sz w:val="28"/>
          <w:szCs w:val="28"/>
        </w:rPr>
        <w:t xml:space="preserve">№ </w:t>
      </w:r>
      <w:r w:rsidRPr="00654AE9">
        <w:rPr>
          <w:rFonts w:eastAsia="Arial"/>
          <w:spacing w:val="-1"/>
          <w:sz w:val="28"/>
          <w:szCs w:val="28"/>
        </w:rPr>
        <w:t>19</w:t>
      </w:r>
      <w:r w:rsidRPr="00654AE9">
        <w:rPr>
          <w:rFonts w:eastAsia="Arial"/>
          <w:spacing w:val="4"/>
          <w:sz w:val="28"/>
          <w:szCs w:val="28"/>
        </w:rPr>
        <w:t>0</w:t>
      </w:r>
      <w:r w:rsidRPr="00654AE9">
        <w:rPr>
          <w:rFonts w:eastAsia="Arial"/>
          <w:spacing w:val="-1"/>
          <w:sz w:val="28"/>
          <w:szCs w:val="28"/>
        </w:rPr>
        <w:t>-</w:t>
      </w:r>
      <w:r w:rsidRPr="00654AE9">
        <w:rPr>
          <w:rFonts w:eastAsia="Arial"/>
          <w:sz w:val="28"/>
          <w:szCs w:val="28"/>
        </w:rPr>
        <w:t>Ф</w:t>
      </w:r>
      <w:r w:rsidRPr="00654AE9">
        <w:rPr>
          <w:rFonts w:eastAsia="Arial"/>
          <w:spacing w:val="4"/>
          <w:sz w:val="28"/>
          <w:szCs w:val="28"/>
        </w:rPr>
        <w:t>З</w:t>
      </w:r>
      <w:r w:rsidRPr="00654AE9">
        <w:rPr>
          <w:rFonts w:eastAsia="Arial"/>
          <w:sz w:val="28"/>
          <w:szCs w:val="28"/>
        </w:rPr>
        <w:t>:</w:t>
      </w:r>
      <w:r w:rsidR="00B428D2">
        <w:rPr>
          <w:rFonts w:eastAsia="Arial"/>
          <w:sz w:val="28"/>
          <w:szCs w:val="28"/>
        </w:rPr>
        <w:t xml:space="preserve"> </w:t>
      </w:r>
      <w:r w:rsidRPr="00654AE9">
        <w:rPr>
          <w:rFonts w:eastAsia="Arial"/>
          <w:spacing w:val="-1"/>
          <w:sz w:val="28"/>
          <w:szCs w:val="28"/>
        </w:rPr>
        <w:t>«</w:t>
      </w:r>
      <w:r w:rsidRPr="00654AE9">
        <w:rPr>
          <w:rFonts w:eastAsia="Arial"/>
          <w:sz w:val="28"/>
          <w:szCs w:val="28"/>
        </w:rPr>
        <w:t>В 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ч</w:t>
      </w:r>
      <w:r w:rsidRPr="00654AE9">
        <w:rPr>
          <w:rFonts w:eastAsia="Arial"/>
          <w:spacing w:val="4"/>
          <w:sz w:val="28"/>
          <w:szCs w:val="28"/>
        </w:rPr>
        <w:t>а</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я</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4"/>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2"/>
          <w:sz w:val="28"/>
          <w:szCs w:val="28"/>
        </w:rPr>
        <w:t>к</w:t>
      </w:r>
      <w:r w:rsidRPr="00654AE9">
        <w:rPr>
          <w:rFonts w:eastAsia="Arial"/>
          <w:spacing w:val="5"/>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2"/>
          <w:sz w:val="28"/>
          <w:szCs w:val="28"/>
        </w:rPr>
        <w:t>и</w:t>
      </w:r>
      <w:r w:rsidRPr="00654AE9">
        <w:rPr>
          <w:rFonts w:eastAsia="Arial"/>
          <w:spacing w:val="8"/>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 м</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о с</w:t>
      </w:r>
      <w:r w:rsidRPr="00654AE9">
        <w:rPr>
          <w:rFonts w:eastAsia="Arial"/>
          <w:spacing w:val="-1"/>
          <w:sz w:val="28"/>
          <w:szCs w:val="28"/>
        </w:rPr>
        <w:t>а</w:t>
      </w:r>
      <w:r w:rsidRPr="00654AE9">
        <w:rPr>
          <w:rFonts w:eastAsia="Arial"/>
          <w:sz w:val="28"/>
          <w:szCs w:val="28"/>
        </w:rPr>
        <w:t>м</w:t>
      </w:r>
      <w:r w:rsidRPr="00654AE9">
        <w:rPr>
          <w:rFonts w:eastAsia="Arial"/>
          <w:spacing w:val="4"/>
          <w:sz w:val="28"/>
          <w:szCs w:val="28"/>
        </w:rPr>
        <w:t>о</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z w:val="28"/>
          <w:szCs w:val="28"/>
        </w:rPr>
        <w:t xml:space="preserve">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4"/>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w:t>
      </w:r>
      <w:r w:rsidRPr="00654AE9">
        <w:rPr>
          <w:rFonts w:eastAsia="Arial"/>
          <w:sz w:val="28"/>
          <w:szCs w:val="28"/>
        </w:rPr>
        <w:t>а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е с</w:t>
      </w:r>
      <w:r w:rsidRPr="00654AE9">
        <w:rPr>
          <w:rFonts w:eastAsia="Arial"/>
          <w:spacing w:val="-1"/>
          <w:sz w:val="28"/>
          <w:szCs w:val="28"/>
        </w:rPr>
        <w:t>е</w:t>
      </w:r>
      <w:r w:rsidRPr="00654AE9">
        <w:rPr>
          <w:rFonts w:eastAsia="Arial"/>
          <w:spacing w:val="7"/>
          <w:sz w:val="28"/>
          <w:szCs w:val="28"/>
        </w:rPr>
        <w:t>т</w:t>
      </w:r>
      <w:r w:rsidRPr="00654AE9">
        <w:rPr>
          <w:rFonts w:eastAsia="Arial"/>
          <w:sz w:val="28"/>
          <w:szCs w:val="28"/>
        </w:rPr>
        <w:t xml:space="preserve">и </w:t>
      </w:r>
      <w:r>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д</w:t>
      </w:r>
      <w:r w:rsidRPr="00654AE9">
        <w:rPr>
          <w:rFonts w:eastAsia="Arial"/>
          <w:spacing w:val="4"/>
          <w:sz w:val="28"/>
          <w:szCs w:val="28"/>
        </w:rPr>
        <w:t>ц</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и </w:t>
      </w:r>
      <w:r w:rsidRPr="00654AE9">
        <w:rPr>
          <w:rFonts w:eastAsia="Arial"/>
          <w:spacing w:val="1"/>
          <w:sz w:val="28"/>
          <w:szCs w:val="28"/>
        </w:rPr>
        <w:t>д</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й с </w:t>
      </w:r>
      <w:r w:rsidRPr="00654AE9">
        <w:rPr>
          <w:rFonts w:eastAsia="Arial"/>
          <w:spacing w:val="1"/>
          <w:sz w:val="28"/>
          <w:szCs w:val="28"/>
        </w:rPr>
        <w:t>д</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3"/>
          <w:sz w:val="28"/>
          <w:szCs w:val="28"/>
        </w:rPr>
        <w:t>и</w:t>
      </w:r>
      <w:r w:rsidRPr="00654AE9">
        <w:rPr>
          <w:rFonts w:eastAsia="Arial"/>
          <w:sz w:val="28"/>
          <w:szCs w:val="28"/>
        </w:rPr>
        <w:t xml:space="preserve">х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об</w:t>
      </w:r>
      <w:r w:rsidRPr="00654AE9">
        <w:rPr>
          <w:rFonts w:eastAsia="Arial"/>
          <w:spacing w:val="-2"/>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4"/>
          <w:sz w:val="28"/>
          <w:szCs w:val="28"/>
        </w:rPr>
        <w:t xml:space="preserve">о </w:t>
      </w:r>
      <w:r>
        <w:rPr>
          <w:rFonts w:eastAsia="Arial"/>
          <w:spacing w:val="4"/>
          <w:sz w:val="28"/>
          <w:szCs w:val="28"/>
        </w:rPr>
        <w:t>о</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pacing w:val="6"/>
          <w:sz w:val="28"/>
          <w:szCs w:val="28"/>
        </w:rPr>
        <w:t>л</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Pr>
          <w:rFonts w:eastAsia="Arial"/>
          <w:spacing w:val="-1"/>
          <w:sz w:val="28"/>
          <w:szCs w:val="28"/>
        </w:rPr>
        <w:t xml:space="preserve"> -</w:t>
      </w:r>
      <w:r w:rsidRPr="00654AE9">
        <w:rPr>
          <w:rFonts w:eastAsia="Arial"/>
          <w:spacing w:val="-1"/>
          <w:sz w:val="28"/>
          <w:szCs w:val="28"/>
        </w:rPr>
        <w:t xml:space="preserve">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в</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pacing w:val="2"/>
          <w:sz w:val="28"/>
          <w:szCs w:val="28"/>
        </w:rPr>
        <w:t>ю</w:t>
      </w:r>
      <w:r w:rsidRPr="00654AE9">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 xml:space="preserve">е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ор</w:t>
      </w:r>
      <w:r w:rsidRPr="00654AE9">
        <w:rPr>
          <w:rFonts w:eastAsia="Arial"/>
          <w:spacing w:val="-1"/>
          <w:sz w:val="28"/>
          <w:szCs w:val="28"/>
        </w:rPr>
        <w:t>о</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но </w:t>
      </w:r>
      <w:r w:rsidRPr="00654AE9">
        <w:rPr>
          <w:rFonts w:eastAsia="Arial"/>
          <w:spacing w:val="5"/>
          <w:sz w:val="28"/>
          <w:szCs w:val="28"/>
        </w:rPr>
        <w:t>с</w:t>
      </w:r>
      <w:r w:rsidRPr="00654AE9">
        <w:rPr>
          <w:rFonts w:eastAsia="Arial"/>
          <w:spacing w:val="-1"/>
          <w:sz w:val="28"/>
          <w:szCs w:val="28"/>
        </w:rPr>
        <w:t>ое</w:t>
      </w:r>
      <w:r w:rsidRPr="00654AE9">
        <w:rPr>
          <w:rFonts w:eastAsia="Arial"/>
          <w:spacing w:val="6"/>
          <w:sz w:val="28"/>
          <w:szCs w:val="28"/>
        </w:rPr>
        <w:t>д</w:t>
      </w:r>
      <w:r w:rsidRPr="00654AE9">
        <w:rPr>
          <w:rFonts w:eastAsia="Arial"/>
          <w:spacing w:val="-2"/>
          <w:sz w:val="28"/>
          <w:szCs w:val="28"/>
        </w:rPr>
        <w:t>и</w:t>
      </w:r>
      <w:r w:rsidRPr="00654AE9">
        <w:rPr>
          <w:rFonts w:eastAsia="Arial"/>
          <w:sz w:val="28"/>
          <w:szCs w:val="28"/>
        </w:rPr>
        <w:t>н</w:t>
      </w:r>
      <w:r w:rsidRPr="00654AE9">
        <w:rPr>
          <w:rFonts w:eastAsia="Arial"/>
          <w:spacing w:val="4"/>
          <w:sz w:val="28"/>
          <w:szCs w:val="28"/>
        </w:rPr>
        <w:t>е</w:t>
      </w:r>
      <w:r w:rsidRPr="00654AE9">
        <w:rPr>
          <w:rFonts w:eastAsia="Arial"/>
          <w:sz w:val="28"/>
          <w:szCs w:val="28"/>
        </w:rPr>
        <w:t xml:space="preserve">ны с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ми с</w:t>
      </w:r>
      <w:r w:rsidRPr="00654AE9">
        <w:rPr>
          <w:rFonts w:eastAsia="Arial"/>
          <w:spacing w:val="-1"/>
          <w:sz w:val="28"/>
          <w:szCs w:val="28"/>
        </w:rPr>
        <w:t>е</w:t>
      </w:r>
      <w:r w:rsidRPr="00654AE9">
        <w:rPr>
          <w:rFonts w:eastAsia="Arial"/>
          <w:spacing w:val="7"/>
          <w:sz w:val="28"/>
          <w:szCs w:val="28"/>
        </w:rPr>
        <w:t>т</w:t>
      </w:r>
      <w:r w:rsidRPr="00654AE9">
        <w:rPr>
          <w:rFonts w:eastAsia="Arial"/>
          <w:spacing w:val="-2"/>
          <w:sz w:val="28"/>
          <w:szCs w:val="28"/>
        </w:rPr>
        <w:t>я</w:t>
      </w:r>
      <w:r w:rsidRPr="00654AE9">
        <w:rPr>
          <w:rFonts w:eastAsia="Arial"/>
          <w:sz w:val="28"/>
          <w:szCs w:val="28"/>
        </w:rPr>
        <w:t>м</w:t>
      </w:r>
      <w:r w:rsidRPr="00654AE9">
        <w:rPr>
          <w:rFonts w:eastAsia="Arial"/>
          <w:spacing w:val="3"/>
          <w:sz w:val="28"/>
          <w:szCs w:val="28"/>
        </w:rPr>
        <w:t>и</w:t>
      </w:r>
      <w:r w:rsidRPr="00654AE9">
        <w:rPr>
          <w:rFonts w:eastAsia="Arial"/>
          <w:sz w:val="28"/>
          <w:szCs w:val="28"/>
        </w:rPr>
        <w:t xml:space="preserve">, </w:t>
      </w:r>
      <w:r w:rsidRPr="00654AE9">
        <w:rPr>
          <w:rFonts w:eastAsia="Arial"/>
          <w:spacing w:val="-2"/>
          <w:sz w:val="28"/>
          <w:szCs w:val="28"/>
        </w:rPr>
        <w:t>и</w:t>
      </w:r>
      <w:r w:rsidRPr="00654AE9">
        <w:rPr>
          <w:rFonts w:eastAsia="Arial"/>
          <w:spacing w:val="6"/>
          <w:sz w:val="28"/>
          <w:szCs w:val="28"/>
        </w:rPr>
        <w:t>л</w:t>
      </w:r>
      <w:r w:rsidRPr="00654AE9">
        <w:rPr>
          <w:rFonts w:eastAsia="Arial"/>
          <w:sz w:val="28"/>
          <w:szCs w:val="28"/>
        </w:rPr>
        <w:t xml:space="preserve">и </w:t>
      </w:r>
      <w:r w:rsidRPr="00654AE9">
        <w:rPr>
          <w:rFonts w:eastAsia="Arial"/>
          <w:spacing w:val="-1"/>
          <w:sz w:val="28"/>
          <w:szCs w:val="28"/>
        </w:rPr>
        <w:t>е</w:t>
      </w:r>
      <w:r w:rsidRPr="00654AE9">
        <w:rPr>
          <w:rFonts w:eastAsia="Arial"/>
          <w:spacing w:val="6"/>
          <w:sz w:val="28"/>
          <w:szCs w:val="28"/>
        </w:rPr>
        <w:t>д</w:t>
      </w:r>
      <w:r w:rsidRPr="00654AE9">
        <w:rPr>
          <w:rFonts w:eastAsia="Arial"/>
          <w:spacing w:val="-2"/>
          <w:sz w:val="28"/>
          <w:szCs w:val="28"/>
        </w:rPr>
        <w:t>и</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а</w:t>
      </w:r>
      <w:r w:rsidRPr="00654AE9">
        <w:rPr>
          <w:rFonts w:eastAsia="Arial"/>
          <w:spacing w:val="2"/>
          <w:sz w:val="28"/>
          <w:szCs w:val="28"/>
        </w:rPr>
        <w:t>ю</w:t>
      </w:r>
      <w:r w:rsidRPr="00654AE9">
        <w:rPr>
          <w:rFonts w:eastAsia="Arial"/>
          <w:spacing w:val="6"/>
          <w:sz w:val="28"/>
          <w:szCs w:val="28"/>
        </w:rPr>
        <w:t>щ</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в с</w:t>
      </w:r>
      <w:r w:rsidRPr="00654AE9">
        <w:rPr>
          <w:rFonts w:eastAsia="Arial"/>
          <w:spacing w:val="3"/>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ме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 в </w:t>
      </w:r>
      <w:r w:rsidRPr="00654AE9">
        <w:rPr>
          <w:rFonts w:eastAsia="Arial"/>
          <w:spacing w:val="-2"/>
          <w:sz w:val="28"/>
          <w:szCs w:val="28"/>
        </w:rPr>
        <w:t>к</w:t>
      </w:r>
      <w:r w:rsidRPr="00654AE9">
        <w:rPr>
          <w:rFonts w:eastAsia="Arial"/>
          <w:spacing w:val="-1"/>
          <w:sz w:val="28"/>
          <w:szCs w:val="28"/>
        </w:rPr>
        <w:t>о</w:t>
      </w:r>
      <w:r w:rsidRPr="00654AE9">
        <w:rPr>
          <w:rFonts w:eastAsia="Arial"/>
          <w:spacing w:val="7"/>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в</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2"/>
          <w:sz w:val="28"/>
          <w:szCs w:val="28"/>
        </w:rPr>
        <w:t>я</w:t>
      </w:r>
      <w:r w:rsidRPr="00654AE9">
        <w:rPr>
          <w:rFonts w:eastAsia="Arial"/>
          <w:sz w:val="28"/>
          <w:szCs w:val="28"/>
        </w:rPr>
        <w:t xml:space="preserve">т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е 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а</w:t>
      </w:r>
      <w:r w:rsidRPr="00654AE9">
        <w:rPr>
          <w:rFonts w:eastAsia="Arial"/>
          <w:sz w:val="28"/>
          <w:szCs w:val="28"/>
        </w:rPr>
        <w:t xml:space="preserve">я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6"/>
          <w:sz w:val="28"/>
          <w:szCs w:val="28"/>
        </w:rPr>
        <w:t>л</w:t>
      </w:r>
      <w:r w:rsidRPr="00654AE9">
        <w:rPr>
          <w:rFonts w:eastAsia="Arial"/>
          <w:spacing w:val="-2"/>
          <w:sz w:val="28"/>
          <w:szCs w:val="28"/>
        </w:rPr>
        <w:t>я</w:t>
      </w:r>
      <w:r w:rsidRPr="00654AE9">
        <w:rPr>
          <w:rFonts w:eastAsia="Arial"/>
          <w:spacing w:val="-1"/>
          <w:sz w:val="28"/>
          <w:szCs w:val="28"/>
        </w:rPr>
        <w:t>е</w:t>
      </w:r>
      <w:r w:rsidRPr="00654AE9">
        <w:rPr>
          <w:rFonts w:eastAsia="Arial"/>
          <w:sz w:val="28"/>
          <w:szCs w:val="28"/>
        </w:rPr>
        <w:t xml:space="preserve">т </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z w:val="28"/>
          <w:szCs w:val="28"/>
        </w:rPr>
        <w:t>с</w:t>
      </w:r>
      <w:r w:rsidRPr="00654AE9">
        <w:rPr>
          <w:rFonts w:eastAsia="Arial"/>
          <w:spacing w:val="6"/>
          <w:sz w:val="28"/>
          <w:szCs w:val="28"/>
        </w:rPr>
        <w:t>л</w:t>
      </w:r>
      <w:r w:rsidRPr="00654AE9">
        <w:rPr>
          <w:rFonts w:eastAsia="Arial"/>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г</w:t>
      </w:r>
      <w:r w:rsidRPr="00654AE9">
        <w:rPr>
          <w:rFonts w:eastAsia="Arial"/>
          <w:spacing w:val="-5"/>
          <w:sz w:val="28"/>
          <w:szCs w:val="28"/>
        </w:rPr>
        <w:t>у</w:t>
      </w:r>
      <w:r w:rsidRPr="00654AE9">
        <w:rPr>
          <w:rFonts w:eastAsia="Arial"/>
          <w:spacing w:val="6"/>
          <w:sz w:val="28"/>
          <w:szCs w:val="28"/>
        </w:rPr>
        <w:t>л</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pacing w:val="4"/>
          <w:sz w:val="28"/>
          <w:szCs w:val="28"/>
        </w:rPr>
        <w:t>б</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 xml:space="preserve">н </w:t>
      </w:r>
      <w:r w:rsidRPr="00654AE9">
        <w:rPr>
          <w:rFonts w:eastAsia="Arial"/>
          <w:spacing w:val="1"/>
          <w:sz w:val="28"/>
          <w:szCs w:val="28"/>
        </w:rPr>
        <w:t>в</w:t>
      </w:r>
      <w:r w:rsidRPr="00654AE9">
        <w:rPr>
          <w:rFonts w:eastAsia="Arial"/>
          <w:spacing w:val="-2"/>
          <w:sz w:val="28"/>
          <w:szCs w:val="28"/>
        </w:rPr>
        <w:t>к</w:t>
      </w:r>
      <w:r w:rsidRPr="00654AE9">
        <w:rPr>
          <w:rFonts w:eastAsia="Arial"/>
          <w:spacing w:val="1"/>
          <w:sz w:val="28"/>
          <w:szCs w:val="28"/>
        </w:rPr>
        <w:t>л</w:t>
      </w:r>
      <w:r w:rsidRPr="00654AE9">
        <w:rPr>
          <w:rFonts w:eastAsia="Arial"/>
          <w:spacing w:val="2"/>
          <w:sz w:val="28"/>
          <w:szCs w:val="28"/>
        </w:rPr>
        <w:t>ю</w:t>
      </w:r>
      <w:r w:rsidRPr="00654AE9">
        <w:rPr>
          <w:rFonts w:eastAsia="Arial"/>
          <w:spacing w:val="4"/>
          <w:sz w:val="28"/>
          <w:szCs w:val="28"/>
        </w:rPr>
        <w:t>ч</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pacing w:val="5"/>
          <w:sz w:val="28"/>
          <w:szCs w:val="28"/>
        </w:rPr>
        <w:t>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в </w:t>
      </w:r>
      <w:r w:rsidRPr="00654AE9">
        <w:rPr>
          <w:rFonts w:eastAsia="Arial"/>
          <w:spacing w:val="2"/>
          <w:sz w:val="28"/>
          <w:szCs w:val="28"/>
        </w:rPr>
        <w:t>т</w:t>
      </w:r>
      <w:r w:rsidRPr="00654AE9">
        <w:rPr>
          <w:rFonts w:eastAsia="Arial"/>
          <w:spacing w:val="-1"/>
          <w:sz w:val="28"/>
          <w:szCs w:val="28"/>
        </w:rPr>
        <w:t>а</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ф</w:t>
      </w:r>
      <w:r w:rsidRPr="00654AE9">
        <w:rPr>
          <w:rFonts w:eastAsia="Arial"/>
          <w:sz w:val="28"/>
          <w:szCs w:val="28"/>
        </w:rPr>
        <w:t>ы с</w:t>
      </w:r>
      <w:r w:rsidRPr="00654AE9">
        <w:rPr>
          <w:rFonts w:eastAsia="Arial"/>
          <w:spacing w:val="-1"/>
          <w:sz w:val="28"/>
          <w:szCs w:val="28"/>
        </w:rPr>
        <w:t>оо</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z w:val="28"/>
          <w:szCs w:val="28"/>
        </w:rPr>
        <w:t xml:space="preserve">и </w:t>
      </w:r>
      <w:r w:rsidRPr="00654AE9">
        <w:rPr>
          <w:rFonts w:eastAsia="Arial"/>
          <w:spacing w:val="5"/>
          <w:sz w:val="28"/>
          <w:szCs w:val="28"/>
        </w:rPr>
        <w:t>н</w:t>
      </w:r>
      <w:r w:rsidRPr="00654AE9">
        <w:rPr>
          <w:rFonts w:eastAsia="Arial"/>
          <w:sz w:val="28"/>
          <w:szCs w:val="28"/>
        </w:rPr>
        <w:t>а с</w:t>
      </w:r>
      <w:r w:rsidRPr="00654AE9">
        <w:rPr>
          <w:rFonts w:eastAsia="Arial"/>
          <w:spacing w:val="6"/>
          <w:sz w:val="28"/>
          <w:szCs w:val="28"/>
        </w:rPr>
        <w:t>л</w:t>
      </w:r>
      <w:r w:rsidRPr="00654AE9">
        <w:rPr>
          <w:rFonts w:eastAsia="Arial"/>
          <w:spacing w:val="-1"/>
          <w:sz w:val="28"/>
          <w:szCs w:val="28"/>
        </w:rPr>
        <w:t>е</w:t>
      </w:r>
      <w:r w:rsidRPr="00654AE9">
        <w:rPr>
          <w:rFonts w:eastAsia="Arial"/>
          <w:spacing w:val="6"/>
          <w:sz w:val="28"/>
          <w:szCs w:val="28"/>
        </w:rPr>
        <w:t>д</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й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1"/>
          <w:sz w:val="28"/>
          <w:szCs w:val="28"/>
        </w:rPr>
        <w:t>р</w:t>
      </w:r>
      <w:r w:rsidRPr="00654AE9">
        <w:rPr>
          <w:rFonts w:eastAsia="Arial"/>
          <w:spacing w:val="4"/>
          <w:sz w:val="28"/>
          <w:szCs w:val="28"/>
        </w:rPr>
        <w:t>ег</w:t>
      </w:r>
      <w:r w:rsidRPr="00654AE9">
        <w:rPr>
          <w:rFonts w:eastAsia="Arial"/>
          <w:spacing w:val="-5"/>
          <w:sz w:val="28"/>
          <w:szCs w:val="28"/>
        </w:rPr>
        <w:t>у</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pacing w:val="4"/>
          <w:sz w:val="28"/>
          <w:szCs w:val="28"/>
        </w:rPr>
        <w:t>»</w:t>
      </w:r>
      <w:r w:rsidRPr="00654AE9">
        <w:rPr>
          <w:rFonts w:eastAsia="Arial"/>
          <w:sz w:val="28"/>
          <w:szCs w:val="28"/>
        </w:rPr>
        <w:t>.</w:t>
      </w:r>
    </w:p>
    <w:p w:rsidR="00A67D46" w:rsidRPr="00654AE9" w:rsidRDefault="00A67D46" w:rsidP="00785528">
      <w:pPr>
        <w:ind w:firstLine="708"/>
        <w:jc w:val="both"/>
        <w:rPr>
          <w:rFonts w:eastAsia="Arial"/>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н</w:t>
      </w:r>
      <w:r w:rsidRPr="00654AE9">
        <w:rPr>
          <w:rFonts w:eastAsia="Arial"/>
          <w:spacing w:val="-2"/>
          <w:sz w:val="28"/>
          <w:szCs w:val="28"/>
        </w:rPr>
        <w:t>я</w:t>
      </w:r>
      <w:r w:rsidRPr="00654AE9">
        <w:rPr>
          <w:rFonts w:eastAsia="Arial"/>
          <w:spacing w:val="2"/>
          <w:sz w:val="28"/>
          <w:szCs w:val="28"/>
        </w:rPr>
        <w:t>т</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3"/>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а</w:t>
      </w:r>
      <w:r w:rsidRPr="00654AE9">
        <w:rPr>
          <w:rFonts w:eastAsia="Arial"/>
          <w:spacing w:val="2"/>
          <w:sz w:val="28"/>
          <w:szCs w:val="28"/>
        </w:rPr>
        <w:t>т</w:t>
      </w:r>
      <w:r w:rsidRPr="00654AE9">
        <w:rPr>
          <w:rFonts w:eastAsia="Arial"/>
          <w:spacing w:val="3"/>
          <w:sz w:val="28"/>
          <w:szCs w:val="28"/>
        </w:rPr>
        <w:t>и</w:t>
      </w:r>
      <w:r w:rsidRPr="00654AE9">
        <w:rPr>
          <w:rFonts w:eastAsia="Arial"/>
          <w:spacing w:val="4"/>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ся </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л</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6"/>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1"/>
          <w:sz w:val="28"/>
          <w:szCs w:val="28"/>
        </w:rPr>
        <w:t>Р</w:t>
      </w:r>
      <w:r w:rsidRPr="00654AE9">
        <w:rPr>
          <w:rFonts w:eastAsia="Arial"/>
          <w:sz w:val="28"/>
          <w:szCs w:val="28"/>
        </w:rPr>
        <w:t>Ф</w:t>
      </w:r>
      <w:r w:rsidRPr="00654AE9">
        <w:rPr>
          <w:rFonts w:eastAsia="Arial"/>
          <w:spacing w:val="-1"/>
          <w:sz w:val="28"/>
          <w:szCs w:val="28"/>
        </w:rPr>
        <w:t xml:space="preserve"> о</w:t>
      </w:r>
      <w:r w:rsidRPr="00654AE9">
        <w:rPr>
          <w:rFonts w:eastAsia="Arial"/>
          <w:sz w:val="28"/>
          <w:szCs w:val="28"/>
        </w:rPr>
        <w:t>т</w:t>
      </w:r>
      <w:r>
        <w:rPr>
          <w:rFonts w:eastAsia="Arial"/>
          <w:sz w:val="28"/>
          <w:szCs w:val="28"/>
        </w:rPr>
        <w:t xml:space="preserve"> </w:t>
      </w:r>
      <w:r w:rsidRPr="00654AE9">
        <w:rPr>
          <w:rFonts w:eastAsia="Arial"/>
          <w:spacing w:val="4"/>
          <w:sz w:val="28"/>
          <w:szCs w:val="28"/>
        </w:rPr>
        <w:t>1</w:t>
      </w:r>
      <w:r w:rsidRPr="00654AE9">
        <w:rPr>
          <w:rFonts w:eastAsia="Arial"/>
          <w:spacing w:val="-1"/>
          <w:sz w:val="28"/>
          <w:szCs w:val="28"/>
        </w:rPr>
        <w:t>7.</w:t>
      </w:r>
      <w:r w:rsidRPr="00654AE9">
        <w:rPr>
          <w:rFonts w:eastAsia="Arial"/>
          <w:spacing w:val="4"/>
          <w:sz w:val="28"/>
          <w:szCs w:val="28"/>
        </w:rPr>
        <w:t>0</w:t>
      </w:r>
      <w:r w:rsidRPr="00654AE9">
        <w:rPr>
          <w:rFonts w:eastAsia="Arial"/>
          <w:spacing w:val="-1"/>
          <w:sz w:val="28"/>
          <w:szCs w:val="28"/>
        </w:rPr>
        <w:t>9.</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0</w:t>
      </w:r>
      <w:r w:rsidRPr="00654AE9">
        <w:rPr>
          <w:rFonts w:eastAsia="Arial"/>
          <w:spacing w:val="-1"/>
          <w:sz w:val="28"/>
          <w:szCs w:val="28"/>
        </w:rPr>
        <w:t>3г</w:t>
      </w:r>
      <w:r>
        <w:rPr>
          <w:rFonts w:eastAsia="Arial"/>
          <w:spacing w:val="-1"/>
          <w:sz w:val="28"/>
          <w:szCs w:val="28"/>
        </w:rPr>
        <w:t xml:space="preserve"> </w:t>
      </w:r>
      <w:r w:rsidRPr="00654AE9">
        <w:rPr>
          <w:rFonts w:eastAsia="Arial"/>
          <w:sz w:val="28"/>
          <w:szCs w:val="28"/>
        </w:rPr>
        <w:t>.№</w:t>
      </w:r>
      <w:r>
        <w:rPr>
          <w:rFonts w:eastAsia="Arial"/>
          <w:sz w:val="28"/>
          <w:szCs w:val="28"/>
        </w:rPr>
        <w:t xml:space="preserve"> </w:t>
      </w:r>
      <w:r w:rsidRPr="00654AE9">
        <w:rPr>
          <w:rFonts w:eastAsia="Arial"/>
          <w:spacing w:val="4"/>
          <w:sz w:val="28"/>
          <w:szCs w:val="28"/>
        </w:rPr>
        <w:t>5</w:t>
      </w:r>
      <w:r w:rsidRPr="00654AE9">
        <w:rPr>
          <w:rFonts w:eastAsia="Arial"/>
          <w:spacing w:val="-1"/>
          <w:sz w:val="28"/>
          <w:szCs w:val="28"/>
        </w:rPr>
        <w:t>8</w:t>
      </w:r>
      <w:r w:rsidRPr="00654AE9">
        <w:rPr>
          <w:rFonts w:eastAsia="Arial"/>
          <w:spacing w:val="4"/>
          <w:sz w:val="28"/>
          <w:szCs w:val="28"/>
        </w:rPr>
        <w:t>0</w:t>
      </w:r>
      <w:r w:rsidRPr="00654AE9">
        <w:rPr>
          <w:rFonts w:eastAsia="Arial"/>
          <w:sz w:val="28"/>
          <w:szCs w:val="28"/>
        </w:rPr>
        <w:t>.</w:t>
      </w:r>
    </w:p>
    <w:p w:rsidR="00A67D46" w:rsidRPr="00654AE9" w:rsidRDefault="00A67D46" w:rsidP="00785528">
      <w:pPr>
        <w:ind w:firstLine="708"/>
        <w:jc w:val="both"/>
        <w:rPr>
          <w:rFonts w:eastAsia="Arial"/>
          <w:sz w:val="28"/>
          <w:szCs w:val="28"/>
        </w:rPr>
      </w:pPr>
      <w:r w:rsidRPr="00654AE9">
        <w:rPr>
          <w:rFonts w:eastAsia="Arial"/>
          <w:spacing w:val="1"/>
          <w:sz w:val="28"/>
          <w:szCs w:val="28"/>
        </w:rPr>
        <w:t>Н</w:t>
      </w:r>
      <w:r w:rsidRPr="00654AE9">
        <w:rPr>
          <w:rFonts w:eastAsia="Arial"/>
          <w:sz w:val="28"/>
          <w:szCs w:val="28"/>
        </w:rPr>
        <w:t xml:space="preserve">а </w:t>
      </w:r>
      <w:r w:rsidRPr="00654AE9">
        <w:rPr>
          <w:rFonts w:eastAsia="Arial"/>
          <w:spacing w:val="4"/>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и с</w:t>
      </w:r>
      <w:r w:rsidRPr="00654AE9">
        <w:rPr>
          <w:rFonts w:eastAsia="Arial"/>
          <w:spacing w:val="7"/>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и</w:t>
      </w:r>
      <w:r>
        <w:rPr>
          <w:rFonts w:eastAsia="Arial"/>
          <w:sz w:val="28"/>
          <w:szCs w:val="28"/>
        </w:rPr>
        <w:t xml:space="preserve"> </w:t>
      </w:r>
      <w:r w:rsidRPr="00654AE9">
        <w:rPr>
          <w:rFonts w:eastAsia="Arial"/>
          <w:spacing w:val="4"/>
          <w:sz w:val="28"/>
          <w:szCs w:val="28"/>
        </w:rPr>
        <w:t>2</w:t>
      </w:r>
      <w:r w:rsidRPr="00654AE9">
        <w:rPr>
          <w:rFonts w:eastAsia="Arial"/>
          <w:spacing w:val="-1"/>
          <w:sz w:val="28"/>
          <w:szCs w:val="28"/>
        </w:rPr>
        <w:t>2</w:t>
      </w:r>
      <w:r w:rsidRPr="00654AE9">
        <w:rPr>
          <w:rFonts w:eastAsia="Arial"/>
          <w:sz w:val="28"/>
          <w:szCs w:val="28"/>
        </w:rPr>
        <w:t>5</w:t>
      </w:r>
      <w:r>
        <w:rPr>
          <w:rFonts w:eastAsia="Arial"/>
          <w:sz w:val="28"/>
          <w:szCs w:val="28"/>
        </w:rPr>
        <w:t xml:space="preserve"> </w:t>
      </w:r>
      <w:r w:rsidRPr="00654AE9">
        <w:rPr>
          <w:rFonts w:eastAsia="Arial"/>
          <w:spacing w:val="-2"/>
          <w:sz w:val="28"/>
          <w:szCs w:val="28"/>
        </w:rPr>
        <w:t>Г</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жд</w:t>
      </w:r>
      <w:r w:rsidRPr="00654AE9">
        <w:rPr>
          <w:rFonts w:eastAsia="Arial"/>
          <w:spacing w:val="-1"/>
          <w:sz w:val="28"/>
          <w:szCs w:val="28"/>
        </w:rPr>
        <w:t>а</w:t>
      </w:r>
      <w:r w:rsidRPr="00654AE9">
        <w:rPr>
          <w:rFonts w:eastAsia="Arial"/>
          <w:spacing w:val="5"/>
          <w:sz w:val="28"/>
          <w:szCs w:val="28"/>
        </w:rPr>
        <w:t>н</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ог</w:t>
      </w:r>
      <w:r w:rsidRPr="00654AE9">
        <w:rPr>
          <w:rFonts w:eastAsia="Arial"/>
          <w:sz w:val="28"/>
          <w:szCs w:val="28"/>
        </w:rPr>
        <w:t>о</w:t>
      </w:r>
      <w:r>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е</w:t>
      </w:r>
      <w:r w:rsidRPr="00654AE9">
        <w:rPr>
          <w:rFonts w:eastAsia="Arial"/>
          <w:spacing w:val="3"/>
          <w:sz w:val="28"/>
          <w:szCs w:val="28"/>
        </w:rPr>
        <w:t>к</w:t>
      </w:r>
      <w:r w:rsidRPr="00654AE9">
        <w:rPr>
          <w:rFonts w:eastAsia="Arial"/>
          <w:sz w:val="28"/>
          <w:szCs w:val="28"/>
        </w:rPr>
        <w:t>са</w:t>
      </w:r>
      <w:r>
        <w:rPr>
          <w:rFonts w:eastAsia="Arial"/>
          <w:sz w:val="28"/>
          <w:szCs w:val="28"/>
        </w:rPr>
        <w:t xml:space="preserve"> </w:t>
      </w:r>
      <w:r w:rsidRPr="00654AE9">
        <w:rPr>
          <w:rFonts w:eastAsia="Arial"/>
          <w:spacing w:val="6"/>
          <w:sz w:val="28"/>
          <w:szCs w:val="28"/>
        </w:rPr>
        <w:t>Р</w:t>
      </w:r>
      <w:r w:rsidRPr="00654AE9">
        <w:rPr>
          <w:rFonts w:eastAsia="Arial"/>
          <w:sz w:val="28"/>
          <w:szCs w:val="28"/>
        </w:rPr>
        <w:t>Ф</w:t>
      </w:r>
      <w:r>
        <w:rPr>
          <w:rFonts w:eastAsia="Arial"/>
          <w:sz w:val="28"/>
          <w:szCs w:val="28"/>
        </w:rPr>
        <w:t xml:space="preserve"> </w:t>
      </w:r>
      <w:r w:rsidRPr="00654AE9">
        <w:rPr>
          <w:rFonts w:eastAsia="Arial"/>
          <w:spacing w:val="-2"/>
          <w:sz w:val="28"/>
          <w:szCs w:val="28"/>
        </w:rPr>
        <w:t>п</w:t>
      </w:r>
      <w:r w:rsidRPr="00654AE9">
        <w:rPr>
          <w:rFonts w:eastAsia="Arial"/>
          <w:sz w:val="28"/>
          <w:szCs w:val="28"/>
        </w:rPr>
        <w:t>о</w:t>
      </w:r>
      <w:r>
        <w:rPr>
          <w:rFonts w:eastAsia="Arial"/>
          <w:sz w:val="28"/>
          <w:szCs w:val="28"/>
        </w:rPr>
        <w:t xml:space="preserve">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1"/>
          <w:sz w:val="28"/>
          <w:szCs w:val="28"/>
        </w:rPr>
        <w:t>го</w:t>
      </w:r>
      <w:r w:rsidRPr="00654AE9">
        <w:rPr>
          <w:rFonts w:eastAsia="Arial"/>
          <w:spacing w:val="1"/>
          <w:sz w:val="28"/>
          <w:szCs w:val="28"/>
        </w:rPr>
        <w:t>д</w:t>
      </w:r>
      <w:r w:rsidRPr="00654AE9">
        <w:rPr>
          <w:rFonts w:eastAsia="Arial"/>
          <w:sz w:val="28"/>
          <w:szCs w:val="28"/>
        </w:rPr>
        <w:t xml:space="preserve">а со </w:t>
      </w:r>
      <w:r w:rsidRPr="00654AE9">
        <w:rPr>
          <w:rFonts w:eastAsia="Arial"/>
          <w:spacing w:val="1"/>
          <w:sz w:val="28"/>
          <w:szCs w:val="28"/>
        </w:rPr>
        <w:t>д</w:t>
      </w:r>
      <w:r w:rsidRPr="00654AE9">
        <w:rPr>
          <w:rFonts w:eastAsia="Arial"/>
          <w:spacing w:val="5"/>
          <w:sz w:val="28"/>
          <w:szCs w:val="28"/>
        </w:rPr>
        <w:t>н</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4"/>
          <w:sz w:val="28"/>
          <w:szCs w:val="28"/>
        </w:rPr>
        <w:t>о</w:t>
      </w:r>
      <w:r w:rsidRPr="00654AE9">
        <w:rPr>
          <w:rFonts w:eastAsia="Arial"/>
          <w:sz w:val="28"/>
          <w:szCs w:val="28"/>
        </w:rPr>
        <w:t>й н</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1"/>
          <w:sz w:val="28"/>
          <w:szCs w:val="28"/>
        </w:rPr>
        <w:t>ж</w:t>
      </w:r>
      <w:r w:rsidRPr="00654AE9">
        <w:rPr>
          <w:rFonts w:eastAsia="Arial"/>
          <w:spacing w:val="-2"/>
          <w:sz w:val="28"/>
          <w:szCs w:val="28"/>
        </w:rPr>
        <w:t>и</w:t>
      </w:r>
      <w:r w:rsidRPr="00654AE9">
        <w:rPr>
          <w:rFonts w:eastAsia="Arial"/>
          <w:spacing w:val="5"/>
          <w:sz w:val="28"/>
          <w:szCs w:val="28"/>
        </w:rPr>
        <w:t>м</w:t>
      </w:r>
      <w:r w:rsidRPr="00654AE9">
        <w:rPr>
          <w:rFonts w:eastAsia="Arial"/>
          <w:spacing w:val="4"/>
          <w:sz w:val="28"/>
          <w:szCs w:val="28"/>
        </w:rPr>
        <w:t>о</w:t>
      </w:r>
      <w:r w:rsidRPr="00654AE9">
        <w:rPr>
          <w:rFonts w:eastAsia="Arial"/>
          <w:sz w:val="28"/>
          <w:szCs w:val="28"/>
        </w:rPr>
        <w:t xml:space="preserve">й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z w:val="28"/>
          <w:szCs w:val="28"/>
        </w:rPr>
        <w:t xml:space="preserve">и на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5"/>
          <w:sz w:val="28"/>
          <w:szCs w:val="28"/>
        </w:rPr>
        <w:lastRenderedPageBreak/>
        <w:t>у</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м</w:t>
      </w:r>
      <w:r w:rsidRPr="00654AE9">
        <w:rPr>
          <w:rFonts w:eastAsia="Arial"/>
          <w:spacing w:val="4"/>
          <w:sz w:val="28"/>
          <w:szCs w:val="28"/>
        </w:rPr>
        <w:t>о</w:t>
      </w:r>
      <w:r w:rsidRPr="00654AE9">
        <w:rPr>
          <w:rFonts w:eastAsia="Arial"/>
          <w:spacing w:val="-1"/>
          <w:sz w:val="28"/>
          <w:szCs w:val="28"/>
        </w:rPr>
        <w:t>че</w:t>
      </w:r>
      <w:r w:rsidRPr="00654AE9">
        <w:rPr>
          <w:rFonts w:eastAsia="Arial"/>
          <w:spacing w:val="5"/>
          <w:sz w:val="28"/>
          <w:szCs w:val="28"/>
        </w:rPr>
        <w:t>н</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й </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2"/>
          <w:sz w:val="28"/>
          <w:szCs w:val="28"/>
        </w:rPr>
        <w:t>я</w:t>
      </w:r>
      <w:r w:rsidRPr="00654AE9">
        <w:rPr>
          <w:rFonts w:eastAsia="Arial"/>
          <w:spacing w:val="2"/>
          <w:sz w:val="28"/>
          <w:szCs w:val="28"/>
        </w:rPr>
        <w:t>т</w:t>
      </w:r>
      <w:r w:rsidRPr="00654AE9">
        <w:rPr>
          <w:rFonts w:eastAsia="Arial"/>
          <w:sz w:val="28"/>
          <w:szCs w:val="28"/>
        </w:rPr>
        <w:t xml:space="preserve">ь </w:t>
      </w:r>
      <w:r w:rsidRPr="00654AE9">
        <w:rPr>
          <w:rFonts w:eastAsia="Arial"/>
          <w:spacing w:val="5"/>
          <w:sz w:val="28"/>
          <w:szCs w:val="28"/>
        </w:rPr>
        <w:t>м</w:t>
      </w:r>
      <w:r w:rsidRPr="00654AE9">
        <w:rPr>
          <w:rFonts w:eastAsia="Arial"/>
          <w:spacing w:val="-5"/>
          <w:sz w:val="28"/>
          <w:szCs w:val="28"/>
        </w:rPr>
        <w:t>у</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2"/>
          <w:sz w:val="28"/>
          <w:szCs w:val="28"/>
        </w:rPr>
        <w:t>и</w:t>
      </w:r>
      <w:r w:rsidRPr="00654AE9">
        <w:rPr>
          <w:rFonts w:eastAsia="Arial"/>
          <w:spacing w:val="5"/>
          <w:sz w:val="28"/>
          <w:szCs w:val="28"/>
        </w:rPr>
        <w:t>м</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о</w:t>
      </w:r>
      <w:r w:rsidRPr="00654AE9">
        <w:rPr>
          <w:rFonts w:eastAsia="Arial"/>
          <w:sz w:val="28"/>
          <w:szCs w:val="28"/>
        </w:rPr>
        <w:t>м, м</w:t>
      </w:r>
      <w:r w:rsidRPr="00654AE9">
        <w:rPr>
          <w:rFonts w:eastAsia="Arial"/>
          <w:spacing w:val="-1"/>
          <w:sz w:val="28"/>
          <w:szCs w:val="28"/>
        </w:rPr>
        <w:t>о</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 xml:space="preserve">т </w:t>
      </w:r>
      <w:r w:rsidRPr="00654AE9">
        <w:rPr>
          <w:rFonts w:eastAsia="Arial"/>
          <w:spacing w:val="-1"/>
          <w:sz w:val="28"/>
          <w:szCs w:val="28"/>
        </w:rPr>
        <w:t>об</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ь</w:t>
      </w:r>
      <w:r w:rsidRPr="00654AE9">
        <w:rPr>
          <w:rFonts w:eastAsia="Arial"/>
          <w:spacing w:val="5"/>
          <w:sz w:val="28"/>
          <w:szCs w:val="28"/>
        </w:rPr>
        <w:t>с</w:t>
      </w:r>
      <w:r w:rsidRPr="00654AE9">
        <w:rPr>
          <w:rFonts w:eastAsia="Arial"/>
          <w:sz w:val="28"/>
          <w:szCs w:val="28"/>
        </w:rPr>
        <w:t xml:space="preserve">я в </w:t>
      </w:r>
      <w:r w:rsidRPr="00654AE9">
        <w:rPr>
          <w:rFonts w:eastAsia="Arial"/>
          <w:spacing w:val="5"/>
          <w:sz w:val="28"/>
          <w:szCs w:val="28"/>
        </w:rPr>
        <w:t>с</w:t>
      </w:r>
      <w:r w:rsidRPr="00654AE9">
        <w:rPr>
          <w:rFonts w:eastAsia="Arial"/>
          <w:spacing w:val="-5"/>
          <w:sz w:val="28"/>
          <w:szCs w:val="28"/>
        </w:rPr>
        <w:t>у</w:t>
      </w:r>
      <w:r w:rsidRPr="00654AE9">
        <w:rPr>
          <w:rFonts w:eastAsia="Arial"/>
          <w:sz w:val="28"/>
          <w:szCs w:val="28"/>
        </w:rPr>
        <w:t xml:space="preserve">д с </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е</w:t>
      </w:r>
      <w:r w:rsidRPr="00654AE9">
        <w:rPr>
          <w:rFonts w:eastAsia="Arial"/>
          <w:spacing w:val="-1"/>
          <w:sz w:val="28"/>
          <w:szCs w:val="28"/>
        </w:rPr>
        <w:t>бо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м 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3"/>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z w:val="28"/>
          <w:szCs w:val="28"/>
        </w:rPr>
        <w:t xml:space="preserve">а </w:t>
      </w:r>
      <w:r w:rsidRPr="00654AE9">
        <w:rPr>
          <w:rFonts w:eastAsia="Arial"/>
          <w:spacing w:val="5"/>
          <w:sz w:val="28"/>
          <w:szCs w:val="28"/>
        </w:rPr>
        <w:t>м</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4"/>
          <w:sz w:val="28"/>
          <w:szCs w:val="28"/>
        </w:rPr>
        <w:t>о</w:t>
      </w:r>
      <w:r w:rsidRPr="00654AE9">
        <w:rPr>
          <w:rFonts w:eastAsia="Arial"/>
          <w:sz w:val="28"/>
          <w:szCs w:val="28"/>
        </w:rPr>
        <w:t>й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2"/>
          <w:sz w:val="28"/>
          <w:szCs w:val="28"/>
        </w:rPr>
        <w:t>э</w:t>
      </w:r>
      <w:r w:rsidRPr="00654AE9">
        <w:rPr>
          <w:rFonts w:eastAsia="Arial"/>
          <w:spacing w:val="7"/>
          <w:sz w:val="28"/>
          <w:szCs w:val="28"/>
        </w:rPr>
        <w:t>т</w:t>
      </w:r>
      <w:r w:rsidRPr="00654AE9">
        <w:rPr>
          <w:rFonts w:eastAsia="Arial"/>
          <w:sz w:val="28"/>
          <w:szCs w:val="28"/>
        </w:rPr>
        <w:t xml:space="preserve">у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pacing w:val="4"/>
          <w:sz w:val="28"/>
          <w:szCs w:val="28"/>
        </w:rPr>
        <w:t>ь</w:t>
      </w:r>
      <w:r w:rsidRPr="00654AE9">
        <w:rPr>
          <w:rFonts w:eastAsia="Arial"/>
          <w:sz w:val="28"/>
          <w:szCs w:val="28"/>
        </w:rPr>
        <w:t>.</w:t>
      </w:r>
    </w:p>
    <w:p w:rsidR="00A67D46" w:rsidRDefault="00A67D46" w:rsidP="00EE7904">
      <w:pPr>
        <w:ind w:firstLine="708"/>
        <w:jc w:val="both"/>
        <w:rPr>
          <w:rFonts w:eastAsia="Arial"/>
          <w:sz w:val="28"/>
          <w:szCs w:val="28"/>
        </w:rPr>
      </w:pPr>
      <w:r w:rsidRPr="00654AE9">
        <w:rPr>
          <w:rFonts w:eastAsia="Arial"/>
          <w:spacing w:val="1"/>
          <w:sz w:val="28"/>
          <w:szCs w:val="28"/>
        </w:rPr>
        <w:t>П</w:t>
      </w:r>
      <w:r w:rsidRPr="00654AE9">
        <w:rPr>
          <w:rFonts w:eastAsia="Arial"/>
          <w:sz w:val="28"/>
          <w:szCs w:val="28"/>
        </w:rPr>
        <w:t xml:space="preserve">о </w:t>
      </w:r>
      <w:r w:rsidRPr="00654AE9">
        <w:rPr>
          <w:rFonts w:eastAsia="Arial"/>
          <w:spacing w:val="4"/>
          <w:sz w:val="28"/>
          <w:szCs w:val="28"/>
        </w:rPr>
        <w:t>р</w:t>
      </w:r>
      <w:r w:rsidRPr="00654AE9">
        <w:rPr>
          <w:rFonts w:eastAsia="Arial"/>
          <w:spacing w:val="-1"/>
          <w:sz w:val="28"/>
          <w:szCs w:val="28"/>
        </w:rPr>
        <w:t>е</w:t>
      </w:r>
      <w:r w:rsidRPr="00654AE9">
        <w:rPr>
          <w:rFonts w:eastAsia="Arial"/>
          <w:spacing w:val="7"/>
          <w:sz w:val="28"/>
          <w:szCs w:val="28"/>
        </w:rPr>
        <w:t>з</w:t>
      </w:r>
      <w:r w:rsidRPr="00654AE9">
        <w:rPr>
          <w:rFonts w:eastAsia="Arial"/>
          <w:spacing w:val="-5"/>
          <w:sz w:val="28"/>
          <w:szCs w:val="28"/>
        </w:rPr>
        <w:t>у</w:t>
      </w:r>
      <w:r w:rsidRPr="00654AE9">
        <w:rPr>
          <w:rFonts w:eastAsia="Arial"/>
          <w:spacing w:val="1"/>
          <w:sz w:val="28"/>
          <w:szCs w:val="28"/>
        </w:rPr>
        <w:t>л</w:t>
      </w:r>
      <w:r w:rsidRPr="00654AE9">
        <w:rPr>
          <w:rFonts w:eastAsia="Arial"/>
          <w:spacing w:val="-1"/>
          <w:sz w:val="28"/>
          <w:szCs w:val="28"/>
        </w:rPr>
        <w:t>ь</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 xml:space="preserve">м </w:t>
      </w:r>
      <w:r w:rsidRPr="00654AE9">
        <w:rPr>
          <w:rFonts w:eastAsia="Arial"/>
          <w:spacing w:val="3"/>
          <w:sz w:val="28"/>
          <w:szCs w:val="28"/>
        </w:rPr>
        <w:t>и</w:t>
      </w:r>
      <w:r w:rsidRPr="00654AE9">
        <w:rPr>
          <w:rFonts w:eastAsia="Arial"/>
          <w:sz w:val="28"/>
          <w:szCs w:val="28"/>
        </w:rPr>
        <w:t>н</w:t>
      </w:r>
      <w:r w:rsidRPr="00654AE9">
        <w:rPr>
          <w:rFonts w:eastAsia="Arial"/>
          <w:spacing w:val="1"/>
          <w:sz w:val="28"/>
          <w:szCs w:val="28"/>
        </w:rPr>
        <w:t>в</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pacing w:val="-1"/>
          <w:sz w:val="28"/>
          <w:szCs w:val="28"/>
        </w:rPr>
        <w:t>р</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ац</w:t>
      </w:r>
      <w:r w:rsidRPr="00654AE9">
        <w:rPr>
          <w:rFonts w:eastAsia="Arial"/>
          <w:spacing w:val="3"/>
          <w:sz w:val="28"/>
          <w:szCs w:val="28"/>
        </w:rPr>
        <w:t>и</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ер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 xml:space="preserve">и </w:t>
      </w:r>
      <w:r w:rsidR="00796687">
        <w:rPr>
          <w:rFonts w:eastAsia="Arial"/>
          <w:sz w:val="28"/>
          <w:szCs w:val="28"/>
        </w:rPr>
        <w:t xml:space="preserve">Карасевского </w:t>
      </w:r>
      <w:r w:rsidR="00B428D2">
        <w:rPr>
          <w:rFonts w:eastAsia="Arial"/>
          <w:sz w:val="28"/>
          <w:szCs w:val="28"/>
        </w:rPr>
        <w:t xml:space="preserve"> сельсовета </w:t>
      </w:r>
      <w:r w:rsidRPr="00654AE9">
        <w:rPr>
          <w:rFonts w:eastAsia="Arial"/>
          <w:sz w:val="28"/>
          <w:szCs w:val="28"/>
        </w:rPr>
        <w:t xml:space="preserve">не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w:t>
      </w:r>
    </w:p>
    <w:p w:rsidR="006C2221" w:rsidRDefault="006C2221" w:rsidP="00910DD0">
      <w:pPr>
        <w:jc w:val="both"/>
        <w:rPr>
          <w:rFonts w:eastAsia="Arial"/>
          <w:sz w:val="28"/>
          <w:szCs w:val="28"/>
        </w:rPr>
      </w:pPr>
    </w:p>
    <w:p w:rsidR="00785528" w:rsidRPr="00785528" w:rsidRDefault="00785528" w:rsidP="00785528">
      <w:pPr>
        <w:keepNext/>
        <w:keepLines/>
        <w:ind w:right="57" w:firstLine="851"/>
        <w:jc w:val="both"/>
        <w:outlineLvl w:val="0"/>
        <w:rPr>
          <w:rFonts w:eastAsia="Arial"/>
          <w:b/>
          <w:sz w:val="28"/>
          <w:szCs w:val="28"/>
        </w:rPr>
      </w:pPr>
      <w:bookmarkStart w:id="18" w:name="_Toc99907470"/>
      <w:bookmarkStart w:id="19" w:name="_Toc99707452"/>
      <w:bookmarkStart w:id="20" w:name="_Toc99717742"/>
      <w:bookmarkStart w:id="21" w:name="_Toc99899406"/>
      <w:bookmarkStart w:id="22" w:name="_Toc99916859"/>
      <w:r w:rsidRPr="00785528">
        <w:rPr>
          <w:rFonts w:eastAsia="Arial"/>
          <w:b/>
          <w:sz w:val="28"/>
          <w:szCs w:val="28"/>
        </w:rPr>
        <w:t>РАЗДЕЛ 11 О МЕРАХ ПО ОБЕСПЕЧЕНИЮ НАДЕЖНОСТИ ТЕПЛОСНАБЖЕНИЯ И БЕСПЕРЕБОЙНОЙ РАБОТЫ СИСТЕМ ТЕПЛОСНАБЖЕНИЯ</w:t>
      </w:r>
      <w:bookmarkEnd w:id="18"/>
      <w:bookmarkEnd w:id="19"/>
      <w:bookmarkEnd w:id="20"/>
      <w:bookmarkEnd w:id="21"/>
      <w:bookmarkEnd w:id="22"/>
    </w:p>
    <w:p w:rsidR="00785528" w:rsidRPr="00785528" w:rsidRDefault="00785528" w:rsidP="00785528">
      <w:pPr>
        <w:rPr>
          <w:rFonts w:eastAsia="Calibri"/>
          <w:szCs w:val="22"/>
          <w:lang w:eastAsia="en-US"/>
        </w:rPr>
      </w:pPr>
    </w:p>
    <w:p w:rsidR="00785528" w:rsidRPr="00785528" w:rsidRDefault="00785528" w:rsidP="00785528">
      <w:pPr>
        <w:jc w:val="both"/>
        <w:rPr>
          <w:rFonts w:eastAsia="Calibri"/>
          <w:sz w:val="28"/>
          <w:szCs w:val="28"/>
          <w:lang w:eastAsia="en-US"/>
        </w:rPr>
      </w:pPr>
      <w:r w:rsidRPr="00785528">
        <w:rPr>
          <w:i/>
          <w:sz w:val="28"/>
          <w:szCs w:val="28"/>
        </w:rPr>
        <w:t>11.</w:t>
      </w:r>
      <w:hyperlink r:id="rId12" w:anchor="bookmark116" w:history="1">
        <w:bookmarkStart w:id="23" w:name="_Toc30081917"/>
        <w:bookmarkStart w:id="24" w:name="_Toc30085152"/>
        <w:bookmarkStart w:id="25" w:name="_Toc32845465"/>
        <w:bookmarkStart w:id="26" w:name="_Toc75365554"/>
        <w:r w:rsidRPr="00785528">
          <w:rPr>
            <w:i/>
          </w:rPr>
          <w:t>1. МЕТОДЫ И РЕЗУЛЬТАТЫ ОБРАБОТКИ ДАННЫХ ПО ОТКАЗАМ УЧАСТКОВ</w:t>
        </w:r>
      </w:hyperlink>
      <w:r w:rsidRPr="00785528">
        <w:rPr>
          <w:i/>
          <w:sz w:val="28"/>
          <w:szCs w:val="28"/>
        </w:rPr>
        <w:t xml:space="preserve"> </w:t>
      </w:r>
      <w:hyperlink r:id="rId13" w:anchor="bookmark116" w:history="1">
        <w:r w:rsidRPr="00785528">
          <w:rPr>
            <w:i/>
          </w:rPr>
          <w:t>ТЕПЛОВЫХ  СЕТЕЙ  (АВАРИЙНЫМ  СИТУАЦИЯМ),  СРЕДНЕЙ  ЧАСТОТЫ  ОТКАЗОВ</w:t>
        </w:r>
      </w:hyperlink>
      <w:r w:rsidRPr="00785528">
        <w:rPr>
          <w:i/>
          <w:sz w:val="28"/>
          <w:szCs w:val="28"/>
        </w:rPr>
        <w:t xml:space="preserve"> </w:t>
      </w:r>
      <w:hyperlink r:id="rId14" w:anchor="bookmark116" w:history="1">
        <w:r w:rsidRPr="00785528">
          <w:rPr>
            <w:i/>
          </w:rPr>
          <w:t>УЧАСТКОВ  ТЕПЛОВЫХ СЕТЕЙ  (АВАРИЙНЫХ СИТУАЦИЙ)  В КАЖДОЙ СИСТЕМЕ</w:t>
        </w:r>
      </w:hyperlink>
      <w:r w:rsidRPr="00785528">
        <w:rPr>
          <w:i/>
          <w:sz w:val="28"/>
          <w:szCs w:val="28"/>
        </w:rPr>
        <w:t xml:space="preserve"> </w:t>
      </w:r>
      <w:hyperlink r:id="rId15" w:anchor="bookmark116" w:history="1">
        <w:r w:rsidRPr="00785528">
          <w:rPr>
            <w:i/>
          </w:rPr>
          <w:t>ТЕПЛОСНАБЖЕНИЯ</w:t>
        </w:r>
        <w:bookmarkEnd w:id="23"/>
        <w:bookmarkEnd w:id="24"/>
        <w:bookmarkEnd w:id="25"/>
        <w:bookmarkEnd w:id="26"/>
        <w:r w:rsidRPr="00785528">
          <w:rPr>
            <w:i/>
          </w:rPr>
          <w:tab/>
        </w:r>
      </w:hyperlink>
      <w:bookmarkStart w:id="27" w:name="_Toc32845466"/>
    </w:p>
    <w:p w:rsidR="00785528" w:rsidRPr="00785528" w:rsidRDefault="00785528" w:rsidP="00785528">
      <w:pPr>
        <w:ind w:firstLine="709"/>
        <w:jc w:val="both"/>
        <w:rPr>
          <w:rFonts w:eastAsia="Calibri"/>
          <w:sz w:val="28"/>
          <w:szCs w:val="28"/>
          <w:lang w:eastAsia="en-US"/>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7"/>
    </w:p>
    <w:p w:rsidR="00785528" w:rsidRPr="00785528" w:rsidRDefault="00785528" w:rsidP="00785528">
      <w:pPr>
        <w:rPr>
          <w:rFonts w:eastAsia="Calibri"/>
          <w:sz w:val="28"/>
          <w:szCs w:val="28"/>
          <w:lang w:eastAsia="en-US"/>
        </w:rPr>
      </w:pPr>
      <w:bookmarkStart w:id="28" w:name="_Toc32845467"/>
      <w:r w:rsidRPr="00785528">
        <w:rPr>
          <w:rFonts w:eastAsia="Calibri"/>
          <w:sz w:val="28"/>
          <w:szCs w:val="28"/>
          <w:lang w:eastAsia="en-US"/>
        </w:rPr>
        <w:t>- источника теплоты Рит = 1;</w:t>
      </w:r>
      <w:bookmarkEnd w:id="28"/>
    </w:p>
    <w:p w:rsidR="00785528" w:rsidRPr="00785528" w:rsidRDefault="00785528" w:rsidP="00785528">
      <w:pPr>
        <w:rPr>
          <w:rFonts w:eastAsia="Calibri"/>
          <w:sz w:val="28"/>
          <w:szCs w:val="28"/>
          <w:lang w:eastAsia="en-US"/>
        </w:rPr>
      </w:pPr>
      <w:bookmarkStart w:id="29" w:name="_Toc32845468"/>
      <w:r w:rsidRPr="00785528">
        <w:rPr>
          <w:rFonts w:eastAsia="Calibri"/>
          <w:sz w:val="28"/>
          <w:szCs w:val="28"/>
          <w:lang w:eastAsia="en-US"/>
        </w:rPr>
        <w:t>- тепловых сетей Кс= 1;</w:t>
      </w:r>
      <w:bookmarkEnd w:id="29"/>
    </w:p>
    <w:p w:rsidR="00785528" w:rsidRPr="00785528" w:rsidRDefault="00785528" w:rsidP="00785528">
      <w:pPr>
        <w:rPr>
          <w:rFonts w:eastAsia="Calibri"/>
          <w:sz w:val="28"/>
          <w:szCs w:val="28"/>
          <w:lang w:eastAsia="en-US"/>
        </w:rPr>
      </w:pPr>
      <w:bookmarkStart w:id="30" w:name="_Toc32845469"/>
      <w:r w:rsidRPr="00785528">
        <w:rPr>
          <w:rFonts w:eastAsia="Calibri"/>
          <w:sz w:val="28"/>
          <w:szCs w:val="28"/>
          <w:lang w:eastAsia="en-US"/>
        </w:rPr>
        <w:t>- потребителя теплоты Рпт= 1.</w:t>
      </w:r>
      <w:bookmarkEnd w:id="30"/>
    </w:p>
    <w:p w:rsidR="00785528" w:rsidRPr="00785528" w:rsidRDefault="00785528" w:rsidP="00785528">
      <w:pPr>
        <w:ind w:firstLine="709"/>
        <w:jc w:val="both"/>
        <w:rPr>
          <w:rFonts w:eastAsia="Calibri"/>
          <w:sz w:val="28"/>
          <w:szCs w:val="28"/>
          <w:lang w:eastAsia="en-US"/>
        </w:rPr>
      </w:pPr>
      <w:bookmarkStart w:id="31" w:name="_Toc32845470"/>
      <w:r w:rsidRPr="00785528">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1"/>
    </w:p>
    <w:p w:rsidR="00785528" w:rsidRPr="00785528" w:rsidRDefault="00785528" w:rsidP="00785528">
      <w:pPr>
        <w:jc w:val="both"/>
        <w:rPr>
          <w:rFonts w:eastAsia="Calibri"/>
          <w:sz w:val="28"/>
          <w:szCs w:val="28"/>
          <w:lang w:eastAsia="en-US"/>
        </w:rPr>
      </w:pPr>
      <w:bookmarkStart w:id="32" w:name="_Toc32845471"/>
      <w:r w:rsidRPr="00785528">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2"/>
    </w:p>
    <w:p w:rsidR="00785528" w:rsidRPr="00785528" w:rsidRDefault="00785528" w:rsidP="00785528">
      <w:pPr>
        <w:jc w:val="both"/>
        <w:rPr>
          <w:rFonts w:eastAsia="Calibri"/>
          <w:sz w:val="28"/>
          <w:szCs w:val="28"/>
          <w:lang w:eastAsia="en-US"/>
        </w:rPr>
      </w:pPr>
      <w:bookmarkStart w:id="33" w:name="_Toc32845472"/>
      <w:r w:rsidRPr="00785528">
        <w:rPr>
          <w:rFonts w:eastAsia="Calibri"/>
          <w:sz w:val="28"/>
          <w:szCs w:val="28"/>
          <w:lang w:eastAsia="en-US"/>
        </w:rPr>
        <w:t>- местом размещения резервных трубопроводных связей между радиальными теплопроводами;</w:t>
      </w:r>
      <w:bookmarkEnd w:id="33"/>
    </w:p>
    <w:p w:rsidR="00785528" w:rsidRPr="00785528" w:rsidRDefault="00785528" w:rsidP="00785528">
      <w:pPr>
        <w:jc w:val="both"/>
        <w:rPr>
          <w:rFonts w:eastAsia="Calibri"/>
          <w:sz w:val="28"/>
          <w:szCs w:val="28"/>
          <w:lang w:eastAsia="en-US"/>
        </w:rPr>
      </w:pPr>
      <w:bookmarkStart w:id="34" w:name="_Toc32845473"/>
      <w:r w:rsidRPr="00785528">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4"/>
    </w:p>
    <w:p w:rsidR="00785528" w:rsidRPr="00785528" w:rsidRDefault="00785528" w:rsidP="00785528">
      <w:pPr>
        <w:jc w:val="both"/>
        <w:rPr>
          <w:rFonts w:eastAsia="Calibri"/>
          <w:sz w:val="28"/>
          <w:szCs w:val="28"/>
          <w:lang w:eastAsia="en-US"/>
        </w:rPr>
      </w:pPr>
      <w:bookmarkStart w:id="35" w:name="_Toc32845474"/>
      <w:r w:rsidRPr="00785528">
        <w:rPr>
          <w:rFonts w:eastAsia="Calibri"/>
          <w:sz w:val="28"/>
          <w:szCs w:val="28"/>
          <w:lang w:eastAsia="en-US"/>
        </w:rPr>
        <w:t>- очередность ремонтов и замен теплопроводов, частично или полностью утративших свой ресурс.</w:t>
      </w:r>
      <w:bookmarkEnd w:id="35"/>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785528">
        <w:rPr>
          <w:rFonts w:eastAsia="Calibri"/>
          <w:sz w:val="28"/>
          <w:szCs w:val="28"/>
          <w:lang w:eastAsia="en-US"/>
        </w:rPr>
        <w:lastRenderedPageBreak/>
        <w:t>Минимально допустимый показатель готовности СЦТ к исправной работе Кг принимается 1.</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готовностью СЦТ к отопительному сезону;</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максимально допустимым числом часов готовности для источника теплоты.</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Потребители теплоты по надежности теплоснабжения делятся на три категории:</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жилых и общественных зданий до 12 °С;</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промышленных зданий до 8 °С.</w:t>
      </w:r>
    </w:p>
    <w:p w:rsidR="00785528" w:rsidRPr="00785528" w:rsidRDefault="00785528" w:rsidP="00785528">
      <w:pPr>
        <w:jc w:val="both"/>
        <w:rPr>
          <w:rFonts w:eastAsia="Calibri"/>
          <w:sz w:val="28"/>
          <w:szCs w:val="28"/>
        </w:rPr>
      </w:pPr>
    </w:p>
    <w:p w:rsidR="00785528" w:rsidRPr="00785528" w:rsidRDefault="00FC77DB" w:rsidP="00785528">
      <w:pPr>
        <w:jc w:val="both"/>
        <w:rPr>
          <w:i/>
          <w:sz w:val="28"/>
          <w:szCs w:val="28"/>
        </w:rPr>
      </w:pPr>
      <w:hyperlink r:id="rId16" w:anchor="bookmark117" w:history="1">
        <w:bookmarkStart w:id="36" w:name="_Toc30081918"/>
        <w:bookmarkStart w:id="37" w:name="_Toc30085153"/>
        <w:bookmarkStart w:id="38" w:name="_Toc32845475"/>
        <w:bookmarkStart w:id="39" w:name="_Toc75365555"/>
        <w:r w:rsidR="00785528" w:rsidRPr="00785528">
          <w:rPr>
            <w:i/>
          </w:rPr>
          <w:t>11.2. МЕТОДЫ И РЕЗУЛЬТАТЫ ОБРАБОТКИ ДАННЫХ ПО ВОССТАНОВЛЕНИЯМ</w:t>
        </w:r>
      </w:hyperlink>
      <w:r w:rsidR="00785528" w:rsidRPr="00785528">
        <w:rPr>
          <w:i/>
          <w:sz w:val="28"/>
          <w:szCs w:val="28"/>
        </w:rPr>
        <w:t xml:space="preserve"> </w:t>
      </w:r>
      <w:hyperlink r:id="rId17" w:anchor="bookmark117" w:history="1">
        <w:r w:rsidR="00785528" w:rsidRPr="00785528">
          <w:rPr>
            <w:i/>
          </w:rPr>
          <w:t>ОТКАЗАВШИХ УЧАСТКОВ ТЕПЛОВЫХ СЕТЕЙ (УЧАСТКОВ ТЕПЛОВЫХ СЕТЕЙ, НА</w:t>
        </w:r>
      </w:hyperlink>
      <w:r w:rsidR="00785528" w:rsidRPr="00785528">
        <w:rPr>
          <w:i/>
          <w:sz w:val="28"/>
          <w:szCs w:val="28"/>
        </w:rPr>
        <w:t xml:space="preserve"> </w:t>
      </w:r>
      <w:hyperlink r:id="rId18" w:anchor="bookmark117" w:history="1">
        <w:r w:rsidR="00785528" w:rsidRPr="00785528">
          <w:rPr>
            <w:i/>
          </w:rPr>
          <w:t>КОТОРЫХ ПРОИЗОШЛИ АВАРИЙНЫЕ СИТУАЦИИ), СРЕДНЕГО ВРЕМЕНИ</w:t>
        </w:r>
      </w:hyperlink>
      <w:r w:rsidR="00785528" w:rsidRPr="00785528">
        <w:rPr>
          <w:i/>
          <w:sz w:val="28"/>
          <w:szCs w:val="28"/>
        </w:rPr>
        <w:t xml:space="preserve"> </w:t>
      </w:r>
      <w:hyperlink r:id="rId19" w:anchor="bookmark117" w:history="1">
        <w:r w:rsidR="00785528" w:rsidRPr="00785528">
          <w:rPr>
            <w:i/>
          </w:rPr>
          <w:t>ВОССТАНОВЛЕНИЯ ОТКАЗАВШИХ УЧАСТКОВ ТЕПЛОВЫХ СЕТЕЙ В КАЖДОЙ</w:t>
        </w:r>
      </w:hyperlink>
      <w:r w:rsidR="00785528" w:rsidRPr="00785528">
        <w:rPr>
          <w:i/>
          <w:sz w:val="28"/>
          <w:szCs w:val="28"/>
        </w:rPr>
        <w:t xml:space="preserve"> </w:t>
      </w:r>
      <w:hyperlink r:id="rId20" w:anchor="bookmark117" w:history="1">
        <w:r w:rsidR="00785528" w:rsidRPr="00785528">
          <w:rPr>
            <w:i/>
          </w:rPr>
          <w:t>СИСТЕМЕ ТЕПЛОСНАБЖЕНИЯ</w:t>
        </w:r>
        <w:bookmarkEnd w:id="36"/>
        <w:bookmarkEnd w:id="37"/>
        <w:bookmarkEnd w:id="38"/>
        <w:bookmarkEnd w:id="39"/>
      </w:hyperlink>
    </w:p>
    <w:p w:rsidR="00785528" w:rsidRPr="00785528" w:rsidRDefault="00785528" w:rsidP="00785528">
      <w:pPr>
        <w:ind w:firstLine="709"/>
        <w:jc w:val="both"/>
        <w:rPr>
          <w:sz w:val="28"/>
          <w:szCs w:val="28"/>
        </w:rPr>
      </w:pPr>
    </w:p>
    <w:p w:rsidR="00785528" w:rsidRPr="00785528" w:rsidRDefault="00785528" w:rsidP="00785528">
      <w:pPr>
        <w:ind w:firstLine="709"/>
        <w:jc w:val="both"/>
        <w:rPr>
          <w:sz w:val="28"/>
          <w:szCs w:val="28"/>
        </w:rPr>
      </w:pPr>
      <w:r w:rsidRPr="00785528">
        <w:rPr>
          <w:sz w:val="28"/>
          <w:szCs w:val="28"/>
        </w:rPr>
        <w:t xml:space="preserve">Для </w:t>
      </w:r>
      <w:r w:rsidRPr="00785528">
        <w:rPr>
          <w:spacing w:val="-1"/>
          <w:sz w:val="28"/>
          <w:szCs w:val="28"/>
        </w:rPr>
        <w:t>анализа восстановлений</w:t>
      </w:r>
      <w:r w:rsidRPr="00785528">
        <w:rPr>
          <w:spacing w:val="-2"/>
          <w:sz w:val="28"/>
          <w:szCs w:val="28"/>
        </w:rPr>
        <w:t xml:space="preserve"> </w:t>
      </w:r>
      <w:r w:rsidRPr="00785528">
        <w:rPr>
          <w:spacing w:val="-1"/>
          <w:sz w:val="28"/>
          <w:szCs w:val="28"/>
        </w:rPr>
        <w:t>применен</w:t>
      </w:r>
      <w:r w:rsidRPr="00785528">
        <w:rPr>
          <w:sz w:val="28"/>
          <w:szCs w:val="28"/>
        </w:rPr>
        <w:t xml:space="preserve"> </w:t>
      </w:r>
      <w:r w:rsidRPr="00785528">
        <w:rPr>
          <w:spacing w:val="-1"/>
          <w:sz w:val="28"/>
          <w:szCs w:val="28"/>
        </w:rPr>
        <w:t>количественный</w:t>
      </w:r>
      <w:r w:rsidRPr="00785528">
        <w:rPr>
          <w:sz w:val="28"/>
          <w:szCs w:val="28"/>
        </w:rPr>
        <w:t xml:space="preserve"> </w:t>
      </w:r>
      <w:r w:rsidRPr="00785528">
        <w:rPr>
          <w:spacing w:val="-1"/>
          <w:sz w:val="28"/>
          <w:szCs w:val="28"/>
        </w:rPr>
        <w:t>метод</w:t>
      </w:r>
      <w:r w:rsidRPr="00785528">
        <w:rPr>
          <w:sz w:val="28"/>
          <w:szCs w:val="28"/>
        </w:rPr>
        <w:t xml:space="preserve"> </w:t>
      </w:r>
      <w:r w:rsidRPr="00785528">
        <w:rPr>
          <w:spacing w:val="-1"/>
          <w:sz w:val="28"/>
          <w:szCs w:val="28"/>
        </w:rPr>
        <w:t>анализа.</w:t>
      </w:r>
    </w:p>
    <w:p w:rsidR="00785528" w:rsidRPr="00785528" w:rsidRDefault="00785528" w:rsidP="00785528">
      <w:pPr>
        <w:jc w:val="both"/>
        <w:rPr>
          <w:sz w:val="28"/>
          <w:szCs w:val="28"/>
        </w:rPr>
      </w:pPr>
      <w:r w:rsidRPr="00785528">
        <w:rPr>
          <w:sz w:val="28"/>
          <w:szCs w:val="28"/>
        </w:rPr>
        <w:t>По</w:t>
      </w:r>
      <w:r w:rsidRPr="00785528">
        <w:rPr>
          <w:spacing w:val="44"/>
          <w:sz w:val="28"/>
          <w:szCs w:val="28"/>
        </w:rPr>
        <w:t xml:space="preserve"> </w:t>
      </w:r>
      <w:r w:rsidRPr="00785528">
        <w:rPr>
          <w:spacing w:val="-1"/>
          <w:sz w:val="28"/>
          <w:szCs w:val="28"/>
        </w:rPr>
        <w:t>категории</w:t>
      </w:r>
      <w:r w:rsidRPr="00785528">
        <w:rPr>
          <w:spacing w:val="46"/>
          <w:sz w:val="28"/>
          <w:szCs w:val="28"/>
        </w:rPr>
        <w:t xml:space="preserve"> </w:t>
      </w:r>
      <w:r w:rsidRPr="00785528">
        <w:rPr>
          <w:spacing w:val="-1"/>
          <w:sz w:val="28"/>
          <w:szCs w:val="28"/>
        </w:rPr>
        <w:t>отключений</w:t>
      </w:r>
      <w:r w:rsidRPr="00785528">
        <w:rPr>
          <w:spacing w:val="46"/>
          <w:sz w:val="28"/>
          <w:szCs w:val="28"/>
        </w:rPr>
        <w:t xml:space="preserve"> </w:t>
      </w:r>
      <w:r w:rsidRPr="00785528">
        <w:rPr>
          <w:spacing w:val="-1"/>
          <w:sz w:val="28"/>
          <w:szCs w:val="28"/>
        </w:rPr>
        <w:t>потребителей,</w:t>
      </w:r>
      <w:r w:rsidRPr="00785528">
        <w:rPr>
          <w:spacing w:val="45"/>
          <w:sz w:val="28"/>
          <w:szCs w:val="28"/>
        </w:rPr>
        <w:t xml:space="preserve"> </w:t>
      </w:r>
      <w:r w:rsidRPr="00785528">
        <w:rPr>
          <w:spacing w:val="-1"/>
          <w:sz w:val="28"/>
          <w:szCs w:val="28"/>
        </w:rPr>
        <w:t>инциденты</w:t>
      </w:r>
      <w:r w:rsidRPr="00785528">
        <w:rPr>
          <w:spacing w:val="44"/>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тепловых</w:t>
      </w:r>
      <w:r w:rsidRPr="00785528">
        <w:rPr>
          <w:spacing w:val="46"/>
          <w:sz w:val="28"/>
          <w:szCs w:val="28"/>
        </w:rPr>
        <w:t xml:space="preserve"> </w:t>
      </w:r>
      <w:r w:rsidRPr="00785528">
        <w:rPr>
          <w:spacing w:val="-1"/>
          <w:sz w:val="28"/>
          <w:szCs w:val="28"/>
        </w:rPr>
        <w:t>сетях</w:t>
      </w:r>
      <w:r w:rsidRPr="00785528">
        <w:rPr>
          <w:spacing w:val="73"/>
          <w:sz w:val="28"/>
          <w:szCs w:val="28"/>
        </w:rPr>
        <w:t xml:space="preserve"> </w:t>
      </w:r>
      <w:r w:rsidRPr="00785528">
        <w:rPr>
          <w:spacing w:val="-1"/>
          <w:sz w:val="28"/>
          <w:szCs w:val="28"/>
        </w:rPr>
        <w:t>классифицируются</w:t>
      </w:r>
      <w:r w:rsidRPr="00785528">
        <w:rPr>
          <w:sz w:val="28"/>
          <w:szCs w:val="28"/>
        </w:rPr>
        <w:t xml:space="preserve"> </w:t>
      </w:r>
      <w:r w:rsidRPr="00785528">
        <w:rPr>
          <w:spacing w:val="-1"/>
          <w:sz w:val="28"/>
          <w:szCs w:val="28"/>
        </w:rPr>
        <w:t>на:</w:t>
      </w:r>
    </w:p>
    <w:p w:rsidR="00785528" w:rsidRPr="00785528" w:rsidRDefault="00785528" w:rsidP="00785528">
      <w:pPr>
        <w:jc w:val="both"/>
        <w:rPr>
          <w:sz w:val="28"/>
          <w:szCs w:val="28"/>
        </w:rPr>
      </w:pPr>
      <w:r w:rsidRPr="00785528">
        <w:rPr>
          <w:sz w:val="28"/>
          <w:szCs w:val="28"/>
        </w:rPr>
        <w:t xml:space="preserve">- отказы </w:t>
      </w:r>
      <w:r w:rsidRPr="00785528">
        <w:rPr>
          <w:spacing w:val="-1"/>
          <w:sz w:val="28"/>
          <w:szCs w:val="28"/>
        </w:rPr>
        <w:t>(инциденты,</w:t>
      </w:r>
      <w:r w:rsidRPr="00785528">
        <w:rPr>
          <w:spacing w:val="-3"/>
          <w:sz w:val="28"/>
          <w:szCs w:val="28"/>
        </w:rPr>
        <w:t xml:space="preserve"> </w:t>
      </w:r>
      <w:r w:rsidRPr="00785528">
        <w:rPr>
          <w:spacing w:val="-1"/>
          <w:sz w:val="28"/>
          <w:szCs w:val="28"/>
        </w:rPr>
        <w:t>которые</w:t>
      </w:r>
      <w:r w:rsidRPr="00785528">
        <w:rPr>
          <w:spacing w:val="-2"/>
          <w:sz w:val="28"/>
          <w:szCs w:val="28"/>
        </w:rPr>
        <w:t xml:space="preserve"> </w:t>
      </w:r>
      <w:r w:rsidRPr="00785528">
        <w:rPr>
          <w:sz w:val="28"/>
          <w:szCs w:val="28"/>
        </w:rPr>
        <w:t>не</w:t>
      </w:r>
      <w:r w:rsidRPr="00785528">
        <w:rPr>
          <w:spacing w:val="-1"/>
          <w:sz w:val="28"/>
          <w:szCs w:val="28"/>
        </w:rPr>
        <w:t xml:space="preserve"> считаются</w:t>
      </w:r>
      <w:r w:rsidRPr="00785528">
        <w:rPr>
          <w:sz w:val="28"/>
          <w:szCs w:val="28"/>
        </w:rPr>
        <w:t xml:space="preserve"> </w:t>
      </w:r>
      <w:r w:rsidRPr="00785528">
        <w:rPr>
          <w:spacing w:val="-1"/>
          <w:sz w:val="28"/>
          <w:szCs w:val="28"/>
        </w:rPr>
        <w:t>авариями);</w:t>
      </w:r>
    </w:p>
    <w:p w:rsidR="00785528" w:rsidRPr="00785528" w:rsidRDefault="00785528" w:rsidP="00785528">
      <w:pPr>
        <w:jc w:val="both"/>
        <w:rPr>
          <w:sz w:val="28"/>
          <w:szCs w:val="28"/>
        </w:rPr>
      </w:pPr>
      <w:r w:rsidRPr="00785528">
        <w:rPr>
          <w:spacing w:val="-1"/>
          <w:sz w:val="28"/>
          <w:szCs w:val="28"/>
        </w:rPr>
        <w:t>- аварии.</w:t>
      </w:r>
    </w:p>
    <w:p w:rsidR="00785528" w:rsidRPr="00785528" w:rsidRDefault="00785528" w:rsidP="00785528">
      <w:pPr>
        <w:ind w:firstLine="709"/>
        <w:jc w:val="both"/>
        <w:rPr>
          <w:sz w:val="28"/>
          <w:szCs w:val="28"/>
        </w:rPr>
      </w:pPr>
      <w:r w:rsidRPr="00785528">
        <w:rPr>
          <w:sz w:val="28"/>
          <w:szCs w:val="28"/>
        </w:rPr>
        <w:t>В</w:t>
      </w:r>
      <w:r w:rsidRPr="00785528">
        <w:rPr>
          <w:spacing w:val="17"/>
          <w:sz w:val="28"/>
          <w:szCs w:val="28"/>
        </w:rPr>
        <w:t xml:space="preserve"> </w:t>
      </w:r>
      <w:r w:rsidRPr="00785528">
        <w:rPr>
          <w:spacing w:val="-1"/>
          <w:sz w:val="28"/>
          <w:szCs w:val="28"/>
        </w:rPr>
        <w:t>соответствии</w:t>
      </w:r>
      <w:r w:rsidRPr="00785528">
        <w:rPr>
          <w:spacing w:val="19"/>
          <w:sz w:val="28"/>
          <w:szCs w:val="28"/>
        </w:rPr>
        <w:t xml:space="preserve"> </w:t>
      </w:r>
      <w:r w:rsidRPr="00785528">
        <w:rPr>
          <w:sz w:val="28"/>
          <w:szCs w:val="28"/>
        </w:rPr>
        <w:t>с</w:t>
      </w:r>
      <w:r w:rsidRPr="00785528">
        <w:rPr>
          <w:spacing w:val="18"/>
          <w:sz w:val="28"/>
          <w:szCs w:val="28"/>
        </w:rPr>
        <w:t xml:space="preserve"> </w:t>
      </w:r>
      <w:r w:rsidRPr="00785528">
        <w:rPr>
          <w:sz w:val="28"/>
          <w:szCs w:val="28"/>
        </w:rPr>
        <w:t>п.</w:t>
      </w:r>
      <w:r w:rsidRPr="00785528">
        <w:rPr>
          <w:spacing w:val="18"/>
          <w:sz w:val="28"/>
          <w:szCs w:val="28"/>
        </w:rPr>
        <w:t xml:space="preserve"> </w:t>
      </w:r>
      <w:r w:rsidRPr="00785528">
        <w:rPr>
          <w:spacing w:val="-1"/>
          <w:sz w:val="28"/>
          <w:szCs w:val="28"/>
        </w:rPr>
        <w:t>2.10</w:t>
      </w:r>
      <w:r w:rsidRPr="00785528">
        <w:rPr>
          <w:spacing w:val="18"/>
          <w:sz w:val="28"/>
          <w:szCs w:val="28"/>
        </w:rPr>
        <w:t xml:space="preserve"> </w:t>
      </w:r>
      <w:r w:rsidRPr="00785528">
        <w:rPr>
          <w:spacing w:val="-1"/>
          <w:sz w:val="28"/>
          <w:szCs w:val="28"/>
        </w:rPr>
        <w:t>Методических</w:t>
      </w:r>
      <w:r w:rsidRPr="00785528">
        <w:rPr>
          <w:spacing w:val="21"/>
          <w:sz w:val="28"/>
          <w:szCs w:val="28"/>
        </w:rPr>
        <w:t xml:space="preserve"> </w:t>
      </w:r>
      <w:r w:rsidRPr="00785528">
        <w:rPr>
          <w:spacing w:val="-1"/>
          <w:sz w:val="28"/>
          <w:szCs w:val="28"/>
        </w:rPr>
        <w:t>рекомендаций</w:t>
      </w:r>
      <w:r w:rsidRPr="00785528">
        <w:rPr>
          <w:spacing w:val="17"/>
          <w:sz w:val="28"/>
          <w:szCs w:val="28"/>
        </w:rPr>
        <w:t xml:space="preserve"> </w:t>
      </w:r>
      <w:r w:rsidRPr="00785528">
        <w:rPr>
          <w:sz w:val="28"/>
          <w:szCs w:val="28"/>
        </w:rPr>
        <w:t>по</w:t>
      </w:r>
      <w:r w:rsidRPr="00785528">
        <w:rPr>
          <w:spacing w:val="18"/>
          <w:sz w:val="28"/>
          <w:szCs w:val="28"/>
        </w:rPr>
        <w:t xml:space="preserve"> </w:t>
      </w:r>
      <w:r w:rsidRPr="00785528">
        <w:rPr>
          <w:spacing w:val="-1"/>
          <w:sz w:val="28"/>
          <w:szCs w:val="28"/>
        </w:rPr>
        <w:t>техническому</w:t>
      </w:r>
      <w:r w:rsidRPr="00785528">
        <w:rPr>
          <w:spacing w:val="14"/>
          <w:sz w:val="28"/>
          <w:szCs w:val="28"/>
        </w:rPr>
        <w:t xml:space="preserve"> </w:t>
      </w:r>
      <w:r w:rsidRPr="00785528">
        <w:rPr>
          <w:spacing w:val="-1"/>
          <w:sz w:val="28"/>
          <w:szCs w:val="28"/>
        </w:rPr>
        <w:t>расследованию</w:t>
      </w:r>
      <w:r w:rsidRPr="00785528">
        <w:rPr>
          <w:spacing w:val="19"/>
          <w:sz w:val="28"/>
          <w:szCs w:val="28"/>
        </w:rPr>
        <w:t xml:space="preserve"> </w:t>
      </w:r>
      <w:r w:rsidRPr="00785528">
        <w:rPr>
          <w:sz w:val="28"/>
          <w:szCs w:val="28"/>
        </w:rPr>
        <w:t>и</w:t>
      </w:r>
      <w:r w:rsidRPr="00785528">
        <w:rPr>
          <w:spacing w:val="87"/>
          <w:sz w:val="28"/>
          <w:szCs w:val="28"/>
        </w:rPr>
        <w:t xml:space="preserve"> </w:t>
      </w:r>
      <w:r w:rsidRPr="00785528">
        <w:rPr>
          <w:sz w:val="28"/>
          <w:szCs w:val="28"/>
        </w:rPr>
        <w:t>учету</w:t>
      </w:r>
      <w:r w:rsidRPr="00785528">
        <w:rPr>
          <w:spacing w:val="28"/>
          <w:sz w:val="28"/>
          <w:szCs w:val="28"/>
        </w:rPr>
        <w:t xml:space="preserve"> </w:t>
      </w:r>
      <w:r w:rsidRPr="00785528">
        <w:rPr>
          <w:spacing w:val="-1"/>
          <w:sz w:val="28"/>
          <w:szCs w:val="28"/>
        </w:rPr>
        <w:t>технологических</w:t>
      </w:r>
      <w:r w:rsidRPr="00785528">
        <w:rPr>
          <w:spacing w:val="33"/>
          <w:sz w:val="28"/>
          <w:szCs w:val="28"/>
        </w:rPr>
        <w:t xml:space="preserve"> </w:t>
      </w:r>
      <w:r w:rsidRPr="00785528">
        <w:rPr>
          <w:spacing w:val="-1"/>
          <w:sz w:val="28"/>
          <w:szCs w:val="28"/>
        </w:rPr>
        <w:t>нарушений</w:t>
      </w:r>
      <w:r w:rsidRPr="00785528">
        <w:rPr>
          <w:spacing w:val="34"/>
          <w:sz w:val="28"/>
          <w:szCs w:val="28"/>
        </w:rPr>
        <w:t xml:space="preserve"> </w:t>
      </w:r>
      <w:r w:rsidRPr="00785528">
        <w:rPr>
          <w:sz w:val="28"/>
          <w:szCs w:val="28"/>
        </w:rPr>
        <w:t>в</w:t>
      </w:r>
      <w:r w:rsidRPr="00785528">
        <w:rPr>
          <w:spacing w:val="32"/>
          <w:sz w:val="28"/>
          <w:szCs w:val="28"/>
        </w:rPr>
        <w:t xml:space="preserve"> </w:t>
      </w:r>
      <w:r w:rsidRPr="00785528">
        <w:rPr>
          <w:spacing w:val="-1"/>
          <w:sz w:val="28"/>
          <w:szCs w:val="28"/>
        </w:rPr>
        <w:t>системах</w:t>
      </w:r>
      <w:r w:rsidRPr="00785528">
        <w:rPr>
          <w:spacing w:val="35"/>
          <w:sz w:val="28"/>
          <w:szCs w:val="28"/>
        </w:rPr>
        <w:t xml:space="preserve"> </w:t>
      </w:r>
      <w:r w:rsidRPr="00785528">
        <w:rPr>
          <w:spacing w:val="-1"/>
          <w:sz w:val="28"/>
          <w:szCs w:val="28"/>
        </w:rPr>
        <w:t>коммунального</w:t>
      </w:r>
      <w:r w:rsidRPr="00785528">
        <w:rPr>
          <w:spacing w:val="33"/>
          <w:sz w:val="28"/>
          <w:szCs w:val="28"/>
        </w:rPr>
        <w:t xml:space="preserve"> </w:t>
      </w:r>
      <w:r w:rsidRPr="00785528">
        <w:rPr>
          <w:spacing w:val="-1"/>
          <w:sz w:val="28"/>
          <w:szCs w:val="28"/>
        </w:rPr>
        <w:t>энергоснабжения</w:t>
      </w:r>
      <w:r w:rsidRPr="00785528">
        <w:rPr>
          <w:spacing w:val="33"/>
          <w:sz w:val="28"/>
          <w:szCs w:val="28"/>
        </w:rPr>
        <w:t xml:space="preserve"> </w:t>
      </w:r>
      <w:r w:rsidRPr="00785528">
        <w:rPr>
          <w:sz w:val="28"/>
          <w:szCs w:val="28"/>
        </w:rPr>
        <w:t>и</w:t>
      </w:r>
      <w:r w:rsidRPr="00785528">
        <w:rPr>
          <w:spacing w:val="34"/>
          <w:sz w:val="28"/>
          <w:szCs w:val="28"/>
        </w:rPr>
        <w:t xml:space="preserve"> </w:t>
      </w:r>
      <w:r w:rsidRPr="00785528">
        <w:rPr>
          <w:spacing w:val="-1"/>
          <w:sz w:val="28"/>
          <w:szCs w:val="28"/>
        </w:rPr>
        <w:t>работе</w:t>
      </w:r>
      <w:r w:rsidRPr="00785528">
        <w:rPr>
          <w:spacing w:val="85"/>
          <w:sz w:val="28"/>
          <w:szCs w:val="28"/>
        </w:rPr>
        <w:t xml:space="preserve"> </w:t>
      </w:r>
      <w:r w:rsidRPr="00785528">
        <w:rPr>
          <w:spacing w:val="-1"/>
          <w:sz w:val="28"/>
          <w:szCs w:val="28"/>
        </w:rPr>
        <w:t>энергетических</w:t>
      </w:r>
      <w:r w:rsidRPr="00785528">
        <w:rPr>
          <w:spacing w:val="2"/>
          <w:sz w:val="28"/>
          <w:szCs w:val="28"/>
        </w:rPr>
        <w:t xml:space="preserve"> </w:t>
      </w:r>
      <w:r w:rsidRPr="00785528">
        <w:rPr>
          <w:spacing w:val="-1"/>
          <w:sz w:val="28"/>
          <w:szCs w:val="28"/>
        </w:rPr>
        <w:t>организаций</w:t>
      </w:r>
      <w:r w:rsidRPr="00785528">
        <w:rPr>
          <w:sz w:val="28"/>
          <w:szCs w:val="28"/>
        </w:rPr>
        <w:t xml:space="preserve"> </w:t>
      </w:r>
      <w:r w:rsidRPr="00785528">
        <w:rPr>
          <w:spacing w:val="-1"/>
          <w:sz w:val="28"/>
          <w:szCs w:val="28"/>
        </w:rPr>
        <w:t>жилищно-коммунального</w:t>
      </w:r>
      <w:r w:rsidRPr="00785528">
        <w:rPr>
          <w:sz w:val="28"/>
          <w:szCs w:val="28"/>
        </w:rPr>
        <w:t xml:space="preserve"> </w:t>
      </w:r>
      <w:r w:rsidRPr="00785528">
        <w:rPr>
          <w:spacing w:val="-1"/>
          <w:sz w:val="28"/>
          <w:szCs w:val="28"/>
        </w:rPr>
        <w:t xml:space="preserve">комплекса </w:t>
      </w:r>
      <w:r w:rsidRPr="00785528">
        <w:rPr>
          <w:sz w:val="28"/>
          <w:szCs w:val="28"/>
        </w:rPr>
        <w:t>МДК 4-01.2001:</w:t>
      </w:r>
    </w:p>
    <w:p w:rsidR="00785528" w:rsidRPr="00785528" w:rsidRDefault="00785528" w:rsidP="00785528">
      <w:pPr>
        <w:jc w:val="both"/>
        <w:rPr>
          <w:sz w:val="28"/>
          <w:szCs w:val="28"/>
          <w:lang w:eastAsia="en-US"/>
        </w:rPr>
      </w:pPr>
      <w:r w:rsidRPr="00785528">
        <w:rPr>
          <w:rFonts w:eastAsia="Calibri"/>
          <w:i/>
          <w:sz w:val="28"/>
          <w:szCs w:val="28"/>
          <w:lang w:eastAsia="en-US"/>
        </w:rPr>
        <w:t xml:space="preserve">«2.10. </w:t>
      </w:r>
      <w:r w:rsidRPr="00785528">
        <w:rPr>
          <w:rFonts w:eastAsia="Calibri"/>
          <w:i/>
          <w:spacing w:val="-1"/>
          <w:sz w:val="28"/>
          <w:szCs w:val="28"/>
          <w:lang w:eastAsia="en-US"/>
        </w:rPr>
        <w:t>Авариями</w:t>
      </w:r>
      <w:r w:rsidRPr="00785528">
        <w:rPr>
          <w:rFonts w:eastAsia="Calibri"/>
          <w:i/>
          <w:sz w:val="28"/>
          <w:szCs w:val="28"/>
          <w:lang w:eastAsia="en-US"/>
        </w:rPr>
        <w:t xml:space="preserve"> в </w:t>
      </w:r>
      <w:r w:rsidRPr="00785528">
        <w:rPr>
          <w:rFonts w:eastAsia="Calibri"/>
          <w:i/>
          <w:spacing w:val="-1"/>
          <w:sz w:val="28"/>
          <w:szCs w:val="28"/>
          <w:lang w:eastAsia="en-US"/>
        </w:rPr>
        <w:t>тепловых сетях</w:t>
      </w:r>
      <w:r w:rsidRPr="00785528">
        <w:rPr>
          <w:rFonts w:eastAsia="Calibri"/>
          <w:i/>
          <w:spacing w:val="1"/>
          <w:sz w:val="28"/>
          <w:szCs w:val="28"/>
          <w:lang w:eastAsia="en-US"/>
        </w:rPr>
        <w:t xml:space="preserve"> </w:t>
      </w:r>
      <w:r w:rsidRPr="00785528">
        <w:rPr>
          <w:rFonts w:eastAsia="Calibri"/>
          <w:i/>
          <w:spacing w:val="-1"/>
          <w:sz w:val="28"/>
          <w:szCs w:val="28"/>
          <w:lang w:eastAsia="en-US"/>
        </w:rPr>
        <w:t>считаются:</w:t>
      </w:r>
    </w:p>
    <w:p w:rsidR="00785528" w:rsidRPr="00785528" w:rsidRDefault="00785528" w:rsidP="00785528">
      <w:pPr>
        <w:jc w:val="both"/>
        <w:rPr>
          <w:sz w:val="28"/>
          <w:szCs w:val="28"/>
          <w:lang w:eastAsia="en-US"/>
        </w:rPr>
      </w:pPr>
      <w:r w:rsidRPr="00785528">
        <w:rPr>
          <w:rFonts w:eastAsia="Calibri"/>
          <w:i/>
          <w:sz w:val="28"/>
          <w:szCs w:val="28"/>
          <w:lang w:eastAsia="en-US"/>
        </w:rPr>
        <w:t>2.10.1.</w:t>
      </w:r>
      <w:r w:rsidRPr="00785528">
        <w:rPr>
          <w:rFonts w:eastAsia="Calibri"/>
          <w:i/>
          <w:spacing w:val="30"/>
          <w:sz w:val="28"/>
          <w:szCs w:val="28"/>
          <w:lang w:eastAsia="en-US"/>
        </w:rPr>
        <w:t xml:space="preserve"> </w:t>
      </w:r>
      <w:r w:rsidRPr="00785528">
        <w:rPr>
          <w:rFonts w:eastAsia="Calibri"/>
          <w:i/>
          <w:spacing w:val="-1"/>
          <w:sz w:val="28"/>
          <w:szCs w:val="28"/>
          <w:lang w:eastAsia="en-US"/>
        </w:rPr>
        <w:t>Разрушение</w:t>
      </w:r>
      <w:r w:rsidRPr="00785528">
        <w:rPr>
          <w:rFonts w:eastAsia="Calibri"/>
          <w:i/>
          <w:spacing w:val="32"/>
          <w:sz w:val="28"/>
          <w:szCs w:val="28"/>
          <w:lang w:eastAsia="en-US"/>
        </w:rPr>
        <w:t xml:space="preserve"> </w:t>
      </w:r>
      <w:r w:rsidRPr="00785528">
        <w:rPr>
          <w:rFonts w:eastAsia="Calibri"/>
          <w:i/>
          <w:spacing w:val="-1"/>
          <w:sz w:val="28"/>
          <w:szCs w:val="28"/>
          <w:lang w:eastAsia="en-US"/>
        </w:rPr>
        <w:t>(повреждение)</w:t>
      </w:r>
      <w:r w:rsidRPr="00785528">
        <w:rPr>
          <w:rFonts w:eastAsia="Calibri"/>
          <w:i/>
          <w:spacing w:val="27"/>
          <w:sz w:val="28"/>
          <w:szCs w:val="28"/>
          <w:lang w:eastAsia="en-US"/>
        </w:rPr>
        <w:t xml:space="preserve"> </w:t>
      </w:r>
      <w:r w:rsidRPr="00785528">
        <w:rPr>
          <w:rFonts w:eastAsia="Calibri"/>
          <w:i/>
          <w:sz w:val="28"/>
          <w:szCs w:val="28"/>
          <w:lang w:eastAsia="en-US"/>
        </w:rPr>
        <w:t>зданий,</w:t>
      </w:r>
      <w:r w:rsidRPr="00785528">
        <w:rPr>
          <w:rFonts w:eastAsia="Calibri"/>
          <w:i/>
          <w:spacing w:val="30"/>
          <w:sz w:val="28"/>
          <w:szCs w:val="28"/>
          <w:lang w:eastAsia="en-US"/>
        </w:rPr>
        <w:t xml:space="preserve"> </w:t>
      </w:r>
      <w:r w:rsidRPr="00785528">
        <w:rPr>
          <w:rFonts w:eastAsia="Calibri"/>
          <w:i/>
          <w:spacing w:val="-1"/>
          <w:sz w:val="28"/>
          <w:szCs w:val="28"/>
          <w:lang w:eastAsia="en-US"/>
        </w:rPr>
        <w:t>сооружений,</w:t>
      </w:r>
      <w:r w:rsidRPr="00785528">
        <w:rPr>
          <w:rFonts w:eastAsia="Calibri"/>
          <w:i/>
          <w:spacing w:val="30"/>
          <w:sz w:val="28"/>
          <w:szCs w:val="28"/>
          <w:lang w:eastAsia="en-US"/>
        </w:rPr>
        <w:t xml:space="preserve"> </w:t>
      </w:r>
      <w:r w:rsidRPr="00785528">
        <w:rPr>
          <w:rFonts w:eastAsia="Calibri"/>
          <w:i/>
          <w:spacing w:val="-1"/>
          <w:sz w:val="28"/>
          <w:szCs w:val="28"/>
          <w:lang w:eastAsia="en-US"/>
        </w:rPr>
        <w:t>трубопроводов</w:t>
      </w:r>
      <w:r w:rsidRPr="00785528">
        <w:rPr>
          <w:rFonts w:eastAsia="Calibri"/>
          <w:i/>
          <w:spacing w:val="30"/>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30"/>
          <w:sz w:val="28"/>
          <w:szCs w:val="28"/>
          <w:lang w:eastAsia="en-US"/>
        </w:rPr>
        <w:t xml:space="preserve"> </w:t>
      </w:r>
      <w:r w:rsidRPr="00785528">
        <w:rPr>
          <w:rFonts w:eastAsia="Calibri"/>
          <w:i/>
          <w:spacing w:val="-1"/>
          <w:sz w:val="28"/>
          <w:szCs w:val="28"/>
          <w:lang w:eastAsia="en-US"/>
        </w:rPr>
        <w:t>сети</w:t>
      </w:r>
      <w:r w:rsidRPr="00785528">
        <w:rPr>
          <w:rFonts w:eastAsia="Calibri"/>
          <w:i/>
          <w:spacing w:val="30"/>
          <w:sz w:val="28"/>
          <w:szCs w:val="28"/>
          <w:lang w:eastAsia="en-US"/>
        </w:rPr>
        <w:t xml:space="preserve"> </w:t>
      </w:r>
      <w:r w:rsidRPr="00785528">
        <w:rPr>
          <w:rFonts w:eastAsia="Calibri"/>
          <w:i/>
          <w:sz w:val="28"/>
          <w:szCs w:val="28"/>
          <w:lang w:eastAsia="en-US"/>
        </w:rPr>
        <w:t>в</w:t>
      </w:r>
      <w:r w:rsidRPr="00785528">
        <w:rPr>
          <w:rFonts w:eastAsia="Calibri"/>
          <w:i/>
          <w:spacing w:val="81"/>
          <w:sz w:val="28"/>
          <w:szCs w:val="28"/>
          <w:lang w:eastAsia="en-US"/>
        </w:rPr>
        <w:t xml:space="preserve"> </w:t>
      </w:r>
      <w:r w:rsidRPr="00785528">
        <w:rPr>
          <w:rFonts w:eastAsia="Calibri"/>
          <w:i/>
          <w:spacing w:val="-1"/>
          <w:sz w:val="28"/>
          <w:szCs w:val="28"/>
          <w:lang w:eastAsia="en-US"/>
        </w:rPr>
        <w:t>период</w:t>
      </w:r>
      <w:r w:rsidRPr="00785528">
        <w:rPr>
          <w:rFonts w:eastAsia="Calibri"/>
          <w:i/>
          <w:spacing w:val="48"/>
          <w:sz w:val="28"/>
          <w:szCs w:val="28"/>
          <w:lang w:eastAsia="en-US"/>
        </w:rPr>
        <w:t xml:space="preserve"> </w:t>
      </w:r>
      <w:r w:rsidRPr="00785528">
        <w:rPr>
          <w:rFonts w:eastAsia="Calibri"/>
          <w:i/>
          <w:spacing w:val="-1"/>
          <w:sz w:val="28"/>
          <w:szCs w:val="28"/>
          <w:lang w:eastAsia="en-US"/>
        </w:rPr>
        <w:t>отопительного</w:t>
      </w:r>
      <w:r w:rsidRPr="00785528">
        <w:rPr>
          <w:rFonts w:eastAsia="Calibri"/>
          <w:i/>
          <w:spacing w:val="45"/>
          <w:sz w:val="28"/>
          <w:szCs w:val="28"/>
          <w:lang w:eastAsia="en-US"/>
        </w:rPr>
        <w:t xml:space="preserve"> </w:t>
      </w:r>
      <w:r w:rsidRPr="00785528">
        <w:rPr>
          <w:rFonts w:eastAsia="Calibri"/>
          <w:i/>
          <w:spacing w:val="-1"/>
          <w:sz w:val="28"/>
          <w:szCs w:val="28"/>
          <w:lang w:eastAsia="en-US"/>
        </w:rPr>
        <w:t>сезона</w:t>
      </w:r>
      <w:r w:rsidRPr="00785528">
        <w:rPr>
          <w:rFonts w:eastAsia="Calibri"/>
          <w:i/>
          <w:spacing w:val="47"/>
          <w:sz w:val="28"/>
          <w:szCs w:val="28"/>
          <w:lang w:eastAsia="en-US"/>
        </w:rPr>
        <w:t xml:space="preserve"> </w:t>
      </w:r>
      <w:r w:rsidRPr="00785528">
        <w:rPr>
          <w:rFonts w:eastAsia="Calibri"/>
          <w:i/>
          <w:sz w:val="28"/>
          <w:szCs w:val="28"/>
          <w:lang w:eastAsia="en-US"/>
        </w:rPr>
        <w:t>при</w:t>
      </w:r>
      <w:r w:rsidRPr="00785528">
        <w:rPr>
          <w:rFonts w:eastAsia="Calibri"/>
          <w:i/>
          <w:spacing w:val="47"/>
          <w:sz w:val="28"/>
          <w:szCs w:val="28"/>
          <w:lang w:eastAsia="en-US"/>
        </w:rPr>
        <w:t xml:space="preserve"> </w:t>
      </w:r>
      <w:r w:rsidRPr="00785528">
        <w:rPr>
          <w:rFonts w:eastAsia="Calibri"/>
          <w:i/>
          <w:sz w:val="28"/>
          <w:szCs w:val="28"/>
          <w:lang w:eastAsia="en-US"/>
        </w:rPr>
        <w:t>отрицательной</w:t>
      </w:r>
      <w:r w:rsidRPr="00785528">
        <w:rPr>
          <w:rFonts w:eastAsia="Calibri"/>
          <w:i/>
          <w:spacing w:val="47"/>
          <w:sz w:val="28"/>
          <w:szCs w:val="28"/>
          <w:lang w:eastAsia="en-US"/>
        </w:rPr>
        <w:t xml:space="preserve"> </w:t>
      </w:r>
      <w:r w:rsidRPr="00785528">
        <w:rPr>
          <w:rFonts w:eastAsia="Calibri"/>
          <w:i/>
          <w:spacing w:val="-1"/>
          <w:sz w:val="28"/>
          <w:szCs w:val="28"/>
          <w:lang w:eastAsia="en-US"/>
        </w:rPr>
        <w:lastRenderedPageBreak/>
        <w:t>среднесуточной</w:t>
      </w:r>
      <w:r w:rsidRPr="00785528">
        <w:rPr>
          <w:rFonts w:eastAsia="Calibri"/>
          <w:i/>
          <w:spacing w:val="45"/>
          <w:sz w:val="28"/>
          <w:szCs w:val="28"/>
          <w:lang w:eastAsia="en-US"/>
        </w:rPr>
        <w:t xml:space="preserve"> </w:t>
      </w:r>
      <w:r w:rsidRPr="00785528">
        <w:rPr>
          <w:rFonts w:eastAsia="Calibri"/>
          <w:i/>
          <w:spacing w:val="-1"/>
          <w:sz w:val="28"/>
          <w:szCs w:val="28"/>
          <w:lang w:eastAsia="en-US"/>
        </w:rPr>
        <w:t>температуре</w:t>
      </w:r>
      <w:r w:rsidRPr="00785528">
        <w:rPr>
          <w:rFonts w:eastAsia="Calibri"/>
          <w:i/>
          <w:spacing w:val="46"/>
          <w:sz w:val="28"/>
          <w:szCs w:val="28"/>
          <w:lang w:eastAsia="en-US"/>
        </w:rPr>
        <w:t xml:space="preserve"> </w:t>
      </w:r>
      <w:r w:rsidRPr="00785528">
        <w:rPr>
          <w:rFonts w:eastAsia="Calibri"/>
          <w:i/>
          <w:spacing w:val="-1"/>
          <w:sz w:val="28"/>
          <w:szCs w:val="28"/>
          <w:lang w:eastAsia="en-US"/>
        </w:rPr>
        <w:t>наружного</w:t>
      </w:r>
      <w:r w:rsidRPr="00785528">
        <w:rPr>
          <w:rFonts w:eastAsia="Calibri"/>
          <w:i/>
          <w:spacing w:val="93"/>
          <w:sz w:val="28"/>
          <w:szCs w:val="28"/>
          <w:lang w:eastAsia="en-US"/>
        </w:rPr>
        <w:t xml:space="preserve"> </w:t>
      </w:r>
      <w:r w:rsidRPr="00785528">
        <w:rPr>
          <w:rFonts w:eastAsia="Calibri"/>
          <w:i/>
          <w:spacing w:val="-1"/>
          <w:sz w:val="28"/>
          <w:szCs w:val="28"/>
          <w:lang w:eastAsia="en-US"/>
        </w:rPr>
        <w:t>воздуха,</w:t>
      </w:r>
      <w:r w:rsidRPr="00785528">
        <w:rPr>
          <w:rFonts w:eastAsia="Calibri"/>
          <w:i/>
          <w:sz w:val="28"/>
          <w:szCs w:val="28"/>
          <w:lang w:eastAsia="en-US"/>
        </w:rPr>
        <w:t xml:space="preserve"> восстановление</w:t>
      </w:r>
      <w:r w:rsidRPr="00785528">
        <w:rPr>
          <w:rFonts w:eastAsia="Calibri"/>
          <w:i/>
          <w:spacing w:val="-1"/>
          <w:sz w:val="28"/>
          <w:szCs w:val="28"/>
          <w:lang w:eastAsia="en-US"/>
        </w:rPr>
        <w:t xml:space="preserve"> работоспособности</w:t>
      </w:r>
      <w:r w:rsidRPr="00785528">
        <w:rPr>
          <w:rFonts w:eastAsia="Calibri"/>
          <w:i/>
          <w:sz w:val="28"/>
          <w:szCs w:val="28"/>
          <w:lang w:eastAsia="en-US"/>
        </w:rPr>
        <w:t xml:space="preserve"> которых</w:t>
      </w:r>
      <w:r w:rsidRPr="00785528">
        <w:rPr>
          <w:rFonts w:eastAsia="Calibri"/>
          <w:i/>
          <w:spacing w:val="-1"/>
          <w:sz w:val="28"/>
          <w:szCs w:val="28"/>
          <w:lang w:eastAsia="en-US"/>
        </w:rPr>
        <w:t xml:space="preserve"> продолжается</w:t>
      </w:r>
      <w:r w:rsidRPr="00785528">
        <w:rPr>
          <w:rFonts w:eastAsia="Calibri"/>
          <w:i/>
          <w:sz w:val="28"/>
          <w:szCs w:val="28"/>
          <w:lang w:eastAsia="en-US"/>
        </w:rPr>
        <w:t xml:space="preserve"> </w:t>
      </w:r>
      <w:r w:rsidRPr="00785528">
        <w:rPr>
          <w:rFonts w:eastAsia="Calibri"/>
          <w:i/>
          <w:spacing w:val="-1"/>
          <w:sz w:val="28"/>
          <w:szCs w:val="28"/>
          <w:lang w:eastAsia="en-US"/>
        </w:rPr>
        <w:t xml:space="preserve">более </w:t>
      </w:r>
      <w:r w:rsidRPr="00785528">
        <w:rPr>
          <w:rFonts w:eastAsia="Calibri"/>
          <w:i/>
          <w:sz w:val="28"/>
          <w:szCs w:val="28"/>
          <w:lang w:eastAsia="en-US"/>
        </w:rPr>
        <w:t xml:space="preserve">36 </w:t>
      </w:r>
      <w:r w:rsidRPr="00785528">
        <w:rPr>
          <w:rFonts w:eastAsia="Calibri"/>
          <w:i/>
          <w:spacing w:val="-1"/>
          <w:sz w:val="28"/>
          <w:szCs w:val="28"/>
          <w:lang w:eastAsia="en-US"/>
        </w:rPr>
        <w:t>часов».</w:t>
      </w:r>
    </w:p>
    <w:p w:rsidR="00785528" w:rsidRPr="00785528" w:rsidRDefault="00785528" w:rsidP="00785528">
      <w:pPr>
        <w:ind w:firstLine="709"/>
        <w:jc w:val="both"/>
        <w:rPr>
          <w:sz w:val="28"/>
          <w:szCs w:val="28"/>
        </w:rPr>
      </w:pPr>
      <w:r w:rsidRPr="00785528">
        <w:rPr>
          <w:spacing w:val="-1"/>
          <w:sz w:val="28"/>
          <w:szCs w:val="28"/>
        </w:rPr>
        <w:t>Как</w:t>
      </w:r>
      <w:r w:rsidRPr="00785528">
        <w:rPr>
          <w:spacing w:val="46"/>
          <w:sz w:val="28"/>
          <w:szCs w:val="28"/>
        </w:rPr>
        <w:t xml:space="preserve"> </w:t>
      </w:r>
      <w:r w:rsidRPr="00785528">
        <w:rPr>
          <w:spacing w:val="-1"/>
          <w:sz w:val="28"/>
          <w:szCs w:val="28"/>
        </w:rPr>
        <w:t>показал</w:t>
      </w:r>
      <w:r w:rsidRPr="00785528">
        <w:rPr>
          <w:spacing w:val="45"/>
          <w:sz w:val="28"/>
          <w:szCs w:val="28"/>
        </w:rPr>
        <w:t xml:space="preserve"> </w:t>
      </w:r>
      <w:r w:rsidRPr="00785528">
        <w:rPr>
          <w:spacing w:val="-1"/>
          <w:sz w:val="28"/>
          <w:szCs w:val="28"/>
        </w:rPr>
        <w:t>статистический</w:t>
      </w:r>
      <w:r w:rsidRPr="00785528">
        <w:rPr>
          <w:spacing w:val="46"/>
          <w:sz w:val="28"/>
          <w:szCs w:val="28"/>
        </w:rPr>
        <w:t xml:space="preserve"> </w:t>
      </w:r>
      <w:r w:rsidRPr="00785528">
        <w:rPr>
          <w:spacing w:val="-1"/>
          <w:sz w:val="28"/>
          <w:szCs w:val="28"/>
        </w:rPr>
        <w:t>анализ</w:t>
      </w:r>
      <w:r w:rsidRPr="00785528">
        <w:rPr>
          <w:spacing w:val="43"/>
          <w:sz w:val="28"/>
          <w:szCs w:val="28"/>
        </w:rPr>
        <w:t xml:space="preserve"> </w:t>
      </w:r>
      <w:r w:rsidRPr="00785528">
        <w:rPr>
          <w:spacing w:val="-1"/>
          <w:sz w:val="28"/>
          <w:szCs w:val="28"/>
        </w:rPr>
        <w:t>инцидентов</w:t>
      </w:r>
      <w:r w:rsidRPr="00785528">
        <w:rPr>
          <w:spacing w:val="44"/>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тепловых</w:t>
      </w:r>
      <w:r w:rsidRPr="00785528">
        <w:rPr>
          <w:spacing w:val="47"/>
          <w:sz w:val="28"/>
          <w:szCs w:val="28"/>
        </w:rPr>
        <w:t xml:space="preserve"> </w:t>
      </w:r>
      <w:r w:rsidRPr="00785528">
        <w:rPr>
          <w:spacing w:val="-1"/>
          <w:sz w:val="28"/>
          <w:szCs w:val="28"/>
        </w:rPr>
        <w:t>сетях,</w:t>
      </w:r>
      <w:r w:rsidRPr="00785528">
        <w:rPr>
          <w:spacing w:val="42"/>
          <w:sz w:val="28"/>
          <w:szCs w:val="28"/>
        </w:rPr>
        <w:t xml:space="preserve"> </w:t>
      </w:r>
      <w:r w:rsidRPr="00785528">
        <w:rPr>
          <w:sz w:val="28"/>
          <w:szCs w:val="28"/>
        </w:rPr>
        <w:t>за</w:t>
      </w:r>
      <w:r w:rsidRPr="00785528">
        <w:rPr>
          <w:spacing w:val="44"/>
          <w:sz w:val="28"/>
          <w:szCs w:val="28"/>
        </w:rPr>
        <w:t xml:space="preserve"> </w:t>
      </w:r>
      <w:r w:rsidRPr="00785528">
        <w:rPr>
          <w:spacing w:val="-1"/>
          <w:sz w:val="28"/>
          <w:szCs w:val="28"/>
        </w:rPr>
        <w:t>последние</w:t>
      </w:r>
      <w:r w:rsidRPr="00785528">
        <w:rPr>
          <w:spacing w:val="44"/>
          <w:sz w:val="28"/>
          <w:szCs w:val="28"/>
        </w:rPr>
        <w:t xml:space="preserve"> </w:t>
      </w:r>
      <w:r w:rsidRPr="00785528">
        <w:rPr>
          <w:sz w:val="28"/>
          <w:szCs w:val="28"/>
        </w:rPr>
        <w:t>5</w:t>
      </w:r>
      <w:r w:rsidRPr="00785528">
        <w:rPr>
          <w:spacing w:val="45"/>
          <w:sz w:val="28"/>
          <w:szCs w:val="28"/>
        </w:rPr>
        <w:t xml:space="preserve"> </w:t>
      </w:r>
      <w:r w:rsidRPr="00785528">
        <w:rPr>
          <w:spacing w:val="-1"/>
          <w:sz w:val="28"/>
          <w:szCs w:val="28"/>
        </w:rPr>
        <w:t>лет</w:t>
      </w:r>
      <w:r w:rsidRPr="00785528">
        <w:rPr>
          <w:spacing w:val="61"/>
          <w:sz w:val="28"/>
          <w:szCs w:val="28"/>
        </w:rPr>
        <w:t xml:space="preserve"> </w:t>
      </w:r>
      <w:r w:rsidRPr="00785528">
        <w:rPr>
          <w:spacing w:val="-1"/>
          <w:sz w:val="28"/>
          <w:szCs w:val="28"/>
        </w:rPr>
        <w:t>аварийных</w:t>
      </w:r>
      <w:r w:rsidRPr="00785528">
        <w:rPr>
          <w:spacing w:val="1"/>
          <w:sz w:val="28"/>
          <w:szCs w:val="28"/>
        </w:rPr>
        <w:t xml:space="preserve"> </w:t>
      </w:r>
      <w:r w:rsidRPr="00785528">
        <w:rPr>
          <w:spacing w:val="-1"/>
          <w:sz w:val="28"/>
          <w:szCs w:val="28"/>
        </w:rPr>
        <w:t>ситуаций</w:t>
      </w:r>
      <w:r w:rsidRPr="00785528">
        <w:rPr>
          <w:sz w:val="28"/>
          <w:szCs w:val="28"/>
        </w:rPr>
        <w:t xml:space="preserve"> не</w:t>
      </w:r>
      <w:r w:rsidRPr="00785528">
        <w:rPr>
          <w:spacing w:val="-4"/>
          <w:sz w:val="28"/>
          <w:szCs w:val="28"/>
        </w:rPr>
        <w:t xml:space="preserve"> </w:t>
      </w:r>
      <w:r w:rsidRPr="00785528">
        <w:rPr>
          <w:spacing w:val="-1"/>
          <w:sz w:val="28"/>
          <w:szCs w:val="28"/>
        </w:rPr>
        <w:t>возникало.</w:t>
      </w:r>
      <w:r w:rsidRPr="00785528">
        <w:rPr>
          <w:sz w:val="28"/>
          <w:szCs w:val="28"/>
        </w:rPr>
        <w:t xml:space="preserve"> </w:t>
      </w:r>
      <w:r w:rsidRPr="00785528">
        <w:rPr>
          <w:spacing w:val="-1"/>
          <w:sz w:val="28"/>
          <w:szCs w:val="28"/>
        </w:rPr>
        <w:t>Происходили</w:t>
      </w:r>
      <w:r w:rsidRPr="00785528">
        <w:rPr>
          <w:spacing w:val="1"/>
          <w:sz w:val="28"/>
          <w:szCs w:val="28"/>
        </w:rPr>
        <w:t xml:space="preserve"> </w:t>
      </w:r>
      <w:r w:rsidRPr="00785528">
        <w:rPr>
          <w:spacing w:val="-1"/>
          <w:sz w:val="28"/>
          <w:szCs w:val="28"/>
        </w:rPr>
        <w:t>только</w:t>
      </w:r>
      <w:r w:rsidRPr="00785528">
        <w:rPr>
          <w:sz w:val="28"/>
          <w:szCs w:val="28"/>
        </w:rPr>
        <w:t xml:space="preserve"> </w:t>
      </w:r>
      <w:r w:rsidRPr="00785528">
        <w:rPr>
          <w:spacing w:val="-1"/>
          <w:sz w:val="28"/>
          <w:szCs w:val="28"/>
        </w:rPr>
        <w:t>отказы.</w:t>
      </w:r>
    </w:p>
    <w:p w:rsidR="00785528" w:rsidRPr="00785528" w:rsidRDefault="00785528" w:rsidP="00785528">
      <w:pPr>
        <w:ind w:firstLine="709"/>
        <w:jc w:val="both"/>
        <w:rPr>
          <w:sz w:val="28"/>
          <w:szCs w:val="28"/>
        </w:rPr>
      </w:pPr>
      <w:r w:rsidRPr="00785528">
        <w:rPr>
          <w:spacing w:val="-1"/>
          <w:sz w:val="28"/>
          <w:szCs w:val="28"/>
        </w:rPr>
        <w:t>Время,</w:t>
      </w:r>
      <w:r w:rsidRPr="00785528">
        <w:rPr>
          <w:spacing w:val="52"/>
          <w:sz w:val="28"/>
          <w:szCs w:val="28"/>
        </w:rPr>
        <w:t xml:space="preserve"> </w:t>
      </w:r>
      <w:r w:rsidRPr="00785528">
        <w:rPr>
          <w:spacing w:val="-1"/>
          <w:sz w:val="28"/>
          <w:szCs w:val="28"/>
        </w:rPr>
        <w:t>затраченное</w:t>
      </w:r>
      <w:r w:rsidRPr="00785528">
        <w:rPr>
          <w:spacing w:val="51"/>
          <w:sz w:val="28"/>
          <w:szCs w:val="28"/>
        </w:rPr>
        <w:t xml:space="preserve"> </w:t>
      </w:r>
      <w:r w:rsidRPr="00785528">
        <w:rPr>
          <w:sz w:val="28"/>
          <w:szCs w:val="28"/>
        </w:rPr>
        <w:t>на</w:t>
      </w:r>
      <w:r w:rsidRPr="00785528">
        <w:rPr>
          <w:spacing w:val="51"/>
          <w:sz w:val="28"/>
          <w:szCs w:val="28"/>
        </w:rPr>
        <w:t xml:space="preserve"> </w:t>
      </w:r>
      <w:r w:rsidRPr="00785528">
        <w:rPr>
          <w:spacing w:val="-1"/>
          <w:sz w:val="28"/>
          <w:szCs w:val="28"/>
        </w:rPr>
        <w:t>восстановление</w:t>
      </w:r>
      <w:r w:rsidRPr="00785528">
        <w:rPr>
          <w:spacing w:val="51"/>
          <w:sz w:val="28"/>
          <w:szCs w:val="28"/>
        </w:rPr>
        <w:t xml:space="preserve"> </w:t>
      </w:r>
      <w:r w:rsidRPr="00785528">
        <w:rPr>
          <w:spacing w:val="-1"/>
          <w:sz w:val="28"/>
          <w:szCs w:val="28"/>
        </w:rPr>
        <w:t>теплоснабжения</w:t>
      </w:r>
      <w:r w:rsidRPr="00785528">
        <w:rPr>
          <w:spacing w:val="52"/>
          <w:sz w:val="28"/>
          <w:szCs w:val="28"/>
        </w:rPr>
        <w:t xml:space="preserve"> </w:t>
      </w:r>
      <w:r w:rsidRPr="00785528">
        <w:rPr>
          <w:spacing w:val="-1"/>
          <w:sz w:val="28"/>
          <w:szCs w:val="28"/>
        </w:rPr>
        <w:t>потребителей</w:t>
      </w:r>
      <w:r w:rsidRPr="00785528">
        <w:rPr>
          <w:spacing w:val="53"/>
          <w:sz w:val="28"/>
          <w:szCs w:val="28"/>
        </w:rPr>
        <w:t xml:space="preserve"> </w:t>
      </w:r>
      <w:r w:rsidRPr="00785528">
        <w:rPr>
          <w:spacing w:val="-1"/>
          <w:sz w:val="28"/>
          <w:szCs w:val="28"/>
        </w:rPr>
        <w:t>после</w:t>
      </w:r>
      <w:r w:rsidRPr="00785528">
        <w:rPr>
          <w:spacing w:val="51"/>
          <w:sz w:val="28"/>
          <w:szCs w:val="28"/>
        </w:rPr>
        <w:t xml:space="preserve"> </w:t>
      </w:r>
      <w:r w:rsidRPr="00785528">
        <w:rPr>
          <w:spacing w:val="-1"/>
          <w:sz w:val="28"/>
          <w:szCs w:val="28"/>
        </w:rPr>
        <w:t>аварийных</w:t>
      </w:r>
      <w:r w:rsidRPr="00785528">
        <w:rPr>
          <w:spacing w:val="73"/>
          <w:sz w:val="28"/>
          <w:szCs w:val="28"/>
        </w:rPr>
        <w:t xml:space="preserve"> </w:t>
      </w:r>
      <w:r w:rsidRPr="00785528">
        <w:rPr>
          <w:spacing w:val="-1"/>
          <w:sz w:val="28"/>
          <w:szCs w:val="28"/>
        </w:rPr>
        <w:t>отключений,</w:t>
      </w:r>
      <w:r w:rsidRPr="00785528">
        <w:rPr>
          <w:spacing w:val="23"/>
          <w:sz w:val="28"/>
          <w:szCs w:val="28"/>
        </w:rPr>
        <w:t xml:space="preserve"> </w:t>
      </w:r>
      <w:r w:rsidRPr="00785528">
        <w:rPr>
          <w:sz w:val="28"/>
          <w:szCs w:val="28"/>
        </w:rPr>
        <w:t>в</w:t>
      </w:r>
      <w:r w:rsidRPr="00785528">
        <w:rPr>
          <w:spacing w:val="23"/>
          <w:sz w:val="28"/>
          <w:szCs w:val="28"/>
        </w:rPr>
        <w:t xml:space="preserve"> </w:t>
      </w:r>
      <w:r w:rsidRPr="00785528">
        <w:rPr>
          <w:spacing w:val="-1"/>
          <w:sz w:val="28"/>
          <w:szCs w:val="28"/>
        </w:rPr>
        <w:t>значительной</w:t>
      </w:r>
      <w:r w:rsidRPr="00785528">
        <w:rPr>
          <w:spacing w:val="22"/>
          <w:sz w:val="28"/>
          <w:szCs w:val="28"/>
        </w:rPr>
        <w:t xml:space="preserve"> </w:t>
      </w:r>
      <w:r w:rsidRPr="00785528">
        <w:rPr>
          <w:spacing w:val="-1"/>
          <w:sz w:val="28"/>
          <w:szCs w:val="28"/>
        </w:rPr>
        <w:t>степени</w:t>
      </w:r>
      <w:r w:rsidRPr="00785528">
        <w:rPr>
          <w:spacing w:val="22"/>
          <w:sz w:val="28"/>
          <w:szCs w:val="28"/>
        </w:rPr>
        <w:t xml:space="preserve"> </w:t>
      </w:r>
      <w:r w:rsidRPr="00785528">
        <w:rPr>
          <w:spacing w:val="-1"/>
          <w:sz w:val="28"/>
          <w:szCs w:val="28"/>
        </w:rPr>
        <w:t>зависит</w:t>
      </w:r>
      <w:r w:rsidRPr="00785528">
        <w:rPr>
          <w:spacing w:val="21"/>
          <w:sz w:val="28"/>
          <w:szCs w:val="28"/>
        </w:rPr>
        <w:t xml:space="preserve"> </w:t>
      </w:r>
      <w:r w:rsidRPr="00785528">
        <w:rPr>
          <w:sz w:val="28"/>
          <w:szCs w:val="28"/>
        </w:rPr>
        <w:t>от</w:t>
      </w:r>
      <w:r w:rsidRPr="00785528">
        <w:rPr>
          <w:spacing w:val="24"/>
          <w:sz w:val="28"/>
          <w:szCs w:val="28"/>
        </w:rPr>
        <w:t xml:space="preserve"> </w:t>
      </w:r>
      <w:r w:rsidRPr="00785528">
        <w:rPr>
          <w:spacing w:val="-1"/>
          <w:sz w:val="28"/>
          <w:szCs w:val="28"/>
        </w:rPr>
        <w:t>следующих</w:t>
      </w:r>
      <w:r w:rsidRPr="00785528">
        <w:rPr>
          <w:spacing w:val="25"/>
          <w:sz w:val="28"/>
          <w:szCs w:val="28"/>
        </w:rPr>
        <w:t xml:space="preserve"> </w:t>
      </w:r>
      <w:r w:rsidRPr="00785528">
        <w:rPr>
          <w:spacing w:val="-1"/>
          <w:sz w:val="28"/>
          <w:szCs w:val="28"/>
        </w:rPr>
        <w:t>факторов:</w:t>
      </w:r>
      <w:r w:rsidRPr="00785528">
        <w:rPr>
          <w:spacing w:val="23"/>
          <w:sz w:val="28"/>
          <w:szCs w:val="28"/>
        </w:rPr>
        <w:t xml:space="preserve"> </w:t>
      </w:r>
      <w:r w:rsidRPr="00785528">
        <w:rPr>
          <w:spacing w:val="-1"/>
          <w:sz w:val="28"/>
          <w:szCs w:val="28"/>
        </w:rPr>
        <w:t>диаметр</w:t>
      </w:r>
      <w:r w:rsidRPr="00785528">
        <w:rPr>
          <w:spacing w:val="23"/>
          <w:sz w:val="28"/>
          <w:szCs w:val="28"/>
        </w:rPr>
        <w:t xml:space="preserve"> </w:t>
      </w:r>
      <w:r w:rsidRPr="00785528">
        <w:rPr>
          <w:spacing w:val="-1"/>
          <w:sz w:val="28"/>
          <w:szCs w:val="28"/>
        </w:rPr>
        <w:t>трубопровода,</w:t>
      </w:r>
      <w:r w:rsidRPr="00785528">
        <w:rPr>
          <w:spacing w:val="89"/>
          <w:sz w:val="28"/>
          <w:szCs w:val="28"/>
        </w:rPr>
        <w:t xml:space="preserve"> </w:t>
      </w:r>
      <w:r w:rsidRPr="00785528">
        <w:rPr>
          <w:sz w:val="28"/>
          <w:szCs w:val="28"/>
        </w:rPr>
        <w:t>тип</w:t>
      </w:r>
      <w:r w:rsidRPr="00785528">
        <w:rPr>
          <w:spacing w:val="17"/>
          <w:sz w:val="28"/>
          <w:szCs w:val="28"/>
        </w:rPr>
        <w:t xml:space="preserve"> </w:t>
      </w:r>
      <w:r w:rsidRPr="00785528">
        <w:rPr>
          <w:spacing w:val="-1"/>
          <w:sz w:val="28"/>
          <w:szCs w:val="28"/>
        </w:rPr>
        <w:t>прокладки,</w:t>
      </w:r>
      <w:r w:rsidRPr="00785528">
        <w:rPr>
          <w:spacing w:val="18"/>
          <w:sz w:val="28"/>
          <w:szCs w:val="28"/>
        </w:rPr>
        <w:t xml:space="preserve"> </w:t>
      </w:r>
      <w:r w:rsidRPr="00785528">
        <w:rPr>
          <w:spacing w:val="-1"/>
          <w:sz w:val="28"/>
          <w:szCs w:val="28"/>
        </w:rPr>
        <w:t>объем</w:t>
      </w:r>
      <w:r w:rsidRPr="00785528">
        <w:rPr>
          <w:spacing w:val="18"/>
          <w:sz w:val="28"/>
          <w:szCs w:val="28"/>
        </w:rPr>
        <w:t xml:space="preserve"> </w:t>
      </w:r>
      <w:r w:rsidRPr="00785528">
        <w:rPr>
          <w:spacing w:val="-1"/>
          <w:sz w:val="28"/>
          <w:szCs w:val="28"/>
        </w:rPr>
        <w:t>дренирования</w:t>
      </w:r>
      <w:r w:rsidRPr="00785528">
        <w:rPr>
          <w:spacing w:val="18"/>
          <w:sz w:val="28"/>
          <w:szCs w:val="28"/>
        </w:rPr>
        <w:t xml:space="preserve"> </w:t>
      </w:r>
      <w:r w:rsidRPr="00785528">
        <w:rPr>
          <w:sz w:val="28"/>
          <w:szCs w:val="28"/>
        </w:rPr>
        <w:t>и</w:t>
      </w:r>
      <w:r w:rsidRPr="00785528">
        <w:rPr>
          <w:spacing w:val="19"/>
          <w:sz w:val="28"/>
          <w:szCs w:val="28"/>
        </w:rPr>
        <w:t xml:space="preserve"> </w:t>
      </w:r>
      <w:r w:rsidRPr="00785528">
        <w:rPr>
          <w:spacing w:val="-1"/>
          <w:sz w:val="28"/>
          <w:szCs w:val="28"/>
        </w:rPr>
        <w:t>заполнения</w:t>
      </w:r>
      <w:r w:rsidRPr="00785528">
        <w:rPr>
          <w:spacing w:val="18"/>
          <w:sz w:val="28"/>
          <w:szCs w:val="28"/>
        </w:rPr>
        <w:t xml:space="preserve"> </w:t>
      </w:r>
      <w:r w:rsidRPr="00785528">
        <w:rPr>
          <w:spacing w:val="-1"/>
          <w:sz w:val="28"/>
          <w:szCs w:val="28"/>
        </w:rPr>
        <w:t>тепловой</w:t>
      </w:r>
      <w:r w:rsidRPr="00785528">
        <w:rPr>
          <w:spacing w:val="17"/>
          <w:sz w:val="28"/>
          <w:szCs w:val="28"/>
        </w:rPr>
        <w:t xml:space="preserve"> </w:t>
      </w:r>
      <w:r w:rsidRPr="00785528">
        <w:rPr>
          <w:spacing w:val="-1"/>
          <w:sz w:val="28"/>
          <w:szCs w:val="28"/>
        </w:rPr>
        <w:t>сети,</w:t>
      </w:r>
      <w:r w:rsidRPr="00785528">
        <w:rPr>
          <w:spacing w:val="18"/>
          <w:sz w:val="28"/>
          <w:szCs w:val="28"/>
        </w:rPr>
        <w:t xml:space="preserve"> </w:t>
      </w:r>
      <w:r w:rsidRPr="00785528">
        <w:rPr>
          <w:sz w:val="28"/>
          <w:szCs w:val="28"/>
        </w:rPr>
        <w:t>а</w:t>
      </w:r>
      <w:r w:rsidRPr="00785528">
        <w:rPr>
          <w:spacing w:val="18"/>
          <w:sz w:val="28"/>
          <w:szCs w:val="28"/>
        </w:rPr>
        <w:t xml:space="preserve"> </w:t>
      </w:r>
      <w:r w:rsidRPr="00785528">
        <w:rPr>
          <w:spacing w:val="-1"/>
          <w:sz w:val="28"/>
          <w:szCs w:val="28"/>
        </w:rPr>
        <w:t>также</w:t>
      </w:r>
      <w:r w:rsidRPr="00785528">
        <w:rPr>
          <w:spacing w:val="17"/>
          <w:sz w:val="28"/>
          <w:szCs w:val="28"/>
        </w:rPr>
        <w:t xml:space="preserve"> </w:t>
      </w:r>
      <w:r w:rsidRPr="00785528">
        <w:rPr>
          <w:sz w:val="28"/>
          <w:szCs w:val="28"/>
        </w:rPr>
        <w:t>времени,</w:t>
      </w:r>
      <w:r w:rsidRPr="00785528">
        <w:rPr>
          <w:spacing w:val="71"/>
          <w:sz w:val="28"/>
          <w:szCs w:val="28"/>
        </w:rPr>
        <w:t xml:space="preserve"> </w:t>
      </w:r>
      <w:r w:rsidRPr="00785528">
        <w:rPr>
          <w:spacing w:val="-1"/>
          <w:sz w:val="28"/>
          <w:szCs w:val="28"/>
        </w:rPr>
        <w:t>затраченного</w:t>
      </w:r>
      <w:r w:rsidRPr="00785528">
        <w:rPr>
          <w:sz w:val="28"/>
          <w:szCs w:val="28"/>
        </w:rPr>
        <w:t xml:space="preserve"> на</w:t>
      </w:r>
      <w:r w:rsidRPr="00785528">
        <w:rPr>
          <w:spacing w:val="-1"/>
          <w:sz w:val="28"/>
          <w:szCs w:val="28"/>
        </w:rPr>
        <w:t xml:space="preserve"> согласование раскопок</w:t>
      </w:r>
      <w:r w:rsidRPr="00785528">
        <w:rPr>
          <w:sz w:val="28"/>
          <w:szCs w:val="28"/>
        </w:rPr>
        <w:t xml:space="preserve"> с</w:t>
      </w:r>
      <w:r w:rsidRPr="00785528">
        <w:rPr>
          <w:spacing w:val="-1"/>
          <w:sz w:val="28"/>
          <w:szCs w:val="28"/>
        </w:rPr>
        <w:t xml:space="preserve"> собственниками</w:t>
      </w:r>
      <w:r w:rsidRPr="00785528">
        <w:rPr>
          <w:sz w:val="28"/>
          <w:szCs w:val="28"/>
        </w:rPr>
        <w:t xml:space="preserve"> </w:t>
      </w:r>
      <w:r w:rsidRPr="00785528">
        <w:rPr>
          <w:spacing w:val="-1"/>
          <w:sz w:val="28"/>
          <w:szCs w:val="28"/>
        </w:rPr>
        <w:t>смежных</w:t>
      </w:r>
      <w:r w:rsidRPr="00785528">
        <w:rPr>
          <w:spacing w:val="1"/>
          <w:sz w:val="28"/>
          <w:szCs w:val="28"/>
        </w:rPr>
        <w:t xml:space="preserve"> </w:t>
      </w:r>
      <w:r w:rsidRPr="00785528">
        <w:rPr>
          <w:spacing w:val="-1"/>
          <w:sz w:val="28"/>
          <w:szCs w:val="28"/>
        </w:rPr>
        <w:t>коммуникаций.</w:t>
      </w:r>
    </w:p>
    <w:p w:rsidR="00785528" w:rsidRPr="00785528" w:rsidRDefault="00785528" w:rsidP="00785528">
      <w:pPr>
        <w:ind w:firstLine="709"/>
        <w:jc w:val="both"/>
        <w:rPr>
          <w:spacing w:val="-1"/>
          <w:sz w:val="28"/>
          <w:szCs w:val="28"/>
        </w:rPr>
      </w:pPr>
      <w:r w:rsidRPr="00785528">
        <w:rPr>
          <w:spacing w:val="-1"/>
          <w:sz w:val="28"/>
          <w:szCs w:val="28"/>
        </w:rPr>
        <w:t>Среднее</w:t>
      </w:r>
      <w:r w:rsidRPr="00785528">
        <w:rPr>
          <w:spacing w:val="34"/>
          <w:sz w:val="28"/>
          <w:szCs w:val="28"/>
        </w:rPr>
        <w:t xml:space="preserve"> </w:t>
      </w:r>
      <w:r w:rsidRPr="00785528">
        <w:rPr>
          <w:spacing w:val="-1"/>
          <w:sz w:val="28"/>
          <w:szCs w:val="28"/>
        </w:rPr>
        <w:t>время,</w:t>
      </w:r>
      <w:r w:rsidRPr="00785528">
        <w:rPr>
          <w:spacing w:val="35"/>
          <w:sz w:val="28"/>
          <w:szCs w:val="28"/>
        </w:rPr>
        <w:t xml:space="preserve"> </w:t>
      </w:r>
      <w:r w:rsidRPr="00785528">
        <w:rPr>
          <w:spacing w:val="-1"/>
          <w:sz w:val="28"/>
          <w:szCs w:val="28"/>
        </w:rPr>
        <w:t>затраченное</w:t>
      </w:r>
      <w:r w:rsidRPr="00785528">
        <w:rPr>
          <w:spacing w:val="34"/>
          <w:sz w:val="28"/>
          <w:szCs w:val="28"/>
        </w:rPr>
        <w:t xml:space="preserve"> </w:t>
      </w:r>
      <w:r w:rsidRPr="00785528">
        <w:rPr>
          <w:sz w:val="28"/>
          <w:szCs w:val="28"/>
        </w:rPr>
        <w:t>на</w:t>
      </w:r>
      <w:r w:rsidRPr="00785528">
        <w:rPr>
          <w:spacing w:val="34"/>
          <w:sz w:val="28"/>
          <w:szCs w:val="28"/>
        </w:rPr>
        <w:t xml:space="preserve"> </w:t>
      </w:r>
      <w:r w:rsidRPr="00785528">
        <w:rPr>
          <w:spacing w:val="-1"/>
          <w:sz w:val="28"/>
          <w:szCs w:val="28"/>
        </w:rPr>
        <w:t>восстановление</w:t>
      </w:r>
      <w:r w:rsidRPr="00785528">
        <w:rPr>
          <w:spacing w:val="34"/>
          <w:sz w:val="28"/>
          <w:szCs w:val="28"/>
        </w:rPr>
        <w:t xml:space="preserve"> </w:t>
      </w:r>
      <w:r w:rsidRPr="00785528">
        <w:rPr>
          <w:spacing w:val="-1"/>
          <w:sz w:val="28"/>
          <w:szCs w:val="28"/>
        </w:rPr>
        <w:t>теплоснабжения</w:t>
      </w:r>
      <w:r w:rsidRPr="00785528">
        <w:rPr>
          <w:spacing w:val="33"/>
          <w:sz w:val="28"/>
          <w:szCs w:val="28"/>
        </w:rPr>
        <w:t xml:space="preserve"> </w:t>
      </w:r>
      <w:r w:rsidRPr="00785528">
        <w:rPr>
          <w:spacing w:val="-1"/>
          <w:sz w:val="28"/>
          <w:szCs w:val="28"/>
        </w:rPr>
        <w:t>потребителей</w:t>
      </w:r>
      <w:r w:rsidRPr="00785528">
        <w:rPr>
          <w:spacing w:val="36"/>
          <w:sz w:val="28"/>
          <w:szCs w:val="28"/>
        </w:rPr>
        <w:t xml:space="preserve"> </w:t>
      </w:r>
      <w:r w:rsidRPr="00785528">
        <w:rPr>
          <w:spacing w:val="-1"/>
          <w:sz w:val="28"/>
          <w:szCs w:val="28"/>
        </w:rPr>
        <w:t>после</w:t>
      </w:r>
      <w:r w:rsidRPr="00785528">
        <w:rPr>
          <w:spacing w:val="107"/>
          <w:sz w:val="28"/>
          <w:szCs w:val="28"/>
        </w:rPr>
        <w:t xml:space="preserve"> </w:t>
      </w:r>
      <w:r w:rsidRPr="00785528">
        <w:rPr>
          <w:spacing w:val="-1"/>
          <w:sz w:val="28"/>
          <w:szCs w:val="28"/>
        </w:rPr>
        <w:t>аварийных</w:t>
      </w:r>
      <w:r w:rsidRPr="00785528">
        <w:rPr>
          <w:spacing w:val="42"/>
          <w:sz w:val="28"/>
          <w:szCs w:val="28"/>
        </w:rPr>
        <w:t xml:space="preserve"> </w:t>
      </w:r>
      <w:r w:rsidRPr="00785528">
        <w:rPr>
          <w:spacing w:val="-1"/>
          <w:sz w:val="28"/>
          <w:szCs w:val="28"/>
        </w:rPr>
        <w:t>отключений</w:t>
      </w:r>
      <w:r w:rsidRPr="00785528">
        <w:rPr>
          <w:spacing w:val="41"/>
          <w:sz w:val="28"/>
          <w:szCs w:val="28"/>
        </w:rPr>
        <w:t xml:space="preserve"> </w:t>
      </w:r>
      <w:r w:rsidRPr="00785528">
        <w:rPr>
          <w:sz w:val="28"/>
          <w:szCs w:val="28"/>
        </w:rPr>
        <w:t>в</w:t>
      </w:r>
      <w:r w:rsidRPr="00785528">
        <w:rPr>
          <w:spacing w:val="40"/>
          <w:sz w:val="28"/>
          <w:szCs w:val="28"/>
        </w:rPr>
        <w:t xml:space="preserve"> </w:t>
      </w:r>
      <w:r w:rsidRPr="00785528">
        <w:rPr>
          <w:spacing w:val="-1"/>
          <w:sz w:val="28"/>
          <w:szCs w:val="28"/>
        </w:rPr>
        <w:t>отопительный</w:t>
      </w:r>
      <w:r w:rsidRPr="00785528">
        <w:rPr>
          <w:spacing w:val="41"/>
          <w:sz w:val="28"/>
          <w:szCs w:val="28"/>
        </w:rPr>
        <w:t xml:space="preserve"> </w:t>
      </w:r>
      <w:r w:rsidRPr="00785528">
        <w:rPr>
          <w:spacing w:val="-1"/>
          <w:sz w:val="28"/>
          <w:szCs w:val="28"/>
        </w:rPr>
        <w:t>период,</w:t>
      </w:r>
      <w:r w:rsidRPr="00785528">
        <w:rPr>
          <w:spacing w:val="40"/>
          <w:sz w:val="28"/>
          <w:szCs w:val="28"/>
        </w:rPr>
        <w:t xml:space="preserve"> </w:t>
      </w:r>
      <w:r w:rsidRPr="00785528">
        <w:rPr>
          <w:spacing w:val="-1"/>
          <w:sz w:val="28"/>
          <w:szCs w:val="28"/>
        </w:rPr>
        <w:t>зависит</w:t>
      </w:r>
      <w:r w:rsidRPr="00785528">
        <w:rPr>
          <w:spacing w:val="38"/>
          <w:sz w:val="28"/>
          <w:szCs w:val="28"/>
        </w:rPr>
        <w:t xml:space="preserve"> </w:t>
      </w:r>
      <w:r w:rsidRPr="00785528">
        <w:rPr>
          <w:sz w:val="28"/>
          <w:szCs w:val="28"/>
        </w:rPr>
        <w:t>от</w:t>
      </w:r>
      <w:r w:rsidRPr="00785528">
        <w:rPr>
          <w:spacing w:val="38"/>
          <w:sz w:val="28"/>
          <w:szCs w:val="28"/>
        </w:rPr>
        <w:t xml:space="preserve"> </w:t>
      </w:r>
      <w:r w:rsidRPr="00785528">
        <w:rPr>
          <w:spacing w:val="-1"/>
          <w:sz w:val="28"/>
          <w:szCs w:val="28"/>
        </w:rPr>
        <w:t>характеристик</w:t>
      </w:r>
      <w:r w:rsidRPr="00785528">
        <w:rPr>
          <w:spacing w:val="38"/>
          <w:sz w:val="28"/>
          <w:szCs w:val="28"/>
        </w:rPr>
        <w:t xml:space="preserve"> </w:t>
      </w:r>
      <w:r w:rsidRPr="00785528">
        <w:rPr>
          <w:spacing w:val="-1"/>
          <w:sz w:val="28"/>
          <w:szCs w:val="28"/>
        </w:rPr>
        <w:t>трубопровода</w:t>
      </w:r>
      <w:r w:rsidRPr="00785528">
        <w:rPr>
          <w:spacing w:val="77"/>
          <w:sz w:val="28"/>
          <w:szCs w:val="28"/>
        </w:rPr>
        <w:t xml:space="preserve"> </w:t>
      </w:r>
      <w:r w:rsidRPr="00785528">
        <w:rPr>
          <w:spacing w:val="-1"/>
          <w:sz w:val="28"/>
          <w:szCs w:val="28"/>
        </w:rPr>
        <w:t>отключаемой</w:t>
      </w:r>
      <w:r w:rsidRPr="00785528">
        <w:rPr>
          <w:spacing w:val="24"/>
          <w:sz w:val="28"/>
          <w:szCs w:val="28"/>
        </w:rPr>
        <w:t xml:space="preserve"> </w:t>
      </w:r>
      <w:r w:rsidRPr="00785528">
        <w:rPr>
          <w:spacing w:val="-1"/>
          <w:sz w:val="28"/>
          <w:szCs w:val="28"/>
        </w:rPr>
        <w:t>теплосети.</w:t>
      </w:r>
      <w:r w:rsidRPr="00785528">
        <w:rPr>
          <w:spacing w:val="23"/>
          <w:sz w:val="28"/>
          <w:szCs w:val="28"/>
        </w:rPr>
        <w:t xml:space="preserve"> </w:t>
      </w:r>
      <w:r w:rsidRPr="00785528">
        <w:rPr>
          <w:spacing w:val="-1"/>
          <w:sz w:val="28"/>
          <w:szCs w:val="28"/>
        </w:rPr>
        <w:t>Нормативный</w:t>
      </w:r>
      <w:r w:rsidRPr="00785528">
        <w:rPr>
          <w:spacing w:val="24"/>
          <w:sz w:val="28"/>
          <w:szCs w:val="28"/>
        </w:rPr>
        <w:t xml:space="preserve"> </w:t>
      </w:r>
      <w:r w:rsidRPr="00785528">
        <w:rPr>
          <w:spacing w:val="-1"/>
          <w:sz w:val="28"/>
          <w:szCs w:val="28"/>
        </w:rPr>
        <w:t>перерыв</w:t>
      </w:r>
      <w:r w:rsidRPr="00785528">
        <w:rPr>
          <w:spacing w:val="22"/>
          <w:sz w:val="28"/>
          <w:szCs w:val="28"/>
        </w:rPr>
        <w:t xml:space="preserve"> </w:t>
      </w:r>
      <w:r w:rsidRPr="00785528">
        <w:rPr>
          <w:spacing w:val="-1"/>
          <w:sz w:val="28"/>
          <w:szCs w:val="28"/>
        </w:rPr>
        <w:t>теплоснабжения</w:t>
      </w:r>
      <w:r w:rsidRPr="00785528">
        <w:rPr>
          <w:spacing w:val="23"/>
          <w:sz w:val="28"/>
          <w:szCs w:val="28"/>
        </w:rPr>
        <w:t xml:space="preserve"> </w:t>
      </w:r>
      <w:r w:rsidRPr="00785528">
        <w:rPr>
          <w:sz w:val="28"/>
          <w:szCs w:val="28"/>
        </w:rPr>
        <w:t>(с</w:t>
      </w:r>
      <w:r w:rsidRPr="00785528">
        <w:rPr>
          <w:spacing w:val="22"/>
          <w:sz w:val="28"/>
          <w:szCs w:val="28"/>
        </w:rPr>
        <w:t xml:space="preserve"> </w:t>
      </w:r>
      <w:r w:rsidRPr="00785528">
        <w:rPr>
          <w:spacing w:val="-1"/>
          <w:sz w:val="28"/>
          <w:szCs w:val="28"/>
        </w:rPr>
        <w:t>момента</w:t>
      </w:r>
      <w:r w:rsidRPr="00785528">
        <w:rPr>
          <w:spacing w:val="22"/>
          <w:sz w:val="28"/>
          <w:szCs w:val="28"/>
        </w:rPr>
        <w:t xml:space="preserve"> </w:t>
      </w:r>
      <w:r w:rsidRPr="00785528">
        <w:rPr>
          <w:spacing w:val="-1"/>
          <w:sz w:val="28"/>
          <w:szCs w:val="28"/>
        </w:rPr>
        <w:t>обнаружения,</w:t>
      </w:r>
      <w:r w:rsidRPr="00785528">
        <w:rPr>
          <w:spacing w:val="107"/>
          <w:sz w:val="28"/>
          <w:szCs w:val="28"/>
        </w:rPr>
        <w:t xml:space="preserve"> </w:t>
      </w:r>
      <w:r w:rsidRPr="00785528">
        <w:rPr>
          <w:spacing w:val="-1"/>
          <w:sz w:val="28"/>
          <w:szCs w:val="28"/>
        </w:rPr>
        <w:t>идентификации</w:t>
      </w:r>
      <w:r w:rsidRPr="00785528">
        <w:rPr>
          <w:spacing w:val="19"/>
          <w:sz w:val="28"/>
          <w:szCs w:val="28"/>
        </w:rPr>
        <w:t xml:space="preserve"> </w:t>
      </w:r>
      <w:r w:rsidRPr="00785528">
        <w:rPr>
          <w:spacing w:val="-1"/>
          <w:sz w:val="28"/>
          <w:szCs w:val="28"/>
        </w:rPr>
        <w:t>дефекта</w:t>
      </w:r>
      <w:r w:rsidRPr="00785528">
        <w:rPr>
          <w:spacing w:val="18"/>
          <w:sz w:val="28"/>
          <w:szCs w:val="28"/>
        </w:rPr>
        <w:t xml:space="preserve"> </w:t>
      </w:r>
      <w:r w:rsidRPr="00785528">
        <w:rPr>
          <w:sz w:val="28"/>
          <w:szCs w:val="28"/>
        </w:rPr>
        <w:t>и</w:t>
      </w:r>
      <w:r w:rsidRPr="00785528">
        <w:rPr>
          <w:spacing w:val="19"/>
          <w:sz w:val="28"/>
          <w:szCs w:val="28"/>
        </w:rPr>
        <w:t xml:space="preserve"> </w:t>
      </w:r>
      <w:r w:rsidRPr="00785528">
        <w:rPr>
          <w:spacing w:val="-1"/>
          <w:sz w:val="28"/>
          <w:szCs w:val="28"/>
        </w:rPr>
        <w:t>подготовки</w:t>
      </w:r>
      <w:r w:rsidRPr="00785528">
        <w:rPr>
          <w:spacing w:val="19"/>
          <w:sz w:val="28"/>
          <w:szCs w:val="28"/>
        </w:rPr>
        <w:t xml:space="preserve"> </w:t>
      </w:r>
      <w:r w:rsidRPr="00785528">
        <w:rPr>
          <w:spacing w:val="-1"/>
          <w:sz w:val="28"/>
          <w:szCs w:val="28"/>
        </w:rPr>
        <w:t>рабочего</w:t>
      </w:r>
      <w:r w:rsidRPr="00785528">
        <w:rPr>
          <w:spacing w:val="18"/>
          <w:sz w:val="28"/>
          <w:szCs w:val="28"/>
        </w:rPr>
        <w:t xml:space="preserve"> </w:t>
      </w:r>
      <w:r w:rsidRPr="00785528">
        <w:rPr>
          <w:spacing w:val="-1"/>
          <w:sz w:val="28"/>
          <w:szCs w:val="28"/>
        </w:rPr>
        <w:t>места,</w:t>
      </w:r>
      <w:r w:rsidRPr="00785528">
        <w:rPr>
          <w:spacing w:val="18"/>
          <w:sz w:val="28"/>
          <w:szCs w:val="28"/>
        </w:rPr>
        <w:t xml:space="preserve"> </w:t>
      </w:r>
      <w:r w:rsidRPr="00785528">
        <w:rPr>
          <w:spacing w:val="-1"/>
          <w:sz w:val="28"/>
          <w:szCs w:val="28"/>
        </w:rPr>
        <w:t>включающего</w:t>
      </w:r>
      <w:r w:rsidRPr="00785528">
        <w:rPr>
          <w:spacing w:val="18"/>
          <w:sz w:val="28"/>
          <w:szCs w:val="28"/>
        </w:rPr>
        <w:t xml:space="preserve"> </w:t>
      </w:r>
      <w:r w:rsidRPr="00785528">
        <w:rPr>
          <w:sz w:val="28"/>
          <w:szCs w:val="28"/>
        </w:rPr>
        <w:t>в</w:t>
      </w:r>
      <w:r w:rsidRPr="00785528">
        <w:rPr>
          <w:spacing w:val="18"/>
          <w:sz w:val="28"/>
          <w:szCs w:val="28"/>
        </w:rPr>
        <w:t xml:space="preserve"> </w:t>
      </w:r>
      <w:r w:rsidRPr="00785528">
        <w:rPr>
          <w:spacing w:val="-1"/>
          <w:sz w:val="28"/>
          <w:szCs w:val="28"/>
        </w:rPr>
        <w:t>себя</w:t>
      </w:r>
      <w:r w:rsidRPr="00785528">
        <w:rPr>
          <w:spacing w:val="21"/>
          <w:sz w:val="28"/>
          <w:szCs w:val="28"/>
        </w:rPr>
        <w:t xml:space="preserve"> </w:t>
      </w:r>
      <w:r w:rsidRPr="00785528">
        <w:rPr>
          <w:spacing w:val="-1"/>
          <w:sz w:val="28"/>
          <w:szCs w:val="28"/>
        </w:rPr>
        <w:t>установление</w:t>
      </w:r>
      <w:r w:rsidRPr="00785528">
        <w:rPr>
          <w:spacing w:val="83"/>
          <w:sz w:val="28"/>
          <w:szCs w:val="28"/>
        </w:rPr>
        <w:t xml:space="preserve"> </w:t>
      </w:r>
      <w:r w:rsidRPr="00785528">
        <w:rPr>
          <w:spacing w:val="-1"/>
          <w:sz w:val="28"/>
          <w:szCs w:val="28"/>
        </w:rPr>
        <w:t>точного</w:t>
      </w:r>
      <w:r w:rsidRPr="00785528">
        <w:rPr>
          <w:spacing w:val="47"/>
          <w:sz w:val="28"/>
          <w:szCs w:val="28"/>
        </w:rPr>
        <w:t xml:space="preserve"> </w:t>
      </w:r>
      <w:r w:rsidRPr="00785528">
        <w:rPr>
          <w:spacing w:val="-1"/>
          <w:sz w:val="28"/>
          <w:szCs w:val="28"/>
        </w:rPr>
        <w:t>места</w:t>
      </w:r>
      <w:r w:rsidRPr="00785528">
        <w:rPr>
          <w:spacing w:val="46"/>
          <w:sz w:val="28"/>
          <w:szCs w:val="28"/>
        </w:rPr>
        <w:t xml:space="preserve"> </w:t>
      </w:r>
      <w:r w:rsidRPr="00785528">
        <w:rPr>
          <w:spacing w:val="-1"/>
          <w:sz w:val="28"/>
          <w:szCs w:val="28"/>
        </w:rPr>
        <w:t>повреждения</w:t>
      </w:r>
      <w:r w:rsidRPr="00785528">
        <w:rPr>
          <w:spacing w:val="47"/>
          <w:sz w:val="28"/>
          <w:szCs w:val="28"/>
        </w:rPr>
        <w:t xml:space="preserve"> </w:t>
      </w:r>
      <w:r w:rsidRPr="00785528">
        <w:rPr>
          <w:spacing w:val="-1"/>
          <w:sz w:val="28"/>
          <w:szCs w:val="28"/>
        </w:rPr>
        <w:t>(со</w:t>
      </w:r>
      <w:r w:rsidRPr="00785528">
        <w:rPr>
          <w:spacing w:val="47"/>
          <w:sz w:val="28"/>
          <w:szCs w:val="28"/>
        </w:rPr>
        <w:t xml:space="preserve"> </w:t>
      </w:r>
      <w:r w:rsidRPr="00785528">
        <w:rPr>
          <w:spacing w:val="-1"/>
          <w:sz w:val="28"/>
          <w:szCs w:val="28"/>
        </w:rPr>
        <w:t>вскрытием</w:t>
      </w:r>
      <w:r w:rsidRPr="00785528">
        <w:rPr>
          <w:spacing w:val="47"/>
          <w:sz w:val="28"/>
          <w:szCs w:val="28"/>
        </w:rPr>
        <w:t xml:space="preserve"> </w:t>
      </w:r>
      <w:r w:rsidRPr="00785528">
        <w:rPr>
          <w:spacing w:val="-1"/>
          <w:sz w:val="28"/>
          <w:szCs w:val="28"/>
        </w:rPr>
        <w:t>канала)</w:t>
      </w:r>
      <w:r w:rsidRPr="00785528">
        <w:rPr>
          <w:spacing w:val="47"/>
          <w:sz w:val="28"/>
          <w:szCs w:val="28"/>
        </w:rPr>
        <w:t xml:space="preserve"> </w:t>
      </w:r>
      <w:r w:rsidRPr="00785528">
        <w:rPr>
          <w:sz w:val="28"/>
          <w:szCs w:val="28"/>
        </w:rPr>
        <w:t>и</w:t>
      </w:r>
      <w:r w:rsidRPr="00785528">
        <w:rPr>
          <w:spacing w:val="48"/>
          <w:sz w:val="28"/>
          <w:szCs w:val="28"/>
        </w:rPr>
        <w:t xml:space="preserve"> </w:t>
      </w:r>
      <w:r w:rsidRPr="00785528">
        <w:rPr>
          <w:spacing w:val="-1"/>
          <w:sz w:val="28"/>
          <w:szCs w:val="28"/>
        </w:rPr>
        <w:t>начала</w:t>
      </w:r>
      <w:r w:rsidRPr="00785528">
        <w:rPr>
          <w:spacing w:val="47"/>
          <w:sz w:val="28"/>
          <w:szCs w:val="28"/>
        </w:rPr>
        <w:t xml:space="preserve"> </w:t>
      </w:r>
      <w:r w:rsidRPr="00785528">
        <w:rPr>
          <w:spacing w:val="-1"/>
          <w:sz w:val="28"/>
          <w:szCs w:val="28"/>
        </w:rPr>
        <w:t>операций</w:t>
      </w:r>
      <w:r w:rsidRPr="00785528">
        <w:rPr>
          <w:spacing w:val="46"/>
          <w:sz w:val="28"/>
          <w:szCs w:val="28"/>
        </w:rPr>
        <w:t xml:space="preserve"> </w:t>
      </w:r>
      <w:r w:rsidRPr="00785528">
        <w:rPr>
          <w:sz w:val="28"/>
          <w:szCs w:val="28"/>
        </w:rPr>
        <w:t>по</w:t>
      </w:r>
      <w:r w:rsidRPr="00785528">
        <w:rPr>
          <w:spacing w:val="47"/>
          <w:sz w:val="28"/>
          <w:szCs w:val="28"/>
        </w:rPr>
        <w:t xml:space="preserve"> </w:t>
      </w:r>
      <w:r w:rsidRPr="00785528">
        <w:rPr>
          <w:spacing w:val="-1"/>
          <w:sz w:val="28"/>
          <w:szCs w:val="28"/>
        </w:rPr>
        <w:t>локализации</w:t>
      </w:r>
      <w:r w:rsidRPr="00785528">
        <w:rPr>
          <w:spacing w:val="79"/>
          <w:sz w:val="28"/>
          <w:szCs w:val="28"/>
        </w:rPr>
        <w:t xml:space="preserve"> </w:t>
      </w:r>
      <w:r w:rsidRPr="00785528">
        <w:rPr>
          <w:spacing w:val="-1"/>
          <w:sz w:val="28"/>
          <w:szCs w:val="28"/>
        </w:rPr>
        <w:t>поврежденного</w:t>
      </w:r>
      <w:r w:rsidRPr="00785528">
        <w:rPr>
          <w:spacing w:val="57"/>
          <w:sz w:val="28"/>
          <w:szCs w:val="28"/>
        </w:rPr>
        <w:t xml:space="preserve"> </w:t>
      </w:r>
      <w:r w:rsidRPr="00785528">
        <w:rPr>
          <w:spacing w:val="-1"/>
          <w:sz w:val="28"/>
          <w:szCs w:val="28"/>
        </w:rPr>
        <w:t>трубопровода).</w:t>
      </w:r>
      <w:r w:rsidRPr="00785528">
        <w:rPr>
          <w:spacing w:val="56"/>
          <w:sz w:val="28"/>
          <w:szCs w:val="28"/>
        </w:rPr>
        <w:t xml:space="preserve"> </w:t>
      </w:r>
      <w:r w:rsidRPr="00785528">
        <w:rPr>
          <w:spacing w:val="-1"/>
          <w:sz w:val="28"/>
          <w:szCs w:val="28"/>
        </w:rPr>
        <w:t>Указанные</w:t>
      </w:r>
      <w:r w:rsidRPr="00785528">
        <w:rPr>
          <w:spacing w:val="55"/>
          <w:sz w:val="28"/>
          <w:szCs w:val="28"/>
        </w:rPr>
        <w:t xml:space="preserve"> </w:t>
      </w:r>
      <w:r w:rsidRPr="00785528">
        <w:rPr>
          <w:spacing w:val="-1"/>
          <w:sz w:val="28"/>
          <w:szCs w:val="28"/>
        </w:rPr>
        <w:t>нормативы</w:t>
      </w:r>
      <w:r w:rsidRPr="00785528">
        <w:rPr>
          <w:spacing w:val="56"/>
          <w:sz w:val="28"/>
          <w:szCs w:val="28"/>
        </w:rPr>
        <w:t xml:space="preserve"> </w:t>
      </w:r>
      <w:r w:rsidRPr="00785528">
        <w:rPr>
          <w:spacing w:val="-1"/>
          <w:sz w:val="28"/>
          <w:szCs w:val="28"/>
        </w:rPr>
        <w:t>регламентированы</w:t>
      </w:r>
      <w:r w:rsidRPr="00785528">
        <w:rPr>
          <w:spacing w:val="56"/>
          <w:sz w:val="28"/>
          <w:szCs w:val="28"/>
        </w:rPr>
        <w:t xml:space="preserve"> </w:t>
      </w:r>
      <w:r w:rsidRPr="00785528">
        <w:rPr>
          <w:sz w:val="28"/>
          <w:szCs w:val="28"/>
        </w:rPr>
        <w:t>п.</w:t>
      </w:r>
      <w:r w:rsidRPr="00785528">
        <w:rPr>
          <w:spacing w:val="57"/>
          <w:sz w:val="28"/>
          <w:szCs w:val="28"/>
        </w:rPr>
        <w:t xml:space="preserve"> </w:t>
      </w:r>
      <w:r w:rsidRPr="00785528">
        <w:rPr>
          <w:sz w:val="28"/>
          <w:szCs w:val="28"/>
        </w:rPr>
        <w:t>6.10</w:t>
      </w:r>
      <w:r w:rsidRPr="00785528">
        <w:rPr>
          <w:spacing w:val="57"/>
          <w:sz w:val="28"/>
          <w:szCs w:val="28"/>
        </w:rPr>
        <w:t xml:space="preserve"> </w:t>
      </w:r>
      <w:r w:rsidRPr="00785528">
        <w:rPr>
          <w:sz w:val="28"/>
          <w:szCs w:val="28"/>
        </w:rPr>
        <w:t>СП</w:t>
      </w:r>
      <w:r w:rsidRPr="00785528">
        <w:rPr>
          <w:spacing w:val="101"/>
          <w:sz w:val="28"/>
          <w:szCs w:val="28"/>
        </w:rPr>
        <w:t xml:space="preserve"> </w:t>
      </w:r>
      <w:r w:rsidRPr="00785528">
        <w:rPr>
          <w:sz w:val="28"/>
          <w:szCs w:val="28"/>
        </w:rPr>
        <w:t>124.13330.2012</w:t>
      </w:r>
      <w:r w:rsidRPr="00785528">
        <w:rPr>
          <w:spacing w:val="11"/>
          <w:sz w:val="28"/>
          <w:szCs w:val="28"/>
        </w:rPr>
        <w:t xml:space="preserve"> </w:t>
      </w:r>
      <w:r w:rsidRPr="00785528">
        <w:rPr>
          <w:spacing w:val="-1"/>
          <w:sz w:val="28"/>
          <w:szCs w:val="28"/>
        </w:rPr>
        <w:t>Тепловые</w:t>
      </w:r>
      <w:r w:rsidRPr="00785528">
        <w:rPr>
          <w:spacing w:val="10"/>
          <w:sz w:val="28"/>
          <w:szCs w:val="28"/>
        </w:rPr>
        <w:t xml:space="preserve"> </w:t>
      </w:r>
      <w:r w:rsidRPr="00785528">
        <w:rPr>
          <w:sz w:val="28"/>
          <w:szCs w:val="28"/>
        </w:rPr>
        <w:t>сети.</w:t>
      </w:r>
      <w:r w:rsidRPr="00785528">
        <w:rPr>
          <w:spacing w:val="11"/>
          <w:sz w:val="28"/>
          <w:szCs w:val="28"/>
        </w:rPr>
        <w:t xml:space="preserve"> </w:t>
      </w:r>
      <w:r w:rsidRPr="00785528">
        <w:rPr>
          <w:spacing w:val="-1"/>
          <w:sz w:val="28"/>
          <w:szCs w:val="28"/>
        </w:rPr>
        <w:t>Актуализированная</w:t>
      </w:r>
      <w:r w:rsidRPr="00785528">
        <w:rPr>
          <w:spacing w:val="16"/>
          <w:sz w:val="28"/>
          <w:szCs w:val="28"/>
        </w:rPr>
        <w:t xml:space="preserve"> </w:t>
      </w:r>
      <w:r w:rsidRPr="00785528">
        <w:rPr>
          <w:spacing w:val="-1"/>
          <w:sz w:val="28"/>
          <w:szCs w:val="28"/>
        </w:rPr>
        <w:t>редакция</w:t>
      </w:r>
      <w:r w:rsidRPr="00785528">
        <w:rPr>
          <w:spacing w:val="11"/>
          <w:sz w:val="28"/>
          <w:szCs w:val="28"/>
        </w:rPr>
        <w:t xml:space="preserve"> </w:t>
      </w:r>
      <w:r w:rsidRPr="00785528">
        <w:rPr>
          <w:sz w:val="28"/>
          <w:szCs w:val="28"/>
        </w:rPr>
        <w:t>СНиП</w:t>
      </w:r>
      <w:r w:rsidRPr="00785528">
        <w:rPr>
          <w:spacing w:val="8"/>
          <w:sz w:val="28"/>
          <w:szCs w:val="28"/>
        </w:rPr>
        <w:t xml:space="preserve"> </w:t>
      </w:r>
      <w:r w:rsidRPr="00785528">
        <w:rPr>
          <w:spacing w:val="-1"/>
          <w:sz w:val="28"/>
          <w:szCs w:val="28"/>
        </w:rPr>
        <w:t>41-02-2003</w:t>
      </w:r>
      <w:r w:rsidRPr="00785528">
        <w:rPr>
          <w:spacing w:val="11"/>
          <w:sz w:val="28"/>
          <w:szCs w:val="28"/>
        </w:rPr>
        <w:t xml:space="preserve"> </w:t>
      </w:r>
      <w:r w:rsidRPr="00785528">
        <w:rPr>
          <w:sz w:val="28"/>
          <w:szCs w:val="28"/>
        </w:rPr>
        <w:t>и</w:t>
      </w:r>
      <w:r w:rsidRPr="00785528">
        <w:rPr>
          <w:spacing w:val="12"/>
          <w:sz w:val="28"/>
          <w:szCs w:val="28"/>
        </w:rPr>
        <w:t xml:space="preserve"> </w:t>
      </w:r>
      <w:r w:rsidRPr="00785528">
        <w:rPr>
          <w:spacing w:val="-1"/>
          <w:sz w:val="28"/>
          <w:szCs w:val="28"/>
        </w:rPr>
        <w:t>представлены</w:t>
      </w:r>
      <w:r w:rsidRPr="00785528">
        <w:rPr>
          <w:spacing w:val="81"/>
          <w:sz w:val="28"/>
          <w:szCs w:val="28"/>
        </w:rPr>
        <w:t xml:space="preserve"> </w:t>
      </w:r>
      <w:r w:rsidRPr="00785528">
        <w:rPr>
          <w:sz w:val="28"/>
          <w:szCs w:val="28"/>
        </w:rPr>
        <w:t>в таблице</w:t>
      </w:r>
      <w:r w:rsidRPr="00785528">
        <w:rPr>
          <w:spacing w:val="-1"/>
          <w:sz w:val="28"/>
          <w:szCs w:val="28"/>
        </w:rPr>
        <w:t xml:space="preserve"> 11.2.1.</w:t>
      </w:r>
    </w:p>
    <w:p w:rsidR="00785528" w:rsidRPr="00785528" w:rsidRDefault="00785528" w:rsidP="00785528">
      <w:pPr>
        <w:jc w:val="both"/>
        <w:rPr>
          <w:sz w:val="28"/>
          <w:szCs w:val="28"/>
        </w:rPr>
      </w:pPr>
    </w:p>
    <w:p w:rsidR="00785528" w:rsidRPr="00785528" w:rsidRDefault="00785528" w:rsidP="00785528">
      <w:pPr>
        <w:jc w:val="both"/>
        <w:rPr>
          <w:sz w:val="28"/>
          <w:szCs w:val="28"/>
        </w:rPr>
      </w:pPr>
      <w:r w:rsidRPr="00785528">
        <w:rPr>
          <w:sz w:val="28"/>
          <w:szCs w:val="28"/>
        </w:rPr>
        <w:t>Таблица 11.2.1 –</w:t>
      </w:r>
      <w:r w:rsidRPr="00785528">
        <w:rPr>
          <w:spacing w:val="50"/>
          <w:sz w:val="28"/>
          <w:szCs w:val="28"/>
        </w:rPr>
        <w:t xml:space="preserve"> </w:t>
      </w:r>
      <w:r w:rsidRPr="00785528">
        <w:rPr>
          <w:sz w:val="28"/>
          <w:szCs w:val="28"/>
        </w:rPr>
        <w:t>Среднее</w:t>
      </w:r>
      <w:r w:rsidRPr="00785528">
        <w:rPr>
          <w:spacing w:val="49"/>
          <w:sz w:val="28"/>
          <w:szCs w:val="28"/>
        </w:rPr>
        <w:t xml:space="preserve"> </w:t>
      </w:r>
      <w:r w:rsidRPr="00785528">
        <w:rPr>
          <w:sz w:val="28"/>
          <w:szCs w:val="28"/>
        </w:rPr>
        <w:t>время,</w:t>
      </w:r>
      <w:r w:rsidRPr="00785528">
        <w:rPr>
          <w:spacing w:val="49"/>
          <w:sz w:val="28"/>
          <w:szCs w:val="28"/>
        </w:rPr>
        <w:t xml:space="preserve"> </w:t>
      </w:r>
      <w:r w:rsidRPr="00785528">
        <w:rPr>
          <w:sz w:val="28"/>
          <w:szCs w:val="28"/>
        </w:rPr>
        <w:t>затраченное</w:t>
      </w:r>
      <w:r w:rsidRPr="00785528">
        <w:rPr>
          <w:spacing w:val="49"/>
          <w:sz w:val="28"/>
          <w:szCs w:val="28"/>
        </w:rPr>
        <w:t xml:space="preserve"> </w:t>
      </w:r>
      <w:r w:rsidRPr="00785528">
        <w:rPr>
          <w:sz w:val="28"/>
          <w:szCs w:val="28"/>
        </w:rPr>
        <w:t>на</w:t>
      </w:r>
      <w:r w:rsidRPr="00785528">
        <w:rPr>
          <w:spacing w:val="50"/>
          <w:sz w:val="28"/>
          <w:szCs w:val="28"/>
        </w:rPr>
        <w:t xml:space="preserve"> </w:t>
      </w:r>
      <w:r w:rsidRPr="00785528">
        <w:rPr>
          <w:sz w:val="28"/>
          <w:szCs w:val="28"/>
        </w:rPr>
        <w:t>восстановление</w:t>
      </w:r>
      <w:r w:rsidRPr="00785528">
        <w:rPr>
          <w:spacing w:val="49"/>
          <w:sz w:val="28"/>
          <w:szCs w:val="28"/>
        </w:rPr>
        <w:t xml:space="preserve"> </w:t>
      </w:r>
      <w:r w:rsidRPr="00785528">
        <w:rPr>
          <w:sz w:val="28"/>
          <w:szCs w:val="28"/>
        </w:rPr>
        <w:t>теплоснабжения</w:t>
      </w:r>
      <w:r w:rsidRPr="00785528">
        <w:rPr>
          <w:spacing w:val="81"/>
          <w:sz w:val="28"/>
          <w:szCs w:val="28"/>
        </w:rPr>
        <w:t xml:space="preserve"> </w:t>
      </w:r>
      <w:r w:rsidRPr="00785528">
        <w:rPr>
          <w:sz w:val="28"/>
          <w:szCs w:val="28"/>
        </w:rPr>
        <w:t>потребителей после</w:t>
      </w:r>
      <w:r w:rsidRPr="00785528">
        <w:rPr>
          <w:spacing w:val="-2"/>
          <w:sz w:val="28"/>
          <w:szCs w:val="28"/>
        </w:rPr>
        <w:t xml:space="preserve"> </w:t>
      </w:r>
      <w:r w:rsidRPr="00785528">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785528" w:rsidRPr="00785528" w:rsidTr="00785528">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85528" w:rsidRPr="00785528" w:rsidRDefault="00785528" w:rsidP="00785528">
            <w:pPr>
              <w:jc w:val="both"/>
              <w:rPr>
                <w:sz w:val="28"/>
                <w:szCs w:val="28"/>
                <w:lang w:val="ru-RU"/>
              </w:rPr>
            </w:pPr>
            <w:r w:rsidRPr="00785528">
              <w:rPr>
                <w:sz w:val="28"/>
                <w:szCs w:val="28"/>
                <w:lang w:val="ru-RU"/>
              </w:rPr>
              <w:t>Диаметр</w:t>
            </w:r>
            <w:r w:rsidRPr="00785528">
              <w:rPr>
                <w:spacing w:val="-11"/>
                <w:sz w:val="28"/>
                <w:szCs w:val="28"/>
                <w:lang w:val="ru-RU"/>
              </w:rPr>
              <w:t xml:space="preserve"> </w:t>
            </w:r>
            <w:r w:rsidRPr="00785528">
              <w:rPr>
                <w:sz w:val="28"/>
                <w:szCs w:val="28"/>
                <w:lang w:val="ru-RU"/>
              </w:rPr>
              <w:t>труб</w:t>
            </w:r>
            <w:r w:rsidRPr="00785528">
              <w:rPr>
                <w:spacing w:val="-11"/>
                <w:sz w:val="28"/>
                <w:szCs w:val="28"/>
                <w:lang w:val="ru-RU"/>
              </w:rPr>
              <w:t xml:space="preserve"> </w:t>
            </w:r>
            <w:r w:rsidRPr="00785528">
              <w:rPr>
                <w:sz w:val="28"/>
                <w:szCs w:val="28"/>
                <w:lang w:val="ru-RU"/>
              </w:rPr>
              <w:t>тепловых</w:t>
            </w:r>
            <w:r w:rsidRPr="00785528">
              <w:rPr>
                <w:spacing w:val="-8"/>
                <w:sz w:val="28"/>
                <w:szCs w:val="28"/>
                <w:lang w:val="ru-RU"/>
              </w:rPr>
              <w:t xml:space="preserve"> </w:t>
            </w:r>
            <w:r w:rsidRPr="00785528">
              <w:rPr>
                <w:sz w:val="28"/>
                <w:szCs w:val="28"/>
                <w:lang w:val="ru-RU"/>
              </w:rPr>
              <w:t>сетей,</w:t>
            </w:r>
            <w:r w:rsidRPr="00785528">
              <w:rPr>
                <w:spacing w:val="-9"/>
                <w:sz w:val="28"/>
                <w:szCs w:val="28"/>
                <w:lang w:val="ru-RU"/>
              </w:rPr>
              <w:t xml:space="preserve"> </w:t>
            </w:r>
            <w:r w:rsidRPr="00785528">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85528" w:rsidRPr="00785528" w:rsidRDefault="00785528" w:rsidP="00785528">
            <w:pPr>
              <w:jc w:val="both"/>
              <w:rPr>
                <w:sz w:val="28"/>
                <w:szCs w:val="28"/>
              </w:rPr>
            </w:pPr>
            <w:r w:rsidRPr="00785528">
              <w:rPr>
                <w:sz w:val="28"/>
                <w:szCs w:val="28"/>
              </w:rPr>
              <w:t>Время</w:t>
            </w:r>
            <w:r w:rsidRPr="00785528">
              <w:rPr>
                <w:spacing w:val="-13"/>
                <w:sz w:val="28"/>
                <w:szCs w:val="28"/>
              </w:rPr>
              <w:t xml:space="preserve"> </w:t>
            </w:r>
            <w:r w:rsidRPr="00785528">
              <w:rPr>
                <w:sz w:val="28"/>
                <w:szCs w:val="28"/>
              </w:rPr>
              <w:t>восстановления</w:t>
            </w:r>
            <w:r w:rsidRPr="00785528">
              <w:rPr>
                <w:spacing w:val="-14"/>
                <w:sz w:val="28"/>
                <w:szCs w:val="28"/>
              </w:rPr>
              <w:t xml:space="preserve"> </w:t>
            </w:r>
            <w:r w:rsidRPr="00785528">
              <w:rPr>
                <w:sz w:val="28"/>
                <w:szCs w:val="28"/>
              </w:rPr>
              <w:t>теплоснабжения,</w:t>
            </w:r>
            <w:r w:rsidRPr="00785528">
              <w:rPr>
                <w:spacing w:val="-12"/>
                <w:sz w:val="28"/>
                <w:szCs w:val="28"/>
              </w:rPr>
              <w:t xml:space="preserve"> </w:t>
            </w:r>
            <w:r w:rsidRPr="00785528">
              <w:rPr>
                <w:sz w:val="28"/>
                <w:szCs w:val="28"/>
              </w:rPr>
              <w:t>ч</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15</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18</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22</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26</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29</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pacing w:val="1"/>
                <w:sz w:val="28"/>
                <w:szCs w:val="28"/>
              </w:rPr>
              <w:t>40</w:t>
            </w:r>
          </w:p>
        </w:tc>
      </w:tr>
      <w:tr w:rsidR="00785528" w:rsidRPr="00785528" w:rsidTr="00785528">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785528" w:rsidRPr="00785528" w:rsidRDefault="00785528" w:rsidP="00785528">
            <w:pPr>
              <w:jc w:val="both"/>
              <w:rPr>
                <w:sz w:val="28"/>
                <w:szCs w:val="28"/>
              </w:rPr>
            </w:pPr>
            <w:r w:rsidRPr="00785528">
              <w:rPr>
                <w:sz w:val="28"/>
                <w:szCs w:val="28"/>
              </w:rPr>
              <w:t>до</w:t>
            </w:r>
            <w:r w:rsidRPr="00785528">
              <w:rPr>
                <w:spacing w:val="-4"/>
                <w:sz w:val="28"/>
                <w:szCs w:val="28"/>
              </w:rPr>
              <w:t xml:space="preserve"> </w:t>
            </w:r>
            <w:r w:rsidRPr="00785528">
              <w:rPr>
                <w:sz w:val="28"/>
                <w:szCs w:val="28"/>
              </w:rPr>
              <w:t>54</w:t>
            </w:r>
          </w:p>
        </w:tc>
      </w:tr>
    </w:tbl>
    <w:p w:rsidR="00785528" w:rsidRPr="00785528" w:rsidRDefault="00785528" w:rsidP="00785528">
      <w:pPr>
        <w:jc w:val="both"/>
        <w:rPr>
          <w:sz w:val="28"/>
          <w:szCs w:val="28"/>
          <w:lang w:eastAsia="en-US"/>
        </w:rPr>
      </w:pPr>
    </w:p>
    <w:p w:rsidR="00785528" w:rsidRPr="00785528" w:rsidRDefault="00785528" w:rsidP="00785528">
      <w:pPr>
        <w:jc w:val="both"/>
        <w:rPr>
          <w:sz w:val="28"/>
          <w:szCs w:val="28"/>
        </w:rPr>
      </w:pPr>
      <w:r w:rsidRPr="00785528">
        <w:rPr>
          <w:sz w:val="28"/>
          <w:szCs w:val="28"/>
        </w:rPr>
        <w:t>В</w:t>
      </w:r>
      <w:r w:rsidRPr="00785528">
        <w:rPr>
          <w:spacing w:val="5"/>
          <w:sz w:val="28"/>
          <w:szCs w:val="28"/>
        </w:rPr>
        <w:t xml:space="preserve"> </w:t>
      </w:r>
      <w:r w:rsidRPr="00785528">
        <w:rPr>
          <w:spacing w:val="-1"/>
          <w:sz w:val="28"/>
          <w:szCs w:val="28"/>
        </w:rPr>
        <w:t>целом</w:t>
      </w:r>
      <w:r w:rsidRPr="00785528">
        <w:rPr>
          <w:spacing w:val="6"/>
          <w:sz w:val="28"/>
          <w:szCs w:val="28"/>
        </w:rPr>
        <w:t xml:space="preserve"> </w:t>
      </w:r>
      <w:r w:rsidRPr="00785528">
        <w:rPr>
          <w:sz w:val="28"/>
          <w:szCs w:val="28"/>
        </w:rPr>
        <w:t>время</w:t>
      </w:r>
      <w:r w:rsidRPr="00785528">
        <w:rPr>
          <w:spacing w:val="6"/>
          <w:sz w:val="28"/>
          <w:szCs w:val="28"/>
        </w:rPr>
        <w:t xml:space="preserve"> </w:t>
      </w:r>
      <w:r w:rsidRPr="00785528">
        <w:rPr>
          <w:spacing w:val="-1"/>
          <w:sz w:val="28"/>
          <w:szCs w:val="28"/>
        </w:rPr>
        <w:t>восстановления</w:t>
      </w:r>
      <w:r w:rsidRPr="00785528">
        <w:rPr>
          <w:spacing w:val="6"/>
          <w:sz w:val="28"/>
          <w:szCs w:val="28"/>
        </w:rPr>
        <w:t xml:space="preserve"> </w:t>
      </w:r>
      <w:r w:rsidRPr="00785528">
        <w:rPr>
          <w:spacing w:val="-1"/>
          <w:sz w:val="28"/>
          <w:szCs w:val="28"/>
        </w:rPr>
        <w:t>работоспособности</w:t>
      </w:r>
      <w:r w:rsidRPr="00785528">
        <w:rPr>
          <w:spacing w:val="5"/>
          <w:sz w:val="28"/>
          <w:szCs w:val="28"/>
        </w:rPr>
        <w:t xml:space="preserve"> </w:t>
      </w:r>
      <w:r w:rsidRPr="00785528">
        <w:rPr>
          <w:spacing w:val="-1"/>
          <w:sz w:val="28"/>
          <w:szCs w:val="28"/>
        </w:rPr>
        <w:t>тепловых</w:t>
      </w:r>
      <w:r w:rsidRPr="00785528">
        <w:rPr>
          <w:spacing w:val="8"/>
          <w:sz w:val="28"/>
          <w:szCs w:val="28"/>
        </w:rPr>
        <w:t xml:space="preserve"> </w:t>
      </w:r>
      <w:r w:rsidRPr="00785528">
        <w:rPr>
          <w:spacing w:val="-1"/>
          <w:sz w:val="28"/>
          <w:szCs w:val="28"/>
        </w:rPr>
        <w:t>сетей</w:t>
      </w:r>
      <w:r w:rsidRPr="00785528">
        <w:rPr>
          <w:spacing w:val="7"/>
          <w:sz w:val="28"/>
          <w:szCs w:val="28"/>
        </w:rPr>
        <w:t xml:space="preserve"> </w:t>
      </w:r>
      <w:r w:rsidRPr="00785528">
        <w:rPr>
          <w:spacing w:val="-1"/>
          <w:sz w:val="28"/>
          <w:szCs w:val="28"/>
        </w:rPr>
        <w:t>соответствует</w:t>
      </w:r>
      <w:r w:rsidRPr="00785528">
        <w:rPr>
          <w:spacing w:val="85"/>
          <w:sz w:val="28"/>
          <w:szCs w:val="28"/>
        </w:rPr>
        <w:t xml:space="preserve"> </w:t>
      </w:r>
      <w:r w:rsidRPr="00785528">
        <w:rPr>
          <w:spacing w:val="-1"/>
          <w:sz w:val="28"/>
          <w:szCs w:val="28"/>
        </w:rPr>
        <w:t>установленным</w:t>
      </w:r>
      <w:r w:rsidRPr="00785528">
        <w:rPr>
          <w:spacing w:val="-2"/>
          <w:sz w:val="28"/>
          <w:szCs w:val="28"/>
        </w:rPr>
        <w:t xml:space="preserve"> </w:t>
      </w:r>
      <w:r w:rsidRPr="00785528">
        <w:rPr>
          <w:spacing w:val="-1"/>
          <w:sz w:val="28"/>
          <w:szCs w:val="28"/>
        </w:rPr>
        <w:t>нормативам.</w:t>
      </w:r>
    </w:p>
    <w:p w:rsidR="00785528" w:rsidRPr="00785528" w:rsidRDefault="00785528" w:rsidP="00785528">
      <w:pPr>
        <w:jc w:val="both"/>
        <w:rPr>
          <w:rFonts w:eastAsia="Calibri"/>
          <w:sz w:val="28"/>
          <w:szCs w:val="28"/>
        </w:rPr>
      </w:pPr>
    </w:p>
    <w:p w:rsidR="00785528" w:rsidRPr="00785528" w:rsidRDefault="00785528" w:rsidP="00785528">
      <w:pPr>
        <w:jc w:val="both"/>
        <w:rPr>
          <w:rFonts w:eastAsia="Calibri"/>
          <w:sz w:val="28"/>
          <w:szCs w:val="28"/>
          <w:lang w:eastAsia="en-US"/>
        </w:rPr>
      </w:pPr>
    </w:p>
    <w:p w:rsidR="00785528" w:rsidRPr="00785528" w:rsidRDefault="00FC77DB" w:rsidP="00785528">
      <w:pPr>
        <w:jc w:val="both"/>
        <w:rPr>
          <w:i/>
          <w:sz w:val="28"/>
          <w:szCs w:val="28"/>
        </w:rPr>
      </w:pPr>
      <w:hyperlink r:id="rId21" w:anchor="bookmark118" w:history="1">
        <w:bookmarkStart w:id="40" w:name="_Toc30081919"/>
        <w:bookmarkStart w:id="41" w:name="_Toc30085154"/>
        <w:bookmarkStart w:id="42" w:name="_Toc32845476"/>
        <w:bookmarkStart w:id="43" w:name="_Toc75365556"/>
        <w:r w:rsidR="00785528" w:rsidRPr="00785528">
          <w:rPr>
            <w:i/>
          </w:rPr>
          <w:t>11.3. РЕЗУЛЬТАТЫ ОЦЕНКИ ВЕРОЯТНОСТИ ОТКАЗА (АВАРИЙНОЙ СИТУАЦИИ)</w:t>
        </w:r>
      </w:hyperlink>
      <w:r w:rsidR="00785528" w:rsidRPr="00785528">
        <w:rPr>
          <w:i/>
          <w:sz w:val="28"/>
          <w:szCs w:val="28"/>
        </w:rPr>
        <w:t xml:space="preserve"> </w:t>
      </w:r>
      <w:hyperlink r:id="rId22" w:anchor="bookmark118" w:history="1">
        <w:r w:rsidR="00785528" w:rsidRPr="00785528">
          <w:rPr>
            <w:i/>
          </w:rPr>
          <w:t>И БЕЗОТКАЗНОЙ (БЕЗАВАРИЙНОЙ) РАБОТЫ СИСТЕМЫ ТЕПЛОСНАБЖЕНИЯ ПО</w:t>
        </w:r>
      </w:hyperlink>
      <w:r w:rsidR="00785528" w:rsidRPr="00785528">
        <w:rPr>
          <w:i/>
          <w:sz w:val="28"/>
          <w:szCs w:val="28"/>
        </w:rPr>
        <w:t xml:space="preserve"> </w:t>
      </w:r>
      <w:hyperlink r:id="rId23" w:anchor="bookmark118" w:history="1">
        <w:r w:rsidR="00785528" w:rsidRPr="00785528">
          <w:rPr>
            <w:i/>
          </w:rPr>
          <w:t>ОТНОШЕНИЮ К ПОТРЕБИТЕЛЯМ, ПРИСОЕДИНЕННЫМ К МАГИСТРАЛЬНЫМ И</w:t>
        </w:r>
      </w:hyperlink>
      <w:r w:rsidR="00785528" w:rsidRPr="00785528">
        <w:rPr>
          <w:i/>
          <w:sz w:val="28"/>
          <w:szCs w:val="28"/>
        </w:rPr>
        <w:t xml:space="preserve"> </w:t>
      </w:r>
      <w:hyperlink r:id="rId24" w:anchor="bookmark118" w:history="1">
        <w:r w:rsidR="00785528" w:rsidRPr="00785528">
          <w:rPr>
            <w:i/>
          </w:rPr>
          <w:t>РАСПРЕДЕЛИТЕЛЬНЫМ ТЕПЛОПРОВОДАМ</w:t>
        </w:r>
        <w:bookmarkEnd w:id="40"/>
        <w:bookmarkEnd w:id="41"/>
        <w:bookmarkEnd w:id="42"/>
        <w:bookmarkEnd w:id="43"/>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lastRenderedPageBreak/>
        <w:t xml:space="preserve">1) рекомендуется при условии соблюдения нормативной надежности на расчетный срок и предусматривает: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контроль исправного состояния и безопасной эксплуатации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785528" w:rsidRPr="00785528" w:rsidRDefault="00785528" w:rsidP="00785528">
      <w:pPr>
        <w:jc w:val="both"/>
        <w:rPr>
          <w:spacing w:val="-1"/>
          <w:sz w:val="28"/>
          <w:szCs w:val="28"/>
        </w:rPr>
      </w:pPr>
    </w:p>
    <w:p w:rsidR="00785528" w:rsidRPr="00785528" w:rsidRDefault="00FC77DB" w:rsidP="00785528">
      <w:pPr>
        <w:jc w:val="both"/>
        <w:rPr>
          <w:i/>
          <w:sz w:val="28"/>
          <w:szCs w:val="28"/>
        </w:rPr>
      </w:pPr>
      <w:hyperlink r:id="rId25" w:anchor="bookmark119" w:history="1">
        <w:bookmarkStart w:id="44" w:name="_Toc30081920"/>
        <w:bookmarkStart w:id="45" w:name="_Toc30085155"/>
        <w:bookmarkStart w:id="46" w:name="_Toc32845477"/>
        <w:bookmarkStart w:id="47" w:name="_Toc75365557"/>
        <w:r w:rsidR="00785528" w:rsidRPr="00785528">
          <w:rPr>
            <w:i/>
          </w:rPr>
          <w:t>11.4. РЕЗУЛЬТАТЫ ОЦЕНКИ КОЭФФИЦИЕНТОВ ГОТОВНОСТИ</w:t>
        </w:r>
      </w:hyperlink>
      <w:r w:rsidR="00785528" w:rsidRPr="00785528">
        <w:rPr>
          <w:i/>
          <w:sz w:val="28"/>
          <w:szCs w:val="28"/>
        </w:rPr>
        <w:t xml:space="preserve"> </w:t>
      </w:r>
      <w:hyperlink r:id="rId26" w:anchor="bookmark119" w:history="1">
        <w:r w:rsidR="00785528" w:rsidRPr="00785528">
          <w:rPr>
            <w:i/>
          </w:rPr>
          <w:t>ТЕПЛОПРОВОДОВ К НЕСЕНИЮ ТЕПЛОВОЙ НАГРУЗКИ</w:t>
        </w:r>
        <w:bookmarkEnd w:id="44"/>
        <w:bookmarkEnd w:id="45"/>
        <w:bookmarkEnd w:id="46"/>
        <w:bookmarkEnd w:id="47"/>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785528" w:rsidRPr="00785528" w:rsidRDefault="00785528" w:rsidP="00785528">
      <w:pPr>
        <w:jc w:val="both"/>
        <w:rPr>
          <w:rFonts w:eastAsia="Calibri"/>
          <w:sz w:val="28"/>
          <w:szCs w:val="28"/>
          <w:lang w:eastAsia="en-US"/>
        </w:rPr>
      </w:pPr>
    </w:p>
    <w:p w:rsidR="00785528" w:rsidRPr="00785528" w:rsidRDefault="00FC77DB" w:rsidP="00785528">
      <w:pPr>
        <w:jc w:val="both"/>
        <w:rPr>
          <w:i/>
          <w:sz w:val="28"/>
          <w:szCs w:val="28"/>
        </w:rPr>
      </w:pPr>
      <w:hyperlink r:id="rId27" w:anchor="bookmark124" w:history="1">
        <w:bookmarkStart w:id="48" w:name="_Toc30085160"/>
        <w:bookmarkStart w:id="49" w:name="_Toc32845482"/>
        <w:bookmarkStart w:id="50" w:name="_Toc75365558"/>
        <w:r w:rsidR="00785528" w:rsidRPr="00785528">
          <w:rPr>
            <w:i/>
          </w:rPr>
          <w:t>11.5. РЕЗУЛЬТАТЫ ОЦЕНКИ НЕДООТПУСКА ТЕПЛОВОЙ ЭНЕРГИИ ПО ПРИЧИНЕ</w:t>
        </w:r>
      </w:hyperlink>
      <w:r w:rsidR="00785528" w:rsidRPr="00785528">
        <w:rPr>
          <w:i/>
          <w:sz w:val="28"/>
          <w:szCs w:val="28"/>
        </w:rPr>
        <w:t xml:space="preserve"> </w:t>
      </w:r>
      <w:hyperlink r:id="rId28" w:anchor="bookmark124" w:history="1">
        <w:r w:rsidR="00785528" w:rsidRPr="00785528">
          <w:rPr>
            <w:i/>
          </w:rPr>
          <w:t>ОТКАЗОВ (АВАРИЙНЫХ СИТУАЦИЙ) И ПРОСТОЕВ ТЕПЛОВЫХ СЕТЕЙ И</w:t>
        </w:r>
      </w:hyperlink>
      <w:r w:rsidR="00785528" w:rsidRPr="00785528">
        <w:rPr>
          <w:i/>
          <w:sz w:val="28"/>
          <w:szCs w:val="28"/>
        </w:rPr>
        <w:t xml:space="preserve"> </w:t>
      </w:r>
      <w:hyperlink r:id="rId29" w:anchor="bookmark124" w:history="1">
        <w:r w:rsidR="00785528" w:rsidRPr="00785528">
          <w:rPr>
            <w:i/>
          </w:rPr>
          <w:t>ИСТОЧНИКОВ ТЕПЛОВОЙ ЭНЕРГИИ</w:t>
        </w:r>
        <w:bookmarkEnd w:id="48"/>
        <w:bookmarkEnd w:id="49"/>
        <w:bookmarkEnd w:id="50"/>
      </w:hyperlink>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bookmarkStart w:id="51" w:name="_Toc32845483"/>
      <w:r w:rsidRPr="00785528">
        <w:rPr>
          <w:rFonts w:eastAsia="Calibri"/>
          <w:sz w:val="28"/>
          <w:szCs w:val="28"/>
          <w:lang w:eastAsia="en-US"/>
        </w:rPr>
        <w:t>Недоотпуск тепловой энергии отсутствует.</w:t>
      </w:r>
      <w:bookmarkEnd w:id="51"/>
    </w:p>
    <w:p w:rsidR="00785528" w:rsidRPr="00785528" w:rsidRDefault="00785528" w:rsidP="00785528">
      <w:pPr>
        <w:jc w:val="both"/>
        <w:rPr>
          <w:rFonts w:eastAsia="Calibri"/>
          <w:sz w:val="28"/>
          <w:szCs w:val="28"/>
        </w:rPr>
      </w:pPr>
    </w:p>
    <w:p w:rsidR="00785528" w:rsidRPr="00785528" w:rsidRDefault="00785528" w:rsidP="00785528">
      <w:pPr>
        <w:jc w:val="both"/>
        <w:rPr>
          <w:i/>
          <w:sz w:val="28"/>
          <w:szCs w:val="28"/>
        </w:rPr>
      </w:pPr>
      <w:bookmarkStart w:id="52" w:name="_Toc53927730"/>
      <w:bookmarkStart w:id="53" w:name="_Toc75365559"/>
      <w:r w:rsidRPr="00785528">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2"/>
      <w:bookmarkEnd w:id="53"/>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w:t>
      </w:r>
      <w:r w:rsidRPr="00785528">
        <w:rPr>
          <w:rFonts w:eastAsia="Calibri"/>
          <w:sz w:val="28"/>
          <w:szCs w:val="28"/>
          <w:lang w:eastAsia="en-US"/>
        </w:rPr>
        <w:lastRenderedPageBreak/>
        <w:t>(стационарные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54" w:name="_Toc53927731"/>
      <w:bookmarkStart w:id="55" w:name="_Toc75365560"/>
      <w:r w:rsidRPr="00785528">
        <w:rPr>
          <w:i/>
          <w:sz w:val="28"/>
          <w:szCs w:val="28"/>
        </w:rPr>
        <w:t>11.7. УСТАНОВКА РЕЗЕРВНОГО ОБОРУДОВАНИЯ</w:t>
      </w:r>
      <w:bookmarkEnd w:id="54"/>
      <w:bookmarkEnd w:id="55"/>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56" w:name="_Toc53927732"/>
      <w:bookmarkStart w:id="57" w:name="_Toc75365561"/>
      <w:r w:rsidRPr="00785528">
        <w:rPr>
          <w:i/>
          <w:sz w:val="28"/>
          <w:szCs w:val="28"/>
        </w:rPr>
        <w:t>11.8. ОРГАНИЗАЦИЯ СОВМЕСТНОЙ РАБОТЫ НЕСКОЛЬКИХ ИСТОЧНИКОВ ТЕПЛОВОЙ ЭНЕРГИИ НА ЕДИНУЮ ТЕПЛОВУЮ СЕТЬ</w:t>
      </w:r>
      <w:bookmarkEnd w:id="56"/>
      <w:bookmarkEnd w:id="57"/>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58" w:name="_Toc53927733"/>
      <w:bookmarkStart w:id="59" w:name="_Toc75365562"/>
      <w:r w:rsidRPr="00785528">
        <w:rPr>
          <w:i/>
          <w:sz w:val="28"/>
          <w:szCs w:val="28"/>
        </w:rPr>
        <w:t xml:space="preserve">11.9. РЕЗЕРВИРОВАНИЕ ТЕПЛОВЫХ СЕТЕЙ СМЕЖНЫХ РАЙОНОВ </w:t>
      </w:r>
      <w:bookmarkEnd w:id="58"/>
      <w:r w:rsidRPr="00785528">
        <w:rPr>
          <w:i/>
          <w:sz w:val="28"/>
          <w:szCs w:val="28"/>
        </w:rPr>
        <w:t>ПОСЕЛЕНИЯ, ГОРОДСКОГО ОКРУГА, ГОРОДА ФЕДЕРАЛЬНОГО ЗНАЧЕНИЯ</w:t>
      </w:r>
      <w:bookmarkEnd w:id="59"/>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Резервирование тепловых сетей со смежными муниципальными образованиями отсутствуют.</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60" w:name="_Toc53927734"/>
      <w:bookmarkStart w:id="61" w:name="_Toc75365563"/>
      <w:r w:rsidRPr="00785528">
        <w:rPr>
          <w:i/>
          <w:sz w:val="28"/>
          <w:szCs w:val="28"/>
        </w:rPr>
        <w:t>11.10. УСТРОЙСТВО РЕЗЕРВНЫХ НАСОСНЫХ СТАНЦИЙ</w:t>
      </w:r>
      <w:bookmarkEnd w:id="60"/>
      <w:bookmarkEnd w:id="61"/>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резервных насосных станции не требуется.</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 </w:t>
      </w:r>
    </w:p>
    <w:p w:rsidR="00785528" w:rsidRPr="00785528" w:rsidRDefault="00785528" w:rsidP="00785528">
      <w:pPr>
        <w:jc w:val="both"/>
        <w:rPr>
          <w:i/>
          <w:sz w:val="28"/>
          <w:szCs w:val="28"/>
        </w:rPr>
      </w:pPr>
      <w:bookmarkStart w:id="62" w:name="_Toc53927735"/>
      <w:bookmarkStart w:id="63" w:name="_Toc75365564"/>
      <w:r w:rsidRPr="00785528">
        <w:rPr>
          <w:i/>
          <w:sz w:val="28"/>
          <w:szCs w:val="28"/>
        </w:rPr>
        <w:t>11.11. УСТАНОВКА БАКОВ-АККУМУЛЯТОРОВ</w:t>
      </w:r>
      <w:bookmarkEnd w:id="62"/>
      <w:bookmarkEnd w:id="63"/>
    </w:p>
    <w:p w:rsidR="00785528" w:rsidRPr="00785528" w:rsidRDefault="00785528" w:rsidP="00785528">
      <w:pPr>
        <w:jc w:val="both"/>
        <w:rPr>
          <w:rFonts w:eastAsia="Calibri"/>
          <w:sz w:val="28"/>
          <w:szCs w:val="28"/>
        </w:rPr>
      </w:pP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Установка баков-аккумуляторов не требуется.</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i/>
          <w:sz w:val="28"/>
          <w:szCs w:val="28"/>
        </w:rPr>
      </w:pPr>
      <w:bookmarkStart w:id="64" w:name="_Toc75365565"/>
      <w:r w:rsidRPr="00785528">
        <w:rPr>
          <w:i/>
          <w:sz w:val="28"/>
          <w:szCs w:val="28"/>
        </w:rPr>
        <w:t xml:space="preserve">11.12. </w:t>
      </w:r>
      <w:bookmarkStart w:id="65" w:name="_Toc46129164"/>
      <w:bookmarkStart w:id="66" w:name="_Toc57728976"/>
      <w:r w:rsidRPr="00785528">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4"/>
      <w:bookmarkEnd w:id="65"/>
      <w:bookmarkEnd w:id="66"/>
    </w:p>
    <w:p w:rsidR="00785528" w:rsidRPr="00785528" w:rsidRDefault="00785528" w:rsidP="00785528">
      <w:pPr>
        <w:jc w:val="both"/>
        <w:rPr>
          <w:rFonts w:eastAsia="Calibri"/>
          <w:sz w:val="28"/>
          <w:szCs w:val="28"/>
          <w:lang w:eastAsia="en-US"/>
        </w:rPr>
      </w:pPr>
    </w:p>
    <w:p w:rsidR="00785528" w:rsidRPr="00785528" w:rsidRDefault="00785528" w:rsidP="00785528">
      <w:pPr>
        <w:jc w:val="both"/>
        <w:rPr>
          <w:sz w:val="28"/>
          <w:szCs w:val="28"/>
        </w:rPr>
      </w:pPr>
      <w:r w:rsidRPr="00785528">
        <w:rPr>
          <w:sz w:val="28"/>
          <w:szCs w:val="28"/>
        </w:rPr>
        <w:t>Методика</w:t>
      </w:r>
      <w:r w:rsidRPr="00785528">
        <w:rPr>
          <w:spacing w:val="-3"/>
          <w:sz w:val="28"/>
          <w:szCs w:val="28"/>
        </w:rPr>
        <w:t xml:space="preserve"> </w:t>
      </w:r>
      <w:r w:rsidRPr="00785528">
        <w:rPr>
          <w:sz w:val="28"/>
          <w:szCs w:val="28"/>
        </w:rPr>
        <w:t>и показатели надежности</w:t>
      </w:r>
    </w:p>
    <w:p w:rsidR="00785528" w:rsidRPr="00785528" w:rsidRDefault="00785528" w:rsidP="00785528">
      <w:pPr>
        <w:ind w:firstLine="709"/>
        <w:jc w:val="both"/>
        <w:rPr>
          <w:spacing w:val="-1"/>
          <w:sz w:val="28"/>
          <w:szCs w:val="28"/>
        </w:rPr>
      </w:pPr>
      <w:r w:rsidRPr="00785528">
        <w:rPr>
          <w:spacing w:val="-1"/>
          <w:sz w:val="28"/>
          <w:szCs w:val="28"/>
        </w:rPr>
        <w:t xml:space="preserve">Методические указания по анализу показателей, используемых для оценки надежности систем теплоснабжения (утв. приказом Министерства </w:t>
      </w:r>
      <w:r w:rsidRPr="00785528">
        <w:rPr>
          <w:spacing w:val="-1"/>
          <w:sz w:val="28"/>
          <w:szCs w:val="28"/>
        </w:rPr>
        <w:lastRenderedPageBreak/>
        <w:t>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785528" w:rsidRPr="00785528" w:rsidRDefault="00785528" w:rsidP="00785528">
      <w:pPr>
        <w:jc w:val="both"/>
        <w:rPr>
          <w:sz w:val="28"/>
          <w:szCs w:val="28"/>
        </w:rPr>
      </w:pPr>
      <w:r w:rsidRPr="00785528">
        <w:rPr>
          <w:spacing w:val="-1"/>
          <w:sz w:val="28"/>
          <w:szCs w:val="28"/>
        </w:rPr>
        <w:t>- высоконадежные;</w:t>
      </w:r>
    </w:p>
    <w:p w:rsidR="00785528" w:rsidRPr="00785528" w:rsidRDefault="00785528" w:rsidP="00785528">
      <w:pPr>
        <w:jc w:val="both"/>
        <w:rPr>
          <w:sz w:val="28"/>
          <w:szCs w:val="28"/>
        </w:rPr>
      </w:pPr>
      <w:r w:rsidRPr="00785528">
        <w:rPr>
          <w:spacing w:val="-1"/>
          <w:sz w:val="28"/>
          <w:szCs w:val="28"/>
        </w:rPr>
        <w:t>- надежные;</w:t>
      </w:r>
    </w:p>
    <w:p w:rsidR="00785528" w:rsidRPr="00785528" w:rsidRDefault="00785528" w:rsidP="00785528">
      <w:pPr>
        <w:jc w:val="both"/>
        <w:rPr>
          <w:sz w:val="28"/>
          <w:szCs w:val="28"/>
        </w:rPr>
      </w:pPr>
      <w:r w:rsidRPr="00785528">
        <w:rPr>
          <w:spacing w:val="-1"/>
          <w:sz w:val="28"/>
          <w:szCs w:val="28"/>
        </w:rPr>
        <w:t>- малонадежные;</w:t>
      </w:r>
    </w:p>
    <w:p w:rsidR="00785528" w:rsidRPr="00785528" w:rsidRDefault="00785528" w:rsidP="00785528">
      <w:pPr>
        <w:jc w:val="both"/>
        <w:rPr>
          <w:sz w:val="28"/>
          <w:szCs w:val="28"/>
        </w:rPr>
      </w:pPr>
      <w:r w:rsidRPr="00785528">
        <w:rPr>
          <w:spacing w:val="-1"/>
          <w:sz w:val="28"/>
          <w:szCs w:val="28"/>
        </w:rPr>
        <w:t>- ненадежные.</w:t>
      </w:r>
    </w:p>
    <w:p w:rsidR="00785528" w:rsidRPr="00785528" w:rsidRDefault="00785528" w:rsidP="00785528">
      <w:pPr>
        <w:ind w:firstLine="709"/>
        <w:jc w:val="both"/>
        <w:rPr>
          <w:spacing w:val="-1"/>
          <w:sz w:val="28"/>
          <w:szCs w:val="28"/>
        </w:rPr>
      </w:pPr>
      <w:r w:rsidRPr="00785528">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785528" w:rsidRPr="00785528" w:rsidRDefault="00785528" w:rsidP="00785528">
      <w:pPr>
        <w:ind w:firstLine="709"/>
        <w:jc w:val="both"/>
        <w:rPr>
          <w:sz w:val="28"/>
          <w:szCs w:val="28"/>
        </w:rPr>
      </w:pPr>
      <w:r w:rsidRPr="00785528">
        <w:rPr>
          <w:spacing w:val="-1"/>
          <w:sz w:val="28"/>
          <w:szCs w:val="28"/>
        </w:rPr>
        <w:t>Надежность</w:t>
      </w:r>
      <w:r w:rsidRPr="00785528">
        <w:rPr>
          <w:spacing w:val="14"/>
          <w:sz w:val="28"/>
          <w:szCs w:val="28"/>
        </w:rPr>
        <w:t xml:space="preserve"> </w:t>
      </w:r>
      <w:r w:rsidRPr="00785528">
        <w:rPr>
          <w:spacing w:val="-1"/>
          <w:sz w:val="28"/>
          <w:szCs w:val="28"/>
        </w:rPr>
        <w:t>системы</w:t>
      </w:r>
      <w:r w:rsidRPr="00785528">
        <w:rPr>
          <w:spacing w:val="16"/>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pacing w:val="-1"/>
          <w:sz w:val="28"/>
          <w:szCs w:val="28"/>
        </w:rPr>
        <w:t>должна</w:t>
      </w:r>
      <w:r w:rsidRPr="00785528">
        <w:rPr>
          <w:spacing w:val="17"/>
          <w:sz w:val="28"/>
          <w:szCs w:val="28"/>
        </w:rPr>
        <w:t xml:space="preserve"> </w:t>
      </w:r>
      <w:r w:rsidRPr="00785528">
        <w:rPr>
          <w:spacing w:val="-1"/>
          <w:sz w:val="28"/>
          <w:szCs w:val="28"/>
        </w:rPr>
        <w:t>обеспечивать</w:t>
      </w:r>
      <w:r w:rsidRPr="00785528">
        <w:rPr>
          <w:spacing w:val="14"/>
          <w:sz w:val="28"/>
          <w:szCs w:val="28"/>
        </w:rPr>
        <w:t xml:space="preserve"> </w:t>
      </w:r>
      <w:r w:rsidRPr="00785528">
        <w:rPr>
          <w:spacing w:val="-1"/>
          <w:sz w:val="28"/>
          <w:szCs w:val="28"/>
        </w:rPr>
        <w:t>бесперебойное</w:t>
      </w:r>
      <w:r w:rsidRPr="00785528">
        <w:rPr>
          <w:spacing w:val="13"/>
          <w:sz w:val="28"/>
          <w:szCs w:val="28"/>
        </w:rPr>
        <w:t xml:space="preserve"> </w:t>
      </w:r>
      <w:r w:rsidRPr="00785528">
        <w:rPr>
          <w:spacing w:val="-1"/>
          <w:sz w:val="28"/>
          <w:szCs w:val="28"/>
        </w:rPr>
        <w:t>снабжение</w:t>
      </w:r>
      <w:r w:rsidRPr="00785528">
        <w:rPr>
          <w:spacing w:val="89"/>
          <w:sz w:val="28"/>
          <w:szCs w:val="28"/>
        </w:rPr>
        <w:t xml:space="preserve"> </w:t>
      </w:r>
      <w:r w:rsidRPr="00785528">
        <w:rPr>
          <w:spacing w:val="-1"/>
          <w:sz w:val="28"/>
          <w:szCs w:val="28"/>
        </w:rPr>
        <w:t>потребителей</w:t>
      </w:r>
      <w:r w:rsidRPr="00785528">
        <w:rPr>
          <w:spacing w:val="15"/>
          <w:sz w:val="28"/>
          <w:szCs w:val="28"/>
        </w:rPr>
        <w:t xml:space="preserve"> </w:t>
      </w:r>
      <w:r w:rsidRPr="00785528">
        <w:rPr>
          <w:spacing w:val="-1"/>
          <w:sz w:val="28"/>
          <w:szCs w:val="28"/>
        </w:rPr>
        <w:t>тепловой</w:t>
      </w:r>
      <w:r w:rsidRPr="00785528">
        <w:rPr>
          <w:spacing w:val="17"/>
          <w:sz w:val="28"/>
          <w:szCs w:val="28"/>
        </w:rPr>
        <w:t xml:space="preserve"> </w:t>
      </w:r>
      <w:r w:rsidRPr="00785528">
        <w:rPr>
          <w:spacing w:val="-1"/>
          <w:sz w:val="28"/>
          <w:szCs w:val="28"/>
        </w:rPr>
        <w:t>энергией</w:t>
      </w:r>
      <w:r w:rsidRPr="00785528">
        <w:rPr>
          <w:spacing w:val="15"/>
          <w:sz w:val="28"/>
          <w:szCs w:val="28"/>
        </w:rPr>
        <w:t xml:space="preserve"> </w:t>
      </w:r>
      <w:r w:rsidRPr="00785528">
        <w:rPr>
          <w:sz w:val="28"/>
          <w:szCs w:val="28"/>
        </w:rPr>
        <w:t>в</w:t>
      </w:r>
      <w:r w:rsidRPr="00785528">
        <w:rPr>
          <w:spacing w:val="16"/>
          <w:sz w:val="28"/>
          <w:szCs w:val="28"/>
        </w:rPr>
        <w:t xml:space="preserve"> </w:t>
      </w:r>
      <w:r w:rsidRPr="00785528">
        <w:rPr>
          <w:spacing w:val="-1"/>
          <w:sz w:val="28"/>
          <w:szCs w:val="28"/>
        </w:rPr>
        <w:t>течение</w:t>
      </w:r>
      <w:r w:rsidRPr="00785528">
        <w:rPr>
          <w:spacing w:val="15"/>
          <w:sz w:val="28"/>
          <w:szCs w:val="28"/>
        </w:rPr>
        <w:t xml:space="preserve"> </w:t>
      </w:r>
      <w:r w:rsidRPr="00785528">
        <w:rPr>
          <w:spacing w:val="-1"/>
          <w:sz w:val="28"/>
          <w:szCs w:val="28"/>
        </w:rPr>
        <w:t>заданного</w:t>
      </w:r>
      <w:r w:rsidRPr="00785528">
        <w:rPr>
          <w:spacing w:val="14"/>
          <w:sz w:val="28"/>
          <w:szCs w:val="28"/>
        </w:rPr>
        <w:t xml:space="preserve"> </w:t>
      </w:r>
      <w:r w:rsidRPr="00785528">
        <w:rPr>
          <w:spacing w:val="-1"/>
          <w:sz w:val="28"/>
          <w:szCs w:val="28"/>
        </w:rPr>
        <w:t>периода,</w:t>
      </w:r>
      <w:r w:rsidRPr="00785528">
        <w:rPr>
          <w:spacing w:val="16"/>
          <w:sz w:val="28"/>
          <w:szCs w:val="28"/>
        </w:rPr>
        <w:t xml:space="preserve"> </w:t>
      </w:r>
      <w:r w:rsidRPr="00785528">
        <w:rPr>
          <w:spacing w:val="-1"/>
          <w:sz w:val="28"/>
          <w:szCs w:val="28"/>
        </w:rPr>
        <w:t>недопущение</w:t>
      </w:r>
      <w:r w:rsidRPr="00785528">
        <w:rPr>
          <w:spacing w:val="15"/>
          <w:sz w:val="28"/>
          <w:szCs w:val="28"/>
        </w:rPr>
        <w:t xml:space="preserve"> </w:t>
      </w:r>
      <w:r w:rsidRPr="00785528">
        <w:rPr>
          <w:spacing w:val="-1"/>
          <w:sz w:val="28"/>
          <w:szCs w:val="28"/>
        </w:rPr>
        <w:t>опасных</w:t>
      </w:r>
      <w:r w:rsidRPr="00785528">
        <w:rPr>
          <w:spacing w:val="15"/>
          <w:sz w:val="28"/>
          <w:szCs w:val="28"/>
        </w:rPr>
        <w:t xml:space="preserve"> </w:t>
      </w:r>
      <w:r w:rsidRPr="00785528">
        <w:rPr>
          <w:sz w:val="28"/>
          <w:szCs w:val="28"/>
        </w:rPr>
        <w:t>для</w:t>
      </w:r>
      <w:r w:rsidRPr="00785528">
        <w:rPr>
          <w:spacing w:val="97"/>
          <w:sz w:val="28"/>
          <w:szCs w:val="28"/>
        </w:rPr>
        <w:t xml:space="preserve"> </w:t>
      </w:r>
      <w:r w:rsidRPr="00785528">
        <w:rPr>
          <w:spacing w:val="-1"/>
          <w:sz w:val="28"/>
          <w:szCs w:val="28"/>
        </w:rPr>
        <w:t>людей</w:t>
      </w:r>
      <w:r w:rsidRPr="00785528">
        <w:rPr>
          <w:sz w:val="28"/>
          <w:szCs w:val="28"/>
        </w:rPr>
        <w:t xml:space="preserve"> и </w:t>
      </w:r>
      <w:r w:rsidRPr="00785528">
        <w:rPr>
          <w:spacing w:val="-1"/>
          <w:sz w:val="28"/>
          <w:szCs w:val="28"/>
        </w:rPr>
        <w:t>окружающей</w:t>
      </w:r>
      <w:r w:rsidRPr="00785528">
        <w:rPr>
          <w:sz w:val="28"/>
          <w:szCs w:val="28"/>
        </w:rPr>
        <w:t xml:space="preserve"> среды </w:t>
      </w:r>
      <w:r w:rsidRPr="00785528">
        <w:rPr>
          <w:spacing w:val="-1"/>
          <w:sz w:val="28"/>
          <w:szCs w:val="28"/>
        </w:rPr>
        <w:t>ситуаций.</w:t>
      </w:r>
    </w:p>
    <w:p w:rsidR="00785528" w:rsidRPr="00785528" w:rsidRDefault="00785528" w:rsidP="00785528">
      <w:pPr>
        <w:ind w:firstLine="709"/>
        <w:jc w:val="both"/>
        <w:rPr>
          <w:sz w:val="28"/>
          <w:szCs w:val="28"/>
        </w:rPr>
      </w:pPr>
      <w:r w:rsidRPr="00785528">
        <w:rPr>
          <w:spacing w:val="-1"/>
          <w:sz w:val="28"/>
          <w:szCs w:val="28"/>
        </w:rPr>
        <w:t>Показатели</w:t>
      </w:r>
      <w:r w:rsidRPr="00785528">
        <w:rPr>
          <w:spacing w:val="46"/>
          <w:sz w:val="28"/>
          <w:szCs w:val="28"/>
        </w:rPr>
        <w:t xml:space="preserve"> </w:t>
      </w:r>
      <w:r w:rsidRPr="00785528">
        <w:rPr>
          <w:spacing w:val="-1"/>
          <w:sz w:val="28"/>
          <w:szCs w:val="28"/>
        </w:rPr>
        <w:t>надежности</w:t>
      </w:r>
      <w:r w:rsidRPr="00785528">
        <w:rPr>
          <w:spacing w:val="46"/>
          <w:sz w:val="28"/>
          <w:szCs w:val="28"/>
        </w:rPr>
        <w:t xml:space="preserve"> </w:t>
      </w:r>
      <w:r w:rsidRPr="00785528">
        <w:rPr>
          <w:spacing w:val="-1"/>
          <w:sz w:val="28"/>
          <w:szCs w:val="28"/>
        </w:rPr>
        <w:t>системы</w:t>
      </w:r>
      <w:r w:rsidRPr="00785528">
        <w:rPr>
          <w:spacing w:val="44"/>
          <w:sz w:val="28"/>
          <w:szCs w:val="28"/>
        </w:rPr>
        <w:t xml:space="preserve"> </w:t>
      </w:r>
      <w:r w:rsidRPr="00785528">
        <w:rPr>
          <w:spacing w:val="-1"/>
          <w:sz w:val="28"/>
          <w:szCs w:val="28"/>
        </w:rPr>
        <w:t>теплоснабжения</w:t>
      </w:r>
      <w:r w:rsidRPr="00785528">
        <w:rPr>
          <w:spacing w:val="45"/>
          <w:sz w:val="28"/>
          <w:szCs w:val="28"/>
        </w:rPr>
        <w:t xml:space="preserve"> </w:t>
      </w:r>
      <w:r w:rsidRPr="00785528">
        <w:rPr>
          <w:spacing w:val="-1"/>
          <w:sz w:val="28"/>
          <w:szCs w:val="28"/>
        </w:rPr>
        <w:t>подразделяются</w:t>
      </w:r>
      <w:r w:rsidRPr="00785528">
        <w:rPr>
          <w:spacing w:val="45"/>
          <w:sz w:val="28"/>
          <w:szCs w:val="28"/>
        </w:rPr>
        <w:t xml:space="preserve"> </w:t>
      </w:r>
      <w:r w:rsidRPr="00785528">
        <w:rPr>
          <w:sz w:val="28"/>
          <w:szCs w:val="28"/>
        </w:rPr>
        <w:t>на</w:t>
      </w:r>
      <w:r w:rsidRPr="00785528">
        <w:rPr>
          <w:spacing w:val="44"/>
          <w:sz w:val="28"/>
          <w:szCs w:val="28"/>
        </w:rPr>
        <w:t xml:space="preserve"> </w:t>
      </w:r>
      <w:r w:rsidRPr="00785528">
        <w:rPr>
          <w:spacing w:val="-1"/>
          <w:sz w:val="28"/>
          <w:szCs w:val="28"/>
        </w:rPr>
        <w:t>следующие</w:t>
      </w:r>
      <w:r w:rsidRPr="00785528">
        <w:rPr>
          <w:spacing w:val="79"/>
          <w:sz w:val="28"/>
          <w:szCs w:val="28"/>
        </w:rPr>
        <w:t xml:space="preserve"> </w:t>
      </w:r>
      <w:r w:rsidRPr="00785528">
        <w:rPr>
          <w:spacing w:val="-1"/>
          <w:sz w:val="28"/>
          <w:szCs w:val="28"/>
        </w:rPr>
        <w:t>категории:</w:t>
      </w:r>
    </w:p>
    <w:p w:rsidR="00785528" w:rsidRPr="00785528" w:rsidRDefault="00785528" w:rsidP="00785528">
      <w:pPr>
        <w:jc w:val="both"/>
        <w:rPr>
          <w:spacing w:val="-1"/>
          <w:sz w:val="28"/>
          <w:szCs w:val="28"/>
        </w:rPr>
      </w:pPr>
      <w:r w:rsidRPr="00785528">
        <w:rPr>
          <w:spacing w:val="-1"/>
          <w:sz w:val="28"/>
          <w:szCs w:val="28"/>
        </w:rPr>
        <w:t>- показатель надежности электроснабжения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надежности водоснабжения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надежности топливоснабжения источников тепловой энергии;</w:t>
      </w:r>
    </w:p>
    <w:p w:rsidR="00785528" w:rsidRPr="00785528" w:rsidRDefault="00785528" w:rsidP="00785528">
      <w:pPr>
        <w:jc w:val="both"/>
        <w:rPr>
          <w:spacing w:val="-1"/>
          <w:sz w:val="28"/>
          <w:szCs w:val="28"/>
        </w:rPr>
      </w:pPr>
      <w:r w:rsidRPr="00785528">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785528" w:rsidRPr="00785528" w:rsidRDefault="00785528" w:rsidP="00785528">
      <w:pPr>
        <w:jc w:val="both"/>
        <w:rPr>
          <w:spacing w:val="-1"/>
          <w:sz w:val="28"/>
          <w:szCs w:val="28"/>
        </w:rPr>
      </w:pPr>
      <w:r w:rsidRPr="00785528">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785528" w:rsidRPr="00785528" w:rsidRDefault="00785528" w:rsidP="00785528">
      <w:pPr>
        <w:jc w:val="both"/>
        <w:rPr>
          <w:spacing w:val="-1"/>
          <w:sz w:val="28"/>
          <w:szCs w:val="28"/>
        </w:rPr>
      </w:pPr>
      <w:r w:rsidRPr="00785528">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785528" w:rsidRPr="00785528" w:rsidRDefault="00785528" w:rsidP="00785528">
      <w:pPr>
        <w:jc w:val="both"/>
        <w:rPr>
          <w:spacing w:val="-1"/>
          <w:sz w:val="28"/>
          <w:szCs w:val="28"/>
        </w:rPr>
      </w:pPr>
      <w:r w:rsidRPr="00785528">
        <w:rPr>
          <w:spacing w:val="-1"/>
          <w:sz w:val="28"/>
          <w:szCs w:val="28"/>
        </w:rPr>
        <w:t>- показатель интенсивности отказов систем теплоснабжения;</w:t>
      </w:r>
    </w:p>
    <w:p w:rsidR="00785528" w:rsidRPr="00785528" w:rsidRDefault="00785528" w:rsidP="00785528">
      <w:pPr>
        <w:jc w:val="both"/>
        <w:rPr>
          <w:spacing w:val="-1"/>
          <w:sz w:val="28"/>
          <w:szCs w:val="28"/>
        </w:rPr>
      </w:pPr>
      <w:r w:rsidRPr="00785528">
        <w:rPr>
          <w:spacing w:val="-1"/>
          <w:sz w:val="28"/>
          <w:szCs w:val="28"/>
        </w:rPr>
        <w:t>- показатель относительного аварийного недоотпуска тепла;</w:t>
      </w:r>
    </w:p>
    <w:p w:rsidR="00785528" w:rsidRPr="00785528" w:rsidRDefault="00785528" w:rsidP="00785528">
      <w:pPr>
        <w:jc w:val="both"/>
        <w:rPr>
          <w:spacing w:val="-1"/>
          <w:sz w:val="28"/>
          <w:szCs w:val="28"/>
        </w:rPr>
      </w:pPr>
      <w:r w:rsidRPr="00785528">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785528" w:rsidRPr="00785528" w:rsidRDefault="00785528" w:rsidP="00785528">
      <w:pPr>
        <w:jc w:val="both"/>
        <w:rPr>
          <w:spacing w:val="-1"/>
          <w:sz w:val="28"/>
          <w:szCs w:val="28"/>
        </w:rPr>
      </w:pPr>
      <w:r w:rsidRPr="00785528">
        <w:rPr>
          <w:spacing w:val="-1"/>
          <w:sz w:val="28"/>
          <w:szCs w:val="28"/>
        </w:rPr>
        <w:t>- показатель укомплектованности ремонтным и оперативно-ремонтным персоналом;</w:t>
      </w:r>
    </w:p>
    <w:p w:rsidR="00785528" w:rsidRPr="00785528" w:rsidRDefault="00785528" w:rsidP="00785528">
      <w:pPr>
        <w:jc w:val="both"/>
        <w:rPr>
          <w:spacing w:val="-1"/>
          <w:sz w:val="28"/>
          <w:szCs w:val="28"/>
        </w:rPr>
      </w:pPr>
      <w:r w:rsidRPr="00785528">
        <w:rPr>
          <w:spacing w:val="-1"/>
          <w:sz w:val="28"/>
          <w:szCs w:val="28"/>
        </w:rPr>
        <w:t>- показатель оснащенности машинами, специальными механизмами и оборудованием;</w:t>
      </w:r>
    </w:p>
    <w:p w:rsidR="00785528" w:rsidRPr="00785528" w:rsidRDefault="00785528" w:rsidP="00785528">
      <w:pPr>
        <w:jc w:val="both"/>
        <w:rPr>
          <w:spacing w:val="-1"/>
          <w:sz w:val="28"/>
          <w:szCs w:val="28"/>
        </w:rPr>
      </w:pPr>
      <w:r w:rsidRPr="00785528">
        <w:rPr>
          <w:spacing w:val="-1"/>
          <w:sz w:val="28"/>
          <w:szCs w:val="28"/>
        </w:rPr>
        <w:t>- показатель наличия основных материально-технических ресурсов;</w:t>
      </w:r>
    </w:p>
    <w:p w:rsidR="00785528" w:rsidRPr="00785528" w:rsidRDefault="00785528" w:rsidP="00785528">
      <w:pPr>
        <w:jc w:val="both"/>
        <w:rPr>
          <w:spacing w:val="-1"/>
          <w:sz w:val="28"/>
          <w:szCs w:val="28"/>
        </w:rPr>
      </w:pPr>
      <w:r w:rsidRPr="00785528">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785528" w:rsidRPr="00785528" w:rsidRDefault="00785528" w:rsidP="00785528">
      <w:pPr>
        <w:ind w:firstLine="709"/>
        <w:jc w:val="both"/>
        <w:rPr>
          <w:sz w:val="28"/>
          <w:szCs w:val="28"/>
        </w:rPr>
      </w:pPr>
      <w:r w:rsidRPr="00785528">
        <w:rPr>
          <w:spacing w:val="-1"/>
          <w:sz w:val="28"/>
          <w:szCs w:val="28"/>
        </w:rPr>
        <w:t>Надежность</w:t>
      </w:r>
      <w:r w:rsidRPr="00785528">
        <w:rPr>
          <w:spacing w:val="31"/>
          <w:sz w:val="28"/>
          <w:szCs w:val="28"/>
        </w:rPr>
        <w:t xml:space="preserve"> </w:t>
      </w:r>
      <w:r w:rsidRPr="00785528">
        <w:rPr>
          <w:spacing w:val="-1"/>
          <w:sz w:val="28"/>
          <w:szCs w:val="28"/>
        </w:rPr>
        <w:t>теплоснабжения</w:t>
      </w:r>
      <w:r w:rsidRPr="00785528">
        <w:rPr>
          <w:spacing w:val="30"/>
          <w:sz w:val="28"/>
          <w:szCs w:val="28"/>
        </w:rPr>
        <w:t xml:space="preserve"> </w:t>
      </w:r>
      <w:r w:rsidRPr="00785528">
        <w:rPr>
          <w:spacing w:val="-1"/>
          <w:sz w:val="28"/>
          <w:szCs w:val="28"/>
        </w:rPr>
        <w:t>обеспечивается</w:t>
      </w:r>
      <w:r w:rsidRPr="00785528">
        <w:rPr>
          <w:spacing w:val="35"/>
          <w:sz w:val="28"/>
          <w:szCs w:val="28"/>
        </w:rPr>
        <w:t xml:space="preserve"> </w:t>
      </w:r>
      <w:r w:rsidRPr="00785528">
        <w:rPr>
          <w:spacing w:val="-1"/>
          <w:sz w:val="28"/>
          <w:szCs w:val="28"/>
        </w:rPr>
        <w:t>надежной</w:t>
      </w:r>
      <w:r w:rsidRPr="00785528">
        <w:rPr>
          <w:spacing w:val="31"/>
          <w:sz w:val="28"/>
          <w:szCs w:val="28"/>
        </w:rPr>
        <w:t xml:space="preserve"> </w:t>
      </w:r>
      <w:r w:rsidRPr="00785528">
        <w:rPr>
          <w:spacing w:val="-1"/>
          <w:sz w:val="28"/>
          <w:szCs w:val="28"/>
        </w:rPr>
        <w:t>работой</w:t>
      </w:r>
      <w:r w:rsidRPr="00785528">
        <w:rPr>
          <w:spacing w:val="31"/>
          <w:sz w:val="28"/>
          <w:szCs w:val="28"/>
        </w:rPr>
        <w:t xml:space="preserve"> </w:t>
      </w:r>
      <w:r w:rsidRPr="00785528">
        <w:rPr>
          <w:spacing w:val="-1"/>
          <w:sz w:val="28"/>
          <w:szCs w:val="28"/>
        </w:rPr>
        <w:t>всех</w:t>
      </w:r>
      <w:r w:rsidRPr="00785528">
        <w:rPr>
          <w:spacing w:val="33"/>
          <w:sz w:val="28"/>
          <w:szCs w:val="28"/>
        </w:rPr>
        <w:t xml:space="preserve"> </w:t>
      </w:r>
      <w:r w:rsidRPr="00785528">
        <w:rPr>
          <w:spacing w:val="-1"/>
          <w:sz w:val="28"/>
          <w:szCs w:val="28"/>
        </w:rPr>
        <w:t>элементов</w:t>
      </w:r>
      <w:r w:rsidRPr="00785528">
        <w:rPr>
          <w:spacing w:val="30"/>
          <w:sz w:val="28"/>
          <w:szCs w:val="28"/>
        </w:rPr>
        <w:t xml:space="preserve"> </w:t>
      </w:r>
      <w:r w:rsidRPr="00785528">
        <w:rPr>
          <w:spacing w:val="-1"/>
          <w:sz w:val="28"/>
          <w:szCs w:val="28"/>
        </w:rPr>
        <w:t>системы</w:t>
      </w:r>
      <w:r w:rsidRPr="00785528">
        <w:rPr>
          <w:spacing w:val="93"/>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z w:val="28"/>
          <w:szCs w:val="28"/>
        </w:rPr>
        <w:t>а</w:t>
      </w:r>
      <w:r w:rsidRPr="00785528">
        <w:rPr>
          <w:spacing w:val="13"/>
          <w:sz w:val="28"/>
          <w:szCs w:val="28"/>
        </w:rPr>
        <w:t xml:space="preserve"> </w:t>
      </w:r>
      <w:r w:rsidRPr="00785528">
        <w:rPr>
          <w:spacing w:val="-1"/>
          <w:sz w:val="28"/>
          <w:szCs w:val="28"/>
        </w:rPr>
        <w:t>также</w:t>
      </w:r>
      <w:r w:rsidRPr="00785528">
        <w:rPr>
          <w:spacing w:val="12"/>
          <w:sz w:val="28"/>
          <w:szCs w:val="28"/>
        </w:rPr>
        <w:t xml:space="preserve"> </w:t>
      </w:r>
      <w:r w:rsidRPr="00785528">
        <w:rPr>
          <w:sz w:val="28"/>
          <w:szCs w:val="28"/>
        </w:rPr>
        <w:t>внешних,</w:t>
      </w:r>
      <w:r w:rsidRPr="00785528">
        <w:rPr>
          <w:spacing w:val="11"/>
          <w:sz w:val="28"/>
          <w:szCs w:val="28"/>
        </w:rPr>
        <w:t xml:space="preserve"> </w:t>
      </w:r>
      <w:r w:rsidRPr="00785528">
        <w:rPr>
          <w:sz w:val="28"/>
          <w:szCs w:val="28"/>
        </w:rPr>
        <w:t>по</w:t>
      </w:r>
      <w:r w:rsidRPr="00785528">
        <w:rPr>
          <w:spacing w:val="14"/>
          <w:sz w:val="28"/>
          <w:szCs w:val="28"/>
        </w:rPr>
        <w:t xml:space="preserve"> </w:t>
      </w:r>
      <w:r w:rsidRPr="00785528">
        <w:rPr>
          <w:spacing w:val="-1"/>
          <w:sz w:val="28"/>
          <w:szCs w:val="28"/>
        </w:rPr>
        <w:t>отношению</w:t>
      </w:r>
      <w:r w:rsidRPr="00785528">
        <w:rPr>
          <w:spacing w:val="14"/>
          <w:sz w:val="28"/>
          <w:szCs w:val="28"/>
        </w:rPr>
        <w:t xml:space="preserve"> </w:t>
      </w:r>
      <w:r w:rsidRPr="00785528">
        <w:rPr>
          <w:sz w:val="28"/>
          <w:szCs w:val="28"/>
        </w:rPr>
        <w:t>к</w:t>
      </w:r>
      <w:r w:rsidRPr="00785528">
        <w:rPr>
          <w:spacing w:val="14"/>
          <w:sz w:val="28"/>
          <w:szCs w:val="28"/>
        </w:rPr>
        <w:t xml:space="preserve"> </w:t>
      </w:r>
      <w:r w:rsidRPr="00785528">
        <w:rPr>
          <w:spacing w:val="-1"/>
          <w:sz w:val="28"/>
          <w:szCs w:val="28"/>
        </w:rPr>
        <w:lastRenderedPageBreak/>
        <w:t>системе</w:t>
      </w:r>
      <w:r w:rsidRPr="00785528">
        <w:rPr>
          <w:spacing w:val="13"/>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pacing w:val="1"/>
          <w:sz w:val="28"/>
          <w:szCs w:val="28"/>
        </w:rPr>
        <w:t>систем</w:t>
      </w:r>
      <w:r w:rsidRPr="00785528">
        <w:rPr>
          <w:spacing w:val="13"/>
          <w:sz w:val="28"/>
          <w:szCs w:val="28"/>
        </w:rPr>
        <w:t xml:space="preserve"> </w:t>
      </w:r>
      <w:r w:rsidRPr="00785528">
        <w:rPr>
          <w:spacing w:val="-1"/>
          <w:sz w:val="28"/>
          <w:szCs w:val="28"/>
        </w:rPr>
        <w:t>электро-,</w:t>
      </w:r>
      <w:r w:rsidRPr="00785528">
        <w:rPr>
          <w:spacing w:val="87"/>
          <w:sz w:val="28"/>
          <w:szCs w:val="28"/>
        </w:rPr>
        <w:t xml:space="preserve"> </w:t>
      </w:r>
      <w:r w:rsidRPr="00785528">
        <w:rPr>
          <w:spacing w:val="-1"/>
          <w:sz w:val="28"/>
          <w:szCs w:val="28"/>
        </w:rPr>
        <w:t>водо-,</w:t>
      </w:r>
      <w:r w:rsidRPr="00785528">
        <w:rPr>
          <w:sz w:val="28"/>
          <w:szCs w:val="28"/>
        </w:rPr>
        <w:t xml:space="preserve"> </w:t>
      </w:r>
      <w:r w:rsidRPr="00785528">
        <w:rPr>
          <w:spacing w:val="-1"/>
          <w:sz w:val="28"/>
          <w:szCs w:val="28"/>
        </w:rPr>
        <w:t>топливоснабжения</w:t>
      </w:r>
      <w:r w:rsidRPr="00785528">
        <w:rPr>
          <w:sz w:val="28"/>
          <w:szCs w:val="28"/>
        </w:rPr>
        <w:t xml:space="preserve"> </w:t>
      </w:r>
      <w:r w:rsidRPr="00785528">
        <w:rPr>
          <w:spacing w:val="-1"/>
          <w:sz w:val="28"/>
          <w:szCs w:val="28"/>
        </w:rPr>
        <w:t>источников</w:t>
      </w:r>
      <w:r w:rsidRPr="00785528">
        <w:rPr>
          <w:sz w:val="28"/>
          <w:szCs w:val="28"/>
        </w:rPr>
        <w:t xml:space="preserve"> </w:t>
      </w:r>
      <w:r w:rsidRPr="00785528">
        <w:rPr>
          <w:spacing w:val="-1"/>
          <w:sz w:val="28"/>
          <w:szCs w:val="28"/>
        </w:rPr>
        <w:t>тепловой</w:t>
      </w:r>
      <w:r w:rsidRPr="00785528">
        <w:rPr>
          <w:sz w:val="28"/>
          <w:szCs w:val="28"/>
        </w:rPr>
        <w:t xml:space="preserve"> </w:t>
      </w:r>
      <w:r w:rsidRPr="00785528">
        <w:rPr>
          <w:spacing w:val="-1"/>
          <w:sz w:val="28"/>
          <w:szCs w:val="28"/>
        </w:rPr>
        <w:t>энергии.</w:t>
      </w:r>
    </w:p>
    <w:p w:rsidR="00785528" w:rsidRPr="00785528" w:rsidRDefault="00785528" w:rsidP="00785528">
      <w:pPr>
        <w:ind w:firstLine="709"/>
        <w:jc w:val="both"/>
        <w:rPr>
          <w:sz w:val="28"/>
          <w:szCs w:val="28"/>
        </w:rPr>
      </w:pPr>
      <w:r w:rsidRPr="00785528">
        <w:rPr>
          <w:spacing w:val="-1"/>
          <w:sz w:val="28"/>
          <w:szCs w:val="28"/>
        </w:rPr>
        <w:t>Интегральными</w:t>
      </w:r>
      <w:r w:rsidRPr="00785528">
        <w:rPr>
          <w:spacing w:val="22"/>
          <w:sz w:val="28"/>
          <w:szCs w:val="28"/>
        </w:rPr>
        <w:t xml:space="preserve"> </w:t>
      </w:r>
      <w:r w:rsidRPr="00785528">
        <w:rPr>
          <w:spacing w:val="-1"/>
          <w:sz w:val="28"/>
          <w:szCs w:val="28"/>
        </w:rPr>
        <w:t>показателями</w:t>
      </w:r>
      <w:r w:rsidRPr="00785528">
        <w:rPr>
          <w:spacing w:val="22"/>
          <w:sz w:val="28"/>
          <w:szCs w:val="28"/>
        </w:rPr>
        <w:t xml:space="preserve"> </w:t>
      </w:r>
      <w:r w:rsidRPr="00785528">
        <w:rPr>
          <w:spacing w:val="-1"/>
          <w:sz w:val="28"/>
          <w:szCs w:val="28"/>
        </w:rPr>
        <w:t>оценки</w:t>
      </w:r>
      <w:r w:rsidRPr="00785528">
        <w:rPr>
          <w:spacing w:val="22"/>
          <w:sz w:val="28"/>
          <w:szCs w:val="28"/>
        </w:rPr>
        <w:t xml:space="preserve"> </w:t>
      </w:r>
      <w:r w:rsidRPr="00785528">
        <w:rPr>
          <w:spacing w:val="-1"/>
          <w:sz w:val="28"/>
          <w:szCs w:val="28"/>
        </w:rPr>
        <w:t>надежности</w:t>
      </w:r>
      <w:r w:rsidRPr="00785528">
        <w:rPr>
          <w:spacing w:val="22"/>
          <w:sz w:val="28"/>
          <w:szCs w:val="28"/>
        </w:rPr>
        <w:t xml:space="preserve"> </w:t>
      </w:r>
      <w:r w:rsidRPr="00785528">
        <w:rPr>
          <w:spacing w:val="-1"/>
          <w:sz w:val="28"/>
          <w:szCs w:val="28"/>
        </w:rPr>
        <w:t>теплоснабжения</w:t>
      </w:r>
      <w:r w:rsidRPr="00785528">
        <w:rPr>
          <w:spacing w:val="18"/>
          <w:sz w:val="28"/>
          <w:szCs w:val="28"/>
        </w:rPr>
        <w:t xml:space="preserve"> </w:t>
      </w:r>
      <w:r w:rsidRPr="00785528">
        <w:rPr>
          <w:sz w:val="28"/>
          <w:szCs w:val="28"/>
        </w:rPr>
        <w:t>в</w:t>
      </w:r>
      <w:r w:rsidRPr="00785528">
        <w:rPr>
          <w:spacing w:val="20"/>
          <w:sz w:val="28"/>
          <w:szCs w:val="28"/>
        </w:rPr>
        <w:t xml:space="preserve"> </w:t>
      </w:r>
      <w:r w:rsidRPr="00785528">
        <w:rPr>
          <w:spacing w:val="-1"/>
          <w:sz w:val="28"/>
          <w:szCs w:val="28"/>
        </w:rPr>
        <w:t>целом</w:t>
      </w:r>
      <w:r w:rsidRPr="00785528">
        <w:rPr>
          <w:spacing w:val="23"/>
          <w:sz w:val="28"/>
          <w:szCs w:val="28"/>
        </w:rPr>
        <w:t xml:space="preserve"> </w:t>
      </w:r>
      <w:r w:rsidRPr="00785528">
        <w:rPr>
          <w:spacing w:val="-1"/>
          <w:sz w:val="28"/>
          <w:szCs w:val="28"/>
        </w:rPr>
        <w:t>являются</w:t>
      </w:r>
      <w:r w:rsidRPr="00785528">
        <w:rPr>
          <w:spacing w:val="91"/>
          <w:sz w:val="28"/>
          <w:szCs w:val="28"/>
        </w:rPr>
        <w:t xml:space="preserve"> </w:t>
      </w:r>
      <w:r w:rsidRPr="00785528">
        <w:rPr>
          <w:spacing w:val="-1"/>
          <w:sz w:val="28"/>
          <w:szCs w:val="28"/>
        </w:rPr>
        <w:t>такие</w:t>
      </w:r>
      <w:r w:rsidRPr="00785528">
        <w:rPr>
          <w:sz w:val="28"/>
          <w:szCs w:val="28"/>
        </w:rPr>
        <w:t xml:space="preserve"> </w:t>
      </w:r>
      <w:r w:rsidRPr="00785528">
        <w:rPr>
          <w:spacing w:val="-1"/>
          <w:sz w:val="28"/>
          <w:szCs w:val="28"/>
        </w:rPr>
        <w:t>эмпирические показатели как интенсивность отказов nот [1/год] и относительный</w:t>
      </w:r>
      <w:r w:rsidRPr="00785528">
        <w:rPr>
          <w:sz w:val="28"/>
          <w:szCs w:val="28"/>
        </w:rPr>
        <w:t xml:space="preserve"> </w:t>
      </w:r>
      <w:r w:rsidRPr="00785528">
        <w:rPr>
          <w:spacing w:val="-1"/>
          <w:sz w:val="28"/>
          <w:szCs w:val="28"/>
        </w:rPr>
        <w:t>аварийный</w:t>
      </w:r>
      <w:r w:rsidRPr="00785528">
        <w:rPr>
          <w:spacing w:val="31"/>
          <w:sz w:val="28"/>
          <w:szCs w:val="28"/>
        </w:rPr>
        <w:t xml:space="preserve"> </w:t>
      </w:r>
      <w:r w:rsidRPr="00785528">
        <w:rPr>
          <w:spacing w:val="-1"/>
          <w:sz w:val="28"/>
          <w:szCs w:val="28"/>
        </w:rPr>
        <w:t>недоотпуск</w:t>
      </w:r>
      <w:r w:rsidRPr="00785528">
        <w:rPr>
          <w:spacing w:val="36"/>
          <w:sz w:val="28"/>
          <w:szCs w:val="28"/>
        </w:rPr>
        <w:t xml:space="preserve"> </w:t>
      </w:r>
      <w:r w:rsidRPr="00785528">
        <w:rPr>
          <w:spacing w:val="-1"/>
          <w:sz w:val="28"/>
          <w:szCs w:val="28"/>
        </w:rPr>
        <w:t>тепловой</w:t>
      </w:r>
      <w:r w:rsidRPr="00785528">
        <w:rPr>
          <w:spacing w:val="31"/>
          <w:sz w:val="28"/>
          <w:szCs w:val="28"/>
        </w:rPr>
        <w:t xml:space="preserve"> </w:t>
      </w:r>
      <w:r w:rsidRPr="00785528">
        <w:rPr>
          <w:spacing w:val="-1"/>
          <w:sz w:val="28"/>
          <w:szCs w:val="28"/>
        </w:rPr>
        <w:t>энергии</w:t>
      </w:r>
      <w:r w:rsidRPr="00785528">
        <w:rPr>
          <w:spacing w:val="29"/>
          <w:sz w:val="28"/>
          <w:szCs w:val="28"/>
        </w:rPr>
        <w:t xml:space="preserve"> </w:t>
      </w:r>
      <w:r w:rsidRPr="00785528">
        <w:rPr>
          <w:spacing w:val="-1"/>
          <w:sz w:val="28"/>
          <w:szCs w:val="28"/>
        </w:rPr>
        <w:t>Q</w:t>
      </w:r>
      <w:r w:rsidRPr="00785528">
        <w:rPr>
          <w:spacing w:val="-1"/>
          <w:position w:val="-2"/>
          <w:sz w:val="28"/>
          <w:szCs w:val="28"/>
        </w:rPr>
        <w:t>ав</w:t>
      </w:r>
      <w:r w:rsidRPr="00785528">
        <w:rPr>
          <w:spacing w:val="-1"/>
          <w:sz w:val="28"/>
          <w:szCs w:val="28"/>
        </w:rPr>
        <w:t>/Q</w:t>
      </w:r>
      <w:r w:rsidRPr="00785528">
        <w:rPr>
          <w:spacing w:val="-1"/>
          <w:position w:val="-2"/>
          <w:sz w:val="28"/>
          <w:szCs w:val="28"/>
        </w:rPr>
        <w:t>расч.</w:t>
      </w:r>
      <w:r w:rsidRPr="00785528">
        <w:rPr>
          <w:spacing w:val="-1"/>
          <w:sz w:val="28"/>
          <w:szCs w:val="28"/>
        </w:rPr>
        <w:t>,</w:t>
      </w:r>
      <w:r w:rsidRPr="00785528">
        <w:rPr>
          <w:spacing w:val="30"/>
          <w:sz w:val="28"/>
          <w:szCs w:val="28"/>
        </w:rPr>
        <w:t xml:space="preserve"> </w:t>
      </w:r>
      <w:r w:rsidRPr="00785528">
        <w:rPr>
          <w:sz w:val="28"/>
          <w:szCs w:val="28"/>
        </w:rPr>
        <w:t>где</w:t>
      </w:r>
      <w:r w:rsidRPr="00785528">
        <w:rPr>
          <w:spacing w:val="30"/>
          <w:sz w:val="28"/>
          <w:szCs w:val="28"/>
        </w:rPr>
        <w:t xml:space="preserve"> </w:t>
      </w:r>
      <w:r w:rsidRPr="00785528">
        <w:rPr>
          <w:spacing w:val="-1"/>
          <w:sz w:val="28"/>
          <w:szCs w:val="28"/>
        </w:rPr>
        <w:t>Q</w:t>
      </w:r>
      <w:r w:rsidRPr="00785528">
        <w:rPr>
          <w:spacing w:val="-1"/>
          <w:position w:val="-2"/>
          <w:sz w:val="28"/>
          <w:szCs w:val="28"/>
        </w:rPr>
        <w:t>ав</w:t>
      </w:r>
      <w:r w:rsidRPr="00785528">
        <w:rPr>
          <w:spacing w:val="12"/>
          <w:position w:val="-2"/>
          <w:sz w:val="28"/>
          <w:szCs w:val="28"/>
        </w:rPr>
        <w:t xml:space="preserve"> </w:t>
      </w:r>
      <w:r w:rsidRPr="00785528">
        <w:rPr>
          <w:sz w:val="28"/>
          <w:szCs w:val="28"/>
        </w:rPr>
        <w:t>–</w:t>
      </w:r>
      <w:r w:rsidRPr="00785528">
        <w:rPr>
          <w:spacing w:val="31"/>
          <w:sz w:val="28"/>
          <w:szCs w:val="28"/>
        </w:rPr>
        <w:t xml:space="preserve"> </w:t>
      </w:r>
      <w:r w:rsidRPr="00785528">
        <w:rPr>
          <w:spacing w:val="-1"/>
          <w:sz w:val="28"/>
          <w:szCs w:val="28"/>
        </w:rPr>
        <w:t>аварийный</w:t>
      </w:r>
      <w:r w:rsidRPr="00785528">
        <w:rPr>
          <w:spacing w:val="29"/>
          <w:sz w:val="28"/>
          <w:szCs w:val="28"/>
        </w:rPr>
        <w:t xml:space="preserve"> </w:t>
      </w:r>
      <w:r w:rsidRPr="00785528">
        <w:rPr>
          <w:spacing w:val="-1"/>
          <w:sz w:val="28"/>
          <w:szCs w:val="28"/>
        </w:rPr>
        <w:t>недоотпуск</w:t>
      </w:r>
      <w:r w:rsidRPr="00785528">
        <w:rPr>
          <w:spacing w:val="31"/>
          <w:sz w:val="28"/>
          <w:szCs w:val="28"/>
        </w:rPr>
        <w:t xml:space="preserve"> </w:t>
      </w:r>
      <w:r w:rsidRPr="00785528">
        <w:rPr>
          <w:spacing w:val="-1"/>
          <w:sz w:val="28"/>
          <w:szCs w:val="28"/>
        </w:rPr>
        <w:t>тепловой</w:t>
      </w:r>
      <w:r w:rsidRPr="00785528">
        <w:rPr>
          <w:spacing w:val="77"/>
          <w:sz w:val="28"/>
          <w:szCs w:val="28"/>
        </w:rPr>
        <w:t xml:space="preserve"> </w:t>
      </w:r>
      <w:r w:rsidRPr="00785528">
        <w:rPr>
          <w:sz w:val="28"/>
          <w:szCs w:val="28"/>
        </w:rPr>
        <w:t>энергии</w:t>
      </w:r>
      <w:r w:rsidRPr="00785528">
        <w:rPr>
          <w:spacing w:val="15"/>
          <w:sz w:val="28"/>
          <w:szCs w:val="28"/>
        </w:rPr>
        <w:t xml:space="preserve"> </w:t>
      </w:r>
      <w:r w:rsidRPr="00785528">
        <w:rPr>
          <w:sz w:val="28"/>
          <w:szCs w:val="28"/>
        </w:rPr>
        <w:t>за</w:t>
      </w:r>
      <w:r w:rsidRPr="00785528">
        <w:rPr>
          <w:spacing w:val="13"/>
          <w:sz w:val="28"/>
          <w:szCs w:val="28"/>
        </w:rPr>
        <w:t xml:space="preserve"> </w:t>
      </w:r>
      <w:r w:rsidRPr="00785528">
        <w:rPr>
          <w:sz w:val="28"/>
          <w:szCs w:val="28"/>
        </w:rPr>
        <w:t>год</w:t>
      </w:r>
      <w:r w:rsidRPr="00785528">
        <w:rPr>
          <w:spacing w:val="12"/>
          <w:sz w:val="28"/>
          <w:szCs w:val="28"/>
        </w:rPr>
        <w:t xml:space="preserve"> </w:t>
      </w:r>
      <w:r w:rsidRPr="00785528">
        <w:rPr>
          <w:spacing w:val="-1"/>
          <w:sz w:val="28"/>
          <w:szCs w:val="28"/>
        </w:rPr>
        <w:t>[Гкал],</w:t>
      </w:r>
      <w:r w:rsidRPr="00785528">
        <w:rPr>
          <w:spacing w:val="14"/>
          <w:sz w:val="28"/>
          <w:szCs w:val="28"/>
        </w:rPr>
        <w:t xml:space="preserve"> </w:t>
      </w:r>
      <w:r w:rsidRPr="00785528">
        <w:rPr>
          <w:sz w:val="28"/>
          <w:szCs w:val="28"/>
        </w:rPr>
        <w:t>Q</w:t>
      </w:r>
      <w:r w:rsidRPr="00785528">
        <w:rPr>
          <w:position w:val="-2"/>
          <w:sz w:val="28"/>
          <w:szCs w:val="28"/>
        </w:rPr>
        <w:t>расч</w:t>
      </w:r>
      <w:r w:rsidRPr="00785528">
        <w:rPr>
          <w:spacing w:val="35"/>
          <w:position w:val="-2"/>
          <w:sz w:val="28"/>
          <w:szCs w:val="28"/>
        </w:rPr>
        <w:t xml:space="preserve"> </w:t>
      </w:r>
      <w:r w:rsidRPr="00785528">
        <w:rPr>
          <w:sz w:val="28"/>
          <w:szCs w:val="28"/>
        </w:rPr>
        <w:t>–</w:t>
      </w:r>
      <w:r w:rsidRPr="00785528">
        <w:rPr>
          <w:spacing w:val="14"/>
          <w:sz w:val="28"/>
          <w:szCs w:val="28"/>
        </w:rPr>
        <w:t xml:space="preserve"> </w:t>
      </w:r>
      <w:r w:rsidRPr="00785528">
        <w:rPr>
          <w:spacing w:val="-1"/>
          <w:sz w:val="28"/>
          <w:szCs w:val="28"/>
        </w:rPr>
        <w:t>расчетный</w:t>
      </w:r>
      <w:r w:rsidRPr="00785528">
        <w:rPr>
          <w:spacing w:val="14"/>
          <w:sz w:val="28"/>
          <w:szCs w:val="28"/>
        </w:rPr>
        <w:t xml:space="preserve"> </w:t>
      </w:r>
      <w:r w:rsidRPr="00785528">
        <w:rPr>
          <w:spacing w:val="-1"/>
          <w:sz w:val="28"/>
          <w:szCs w:val="28"/>
        </w:rPr>
        <w:t>отпуск</w:t>
      </w:r>
      <w:r w:rsidRPr="00785528">
        <w:rPr>
          <w:spacing w:val="14"/>
          <w:sz w:val="28"/>
          <w:szCs w:val="28"/>
        </w:rPr>
        <w:t xml:space="preserve"> </w:t>
      </w:r>
      <w:r w:rsidRPr="00785528">
        <w:rPr>
          <w:spacing w:val="-1"/>
          <w:sz w:val="28"/>
          <w:szCs w:val="28"/>
        </w:rPr>
        <w:t>тепловой</w:t>
      </w:r>
      <w:r w:rsidRPr="00785528">
        <w:rPr>
          <w:spacing w:val="14"/>
          <w:sz w:val="28"/>
          <w:szCs w:val="28"/>
        </w:rPr>
        <w:t xml:space="preserve"> </w:t>
      </w:r>
      <w:r w:rsidRPr="00785528">
        <w:rPr>
          <w:spacing w:val="-1"/>
          <w:sz w:val="28"/>
          <w:szCs w:val="28"/>
        </w:rPr>
        <w:t>энергии</w:t>
      </w:r>
      <w:r w:rsidRPr="00785528">
        <w:rPr>
          <w:spacing w:val="15"/>
          <w:sz w:val="28"/>
          <w:szCs w:val="28"/>
        </w:rPr>
        <w:t xml:space="preserve"> </w:t>
      </w:r>
      <w:r w:rsidRPr="00785528">
        <w:rPr>
          <w:spacing w:val="-1"/>
          <w:sz w:val="28"/>
          <w:szCs w:val="28"/>
        </w:rPr>
        <w:t>системой</w:t>
      </w:r>
      <w:r w:rsidRPr="00785528">
        <w:rPr>
          <w:spacing w:val="15"/>
          <w:sz w:val="28"/>
          <w:szCs w:val="28"/>
        </w:rPr>
        <w:t xml:space="preserve"> </w:t>
      </w:r>
      <w:r w:rsidRPr="00785528">
        <w:rPr>
          <w:spacing w:val="-1"/>
          <w:sz w:val="28"/>
          <w:szCs w:val="28"/>
        </w:rPr>
        <w:t>теплоснабжения</w:t>
      </w:r>
      <w:r w:rsidRPr="00785528">
        <w:rPr>
          <w:spacing w:val="14"/>
          <w:sz w:val="28"/>
          <w:szCs w:val="28"/>
        </w:rPr>
        <w:t xml:space="preserve"> </w:t>
      </w:r>
      <w:r w:rsidRPr="00785528">
        <w:rPr>
          <w:sz w:val="28"/>
          <w:szCs w:val="28"/>
        </w:rPr>
        <w:t>за</w:t>
      </w:r>
      <w:r w:rsidRPr="00785528">
        <w:rPr>
          <w:spacing w:val="79"/>
          <w:sz w:val="28"/>
          <w:szCs w:val="28"/>
        </w:rPr>
        <w:t xml:space="preserve"> </w:t>
      </w:r>
      <w:r w:rsidRPr="00785528">
        <w:rPr>
          <w:sz w:val="28"/>
          <w:szCs w:val="28"/>
        </w:rPr>
        <w:t>год</w:t>
      </w:r>
      <w:r w:rsidRPr="00785528">
        <w:rPr>
          <w:spacing w:val="38"/>
          <w:sz w:val="28"/>
          <w:szCs w:val="28"/>
        </w:rPr>
        <w:t xml:space="preserve"> </w:t>
      </w:r>
      <w:r w:rsidRPr="00785528">
        <w:rPr>
          <w:sz w:val="28"/>
          <w:szCs w:val="28"/>
        </w:rPr>
        <w:t>[Гкал].</w:t>
      </w:r>
      <w:r w:rsidRPr="00785528">
        <w:rPr>
          <w:spacing w:val="38"/>
          <w:sz w:val="28"/>
          <w:szCs w:val="28"/>
        </w:rPr>
        <w:t xml:space="preserve"> </w:t>
      </w:r>
      <w:r w:rsidRPr="00785528">
        <w:rPr>
          <w:spacing w:val="-1"/>
          <w:sz w:val="28"/>
          <w:szCs w:val="28"/>
        </w:rPr>
        <w:t>Динамика</w:t>
      </w:r>
      <w:r w:rsidRPr="00785528">
        <w:rPr>
          <w:spacing w:val="37"/>
          <w:sz w:val="28"/>
          <w:szCs w:val="28"/>
        </w:rPr>
        <w:t xml:space="preserve"> </w:t>
      </w:r>
      <w:r w:rsidRPr="00785528">
        <w:rPr>
          <w:spacing w:val="-1"/>
          <w:sz w:val="28"/>
          <w:szCs w:val="28"/>
        </w:rPr>
        <w:t>изменения</w:t>
      </w:r>
      <w:r w:rsidRPr="00785528">
        <w:rPr>
          <w:spacing w:val="38"/>
          <w:sz w:val="28"/>
          <w:szCs w:val="28"/>
        </w:rPr>
        <w:t xml:space="preserve"> </w:t>
      </w:r>
      <w:r w:rsidRPr="00785528">
        <w:rPr>
          <w:spacing w:val="-1"/>
          <w:sz w:val="28"/>
          <w:szCs w:val="28"/>
        </w:rPr>
        <w:t>данных</w:t>
      </w:r>
      <w:r w:rsidRPr="00785528">
        <w:rPr>
          <w:spacing w:val="40"/>
          <w:sz w:val="28"/>
          <w:szCs w:val="28"/>
        </w:rPr>
        <w:t xml:space="preserve"> </w:t>
      </w:r>
      <w:r w:rsidRPr="00785528">
        <w:rPr>
          <w:spacing w:val="-1"/>
          <w:sz w:val="28"/>
          <w:szCs w:val="28"/>
        </w:rPr>
        <w:t>показателей</w:t>
      </w:r>
      <w:r w:rsidRPr="00785528">
        <w:rPr>
          <w:spacing w:val="43"/>
          <w:sz w:val="28"/>
          <w:szCs w:val="28"/>
        </w:rPr>
        <w:t xml:space="preserve"> </w:t>
      </w:r>
      <w:r w:rsidRPr="00785528">
        <w:rPr>
          <w:spacing w:val="-1"/>
          <w:sz w:val="28"/>
          <w:szCs w:val="28"/>
        </w:rPr>
        <w:t>указывает</w:t>
      </w:r>
      <w:r w:rsidRPr="00785528">
        <w:rPr>
          <w:spacing w:val="38"/>
          <w:sz w:val="28"/>
          <w:szCs w:val="28"/>
        </w:rPr>
        <w:t xml:space="preserve"> </w:t>
      </w:r>
      <w:r w:rsidRPr="00785528">
        <w:rPr>
          <w:sz w:val="28"/>
          <w:szCs w:val="28"/>
        </w:rPr>
        <w:t>на</w:t>
      </w:r>
      <w:r w:rsidRPr="00785528">
        <w:rPr>
          <w:spacing w:val="39"/>
          <w:sz w:val="28"/>
          <w:szCs w:val="28"/>
        </w:rPr>
        <w:t xml:space="preserve"> </w:t>
      </w:r>
      <w:r w:rsidRPr="00785528">
        <w:rPr>
          <w:spacing w:val="-1"/>
          <w:sz w:val="28"/>
          <w:szCs w:val="28"/>
        </w:rPr>
        <w:t>прогресс</w:t>
      </w:r>
      <w:r w:rsidRPr="00785528">
        <w:rPr>
          <w:spacing w:val="37"/>
          <w:sz w:val="28"/>
          <w:szCs w:val="28"/>
        </w:rPr>
        <w:t xml:space="preserve"> </w:t>
      </w:r>
      <w:r w:rsidRPr="00785528">
        <w:rPr>
          <w:sz w:val="28"/>
          <w:szCs w:val="28"/>
        </w:rPr>
        <w:t>или</w:t>
      </w:r>
      <w:r w:rsidRPr="00785528">
        <w:rPr>
          <w:spacing w:val="39"/>
          <w:sz w:val="28"/>
          <w:szCs w:val="28"/>
        </w:rPr>
        <w:t xml:space="preserve"> </w:t>
      </w:r>
      <w:r w:rsidRPr="00785528">
        <w:rPr>
          <w:sz w:val="28"/>
          <w:szCs w:val="28"/>
        </w:rPr>
        <w:t>деградацию</w:t>
      </w:r>
      <w:r w:rsidRPr="00785528">
        <w:rPr>
          <w:spacing w:val="47"/>
          <w:sz w:val="28"/>
          <w:szCs w:val="28"/>
        </w:rPr>
        <w:t xml:space="preserve"> </w:t>
      </w:r>
      <w:r w:rsidRPr="00785528">
        <w:rPr>
          <w:spacing w:val="-1"/>
          <w:sz w:val="28"/>
          <w:szCs w:val="28"/>
        </w:rPr>
        <w:t>надежности</w:t>
      </w:r>
      <w:r w:rsidRPr="00785528">
        <w:rPr>
          <w:spacing w:val="5"/>
          <w:sz w:val="28"/>
          <w:szCs w:val="28"/>
        </w:rPr>
        <w:t xml:space="preserve"> </w:t>
      </w:r>
      <w:r w:rsidRPr="00785528">
        <w:rPr>
          <w:spacing w:val="-1"/>
          <w:sz w:val="28"/>
          <w:szCs w:val="28"/>
        </w:rPr>
        <w:t>каждой</w:t>
      </w:r>
      <w:r w:rsidRPr="00785528">
        <w:rPr>
          <w:spacing w:val="5"/>
          <w:sz w:val="28"/>
          <w:szCs w:val="28"/>
        </w:rPr>
        <w:t xml:space="preserve"> </w:t>
      </w:r>
      <w:r w:rsidRPr="00785528">
        <w:rPr>
          <w:spacing w:val="-1"/>
          <w:sz w:val="28"/>
          <w:szCs w:val="28"/>
        </w:rPr>
        <w:t>конкретной</w:t>
      </w:r>
      <w:r w:rsidRPr="00785528">
        <w:rPr>
          <w:spacing w:val="5"/>
          <w:sz w:val="28"/>
          <w:szCs w:val="28"/>
        </w:rPr>
        <w:t xml:space="preserve"> </w:t>
      </w:r>
      <w:r w:rsidRPr="00785528">
        <w:rPr>
          <w:spacing w:val="-1"/>
          <w:sz w:val="28"/>
          <w:szCs w:val="28"/>
        </w:rPr>
        <w:t>системы</w:t>
      </w:r>
      <w:r w:rsidRPr="00785528">
        <w:rPr>
          <w:spacing w:val="6"/>
          <w:sz w:val="28"/>
          <w:szCs w:val="28"/>
        </w:rPr>
        <w:t xml:space="preserve"> </w:t>
      </w:r>
      <w:r w:rsidRPr="00785528">
        <w:rPr>
          <w:spacing w:val="-1"/>
          <w:sz w:val="28"/>
          <w:szCs w:val="28"/>
        </w:rPr>
        <w:t>теплоснабжения.</w:t>
      </w:r>
      <w:r w:rsidRPr="00785528">
        <w:rPr>
          <w:spacing w:val="4"/>
          <w:sz w:val="28"/>
          <w:szCs w:val="28"/>
        </w:rPr>
        <w:t xml:space="preserve"> </w:t>
      </w:r>
      <w:r w:rsidRPr="00785528">
        <w:rPr>
          <w:spacing w:val="-1"/>
          <w:sz w:val="28"/>
          <w:szCs w:val="28"/>
        </w:rPr>
        <w:t>Однако</w:t>
      </w:r>
      <w:r w:rsidRPr="00785528">
        <w:rPr>
          <w:spacing w:val="4"/>
          <w:sz w:val="28"/>
          <w:szCs w:val="28"/>
        </w:rPr>
        <w:t xml:space="preserve"> </w:t>
      </w:r>
      <w:r w:rsidRPr="00785528">
        <w:rPr>
          <w:sz w:val="28"/>
          <w:szCs w:val="28"/>
        </w:rPr>
        <w:t>они</w:t>
      </w:r>
      <w:r w:rsidRPr="00785528">
        <w:rPr>
          <w:spacing w:val="5"/>
          <w:sz w:val="28"/>
          <w:szCs w:val="28"/>
        </w:rPr>
        <w:t xml:space="preserve"> </w:t>
      </w:r>
      <w:r w:rsidRPr="00785528">
        <w:rPr>
          <w:sz w:val="28"/>
          <w:szCs w:val="28"/>
        </w:rPr>
        <w:t>не</w:t>
      </w:r>
      <w:r w:rsidRPr="00785528">
        <w:rPr>
          <w:spacing w:val="3"/>
          <w:sz w:val="28"/>
          <w:szCs w:val="28"/>
        </w:rPr>
        <w:t xml:space="preserve"> </w:t>
      </w:r>
      <w:r w:rsidRPr="00785528">
        <w:rPr>
          <w:spacing w:val="-1"/>
          <w:sz w:val="28"/>
          <w:szCs w:val="28"/>
        </w:rPr>
        <w:t>могут</w:t>
      </w:r>
      <w:r w:rsidRPr="00785528">
        <w:rPr>
          <w:spacing w:val="7"/>
          <w:sz w:val="28"/>
          <w:szCs w:val="28"/>
        </w:rPr>
        <w:t xml:space="preserve"> </w:t>
      </w:r>
      <w:r w:rsidRPr="00785528">
        <w:rPr>
          <w:sz w:val="28"/>
          <w:szCs w:val="28"/>
        </w:rPr>
        <w:t>быть</w:t>
      </w:r>
      <w:r w:rsidRPr="00785528">
        <w:rPr>
          <w:spacing w:val="77"/>
          <w:sz w:val="28"/>
          <w:szCs w:val="28"/>
        </w:rPr>
        <w:t xml:space="preserve"> </w:t>
      </w:r>
      <w:r w:rsidRPr="00785528">
        <w:rPr>
          <w:spacing w:val="-1"/>
          <w:sz w:val="28"/>
          <w:szCs w:val="28"/>
        </w:rPr>
        <w:t>применены</w:t>
      </w:r>
      <w:r w:rsidRPr="00785528">
        <w:rPr>
          <w:spacing w:val="11"/>
          <w:sz w:val="28"/>
          <w:szCs w:val="28"/>
        </w:rPr>
        <w:t xml:space="preserve"> </w:t>
      </w:r>
      <w:r w:rsidRPr="00785528">
        <w:rPr>
          <w:sz w:val="28"/>
          <w:szCs w:val="28"/>
        </w:rPr>
        <w:t>в</w:t>
      </w:r>
      <w:r w:rsidRPr="00785528">
        <w:rPr>
          <w:spacing w:val="11"/>
          <w:sz w:val="28"/>
          <w:szCs w:val="28"/>
        </w:rPr>
        <w:t xml:space="preserve"> </w:t>
      </w:r>
      <w:r w:rsidRPr="00785528">
        <w:rPr>
          <w:spacing w:val="-1"/>
          <w:sz w:val="28"/>
          <w:szCs w:val="28"/>
        </w:rPr>
        <w:t>качестве</w:t>
      </w:r>
      <w:r w:rsidRPr="00785528">
        <w:rPr>
          <w:spacing w:val="15"/>
          <w:sz w:val="28"/>
          <w:szCs w:val="28"/>
        </w:rPr>
        <w:t xml:space="preserve"> </w:t>
      </w:r>
      <w:r w:rsidRPr="00785528">
        <w:rPr>
          <w:spacing w:val="-1"/>
          <w:sz w:val="28"/>
          <w:szCs w:val="28"/>
        </w:rPr>
        <w:t>универсальных</w:t>
      </w:r>
      <w:r w:rsidRPr="00785528">
        <w:rPr>
          <w:spacing w:val="13"/>
          <w:sz w:val="28"/>
          <w:szCs w:val="28"/>
        </w:rPr>
        <w:t xml:space="preserve"> </w:t>
      </w:r>
      <w:r w:rsidRPr="00785528">
        <w:rPr>
          <w:spacing w:val="-1"/>
          <w:sz w:val="28"/>
          <w:szCs w:val="28"/>
        </w:rPr>
        <w:t>системных</w:t>
      </w:r>
      <w:r w:rsidRPr="00785528">
        <w:rPr>
          <w:spacing w:val="13"/>
          <w:sz w:val="28"/>
          <w:szCs w:val="28"/>
        </w:rPr>
        <w:t xml:space="preserve"> </w:t>
      </w:r>
      <w:r w:rsidRPr="00785528">
        <w:rPr>
          <w:spacing w:val="-1"/>
          <w:sz w:val="28"/>
          <w:szCs w:val="28"/>
        </w:rPr>
        <w:t>показателей,</w:t>
      </w:r>
      <w:r w:rsidRPr="00785528">
        <w:rPr>
          <w:spacing w:val="11"/>
          <w:sz w:val="28"/>
          <w:szCs w:val="28"/>
        </w:rPr>
        <w:t xml:space="preserve"> </w:t>
      </w:r>
      <w:r w:rsidRPr="00785528">
        <w:rPr>
          <w:sz w:val="28"/>
          <w:szCs w:val="28"/>
        </w:rPr>
        <w:t>поскольку</w:t>
      </w:r>
      <w:r w:rsidRPr="00785528">
        <w:rPr>
          <w:spacing w:val="4"/>
          <w:sz w:val="28"/>
          <w:szCs w:val="28"/>
        </w:rPr>
        <w:t xml:space="preserve"> </w:t>
      </w:r>
      <w:r w:rsidRPr="00785528">
        <w:rPr>
          <w:sz w:val="28"/>
          <w:szCs w:val="28"/>
        </w:rPr>
        <w:t>не</w:t>
      </w:r>
      <w:r w:rsidRPr="00785528">
        <w:rPr>
          <w:spacing w:val="10"/>
          <w:sz w:val="28"/>
          <w:szCs w:val="28"/>
        </w:rPr>
        <w:t xml:space="preserve"> </w:t>
      </w:r>
      <w:r w:rsidRPr="00785528">
        <w:rPr>
          <w:sz w:val="28"/>
          <w:szCs w:val="28"/>
        </w:rPr>
        <w:t>содержат</w:t>
      </w:r>
      <w:r w:rsidRPr="00785528">
        <w:rPr>
          <w:spacing w:val="53"/>
          <w:sz w:val="28"/>
          <w:szCs w:val="28"/>
        </w:rPr>
        <w:t xml:space="preserve"> </w:t>
      </w:r>
      <w:r w:rsidRPr="00785528">
        <w:rPr>
          <w:spacing w:val="-1"/>
          <w:sz w:val="28"/>
          <w:szCs w:val="28"/>
        </w:rPr>
        <w:t>элементов</w:t>
      </w:r>
      <w:r w:rsidRPr="00785528">
        <w:rPr>
          <w:sz w:val="28"/>
          <w:szCs w:val="28"/>
        </w:rPr>
        <w:t xml:space="preserve"> </w:t>
      </w:r>
      <w:r w:rsidRPr="00785528">
        <w:rPr>
          <w:spacing w:val="-1"/>
          <w:sz w:val="28"/>
          <w:szCs w:val="28"/>
        </w:rPr>
        <w:t>сопоставимости</w:t>
      </w:r>
      <w:r w:rsidRPr="00785528">
        <w:rPr>
          <w:sz w:val="28"/>
          <w:szCs w:val="28"/>
        </w:rPr>
        <w:t xml:space="preserve"> </w:t>
      </w:r>
      <w:r w:rsidRPr="00785528">
        <w:rPr>
          <w:spacing w:val="-1"/>
          <w:sz w:val="28"/>
          <w:szCs w:val="28"/>
        </w:rPr>
        <w:t>систем теплоснабжения.</w:t>
      </w:r>
    </w:p>
    <w:p w:rsidR="00785528" w:rsidRPr="00785528" w:rsidRDefault="00785528" w:rsidP="00785528">
      <w:pPr>
        <w:ind w:firstLine="709"/>
        <w:jc w:val="both"/>
        <w:rPr>
          <w:rFonts w:eastAsia="Calibri"/>
          <w:spacing w:val="-1"/>
          <w:sz w:val="28"/>
          <w:szCs w:val="28"/>
          <w:lang w:eastAsia="en-US"/>
        </w:rPr>
      </w:pPr>
      <w:r w:rsidRPr="00785528">
        <w:rPr>
          <w:rFonts w:eastAsia="Calibri"/>
          <w:sz w:val="28"/>
          <w:szCs w:val="28"/>
          <w:lang w:eastAsia="en-US"/>
        </w:rPr>
        <w:t>Для</w:t>
      </w:r>
      <w:r w:rsidRPr="00785528">
        <w:rPr>
          <w:rFonts w:eastAsia="Calibri"/>
          <w:spacing w:val="6"/>
          <w:sz w:val="28"/>
          <w:szCs w:val="28"/>
          <w:lang w:eastAsia="en-US"/>
        </w:rPr>
        <w:t xml:space="preserve"> </w:t>
      </w:r>
      <w:r w:rsidRPr="00785528">
        <w:rPr>
          <w:rFonts w:eastAsia="Calibri"/>
          <w:spacing w:val="-1"/>
          <w:sz w:val="28"/>
          <w:szCs w:val="28"/>
          <w:lang w:eastAsia="en-US"/>
        </w:rPr>
        <w:t>оценки</w:t>
      </w:r>
      <w:r w:rsidRPr="00785528">
        <w:rPr>
          <w:rFonts w:eastAsia="Calibri"/>
          <w:spacing w:val="5"/>
          <w:sz w:val="28"/>
          <w:szCs w:val="28"/>
          <w:lang w:eastAsia="en-US"/>
        </w:rPr>
        <w:t xml:space="preserve"> </w:t>
      </w:r>
      <w:r w:rsidRPr="00785528">
        <w:rPr>
          <w:rFonts w:eastAsia="Calibri"/>
          <w:spacing w:val="-1"/>
          <w:sz w:val="28"/>
          <w:szCs w:val="28"/>
          <w:lang w:eastAsia="en-US"/>
        </w:rPr>
        <w:t>надежности</w:t>
      </w:r>
      <w:r w:rsidRPr="00785528">
        <w:rPr>
          <w:rFonts w:eastAsia="Calibri"/>
          <w:spacing w:val="7"/>
          <w:sz w:val="28"/>
          <w:szCs w:val="28"/>
          <w:lang w:eastAsia="en-US"/>
        </w:rPr>
        <w:t xml:space="preserve"> </w:t>
      </w:r>
      <w:r w:rsidRPr="00785528">
        <w:rPr>
          <w:rFonts w:eastAsia="Calibri"/>
          <w:spacing w:val="-1"/>
          <w:sz w:val="28"/>
          <w:szCs w:val="28"/>
          <w:lang w:eastAsia="en-US"/>
        </w:rPr>
        <w:t>систем</w:t>
      </w:r>
      <w:r w:rsidRPr="00785528">
        <w:rPr>
          <w:rFonts w:eastAsia="Calibri"/>
          <w:spacing w:val="6"/>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6"/>
          <w:sz w:val="28"/>
          <w:szCs w:val="28"/>
          <w:lang w:eastAsia="en-US"/>
        </w:rPr>
        <w:t xml:space="preserve"> </w:t>
      </w:r>
      <w:r w:rsidRPr="00785528">
        <w:rPr>
          <w:rFonts w:eastAsia="Calibri"/>
          <w:spacing w:val="-1"/>
          <w:sz w:val="28"/>
          <w:szCs w:val="28"/>
          <w:lang w:eastAsia="en-US"/>
        </w:rPr>
        <w:t>необходимо</w:t>
      </w:r>
      <w:r w:rsidRPr="00785528">
        <w:rPr>
          <w:rFonts w:eastAsia="Calibri"/>
          <w:spacing w:val="6"/>
          <w:sz w:val="28"/>
          <w:szCs w:val="28"/>
          <w:lang w:eastAsia="en-US"/>
        </w:rPr>
        <w:t xml:space="preserve"> </w:t>
      </w:r>
      <w:r w:rsidRPr="00785528">
        <w:rPr>
          <w:rFonts w:eastAsia="Calibri"/>
          <w:sz w:val="28"/>
          <w:szCs w:val="28"/>
          <w:lang w:eastAsia="en-US"/>
        </w:rPr>
        <w:t>использовать</w:t>
      </w:r>
      <w:r w:rsidRPr="00785528">
        <w:rPr>
          <w:rFonts w:eastAsia="Calibri"/>
          <w:spacing w:val="7"/>
          <w:sz w:val="28"/>
          <w:szCs w:val="28"/>
          <w:lang w:eastAsia="en-US"/>
        </w:rPr>
        <w:t xml:space="preserve"> </w:t>
      </w:r>
      <w:r w:rsidRPr="00785528">
        <w:rPr>
          <w:rFonts w:eastAsia="Calibri"/>
          <w:spacing w:val="-1"/>
          <w:sz w:val="28"/>
          <w:szCs w:val="28"/>
          <w:lang w:eastAsia="en-US"/>
        </w:rPr>
        <w:t>показатели</w:t>
      </w:r>
      <w:r w:rsidRPr="00785528">
        <w:rPr>
          <w:rFonts w:eastAsia="Calibri"/>
          <w:spacing w:val="79"/>
          <w:sz w:val="28"/>
          <w:szCs w:val="28"/>
          <w:lang w:eastAsia="en-US"/>
        </w:rPr>
        <w:t xml:space="preserve"> </w:t>
      </w:r>
      <w:r w:rsidRPr="00785528">
        <w:rPr>
          <w:rFonts w:eastAsia="Calibri"/>
          <w:spacing w:val="-1"/>
          <w:sz w:val="28"/>
          <w:szCs w:val="28"/>
          <w:lang w:eastAsia="en-US"/>
        </w:rPr>
        <w:t>надежности</w:t>
      </w:r>
      <w:r w:rsidRPr="00785528">
        <w:rPr>
          <w:rFonts w:eastAsia="Calibri"/>
          <w:spacing w:val="37"/>
          <w:sz w:val="28"/>
          <w:szCs w:val="28"/>
          <w:lang w:eastAsia="en-US"/>
        </w:rPr>
        <w:t xml:space="preserve"> </w:t>
      </w:r>
      <w:r w:rsidRPr="00785528">
        <w:rPr>
          <w:rFonts w:eastAsia="Calibri"/>
          <w:spacing w:val="-1"/>
          <w:sz w:val="28"/>
          <w:szCs w:val="28"/>
          <w:lang w:eastAsia="en-US"/>
        </w:rPr>
        <w:t>структурных</w:t>
      </w:r>
      <w:r w:rsidRPr="00785528">
        <w:rPr>
          <w:rFonts w:eastAsia="Calibri"/>
          <w:spacing w:val="35"/>
          <w:sz w:val="28"/>
          <w:szCs w:val="28"/>
          <w:lang w:eastAsia="en-US"/>
        </w:rPr>
        <w:t xml:space="preserve"> </w:t>
      </w:r>
      <w:r w:rsidRPr="00785528">
        <w:rPr>
          <w:rFonts w:eastAsia="Calibri"/>
          <w:spacing w:val="-1"/>
          <w:sz w:val="28"/>
          <w:szCs w:val="28"/>
          <w:lang w:eastAsia="en-US"/>
        </w:rPr>
        <w:t>элементов</w:t>
      </w:r>
      <w:r w:rsidRPr="00785528">
        <w:rPr>
          <w:rFonts w:eastAsia="Calibri"/>
          <w:spacing w:val="35"/>
          <w:sz w:val="28"/>
          <w:szCs w:val="28"/>
          <w:lang w:eastAsia="en-US"/>
        </w:rPr>
        <w:t xml:space="preserve"> </w:t>
      </w:r>
      <w:r w:rsidRPr="00785528">
        <w:rPr>
          <w:rFonts w:eastAsia="Calibri"/>
          <w:spacing w:val="-1"/>
          <w:sz w:val="28"/>
          <w:szCs w:val="28"/>
          <w:lang w:eastAsia="en-US"/>
        </w:rPr>
        <w:t>системы</w:t>
      </w:r>
      <w:r w:rsidRPr="00785528">
        <w:rPr>
          <w:rFonts w:eastAsia="Calibri"/>
          <w:spacing w:val="35"/>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40"/>
          <w:sz w:val="28"/>
          <w:szCs w:val="28"/>
          <w:lang w:eastAsia="en-US"/>
        </w:rPr>
        <w:t xml:space="preserve"> </w:t>
      </w:r>
      <w:r w:rsidRPr="00785528">
        <w:rPr>
          <w:rFonts w:eastAsia="Calibri"/>
          <w:sz w:val="28"/>
          <w:szCs w:val="28"/>
          <w:lang w:eastAsia="en-US"/>
        </w:rPr>
        <w:t>и</w:t>
      </w:r>
      <w:r w:rsidRPr="00785528">
        <w:rPr>
          <w:rFonts w:eastAsia="Calibri"/>
          <w:spacing w:val="34"/>
          <w:sz w:val="28"/>
          <w:szCs w:val="28"/>
          <w:lang w:eastAsia="en-US"/>
        </w:rPr>
        <w:t xml:space="preserve"> </w:t>
      </w:r>
      <w:r w:rsidRPr="00785528">
        <w:rPr>
          <w:rFonts w:eastAsia="Calibri"/>
          <w:spacing w:val="-1"/>
          <w:sz w:val="28"/>
          <w:szCs w:val="28"/>
          <w:lang w:eastAsia="en-US"/>
        </w:rPr>
        <w:t>внешних</w:t>
      </w:r>
      <w:r w:rsidRPr="00785528">
        <w:rPr>
          <w:rFonts w:eastAsia="Calibri"/>
          <w:spacing w:val="37"/>
          <w:sz w:val="28"/>
          <w:szCs w:val="28"/>
          <w:lang w:eastAsia="en-US"/>
        </w:rPr>
        <w:t xml:space="preserve"> </w:t>
      </w:r>
      <w:r w:rsidRPr="00785528">
        <w:rPr>
          <w:rFonts w:eastAsia="Calibri"/>
          <w:spacing w:val="-1"/>
          <w:sz w:val="28"/>
          <w:szCs w:val="28"/>
          <w:lang w:eastAsia="en-US"/>
        </w:rPr>
        <w:t>систем</w:t>
      </w:r>
      <w:r w:rsidRPr="00785528">
        <w:rPr>
          <w:rFonts w:eastAsia="Calibri"/>
          <w:spacing w:val="35"/>
          <w:sz w:val="28"/>
          <w:szCs w:val="28"/>
          <w:lang w:eastAsia="en-US"/>
        </w:rPr>
        <w:t xml:space="preserve"> </w:t>
      </w:r>
      <w:r w:rsidRPr="00785528">
        <w:rPr>
          <w:rFonts w:eastAsia="Calibri"/>
          <w:spacing w:val="-1"/>
          <w:sz w:val="28"/>
          <w:szCs w:val="28"/>
          <w:lang w:eastAsia="en-US"/>
        </w:rPr>
        <w:t>электро-,</w:t>
      </w:r>
      <w:r w:rsidRPr="00785528">
        <w:rPr>
          <w:rFonts w:eastAsia="Calibri"/>
          <w:spacing w:val="83"/>
          <w:sz w:val="28"/>
          <w:szCs w:val="28"/>
          <w:lang w:eastAsia="en-US"/>
        </w:rPr>
        <w:t xml:space="preserve"> </w:t>
      </w:r>
      <w:r w:rsidRPr="00785528">
        <w:rPr>
          <w:rFonts w:eastAsia="Calibri"/>
          <w:spacing w:val="-1"/>
          <w:sz w:val="28"/>
          <w:szCs w:val="28"/>
          <w:lang w:eastAsia="en-US"/>
        </w:rPr>
        <w:t>водо-,</w:t>
      </w:r>
      <w:r w:rsidRPr="00785528">
        <w:rPr>
          <w:rFonts w:eastAsia="Calibri"/>
          <w:sz w:val="28"/>
          <w:szCs w:val="28"/>
          <w:lang w:eastAsia="en-US"/>
        </w:rPr>
        <w:t xml:space="preserve"> </w:t>
      </w:r>
      <w:r w:rsidRPr="00785528">
        <w:rPr>
          <w:rFonts w:eastAsia="Calibri"/>
          <w:spacing w:val="-1"/>
          <w:sz w:val="28"/>
          <w:szCs w:val="28"/>
          <w:lang w:eastAsia="en-US"/>
        </w:rPr>
        <w:t>топливоснабжения</w:t>
      </w:r>
      <w:r w:rsidRPr="00785528">
        <w:rPr>
          <w:rFonts w:eastAsia="Calibri"/>
          <w:sz w:val="28"/>
          <w:szCs w:val="28"/>
          <w:lang w:eastAsia="en-US"/>
        </w:rPr>
        <w:t xml:space="preserve"> </w:t>
      </w:r>
      <w:r w:rsidRPr="00785528">
        <w:rPr>
          <w:rFonts w:eastAsia="Calibri"/>
          <w:spacing w:val="-1"/>
          <w:sz w:val="28"/>
          <w:szCs w:val="28"/>
          <w:lang w:eastAsia="en-US"/>
        </w:rPr>
        <w:t>источников</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энергии.</w:t>
      </w:r>
    </w:p>
    <w:p w:rsidR="00785528" w:rsidRPr="00785528" w:rsidRDefault="00785528" w:rsidP="00785528">
      <w:pPr>
        <w:jc w:val="both"/>
        <w:rPr>
          <w:sz w:val="28"/>
          <w:szCs w:val="28"/>
          <w:lang w:eastAsia="en-US"/>
        </w:rPr>
      </w:pPr>
    </w:p>
    <w:p w:rsidR="00785528" w:rsidRPr="00785528" w:rsidRDefault="00785528" w:rsidP="00785528">
      <w:pPr>
        <w:jc w:val="both"/>
        <w:rPr>
          <w:sz w:val="28"/>
          <w:szCs w:val="28"/>
        </w:rPr>
      </w:pPr>
      <w:r w:rsidRPr="00785528">
        <w:rPr>
          <w:i/>
          <w:sz w:val="28"/>
          <w:szCs w:val="28"/>
        </w:rPr>
        <w:t>Показатель надежности</w:t>
      </w:r>
      <w:r w:rsidRPr="00785528">
        <w:rPr>
          <w:i/>
          <w:spacing w:val="58"/>
          <w:sz w:val="28"/>
          <w:szCs w:val="28"/>
        </w:rPr>
        <w:t xml:space="preserve"> </w:t>
      </w:r>
      <w:r w:rsidRPr="00785528">
        <w:rPr>
          <w:i/>
          <w:sz w:val="28"/>
          <w:szCs w:val="28"/>
        </w:rPr>
        <w:t>электроснабжения источников тепловой</w:t>
      </w:r>
      <w:r w:rsidRPr="00785528">
        <w:rPr>
          <w:i/>
          <w:spacing w:val="58"/>
          <w:sz w:val="28"/>
          <w:szCs w:val="28"/>
        </w:rPr>
        <w:t xml:space="preserve"> </w:t>
      </w:r>
      <w:r w:rsidRPr="00785528">
        <w:rPr>
          <w:i/>
          <w:sz w:val="28"/>
          <w:szCs w:val="28"/>
        </w:rPr>
        <w:t xml:space="preserve">энергии </w:t>
      </w:r>
      <w:r w:rsidRPr="00785528">
        <w:rPr>
          <w:i/>
          <w:spacing w:val="2"/>
          <w:sz w:val="28"/>
          <w:szCs w:val="28"/>
        </w:rPr>
        <w:t>(К</w:t>
      </w:r>
      <w:r w:rsidRPr="00785528">
        <w:rPr>
          <w:i/>
          <w:spacing w:val="2"/>
          <w:position w:val="-2"/>
          <w:sz w:val="28"/>
          <w:szCs w:val="28"/>
        </w:rPr>
        <w:t>э</w:t>
      </w:r>
      <w:r w:rsidRPr="00785528">
        <w:rPr>
          <w:i/>
          <w:spacing w:val="2"/>
          <w:sz w:val="28"/>
          <w:szCs w:val="28"/>
        </w:rPr>
        <w:t xml:space="preserve">)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pacing w:val="1"/>
          <w:sz w:val="28"/>
          <w:szCs w:val="28"/>
        </w:rPr>
        <w:t>или</w:t>
      </w:r>
      <w:r w:rsidRPr="00785528">
        <w:rPr>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электропитания: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электроснабжения</w:t>
      </w:r>
      <w:r w:rsidRPr="00785528">
        <w:rPr>
          <w:sz w:val="28"/>
          <w:szCs w:val="28"/>
        </w:rPr>
        <w:t xml:space="preserve">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при отсутствии резервного электроснабжения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i/>
          <w:sz w:val="28"/>
          <w:szCs w:val="28"/>
        </w:rPr>
      </w:pPr>
    </w:p>
    <w:p w:rsidR="00785528" w:rsidRPr="00785528" w:rsidRDefault="00785528" w:rsidP="00785528">
      <w:pPr>
        <w:jc w:val="both"/>
        <w:rPr>
          <w:sz w:val="28"/>
          <w:szCs w:val="28"/>
        </w:rPr>
      </w:pPr>
      <w:r w:rsidRPr="00785528">
        <w:rPr>
          <w:i/>
          <w:sz w:val="28"/>
          <w:szCs w:val="28"/>
        </w:rPr>
        <w:t xml:space="preserve">Показатель надежности водоснабжения источников тепловой энергии (Кв)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z w:val="28"/>
          <w:szCs w:val="28"/>
        </w:rPr>
        <w:t>или</w:t>
      </w:r>
      <w:r w:rsidRPr="00785528">
        <w:rPr>
          <w:spacing w:val="1"/>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водоснабжения: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водоснабжения</w:t>
      </w:r>
      <w:r w:rsidRPr="00785528">
        <w:rPr>
          <w:sz w:val="28"/>
          <w:szCs w:val="28"/>
        </w:rPr>
        <w:t xml:space="preserve"> </w:t>
      </w:r>
      <w:r w:rsidRPr="00785528">
        <w:rPr>
          <w:spacing w:val="2"/>
          <w:sz w:val="28"/>
          <w:szCs w:val="28"/>
        </w:rPr>
        <w:t>К</w:t>
      </w:r>
      <w:r w:rsidRPr="00785528">
        <w:rPr>
          <w:spacing w:val="2"/>
          <w:position w:val="-2"/>
          <w:sz w:val="28"/>
          <w:szCs w:val="28"/>
        </w:rPr>
        <w:t>в</w:t>
      </w:r>
      <w:r w:rsidRPr="00785528">
        <w:rPr>
          <w:spacing w:val="20"/>
          <w:position w:val="-2"/>
          <w:sz w:val="28"/>
          <w:szCs w:val="28"/>
        </w:rPr>
        <w:t xml:space="preserve"> </w:t>
      </w:r>
      <w:r w:rsidRPr="00785528">
        <w:rPr>
          <w:sz w:val="28"/>
          <w:szCs w:val="28"/>
        </w:rPr>
        <w:t>=</w:t>
      </w:r>
      <w:r w:rsidRPr="00785528">
        <w:rPr>
          <w:spacing w:val="-4"/>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при</w:t>
      </w:r>
      <w:r w:rsidRPr="00785528">
        <w:rPr>
          <w:spacing w:val="29"/>
          <w:sz w:val="28"/>
          <w:szCs w:val="28"/>
        </w:rPr>
        <w:t xml:space="preserve"> </w:t>
      </w:r>
      <w:r w:rsidRPr="00785528">
        <w:rPr>
          <w:spacing w:val="-1"/>
          <w:sz w:val="28"/>
          <w:szCs w:val="28"/>
        </w:rPr>
        <w:t>отсутствии</w:t>
      </w:r>
      <w:r w:rsidRPr="00785528">
        <w:rPr>
          <w:spacing w:val="31"/>
          <w:sz w:val="28"/>
          <w:szCs w:val="28"/>
        </w:rPr>
        <w:t xml:space="preserve"> </w:t>
      </w:r>
      <w:r w:rsidRPr="00785528">
        <w:rPr>
          <w:spacing w:val="-1"/>
          <w:sz w:val="28"/>
          <w:szCs w:val="28"/>
        </w:rPr>
        <w:t>резервного</w:t>
      </w:r>
      <w:r w:rsidRPr="00785528">
        <w:rPr>
          <w:spacing w:val="30"/>
          <w:sz w:val="28"/>
          <w:szCs w:val="28"/>
        </w:rPr>
        <w:t xml:space="preserve"> </w:t>
      </w:r>
      <w:r w:rsidRPr="00785528">
        <w:rPr>
          <w:spacing w:val="-1"/>
          <w:sz w:val="28"/>
          <w:szCs w:val="28"/>
        </w:rPr>
        <w:t>водоснабжения</w:t>
      </w:r>
      <w:r w:rsidRPr="00785528">
        <w:rPr>
          <w:spacing w:val="28"/>
          <w:sz w:val="28"/>
          <w:szCs w:val="28"/>
        </w:rPr>
        <w:t xml:space="preserve"> </w:t>
      </w:r>
      <w:r w:rsidRPr="00785528">
        <w:rPr>
          <w:spacing w:val="1"/>
          <w:sz w:val="28"/>
          <w:szCs w:val="28"/>
        </w:rPr>
        <w:t>К</w:t>
      </w:r>
      <w:r w:rsidRPr="00785528">
        <w:rPr>
          <w:spacing w:val="1"/>
          <w:position w:val="-2"/>
          <w:sz w:val="28"/>
          <w:szCs w:val="28"/>
        </w:rPr>
        <w:t>э</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i/>
          <w:sz w:val="28"/>
          <w:szCs w:val="28"/>
        </w:rPr>
      </w:pPr>
    </w:p>
    <w:p w:rsidR="00785528" w:rsidRPr="00785528" w:rsidRDefault="00785528" w:rsidP="00785528">
      <w:pPr>
        <w:jc w:val="both"/>
        <w:rPr>
          <w:sz w:val="28"/>
          <w:szCs w:val="28"/>
        </w:rPr>
      </w:pPr>
      <w:r w:rsidRPr="00785528">
        <w:rPr>
          <w:i/>
          <w:sz w:val="28"/>
          <w:szCs w:val="28"/>
        </w:rPr>
        <w:t xml:space="preserve">Показатель надежности топливоснабжения источников тепловой энергии </w:t>
      </w:r>
      <w:r w:rsidRPr="00785528">
        <w:rPr>
          <w:i/>
          <w:spacing w:val="2"/>
          <w:sz w:val="28"/>
          <w:szCs w:val="28"/>
        </w:rPr>
        <w:t>(К</w:t>
      </w:r>
      <w:r w:rsidRPr="00785528">
        <w:rPr>
          <w:i/>
          <w:spacing w:val="2"/>
          <w:position w:val="-2"/>
          <w:sz w:val="28"/>
          <w:szCs w:val="28"/>
        </w:rPr>
        <w:t>Т</w:t>
      </w:r>
      <w:r w:rsidRPr="00785528">
        <w:rPr>
          <w:i/>
          <w:spacing w:val="2"/>
          <w:sz w:val="28"/>
          <w:szCs w:val="28"/>
        </w:rPr>
        <w:t xml:space="preserve">) </w:t>
      </w:r>
      <w:r w:rsidRPr="00785528">
        <w:rPr>
          <w:spacing w:val="-1"/>
          <w:sz w:val="28"/>
          <w:szCs w:val="28"/>
        </w:rPr>
        <w:t>характеризуется</w:t>
      </w:r>
      <w:r w:rsidRPr="00785528">
        <w:rPr>
          <w:sz w:val="28"/>
          <w:szCs w:val="28"/>
        </w:rPr>
        <w:t xml:space="preserve"> наличием</w:t>
      </w:r>
      <w:r w:rsidRPr="00785528">
        <w:rPr>
          <w:spacing w:val="-1"/>
          <w:sz w:val="28"/>
          <w:szCs w:val="28"/>
        </w:rPr>
        <w:t xml:space="preserve"> </w:t>
      </w:r>
      <w:r w:rsidRPr="00785528">
        <w:rPr>
          <w:sz w:val="28"/>
          <w:szCs w:val="28"/>
        </w:rPr>
        <w:t>или</w:t>
      </w:r>
      <w:r w:rsidRPr="00785528">
        <w:rPr>
          <w:spacing w:val="1"/>
          <w:sz w:val="28"/>
          <w:szCs w:val="28"/>
        </w:rPr>
        <w:t xml:space="preserve"> </w:t>
      </w:r>
      <w:r w:rsidRPr="00785528">
        <w:rPr>
          <w:spacing w:val="-1"/>
          <w:sz w:val="28"/>
          <w:szCs w:val="28"/>
        </w:rPr>
        <w:t xml:space="preserve">отсутствием </w:t>
      </w:r>
      <w:r w:rsidRPr="00785528">
        <w:rPr>
          <w:sz w:val="28"/>
          <w:szCs w:val="28"/>
        </w:rPr>
        <w:t xml:space="preserve">резервного </w:t>
      </w:r>
      <w:r w:rsidRPr="00785528">
        <w:rPr>
          <w:spacing w:val="-1"/>
          <w:sz w:val="28"/>
          <w:szCs w:val="28"/>
        </w:rPr>
        <w:t>топливоснабжения:</w:t>
      </w:r>
    </w:p>
    <w:p w:rsidR="00785528" w:rsidRPr="00785528" w:rsidRDefault="00785528" w:rsidP="00785528">
      <w:pPr>
        <w:jc w:val="both"/>
        <w:rPr>
          <w:sz w:val="28"/>
          <w:szCs w:val="28"/>
        </w:rPr>
      </w:pPr>
      <w:r w:rsidRPr="00785528">
        <w:rPr>
          <w:sz w:val="28"/>
          <w:szCs w:val="28"/>
        </w:rPr>
        <w:t xml:space="preserve">при </w:t>
      </w:r>
      <w:r w:rsidRPr="00785528">
        <w:rPr>
          <w:spacing w:val="-1"/>
          <w:sz w:val="28"/>
          <w:szCs w:val="28"/>
        </w:rPr>
        <w:t>наличии</w:t>
      </w:r>
      <w:r w:rsidRPr="00785528">
        <w:rPr>
          <w:sz w:val="28"/>
          <w:szCs w:val="28"/>
        </w:rPr>
        <w:t xml:space="preserve"> </w:t>
      </w:r>
      <w:r w:rsidRPr="00785528">
        <w:rPr>
          <w:spacing w:val="-1"/>
          <w:sz w:val="28"/>
          <w:szCs w:val="28"/>
        </w:rPr>
        <w:t>резервного</w:t>
      </w:r>
      <w:r w:rsidRPr="00785528">
        <w:rPr>
          <w:sz w:val="28"/>
          <w:szCs w:val="28"/>
        </w:rPr>
        <w:t xml:space="preserve"> топлива</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при </w:t>
      </w:r>
      <w:r w:rsidRPr="00785528">
        <w:rPr>
          <w:spacing w:val="-1"/>
          <w:sz w:val="28"/>
          <w:szCs w:val="28"/>
        </w:rPr>
        <w:t>отсутствии</w:t>
      </w:r>
      <w:r w:rsidRPr="00785528">
        <w:rPr>
          <w:sz w:val="28"/>
          <w:szCs w:val="28"/>
        </w:rPr>
        <w:t xml:space="preserve"> </w:t>
      </w:r>
      <w:r w:rsidRPr="00785528">
        <w:rPr>
          <w:spacing w:val="-1"/>
          <w:sz w:val="28"/>
          <w:szCs w:val="28"/>
        </w:rPr>
        <w:t>резервного</w:t>
      </w:r>
      <w:r w:rsidRPr="00785528">
        <w:rPr>
          <w:sz w:val="28"/>
          <w:szCs w:val="28"/>
        </w:rPr>
        <w:t xml:space="preserve"> </w:t>
      </w:r>
      <w:r w:rsidRPr="00785528">
        <w:rPr>
          <w:spacing w:val="-1"/>
          <w:sz w:val="28"/>
          <w:szCs w:val="28"/>
        </w:rPr>
        <w:t>топлива</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0,5</w:t>
      </w:r>
      <w:r w:rsidRPr="00785528">
        <w:rPr>
          <w:sz w:val="28"/>
          <w:szCs w:val="28"/>
        </w:rPr>
        <w:t>;</w:t>
      </w:r>
    </w:p>
    <w:p w:rsidR="00785528" w:rsidRPr="00785528" w:rsidRDefault="00785528" w:rsidP="00785528">
      <w:pPr>
        <w:jc w:val="both"/>
        <w:rPr>
          <w:spacing w:val="-2"/>
          <w:sz w:val="28"/>
          <w:szCs w:val="28"/>
        </w:rPr>
      </w:pPr>
    </w:p>
    <w:p w:rsidR="00785528" w:rsidRPr="00785528" w:rsidRDefault="00785528" w:rsidP="00785528">
      <w:pPr>
        <w:jc w:val="both"/>
        <w:rPr>
          <w:i/>
          <w:sz w:val="28"/>
          <w:szCs w:val="28"/>
        </w:rPr>
      </w:pPr>
      <w:r w:rsidRPr="00785528">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785528" w:rsidRPr="00785528" w:rsidRDefault="00785528" w:rsidP="00785528">
      <w:pPr>
        <w:jc w:val="both"/>
        <w:rPr>
          <w:sz w:val="28"/>
          <w:szCs w:val="28"/>
        </w:rPr>
      </w:pPr>
      <w:r w:rsidRPr="00785528">
        <w:rPr>
          <w:sz w:val="28"/>
          <w:szCs w:val="28"/>
        </w:rPr>
        <w:t>полная обеспеченность</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i/>
          <w:sz w:val="28"/>
          <w:szCs w:val="28"/>
        </w:rPr>
      </w:pPr>
      <w:r w:rsidRPr="00785528">
        <w:rPr>
          <w:sz w:val="28"/>
          <w:szCs w:val="28"/>
        </w:rPr>
        <w:t xml:space="preserve">не обеспечена в размере 10% и менее </w:t>
      </w:r>
      <w:r w:rsidRPr="00785528">
        <w:rPr>
          <w:spacing w:val="-2"/>
          <w:sz w:val="28"/>
          <w:szCs w:val="28"/>
        </w:rPr>
        <w:t>Кт</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не обеспечена в размере более 10%</w:t>
      </w:r>
      <w:r w:rsidRPr="00785528">
        <w:rPr>
          <w:spacing w:val="-2"/>
          <w:sz w:val="28"/>
          <w:szCs w:val="28"/>
        </w:rPr>
        <w:t xml:space="preserve"> </w:t>
      </w:r>
      <w:r w:rsidRPr="00785528">
        <w:rPr>
          <w:sz w:val="28"/>
          <w:szCs w:val="28"/>
        </w:rPr>
        <w:t>К</w:t>
      </w:r>
      <w:r w:rsidRPr="00785528">
        <w:rPr>
          <w:position w:val="-2"/>
          <w:sz w:val="28"/>
          <w:szCs w:val="28"/>
        </w:rPr>
        <w:t>т</w:t>
      </w:r>
      <w:r w:rsidRPr="00785528">
        <w:rPr>
          <w:spacing w:val="19"/>
          <w:position w:val="-2"/>
          <w:sz w:val="28"/>
          <w:szCs w:val="28"/>
        </w:rPr>
        <w:t xml:space="preserve"> </w:t>
      </w:r>
      <w:r w:rsidRPr="00785528">
        <w:rPr>
          <w:sz w:val="28"/>
          <w:szCs w:val="28"/>
        </w:rPr>
        <w:t>=</w:t>
      </w:r>
      <w:r w:rsidRPr="00785528">
        <w:rPr>
          <w:spacing w:val="-1"/>
          <w:sz w:val="28"/>
          <w:szCs w:val="28"/>
        </w:rPr>
        <w:t xml:space="preserve"> 0</w:t>
      </w:r>
      <w:r w:rsidRPr="00785528">
        <w:rPr>
          <w:sz w:val="28"/>
          <w:szCs w:val="28"/>
        </w:rPr>
        <w:t>,5;</w:t>
      </w:r>
    </w:p>
    <w:p w:rsidR="00785528" w:rsidRPr="00785528" w:rsidRDefault="00785528"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pacing w:val="5"/>
          <w:sz w:val="28"/>
          <w:szCs w:val="28"/>
          <w:lang w:eastAsia="en-US"/>
        </w:rPr>
        <w:t xml:space="preserve"> </w:t>
      </w:r>
      <w:r w:rsidRPr="00785528">
        <w:rPr>
          <w:rFonts w:eastAsia="Calibri"/>
          <w:i/>
          <w:spacing w:val="-1"/>
          <w:sz w:val="28"/>
          <w:szCs w:val="28"/>
          <w:lang w:eastAsia="en-US"/>
        </w:rPr>
        <w:t>уровня</w:t>
      </w:r>
      <w:r w:rsidRPr="00785528">
        <w:rPr>
          <w:rFonts w:eastAsia="Calibri"/>
          <w:i/>
          <w:spacing w:val="7"/>
          <w:sz w:val="28"/>
          <w:szCs w:val="28"/>
          <w:lang w:eastAsia="en-US"/>
        </w:rPr>
        <w:t xml:space="preserve"> </w:t>
      </w:r>
      <w:r w:rsidRPr="00785528">
        <w:rPr>
          <w:rFonts w:eastAsia="Calibri"/>
          <w:i/>
          <w:spacing w:val="-1"/>
          <w:sz w:val="28"/>
          <w:szCs w:val="28"/>
          <w:lang w:eastAsia="en-US"/>
        </w:rPr>
        <w:t>резервирования</w:t>
      </w:r>
      <w:r w:rsidRPr="00785528">
        <w:rPr>
          <w:rFonts w:eastAsia="Calibri"/>
          <w:i/>
          <w:spacing w:val="5"/>
          <w:sz w:val="28"/>
          <w:szCs w:val="28"/>
          <w:lang w:eastAsia="en-US"/>
        </w:rPr>
        <w:t xml:space="preserve"> </w:t>
      </w:r>
      <w:r w:rsidRPr="00785528">
        <w:rPr>
          <w:rFonts w:eastAsia="Calibri"/>
          <w:i/>
          <w:spacing w:val="-1"/>
          <w:sz w:val="28"/>
          <w:szCs w:val="28"/>
          <w:lang w:eastAsia="en-US"/>
        </w:rPr>
        <w:t>источников</w:t>
      </w:r>
      <w:r w:rsidRPr="00785528">
        <w:rPr>
          <w:rFonts w:eastAsia="Calibri"/>
          <w:i/>
          <w:spacing w:val="2"/>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2"/>
          <w:sz w:val="28"/>
          <w:szCs w:val="28"/>
          <w:lang w:eastAsia="en-US"/>
        </w:rPr>
        <w:t xml:space="preserve"> </w:t>
      </w:r>
      <w:r w:rsidRPr="00785528">
        <w:rPr>
          <w:rFonts w:eastAsia="Calibri"/>
          <w:i/>
          <w:spacing w:val="-1"/>
          <w:sz w:val="28"/>
          <w:szCs w:val="28"/>
          <w:lang w:eastAsia="en-US"/>
        </w:rPr>
        <w:t>энергии</w:t>
      </w:r>
      <w:r w:rsidRPr="00785528">
        <w:rPr>
          <w:rFonts w:eastAsia="Calibri"/>
          <w:i/>
          <w:spacing w:val="5"/>
          <w:sz w:val="28"/>
          <w:szCs w:val="28"/>
          <w:lang w:eastAsia="en-US"/>
        </w:rPr>
        <w:t xml:space="preserve"> </w:t>
      </w:r>
      <w:r w:rsidRPr="00785528">
        <w:rPr>
          <w:rFonts w:eastAsia="Calibri"/>
          <w:i/>
          <w:spacing w:val="1"/>
          <w:sz w:val="28"/>
          <w:szCs w:val="28"/>
          <w:lang w:eastAsia="en-US"/>
        </w:rPr>
        <w:t>(К</w:t>
      </w:r>
      <w:r w:rsidRPr="00785528">
        <w:rPr>
          <w:rFonts w:eastAsia="Calibri"/>
          <w:i/>
          <w:spacing w:val="1"/>
          <w:position w:val="-2"/>
          <w:sz w:val="28"/>
          <w:szCs w:val="28"/>
          <w:lang w:eastAsia="en-US"/>
        </w:rPr>
        <w:t>р</w:t>
      </w:r>
      <w:r w:rsidRPr="00785528">
        <w:rPr>
          <w:rFonts w:eastAsia="Calibri"/>
          <w:i/>
          <w:spacing w:val="1"/>
          <w:sz w:val="28"/>
          <w:szCs w:val="28"/>
          <w:lang w:eastAsia="en-US"/>
        </w:rPr>
        <w:t xml:space="preserve">) </w:t>
      </w:r>
      <w:r w:rsidRPr="00785528">
        <w:rPr>
          <w:rFonts w:eastAsia="Calibri"/>
          <w:i/>
          <w:sz w:val="28"/>
          <w:szCs w:val="28"/>
          <w:lang w:eastAsia="en-US"/>
        </w:rPr>
        <w:t>и</w:t>
      </w:r>
      <w:r w:rsidRPr="00785528">
        <w:rPr>
          <w:rFonts w:eastAsia="Calibri"/>
          <w:i/>
          <w:spacing w:val="5"/>
          <w:sz w:val="28"/>
          <w:szCs w:val="28"/>
          <w:lang w:eastAsia="en-US"/>
        </w:rPr>
        <w:t xml:space="preserve"> </w:t>
      </w:r>
      <w:r w:rsidRPr="00785528">
        <w:rPr>
          <w:rFonts w:eastAsia="Calibri"/>
          <w:i/>
          <w:spacing w:val="-1"/>
          <w:sz w:val="28"/>
          <w:szCs w:val="28"/>
          <w:lang w:eastAsia="en-US"/>
        </w:rPr>
        <w:t>элементов</w:t>
      </w:r>
      <w:r w:rsidRPr="00785528">
        <w:rPr>
          <w:rFonts w:eastAsia="Calibri"/>
          <w:i/>
          <w:spacing w:val="79"/>
          <w:sz w:val="28"/>
          <w:szCs w:val="28"/>
          <w:lang w:eastAsia="en-US"/>
        </w:rPr>
        <w:t xml:space="preserve"> </w:t>
      </w:r>
      <w:r w:rsidRPr="00785528">
        <w:rPr>
          <w:rFonts w:eastAsia="Calibri"/>
          <w:i/>
          <w:spacing w:val="-1"/>
          <w:sz w:val="28"/>
          <w:szCs w:val="28"/>
          <w:lang w:eastAsia="en-US"/>
        </w:rPr>
        <w:t>тепловой</w:t>
      </w:r>
      <w:r w:rsidRPr="00785528">
        <w:rPr>
          <w:rFonts w:eastAsia="Calibri"/>
          <w:i/>
          <w:spacing w:val="12"/>
          <w:sz w:val="28"/>
          <w:szCs w:val="28"/>
          <w:lang w:eastAsia="en-US"/>
        </w:rPr>
        <w:t xml:space="preserve"> </w:t>
      </w:r>
      <w:r w:rsidRPr="00785528">
        <w:rPr>
          <w:rFonts w:eastAsia="Calibri"/>
          <w:i/>
          <w:spacing w:val="-1"/>
          <w:sz w:val="28"/>
          <w:szCs w:val="28"/>
          <w:lang w:eastAsia="en-US"/>
        </w:rPr>
        <w:t>сети,</w:t>
      </w:r>
      <w:r w:rsidRPr="00785528">
        <w:rPr>
          <w:rFonts w:eastAsia="Calibri"/>
          <w:i/>
          <w:spacing w:val="11"/>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pacing w:val="12"/>
          <w:sz w:val="28"/>
          <w:szCs w:val="28"/>
          <w:lang w:eastAsia="en-US"/>
        </w:rPr>
        <w:t xml:space="preserve"> </w:t>
      </w:r>
      <w:r w:rsidRPr="00785528">
        <w:rPr>
          <w:rFonts w:eastAsia="Calibri"/>
          <w:spacing w:val="-1"/>
          <w:sz w:val="28"/>
          <w:szCs w:val="28"/>
          <w:lang w:eastAsia="en-US"/>
        </w:rPr>
        <w:t>отношением</w:t>
      </w:r>
      <w:r w:rsidRPr="00785528">
        <w:rPr>
          <w:rFonts w:eastAsia="Calibri"/>
          <w:spacing w:val="11"/>
          <w:sz w:val="28"/>
          <w:szCs w:val="28"/>
          <w:lang w:eastAsia="en-US"/>
        </w:rPr>
        <w:t xml:space="preserve"> </w:t>
      </w:r>
      <w:r w:rsidRPr="00785528">
        <w:rPr>
          <w:rFonts w:eastAsia="Calibri"/>
          <w:spacing w:val="-1"/>
          <w:sz w:val="28"/>
          <w:szCs w:val="28"/>
          <w:lang w:eastAsia="en-US"/>
        </w:rPr>
        <w:t>резервируемой</w:t>
      </w:r>
      <w:r w:rsidRPr="00785528">
        <w:rPr>
          <w:rFonts w:eastAsia="Calibri"/>
          <w:spacing w:val="12"/>
          <w:sz w:val="28"/>
          <w:szCs w:val="28"/>
          <w:lang w:eastAsia="en-US"/>
        </w:rPr>
        <w:t xml:space="preserve"> </w:t>
      </w:r>
      <w:r w:rsidRPr="00785528">
        <w:rPr>
          <w:rFonts w:eastAsia="Calibri"/>
          <w:spacing w:val="-1"/>
          <w:sz w:val="28"/>
          <w:szCs w:val="28"/>
          <w:lang w:eastAsia="en-US"/>
        </w:rPr>
        <w:t>фактической</w:t>
      </w:r>
      <w:r w:rsidRPr="00785528">
        <w:rPr>
          <w:rFonts w:eastAsia="Calibri"/>
          <w:spacing w:val="12"/>
          <w:sz w:val="28"/>
          <w:szCs w:val="28"/>
          <w:lang w:eastAsia="en-US"/>
        </w:rPr>
        <w:t xml:space="preserve"> </w:t>
      </w:r>
      <w:r w:rsidRPr="00785528">
        <w:rPr>
          <w:rFonts w:eastAsia="Calibri"/>
          <w:spacing w:val="-1"/>
          <w:sz w:val="28"/>
          <w:szCs w:val="28"/>
          <w:lang w:eastAsia="en-US"/>
        </w:rPr>
        <w:t>тепловой</w:t>
      </w:r>
      <w:r w:rsidRPr="00785528">
        <w:rPr>
          <w:rFonts w:eastAsia="Calibri"/>
          <w:spacing w:val="12"/>
          <w:sz w:val="28"/>
          <w:szCs w:val="28"/>
          <w:lang w:eastAsia="en-US"/>
        </w:rPr>
        <w:t xml:space="preserve"> </w:t>
      </w:r>
      <w:r w:rsidRPr="00785528">
        <w:rPr>
          <w:rFonts w:eastAsia="Calibri"/>
          <w:spacing w:val="-1"/>
          <w:sz w:val="28"/>
          <w:szCs w:val="28"/>
          <w:lang w:eastAsia="en-US"/>
        </w:rPr>
        <w:t>нагрузки</w:t>
      </w:r>
      <w:r w:rsidRPr="00785528">
        <w:rPr>
          <w:rFonts w:eastAsia="Calibri"/>
          <w:spacing w:val="12"/>
          <w:sz w:val="28"/>
          <w:szCs w:val="28"/>
          <w:lang w:eastAsia="en-US"/>
        </w:rPr>
        <w:t xml:space="preserve"> </w:t>
      </w:r>
      <w:r w:rsidRPr="00785528">
        <w:rPr>
          <w:rFonts w:eastAsia="Calibri"/>
          <w:sz w:val="28"/>
          <w:szCs w:val="28"/>
          <w:lang w:eastAsia="en-US"/>
        </w:rPr>
        <w:t>к</w:t>
      </w:r>
      <w:r w:rsidRPr="00785528">
        <w:rPr>
          <w:rFonts w:eastAsia="Calibri"/>
          <w:spacing w:val="99"/>
          <w:sz w:val="28"/>
          <w:szCs w:val="28"/>
          <w:lang w:eastAsia="en-US"/>
        </w:rPr>
        <w:t xml:space="preserve"> </w:t>
      </w:r>
      <w:r w:rsidRPr="00785528">
        <w:rPr>
          <w:rFonts w:eastAsia="Calibri"/>
          <w:spacing w:val="-1"/>
          <w:sz w:val="28"/>
          <w:szCs w:val="28"/>
          <w:lang w:eastAsia="en-US"/>
        </w:rPr>
        <w:t>фактической</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pacing w:val="-2"/>
          <w:sz w:val="28"/>
          <w:szCs w:val="28"/>
          <w:lang w:eastAsia="en-US"/>
        </w:rPr>
        <w:t xml:space="preserve"> </w:t>
      </w:r>
      <w:r w:rsidRPr="00785528">
        <w:rPr>
          <w:rFonts w:eastAsia="Calibri"/>
          <w:spacing w:val="-1"/>
          <w:sz w:val="28"/>
          <w:szCs w:val="28"/>
          <w:lang w:eastAsia="en-US"/>
        </w:rPr>
        <w:t>нагрузке</w:t>
      </w:r>
      <w:r w:rsidRPr="00785528">
        <w:rPr>
          <w:rFonts w:eastAsia="Calibri"/>
          <w:spacing w:val="1"/>
          <w:sz w:val="28"/>
          <w:szCs w:val="28"/>
          <w:lang w:eastAsia="en-US"/>
        </w:rPr>
        <w:t xml:space="preserve"> </w:t>
      </w:r>
      <w:r w:rsidRPr="00785528">
        <w:rPr>
          <w:rFonts w:eastAsia="Calibri"/>
          <w:spacing w:val="-1"/>
          <w:sz w:val="28"/>
          <w:szCs w:val="28"/>
          <w:lang w:eastAsia="en-US"/>
        </w:rPr>
        <w:t>(%)</w:t>
      </w:r>
      <w:r w:rsidRPr="00785528">
        <w:rPr>
          <w:rFonts w:eastAsia="Calibri"/>
          <w:spacing w:val="1"/>
          <w:sz w:val="28"/>
          <w:szCs w:val="28"/>
          <w:lang w:eastAsia="en-US"/>
        </w:rPr>
        <w:t xml:space="preserve"> </w:t>
      </w:r>
      <w:r w:rsidRPr="00785528">
        <w:rPr>
          <w:rFonts w:eastAsia="Calibri"/>
          <w:spacing w:val="-1"/>
          <w:sz w:val="28"/>
          <w:szCs w:val="28"/>
          <w:lang w:eastAsia="en-US"/>
        </w:rPr>
        <w:t>системы</w:t>
      </w:r>
      <w:r w:rsidRPr="00785528">
        <w:rPr>
          <w:rFonts w:eastAsia="Calibri"/>
          <w:sz w:val="28"/>
          <w:szCs w:val="28"/>
          <w:lang w:eastAsia="en-US"/>
        </w:rPr>
        <w:t xml:space="preserve"> </w:t>
      </w:r>
      <w:r w:rsidRPr="00785528">
        <w:rPr>
          <w:rFonts w:eastAsia="Calibri"/>
          <w:spacing w:val="-1"/>
          <w:sz w:val="28"/>
          <w:szCs w:val="28"/>
          <w:lang w:eastAsia="en-US"/>
        </w:rPr>
        <w:t>теплоснабжения,</w:t>
      </w:r>
      <w:r w:rsidRPr="00785528">
        <w:rPr>
          <w:rFonts w:eastAsia="Calibri"/>
          <w:sz w:val="28"/>
          <w:szCs w:val="28"/>
          <w:lang w:eastAsia="en-US"/>
        </w:rPr>
        <w:t xml:space="preserve"> </w:t>
      </w:r>
      <w:r w:rsidRPr="00785528">
        <w:rPr>
          <w:rFonts w:eastAsia="Calibri"/>
          <w:spacing w:val="-1"/>
          <w:sz w:val="28"/>
          <w:szCs w:val="28"/>
          <w:lang w:eastAsia="en-US"/>
        </w:rPr>
        <w:t>подлежащей</w:t>
      </w:r>
      <w:r w:rsidRPr="00785528">
        <w:rPr>
          <w:rFonts w:eastAsia="Calibri"/>
          <w:sz w:val="28"/>
          <w:szCs w:val="28"/>
          <w:lang w:eastAsia="en-US"/>
        </w:rPr>
        <w:t xml:space="preserve"> </w:t>
      </w:r>
      <w:r w:rsidRPr="00785528">
        <w:rPr>
          <w:rFonts w:eastAsia="Calibri"/>
          <w:spacing w:val="-1"/>
          <w:sz w:val="28"/>
          <w:szCs w:val="28"/>
          <w:lang w:eastAsia="en-US"/>
        </w:rPr>
        <w:t>резервированию:</w:t>
      </w:r>
    </w:p>
    <w:p w:rsidR="00785528" w:rsidRPr="00785528" w:rsidRDefault="00785528" w:rsidP="00785528">
      <w:pPr>
        <w:jc w:val="both"/>
        <w:rPr>
          <w:sz w:val="28"/>
          <w:szCs w:val="28"/>
        </w:rPr>
      </w:pPr>
      <w:r w:rsidRPr="00785528">
        <w:rPr>
          <w:sz w:val="28"/>
          <w:szCs w:val="28"/>
        </w:rPr>
        <w:lastRenderedPageBreak/>
        <w:t>-от</w:t>
      </w:r>
      <w:r w:rsidRPr="00785528">
        <w:rPr>
          <w:spacing w:val="-1"/>
          <w:sz w:val="28"/>
          <w:szCs w:val="28"/>
        </w:rPr>
        <w:t xml:space="preserve"> </w:t>
      </w:r>
      <w:r w:rsidRPr="00785528">
        <w:rPr>
          <w:sz w:val="28"/>
          <w:szCs w:val="28"/>
        </w:rPr>
        <w:t>90% –до 100%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70% –до 90%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0,7;</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50% – до 70%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30% – до 50%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0,3;</w:t>
      </w:r>
    </w:p>
    <w:p w:rsidR="00785528" w:rsidRDefault="00785528" w:rsidP="00785528">
      <w:pPr>
        <w:jc w:val="both"/>
        <w:rPr>
          <w:sz w:val="28"/>
          <w:szCs w:val="28"/>
        </w:rPr>
      </w:pPr>
      <w:r w:rsidRPr="00785528">
        <w:rPr>
          <w:sz w:val="28"/>
          <w:szCs w:val="28"/>
        </w:rPr>
        <w:t>-</w:t>
      </w:r>
      <w:r w:rsidRPr="00785528">
        <w:rPr>
          <w:spacing w:val="-1"/>
          <w:sz w:val="28"/>
          <w:szCs w:val="28"/>
        </w:rPr>
        <w:t xml:space="preserve"> менее </w:t>
      </w:r>
      <w:r w:rsidRPr="00785528">
        <w:rPr>
          <w:sz w:val="28"/>
          <w:szCs w:val="28"/>
        </w:rPr>
        <w:t>30% включительно -</w:t>
      </w:r>
      <w:r w:rsidRPr="00785528">
        <w:rPr>
          <w:spacing w:val="-1"/>
          <w:sz w:val="28"/>
          <w:szCs w:val="28"/>
        </w:rPr>
        <w:t xml:space="preserve"> </w:t>
      </w:r>
      <w:r w:rsidRPr="00785528">
        <w:rPr>
          <w:sz w:val="28"/>
          <w:szCs w:val="28"/>
        </w:rPr>
        <w:t>К</w:t>
      </w:r>
      <w:r w:rsidRPr="00785528">
        <w:rPr>
          <w:position w:val="-2"/>
          <w:sz w:val="28"/>
          <w:szCs w:val="28"/>
        </w:rPr>
        <w:t>р</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0,2.</w:t>
      </w:r>
    </w:p>
    <w:p w:rsidR="00F468CE" w:rsidRPr="00785528" w:rsidRDefault="00F468CE"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z w:val="28"/>
          <w:szCs w:val="28"/>
          <w:lang w:eastAsia="en-US"/>
        </w:rPr>
        <w:t xml:space="preserve"> </w:t>
      </w:r>
      <w:r w:rsidRPr="00785528">
        <w:rPr>
          <w:rFonts w:eastAsia="Calibri"/>
          <w:i/>
          <w:spacing w:val="-1"/>
          <w:sz w:val="28"/>
          <w:szCs w:val="28"/>
          <w:lang w:eastAsia="en-US"/>
        </w:rPr>
        <w:t>технического</w:t>
      </w:r>
      <w:r w:rsidRPr="00785528">
        <w:rPr>
          <w:rFonts w:eastAsia="Calibri"/>
          <w:i/>
          <w:sz w:val="28"/>
          <w:szCs w:val="28"/>
          <w:lang w:eastAsia="en-US"/>
        </w:rPr>
        <w:t xml:space="preserve"> </w:t>
      </w:r>
      <w:r w:rsidRPr="00785528">
        <w:rPr>
          <w:rFonts w:eastAsia="Calibri"/>
          <w:i/>
          <w:spacing w:val="-1"/>
          <w:sz w:val="28"/>
          <w:szCs w:val="28"/>
          <w:lang w:eastAsia="en-US"/>
        </w:rPr>
        <w:t>состояния</w:t>
      </w:r>
      <w:r w:rsidRPr="00785528">
        <w:rPr>
          <w:rFonts w:eastAsia="Calibri"/>
          <w:i/>
          <w:sz w:val="28"/>
          <w:szCs w:val="28"/>
          <w:lang w:eastAsia="en-US"/>
        </w:rPr>
        <w:t xml:space="preserve"> </w:t>
      </w:r>
      <w:r w:rsidRPr="00785528">
        <w:rPr>
          <w:rFonts w:eastAsia="Calibri"/>
          <w:i/>
          <w:spacing w:val="-1"/>
          <w:sz w:val="28"/>
          <w:szCs w:val="28"/>
          <w:lang w:eastAsia="en-US"/>
        </w:rPr>
        <w:t>тепловых</w:t>
      </w:r>
      <w:r w:rsidRPr="00785528">
        <w:rPr>
          <w:rFonts w:eastAsia="Calibri"/>
          <w:i/>
          <w:spacing w:val="6"/>
          <w:sz w:val="28"/>
          <w:szCs w:val="28"/>
          <w:lang w:eastAsia="en-US"/>
        </w:rPr>
        <w:t xml:space="preserve"> </w:t>
      </w:r>
      <w:r w:rsidRPr="00785528">
        <w:rPr>
          <w:rFonts w:eastAsia="Calibri"/>
          <w:i/>
          <w:spacing w:val="-1"/>
          <w:sz w:val="28"/>
          <w:szCs w:val="28"/>
          <w:lang w:eastAsia="en-US"/>
        </w:rPr>
        <w:t>сетей</w:t>
      </w:r>
      <w:r w:rsidRPr="00785528">
        <w:rPr>
          <w:rFonts w:eastAsia="Calibri"/>
          <w:i/>
          <w:spacing w:val="7"/>
          <w:sz w:val="28"/>
          <w:szCs w:val="28"/>
          <w:lang w:eastAsia="en-US"/>
        </w:rPr>
        <w:t xml:space="preserve"> </w:t>
      </w:r>
      <w:r w:rsidRPr="00785528">
        <w:rPr>
          <w:rFonts w:eastAsia="Calibri"/>
          <w:i/>
          <w:sz w:val="28"/>
          <w:szCs w:val="28"/>
          <w:lang w:eastAsia="en-US"/>
        </w:rPr>
        <w:t>(К</w:t>
      </w:r>
      <w:r w:rsidRPr="00785528">
        <w:rPr>
          <w:rFonts w:eastAsia="Calibri"/>
          <w:i/>
          <w:position w:val="-2"/>
          <w:sz w:val="28"/>
          <w:szCs w:val="28"/>
          <w:lang w:eastAsia="en-US"/>
        </w:rPr>
        <w:t>с</w:t>
      </w:r>
      <w:r w:rsidRPr="00785528">
        <w:rPr>
          <w:rFonts w:eastAsia="Calibri"/>
          <w:i/>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z w:val="28"/>
          <w:szCs w:val="28"/>
          <w:lang w:eastAsia="en-US"/>
        </w:rPr>
        <w:t xml:space="preserve"> долей</w:t>
      </w:r>
      <w:r w:rsidRPr="00785528">
        <w:rPr>
          <w:rFonts w:eastAsia="Calibri"/>
          <w:spacing w:val="95"/>
          <w:sz w:val="28"/>
          <w:szCs w:val="28"/>
          <w:lang w:eastAsia="en-US"/>
        </w:rPr>
        <w:t xml:space="preserve"> </w:t>
      </w:r>
      <w:r w:rsidRPr="00785528">
        <w:rPr>
          <w:rFonts w:eastAsia="Calibri"/>
          <w:sz w:val="28"/>
          <w:szCs w:val="28"/>
          <w:lang w:eastAsia="en-US"/>
        </w:rPr>
        <w:t>ветхих,</w:t>
      </w:r>
      <w:r w:rsidRPr="00785528">
        <w:rPr>
          <w:rFonts w:eastAsia="Calibri"/>
          <w:spacing w:val="-3"/>
          <w:sz w:val="28"/>
          <w:szCs w:val="28"/>
          <w:lang w:eastAsia="en-US"/>
        </w:rPr>
        <w:t xml:space="preserve"> </w:t>
      </w:r>
      <w:r w:rsidRPr="00785528">
        <w:rPr>
          <w:rFonts w:eastAsia="Calibri"/>
          <w:spacing w:val="-1"/>
          <w:sz w:val="28"/>
          <w:szCs w:val="28"/>
          <w:lang w:eastAsia="en-US"/>
        </w:rPr>
        <w:t>подлежащих замене (%)</w:t>
      </w:r>
      <w:r w:rsidRPr="00785528">
        <w:rPr>
          <w:rFonts w:eastAsia="Calibri"/>
          <w:spacing w:val="1"/>
          <w:sz w:val="28"/>
          <w:szCs w:val="28"/>
          <w:lang w:eastAsia="en-US"/>
        </w:rPr>
        <w:t xml:space="preserve"> </w:t>
      </w:r>
      <w:r w:rsidRPr="00785528">
        <w:rPr>
          <w:rFonts w:eastAsia="Calibri"/>
          <w:spacing w:val="-1"/>
          <w:sz w:val="28"/>
          <w:szCs w:val="28"/>
          <w:lang w:eastAsia="en-US"/>
        </w:rPr>
        <w:t>трубопроводов:</w:t>
      </w: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Кс = (</w:t>
      </w:r>
      <w:r w:rsidRPr="00785528">
        <w:rPr>
          <w:rFonts w:eastAsia="Calibri"/>
          <w:i/>
          <w:spacing w:val="-1"/>
          <w:sz w:val="28"/>
          <w:szCs w:val="28"/>
          <w:lang w:val="en-US" w:eastAsia="en-US"/>
        </w:rPr>
        <w:t>S</w:t>
      </w:r>
      <w:r w:rsidRPr="00785528">
        <w:rPr>
          <w:rFonts w:eastAsia="Calibri"/>
          <w:i/>
          <w:spacing w:val="-1"/>
          <w:sz w:val="28"/>
          <w:szCs w:val="28"/>
          <w:lang w:eastAsia="en-US"/>
        </w:rPr>
        <w:t xml:space="preserve">экспл.- </w:t>
      </w:r>
      <w:r w:rsidRPr="00785528">
        <w:rPr>
          <w:rFonts w:eastAsia="Calibri"/>
          <w:i/>
          <w:spacing w:val="-1"/>
          <w:sz w:val="28"/>
          <w:szCs w:val="28"/>
          <w:lang w:val="en-US" w:eastAsia="en-US"/>
        </w:rPr>
        <w:t>S</w:t>
      </w:r>
      <w:r w:rsidRPr="00785528">
        <w:rPr>
          <w:rFonts w:eastAsia="Calibri"/>
          <w:i/>
          <w:spacing w:val="-1"/>
          <w:sz w:val="28"/>
          <w:szCs w:val="28"/>
          <w:lang w:eastAsia="en-US"/>
        </w:rPr>
        <w:t xml:space="preserve">ветх)/ </w:t>
      </w:r>
      <w:r w:rsidRPr="00785528">
        <w:rPr>
          <w:rFonts w:eastAsia="Calibri"/>
          <w:i/>
          <w:spacing w:val="-1"/>
          <w:sz w:val="28"/>
          <w:szCs w:val="28"/>
          <w:lang w:val="en-US" w:eastAsia="en-US"/>
        </w:rPr>
        <w:t>S</w:t>
      </w:r>
      <w:r w:rsidRPr="00785528">
        <w:rPr>
          <w:rFonts w:eastAsia="Calibri"/>
          <w:i/>
          <w:spacing w:val="-1"/>
          <w:sz w:val="28"/>
          <w:szCs w:val="28"/>
          <w:lang w:eastAsia="en-US"/>
        </w:rPr>
        <w:t>экспл,</w:t>
      </w:r>
    </w:p>
    <w:p w:rsidR="00785528" w:rsidRPr="00785528" w:rsidRDefault="00785528" w:rsidP="00785528">
      <w:pPr>
        <w:jc w:val="both"/>
        <w:rPr>
          <w:rFonts w:eastAsia="Calibri"/>
          <w:spacing w:val="-1"/>
          <w:sz w:val="28"/>
          <w:szCs w:val="28"/>
          <w:lang w:eastAsia="en-US"/>
        </w:rPr>
      </w:pPr>
      <w:r w:rsidRPr="00785528">
        <w:rPr>
          <w:rFonts w:eastAsia="Calibri"/>
          <w:spacing w:val="-1"/>
          <w:sz w:val="28"/>
          <w:szCs w:val="28"/>
          <w:lang w:eastAsia="en-US"/>
        </w:rPr>
        <w:t xml:space="preserve">где </w:t>
      </w:r>
      <w:r w:rsidRPr="00785528">
        <w:rPr>
          <w:rFonts w:eastAsia="Calibri"/>
          <w:i/>
          <w:spacing w:val="-1"/>
          <w:sz w:val="28"/>
          <w:szCs w:val="28"/>
          <w:lang w:val="en-US" w:eastAsia="en-US"/>
        </w:rPr>
        <w:t>S</w:t>
      </w:r>
      <w:r w:rsidRPr="00785528">
        <w:rPr>
          <w:rFonts w:eastAsia="Calibri"/>
          <w:i/>
          <w:spacing w:val="-1"/>
          <w:sz w:val="28"/>
          <w:szCs w:val="28"/>
          <w:lang w:eastAsia="en-US"/>
        </w:rPr>
        <w:t>экспл-</w:t>
      </w:r>
      <w:r w:rsidRPr="00785528">
        <w:rPr>
          <w:rFonts w:eastAsia="Calibri"/>
          <w:spacing w:val="-1"/>
          <w:sz w:val="28"/>
          <w:szCs w:val="28"/>
          <w:lang w:eastAsia="en-US"/>
        </w:rPr>
        <w:t>протяженность тепловых сетей, находящихся в эксплуатации</w:t>
      </w:r>
    </w:p>
    <w:p w:rsidR="00785528" w:rsidRPr="00785528" w:rsidRDefault="00785528" w:rsidP="00785528">
      <w:pPr>
        <w:jc w:val="both"/>
        <w:rPr>
          <w:rFonts w:eastAsia="Calibri"/>
          <w:spacing w:val="-1"/>
          <w:sz w:val="28"/>
          <w:szCs w:val="28"/>
          <w:lang w:eastAsia="en-US"/>
        </w:rPr>
      </w:pPr>
      <w:r w:rsidRPr="00785528">
        <w:rPr>
          <w:rFonts w:eastAsia="Calibri"/>
          <w:i/>
          <w:spacing w:val="-1"/>
          <w:sz w:val="28"/>
          <w:szCs w:val="28"/>
          <w:lang w:val="en-US" w:eastAsia="en-US"/>
        </w:rPr>
        <w:t>S</w:t>
      </w:r>
      <w:r w:rsidRPr="00785528">
        <w:rPr>
          <w:rFonts w:eastAsia="Calibri"/>
          <w:i/>
          <w:spacing w:val="-1"/>
          <w:sz w:val="28"/>
          <w:szCs w:val="28"/>
          <w:lang w:eastAsia="en-US"/>
        </w:rPr>
        <w:t xml:space="preserve">ветх- </w:t>
      </w:r>
      <w:r w:rsidRPr="00785528">
        <w:rPr>
          <w:rFonts w:eastAsia="Calibri"/>
          <w:spacing w:val="-1"/>
          <w:sz w:val="28"/>
          <w:szCs w:val="28"/>
          <w:lang w:eastAsia="en-US"/>
        </w:rPr>
        <w:t>протяженность ветхих тепловых сетей находящихся в эксплуатации</w:t>
      </w:r>
    </w:p>
    <w:p w:rsidR="00785528" w:rsidRPr="00785528" w:rsidRDefault="00785528" w:rsidP="00785528">
      <w:pPr>
        <w:jc w:val="both"/>
        <w:rPr>
          <w:rFonts w:eastAsia="Calibri"/>
          <w:i/>
          <w:spacing w:val="-1"/>
          <w:sz w:val="28"/>
          <w:szCs w:val="28"/>
          <w:lang w:eastAsia="en-US"/>
        </w:rPr>
      </w:pPr>
    </w:p>
    <w:p w:rsidR="00785528" w:rsidRPr="00785528" w:rsidRDefault="00785528" w:rsidP="00785528">
      <w:pPr>
        <w:jc w:val="both"/>
        <w:rPr>
          <w:rFonts w:eastAsia="Calibri"/>
          <w:spacing w:val="103"/>
          <w:sz w:val="28"/>
          <w:szCs w:val="28"/>
          <w:lang w:eastAsia="en-US"/>
        </w:rPr>
      </w:pPr>
      <w:r w:rsidRPr="00785528">
        <w:rPr>
          <w:rFonts w:eastAsia="Calibri"/>
          <w:i/>
          <w:spacing w:val="-1"/>
          <w:sz w:val="28"/>
          <w:szCs w:val="28"/>
          <w:lang w:eastAsia="en-US"/>
        </w:rPr>
        <w:t>Показатель интенсивности отказов тепловых сетей (К</w:t>
      </w:r>
      <w:r w:rsidRPr="00785528">
        <w:rPr>
          <w:rFonts w:eastAsia="Calibri"/>
          <w:i/>
          <w:spacing w:val="-1"/>
          <w:sz w:val="28"/>
          <w:szCs w:val="28"/>
          <w:vertAlign w:val="subscript"/>
          <w:lang w:eastAsia="en-US"/>
        </w:rPr>
        <w:t>отк тс</w:t>
      </w:r>
      <w:r w:rsidRPr="00785528">
        <w:rPr>
          <w:rFonts w:eastAsia="Calibri"/>
          <w:i/>
          <w:spacing w:val="-1"/>
          <w:sz w:val="28"/>
          <w:szCs w:val="28"/>
          <w:lang w:eastAsia="en-US"/>
        </w:rPr>
        <w:t>)</w:t>
      </w:r>
      <w:r w:rsidRPr="00785528">
        <w:rPr>
          <w:rFonts w:eastAsia="Calibri"/>
          <w:sz w:val="28"/>
          <w:szCs w:val="28"/>
          <w:lang w:eastAsia="en-US"/>
        </w:rPr>
        <w:t xml:space="preserve">, </w:t>
      </w:r>
      <w:r w:rsidRPr="00785528">
        <w:rPr>
          <w:rFonts w:eastAsia="Calibri"/>
          <w:spacing w:val="-1"/>
          <w:sz w:val="28"/>
          <w:szCs w:val="28"/>
          <w:lang w:eastAsia="en-US"/>
        </w:rPr>
        <w:t>характеризуемый</w:t>
      </w:r>
      <w:r w:rsidRPr="00785528">
        <w:rPr>
          <w:rFonts w:eastAsia="Calibri"/>
          <w:spacing w:val="63"/>
          <w:sz w:val="28"/>
          <w:szCs w:val="28"/>
          <w:lang w:eastAsia="en-US"/>
        </w:rPr>
        <w:t xml:space="preserve"> </w:t>
      </w:r>
      <w:r w:rsidRPr="00785528">
        <w:rPr>
          <w:rFonts w:eastAsia="Calibri"/>
          <w:spacing w:val="-1"/>
          <w:sz w:val="28"/>
          <w:szCs w:val="28"/>
          <w:lang w:eastAsia="en-US"/>
        </w:rPr>
        <w:t>количеством</w:t>
      </w:r>
      <w:r w:rsidRPr="00785528">
        <w:rPr>
          <w:rFonts w:eastAsia="Calibri"/>
          <w:sz w:val="28"/>
          <w:szCs w:val="28"/>
          <w:lang w:eastAsia="en-US"/>
        </w:rPr>
        <w:t xml:space="preserve"> </w:t>
      </w:r>
      <w:r w:rsidRPr="00785528">
        <w:rPr>
          <w:rFonts w:eastAsia="Calibri"/>
          <w:spacing w:val="-1"/>
          <w:sz w:val="28"/>
          <w:szCs w:val="28"/>
          <w:lang w:eastAsia="en-US"/>
        </w:rPr>
        <w:t>вынужденных</w:t>
      </w:r>
      <w:r w:rsidRPr="00785528">
        <w:rPr>
          <w:rFonts w:eastAsia="Calibri"/>
          <w:sz w:val="28"/>
          <w:szCs w:val="28"/>
          <w:lang w:eastAsia="en-US"/>
        </w:rPr>
        <w:t xml:space="preserve"> </w:t>
      </w:r>
      <w:r w:rsidRPr="00785528">
        <w:rPr>
          <w:rFonts w:eastAsia="Calibri"/>
          <w:spacing w:val="-1"/>
          <w:sz w:val="28"/>
          <w:szCs w:val="28"/>
          <w:lang w:eastAsia="en-US"/>
        </w:rPr>
        <w:t>отключений</w:t>
      </w:r>
      <w:r w:rsidRPr="00785528">
        <w:rPr>
          <w:rFonts w:eastAsia="Calibri"/>
          <w:sz w:val="28"/>
          <w:szCs w:val="28"/>
          <w:lang w:eastAsia="en-US"/>
        </w:rPr>
        <w:t xml:space="preserve"> </w:t>
      </w:r>
      <w:r w:rsidRPr="00785528">
        <w:rPr>
          <w:rFonts w:eastAsia="Calibri"/>
          <w:spacing w:val="-1"/>
          <w:sz w:val="28"/>
          <w:szCs w:val="28"/>
          <w:lang w:eastAsia="en-US"/>
        </w:rPr>
        <w:t>участков</w:t>
      </w:r>
      <w:r w:rsidRPr="00785528">
        <w:rPr>
          <w:rFonts w:eastAsia="Calibri"/>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сети</w:t>
      </w:r>
      <w:r w:rsidRPr="00785528">
        <w:rPr>
          <w:rFonts w:eastAsia="Calibri"/>
          <w:sz w:val="28"/>
          <w:szCs w:val="28"/>
          <w:lang w:eastAsia="en-US"/>
        </w:rPr>
        <w:t xml:space="preserve"> с </w:t>
      </w:r>
      <w:r w:rsidRPr="00785528">
        <w:rPr>
          <w:rFonts w:eastAsia="Calibri"/>
          <w:spacing w:val="-1"/>
          <w:sz w:val="28"/>
          <w:szCs w:val="28"/>
          <w:lang w:eastAsia="en-US"/>
        </w:rPr>
        <w:t>ограничением</w:t>
      </w:r>
      <w:r w:rsidRPr="00785528">
        <w:rPr>
          <w:rFonts w:eastAsia="Calibri"/>
          <w:sz w:val="28"/>
          <w:szCs w:val="28"/>
          <w:lang w:eastAsia="en-US"/>
        </w:rPr>
        <w:t xml:space="preserve"> отпуска</w:t>
      </w:r>
      <w:r w:rsidRPr="00785528">
        <w:rPr>
          <w:rFonts w:eastAsia="Calibri"/>
          <w:spacing w:val="83"/>
          <w:sz w:val="28"/>
          <w:szCs w:val="28"/>
          <w:lang w:eastAsia="en-US"/>
        </w:rPr>
        <w:t xml:space="preserve"> </w:t>
      </w:r>
      <w:r w:rsidRPr="00785528">
        <w:rPr>
          <w:rFonts w:eastAsia="Calibri"/>
          <w:spacing w:val="-1"/>
          <w:sz w:val="28"/>
          <w:szCs w:val="28"/>
          <w:lang w:eastAsia="en-US"/>
        </w:rPr>
        <w:t>тепловой</w:t>
      </w:r>
      <w:r w:rsidRPr="00785528">
        <w:rPr>
          <w:rFonts w:eastAsia="Calibri"/>
          <w:sz w:val="28"/>
          <w:szCs w:val="28"/>
          <w:lang w:eastAsia="en-US"/>
        </w:rPr>
        <w:t xml:space="preserve"> </w:t>
      </w:r>
      <w:r w:rsidRPr="00785528">
        <w:rPr>
          <w:rFonts w:eastAsia="Calibri"/>
          <w:spacing w:val="-1"/>
          <w:sz w:val="28"/>
          <w:szCs w:val="28"/>
          <w:lang w:eastAsia="en-US"/>
        </w:rPr>
        <w:t>энергии</w:t>
      </w:r>
      <w:r w:rsidRPr="00785528">
        <w:rPr>
          <w:rFonts w:eastAsia="Calibri"/>
          <w:sz w:val="28"/>
          <w:szCs w:val="28"/>
          <w:lang w:eastAsia="en-US"/>
        </w:rPr>
        <w:t xml:space="preserve"> </w:t>
      </w:r>
      <w:r w:rsidRPr="00785528">
        <w:rPr>
          <w:rFonts w:eastAsia="Calibri"/>
          <w:spacing w:val="-1"/>
          <w:sz w:val="28"/>
          <w:szCs w:val="28"/>
          <w:lang w:eastAsia="en-US"/>
        </w:rPr>
        <w:t>потребителям:</w:t>
      </w:r>
      <w:r w:rsidRPr="00785528">
        <w:rPr>
          <w:rFonts w:eastAsia="Calibri"/>
          <w:spacing w:val="103"/>
          <w:sz w:val="28"/>
          <w:szCs w:val="28"/>
          <w:lang w:eastAsia="en-US"/>
        </w:rPr>
        <w:t xml:space="preserve"> </w:t>
      </w:r>
    </w:p>
    <w:p w:rsidR="00785528" w:rsidRPr="00785528" w:rsidRDefault="00785528" w:rsidP="00785528">
      <w:pPr>
        <w:jc w:val="both"/>
        <w:rPr>
          <w:sz w:val="28"/>
          <w:szCs w:val="28"/>
          <w:lang w:eastAsia="en-US"/>
        </w:rPr>
      </w:pPr>
      <w:r w:rsidRPr="00785528">
        <w:rPr>
          <w:rFonts w:eastAsia="Calibri"/>
          <w:spacing w:val="-1"/>
          <w:sz w:val="28"/>
          <w:szCs w:val="28"/>
          <w:lang w:eastAsia="en-US"/>
        </w:rPr>
        <w:t>И</w:t>
      </w:r>
      <w:r w:rsidRPr="00785528">
        <w:rPr>
          <w:rFonts w:eastAsia="Calibri"/>
          <w:spacing w:val="-1"/>
          <w:position w:val="-2"/>
          <w:sz w:val="28"/>
          <w:szCs w:val="28"/>
          <w:lang w:eastAsia="en-US"/>
        </w:rPr>
        <w:t>отк</w:t>
      </w:r>
      <w:r w:rsidRPr="00785528">
        <w:rPr>
          <w:rFonts w:eastAsia="Calibri"/>
          <w:spacing w:val="20"/>
          <w:position w:val="-2"/>
          <w:sz w:val="28"/>
          <w:szCs w:val="28"/>
          <w:lang w:eastAsia="en-US"/>
        </w:rPr>
        <w:t xml:space="preserve"> </w:t>
      </w:r>
      <w:r w:rsidRPr="00785528">
        <w:rPr>
          <w:rFonts w:eastAsia="Calibri"/>
          <w:sz w:val="28"/>
          <w:szCs w:val="28"/>
          <w:lang w:eastAsia="en-US"/>
        </w:rPr>
        <w:t>=</w:t>
      </w:r>
      <w:r w:rsidRPr="00785528">
        <w:rPr>
          <w:rFonts w:eastAsia="Calibri"/>
          <w:spacing w:val="-1"/>
          <w:sz w:val="28"/>
          <w:szCs w:val="28"/>
          <w:lang w:eastAsia="en-US"/>
        </w:rPr>
        <w:t xml:space="preserve"> n</w:t>
      </w:r>
      <w:r w:rsidRPr="00785528">
        <w:rPr>
          <w:rFonts w:eastAsia="Calibri"/>
          <w:spacing w:val="-1"/>
          <w:position w:val="-2"/>
          <w:sz w:val="28"/>
          <w:szCs w:val="28"/>
          <w:lang w:eastAsia="en-US"/>
        </w:rPr>
        <w:t>отк</w:t>
      </w:r>
      <w:r w:rsidRPr="00785528">
        <w:rPr>
          <w:rFonts w:eastAsia="Calibri"/>
          <w:spacing w:val="-1"/>
          <w:sz w:val="28"/>
          <w:szCs w:val="28"/>
          <w:lang w:eastAsia="en-US"/>
        </w:rPr>
        <w:t>/</w:t>
      </w:r>
      <w:r w:rsidRPr="00785528">
        <w:rPr>
          <w:rFonts w:eastAsia="Calibri"/>
          <w:spacing w:val="-1"/>
          <w:sz w:val="28"/>
          <w:szCs w:val="28"/>
          <w:lang w:val="en-US" w:eastAsia="en-US"/>
        </w:rPr>
        <w:t>S</w:t>
      </w:r>
      <w:r w:rsidRPr="00785528">
        <w:rPr>
          <w:rFonts w:eastAsia="Calibri"/>
          <w:spacing w:val="-1"/>
          <w:sz w:val="28"/>
          <w:szCs w:val="28"/>
          <w:lang w:eastAsia="en-US"/>
        </w:rPr>
        <w:t>[1/(км*год)],</w:t>
      </w:r>
    </w:p>
    <w:p w:rsidR="00785528" w:rsidRPr="00785528" w:rsidRDefault="00785528" w:rsidP="00785528">
      <w:pPr>
        <w:jc w:val="both"/>
        <w:rPr>
          <w:sz w:val="28"/>
          <w:szCs w:val="28"/>
        </w:rPr>
      </w:pPr>
      <w:r w:rsidRPr="00785528">
        <w:rPr>
          <w:sz w:val="28"/>
          <w:szCs w:val="28"/>
        </w:rPr>
        <w:t>где</w:t>
      </w:r>
      <w:r w:rsidRPr="00785528">
        <w:rPr>
          <w:spacing w:val="-1"/>
          <w:sz w:val="28"/>
          <w:szCs w:val="28"/>
        </w:rPr>
        <w:t xml:space="preserve"> n</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количество</w:t>
      </w:r>
      <w:r w:rsidRPr="00785528">
        <w:rPr>
          <w:sz w:val="28"/>
          <w:szCs w:val="28"/>
        </w:rPr>
        <w:t xml:space="preserve"> </w:t>
      </w:r>
      <w:r w:rsidRPr="00785528">
        <w:rPr>
          <w:spacing w:val="-1"/>
          <w:sz w:val="28"/>
          <w:szCs w:val="28"/>
        </w:rPr>
        <w:t>отказов за предыдущий год</w:t>
      </w:r>
      <w:r w:rsidRPr="00785528">
        <w:rPr>
          <w:sz w:val="28"/>
          <w:szCs w:val="28"/>
        </w:rPr>
        <w:t>;</w:t>
      </w:r>
    </w:p>
    <w:p w:rsidR="00785528" w:rsidRPr="00785528" w:rsidRDefault="00785528" w:rsidP="00785528">
      <w:pPr>
        <w:jc w:val="both"/>
        <w:rPr>
          <w:sz w:val="28"/>
          <w:szCs w:val="28"/>
        </w:rPr>
      </w:pPr>
      <w:r w:rsidRPr="00785528">
        <w:rPr>
          <w:sz w:val="28"/>
          <w:szCs w:val="28"/>
        </w:rPr>
        <w:t>S-</w:t>
      </w:r>
      <w:r w:rsidRPr="00785528">
        <w:rPr>
          <w:spacing w:val="-1"/>
          <w:sz w:val="28"/>
          <w:szCs w:val="28"/>
        </w:rPr>
        <w:t xml:space="preserve"> протяженность</w:t>
      </w:r>
      <w:r w:rsidRPr="00785528">
        <w:rPr>
          <w:sz w:val="28"/>
          <w:szCs w:val="28"/>
        </w:rPr>
        <w:t xml:space="preserve"> </w:t>
      </w:r>
      <w:r w:rsidRPr="00785528">
        <w:rPr>
          <w:spacing w:val="-1"/>
          <w:sz w:val="28"/>
          <w:szCs w:val="28"/>
        </w:rPr>
        <w:t>тепловой</w:t>
      </w:r>
      <w:r w:rsidRPr="00785528">
        <w:rPr>
          <w:sz w:val="28"/>
          <w:szCs w:val="28"/>
        </w:rPr>
        <w:t xml:space="preserve"> </w:t>
      </w:r>
      <w:r w:rsidRPr="00785528">
        <w:rPr>
          <w:spacing w:val="-1"/>
          <w:sz w:val="28"/>
          <w:szCs w:val="28"/>
        </w:rPr>
        <w:t>сети</w:t>
      </w:r>
      <w:r w:rsidRPr="00785528">
        <w:rPr>
          <w:sz w:val="28"/>
          <w:szCs w:val="28"/>
        </w:rPr>
        <w:t xml:space="preserve"> </w:t>
      </w:r>
      <w:r w:rsidRPr="00785528">
        <w:rPr>
          <w:spacing w:val="-1"/>
          <w:sz w:val="28"/>
          <w:szCs w:val="28"/>
        </w:rPr>
        <w:t>данной</w:t>
      </w:r>
      <w:r w:rsidRPr="00785528">
        <w:rPr>
          <w:sz w:val="28"/>
          <w:szCs w:val="28"/>
        </w:rPr>
        <w:t xml:space="preserve"> </w:t>
      </w:r>
      <w:r w:rsidRPr="00785528">
        <w:rPr>
          <w:spacing w:val="-1"/>
          <w:sz w:val="28"/>
          <w:szCs w:val="28"/>
        </w:rPr>
        <w:t>системы</w:t>
      </w:r>
      <w:r w:rsidRPr="00785528">
        <w:rPr>
          <w:sz w:val="28"/>
          <w:szCs w:val="28"/>
        </w:rPr>
        <w:t xml:space="preserve"> </w:t>
      </w:r>
      <w:r w:rsidRPr="00785528">
        <w:rPr>
          <w:spacing w:val="-1"/>
          <w:sz w:val="28"/>
          <w:szCs w:val="28"/>
        </w:rPr>
        <w:t>теплоснабжения</w:t>
      </w:r>
      <w:r w:rsidRPr="00785528">
        <w:rPr>
          <w:sz w:val="28"/>
          <w:szCs w:val="28"/>
        </w:rPr>
        <w:t xml:space="preserve"> </w:t>
      </w:r>
      <w:r w:rsidRPr="00785528">
        <w:rPr>
          <w:spacing w:val="-1"/>
          <w:sz w:val="28"/>
          <w:szCs w:val="28"/>
        </w:rPr>
        <w:t>[км].</w:t>
      </w:r>
    </w:p>
    <w:p w:rsidR="00785528" w:rsidRPr="00785528" w:rsidRDefault="00785528" w:rsidP="00785528">
      <w:pPr>
        <w:jc w:val="both"/>
        <w:rPr>
          <w:sz w:val="28"/>
          <w:szCs w:val="28"/>
        </w:rPr>
      </w:pPr>
      <w:r w:rsidRPr="00785528">
        <w:rPr>
          <w:sz w:val="28"/>
          <w:szCs w:val="28"/>
        </w:rPr>
        <w:t>В</w:t>
      </w:r>
      <w:r w:rsidRPr="00785528">
        <w:rPr>
          <w:spacing w:val="-2"/>
          <w:sz w:val="28"/>
          <w:szCs w:val="28"/>
        </w:rPr>
        <w:t xml:space="preserve"> </w:t>
      </w:r>
      <w:r w:rsidRPr="00785528">
        <w:rPr>
          <w:spacing w:val="-1"/>
          <w:sz w:val="28"/>
          <w:szCs w:val="28"/>
        </w:rPr>
        <w:t>зависимости</w:t>
      </w:r>
      <w:r w:rsidRPr="00785528">
        <w:rPr>
          <w:sz w:val="28"/>
          <w:szCs w:val="28"/>
        </w:rPr>
        <w:t xml:space="preserve"> от </w:t>
      </w:r>
      <w:r w:rsidRPr="00785528">
        <w:rPr>
          <w:spacing w:val="-1"/>
          <w:sz w:val="28"/>
          <w:szCs w:val="28"/>
        </w:rPr>
        <w:t>интенсивности</w:t>
      </w:r>
      <w:r w:rsidRPr="00785528">
        <w:rPr>
          <w:sz w:val="28"/>
          <w:szCs w:val="28"/>
        </w:rPr>
        <w:t xml:space="preserve"> </w:t>
      </w:r>
      <w:r w:rsidRPr="00785528">
        <w:rPr>
          <w:spacing w:val="-1"/>
          <w:sz w:val="28"/>
          <w:szCs w:val="28"/>
        </w:rPr>
        <w:t>отказов</w:t>
      </w:r>
      <w:r w:rsidRPr="00785528">
        <w:rPr>
          <w:sz w:val="28"/>
          <w:szCs w:val="28"/>
        </w:rPr>
        <w:t xml:space="preserve"> </w:t>
      </w:r>
      <w:r w:rsidRPr="00785528">
        <w:rPr>
          <w:spacing w:val="-1"/>
          <w:sz w:val="28"/>
          <w:szCs w:val="28"/>
        </w:rPr>
        <w:t>(И</w:t>
      </w:r>
      <w:r w:rsidRPr="00785528">
        <w:rPr>
          <w:spacing w:val="-1"/>
          <w:position w:val="-2"/>
          <w:sz w:val="28"/>
          <w:szCs w:val="28"/>
        </w:rPr>
        <w:t>отк</w:t>
      </w:r>
      <w:r w:rsidRPr="00785528">
        <w:rPr>
          <w:spacing w:val="-1"/>
          <w:sz w:val="28"/>
          <w:szCs w:val="28"/>
        </w:rPr>
        <w:t>)</w:t>
      </w:r>
      <w:r w:rsidRPr="00785528">
        <w:rPr>
          <w:sz w:val="28"/>
          <w:szCs w:val="28"/>
        </w:rPr>
        <w:t xml:space="preserve"> </w:t>
      </w:r>
      <w:r w:rsidRPr="00785528">
        <w:rPr>
          <w:spacing w:val="-1"/>
          <w:sz w:val="28"/>
          <w:szCs w:val="28"/>
        </w:rPr>
        <w:t>определяется</w:t>
      </w:r>
      <w:r w:rsidRPr="00785528">
        <w:rPr>
          <w:sz w:val="28"/>
          <w:szCs w:val="28"/>
        </w:rPr>
        <w:t xml:space="preserve"> </w:t>
      </w:r>
      <w:r w:rsidRPr="00785528">
        <w:rPr>
          <w:spacing w:val="-1"/>
          <w:sz w:val="28"/>
          <w:szCs w:val="28"/>
        </w:rPr>
        <w:t>показатель</w:t>
      </w:r>
      <w:r w:rsidRPr="00785528">
        <w:rPr>
          <w:sz w:val="28"/>
          <w:szCs w:val="28"/>
        </w:rPr>
        <w:t xml:space="preserve"> </w:t>
      </w:r>
      <w:r w:rsidRPr="00785528">
        <w:rPr>
          <w:spacing w:val="-1"/>
          <w:sz w:val="28"/>
          <w:szCs w:val="28"/>
        </w:rPr>
        <w:t>надежности</w:t>
      </w:r>
      <w:r w:rsidRPr="00785528">
        <w:rPr>
          <w:sz w:val="28"/>
          <w:szCs w:val="28"/>
        </w:rPr>
        <w:t xml:space="preserve"> </w:t>
      </w:r>
      <w:r w:rsidRPr="00785528">
        <w:rPr>
          <w:spacing w:val="-1"/>
          <w:sz w:val="28"/>
          <w:szCs w:val="28"/>
        </w:rPr>
        <w:t>(К</w:t>
      </w:r>
      <w:r w:rsidRPr="00785528">
        <w:rPr>
          <w:spacing w:val="-1"/>
          <w:position w:val="-2"/>
          <w:sz w:val="28"/>
          <w:szCs w:val="28"/>
        </w:rPr>
        <w:t>отк</w:t>
      </w:r>
      <w:r w:rsidRPr="00785528">
        <w:rPr>
          <w:spacing w:val="-1"/>
          <w:sz w:val="28"/>
          <w:szCs w:val="28"/>
        </w:rPr>
        <w:t>)</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до 0,2 включительно –</w:t>
      </w:r>
      <w:r w:rsidRPr="00785528">
        <w:rPr>
          <w:spacing w:val="-1"/>
          <w:sz w:val="28"/>
          <w:szCs w:val="28"/>
        </w:rPr>
        <w:t xml:space="preserve"> К</w:t>
      </w:r>
      <w:r w:rsidRPr="00785528">
        <w:rPr>
          <w:spacing w:val="-1"/>
          <w:position w:val="-2"/>
          <w:sz w:val="28"/>
          <w:szCs w:val="28"/>
        </w:rPr>
        <w:t>отк тс</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0,2 - до</w:t>
      </w:r>
      <w:r w:rsidRPr="00785528">
        <w:rPr>
          <w:spacing w:val="-1"/>
          <w:sz w:val="28"/>
          <w:szCs w:val="28"/>
        </w:rPr>
        <w:t xml:space="preserve"> </w:t>
      </w:r>
      <w:r w:rsidRPr="00785528">
        <w:rPr>
          <w:sz w:val="28"/>
          <w:szCs w:val="28"/>
        </w:rPr>
        <w:t>0,6 включительно -</w:t>
      </w:r>
      <w:r w:rsidRPr="00785528">
        <w:rPr>
          <w:spacing w:val="-1"/>
          <w:sz w:val="28"/>
          <w:szCs w:val="28"/>
        </w:rPr>
        <w:t xml:space="preserve"> К</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-от 0,8 - до</w:t>
      </w:r>
      <w:r w:rsidRPr="00785528">
        <w:rPr>
          <w:spacing w:val="-1"/>
          <w:sz w:val="28"/>
          <w:szCs w:val="28"/>
        </w:rPr>
        <w:t xml:space="preserve"> </w:t>
      </w:r>
      <w:r w:rsidRPr="00785528">
        <w:rPr>
          <w:sz w:val="28"/>
          <w:szCs w:val="28"/>
        </w:rPr>
        <w:t>1,2 включительно -</w:t>
      </w:r>
      <w:r w:rsidRPr="00785528">
        <w:rPr>
          <w:spacing w:val="-1"/>
          <w:sz w:val="28"/>
          <w:szCs w:val="28"/>
        </w:rPr>
        <w:t xml:space="preserve"> К</w:t>
      </w:r>
      <w:r w:rsidRPr="00785528">
        <w:rPr>
          <w:spacing w:val="-1"/>
          <w:position w:val="-2"/>
          <w:sz w:val="28"/>
          <w:szCs w:val="28"/>
        </w:rPr>
        <w:t>отк</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sz w:val="28"/>
          <w:szCs w:val="28"/>
        </w:rPr>
      </w:pPr>
      <w:r w:rsidRPr="00785528">
        <w:rPr>
          <w:sz w:val="28"/>
          <w:szCs w:val="28"/>
        </w:rPr>
        <w:t>- свыше</w:t>
      </w:r>
      <w:r w:rsidRPr="00785528">
        <w:rPr>
          <w:spacing w:val="-1"/>
          <w:sz w:val="28"/>
          <w:szCs w:val="28"/>
        </w:rPr>
        <w:t xml:space="preserve"> </w:t>
      </w:r>
      <w:r w:rsidRPr="00785528">
        <w:rPr>
          <w:sz w:val="28"/>
          <w:szCs w:val="28"/>
        </w:rPr>
        <w:t>1,2 -</w:t>
      </w:r>
      <w:r w:rsidRPr="00785528">
        <w:rPr>
          <w:spacing w:val="-1"/>
          <w:sz w:val="28"/>
          <w:szCs w:val="28"/>
        </w:rPr>
        <w:t xml:space="preserve"> К</w:t>
      </w:r>
      <w:r w:rsidRPr="00785528">
        <w:rPr>
          <w:spacing w:val="-1"/>
          <w:position w:val="-2"/>
          <w:sz w:val="28"/>
          <w:szCs w:val="28"/>
        </w:rPr>
        <w:t>отк</w:t>
      </w:r>
      <w:r w:rsidRPr="00785528">
        <w:rPr>
          <w:spacing w:val="21"/>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p>
    <w:p w:rsidR="00785528" w:rsidRPr="00785528" w:rsidRDefault="00785528" w:rsidP="00785528">
      <w:pPr>
        <w:jc w:val="both"/>
        <w:rPr>
          <w:rFonts w:eastAsia="Calibri"/>
          <w:sz w:val="28"/>
          <w:szCs w:val="28"/>
          <w:lang w:eastAsia="en-US"/>
        </w:rPr>
      </w:pPr>
      <w:r w:rsidRPr="00785528">
        <w:rPr>
          <w:rFonts w:eastAsia="Calibri"/>
          <w:i/>
          <w:spacing w:val="-1"/>
          <w:sz w:val="28"/>
          <w:szCs w:val="28"/>
          <w:lang w:eastAsia="en-US"/>
        </w:rPr>
        <w:t>Показатель интенсивности отказов теплового источника (К</w:t>
      </w:r>
      <w:r w:rsidRPr="00785528">
        <w:rPr>
          <w:rFonts w:eastAsia="Calibri"/>
          <w:i/>
          <w:spacing w:val="-1"/>
          <w:sz w:val="28"/>
          <w:szCs w:val="28"/>
          <w:vertAlign w:val="subscript"/>
          <w:lang w:eastAsia="en-US"/>
        </w:rPr>
        <w:t>отк ит</w:t>
      </w:r>
      <w:r w:rsidRPr="00785528">
        <w:rPr>
          <w:rFonts w:eastAsia="Calibri"/>
          <w:i/>
          <w:spacing w:val="-1"/>
          <w:sz w:val="28"/>
          <w:szCs w:val="28"/>
          <w:lang w:eastAsia="en-US"/>
        </w:rPr>
        <w:t>)</w:t>
      </w:r>
      <w:r w:rsidRPr="00785528">
        <w:rPr>
          <w:rFonts w:eastAsia="Calibri"/>
          <w:sz w:val="28"/>
          <w:szCs w:val="28"/>
          <w:lang w:eastAsia="en-US"/>
        </w:rPr>
        <w:t>,</w:t>
      </w:r>
      <w:r w:rsidRPr="00785528">
        <w:rPr>
          <w:rFonts w:eastAsia="Calibri"/>
          <w:color w:val="333333"/>
          <w:sz w:val="28"/>
          <w:szCs w:val="28"/>
          <w:shd w:val="clear" w:color="auto" w:fill="FFFFFF"/>
          <w:lang w:eastAsia="en-US"/>
        </w:rPr>
        <w:t xml:space="preserve"> </w:t>
      </w:r>
      <w:r w:rsidRPr="00785528">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Иотк ит=</w:t>
      </w:r>
      <w:r w:rsidRPr="00785528">
        <w:rPr>
          <w:rFonts w:eastAsia="Calibri"/>
          <w:sz w:val="28"/>
          <w:szCs w:val="28"/>
          <w:lang w:val="en-US" w:eastAsia="en-US"/>
        </w:rPr>
        <w:t>n</w:t>
      </w:r>
      <w:r w:rsidRPr="00785528">
        <w:rPr>
          <w:rFonts w:eastAsia="Calibri"/>
          <w:sz w:val="28"/>
          <w:szCs w:val="28"/>
          <w:lang w:eastAsia="en-US"/>
        </w:rPr>
        <w:t>отк/</w:t>
      </w:r>
      <w:r w:rsidRPr="00785528">
        <w:rPr>
          <w:rFonts w:eastAsia="Calibri"/>
          <w:sz w:val="28"/>
          <w:szCs w:val="28"/>
          <w:lang w:val="en-US" w:eastAsia="en-US"/>
        </w:rPr>
        <w:t>S</w:t>
      </w:r>
      <w:r w:rsidRPr="00785528">
        <w:rPr>
          <w:rFonts w:eastAsia="Calibri"/>
          <w:sz w:val="28"/>
          <w:szCs w:val="28"/>
          <w:lang w:eastAsia="en-US"/>
        </w:rPr>
        <w:t xml:space="preserve"> [1/(км*год)], </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 xml:space="preserve">где </w:t>
      </w:r>
      <w:r w:rsidRPr="00785528">
        <w:rPr>
          <w:rFonts w:eastAsia="Calibri"/>
          <w:sz w:val="28"/>
          <w:szCs w:val="28"/>
          <w:lang w:val="en-US" w:eastAsia="en-US"/>
        </w:rPr>
        <w:t>n</w:t>
      </w:r>
      <w:r w:rsidRPr="00785528">
        <w:rPr>
          <w:rFonts w:eastAsia="Calibri"/>
          <w:sz w:val="28"/>
          <w:szCs w:val="28"/>
          <w:lang w:eastAsia="en-US"/>
        </w:rPr>
        <w:t>отк- количество отказов за предыдущий год</w:t>
      </w:r>
    </w:p>
    <w:p w:rsidR="00785528" w:rsidRPr="00785528" w:rsidRDefault="00785528" w:rsidP="00785528">
      <w:pPr>
        <w:jc w:val="both"/>
        <w:rPr>
          <w:rFonts w:eastAsia="Calibri"/>
          <w:sz w:val="28"/>
          <w:szCs w:val="28"/>
          <w:lang w:eastAsia="en-US"/>
        </w:rPr>
      </w:pPr>
      <w:r w:rsidRPr="00785528">
        <w:rPr>
          <w:rFonts w:eastAsia="Calibri"/>
          <w:sz w:val="28"/>
          <w:szCs w:val="28"/>
          <w:lang w:val="en-US" w:eastAsia="en-US"/>
        </w:rPr>
        <w:t>S</w:t>
      </w:r>
      <w:r w:rsidRPr="00785528">
        <w:rPr>
          <w:rFonts w:eastAsia="Calibri"/>
          <w:sz w:val="28"/>
          <w:szCs w:val="28"/>
          <w:lang w:eastAsia="en-US"/>
        </w:rPr>
        <w:t>-протяженность тепловой сети (в двухтрубном исполнении) данной системы теплоснабжения.</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785528" w:rsidRPr="00785528" w:rsidRDefault="00785528" w:rsidP="00785528">
      <w:pPr>
        <w:jc w:val="both"/>
        <w:rPr>
          <w:sz w:val="28"/>
          <w:szCs w:val="28"/>
        </w:rPr>
      </w:pPr>
      <w:r w:rsidRPr="00785528">
        <w:rPr>
          <w:sz w:val="28"/>
          <w:szCs w:val="28"/>
        </w:rPr>
        <w:t>-до 0,2 включительно - Котк ит = 1,0;</w:t>
      </w:r>
    </w:p>
    <w:p w:rsidR="00785528" w:rsidRPr="00785528" w:rsidRDefault="00785528" w:rsidP="00785528">
      <w:pPr>
        <w:jc w:val="both"/>
        <w:rPr>
          <w:sz w:val="28"/>
          <w:szCs w:val="28"/>
        </w:rPr>
      </w:pPr>
      <w:r w:rsidRPr="00785528">
        <w:rPr>
          <w:sz w:val="28"/>
          <w:szCs w:val="28"/>
        </w:rPr>
        <w:t>-от 0,2 до 0,6 включительно - Котк ит = 0,8;</w:t>
      </w:r>
    </w:p>
    <w:p w:rsidR="00785528" w:rsidRPr="00785528" w:rsidRDefault="00785528" w:rsidP="00785528">
      <w:pPr>
        <w:jc w:val="both"/>
        <w:rPr>
          <w:sz w:val="28"/>
          <w:szCs w:val="28"/>
        </w:rPr>
      </w:pPr>
      <w:r w:rsidRPr="00785528">
        <w:rPr>
          <w:sz w:val="28"/>
          <w:szCs w:val="28"/>
        </w:rPr>
        <w:t>-от 0,6 - 1,2 включительно - Котк ит = 0,6.</w:t>
      </w:r>
    </w:p>
    <w:p w:rsidR="00785528" w:rsidRPr="00785528" w:rsidRDefault="00785528" w:rsidP="00785528">
      <w:pPr>
        <w:jc w:val="both"/>
        <w:rPr>
          <w:sz w:val="28"/>
          <w:szCs w:val="28"/>
        </w:rPr>
      </w:pPr>
    </w:p>
    <w:p w:rsidR="00785528" w:rsidRPr="00785528" w:rsidRDefault="00785528" w:rsidP="00785528">
      <w:pPr>
        <w:jc w:val="both"/>
        <w:rPr>
          <w:sz w:val="28"/>
          <w:szCs w:val="28"/>
          <w:lang w:eastAsia="en-US"/>
        </w:rPr>
      </w:pPr>
      <w:r w:rsidRPr="00785528">
        <w:rPr>
          <w:rFonts w:eastAsia="Calibri"/>
          <w:i/>
          <w:spacing w:val="-1"/>
          <w:sz w:val="28"/>
          <w:szCs w:val="28"/>
          <w:lang w:eastAsia="en-US"/>
        </w:rPr>
        <w:t>Показатель</w:t>
      </w:r>
      <w:r w:rsidRPr="00785528">
        <w:rPr>
          <w:rFonts w:eastAsia="Calibri"/>
          <w:i/>
          <w:spacing w:val="14"/>
          <w:sz w:val="28"/>
          <w:szCs w:val="28"/>
          <w:lang w:eastAsia="en-US"/>
        </w:rPr>
        <w:t xml:space="preserve"> </w:t>
      </w:r>
      <w:r w:rsidRPr="00785528">
        <w:rPr>
          <w:rFonts w:eastAsia="Calibri"/>
          <w:i/>
          <w:spacing w:val="-1"/>
          <w:sz w:val="28"/>
          <w:szCs w:val="28"/>
          <w:lang w:eastAsia="en-US"/>
        </w:rPr>
        <w:t>относительного</w:t>
      </w:r>
      <w:r w:rsidRPr="00785528">
        <w:rPr>
          <w:rFonts w:eastAsia="Calibri"/>
          <w:i/>
          <w:spacing w:val="14"/>
          <w:sz w:val="28"/>
          <w:szCs w:val="28"/>
          <w:lang w:eastAsia="en-US"/>
        </w:rPr>
        <w:t xml:space="preserve"> </w:t>
      </w:r>
      <w:r w:rsidRPr="00785528">
        <w:rPr>
          <w:rFonts w:eastAsia="Calibri"/>
          <w:i/>
          <w:spacing w:val="-1"/>
          <w:sz w:val="28"/>
          <w:szCs w:val="28"/>
          <w:lang w:eastAsia="en-US"/>
        </w:rPr>
        <w:t>недоотпуска</w:t>
      </w:r>
      <w:r w:rsidRPr="00785528">
        <w:rPr>
          <w:rFonts w:eastAsia="Calibri"/>
          <w:i/>
          <w:spacing w:val="12"/>
          <w:sz w:val="28"/>
          <w:szCs w:val="28"/>
          <w:lang w:eastAsia="en-US"/>
        </w:rPr>
        <w:t xml:space="preserve"> </w:t>
      </w:r>
      <w:r w:rsidRPr="00785528">
        <w:rPr>
          <w:rFonts w:eastAsia="Calibri"/>
          <w:i/>
          <w:sz w:val="28"/>
          <w:szCs w:val="28"/>
          <w:lang w:eastAsia="en-US"/>
        </w:rPr>
        <w:t>тепловой</w:t>
      </w:r>
      <w:r w:rsidRPr="00785528">
        <w:rPr>
          <w:rFonts w:eastAsia="Calibri"/>
          <w:i/>
          <w:spacing w:val="15"/>
          <w:sz w:val="28"/>
          <w:szCs w:val="28"/>
          <w:lang w:eastAsia="en-US"/>
        </w:rPr>
        <w:t xml:space="preserve"> </w:t>
      </w:r>
      <w:r w:rsidRPr="00785528">
        <w:rPr>
          <w:rFonts w:eastAsia="Calibri"/>
          <w:i/>
          <w:spacing w:val="-1"/>
          <w:sz w:val="28"/>
          <w:szCs w:val="28"/>
          <w:lang w:eastAsia="en-US"/>
        </w:rPr>
        <w:t>энергии</w:t>
      </w:r>
      <w:r w:rsidRPr="00785528">
        <w:rPr>
          <w:rFonts w:eastAsia="Calibri"/>
          <w:i/>
          <w:spacing w:val="12"/>
          <w:sz w:val="28"/>
          <w:szCs w:val="28"/>
          <w:lang w:eastAsia="en-US"/>
        </w:rPr>
        <w:t xml:space="preserve"> </w:t>
      </w:r>
      <w:r w:rsidRPr="00785528">
        <w:rPr>
          <w:rFonts w:eastAsia="Calibri"/>
          <w:i/>
          <w:sz w:val="28"/>
          <w:szCs w:val="28"/>
          <w:lang w:eastAsia="en-US"/>
        </w:rPr>
        <w:t>(К</w:t>
      </w:r>
      <w:r w:rsidRPr="00785528">
        <w:rPr>
          <w:rFonts w:eastAsia="Calibri"/>
          <w:i/>
          <w:position w:val="-2"/>
          <w:sz w:val="28"/>
          <w:szCs w:val="28"/>
          <w:lang w:eastAsia="en-US"/>
        </w:rPr>
        <w:t>нед</w:t>
      </w:r>
      <w:r w:rsidRPr="00785528">
        <w:rPr>
          <w:rFonts w:eastAsia="Calibri"/>
          <w:i/>
          <w:sz w:val="28"/>
          <w:szCs w:val="28"/>
          <w:lang w:eastAsia="en-US"/>
        </w:rPr>
        <w:t>)</w:t>
      </w:r>
      <w:r w:rsidRPr="00785528">
        <w:rPr>
          <w:rFonts w:eastAsia="Calibri"/>
          <w:i/>
          <w:spacing w:val="11"/>
          <w:sz w:val="28"/>
          <w:szCs w:val="28"/>
          <w:lang w:eastAsia="en-US"/>
        </w:rPr>
        <w:t xml:space="preserve"> </w:t>
      </w:r>
      <w:r w:rsidRPr="00785528">
        <w:rPr>
          <w:rFonts w:eastAsia="Calibri"/>
          <w:sz w:val="28"/>
          <w:szCs w:val="28"/>
          <w:lang w:eastAsia="en-US"/>
        </w:rPr>
        <w:t>в</w:t>
      </w:r>
      <w:r w:rsidRPr="00785528">
        <w:rPr>
          <w:rFonts w:eastAsia="Calibri"/>
          <w:spacing w:val="13"/>
          <w:sz w:val="28"/>
          <w:szCs w:val="28"/>
          <w:lang w:eastAsia="en-US"/>
        </w:rPr>
        <w:t xml:space="preserve"> </w:t>
      </w:r>
      <w:r w:rsidRPr="00785528">
        <w:rPr>
          <w:rFonts w:eastAsia="Calibri"/>
          <w:spacing w:val="-1"/>
          <w:sz w:val="28"/>
          <w:szCs w:val="28"/>
          <w:lang w:eastAsia="en-US"/>
        </w:rPr>
        <w:t>результате</w:t>
      </w:r>
      <w:r w:rsidRPr="00785528">
        <w:rPr>
          <w:rFonts w:eastAsia="Calibri"/>
          <w:spacing w:val="13"/>
          <w:sz w:val="28"/>
          <w:szCs w:val="28"/>
          <w:lang w:eastAsia="en-US"/>
        </w:rPr>
        <w:t xml:space="preserve"> </w:t>
      </w:r>
      <w:r w:rsidRPr="00785528">
        <w:rPr>
          <w:rFonts w:eastAsia="Calibri"/>
          <w:spacing w:val="-1"/>
          <w:sz w:val="28"/>
          <w:szCs w:val="28"/>
          <w:lang w:eastAsia="en-US"/>
        </w:rPr>
        <w:t>аварий</w:t>
      </w:r>
      <w:r w:rsidRPr="00785528">
        <w:rPr>
          <w:rFonts w:eastAsia="Calibri"/>
          <w:spacing w:val="77"/>
          <w:sz w:val="28"/>
          <w:szCs w:val="28"/>
          <w:lang w:eastAsia="en-US"/>
        </w:rPr>
        <w:t xml:space="preserve"> </w:t>
      </w:r>
      <w:r w:rsidRPr="00785528">
        <w:rPr>
          <w:rFonts w:eastAsia="Calibri"/>
          <w:sz w:val="28"/>
          <w:szCs w:val="28"/>
          <w:lang w:eastAsia="en-US"/>
        </w:rPr>
        <w:t xml:space="preserve">и </w:t>
      </w:r>
      <w:r w:rsidRPr="00785528">
        <w:rPr>
          <w:rFonts w:eastAsia="Calibri"/>
          <w:spacing w:val="-1"/>
          <w:sz w:val="28"/>
          <w:szCs w:val="28"/>
          <w:lang w:eastAsia="en-US"/>
        </w:rPr>
        <w:t>инцидентов</w:t>
      </w:r>
      <w:r w:rsidRPr="00785528">
        <w:rPr>
          <w:rFonts w:eastAsia="Calibri"/>
          <w:sz w:val="28"/>
          <w:szCs w:val="28"/>
          <w:lang w:eastAsia="en-US"/>
        </w:rPr>
        <w:t xml:space="preserve"> </w:t>
      </w:r>
      <w:r w:rsidRPr="00785528">
        <w:rPr>
          <w:rFonts w:eastAsia="Calibri"/>
          <w:spacing w:val="-1"/>
          <w:sz w:val="28"/>
          <w:szCs w:val="28"/>
          <w:lang w:eastAsia="en-US"/>
        </w:rPr>
        <w:t>определяется</w:t>
      </w:r>
      <w:r w:rsidRPr="00785528">
        <w:rPr>
          <w:rFonts w:eastAsia="Calibri"/>
          <w:sz w:val="28"/>
          <w:szCs w:val="28"/>
          <w:lang w:eastAsia="en-US"/>
        </w:rPr>
        <w:t xml:space="preserve"> по </w:t>
      </w:r>
      <w:r w:rsidRPr="00785528">
        <w:rPr>
          <w:rFonts w:eastAsia="Calibri"/>
          <w:spacing w:val="-1"/>
          <w:sz w:val="28"/>
          <w:szCs w:val="28"/>
          <w:lang w:eastAsia="en-US"/>
        </w:rPr>
        <w:t>формуле:</w:t>
      </w:r>
    </w:p>
    <w:p w:rsidR="00785528" w:rsidRPr="00785528" w:rsidRDefault="00785528" w:rsidP="00785528">
      <w:pPr>
        <w:jc w:val="both"/>
        <w:rPr>
          <w:rFonts w:eastAsia="Calibri"/>
          <w:spacing w:val="-1"/>
          <w:sz w:val="28"/>
          <w:szCs w:val="28"/>
          <w:lang w:eastAsia="en-US"/>
        </w:rPr>
      </w:pPr>
      <w:r w:rsidRPr="00785528">
        <w:rPr>
          <w:rFonts w:eastAsia="Calibri"/>
          <w:spacing w:val="-1"/>
          <w:sz w:val="28"/>
          <w:szCs w:val="28"/>
          <w:lang w:eastAsia="en-US"/>
        </w:rPr>
        <w:t>Q</w:t>
      </w:r>
      <w:r w:rsidRPr="00785528">
        <w:rPr>
          <w:rFonts w:eastAsia="Calibri"/>
          <w:spacing w:val="-1"/>
          <w:position w:val="-2"/>
          <w:sz w:val="28"/>
          <w:szCs w:val="28"/>
          <w:lang w:eastAsia="en-US"/>
        </w:rPr>
        <w:t>нед</w:t>
      </w:r>
      <w:r w:rsidRPr="00785528">
        <w:rPr>
          <w:rFonts w:eastAsia="Calibri"/>
          <w:spacing w:val="19"/>
          <w:position w:val="-2"/>
          <w:sz w:val="28"/>
          <w:szCs w:val="28"/>
          <w:lang w:eastAsia="en-US"/>
        </w:rPr>
        <w:t xml:space="preserve"> </w:t>
      </w:r>
      <w:r w:rsidRPr="00785528">
        <w:rPr>
          <w:rFonts w:eastAsia="Calibri"/>
          <w:sz w:val="28"/>
          <w:szCs w:val="28"/>
          <w:lang w:eastAsia="en-US"/>
        </w:rPr>
        <w:t>=</w:t>
      </w:r>
      <w:r w:rsidRPr="00785528">
        <w:rPr>
          <w:rFonts w:eastAsia="Calibri"/>
          <w:spacing w:val="-1"/>
          <w:sz w:val="28"/>
          <w:szCs w:val="28"/>
          <w:lang w:eastAsia="en-US"/>
        </w:rPr>
        <w:t xml:space="preserve"> Q</w:t>
      </w:r>
      <w:r w:rsidRPr="00785528">
        <w:rPr>
          <w:rFonts w:eastAsia="Calibri"/>
          <w:spacing w:val="-1"/>
          <w:position w:val="-2"/>
          <w:sz w:val="28"/>
          <w:szCs w:val="28"/>
          <w:lang w:eastAsia="en-US"/>
        </w:rPr>
        <w:t>откл</w:t>
      </w:r>
      <w:r w:rsidRPr="00785528">
        <w:rPr>
          <w:rFonts w:eastAsia="Calibri"/>
          <w:spacing w:val="-1"/>
          <w:sz w:val="28"/>
          <w:szCs w:val="28"/>
          <w:lang w:eastAsia="en-US"/>
        </w:rPr>
        <w:t>/Q</w:t>
      </w:r>
      <w:r w:rsidRPr="00785528">
        <w:rPr>
          <w:rFonts w:eastAsia="Calibri"/>
          <w:spacing w:val="-1"/>
          <w:position w:val="-2"/>
          <w:sz w:val="28"/>
          <w:szCs w:val="28"/>
          <w:lang w:eastAsia="en-US"/>
        </w:rPr>
        <w:t>факт</w:t>
      </w:r>
      <w:r w:rsidRPr="00785528">
        <w:rPr>
          <w:rFonts w:eastAsia="Calibri"/>
          <w:spacing w:val="-1"/>
          <w:sz w:val="28"/>
          <w:szCs w:val="28"/>
          <w:lang w:eastAsia="en-US"/>
        </w:rPr>
        <w:t>*100</w:t>
      </w:r>
      <w:r w:rsidRPr="00785528">
        <w:rPr>
          <w:rFonts w:eastAsia="Calibri"/>
          <w:sz w:val="28"/>
          <w:szCs w:val="28"/>
          <w:lang w:eastAsia="en-US"/>
        </w:rPr>
        <w:t xml:space="preserve"> </w:t>
      </w:r>
      <w:r w:rsidRPr="00785528">
        <w:rPr>
          <w:rFonts w:eastAsia="Calibri"/>
          <w:spacing w:val="-1"/>
          <w:sz w:val="28"/>
          <w:szCs w:val="28"/>
          <w:lang w:eastAsia="en-US"/>
        </w:rPr>
        <w:t>[%],</w:t>
      </w:r>
    </w:p>
    <w:p w:rsidR="00785528" w:rsidRPr="00785528" w:rsidRDefault="00785528" w:rsidP="00785528">
      <w:pPr>
        <w:jc w:val="both"/>
        <w:rPr>
          <w:sz w:val="28"/>
          <w:szCs w:val="28"/>
        </w:rPr>
      </w:pPr>
      <w:r w:rsidRPr="00785528">
        <w:rPr>
          <w:sz w:val="28"/>
          <w:szCs w:val="28"/>
        </w:rPr>
        <w:t>где</w:t>
      </w:r>
      <w:r w:rsidRPr="00785528">
        <w:rPr>
          <w:spacing w:val="-1"/>
          <w:sz w:val="28"/>
          <w:szCs w:val="28"/>
        </w:rPr>
        <w:t xml:space="preserve"> Q</w:t>
      </w:r>
      <w:r w:rsidRPr="00785528">
        <w:rPr>
          <w:spacing w:val="-1"/>
          <w:position w:val="-2"/>
          <w:sz w:val="28"/>
          <w:szCs w:val="28"/>
        </w:rPr>
        <w:t>откл</w:t>
      </w:r>
      <w:r w:rsidRPr="00785528">
        <w:rPr>
          <w:spacing w:val="20"/>
          <w:position w:val="-2"/>
          <w:sz w:val="28"/>
          <w:szCs w:val="28"/>
        </w:rPr>
        <w:t xml:space="preserve"> </w:t>
      </w:r>
      <w:r w:rsidRPr="00785528">
        <w:rPr>
          <w:sz w:val="28"/>
          <w:szCs w:val="28"/>
        </w:rPr>
        <w:t>-</w:t>
      </w:r>
      <w:r w:rsidRPr="00785528">
        <w:rPr>
          <w:spacing w:val="-1"/>
          <w:sz w:val="28"/>
          <w:szCs w:val="28"/>
        </w:rPr>
        <w:t xml:space="preserve"> аварийный</w:t>
      </w:r>
      <w:r w:rsidRPr="00785528">
        <w:rPr>
          <w:sz w:val="28"/>
          <w:szCs w:val="28"/>
        </w:rPr>
        <w:t xml:space="preserve"> </w:t>
      </w:r>
      <w:r w:rsidRPr="00785528">
        <w:rPr>
          <w:spacing w:val="-1"/>
          <w:sz w:val="28"/>
          <w:szCs w:val="28"/>
        </w:rPr>
        <w:t>недоотпуск</w:t>
      </w:r>
      <w:r w:rsidRPr="00785528">
        <w:rPr>
          <w:sz w:val="28"/>
          <w:szCs w:val="28"/>
        </w:rPr>
        <w:t xml:space="preserve"> тепловой </w:t>
      </w:r>
      <w:r w:rsidRPr="00785528">
        <w:rPr>
          <w:spacing w:val="-1"/>
          <w:sz w:val="28"/>
          <w:szCs w:val="28"/>
        </w:rPr>
        <w:t>энергии</w:t>
      </w:r>
      <w:r w:rsidRPr="00785528">
        <w:rPr>
          <w:sz w:val="28"/>
          <w:szCs w:val="28"/>
        </w:rPr>
        <w:t xml:space="preserve"> </w:t>
      </w:r>
      <w:r w:rsidRPr="00785528">
        <w:rPr>
          <w:spacing w:val="-1"/>
          <w:sz w:val="28"/>
          <w:szCs w:val="28"/>
        </w:rPr>
        <w:t>потребителям</w:t>
      </w:r>
      <w:r w:rsidRPr="00785528">
        <w:rPr>
          <w:sz w:val="28"/>
          <w:szCs w:val="28"/>
        </w:rPr>
        <w:t>;</w:t>
      </w:r>
    </w:p>
    <w:p w:rsidR="00785528" w:rsidRPr="00785528" w:rsidRDefault="00785528" w:rsidP="00785528">
      <w:pPr>
        <w:jc w:val="both"/>
        <w:rPr>
          <w:rFonts w:eastAsia="Calibri"/>
          <w:spacing w:val="14"/>
          <w:sz w:val="28"/>
          <w:szCs w:val="28"/>
          <w:lang w:eastAsia="en-US"/>
        </w:rPr>
      </w:pPr>
      <w:r w:rsidRPr="00785528">
        <w:rPr>
          <w:rFonts w:eastAsia="Calibri"/>
          <w:spacing w:val="-1"/>
          <w:sz w:val="28"/>
          <w:szCs w:val="28"/>
          <w:lang w:eastAsia="en-US"/>
        </w:rPr>
        <w:lastRenderedPageBreak/>
        <w:t>Q</w:t>
      </w:r>
      <w:r w:rsidRPr="00785528">
        <w:rPr>
          <w:rFonts w:eastAsia="Calibri"/>
          <w:spacing w:val="-1"/>
          <w:position w:val="-2"/>
          <w:sz w:val="28"/>
          <w:szCs w:val="28"/>
          <w:lang w:eastAsia="en-US"/>
        </w:rPr>
        <w:t>факт</w:t>
      </w:r>
      <w:r w:rsidRPr="00785528">
        <w:rPr>
          <w:rFonts w:eastAsia="Calibri"/>
          <w:spacing w:val="33"/>
          <w:position w:val="-2"/>
          <w:sz w:val="28"/>
          <w:szCs w:val="28"/>
          <w:lang w:eastAsia="en-US"/>
        </w:rPr>
        <w:t xml:space="preserve"> </w:t>
      </w:r>
      <w:r w:rsidRPr="00785528">
        <w:rPr>
          <w:rFonts w:eastAsia="Calibri"/>
          <w:sz w:val="28"/>
          <w:szCs w:val="28"/>
          <w:lang w:eastAsia="en-US"/>
        </w:rPr>
        <w:t>-</w:t>
      </w:r>
      <w:r w:rsidRPr="00785528">
        <w:rPr>
          <w:rFonts w:eastAsia="Calibri"/>
          <w:spacing w:val="13"/>
          <w:sz w:val="28"/>
          <w:szCs w:val="28"/>
          <w:lang w:eastAsia="en-US"/>
        </w:rPr>
        <w:t xml:space="preserve"> </w:t>
      </w:r>
      <w:r w:rsidRPr="00785528">
        <w:rPr>
          <w:rFonts w:eastAsia="Calibri"/>
          <w:spacing w:val="-1"/>
          <w:sz w:val="28"/>
          <w:szCs w:val="28"/>
          <w:lang w:eastAsia="en-US"/>
        </w:rPr>
        <w:t>фактический</w:t>
      </w:r>
      <w:r w:rsidRPr="00785528">
        <w:rPr>
          <w:rFonts w:eastAsia="Calibri"/>
          <w:spacing w:val="15"/>
          <w:sz w:val="28"/>
          <w:szCs w:val="28"/>
          <w:lang w:eastAsia="en-US"/>
        </w:rPr>
        <w:t xml:space="preserve"> </w:t>
      </w:r>
      <w:r w:rsidRPr="00785528">
        <w:rPr>
          <w:rFonts w:eastAsia="Calibri"/>
          <w:spacing w:val="-1"/>
          <w:sz w:val="28"/>
          <w:szCs w:val="28"/>
          <w:lang w:eastAsia="en-US"/>
        </w:rPr>
        <w:t>отпуск</w:t>
      </w:r>
      <w:r w:rsidRPr="00785528">
        <w:rPr>
          <w:rFonts w:eastAsia="Calibri"/>
          <w:spacing w:val="14"/>
          <w:sz w:val="28"/>
          <w:szCs w:val="28"/>
          <w:lang w:eastAsia="en-US"/>
        </w:rPr>
        <w:t xml:space="preserve"> </w:t>
      </w:r>
      <w:r w:rsidRPr="00785528">
        <w:rPr>
          <w:rFonts w:eastAsia="Calibri"/>
          <w:spacing w:val="-1"/>
          <w:sz w:val="28"/>
          <w:szCs w:val="28"/>
          <w:lang w:eastAsia="en-US"/>
        </w:rPr>
        <w:t>тепловой</w:t>
      </w:r>
      <w:r w:rsidRPr="00785528">
        <w:rPr>
          <w:rFonts w:eastAsia="Calibri"/>
          <w:spacing w:val="14"/>
          <w:sz w:val="28"/>
          <w:szCs w:val="28"/>
          <w:lang w:eastAsia="en-US"/>
        </w:rPr>
        <w:t xml:space="preserve"> </w:t>
      </w:r>
      <w:r w:rsidRPr="00785528">
        <w:rPr>
          <w:rFonts w:eastAsia="Calibri"/>
          <w:sz w:val="28"/>
          <w:szCs w:val="28"/>
          <w:lang w:eastAsia="en-US"/>
        </w:rPr>
        <w:t>энергии</w:t>
      </w:r>
      <w:r w:rsidRPr="00785528">
        <w:rPr>
          <w:rFonts w:eastAsia="Calibri"/>
          <w:spacing w:val="15"/>
          <w:sz w:val="28"/>
          <w:szCs w:val="28"/>
          <w:lang w:eastAsia="en-US"/>
        </w:rPr>
        <w:t xml:space="preserve"> </w:t>
      </w:r>
      <w:r w:rsidRPr="00785528">
        <w:rPr>
          <w:rFonts w:eastAsia="Calibri"/>
          <w:spacing w:val="-1"/>
          <w:sz w:val="28"/>
          <w:szCs w:val="28"/>
          <w:lang w:eastAsia="en-US"/>
        </w:rPr>
        <w:t>системой</w:t>
      </w:r>
      <w:r w:rsidRPr="00785528">
        <w:rPr>
          <w:rFonts w:eastAsia="Calibri"/>
          <w:spacing w:val="15"/>
          <w:sz w:val="28"/>
          <w:szCs w:val="28"/>
          <w:lang w:eastAsia="en-US"/>
        </w:rPr>
        <w:t xml:space="preserve"> </w:t>
      </w:r>
      <w:r w:rsidRPr="00785528">
        <w:rPr>
          <w:rFonts w:eastAsia="Calibri"/>
          <w:spacing w:val="-1"/>
          <w:sz w:val="28"/>
          <w:szCs w:val="28"/>
          <w:lang w:eastAsia="en-US"/>
        </w:rPr>
        <w:t>теплоснабжения</w:t>
      </w:r>
      <w:r w:rsidRPr="00785528">
        <w:rPr>
          <w:rFonts w:eastAsia="Calibri"/>
          <w:spacing w:val="14"/>
          <w:sz w:val="28"/>
          <w:szCs w:val="28"/>
          <w:lang w:eastAsia="en-US"/>
        </w:rPr>
        <w:t xml:space="preserve"> </w:t>
      </w:r>
    </w:p>
    <w:p w:rsidR="00785528" w:rsidRPr="00785528" w:rsidRDefault="00785528" w:rsidP="00785528">
      <w:pPr>
        <w:ind w:firstLine="709"/>
        <w:jc w:val="both"/>
        <w:rPr>
          <w:rFonts w:eastAsia="Calibri"/>
          <w:spacing w:val="-1"/>
          <w:sz w:val="28"/>
          <w:szCs w:val="28"/>
          <w:lang w:eastAsia="en-US"/>
        </w:rPr>
      </w:pPr>
      <w:r w:rsidRPr="00785528">
        <w:rPr>
          <w:rFonts w:eastAsia="Calibri"/>
          <w:sz w:val="28"/>
          <w:szCs w:val="28"/>
          <w:lang w:eastAsia="en-US"/>
        </w:rPr>
        <w:t xml:space="preserve">В </w:t>
      </w:r>
      <w:r w:rsidRPr="00785528">
        <w:rPr>
          <w:rFonts w:eastAsia="Calibri"/>
          <w:spacing w:val="-1"/>
          <w:sz w:val="28"/>
          <w:szCs w:val="28"/>
          <w:lang w:eastAsia="en-US"/>
        </w:rPr>
        <w:t>зависимости</w:t>
      </w:r>
      <w:r w:rsidRPr="00785528">
        <w:rPr>
          <w:rFonts w:eastAsia="Calibri"/>
          <w:spacing w:val="3"/>
          <w:sz w:val="28"/>
          <w:szCs w:val="28"/>
          <w:lang w:eastAsia="en-US"/>
        </w:rPr>
        <w:t xml:space="preserve"> </w:t>
      </w:r>
      <w:r w:rsidRPr="00785528">
        <w:rPr>
          <w:rFonts w:eastAsia="Calibri"/>
          <w:sz w:val="28"/>
          <w:szCs w:val="28"/>
          <w:lang w:eastAsia="en-US"/>
        </w:rPr>
        <w:t>от</w:t>
      </w:r>
      <w:r w:rsidRPr="00785528">
        <w:rPr>
          <w:rFonts w:eastAsia="Calibri"/>
          <w:spacing w:val="2"/>
          <w:sz w:val="28"/>
          <w:szCs w:val="28"/>
          <w:lang w:eastAsia="en-US"/>
        </w:rPr>
        <w:t xml:space="preserve"> </w:t>
      </w:r>
      <w:r w:rsidRPr="00785528">
        <w:rPr>
          <w:rFonts w:eastAsia="Calibri"/>
          <w:spacing w:val="-1"/>
          <w:sz w:val="28"/>
          <w:szCs w:val="28"/>
          <w:lang w:eastAsia="en-US"/>
        </w:rPr>
        <w:t>величины</w:t>
      </w:r>
      <w:r w:rsidRPr="00785528">
        <w:rPr>
          <w:rFonts w:eastAsia="Calibri"/>
          <w:spacing w:val="1"/>
          <w:sz w:val="28"/>
          <w:szCs w:val="28"/>
          <w:lang w:eastAsia="en-US"/>
        </w:rPr>
        <w:t xml:space="preserve"> </w:t>
      </w:r>
      <w:r w:rsidRPr="00785528">
        <w:rPr>
          <w:rFonts w:eastAsia="Calibri"/>
          <w:spacing w:val="-1"/>
          <w:sz w:val="28"/>
          <w:szCs w:val="28"/>
          <w:lang w:eastAsia="en-US"/>
        </w:rPr>
        <w:t>недоотпуска</w:t>
      </w:r>
      <w:r w:rsidRPr="00785528">
        <w:rPr>
          <w:rFonts w:eastAsia="Calibri"/>
          <w:spacing w:val="1"/>
          <w:sz w:val="28"/>
          <w:szCs w:val="28"/>
          <w:lang w:eastAsia="en-US"/>
        </w:rPr>
        <w:t xml:space="preserve"> </w:t>
      </w:r>
      <w:r w:rsidRPr="00785528">
        <w:rPr>
          <w:rFonts w:eastAsia="Calibri"/>
          <w:spacing w:val="-1"/>
          <w:sz w:val="28"/>
          <w:szCs w:val="28"/>
          <w:lang w:eastAsia="en-US"/>
        </w:rPr>
        <w:t>тепла</w:t>
      </w:r>
      <w:r w:rsidRPr="00785528">
        <w:rPr>
          <w:rFonts w:eastAsia="Calibri"/>
          <w:spacing w:val="3"/>
          <w:sz w:val="28"/>
          <w:szCs w:val="28"/>
          <w:lang w:eastAsia="en-US"/>
        </w:rPr>
        <w:t xml:space="preserve"> </w:t>
      </w:r>
      <w:r w:rsidRPr="00785528">
        <w:rPr>
          <w:rFonts w:eastAsia="Calibri"/>
          <w:sz w:val="28"/>
          <w:szCs w:val="28"/>
          <w:lang w:eastAsia="en-US"/>
        </w:rPr>
        <w:t>(Q</w:t>
      </w:r>
      <w:r w:rsidRPr="00785528">
        <w:rPr>
          <w:rFonts w:eastAsia="Calibri"/>
          <w:position w:val="-2"/>
          <w:sz w:val="28"/>
          <w:szCs w:val="28"/>
          <w:lang w:eastAsia="en-US"/>
        </w:rPr>
        <w:t>нед</w:t>
      </w:r>
      <w:r w:rsidRPr="00785528">
        <w:rPr>
          <w:rFonts w:eastAsia="Calibri"/>
          <w:sz w:val="28"/>
          <w:szCs w:val="28"/>
          <w:lang w:eastAsia="en-US"/>
        </w:rPr>
        <w:t>)</w:t>
      </w:r>
      <w:r w:rsidRPr="00785528">
        <w:rPr>
          <w:rFonts w:eastAsia="Calibri"/>
          <w:spacing w:val="1"/>
          <w:sz w:val="28"/>
          <w:szCs w:val="28"/>
          <w:lang w:eastAsia="en-US"/>
        </w:rPr>
        <w:t xml:space="preserve"> </w:t>
      </w:r>
      <w:r w:rsidRPr="00785528">
        <w:rPr>
          <w:rFonts w:eastAsia="Calibri"/>
          <w:spacing w:val="-1"/>
          <w:sz w:val="28"/>
          <w:szCs w:val="28"/>
          <w:lang w:eastAsia="en-US"/>
        </w:rPr>
        <w:t>определяется</w:t>
      </w:r>
      <w:r w:rsidRPr="00785528">
        <w:rPr>
          <w:rFonts w:eastAsia="Calibri"/>
          <w:spacing w:val="2"/>
          <w:sz w:val="28"/>
          <w:szCs w:val="28"/>
          <w:lang w:eastAsia="en-US"/>
        </w:rPr>
        <w:t xml:space="preserve"> </w:t>
      </w:r>
      <w:r w:rsidRPr="00785528">
        <w:rPr>
          <w:rFonts w:eastAsia="Calibri"/>
          <w:spacing w:val="-1"/>
          <w:sz w:val="28"/>
          <w:szCs w:val="28"/>
          <w:lang w:eastAsia="en-US"/>
        </w:rPr>
        <w:t>показатель</w:t>
      </w:r>
      <w:r w:rsidRPr="00785528">
        <w:rPr>
          <w:rFonts w:eastAsia="Calibri"/>
          <w:spacing w:val="3"/>
          <w:sz w:val="28"/>
          <w:szCs w:val="28"/>
          <w:lang w:eastAsia="en-US"/>
        </w:rPr>
        <w:t xml:space="preserve"> </w:t>
      </w:r>
      <w:r w:rsidRPr="00785528">
        <w:rPr>
          <w:rFonts w:eastAsia="Calibri"/>
          <w:sz w:val="28"/>
          <w:szCs w:val="28"/>
          <w:lang w:eastAsia="en-US"/>
        </w:rPr>
        <w:t xml:space="preserve">надежности </w:t>
      </w:r>
      <w:r w:rsidRPr="00785528">
        <w:rPr>
          <w:rFonts w:eastAsia="Calibri"/>
          <w:spacing w:val="-1"/>
          <w:sz w:val="28"/>
          <w:szCs w:val="28"/>
          <w:lang w:eastAsia="en-US"/>
        </w:rPr>
        <w:t>(К</w:t>
      </w:r>
      <w:r w:rsidRPr="00785528">
        <w:rPr>
          <w:rFonts w:eastAsia="Calibri"/>
          <w:spacing w:val="-1"/>
          <w:position w:val="-2"/>
          <w:sz w:val="28"/>
          <w:szCs w:val="28"/>
          <w:lang w:eastAsia="en-US"/>
        </w:rPr>
        <w:t>нед</w:t>
      </w:r>
      <w:r w:rsidRPr="00785528">
        <w:rPr>
          <w:rFonts w:eastAsia="Calibri"/>
          <w:spacing w:val="-1"/>
          <w:sz w:val="28"/>
          <w:szCs w:val="28"/>
          <w:lang w:eastAsia="en-US"/>
        </w:rPr>
        <w:t>)</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до 0,1%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1,0;</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0,1% -</w:t>
      </w:r>
      <w:r w:rsidRPr="00785528">
        <w:rPr>
          <w:spacing w:val="-1"/>
          <w:sz w:val="28"/>
          <w:szCs w:val="28"/>
        </w:rPr>
        <w:t xml:space="preserve">  до </w:t>
      </w:r>
      <w:r w:rsidRPr="00785528">
        <w:rPr>
          <w:sz w:val="28"/>
          <w:szCs w:val="28"/>
        </w:rPr>
        <w:t>0,3%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0,8;</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от </w:t>
      </w:r>
      <w:r w:rsidRPr="00785528">
        <w:rPr>
          <w:sz w:val="28"/>
          <w:szCs w:val="28"/>
        </w:rPr>
        <w:t>0,3% -</w:t>
      </w:r>
      <w:r w:rsidRPr="00785528">
        <w:rPr>
          <w:spacing w:val="-1"/>
          <w:sz w:val="28"/>
          <w:szCs w:val="28"/>
        </w:rPr>
        <w:t xml:space="preserve"> до </w:t>
      </w:r>
      <w:r w:rsidRPr="00785528">
        <w:rPr>
          <w:sz w:val="28"/>
          <w:szCs w:val="28"/>
        </w:rPr>
        <w:t>0,5% включительно -</w:t>
      </w:r>
      <w:r w:rsidRPr="00785528">
        <w:rPr>
          <w:spacing w:val="-1"/>
          <w:sz w:val="28"/>
          <w:szCs w:val="28"/>
        </w:rPr>
        <w:t xml:space="preserve"> К</w:t>
      </w:r>
      <w:r w:rsidRPr="00785528">
        <w:rPr>
          <w:spacing w:val="-1"/>
          <w:position w:val="-2"/>
          <w:sz w:val="28"/>
          <w:szCs w:val="28"/>
        </w:rPr>
        <w:t>нед</w:t>
      </w:r>
      <w:r w:rsidRPr="00785528">
        <w:rPr>
          <w:spacing w:val="19"/>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0,6;</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от</w:t>
      </w:r>
      <w:r w:rsidRPr="00785528">
        <w:rPr>
          <w:spacing w:val="-1"/>
          <w:sz w:val="28"/>
          <w:szCs w:val="28"/>
        </w:rPr>
        <w:t xml:space="preserve"> </w:t>
      </w:r>
      <w:r w:rsidRPr="00785528">
        <w:rPr>
          <w:sz w:val="28"/>
          <w:szCs w:val="28"/>
        </w:rPr>
        <w:t>0,5% - до 1,0% включительно -</w:t>
      </w:r>
      <w:r w:rsidRPr="00785528">
        <w:rPr>
          <w:spacing w:val="-1"/>
          <w:sz w:val="28"/>
          <w:szCs w:val="28"/>
        </w:rPr>
        <w:t xml:space="preserve"> К</w:t>
      </w:r>
      <w:r w:rsidRPr="00785528">
        <w:rPr>
          <w:spacing w:val="-1"/>
          <w:position w:val="-2"/>
          <w:sz w:val="28"/>
          <w:szCs w:val="28"/>
        </w:rPr>
        <w:t>нед</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0,5.</w:t>
      </w:r>
    </w:p>
    <w:p w:rsidR="00785528" w:rsidRPr="00785528" w:rsidRDefault="00785528" w:rsidP="00785528">
      <w:pPr>
        <w:jc w:val="both"/>
        <w:rPr>
          <w:sz w:val="28"/>
          <w:szCs w:val="28"/>
        </w:rPr>
      </w:pPr>
      <w:r w:rsidRPr="00785528">
        <w:rPr>
          <w:sz w:val="28"/>
          <w:szCs w:val="28"/>
        </w:rPr>
        <w:t>-</w:t>
      </w:r>
      <w:r w:rsidRPr="00785528">
        <w:rPr>
          <w:spacing w:val="-1"/>
          <w:sz w:val="28"/>
          <w:szCs w:val="28"/>
        </w:rPr>
        <w:t xml:space="preserve"> </w:t>
      </w:r>
      <w:r w:rsidRPr="00785528">
        <w:rPr>
          <w:sz w:val="28"/>
          <w:szCs w:val="28"/>
        </w:rPr>
        <w:t>свыше</w:t>
      </w:r>
      <w:r w:rsidRPr="00785528">
        <w:rPr>
          <w:spacing w:val="-1"/>
          <w:sz w:val="28"/>
          <w:szCs w:val="28"/>
        </w:rPr>
        <w:t xml:space="preserve"> </w:t>
      </w:r>
      <w:r w:rsidRPr="00785528">
        <w:rPr>
          <w:sz w:val="28"/>
          <w:szCs w:val="28"/>
        </w:rPr>
        <w:t>1,0% -</w:t>
      </w:r>
      <w:r w:rsidRPr="00785528">
        <w:rPr>
          <w:spacing w:val="-1"/>
          <w:sz w:val="28"/>
          <w:szCs w:val="28"/>
        </w:rPr>
        <w:t xml:space="preserve"> К</w:t>
      </w:r>
      <w:r w:rsidRPr="00785528">
        <w:rPr>
          <w:spacing w:val="-1"/>
          <w:position w:val="-2"/>
          <w:sz w:val="28"/>
          <w:szCs w:val="28"/>
        </w:rPr>
        <w:t>нед</w:t>
      </w:r>
      <w:r w:rsidRPr="00785528">
        <w:rPr>
          <w:spacing w:val="20"/>
          <w:position w:val="-2"/>
          <w:sz w:val="28"/>
          <w:szCs w:val="28"/>
        </w:rPr>
        <w:t xml:space="preserve"> </w:t>
      </w:r>
      <w:r w:rsidRPr="00785528">
        <w:rPr>
          <w:sz w:val="28"/>
          <w:szCs w:val="28"/>
        </w:rPr>
        <w:t>=</w:t>
      </w:r>
      <w:r w:rsidRPr="00785528">
        <w:rPr>
          <w:spacing w:val="-1"/>
          <w:sz w:val="28"/>
          <w:szCs w:val="28"/>
        </w:rPr>
        <w:t xml:space="preserve"> </w:t>
      </w:r>
      <w:r w:rsidRPr="00785528">
        <w:rPr>
          <w:sz w:val="28"/>
          <w:szCs w:val="28"/>
        </w:rPr>
        <w:t>0,2.</w:t>
      </w:r>
    </w:p>
    <w:p w:rsidR="00785528" w:rsidRPr="00785528" w:rsidRDefault="00785528" w:rsidP="00785528">
      <w:pPr>
        <w:jc w:val="both"/>
        <w:rPr>
          <w:sz w:val="28"/>
          <w:szCs w:val="28"/>
        </w:rPr>
      </w:pPr>
    </w:p>
    <w:p w:rsidR="00785528" w:rsidRPr="00785528" w:rsidRDefault="00785528" w:rsidP="00785528">
      <w:pPr>
        <w:ind w:firstLine="709"/>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-укомплектованности ремонтным и оперативно-ремонтным персоналом;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-оснащенности машинами, специальными механизмами и оборудованием;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-наличия основных материально-технических ресурсов;</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785528" w:rsidRPr="00785528" w:rsidRDefault="00785528" w:rsidP="00785528">
      <w:pPr>
        <w:ind w:firstLine="709"/>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785528" w:rsidRPr="00785528" w:rsidRDefault="00785528" w:rsidP="00785528">
      <w:pPr>
        <w:jc w:val="both"/>
        <w:rPr>
          <w:rFonts w:eastAsia="Calibri"/>
          <w:color w:val="333333"/>
          <w:sz w:val="28"/>
          <w:szCs w:val="28"/>
          <w:shd w:val="clear" w:color="auto" w:fill="FFFFFF"/>
          <w:lang w:eastAsia="en-US"/>
        </w:rPr>
      </w:pPr>
      <w:r w:rsidRPr="00785528">
        <w:rPr>
          <w:rFonts w:eastAsia="Calibri"/>
          <w:color w:val="333333"/>
          <w:sz w:val="28"/>
          <w:szCs w:val="28"/>
          <w:shd w:val="clear" w:color="auto" w:fill="FFFFFF"/>
          <w:lang w:eastAsia="en-US"/>
        </w:rPr>
        <w:t>Кгот=0,25*Кп+0,35*Км+0,3*Ктр+0,1*Кист</w:t>
      </w:r>
    </w:p>
    <w:p w:rsidR="00785528" w:rsidRDefault="00785528" w:rsidP="00785528">
      <w:pPr>
        <w:jc w:val="both"/>
        <w:rPr>
          <w:rFonts w:eastAsia="Calibri"/>
          <w:spacing w:val="-1"/>
          <w:sz w:val="28"/>
          <w:szCs w:val="28"/>
          <w:lang w:eastAsia="en-US"/>
        </w:rPr>
      </w:pPr>
    </w:p>
    <w:p w:rsidR="000D4098" w:rsidRPr="00785528" w:rsidRDefault="000D4098" w:rsidP="00785528">
      <w:pPr>
        <w:jc w:val="both"/>
        <w:rPr>
          <w:rFonts w:eastAsia="Calibri"/>
          <w:spacing w:val="-1"/>
          <w:sz w:val="28"/>
          <w:szCs w:val="28"/>
          <w:lang w:eastAsia="en-US"/>
        </w:rPr>
      </w:pP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785528" w:rsidRPr="00785528" w:rsidTr="00785528">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785528" w:rsidRPr="00785528" w:rsidRDefault="00785528" w:rsidP="00785528">
            <w:pPr>
              <w:spacing w:line="276" w:lineRule="auto"/>
              <w:jc w:val="both"/>
              <w:rPr>
                <w:color w:val="333333"/>
                <w:sz w:val="28"/>
                <w:szCs w:val="28"/>
              </w:rPr>
            </w:pPr>
            <w:r w:rsidRPr="00785528">
              <w:rPr>
                <w:color w:val="333333"/>
                <w:sz w:val="28"/>
                <w:szCs w:val="28"/>
              </w:rPr>
              <w:t>Категория готовности</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удовлетворительная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ограниченная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ограниченная 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неготовность</w:t>
            </w:r>
          </w:p>
        </w:tc>
      </w:tr>
      <w:tr w:rsidR="00785528" w:rsidRPr="00785528" w:rsidTr="00785528">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85528" w:rsidRPr="00785528" w:rsidRDefault="00785528" w:rsidP="00785528">
            <w:pPr>
              <w:spacing w:line="276" w:lineRule="auto"/>
              <w:jc w:val="both"/>
              <w:rPr>
                <w:color w:val="333333"/>
                <w:sz w:val="28"/>
                <w:szCs w:val="28"/>
              </w:rPr>
            </w:pPr>
            <w:r w:rsidRPr="00785528">
              <w:rPr>
                <w:color w:val="333333"/>
                <w:sz w:val="28"/>
                <w:szCs w:val="28"/>
              </w:rPr>
              <w:t>неготовность</w:t>
            </w:r>
          </w:p>
        </w:tc>
      </w:tr>
    </w:tbl>
    <w:p w:rsidR="00785528" w:rsidRPr="00785528" w:rsidRDefault="00785528" w:rsidP="00785528">
      <w:pPr>
        <w:jc w:val="both"/>
        <w:rPr>
          <w:color w:val="333333"/>
          <w:sz w:val="28"/>
          <w:szCs w:val="28"/>
        </w:rPr>
      </w:pPr>
    </w:p>
    <w:p w:rsidR="00785528" w:rsidRPr="00785528" w:rsidRDefault="00785528" w:rsidP="00785528">
      <w:pPr>
        <w:jc w:val="both"/>
        <w:rPr>
          <w:rFonts w:eastAsia="Calibri"/>
          <w:i/>
          <w:spacing w:val="-1"/>
          <w:sz w:val="28"/>
          <w:szCs w:val="28"/>
          <w:lang w:eastAsia="en-US"/>
        </w:rPr>
      </w:pPr>
      <w:r w:rsidRPr="00785528">
        <w:rPr>
          <w:rFonts w:eastAsia="Calibri"/>
          <w:i/>
          <w:spacing w:val="-1"/>
          <w:sz w:val="28"/>
          <w:szCs w:val="28"/>
          <w:lang w:eastAsia="en-US"/>
        </w:rPr>
        <w:t>Оценка надежности систем теплоснабжения.</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а) оценка надежности источников тепловой энергии.</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785528" w:rsidRPr="00785528" w:rsidRDefault="00785528" w:rsidP="00785528">
      <w:pPr>
        <w:jc w:val="both"/>
        <w:rPr>
          <w:sz w:val="28"/>
          <w:szCs w:val="28"/>
        </w:rPr>
      </w:pPr>
      <w:r w:rsidRPr="00785528">
        <w:rPr>
          <w:sz w:val="28"/>
          <w:szCs w:val="28"/>
        </w:rPr>
        <w:t>высоконадежные - при Кэ = Кв = Кт = Ки = 1;</w:t>
      </w:r>
    </w:p>
    <w:p w:rsidR="00785528" w:rsidRPr="00785528" w:rsidRDefault="00785528" w:rsidP="00785528">
      <w:pPr>
        <w:jc w:val="both"/>
        <w:rPr>
          <w:sz w:val="28"/>
          <w:szCs w:val="28"/>
        </w:rPr>
      </w:pPr>
      <w:r w:rsidRPr="00785528">
        <w:rPr>
          <w:sz w:val="28"/>
          <w:szCs w:val="28"/>
        </w:rPr>
        <w:t>надежные          - при Кэ = Кв = Кт = 1 и Ки = 0,5;</w:t>
      </w:r>
    </w:p>
    <w:p w:rsidR="00785528" w:rsidRPr="00785528" w:rsidRDefault="00785528" w:rsidP="00785528">
      <w:pPr>
        <w:jc w:val="both"/>
        <w:rPr>
          <w:sz w:val="28"/>
          <w:szCs w:val="28"/>
        </w:rPr>
      </w:pPr>
      <w:r w:rsidRPr="00785528">
        <w:rPr>
          <w:sz w:val="28"/>
          <w:szCs w:val="28"/>
        </w:rPr>
        <w:t>малонадежные    - при Ки = 0,5 и при значении меньше 1 одного из показателей Кэ, Кв, Кт;</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ненадежные показателей Кэ, Кв, Кт.</w:t>
      </w:r>
    </w:p>
    <w:p w:rsidR="00785528" w:rsidRPr="00785528" w:rsidRDefault="00785528" w:rsidP="00785528">
      <w:pPr>
        <w:jc w:val="both"/>
        <w:rPr>
          <w:rFonts w:eastAsia="Calibri"/>
          <w:sz w:val="28"/>
          <w:szCs w:val="28"/>
          <w:lang w:eastAsia="en-US"/>
        </w:rPr>
      </w:pPr>
    </w:p>
    <w:p w:rsidR="00785528" w:rsidRPr="00785528" w:rsidRDefault="00785528" w:rsidP="00785528">
      <w:pPr>
        <w:jc w:val="both"/>
        <w:rPr>
          <w:rFonts w:eastAsia="Calibri"/>
          <w:sz w:val="28"/>
          <w:szCs w:val="28"/>
          <w:lang w:eastAsia="en-US"/>
        </w:rPr>
      </w:pPr>
      <w:r w:rsidRPr="00785528">
        <w:rPr>
          <w:rFonts w:eastAsia="Calibri"/>
          <w:sz w:val="28"/>
          <w:szCs w:val="28"/>
          <w:lang w:eastAsia="en-US"/>
        </w:rPr>
        <w:lastRenderedPageBreak/>
        <w:t>б) оценка надежности тепловых сетей.</w:t>
      </w:r>
    </w:p>
    <w:p w:rsidR="00785528" w:rsidRPr="00785528" w:rsidRDefault="00785528" w:rsidP="00785528">
      <w:pPr>
        <w:jc w:val="both"/>
        <w:rPr>
          <w:sz w:val="28"/>
          <w:szCs w:val="28"/>
        </w:rPr>
      </w:pPr>
      <w:r w:rsidRPr="00785528">
        <w:rPr>
          <w:sz w:val="28"/>
          <w:szCs w:val="28"/>
        </w:rPr>
        <w:t>В зависимости от полученных показателей надежности, тепловые сети могут быть оценены как:</w:t>
      </w:r>
    </w:p>
    <w:p w:rsidR="00785528" w:rsidRPr="00785528" w:rsidRDefault="00785528" w:rsidP="00785528">
      <w:pPr>
        <w:jc w:val="both"/>
        <w:rPr>
          <w:sz w:val="28"/>
          <w:szCs w:val="28"/>
        </w:rPr>
      </w:pPr>
      <w:r w:rsidRPr="00785528">
        <w:rPr>
          <w:sz w:val="28"/>
          <w:szCs w:val="28"/>
        </w:rPr>
        <w:t>высоконадежные       - более 0,9;</w:t>
      </w:r>
    </w:p>
    <w:p w:rsidR="00785528" w:rsidRPr="00785528" w:rsidRDefault="00785528" w:rsidP="00785528">
      <w:pPr>
        <w:jc w:val="both"/>
        <w:rPr>
          <w:sz w:val="28"/>
          <w:szCs w:val="28"/>
        </w:rPr>
      </w:pPr>
      <w:r w:rsidRPr="00785528">
        <w:rPr>
          <w:sz w:val="28"/>
          <w:szCs w:val="28"/>
        </w:rPr>
        <w:t>надежные                - 0,75 - 0,89;</w:t>
      </w:r>
    </w:p>
    <w:p w:rsidR="00785528" w:rsidRPr="00785528" w:rsidRDefault="00785528" w:rsidP="00785528">
      <w:pPr>
        <w:jc w:val="both"/>
        <w:rPr>
          <w:sz w:val="28"/>
          <w:szCs w:val="28"/>
        </w:rPr>
      </w:pPr>
      <w:r w:rsidRPr="00785528">
        <w:rPr>
          <w:sz w:val="28"/>
          <w:szCs w:val="28"/>
        </w:rPr>
        <w:t>малонадежные          - 0,5 - 0,74;</w:t>
      </w:r>
    </w:p>
    <w:p w:rsidR="00785528" w:rsidRPr="00785528" w:rsidRDefault="00785528" w:rsidP="00785528">
      <w:pPr>
        <w:jc w:val="both"/>
        <w:rPr>
          <w:sz w:val="28"/>
          <w:szCs w:val="28"/>
        </w:rPr>
      </w:pPr>
      <w:r w:rsidRPr="00785528">
        <w:rPr>
          <w:sz w:val="28"/>
          <w:szCs w:val="28"/>
        </w:rPr>
        <w:t>ненадежные             - менее 0,5</w:t>
      </w:r>
    </w:p>
    <w:p w:rsidR="00785528" w:rsidRPr="00785528" w:rsidRDefault="00785528" w:rsidP="00785528">
      <w:pPr>
        <w:jc w:val="both"/>
        <w:rPr>
          <w:sz w:val="28"/>
          <w:szCs w:val="28"/>
        </w:rPr>
      </w:pP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в) оценка надежности систем теплоснабжения в целом.</w:t>
      </w:r>
    </w:p>
    <w:p w:rsidR="00785528" w:rsidRPr="00785528" w:rsidRDefault="00785528" w:rsidP="00785528">
      <w:pPr>
        <w:jc w:val="both"/>
        <w:rPr>
          <w:rFonts w:eastAsia="Calibri"/>
          <w:sz w:val="28"/>
          <w:szCs w:val="28"/>
          <w:lang w:eastAsia="en-US"/>
        </w:rPr>
      </w:pPr>
      <w:r w:rsidRPr="00785528">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785528" w:rsidRPr="00785528" w:rsidRDefault="00785528" w:rsidP="00785528">
      <w:pPr>
        <w:ind w:firstLine="709"/>
        <w:jc w:val="both"/>
        <w:rPr>
          <w:rFonts w:eastAsia="Calibri"/>
          <w:sz w:val="28"/>
          <w:szCs w:val="28"/>
          <w:lang w:eastAsia="en-US"/>
        </w:rPr>
      </w:pPr>
      <w:r w:rsidRPr="00785528">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785528" w:rsidRPr="00785528" w:rsidRDefault="00785528" w:rsidP="00785528">
      <w:pPr>
        <w:jc w:val="both"/>
        <w:rPr>
          <w:sz w:val="28"/>
          <w:szCs w:val="28"/>
        </w:rPr>
      </w:pPr>
      <w:r w:rsidRPr="00785528">
        <w:rPr>
          <w:sz w:val="28"/>
          <w:szCs w:val="28"/>
        </w:rPr>
        <w:t>Оценка надежности систем централизованного теплоснабжения МО</w:t>
      </w:r>
      <w:r>
        <w:rPr>
          <w:sz w:val="28"/>
          <w:szCs w:val="28"/>
        </w:rPr>
        <w:t xml:space="preserve"> </w:t>
      </w:r>
      <w:r w:rsidRPr="00785528">
        <w:rPr>
          <w:sz w:val="28"/>
          <w:szCs w:val="28"/>
        </w:rPr>
        <w:t>К</w:t>
      </w:r>
      <w:r>
        <w:rPr>
          <w:sz w:val="28"/>
          <w:szCs w:val="28"/>
        </w:rPr>
        <w:t>арасе</w:t>
      </w:r>
      <w:r w:rsidRPr="00785528">
        <w:rPr>
          <w:sz w:val="28"/>
          <w:szCs w:val="28"/>
        </w:rPr>
        <w:t>вского сельсовета представлена в таблице 11.12.1.</w:t>
      </w:r>
    </w:p>
    <w:p w:rsidR="00785528" w:rsidRPr="00785528" w:rsidRDefault="00785528" w:rsidP="00785528">
      <w:pPr>
        <w:jc w:val="both"/>
        <w:rPr>
          <w:rFonts w:eastAsia="Calibri"/>
          <w:sz w:val="28"/>
          <w:szCs w:val="28"/>
          <w:lang w:eastAsia="en-US"/>
        </w:rPr>
      </w:pPr>
    </w:p>
    <w:p w:rsidR="00785528" w:rsidRPr="00785528" w:rsidRDefault="00785528" w:rsidP="00785528">
      <w:pPr>
        <w:rPr>
          <w:rFonts w:eastAsia="Calibri"/>
          <w:szCs w:val="22"/>
          <w:lang w:eastAsia="en-US"/>
        </w:rPr>
        <w:sectPr w:rsidR="00785528" w:rsidRPr="00785528">
          <w:pgSz w:w="11906" w:h="16838"/>
          <w:pgMar w:top="1134" w:right="851" w:bottom="1134" w:left="1418" w:header="709" w:footer="709" w:gutter="0"/>
          <w:cols w:space="720"/>
        </w:sectPr>
      </w:pPr>
    </w:p>
    <w:p w:rsidR="00785528" w:rsidRPr="00785528" w:rsidRDefault="00785528" w:rsidP="00785528">
      <w:pPr>
        <w:spacing w:after="120"/>
        <w:rPr>
          <w:rFonts w:eastAsia="Calibri"/>
          <w:b/>
          <w:szCs w:val="22"/>
          <w:lang w:eastAsia="en-US"/>
        </w:rPr>
      </w:pPr>
      <w:r w:rsidRPr="00785528">
        <w:rPr>
          <w:rFonts w:eastAsia="Calibri"/>
          <w:b/>
          <w:szCs w:val="22"/>
          <w:lang w:eastAsia="en-US"/>
        </w:rPr>
        <w:lastRenderedPageBreak/>
        <w:t>Таблица 11.12.1. - Оценка надежности систем централизованного теплоснабжения МО</w:t>
      </w:r>
    </w:p>
    <w:p w:rsidR="00785528" w:rsidRPr="00785528" w:rsidRDefault="00785528" w:rsidP="00785528">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785528" w:rsidRPr="00785528" w:rsidTr="00785528">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FC77DB" w:rsidRDefault="00785528" w:rsidP="00785528">
            <w:pPr>
              <w:jc w:val="center"/>
              <w:rPr>
                <w:rFonts w:eastAsia="Calibri"/>
                <w:sz w:val="20"/>
                <w:szCs w:val="20"/>
                <w:lang w:eastAsia="en-US"/>
              </w:rPr>
            </w:pPr>
            <w:r w:rsidRPr="00FC77DB">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FC77DB" w:rsidRDefault="00785528" w:rsidP="00785528">
            <w:pPr>
              <w:jc w:val="center"/>
              <w:rPr>
                <w:rFonts w:eastAsia="Calibri"/>
                <w:sz w:val="20"/>
                <w:szCs w:val="20"/>
                <w:lang w:eastAsia="en-US"/>
              </w:rPr>
            </w:pPr>
            <w:r w:rsidRPr="00FC77DB">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FC77DB" w:rsidRDefault="00785528" w:rsidP="00785528">
            <w:pPr>
              <w:jc w:val="center"/>
              <w:rPr>
                <w:rFonts w:eastAsia="Calibri"/>
                <w:sz w:val="20"/>
                <w:szCs w:val="20"/>
                <w:lang w:eastAsia="en-US"/>
              </w:rPr>
            </w:pPr>
            <w:r w:rsidRPr="00FC77DB">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FC77DB" w:rsidRDefault="00785528" w:rsidP="00785528">
            <w:pPr>
              <w:jc w:val="center"/>
              <w:rPr>
                <w:rFonts w:eastAsia="Calibri"/>
                <w:sz w:val="20"/>
                <w:szCs w:val="20"/>
                <w:lang w:eastAsia="en-US"/>
              </w:rPr>
            </w:pPr>
            <w:r w:rsidRPr="00FC77DB">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FC77DB" w:rsidRDefault="00785528" w:rsidP="00785528">
            <w:pPr>
              <w:jc w:val="center"/>
              <w:rPr>
                <w:rFonts w:eastAsia="Calibri"/>
                <w:sz w:val="20"/>
                <w:szCs w:val="20"/>
                <w:lang w:eastAsia="en-US"/>
              </w:rPr>
            </w:pPr>
            <w:r w:rsidRPr="00FC77DB">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FC77DB" w:rsidRDefault="00785528" w:rsidP="00785528">
            <w:pPr>
              <w:jc w:val="center"/>
              <w:rPr>
                <w:rFonts w:eastAsia="Calibri"/>
                <w:sz w:val="20"/>
                <w:szCs w:val="20"/>
                <w:lang w:eastAsia="en-US"/>
              </w:rPr>
            </w:pPr>
            <w:r w:rsidRPr="00FC77DB">
              <w:rPr>
                <w:sz w:val="20"/>
                <w:szCs w:val="20"/>
                <w:lang w:eastAsia="en-US"/>
              </w:rPr>
              <w:t>Показатель относительного аварийного недоотпуска тепла</w:t>
            </w:r>
          </w:p>
        </w:tc>
      </w:tr>
      <w:tr w:rsidR="00785528" w:rsidRPr="00785528" w:rsidTr="00785528">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785528" w:rsidRPr="00FC77DB" w:rsidRDefault="00785528" w:rsidP="00785528">
            <w:pPr>
              <w:rPr>
                <w:rFonts w:eastAsia="Calibri"/>
                <w:sz w:val="20"/>
                <w:szCs w:val="20"/>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85528" w:rsidRPr="00FC77DB" w:rsidRDefault="00785528" w:rsidP="00785528">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Kнед</w:t>
            </w:r>
          </w:p>
        </w:tc>
      </w:tr>
      <w:tr w:rsidR="00785528" w:rsidRPr="00785528" w:rsidTr="0078552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szCs w:val="20"/>
                <w:lang w:eastAsia="en-US"/>
              </w:rPr>
            </w:pPr>
            <w:r w:rsidRPr="00785528">
              <w:rPr>
                <w:sz w:val="22"/>
                <w:szCs w:val="20"/>
                <w:lang w:val="en-US" w:eastAsia="en-US"/>
              </w:rPr>
              <w:t xml:space="preserve">Котельная </w:t>
            </w:r>
          </w:p>
          <w:p w:rsidR="00785528" w:rsidRPr="00785528" w:rsidRDefault="00785528" w:rsidP="00785528">
            <w:pPr>
              <w:jc w:val="center"/>
              <w:rPr>
                <w:rFonts w:eastAsia="Calibri"/>
                <w:sz w:val="20"/>
                <w:szCs w:val="20"/>
                <w:lang w:eastAsia="en-US"/>
              </w:rPr>
            </w:pPr>
            <w:r w:rsidRPr="00785528">
              <w:rPr>
                <w:sz w:val="22"/>
                <w:szCs w:val="20"/>
                <w:lang w:val="en-US"/>
              </w:rPr>
              <w:t>c</w:t>
            </w:r>
            <w:r w:rsidRPr="00785528">
              <w:rPr>
                <w:sz w:val="22"/>
                <w:szCs w:val="20"/>
                <w:lang w:val="en-US" w:eastAsia="en-US"/>
              </w:rPr>
              <w:t xml:space="preserve">. </w:t>
            </w:r>
            <w:r w:rsidRPr="00785528">
              <w:rPr>
                <w:sz w:val="22"/>
                <w:szCs w:val="20"/>
              </w:rPr>
              <w:t>Карасе</w:t>
            </w:r>
            <w:r w:rsidRPr="00785528">
              <w:rPr>
                <w:sz w:val="22"/>
                <w:szCs w:val="20"/>
                <w:lang w:val="en-US"/>
              </w:rPr>
              <w:t>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27574D" w:rsidRDefault="0027574D" w:rsidP="00785528">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785528" w:rsidRPr="00785528" w:rsidRDefault="0027574D" w:rsidP="00785528">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27574D" w:rsidRDefault="0027574D" w:rsidP="00785528">
            <w:pPr>
              <w:jc w:val="center"/>
              <w:rPr>
                <w:rFonts w:eastAsia="Calibri"/>
                <w:sz w:val="20"/>
                <w:szCs w:val="20"/>
                <w:lang w:eastAsia="en-US"/>
              </w:rPr>
            </w:pPr>
            <w:r>
              <w:rPr>
                <w:rFonts w:eastAsia="Calibri"/>
                <w:sz w:val="20"/>
                <w:szCs w:val="20"/>
                <w:lang w:eastAsia="en-US"/>
              </w:rPr>
              <w:t>0,88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785528" w:rsidRPr="00785528" w:rsidRDefault="00785528" w:rsidP="00785528">
            <w:pPr>
              <w:jc w:val="center"/>
              <w:rPr>
                <w:rFonts w:eastAsia="Calibri"/>
                <w:sz w:val="20"/>
                <w:szCs w:val="20"/>
                <w:lang w:eastAsia="en-US"/>
              </w:rPr>
            </w:pPr>
            <w:r w:rsidRPr="00785528">
              <w:rPr>
                <w:rFonts w:eastAsia="Calibri"/>
                <w:sz w:val="20"/>
                <w:szCs w:val="20"/>
                <w:lang w:val="en-US" w:eastAsia="en-US"/>
              </w:rPr>
              <w:t>1,0</w:t>
            </w:r>
          </w:p>
        </w:tc>
      </w:tr>
    </w:tbl>
    <w:p w:rsidR="00785528" w:rsidRPr="00785528" w:rsidRDefault="00785528" w:rsidP="00785528">
      <w:pPr>
        <w:rPr>
          <w:rFonts w:eastAsia="Calibri"/>
          <w:szCs w:val="22"/>
          <w:lang w:eastAsia="en-US"/>
        </w:rPr>
        <w:sectPr w:rsidR="00785528" w:rsidRPr="00785528">
          <w:pgSz w:w="16838" w:h="11906" w:orient="landscape"/>
          <w:pgMar w:top="1701" w:right="567" w:bottom="1701" w:left="567" w:header="709" w:footer="709" w:gutter="0"/>
          <w:cols w:space="720"/>
        </w:sectPr>
      </w:pPr>
    </w:p>
    <w:p w:rsidR="002820EF" w:rsidRPr="002820EF" w:rsidRDefault="002820EF" w:rsidP="00044C33">
      <w:pPr>
        <w:pStyle w:val="10"/>
      </w:pPr>
      <w:bookmarkStart w:id="67" w:name="_Toc99916522"/>
      <w:bookmarkStart w:id="68" w:name="_Toc99916860"/>
      <w:r w:rsidRPr="002820EF">
        <w:lastRenderedPageBreak/>
        <w:t>Раздел 12 Электронная модель системы теплоснабжения</w:t>
      </w:r>
    </w:p>
    <w:p w:rsidR="002820EF" w:rsidRDefault="002820EF" w:rsidP="002820EF">
      <w:pPr>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Карасевского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2820EF" w:rsidRDefault="002820EF" w:rsidP="002820EF">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2820EF" w:rsidRDefault="002820EF" w:rsidP="002820EF">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2820EF" w:rsidRDefault="002820EF" w:rsidP="002820EF">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2820EF" w:rsidRDefault="002820EF" w:rsidP="002820EF">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2820EF" w:rsidRDefault="002820EF" w:rsidP="002820EF">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2820EF" w:rsidRDefault="002820EF" w:rsidP="002820EF">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2820EF" w:rsidRDefault="002820EF" w:rsidP="002820EF">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2820EF" w:rsidRDefault="002820EF" w:rsidP="002820EF">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2820EF" w:rsidRDefault="002820EF" w:rsidP="002820EF">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2820EF" w:rsidRDefault="002820EF" w:rsidP="002820EF">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2820EF" w:rsidRDefault="002820EF" w:rsidP="002820EF">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Цели разработки электронной модели:</w:t>
      </w:r>
    </w:p>
    <w:p w:rsidR="002820EF" w:rsidRDefault="002820EF" w:rsidP="002820EF">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2820EF" w:rsidRDefault="002820EF" w:rsidP="002820EF">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2820EF" w:rsidRDefault="002820EF" w:rsidP="002820EF">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2820EF" w:rsidRDefault="002820EF" w:rsidP="002820EF">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2820EF" w:rsidRDefault="002820EF" w:rsidP="002820EF">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2820EF" w:rsidRDefault="002820EF" w:rsidP="002820EF">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2820EF" w:rsidRDefault="002820EF" w:rsidP="002820EF">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2820EF" w:rsidRDefault="002820EF" w:rsidP="002820EF">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2820EF" w:rsidRDefault="002820EF" w:rsidP="002820EF">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2820EF" w:rsidRDefault="002820EF" w:rsidP="002820EF">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Электронная модель схемы теплоснабжения Карасевского сельсовета (с.Карасево) актуализирована с учётом привязки к топографической основе и схеме расположения инженерных коммуникаций.</w:t>
      </w:r>
    </w:p>
    <w:p w:rsidR="002820EF" w:rsidRDefault="002820EF" w:rsidP="002820EF">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2820EF" w:rsidRDefault="002820EF" w:rsidP="002820EF">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2820EF" w:rsidRDefault="002820EF" w:rsidP="002820EF">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2820EF" w:rsidRDefault="002820EF" w:rsidP="002820EF">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2820EF" w:rsidRDefault="002820EF" w:rsidP="002820EF">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2820EF" w:rsidRDefault="002820EF" w:rsidP="002820EF">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2820EF" w:rsidRDefault="002820EF" w:rsidP="002820EF">
      <w:pPr>
        <w:ind w:firstLine="709"/>
        <w:jc w:val="both"/>
        <w:rPr>
          <w:rFonts w:eastAsia="Arial"/>
          <w:sz w:val="28"/>
          <w:szCs w:val="28"/>
        </w:rPr>
      </w:pPr>
      <w:r>
        <w:rPr>
          <w:rFonts w:eastAsia="Arial"/>
          <w:sz w:val="28"/>
          <w:szCs w:val="28"/>
        </w:rPr>
        <w:t>Наполняемость баз данных зависит от исходных данных.</w:t>
      </w:r>
    </w:p>
    <w:p w:rsidR="002820EF" w:rsidRDefault="002820EF" w:rsidP="002820EF">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2820EF" w:rsidRDefault="002820EF" w:rsidP="002820EF">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2820EF" w:rsidRDefault="002820EF" w:rsidP="002820EF">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Pr="002820EF">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w:t>
      </w:r>
      <w:r>
        <w:rPr>
          <w:rFonts w:eastAsia="Calibri"/>
          <w:sz w:val="28"/>
          <w:szCs w:val="28"/>
          <w:lang w:eastAsia="en-US"/>
        </w:rPr>
        <w:t>с.Карасево</w:t>
      </w:r>
      <w:r>
        <w:rPr>
          <w:rFonts w:eastAsia="Arial"/>
          <w:sz w:val="28"/>
          <w:szCs w:val="28"/>
        </w:rPr>
        <w:t>.</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12.2. Паспортизация объектов системы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2820EF" w:rsidRDefault="002820EF" w:rsidP="002820EF">
      <w:pPr>
        <w:ind w:firstLine="709"/>
        <w:jc w:val="both"/>
        <w:rPr>
          <w:rFonts w:eastAsia="Arial"/>
          <w:sz w:val="28"/>
          <w:szCs w:val="28"/>
        </w:rPr>
      </w:pPr>
      <w:r>
        <w:rPr>
          <w:rFonts w:eastAsia="Arial"/>
          <w:sz w:val="28"/>
          <w:szCs w:val="28"/>
        </w:rPr>
        <w:t>1. Для источников тепловой энергии:</w:t>
      </w:r>
    </w:p>
    <w:p w:rsidR="002820EF" w:rsidRDefault="002820EF" w:rsidP="002820EF">
      <w:pPr>
        <w:ind w:firstLine="709"/>
        <w:jc w:val="both"/>
        <w:rPr>
          <w:rFonts w:eastAsia="Arial"/>
          <w:sz w:val="28"/>
          <w:szCs w:val="28"/>
        </w:rPr>
      </w:pPr>
      <w:r>
        <w:rPr>
          <w:rFonts w:eastAsia="Arial"/>
          <w:sz w:val="28"/>
          <w:szCs w:val="28"/>
        </w:rPr>
        <w:t>- номер источника;</w:t>
      </w:r>
    </w:p>
    <w:p w:rsidR="002820EF" w:rsidRDefault="002820EF" w:rsidP="002820EF">
      <w:pPr>
        <w:ind w:firstLine="709"/>
        <w:jc w:val="both"/>
        <w:rPr>
          <w:rFonts w:eastAsia="Arial"/>
          <w:sz w:val="28"/>
          <w:szCs w:val="28"/>
        </w:rPr>
      </w:pPr>
      <w:r>
        <w:rPr>
          <w:rFonts w:eastAsia="Arial"/>
          <w:sz w:val="28"/>
          <w:szCs w:val="28"/>
        </w:rPr>
        <w:t>- геодезическая отметка, м;</w:t>
      </w:r>
    </w:p>
    <w:p w:rsidR="002820EF" w:rsidRDefault="002820EF" w:rsidP="002820EF">
      <w:pPr>
        <w:ind w:firstLine="709"/>
        <w:jc w:val="both"/>
        <w:rPr>
          <w:rFonts w:eastAsia="Arial"/>
          <w:sz w:val="28"/>
          <w:szCs w:val="28"/>
        </w:rPr>
      </w:pPr>
      <w:r>
        <w:rPr>
          <w:rFonts w:eastAsia="Arial"/>
          <w:sz w:val="28"/>
          <w:szCs w:val="28"/>
        </w:rPr>
        <w:t>- расчётная температура в подающем трубопроводе, °С;</w:t>
      </w:r>
    </w:p>
    <w:p w:rsidR="002820EF" w:rsidRDefault="002820EF" w:rsidP="002820EF">
      <w:pPr>
        <w:ind w:firstLine="709"/>
        <w:jc w:val="both"/>
        <w:rPr>
          <w:rFonts w:eastAsia="Arial"/>
          <w:sz w:val="28"/>
          <w:szCs w:val="28"/>
        </w:rPr>
      </w:pPr>
      <w:r>
        <w:rPr>
          <w:rFonts w:eastAsia="Arial"/>
          <w:sz w:val="28"/>
          <w:szCs w:val="28"/>
        </w:rPr>
        <w:t>- расчётная температура холодной воды , °С</w:t>
      </w:r>
    </w:p>
    <w:p w:rsidR="002820EF" w:rsidRDefault="002820EF" w:rsidP="002820EF">
      <w:pPr>
        <w:ind w:firstLine="709"/>
        <w:jc w:val="both"/>
        <w:rPr>
          <w:rFonts w:eastAsia="Arial"/>
          <w:sz w:val="28"/>
          <w:szCs w:val="28"/>
        </w:rPr>
      </w:pPr>
      <w:r>
        <w:rPr>
          <w:rFonts w:eastAsia="Arial"/>
          <w:sz w:val="28"/>
          <w:szCs w:val="28"/>
        </w:rPr>
        <w:t>- расчётная температура наружного воздуха, °С</w:t>
      </w:r>
    </w:p>
    <w:p w:rsidR="002820EF" w:rsidRDefault="002820EF" w:rsidP="002820EF">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2820EF" w:rsidRDefault="002820EF" w:rsidP="002820EF">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2820EF" w:rsidRDefault="002820EF" w:rsidP="002820EF">
      <w:pPr>
        <w:ind w:firstLine="709"/>
        <w:jc w:val="both"/>
        <w:rPr>
          <w:rFonts w:eastAsia="Arial"/>
          <w:sz w:val="28"/>
          <w:szCs w:val="28"/>
        </w:rPr>
      </w:pPr>
      <w:r>
        <w:rPr>
          <w:rFonts w:eastAsia="Arial"/>
          <w:sz w:val="28"/>
          <w:szCs w:val="28"/>
        </w:rPr>
        <w:t>- режим работы источника;</w:t>
      </w:r>
    </w:p>
    <w:p w:rsidR="002820EF" w:rsidRDefault="002820EF" w:rsidP="002820EF">
      <w:pPr>
        <w:ind w:firstLine="709"/>
        <w:jc w:val="both"/>
        <w:rPr>
          <w:rFonts w:eastAsia="Arial"/>
          <w:sz w:val="28"/>
          <w:szCs w:val="28"/>
        </w:rPr>
      </w:pPr>
      <w:r>
        <w:rPr>
          <w:rFonts w:eastAsia="Arial"/>
          <w:sz w:val="28"/>
          <w:szCs w:val="28"/>
        </w:rPr>
        <w:t>- максимальный расход на подпитку, т/ч.</w:t>
      </w:r>
    </w:p>
    <w:p w:rsidR="002820EF" w:rsidRDefault="002820EF" w:rsidP="002820EF">
      <w:pPr>
        <w:ind w:firstLine="709"/>
        <w:jc w:val="both"/>
        <w:rPr>
          <w:rFonts w:eastAsia="Arial"/>
          <w:sz w:val="28"/>
          <w:szCs w:val="28"/>
        </w:rPr>
      </w:pPr>
      <w:r>
        <w:rPr>
          <w:rFonts w:eastAsia="Arial"/>
          <w:sz w:val="28"/>
          <w:szCs w:val="28"/>
        </w:rPr>
        <w:t>2. Для участков тепловой сети:</w:t>
      </w:r>
    </w:p>
    <w:p w:rsidR="002820EF" w:rsidRDefault="002820EF" w:rsidP="002820EF">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2820EF" w:rsidRDefault="002820EF" w:rsidP="002820EF">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2820EF" w:rsidRDefault="002820EF" w:rsidP="002820EF">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2820EF" w:rsidRDefault="002820EF" w:rsidP="002820EF">
      <w:pPr>
        <w:ind w:firstLine="709"/>
        <w:jc w:val="both"/>
        <w:rPr>
          <w:rFonts w:eastAsia="Arial"/>
          <w:sz w:val="28"/>
          <w:szCs w:val="28"/>
        </w:rPr>
      </w:pPr>
      <w:r>
        <w:rPr>
          <w:rFonts w:eastAsia="Arial"/>
          <w:sz w:val="28"/>
          <w:szCs w:val="28"/>
        </w:rPr>
        <w:t>3. Для потребителей тепловой энергии:</w:t>
      </w:r>
    </w:p>
    <w:p w:rsidR="002820EF" w:rsidRDefault="002820EF" w:rsidP="002820EF">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2820EF" w:rsidRDefault="002820EF" w:rsidP="002820EF">
      <w:pPr>
        <w:ind w:firstLine="709"/>
        <w:jc w:val="both"/>
        <w:rPr>
          <w:rFonts w:eastAsia="Arial"/>
          <w:sz w:val="28"/>
          <w:szCs w:val="28"/>
        </w:rPr>
      </w:pPr>
      <w:r>
        <w:rPr>
          <w:rFonts w:eastAsia="Arial"/>
          <w:sz w:val="28"/>
          <w:szCs w:val="28"/>
        </w:rPr>
        <w:t>- номер схемы подключения потребителя;</w:t>
      </w:r>
    </w:p>
    <w:p w:rsidR="002820EF" w:rsidRDefault="002820EF" w:rsidP="002820EF">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2820EF" w:rsidRDefault="002820EF" w:rsidP="002820EF">
      <w:pPr>
        <w:ind w:firstLine="709"/>
        <w:jc w:val="both"/>
        <w:rPr>
          <w:rFonts w:eastAsia="Arial"/>
          <w:sz w:val="28"/>
          <w:szCs w:val="28"/>
        </w:rPr>
      </w:pPr>
      <w:r>
        <w:rPr>
          <w:rFonts w:eastAsia="Arial"/>
          <w:sz w:val="28"/>
          <w:szCs w:val="28"/>
        </w:rPr>
        <w:t>- коэффициент изменения расхода на систему отопления.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2820EF" w:rsidRDefault="002820EF" w:rsidP="002820EF">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2820EF" w:rsidRDefault="002820EF" w:rsidP="002820EF">
      <w:pPr>
        <w:ind w:firstLine="709"/>
        <w:jc w:val="both"/>
        <w:rPr>
          <w:rFonts w:eastAsia="Arial"/>
          <w:sz w:val="28"/>
          <w:szCs w:val="28"/>
        </w:rPr>
      </w:pPr>
      <w:r>
        <w:rPr>
          <w:rFonts w:eastAsia="Arial"/>
          <w:sz w:val="28"/>
          <w:szCs w:val="28"/>
        </w:rPr>
        <w:t>В карту можно добавить:</w:t>
      </w:r>
    </w:p>
    <w:p w:rsidR="002820EF" w:rsidRDefault="002820EF" w:rsidP="002820EF">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2820EF" w:rsidRDefault="002820EF" w:rsidP="002820EF">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2820EF" w:rsidRDefault="002820EF" w:rsidP="002820EF">
      <w:pPr>
        <w:ind w:firstLine="709"/>
        <w:jc w:val="both"/>
        <w:rPr>
          <w:rFonts w:eastAsia="Arial"/>
          <w:sz w:val="28"/>
          <w:szCs w:val="28"/>
        </w:rPr>
      </w:pPr>
      <w:r>
        <w:rPr>
          <w:rFonts w:eastAsia="Arial"/>
          <w:sz w:val="28"/>
          <w:szCs w:val="28"/>
        </w:rPr>
        <w:t>- Растровый файл (формат *.bmp;*.pcx;*.tif;*.gif;*.jpg);</w:t>
      </w:r>
    </w:p>
    <w:p w:rsidR="002820EF" w:rsidRDefault="002820EF" w:rsidP="002820EF">
      <w:pPr>
        <w:ind w:firstLine="709"/>
        <w:jc w:val="both"/>
        <w:rPr>
          <w:rFonts w:eastAsia="Arial"/>
          <w:sz w:val="28"/>
          <w:szCs w:val="28"/>
        </w:rPr>
      </w:pPr>
      <w:r>
        <w:rPr>
          <w:rFonts w:eastAsia="Arial"/>
          <w:sz w:val="28"/>
          <w:szCs w:val="28"/>
        </w:rPr>
        <w:t>- Растровые объекты программ OziExplorer и MapInfo.</w:t>
      </w:r>
    </w:p>
    <w:p w:rsidR="002820EF" w:rsidRDefault="002820EF" w:rsidP="002820EF">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2820EF" w:rsidRDefault="002820EF" w:rsidP="002820EF">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2820EF" w:rsidRDefault="002820EF" w:rsidP="002820EF">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2820EF" w:rsidRDefault="002820EF" w:rsidP="002820EF">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2820EF" w:rsidRDefault="002820EF" w:rsidP="002820EF">
      <w:pPr>
        <w:ind w:firstLine="709"/>
        <w:jc w:val="both"/>
        <w:rPr>
          <w:rFonts w:eastAsia="Arial"/>
          <w:sz w:val="28"/>
          <w:szCs w:val="28"/>
        </w:rPr>
      </w:pPr>
      <w:r>
        <w:rPr>
          <w:rFonts w:eastAsia="Arial"/>
          <w:sz w:val="28"/>
          <w:szCs w:val="28"/>
        </w:rPr>
        <w:t>Также выборка данных возможна по условию:</w:t>
      </w:r>
    </w:p>
    <w:p w:rsidR="002820EF" w:rsidRDefault="002820EF" w:rsidP="002820EF">
      <w:pPr>
        <w:ind w:firstLine="709"/>
        <w:jc w:val="both"/>
        <w:rPr>
          <w:rFonts w:eastAsia="Arial"/>
          <w:sz w:val="28"/>
          <w:szCs w:val="28"/>
        </w:rPr>
      </w:pPr>
      <w:r>
        <w:rPr>
          <w:rFonts w:eastAsia="Arial"/>
          <w:sz w:val="28"/>
          <w:szCs w:val="28"/>
        </w:rPr>
        <w:t>- Наименование потребителя (адрес);</w:t>
      </w:r>
    </w:p>
    <w:p w:rsidR="002820EF" w:rsidRDefault="002820EF" w:rsidP="002820EF">
      <w:pPr>
        <w:ind w:firstLine="709"/>
        <w:jc w:val="both"/>
        <w:rPr>
          <w:rFonts w:eastAsia="Arial"/>
          <w:sz w:val="28"/>
          <w:szCs w:val="28"/>
        </w:rPr>
      </w:pPr>
      <w:r>
        <w:rPr>
          <w:rFonts w:eastAsia="Arial"/>
          <w:sz w:val="28"/>
          <w:szCs w:val="28"/>
        </w:rPr>
        <w:t>- Наименование котельной;</w:t>
      </w:r>
    </w:p>
    <w:p w:rsidR="002820EF" w:rsidRDefault="002820EF" w:rsidP="002820EF">
      <w:pPr>
        <w:ind w:firstLine="709"/>
        <w:jc w:val="both"/>
        <w:rPr>
          <w:rFonts w:eastAsia="Arial"/>
          <w:sz w:val="28"/>
          <w:szCs w:val="28"/>
        </w:rPr>
      </w:pPr>
      <w:r>
        <w:rPr>
          <w:rFonts w:eastAsia="Arial"/>
          <w:sz w:val="28"/>
          <w:szCs w:val="28"/>
        </w:rPr>
        <w:t>- Номер котельной;</w:t>
      </w:r>
    </w:p>
    <w:p w:rsidR="002820EF" w:rsidRDefault="002820EF" w:rsidP="002820EF">
      <w:pPr>
        <w:ind w:firstLine="709"/>
        <w:jc w:val="both"/>
        <w:rPr>
          <w:rFonts w:eastAsia="Arial"/>
          <w:sz w:val="28"/>
          <w:szCs w:val="28"/>
        </w:rPr>
      </w:pPr>
      <w:r>
        <w:rPr>
          <w:rFonts w:eastAsia="Arial"/>
          <w:sz w:val="28"/>
          <w:szCs w:val="28"/>
        </w:rPr>
        <w:t>- Обслуживающая организация;</w:t>
      </w:r>
    </w:p>
    <w:p w:rsidR="002820EF" w:rsidRDefault="002820EF" w:rsidP="002820EF">
      <w:pPr>
        <w:ind w:firstLine="709"/>
        <w:jc w:val="both"/>
        <w:rPr>
          <w:rFonts w:eastAsia="Arial"/>
          <w:sz w:val="28"/>
          <w:szCs w:val="28"/>
        </w:rPr>
      </w:pPr>
      <w:r>
        <w:rPr>
          <w:rFonts w:eastAsia="Arial"/>
          <w:sz w:val="28"/>
          <w:szCs w:val="28"/>
        </w:rPr>
        <w:t>- Коды узлов подключения потребителей;</w:t>
      </w:r>
    </w:p>
    <w:p w:rsidR="002820EF" w:rsidRDefault="002820EF" w:rsidP="002820EF">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2820EF" w:rsidRDefault="002820EF" w:rsidP="002820EF">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2820EF" w:rsidRDefault="002820EF" w:rsidP="002820EF">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2820EF" w:rsidRDefault="002820EF" w:rsidP="002820EF">
      <w:pPr>
        <w:ind w:firstLine="709"/>
        <w:jc w:val="both"/>
        <w:rPr>
          <w:rFonts w:eastAsia="Arial"/>
          <w:sz w:val="28"/>
          <w:szCs w:val="28"/>
        </w:rPr>
      </w:pPr>
      <w:r>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2820EF" w:rsidRDefault="002820EF" w:rsidP="002820EF">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2820EF" w:rsidRDefault="002820EF" w:rsidP="002820EF">
      <w:pPr>
        <w:ind w:firstLine="709"/>
        <w:jc w:val="both"/>
        <w:rPr>
          <w:rFonts w:eastAsia="Arial"/>
          <w:sz w:val="28"/>
          <w:szCs w:val="28"/>
        </w:rPr>
      </w:pPr>
      <w:r>
        <w:rPr>
          <w:rFonts w:eastAsia="Arial"/>
          <w:sz w:val="28"/>
          <w:szCs w:val="28"/>
        </w:rPr>
        <w:t>- утечек из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2820EF" w:rsidRDefault="002820EF" w:rsidP="002820EF">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2820EF" w:rsidRDefault="002820EF" w:rsidP="002820EF">
      <w:pPr>
        <w:ind w:firstLine="709"/>
        <w:jc w:val="both"/>
        <w:rPr>
          <w:rFonts w:eastAsia="Arial"/>
          <w:sz w:val="28"/>
          <w:szCs w:val="28"/>
        </w:rPr>
      </w:pPr>
      <w:r>
        <w:rPr>
          <w:rFonts w:eastAsia="Arial"/>
          <w:sz w:val="28"/>
          <w:szCs w:val="28"/>
        </w:rPr>
        <w:t xml:space="preserve">Тепловые сети </w:t>
      </w:r>
      <w:r w:rsidRPr="002820EF">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Calibri"/>
          <w:sz w:val="28"/>
          <w:szCs w:val="28"/>
          <w:lang w:eastAsia="en-US"/>
        </w:rPr>
        <w:t xml:space="preserve"> в с. Карасево</w:t>
      </w:r>
      <w:r>
        <w:rPr>
          <w:rFonts w:eastAsia="Arial"/>
          <w:sz w:val="28"/>
          <w:szCs w:val="28"/>
        </w:rPr>
        <w:t xml:space="preserve"> выполнены по радиальной схеме.</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2820EF" w:rsidRDefault="002820EF" w:rsidP="002820EF">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2820EF" w:rsidRDefault="002820EF" w:rsidP="002820EF">
      <w:pPr>
        <w:ind w:firstLine="709"/>
        <w:jc w:val="both"/>
        <w:rPr>
          <w:rFonts w:eastAsia="Arial"/>
          <w:sz w:val="28"/>
          <w:szCs w:val="28"/>
        </w:rPr>
      </w:pPr>
      <w:r>
        <w:rPr>
          <w:rFonts w:eastAsia="Arial"/>
          <w:sz w:val="28"/>
          <w:szCs w:val="28"/>
        </w:rPr>
        <w:t>- вывод информации по отключенным объектам;</w:t>
      </w:r>
    </w:p>
    <w:p w:rsidR="002820EF" w:rsidRDefault="002820EF" w:rsidP="002820EF">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2820EF" w:rsidRDefault="002820EF" w:rsidP="002820EF">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2820EF" w:rsidRDefault="002820EF" w:rsidP="002820EF">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2820EF" w:rsidRDefault="002820EF" w:rsidP="002820EF">
      <w:pPr>
        <w:ind w:firstLine="709"/>
        <w:jc w:val="both"/>
        <w:rPr>
          <w:rFonts w:eastAsia="Arial"/>
          <w:sz w:val="28"/>
          <w:szCs w:val="28"/>
        </w:rPr>
      </w:pPr>
      <w:r>
        <w:rPr>
          <w:rFonts w:eastAsia="Arial"/>
          <w:sz w:val="28"/>
          <w:szCs w:val="28"/>
        </w:rPr>
        <w:t>в формат MS Excel или HTML.</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2820EF" w:rsidRDefault="002820EF" w:rsidP="002820EF">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2820EF" w:rsidRDefault="002820EF" w:rsidP="002820EF">
      <w:pPr>
        <w:ind w:firstLine="709"/>
        <w:jc w:val="both"/>
        <w:rPr>
          <w:rFonts w:eastAsia="Arial"/>
          <w:sz w:val="28"/>
          <w:szCs w:val="28"/>
        </w:rPr>
      </w:pPr>
      <w:r>
        <w:rPr>
          <w:rFonts w:eastAsia="Arial"/>
          <w:sz w:val="28"/>
          <w:szCs w:val="28"/>
        </w:rPr>
        <w:t>Расчёт тепловых сетей можно проводить с учётом:</w:t>
      </w:r>
    </w:p>
    <w:p w:rsidR="002820EF" w:rsidRDefault="002820EF" w:rsidP="002820EF">
      <w:pPr>
        <w:ind w:firstLine="709"/>
        <w:jc w:val="both"/>
        <w:rPr>
          <w:rFonts w:eastAsia="Arial"/>
          <w:sz w:val="28"/>
          <w:szCs w:val="28"/>
        </w:rPr>
      </w:pPr>
      <w:r>
        <w:rPr>
          <w:rFonts w:eastAsia="Arial"/>
          <w:sz w:val="28"/>
          <w:szCs w:val="28"/>
        </w:rPr>
        <w:t>- утечек из тепловой сети и систем теплопотребления;</w:t>
      </w:r>
    </w:p>
    <w:p w:rsidR="002820EF" w:rsidRDefault="002820EF" w:rsidP="002820EF">
      <w:pPr>
        <w:ind w:firstLine="709"/>
        <w:jc w:val="both"/>
        <w:rPr>
          <w:rFonts w:eastAsia="Arial"/>
          <w:sz w:val="28"/>
          <w:szCs w:val="28"/>
        </w:rPr>
      </w:pPr>
      <w:r>
        <w:rPr>
          <w:rFonts w:eastAsia="Arial"/>
          <w:sz w:val="28"/>
          <w:szCs w:val="28"/>
        </w:rPr>
        <w:t>- тепловых потерь в трубопроводах тепловой сети;</w:t>
      </w:r>
    </w:p>
    <w:p w:rsidR="002820EF" w:rsidRDefault="002820EF" w:rsidP="002820E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2820EF" w:rsidRDefault="002820EF" w:rsidP="002820EF">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2820EF" w:rsidRDefault="002820EF" w:rsidP="002820EF">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12.8. Расчет показателей надежности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rFonts w:eastAsia="Calibri"/>
          <w:sz w:val="28"/>
          <w:szCs w:val="28"/>
          <w:lang w:eastAsia="en-US"/>
        </w:rPr>
        <w:t>с.Карасево</w:t>
      </w:r>
      <w:r>
        <w:rPr>
          <w:rFonts w:eastAsia="Arial"/>
          <w:sz w:val="28"/>
          <w:szCs w:val="28"/>
        </w:rPr>
        <w:t xml:space="preserve"> отражены в Разделе 11.</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lastRenderedPageBreak/>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2820EF" w:rsidRDefault="002820EF" w:rsidP="002820EF">
      <w:pPr>
        <w:ind w:firstLine="709"/>
        <w:jc w:val="both"/>
        <w:rPr>
          <w:rFonts w:eastAsia="Arial"/>
          <w:sz w:val="28"/>
          <w:szCs w:val="28"/>
        </w:rPr>
      </w:pPr>
      <w:r>
        <w:rPr>
          <w:rFonts w:eastAsia="Arial"/>
          <w:sz w:val="28"/>
          <w:szCs w:val="28"/>
        </w:rPr>
        <w:t>Данная задача может быть использована при:</w:t>
      </w:r>
    </w:p>
    <w:p w:rsidR="002820EF" w:rsidRDefault="002820EF" w:rsidP="002820EF">
      <w:pPr>
        <w:ind w:firstLine="709"/>
        <w:jc w:val="both"/>
        <w:rPr>
          <w:rFonts w:eastAsia="Arial"/>
          <w:sz w:val="28"/>
          <w:szCs w:val="28"/>
        </w:rPr>
      </w:pPr>
      <w:r>
        <w:rPr>
          <w:rFonts w:eastAsia="Arial"/>
          <w:sz w:val="28"/>
          <w:szCs w:val="28"/>
        </w:rPr>
        <w:t>- проектирования новых тепловых сетей;</w:t>
      </w:r>
    </w:p>
    <w:p w:rsidR="002820EF" w:rsidRDefault="002820EF" w:rsidP="002820EF">
      <w:pPr>
        <w:ind w:firstLine="709"/>
        <w:jc w:val="both"/>
        <w:rPr>
          <w:rFonts w:eastAsia="Arial"/>
          <w:sz w:val="28"/>
          <w:szCs w:val="28"/>
        </w:rPr>
      </w:pPr>
      <w:r>
        <w:rPr>
          <w:rFonts w:eastAsia="Arial"/>
          <w:sz w:val="28"/>
          <w:szCs w:val="28"/>
        </w:rPr>
        <w:t>- при реконструкции существующих тепловых сетей;</w:t>
      </w:r>
    </w:p>
    <w:p w:rsidR="002820EF" w:rsidRDefault="002820EF" w:rsidP="002820EF">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2820EF" w:rsidRDefault="002820EF" w:rsidP="002820EF">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2820EF" w:rsidRDefault="002820EF" w:rsidP="002820EF">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2820EF" w:rsidRDefault="002820EF" w:rsidP="002820EF">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CA1D66">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2820EF" w:rsidRDefault="002820EF" w:rsidP="002820EF">
      <w:pPr>
        <w:ind w:firstLine="709"/>
        <w:jc w:val="both"/>
        <w:rPr>
          <w:rFonts w:eastAsia="Arial"/>
          <w:sz w:val="28"/>
          <w:szCs w:val="28"/>
        </w:rPr>
      </w:pPr>
    </w:p>
    <w:p w:rsidR="002820EF" w:rsidRDefault="002820EF" w:rsidP="002820EF">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2820EF" w:rsidRDefault="002820EF" w:rsidP="002820EF">
      <w:pPr>
        <w:ind w:firstLine="709"/>
        <w:jc w:val="both"/>
        <w:rPr>
          <w:rFonts w:eastAsia="Arial"/>
          <w:sz w:val="28"/>
          <w:szCs w:val="28"/>
        </w:rPr>
      </w:pPr>
    </w:p>
    <w:p w:rsidR="002820EF" w:rsidRPr="00F468CE" w:rsidRDefault="00F468CE" w:rsidP="00F468CE">
      <w:pPr>
        <w:jc w:val="both"/>
        <w:rPr>
          <w:sz w:val="28"/>
        </w:rPr>
      </w:pPr>
      <w:r>
        <w:rPr>
          <w:sz w:val="28"/>
        </w:rPr>
        <w:tab/>
      </w:r>
      <w:r w:rsidR="002820EF" w:rsidRPr="00F468CE">
        <w:rPr>
          <w:sz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2820EF" w:rsidRDefault="002820EF" w:rsidP="002820EF">
      <w:pPr>
        <w:rPr>
          <w:rFonts w:eastAsia="Arial"/>
        </w:rPr>
      </w:pPr>
    </w:p>
    <w:p w:rsidR="002820EF" w:rsidRDefault="002820EF" w:rsidP="002820EF">
      <w:pPr>
        <w:rPr>
          <w:rFonts w:eastAsia="Arial"/>
        </w:rPr>
      </w:pPr>
    </w:p>
    <w:p w:rsidR="002820EF" w:rsidRDefault="002820EF" w:rsidP="002820EF">
      <w:pPr>
        <w:rPr>
          <w:rFonts w:eastAsia="Arial"/>
        </w:rPr>
      </w:pPr>
    </w:p>
    <w:p w:rsidR="002820EF" w:rsidRDefault="002820EF" w:rsidP="002820EF">
      <w:pPr>
        <w:rPr>
          <w:rFonts w:eastAsia="Arial"/>
        </w:rPr>
      </w:pPr>
    </w:p>
    <w:p w:rsidR="002820EF" w:rsidRPr="002820EF" w:rsidRDefault="002820EF" w:rsidP="002820EF">
      <w:pPr>
        <w:rPr>
          <w:rFonts w:eastAsia="Arial"/>
        </w:rPr>
      </w:pPr>
    </w:p>
    <w:p w:rsidR="002820EF" w:rsidRPr="002820EF" w:rsidRDefault="002820EF" w:rsidP="002820EF">
      <w:pPr>
        <w:rPr>
          <w:rFonts w:eastAsia="Arial"/>
        </w:rPr>
      </w:pPr>
    </w:p>
    <w:p w:rsidR="00A67D46" w:rsidRPr="002820EF" w:rsidRDefault="00A67D46" w:rsidP="00044C33">
      <w:pPr>
        <w:pStyle w:val="10"/>
      </w:pPr>
      <w:r w:rsidRPr="002820EF">
        <w:lastRenderedPageBreak/>
        <w:t>СПИСОК ИСПОЛЬЗОВАННОЙ ЛИТЕРАТУРЫ</w:t>
      </w:r>
      <w:bookmarkEnd w:id="67"/>
      <w:bookmarkEnd w:id="68"/>
    </w:p>
    <w:p w:rsidR="00A67D46" w:rsidRPr="00654AE9" w:rsidRDefault="00A67D46" w:rsidP="00910DD0">
      <w:pPr>
        <w:jc w:val="both"/>
        <w:rPr>
          <w:rFonts w:eastAsia="Arial"/>
          <w:b/>
          <w:sz w:val="28"/>
          <w:szCs w:val="28"/>
        </w:rPr>
      </w:pPr>
    </w:p>
    <w:p w:rsidR="00A67D46" w:rsidRPr="00654AE9" w:rsidRDefault="00A67D46" w:rsidP="00910DD0">
      <w:pPr>
        <w:jc w:val="both"/>
        <w:rPr>
          <w:rFonts w:eastAsia="Arial"/>
          <w:sz w:val="28"/>
          <w:szCs w:val="28"/>
        </w:rPr>
      </w:pPr>
      <w:r w:rsidRPr="00654AE9">
        <w:rPr>
          <w:rFonts w:eastAsia="Arial"/>
          <w:sz w:val="28"/>
          <w:szCs w:val="28"/>
        </w:rPr>
        <w:t>1. Постан</w:t>
      </w:r>
      <w:r>
        <w:rPr>
          <w:rFonts w:eastAsia="Arial"/>
          <w:sz w:val="28"/>
          <w:szCs w:val="28"/>
        </w:rPr>
        <w:t>овление Правительства РФ от 22 ф</w:t>
      </w:r>
      <w:r w:rsidRPr="00654AE9">
        <w:rPr>
          <w:rFonts w:eastAsia="Arial"/>
          <w:sz w:val="28"/>
          <w:szCs w:val="28"/>
        </w:rPr>
        <w:t>евраля 2012 г. №</w:t>
      </w:r>
      <w:r>
        <w:rPr>
          <w:rFonts w:eastAsia="Arial"/>
          <w:sz w:val="28"/>
          <w:szCs w:val="28"/>
        </w:rPr>
        <w:t xml:space="preserve"> </w:t>
      </w:r>
      <w:r w:rsidRPr="00654AE9">
        <w:rPr>
          <w:rFonts w:eastAsia="Arial"/>
          <w:sz w:val="28"/>
          <w:szCs w:val="28"/>
        </w:rPr>
        <w:t xml:space="preserve">154 «О требованиях к схемам теплоснабжения, порядку их разработки и утверждения». </w:t>
      </w:r>
    </w:p>
    <w:p w:rsidR="00A67D46" w:rsidRPr="00654AE9" w:rsidRDefault="00A67D46" w:rsidP="00910DD0">
      <w:pPr>
        <w:jc w:val="both"/>
        <w:rPr>
          <w:rFonts w:eastAsia="Arial"/>
          <w:sz w:val="28"/>
          <w:szCs w:val="28"/>
        </w:rPr>
      </w:pPr>
      <w:r w:rsidRPr="00654AE9">
        <w:rPr>
          <w:rFonts w:eastAsia="Arial"/>
          <w:sz w:val="28"/>
          <w:szCs w:val="28"/>
        </w:rPr>
        <w:t>2. Федеральный закон от 27.07.2010 №</w:t>
      </w:r>
      <w:r>
        <w:rPr>
          <w:rFonts w:eastAsia="Arial"/>
          <w:sz w:val="28"/>
          <w:szCs w:val="28"/>
        </w:rPr>
        <w:t xml:space="preserve"> </w:t>
      </w:r>
      <w:r w:rsidRPr="00654AE9">
        <w:rPr>
          <w:rFonts w:eastAsia="Arial"/>
          <w:sz w:val="28"/>
          <w:szCs w:val="28"/>
        </w:rPr>
        <w:t xml:space="preserve">190-ФЗ «О теплоснабжении». </w:t>
      </w:r>
    </w:p>
    <w:p w:rsidR="00A67D46" w:rsidRPr="00654AE9" w:rsidRDefault="00A67D46" w:rsidP="00910DD0">
      <w:pPr>
        <w:jc w:val="both"/>
        <w:rPr>
          <w:rFonts w:eastAsia="Arial"/>
          <w:sz w:val="28"/>
          <w:szCs w:val="28"/>
        </w:rPr>
      </w:pPr>
      <w:r w:rsidRPr="00654AE9">
        <w:rPr>
          <w:rFonts w:eastAsia="Arial"/>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A67D46" w:rsidRPr="00654AE9" w:rsidRDefault="00A67D46" w:rsidP="00910DD0">
      <w:pPr>
        <w:jc w:val="both"/>
        <w:rPr>
          <w:rFonts w:eastAsia="Arial"/>
          <w:sz w:val="28"/>
          <w:szCs w:val="28"/>
        </w:rPr>
      </w:pPr>
      <w:r w:rsidRPr="00654AE9">
        <w:rPr>
          <w:rFonts w:eastAsia="Arial"/>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A67D46" w:rsidRPr="00654AE9" w:rsidRDefault="00A67D46" w:rsidP="00910DD0">
      <w:pPr>
        <w:jc w:val="both"/>
        <w:rPr>
          <w:rFonts w:eastAsia="Arial"/>
          <w:sz w:val="28"/>
          <w:szCs w:val="28"/>
        </w:rPr>
      </w:pPr>
      <w:r w:rsidRPr="00654AE9">
        <w:rPr>
          <w:rFonts w:eastAsia="Arial"/>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A67D46" w:rsidRPr="00654AE9" w:rsidRDefault="00A67D46" w:rsidP="00910DD0">
      <w:pPr>
        <w:jc w:val="both"/>
        <w:rPr>
          <w:rFonts w:eastAsia="Arial"/>
          <w:sz w:val="28"/>
          <w:szCs w:val="28"/>
        </w:rPr>
      </w:pPr>
      <w:r w:rsidRPr="00654AE9">
        <w:rPr>
          <w:rFonts w:eastAsia="Arial"/>
          <w:sz w:val="28"/>
          <w:szCs w:val="28"/>
        </w:rPr>
        <w:t xml:space="preserve"> 6. СНиП 2.04.14-88.Тепловая изоляция оборудования и трубопроводов. – М.: ЦИТП Госстроя СССР, 1989. </w:t>
      </w:r>
    </w:p>
    <w:p w:rsidR="00A67D46" w:rsidRPr="00654AE9" w:rsidRDefault="00A67D46" w:rsidP="00910DD0">
      <w:pPr>
        <w:jc w:val="both"/>
        <w:rPr>
          <w:rFonts w:eastAsia="Arial"/>
          <w:sz w:val="28"/>
          <w:szCs w:val="28"/>
        </w:rPr>
      </w:pPr>
      <w:r w:rsidRPr="00654AE9">
        <w:rPr>
          <w:rFonts w:eastAsia="Arial"/>
          <w:sz w:val="28"/>
          <w:szCs w:val="28"/>
        </w:rPr>
        <w:t xml:space="preserve">7. СНиП 2.04.14-88*. Тепловая изоляция оборудования и трубопроводов/Госстрой России. – М.: ГУП ЦПП, 1998.  </w:t>
      </w:r>
    </w:p>
    <w:p w:rsidR="00A67D46" w:rsidRPr="00654AE9" w:rsidRDefault="00A67D46" w:rsidP="00910DD0">
      <w:pPr>
        <w:jc w:val="both"/>
        <w:rPr>
          <w:rFonts w:eastAsia="Arial"/>
          <w:sz w:val="28"/>
          <w:szCs w:val="28"/>
        </w:rPr>
      </w:pPr>
      <w:r w:rsidRPr="00654AE9">
        <w:rPr>
          <w:rFonts w:eastAsia="Arial"/>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A67D46" w:rsidRPr="00654AE9" w:rsidRDefault="00A67D46" w:rsidP="00910DD0">
      <w:pPr>
        <w:jc w:val="both"/>
        <w:rPr>
          <w:rFonts w:eastAsia="Arial"/>
          <w:sz w:val="28"/>
          <w:szCs w:val="28"/>
        </w:rPr>
      </w:pPr>
      <w:r w:rsidRPr="00654AE9">
        <w:rPr>
          <w:rFonts w:eastAsia="Arial"/>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A67D46" w:rsidRPr="00654AE9" w:rsidRDefault="00A67D46" w:rsidP="00910DD0">
      <w:pPr>
        <w:jc w:val="both"/>
        <w:rPr>
          <w:rFonts w:eastAsia="Arial"/>
          <w:sz w:val="28"/>
          <w:szCs w:val="28"/>
        </w:rPr>
      </w:pPr>
      <w:r w:rsidRPr="00654AE9">
        <w:rPr>
          <w:rFonts w:eastAsia="Arial"/>
          <w:sz w:val="28"/>
          <w:szCs w:val="28"/>
        </w:rPr>
        <w:t xml:space="preserve">10. ГОСТ Р 53480 – 2009 «Надежность в технике. Термины и определения», разработанный ФГУП «ВНИИНМАШ».  </w:t>
      </w:r>
    </w:p>
    <w:p w:rsidR="00A67D46" w:rsidRPr="00654AE9" w:rsidRDefault="00A67D46" w:rsidP="00910DD0">
      <w:pPr>
        <w:jc w:val="both"/>
        <w:rPr>
          <w:rFonts w:eastAsia="Arial"/>
          <w:sz w:val="28"/>
          <w:szCs w:val="28"/>
        </w:rPr>
      </w:pPr>
      <w:r w:rsidRPr="00654AE9">
        <w:rPr>
          <w:rFonts w:eastAsia="Arial"/>
          <w:sz w:val="28"/>
          <w:szCs w:val="28"/>
        </w:rPr>
        <w:t>11. СНиП  41-02-2003  «Тепловые  сети</w:t>
      </w:r>
    </w:p>
    <w:p w:rsidR="00A67D46" w:rsidRPr="00654AE9" w:rsidRDefault="00A67D46" w:rsidP="00910DD0">
      <w:pPr>
        <w:jc w:val="both"/>
        <w:rPr>
          <w:rFonts w:eastAsia="Arial"/>
          <w:sz w:val="28"/>
          <w:szCs w:val="28"/>
        </w:rPr>
      </w:pPr>
      <w:r w:rsidRPr="00654AE9">
        <w:rPr>
          <w:rFonts w:eastAsia="Arial"/>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  </w:t>
      </w:r>
    </w:p>
    <w:p w:rsidR="00A67D46" w:rsidRPr="00654AE9" w:rsidRDefault="00A67D46" w:rsidP="00910DD0">
      <w:pPr>
        <w:jc w:val="both"/>
        <w:rPr>
          <w:rFonts w:eastAsia="Arial"/>
          <w:sz w:val="28"/>
          <w:szCs w:val="28"/>
        </w:rPr>
      </w:pPr>
      <w:r w:rsidRPr="00654AE9">
        <w:rPr>
          <w:rFonts w:eastAsia="Arial"/>
          <w:sz w:val="28"/>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A67D46" w:rsidRPr="00654AE9" w:rsidRDefault="00A67D46" w:rsidP="00910DD0">
      <w:pPr>
        <w:jc w:val="both"/>
        <w:rPr>
          <w:rFonts w:eastAsia="Arial"/>
          <w:sz w:val="28"/>
          <w:szCs w:val="28"/>
        </w:rPr>
      </w:pPr>
      <w:r w:rsidRPr="00654AE9">
        <w:rPr>
          <w:rFonts w:eastAsia="Arial"/>
          <w:sz w:val="28"/>
          <w:szCs w:val="28"/>
        </w:rPr>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A67D46" w:rsidRPr="00654AE9" w:rsidRDefault="00A67D46" w:rsidP="00910DD0">
      <w:pPr>
        <w:jc w:val="both"/>
        <w:rPr>
          <w:rFonts w:eastAsia="Arial"/>
          <w:sz w:val="28"/>
          <w:szCs w:val="28"/>
        </w:rPr>
      </w:pPr>
      <w:r w:rsidRPr="00654AE9">
        <w:rPr>
          <w:rFonts w:eastAsia="Arial"/>
          <w:sz w:val="28"/>
          <w:szCs w:val="28"/>
        </w:rPr>
        <w:lastRenderedPageBreak/>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A67D46" w:rsidRPr="00654AE9" w:rsidRDefault="00A67D46" w:rsidP="00910DD0">
      <w:pPr>
        <w:jc w:val="both"/>
        <w:rPr>
          <w:rFonts w:eastAsia="Arial"/>
          <w:sz w:val="28"/>
          <w:szCs w:val="28"/>
        </w:rPr>
      </w:pPr>
      <w:r w:rsidRPr="00654AE9">
        <w:rPr>
          <w:rFonts w:eastAsia="Arial"/>
          <w:sz w:val="28"/>
          <w:szCs w:val="28"/>
        </w:rPr>
        <w:t xml:space="preserve">16. Соколов Е.Я. Теплофикация и тепловые сети. Москва. Издательство МЭИ  2001. </w:t>
      </w:r>
    </w:p>
    <w:p w:rsidR="00A67D46" w:rsidRPr="00654AE9" w:rsidRDefault="00A67D46" w:rsidP="00910DD0">
      <w:pPr>
        <w:jc w:val="both"/>
        <w:rPr>
          <w:sz w:val="28"/>
          <w:szCs w:val="28"/>
        </w:rPr>
      </w:pPr>
      <w:r w:rsidRPr="00654AE9">
        <w:rPr>
          <w:rFonts w:eastAsia="Arial"/>
          <w:sz w:val="28"/>
          <w:szCs w:val="28"/>
        </w:rPr>
        <w:t xml:space="preserve">17. В.Н. Папушкин. Радиус теплоснабжения. Хорошо забытое старое // Новости теплоснабжения, № 9 (сентябрь), 2010 г. с. 44-49  </w:t>
      </w:r>
    </w:p>
    <w:p w:rsidR="00A67D46" w:rsidRPr="00654AE9" w:rsidRDefault="00A67D46" w:rsidP="00910DD0">
      <w:pPr>
        <w:jc w:val="both"/>
        <w:rPr>
          <w:rFonts w:eastAsia="Arial"/>
          <w:sz w:val="28"/>
          <w:szCs w:val="28"/>
        </w:rPr>
      </w:pPr>
    </w:p>
    <w:p w:rsidR="00A67D46" w:rsidRPr="00654AE9" w:rsidRDefault="00A67D46" w:rsidP="00910DD0">
      <w:pPr>
        <w:jc w:val="both"/>
        <w:rPr>
          <w:rFonts w:eastAsia="Calibri"/>
          <w:sz w:val="28"/>
          <w:szCs w:val="28"/>
          <w:lang w:eastAsia="en-US"/>
        </w:rPr>
      </w:pPr>
    </w:p>
    <w:p w:rsidR="00A67D46" w:rsidRPr="00654AE9" w:rsidRDefault="00A67D46" w:rsidP="00910DD0">
      <w:pPr>
        <w:jc w:val="both"/>
        <w:rPr>
          <w:sz w:val="28"/>
          <w:szCs w:val="28"/>
        </w:rPr>
      </w:pPr>
    </w:p>
    <w:p w:rsidR="00A67D46" w:rsidRPr="00654AE9" w:rsidRDefault="00A67D46" w:rsidP="00910DD0">
      <w:pPr>
        <w:jc w:val="both"/>
        <w:rPr>
          <w:sz w:val="28"/>
          <w:szCs w:val="28"/>
        </w:rPr>
      </w:pPr>
    </w:p>
    <w:p w:rsidR="001637ED" w:rsidRDefault="001637ED" w:rsidP="00910DD0">
      <w:pPr>
        <w:jc w:val="both"/>
      </w:pPr>
    </w:p>
    <w:sectPr w:rsidR="001637ED" w:rsidSect="009C136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36" w:rsidRDefault="000F6236" w:rsidP="00DB34C4">
      <w:r>
        <w:separator/>
      </w:r>
    </w:p>
  </w:endnote>
  <w:endnote w:type="continuationSeparator" w:id="0">
    <w:p w:rsidR="000F6236" w:rsidRDefault="000F6236"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36" w:rsidRDefault="000F6236"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F6236" w:rsidRDefault="000F6236" w:rsidP="009C136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36" w:rsidRDefault="000F6236"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C77DB">
      <w:rPr>
        <w:rStyle w:val="af6"/>
        <w:noProof/>
      </w:rPr>
      <w:t>1</w:t>
    </w:r>
    <w:r>
      <w:rPr>
        <w:rStyle w:val="af6"/>
      </w:rPr>
      <w:fldChar w:fldCharType="end"/>
    </w:r>
  </w:p>
  <w:p w:rsidR="000F6236" w:rsidRDefault="000F6236" w:rsidP="009C1362">
    <w:pPr>
      <w:pStyle w:val="a7"/>
      <w:ind w:right="360"/>
      <w:jc w:val="center"/>
    </w:pPr>
  </w:p>
  <w:p w:rsidR="000F6236" w:rsidRDefault="000F62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36" w:rsidRDefault="000F6236" w:rsidP="00DB34C4">
      <w:r>
        <w:separator/>
      </w:r>
    </w:p>
  </w:footnote>
  <w:footnote w:type="continuationSeparator" w:id="0">
    <w:p w:rsidR="000F6236" w:rsidRDefault="000F6236"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8"/>
  </w:num>
  <w:num w:numId="4">
    <w:abstractNumId w:val="17"/>
  </w:num>
  <w:num w:numId="5">
    <w:abstractNumId w:val="11"/>
  </w:num>
  <w:num w:numId="6">
    <w:abstractNumId w:val="31"/>
  </w:num>
  <w:num w:numId="7">
    <w:abstractNumId w:val="3"/>
  </w:num>
  <w:num w:numId="8">
    <w:abstractNumId w:val="2"/>
  </w:num>
  <w:num w:numId="9">
    <w:abstractNumId w:val="4"/>
  </w:num>
  <w:num w:numId="10">
    <w:abstractNumId w:val="29"/>
  </w:num>
  <w:num w:numId="11">
    <w:abstractNumId w:val="12"/>
  </w:num>
  <w:num w:numId="12">
    <w:abstractNumId w:val="23"/>
  </w:num>
  <w:num w:numId="13">
    <w:abstractNumId w:val="26"/>
  </w:num>
  <w:num w:numId="14">
    <w:abstractNumId w:val="35"/>
  </w:num>
  <w:num w:numId="15">
    <w:abstractNumId w:val="9"/>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6"/>
  </w:num>
  <w:num w:numId="23">
    <w:abstractNumId w:val="30"/>
  </w:num>
  <w:num w:numId="24">
    <w:abstractNumId w:val="28"/>
  </w:num>
  <w:num w:numId="25">
    <w:abstractNumId w:val="7"/>
  </w:num>
  <w:num w:numId="26">
    <w:abstractNumId w:val="1"/>
  </w:num>
  <w:num w:numId="27">
    <w:abstractNumId w:val="18"/>
  </w:num>
  <w:num w:numId="28">
    <w:abstractNumId w:val="5"/>
  </w:num>
  <w:num w:numId="29">
    <w:abstractNumId w:val="25"/>
  </w:num>
  <w:num w:numId="30">
    <w:abstractNumId w:val="10"/>
  </w:num>
  <w:num w:numId="31">
    <w:abstractNumId w:val="27"/>
  </w:num>
  <w:num w:numId="32">
    <w:abstractNumId w:val="13"/>
  </w:num>
  <w:num w:numId="33">
    <w:abstractNumId w:val="14"/>
  </w:num>
  <w:num w:numId="34">
    <w:abstractNumId w:val="16"/>
  </w:num>
  <w:num w:numId="35">
    <w:abstractNumId w:val="36"/>
  </w:num>
  <w:num w:numId="36">
    <w:abstractNumId w:val="22"/>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2530B"/>
    <w:rsid w:val="00044C33"/>
    <w:rsid w:val="0008418B"/>
    <w:rsid w:val="00087E04"/>
    <w:rsid w:val="000A0E3E"/>
    <w:rsid w:val="000C3348"/>
    <w:rsid w:val="000D4098"/>
    <w:rsid w:val="000F1003"/>
    <w:rsid w:val="000F6236"/>
    <w:rsid w:val="00106E51"/>
    <w:rsid w:val="001125E5"/>
    <w:rsid w:val="00145A3B"/>
    <w:rsid w:val="00160530"/>
    <w:rsid w:val="001637ED"/>
    <w:rsid w:val="0017757A"/>
    <w:rsid w:val="001A0D43"/>
    <w:rsid w:val="001F1E8A"/>
    <w:rsid w:val="001F56B9"/>
    <w:rsid w:val="00204A0F"/>
    <w:rsid w:val="002235F7"/>
    <w:rsid w:val="00223F4F"/>
    <w:rsid w:val="00225DAA"/>
    <w:rsid w:val="0023744B"/>
    <w:rsid w:val="00253CFD"/>
    <w:rsid w:val="002602EB"/>
    <w:rsid w:val="00266309"/>
    <w:rsid w:val="0027574D"/>
    <w:rsid w:val="002820EF"/>
    <w:rsid w:val="002D3EE3"/>
    <w:rsid w:val="002D5BBB"/>
    <w:rsid w:val="00331D4A"/>
    <w:rsid w:val="003478FF"/>
    <w:rsid w:val="00350781"/>
    <w:rsid w:val="00361076"/>
    <w:rsid w:val="00382DB5"/>
    <w:rsid w:val="003953EA"/>
    <w:rsid w:val="003961D5"/>
    <w:rsid w:val="003A71C2"/>
    <w:rsid w:val="003B3B56"/>
    <w:rsid w:val="003E4D70"/>
    <w:rsid w:val="003F1D31"/>
    <w:rsid w:val="00400105"/>
    <w:rsid w:val="004152DC"/>
    <w:rsid w:val="00440C3C"/>
    <w:rsid w:val="004411F0"/>
    <w:rsid w:val="00494623"/>
    <w:rsid w:val="004B32FD"/>
    <w:rsid w:val="004D01A2"/>
    <w:rsid w:val="004D398E"/>
    <w:rsid w:val="004F5060"/>
    <w:rsid w:val="00506FC9"/>
    <w:rsid w:val="00515C75"/>
    <w:rsid w:val="0054783C"/>
    <w:rsid w:val="005B798D"/>
    <w:rsid w:val="00605EA3"/>
    <w:rsid w:val="00652E5D"/>
    <w:rsid w:val="00682A40"/>
    <w:rsid w:val="006832A1"/>
    <w:rsid w:val="006B17F7"/>
    <w:rsid w:val="006B1A3F"/>
    <w:rsid w:val="006C2221"/>
    <w:rsid w:val="006E1296"/>
    <w:rsid w:val="00701AD8"/>
    <w:rsid w:val="00755261"/>
    <w:rsid w:val="00765282"/>
    <w:rsid w:val="00785528"/>
    <w:rsid w:val="00796687"/>
    <w:rsid w:val="0079717C"/>
    <w:rsid w:val="007A7ADE"/>
    <w:rsid w:val="007C72B9"/>
    <w:rsid w:val="007D4C29"/>
    <w:rsid w:val="007F1D17"/>
    <w:rsid w:val="00803C92"/>
    <w:rsid w:val="008048CD"/>
    <w:rsid w:val="008424A5"/>
    <w:rsid w:val="00844F3D"/>
    <w:rsid w:val="008503B2"/>
    <w:rsid w:val="00864BC4"/>
    <w:rsid w:val="00866833"/>
    <w:rsid w:val="00890E90"/>
    <w:rsid w:val="00894CED"/>
    <w:rsid w:val="008C597F"/>
    <w:rsid w:val="00910DD0"/>
    <w:rsid w:val="00926956"/>
    <w:rsid w:val="00942DEA"/>
    <w:rsid w:val="009440DB"/>
    <w:rsid w:val="00954397"/>
    <w:rsid w:val="009556CA"/>
    <w:rsid w:val="00957767"/>
    <w:rsid w:val="009664BA"/>
    <w:rsid w:val="009776D6"/>
    <w:rsid w:val="00981CB8"/>
    <w:rsid w:val="00983881"/>
    <w:rsid w:val="009A04AC"/>
    <w:rsid w:val="009A21EF"/>
    <w:rsid w:val="009A4E37"/>
    <w:rsid w:val="009A74D6"/>
    <w:rsid w:val="009B0DF0"/>
    <w:rsid w:val="009B6DC2"/>
    <w:rsid w:val="009B7FC7"/>
    <w:rsid w:val="009C1362"/>
    <w:rsid w:val="009D764A"/>
    <w:rsid w:val="009F0CE3"/>
    <w:rsid w:val="00A31DD4"/>
    <w:rsid w:val="00A36593"/>
    <w:rsid w:val="00A67D46"/>
    <w:rsid w:val="00A67FF2"/>
    <w:rsid w:val="00A80400"/>
    <w:rsid w:val="00A91503"/>
    <w:rsid w:val="00AA4423"/>
    <w:rsid w:val="00AB7856"/>
    <w:rsid w:val="00AD78F1"/>
    <w:rsid w:val="00AF36E7"/>
    <w:rsid w:val="00B33E95"/>
    <w:rsid w:val="00B428D2"/>
    <w:rsid w:val="00B63ABA"/>
    <w:rsid w:val="00B67D95"/>
    <w:rsid w:val="00B81085"/>
    <w:rsid w:val="00B905A9"/>
    <w:rsid w:val="00BB7C74"/>
    <w:rsid w:val="00BD779E"/>
    <w:rsid w:val="00BE15E5"/>
    <w:rsid w:val="00C01641"/>
    <w:rsid w:val="00C04EF2"/>
    <w:rsid w:val="00C138E9"/>
    <w:rsid w:val="00C26361"/>
    <w:rsid w:val="00C26505"/>
    <w:rsid w:val="00C62B8D"/>
    <w:rsid w:val="00C93A24"/>
    <w:rsid w:val="00CA1D66"/>
    <w:rsid w:val="00CA73AC"/>
    <w:rsid w:val="00CD1920"/>
    <w:rsid w:val="00D55DDB"/>
    <w:rsid w:val="00D84E00"/>
    <w:rsid w:val="00D864B8"/>
    <w:rsid w:val="00DB34C4"/>
    <w:rsid w:val="00DD7EBA"/>
    <w:rsid w:val="00DF381D"/>
    <w:rsid w:val="00E22B38"/>
    <w:rsid w:val="00E336C4"/>
    <w:rsid w:val="00E8575A"/>
    <w:rsid w:val="00EE7904"/>
    <w:rsid w:val="00F04FFC"/>
    <w:rsid w:val="00F13662"/>
    <w:rsid w:val="00F346E7"/>
    <w:rsid w:val="00F468CE"/>
    <w:rsid w:val="00F5754C"/>
    <w:rsid w:val="00F65514"/>
    <w:rsid w:val="00F97D65"/>
    <w:rsid w:val="00FA3A6F"/>
    <w:rsid w:val="00FC77DB"/>
    <w:rsid w:val="00FD1815"/>
    <w:rsid w:val="00FE0F42"/>
    <w:rsid w:val="00FF0056"/>
    <w:rsid w:val="00FF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strokecolor="red"/>
    </o:shapedefaults>
    <o:shapelayout v:ext="edit">
      <o:idmap v:ext="edit" data="1"/>
    </o:shapelayout>
  </w:shapeDefaults>
  <w:decimalSymbol w:val=","/>
  <w:listSeparator w:val=";"/>
  <w15:docId w15:val="{349F9017-174D-4B86-AEBB-03F0984D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4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044C33"/>
    <w:pPr>
      <w:jc w:val="both"/>
      <w:outlineLvl w:val="0"/>
    </w:pPr>
    <w:rPr>
      <w:rFonts w:eastAsia="Arial"/>
      <w:b/>
      <w:bCs/>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044C33"/>
    <w:rPr>
      <w:rFonts w:ascii="Times New Roman" w:eastAsia="Arial" w:hAnsi="Times New Roman" w:cs="Times New Roman"/>
      <w:b/>
      <w:bCs/>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A67D46"/>
    <w:rPr>
      <w:rFonts w:ascii="Times New Roman" w:eastAsia="Times New Roman" w:hAnsi="Times New Roman" w:cs="Times New Roman"/>
      <w:sz w:val="28"/>
      <w:szCs w:val="24"/>
      <w:lang w:eastAsia="ru-RU"/>
    </w:rPr>
  </w:style>
  <w:style w:type="paragraph" w:customStyle="1" w:styleId="ConsPlusTitle">
    <w:name w:val="ConsPlusTitle"/>
    <w:uiPriority w:val="99"/>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785528"/>
    <w:pPr>
      <w:tabs>
        <w:tab w:val="left" w:pos="567"/>
        <w:tab w:val="left" w:pos="1680"/>
        <w:tab w:val="right" w:leader="dot" w:pos="9214"/>
      </w:tabs>
      <w:spacing w:after="120" w:line="360" w:lineRule="auto"/>
    </w:pPr>
    <w:rPr>
      <w:b/>
      <w:bCs/>
      <w:caps/>
    </w:rPr>
  </w:style>
  <w:style w:type="paragraph" w:customStyle="1" w:styleId="ConsNonformat">
    <w:name w:val="ConsNonformat"/>
    <w:uiPriority w:val="99"/>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uiPriority w:val="99"/>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uiPriority w:val="99"/>
    <w:rsid w:val="00A67D46"/>
    <w:rPr>
      <w:rFonts w:ascii="Times New Roman" w:eastAsia="SimSun" w:hAnsi="Times New Roman" w:cs="Times New Roman"/>
      <w:sz w:val="28"/>
      <w:szCs w:val="28"/>
      <w:lang w:eastAsia="ru-RU"/>
    </w:rPr>
  </w:style>
  <w:style w:type="paragraph" w:customStyle="1" w:styleId="1c">
    <w:name w:val="Маркированный1"/>
    <w:uiPriority w:val="99"/>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A67D46"/>
    <w:pPr>
      <w:spacing w:after="120" w:line="480" w:lineRule="auto"/>
      <w:ind w:left="283"/>
    </w:pPr>
  </w:style>
  <w:style w:type="character" w:customStyle="1" w:styleId="27">
    <w:name w:val="Основной текст с отступом 2 Знак"/>
    <w:basedOn w:val="a0"/>
    <w:link w:val="26"/>
    <w:uiPriority w:val="99"/>
    <w:rsid w:val="00A67D46"/>
    <w:rPr>
      <w:rFonts w:ascii="Times New Roman" w:eastAsia="Times New Roman" w:hAnsi="Times New Roman" w:cs="Times New Roman"/>
      <w:sz w:val="24"/>
      <w:szCs w:val="24"/>
      <w:lang w:eastAsia="ru-RU"/>
    </w:rPr>
  </w:style>
  <w:style w:type="paragraph" w:customStyle="1" w:styleId="xl73">
    <w:name w:val="xl73"/>
    <w:basedOn w:val="a"/>
    <w:uiPriority w:val="99"/>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uiPriority w:val="99"/>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uiPriority w:val="9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jc w:val="left"/>
      <w:outlineLvl w:val="9"/>
    </w:pPr>
    <w:rPr>
      <w:b w:val="0"/>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uiPriority w:val="99"/>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A67D46"/>
    <w:pPr>
      <w:shd w:val="clear" w:color="000000" w:fill="B8CCE4"/>
      <w:spacing w:before="100" w:beforeAutospacing="1" w:after="100" w:afterAutospacing="1"/>
    </w:pPr>
  </w:style>
  <w:style w:type="paragraph" w:customStyle="1" w:styleId="xl95">
    <w:name w:val="xl95"/>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uiPriority w:val="99"/>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A67D46"/>
    <w:pPr>
      <w:spacing w:before="100" w:beforeAutospacing="1" w:after="100" w:afterAutospacing="1"/>
    </w:pPr>
    <w:rPr>
      <w:color w:val="000000"/>
    </w:rPr>
  </w:style>
  <w:style w:type="paragraph" w:customStyle="1" w:styleId="font6">
    <w:name w:val="font6"/>
    <w:basedOn w:val="a"/>
    <w:uiPriority w:val="99"/>
    <w:rsid w:val="00A67D46"/>
    <w:pPr>
      <w:spacing w:before="100" w:beforeAutospacing="1" w:after="100" w:afterAutospacing="1"/>
    </w:pPr>
    <w:rPr>
      <w:color w:val="000000"/>
    </w:rPr>
  </w:style>
  <w:style w:type="paragraph" w:customStyle="1" w:styleId="xl186">
    <w:name w:val="xl186"/>
    <w:basedOn w:val="a"/>
    <w:uiPriority w:val="99"/>
    <w:rsid w:val="00A67D46"/>
    <w:pPr>
      <w:spacing w:before="100" w:beforeAutospacing="1" w:after="100" w:afterAutospacing="1"/>
    </w:pPr>
  </w:style>
  <w:style w:type="paragraph" w:customStyle="1" w:styleId="xl187">
    <w:name w:val="xl187"/>
    <w:basedOn w:val="a"/>
    <w:uiPriority w:val="99"/>
    <w:rsid w:val="00A67D46"/>
    <w:pPr>
      <w:spacing w:before="100" w:beforeAutospacing="1" w:after="100" w:afterAutospacing="1"/>
      <w:jc w:val="right"/>
      <w:textAlignment w:val="top"/>
    </w:pPr>
  </w:style>
  <w:style w:type="paragraph" w:customStyle="1" w:styleId="xl188">
    <w:name w:val="xl188"/>
    <w:basedOn w:val="a"/>
    <w:uiPriority w:val="99"/>
    <w:rsid w:val="00A67D46"/>
    <w:pPr>
      <w:spacing w:before="100" w:beforeAutospacing="1" w:after="100" w:afterAutospacing="1"/>
    </w:pPr>
  </w:style>
  <w:style w:type="paragraph" w:customStyle="1" w:styleId="xl189">
    <w:name w:val="xl18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A67D46"/>
    <w:pPr>
      <w:spacing w:before="100" w:beforeAutospacing="1" w:after="100" w:afterAutospacing="1"/>
    </w:pPr>
  </w:style>
  <w:style w:type="paragraph" w:customStyle="1" w:styleId="xl185">
    <w:name w:val="xl185"/>
    <w:basedOn w:val="a"/>
    <w:uiPriority w:val="99"/>
    <w:rsid w:val="00A67D46"/>
    <w:pPr>
      <w:spacing w:before="100" w:beforeAutospacing="1" w:after="100" w:afterAutospacing="1"/>
      <w:jc w:val="right"/>
      <w:textAlignment w:val="top"/>
    </w:pPr>
  </w:style>
  <w:style w:type="paragraph" w:customStyle="1" w:styleId="xl138">
    <w:name w:val="xl13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uiPriority w:val="99"/>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21">
    <w:name w:val="Абзац списка Знак2"/>
    <w:basedOn w:val="a0"/>
    <w:link w:val="a4"/>
    <w:uiPriority w:val="34"/>
    <w:locked/>
    <w:rsid w:val="00785528"/>
    <w:rPr>
      <w:rFonts w:ascii="Calibri" w:eastAsia="Calibri" w:hAnsi="Calibri" w:cs="Times New Roman"/>
    </w:rPr>
  </w:style>
  <w:style w:type="paragraph" w:customStyle="1" w:styleId="2a">
    <w:name w:val="Название2"/>
    <w:basedOn w:val="a"/>
    <w:next w:val="a"/>
    <w:uiPriority w:val="99"/>
    <w:qFormat/>
    <w:rsid w:val="00785528"/>
    <w:pPr>
      <w:pBdr>
        <w:bottom w:val="single" w:sz="8" w:space="4" w:color="4F81BD"/>
      </w:pBdr>
      <w:spacing w:after="300"/>
      <w:contextualSpacing/>
    </w:pPr>
    <w:rPr>
      <w:color w:val="17365D"/>
      <w:spacing w:val="5"/>
      <w:kern w:val="28"/>
      <w:sz w:val="52"/>
      <w:szCs w:val="52"/>
    </w:rPr>
  </w:style>
  <w:style w:type="character" w:customStyle="1" w:styleId="afffe">
    <w:name w:val="ОснТекст Знак"/>
    <w:link w:val="affff"/>
    <w:locked/>
    <w:rsid w:val="00785528"/>
    <w:rPr>
      <w:rFonts w:ascii="Calibri" w:eastAsia="Calibri" w:hAnsi="Calibri"/>
      <w:sz w:val="24"/>
      <w:szCs w:val="24"/>
    </w:rPr>
  </w:style>
  <w:style w:type="paragraph" w:customStyle="1" w:styleId="affff">
    <w:name w:val="ОснТекст"/>
    <w:basedOn w:val="a"/>
    <w:link w:val="afffe"/>
    <w:qFormat/>
    <w:rsid w:val="00785528"/>
    <w:pPr>
      <w:spacing w:after="200" w:line="276" w:lineRule="auto"/>
      <w:ind w:firstLine="540"/>
      <w:jc w:val="both"/>
    </w:pPr>
    <w:rPr>
      <w:rFonts w:ascii="Calibri" w:eastAsia="Calibri" w:hAnsi="Calibri" w:cstheme="minorBidi"/>
      <w:lang w:eastAsia="en-US"/>
    </w:rPr>
  </w:style>
  <w:style w:type="paragraph" w:customStyle="1" w:styleId="TableParagraph">
    <w:name w:val="Table Paragraph"/>
    <w:basedOn w:val="a"/>
    <w:uiPriority w:val="1"/>
    <w:qFormat/>
    <w:rsid w:val="00785528"/>
    <w:pPr>
      <w:widowControl w:val="0"/>
      <w:autoSpaceDE w:val="0"/>
      <w:autoSpaceDN w:val="0"/>
      <w:adjustRightInd w:val="0"/>
    </w:pPr>
  </w:style>
  <w:style w:type="paragraph" w:customStyle="1" w:styleId="211">
    <w:name w:val="Заголовок 21"/>
    <w:basedOn w:val="a"/>
    <w:uiPriority w:val="1"/>
    <w:qFormat/>
    <w:rsid w:val="00785528"/>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785528"/>
    <w:pPr>
      <w:spacing w:before="96"/>
      <w:ind w:left="116" w:hanging="12"/>
    </w:pPr>
  </w:style>
  <w:style w:type="paragraph" w:customStyle="1" w:styleId="212">
    <w:name w:val="Оглавление 21"/>
    <w:basedOn w:val="a"/>
    <w:uiPriority w:val="1"/>
    <w:qFormat/>
    <w:rsid w:val="00785528"/>
    <w:pPr>
      <w:spacing w:before="102"/>
      <w:ind w:left="356" w:hanging="8"/>
    </w:pPr>
  </w:style>
  <w:style w:type="paragraph" w:customStyle="1" w:styleId="310">
    <w:name w:val="Оглавление 31"/>
    <w:basedOn w:val="a"/>
    <w:uiPriority w:val="1"/>
    <w:qFormat/>
    <w:rsid w:val="00785528"/>
    <w:pPr>
      <w:spacing w:before="112"/>
      <w:ind w:left="596" w:hanging="540"/>
    </w:pPr>
  </w:style>
  <w:style w:type="paragraph" w:customStyle="1" w:styleId="111">
    <w:name w:val="Заголовок 11"/>
    <w:basedOn w:val="a"/>
    <w:uiPriority w:val="1"/>
    <w:qFormat/>
    <w:rsid w:val="00785528"/>
    <w:pPr>
      <w:spacing w:before="58"/>
      <w:ind w:left="128" w:hanging="12"/>
      <w:outlineLvl w:val="1"/>
    </w:pPr>
    <w:rPr>
      <w:b/>
      <w:bCs/>
      <w:sz w:val="32"/>
      <w:szCs w:val="32"/>
    </w:rPr>
  </w:style>
  <w:style w:type="paragraph" w:customStyle="1" w:styleId="311">
    <w:name w:val="Заголовок 31"/>
    <w:basedOn w:val="a"/>
    <w:uiPriority w:val="1"/>
    <w:qFormat/>
    <w:rsid w:val="00785528"/>
    <w:pPr>
      <w:ind w:left="824"/>
      <w:outlineLvl w:val="3"/>
    </w:pPr>
    <w:rPr>
      <w:b/>
      <w:bCs/>
    </w:rPr>
  </w:style>
  <w:style w:type="paragraph" w:customStyle="1" w:styleId="formattext">
    <w:name w:val="formattext"/>
    <w:basedOn w:val="a"/>
    <w:uiPriority w:val="99"/>
    <w:rsid w:val="00785528"/>
    <w:pPr>
      <w:spacing w:before="100" w:beforeAutospacing="1" w:after="100" w:afterAutospacing="1"/>
    </w:pPr>
  </w:style>
  <w:style w:type="character" w:customStyle="1" w:styleId="2b">
    <w:name w:val="Основной текст (2)_"/>
    <w:link w:val="213"/>
    <w:uiPriority w:val="99"/>
    <w:locked/>
    <w:rsid w:val="00785528"/>
    <w:rPr>
      <w:sz w:val="26"/>
      <w:shd w:val="clear" w:color="auto" w:fill="FFFFFF"/>
    </w:rPr>
  </w:style>
  <w:style w:type="paragraph" w:customStyle="1" w:styleId="213">
    <w:name w:val="Основной текст (2)1"/>
    <w:basedOn w:val="a"/>
    <w:link w:val="2b"/>
    <w:uiPriority w:val="99"/>
    <w:rsid w:val="00785528"/>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785528"/>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785528"/>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785528"/>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785528"/>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785528"/>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785528"/>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785528"/>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785528"/>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785528"/>
    <w:rPr>
      <w:b w:val="0"/>
      <w:bCs w:val="0"/>
      <w:color w:val="106BBE"/>
    </w:rPr>
  </w:style>
  <w:style w:type="character" w:customStyle="1" w:styleId="312">
    <w:name w:val="Заголовок 3 Знак1"/>
    <w:basedOn w:val="a0"/>
    <w:uiPriority w:val="1"/>
    <w:rsid w:val="00785528"/>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785528"/>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785528"/>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785528"/>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785528"/>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785528"/>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785528"/>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785528"/>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785528"/>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785528"/>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785528"/>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785528"/>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785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8552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785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78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813">
      <w:bodyDiv w:val="1"/>
      <w:marLeft w:val="0"/>
      <w:marRight w:val="0"/>
      <w:marTop w:val="0"/>
      <w:marBottom w:val="0"/>
      <w:divBdr>
        <w:top w:val="none" w:sz="0" w:space="0" w:color="auto"/>
        <w:left w:val="none" w:sz="0" w:space="0" w:color="auto"/>
        <w:bottom w:val="none" w:sz="0" w:space="0" w:color="auto"/>
        <w:right w:val="none" w:sz="0" w:space="0" w:color="auto"/>
      </w:divBdr>
    </w:div>
    <w:div w:id="490874730">
      <w:bodyDiv w:val="1"/>
      <w:marLeft w:val="0"/>
      <w:marRight w:val="0"/>
      <w:marTop w:val="0"/>
      <w:marBottom w:val="0"/>
      <w:divBdr>
        <w:top w:val="none" w:sz="0" w:space="0" w:color="auto"/>
        <w:left w:val="none" w:sz="0" w:space="0" w:color="auto"/>
        <w:bottom w:val="none" w:sz="0" w:space="0" w:color="auto"/>
        <w:right w:val="none" w:sz="0" w:space="0" w:color="auto"/>
      </w:divBdr>
    </w:div>
    <w:div w:id="1166480137">
      <w:bodyDiv w:val="1"/>
      <w:marLeft w:val="0"/>
      <w:marRight w:val="0"/>
      <w:marTop w:val="0"/>
      <w:marBottom w:val="0"/>
      <w:divBdr>
        <w:top w:val="none" w:sz="0" w:space="0" w:color="auto"/>
        <w:left w:val="none" w:sz="0" w:space="0" w:color="auto"/>
        <w:bottom w:val="none" w:sz="0" w:space="0" w:color="auto"/>
        <w:right w:val="none" w:sz="0" w:space="0" w:color="auto"/>
      </w:divBdr>
    </w:div>
    <w:div w:id="1406533976">
      <w:bodyDiv w:val="1"/>
      <w:marLeft w:val="0"/>
      <w:marRight w:val="0"/>
      <w:marTop w:val="0"/>
      <w:marBottom w:val="0"/>
      <w:divBdr>
        <w:top w:val="none" w:sz="0" w:space="0" w:color="auto"/>
        <w:left w:val="none" w:sz="0" w:space="0" w:color="auto"/>
        <w:bottom w:val="none" w:sz="0" w:space="0" w:color="auto"/>
        <w:right w:val="none" w:sz="0" w:space="0" w:color="auto"/>
      </w:divBdr>
    </w:div>
    <w:div w:id="16746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36C9AC86F43D084CDE0F2B8F6B376"/>
        <w:category>
          <w:name w:val="Общие"/>
          <w:gallery w:val="placeholder"/>
        </w:category>
        <w:types>
          <w:type w:val="bbPlcHdr"/>
        </w:types>
        <w:behaviors>
          <w:behavior w:val="content"/>
        </w:behaviors>
        <w:guid w:val="{E9A18412-22F5-40BA-946C-950698A55D2A}"/>
      </w:docPartPr>
      <w:docPartBody>
        <w:p w:rsidR="00E24AA6" w:rsidRDefault="00EF05CB" w:rsidP="00EF05CB">
          <w:pPr>
            <w:pStyle w:val="26636C9AC86F43D084CDE0F2B8F6B376"/>
          </w:pPr>
          <w:r>
            <w:rPr>
              <w:rFonts w:asciiTheme="majorHAnsi" w:eastAsiaTheme="majorEastAsia" w:hAnsiTheme="majorHAnsi" w:cstheme="majorBidi"/>
              <w:color w:val="5B9BD5" w:themeColor="accent1"/>
              <w:sz w:val="88"/>
              <w:szCs w:val="88"/>
            </w:rPr>
            <w:t>[Заголовок документа]</w:t>
          </w:r>
        </w:p>
      </w:docPartBody>
    </w:docPart>
    <w:docPart>
      <w:docPartPr>
        <w:name w:val="97AA331BC7FE46B4995ADB81BF1BFB82"/>
        <w:category>
          <w:name w:val="Общие"/>
          <w:gallery w:val="placeholder"/>
        </w:category>
        <w:types>
          <w:type w:val="bbPlcHdr"/>
        </w:types>
        <w:behaviors>
          <w:behavior w:val="content"/>
        </w:behaviors>
        <w:guid w:val="{7671E765-5B5F-402B-8620-D92BAE8EED94}"/>
      </w:docPartPr>
      <w:docPartBody>
        <w:p w:rsidR="00E24AA6" w:rsidRDefault="00EF05CB" w:rsidP="00EF05CB">
          <w:pPr>
            <w:pStyle w:val="97AA331BC7FE46B4995ADB81BF1BFB82"/>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EF05CB"/>
    <w:rsid w:val="001A3A3D"/>
    <w:rsid w:val="00824BF6"/>
    <w:rsid w:val="009A5E42"/>
    <w:rsid w:val="00E24AA6"/>
    <w:rsid w:val="00ED780A"/>
    <w:rsid w:val="00EF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975204AE0A44CEBA9CA8D2D8E05BB7">
    <w:name w:val="F0975204AE0A44CEBA9CA8D2D8E05BB7"/>
    <w:rsid w:val="00EF05CB"/>
  </w:style>
  <w:style w:type="paragraph" w:customStyle="1" w:styleId="26636C9AC86F43D084CDE0F2B8F6B376">
    <w:name w:val="26636C9AC86F43D084CDE0F2B8F6B376"/>
    <w:rsid w:val="00EF05CB"/>
  </w:style>
  <w:style w:type="paragraph" w:customStyle="1" w:styleId="97AA331BC7FE46B4995ADB81BF1BFB82">
    <w:name w:val="97AA331BC7FE46B4995ADB81BF1BFB82"/>
    <w:rsid w:val="00EF05CB"/>
  </w:style>
  <w:style w:type="paragraph" w:customStyle="1" w:styleId="815ABD2179DB4B02992FD6B15EA3E955">
    <w:name w:val="815ABD2179DB4B02992FD6B15EA3E955"/>
    <w:rsid w:val="00EF05CB"/>
  </w:style>
  <w:style w:type="paragraph" w:customStyle="1" w:styleId="95D913A18881494EBE979C58CF967289">
    <w:name w:val="95D913A18881494EBE979C58CF967289"/>
    <w:rsid w:val="00EF0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CBFEBD-EA86-48E8-BF9F-097FC30B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11028</Words>
  <Characters>62865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СХЕМА ТЕПЛОСНАБЖЕНИЯ                             КАРАСЕВСКОГО СЕЛЬСОВЕТА                    БОЛОТНИНСКОГО РАЙОНА                НОВОСИБИРСКОЙ ОБЛАСТИ</vt:lpstr>
    </vt:vector>
  </TitlesOfParts>
  <Company>Microsoft</Company>
  <LinksUpToDate>false</LinksUpToDate>
  <CharactersWithSpaces>73746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КАРАСЕВСКОГО СЕЛЬСОВЕТА                    БОЛОТНИНСКОГО РАЙОНА                НОВОСИБИРСКОЙ ОБЛАСТИ</dc:title>
  <dc:subject>(актуализация на 2025г.)</dc:subject>
  <dc:creator>User</dc:creator>
  <cp:keywords/>
  <dc:description/>
  <cp:lastModifiedBy>Бондарев Виктор Алексеевич</cp:lastModifiedBy>
  <cp:revision>7</cp:revision>
  <cp:lastPrinted>2014-08-27T10:09:00Z</cp:lastPrinted>
  <dcterms:created xsi:type="dcterms:W3CDTF">2024-02-29T03:59:00Z</dcterms:created>
  <dcterms:modified xsi:type="dcterms:W3CDTF">2024-04-09T08:40:00Z</dcterms:modified>
</cp:coreProperties>
</file>