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8931"/>
      </w:tblGrid>
      <w:tr w:rsidR="00491F6D" w:rsidRPr="0005253E" w14:paraId="2A315C11" w14:textId="77777777" w:rsidTr="0013570B"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234" w14:textId="77777777" w:rsidR="0005253E" w:rsidRDefault="00A4314A" w:rsidP="0005253E">
            <w:pPr>
              <w:pStyle w:val="a8"/>
              <w:spacing w:after="0" w:line="276" w:lineRule="auto"/>
              <w:ind w:left="142" w:firstLine="680"/>
              <w:jc w:val="center"/>
              <w:rPr>
                <w:b/>
                <w:sz w:val="32"/>
                <w:szCs w:val="32"/>
              </w:rPr>
            </w:pPr>
            <w:bookmarkStart w:id="0" w:name="_Hlk157512890"/>
            <w:r w:rsidRPr="0005253E">
              <w:rPr>
                <w:b/>
                <w:bCs/>
                <w:sz w:val="32"/>
                <w:szCs w:val="32"/>
              </w:rPr>
              <w:t>План</w:t>
            </w:r>
            <w:bookmarkStart w:id="1" w:name="_GoBack"/>
            <w:bookmarkEnd w:id="1"/>
            <w:r w:rsidRPr="0005253E">
              <w:rPr>
                <w:b/>
                <w:bCs/>
                <w:sz w:val="32"/>
                <w:szCs w:val="32"/>
              </w:rPr>
              <w:t xml:space="preserve"> мероприятий</w:t>
            </w:r>
            <w:r w:rsidR="0056075D" w:rsidRPr="0005253E">
              <w:rPr>
                <w:b/>
                <w:bCs/>
                <w:sz w:val="32"/>
                <w:szCs w:val="32"/>
              </w:rPr>
              <w:t xml:space="preserve"> </w:t>
            </w:r>
            <w:r w:rsidR="0005253E" w:rsidRPr="0005253E">
              <w:rPr>
                <w:b/>
                <w:bCs/>
                <w:sz w:val="32"/>
                <w:szCs w:val="32"/>
              </w:rPr>
              <w:t xml:space="preserve">для </w:t>
            </w:r>
            <w:r w:rsidR="0005253E" w:rsidRPr="0005253E">
              <w:rPr>
                <w:b/>
                <w:sz w:val="32"/>
                <w:szCs w:val="32"/>
              </w:rPr>
              <w:t>участник</w:t>
            </w:r>
            <w:r w:rsidR="0005253E" w:rsidRPr="0005253E">
              <w:rPr>
                <w:b/>
                <w:sz w:val="32"/>
                <w:szCs w:val="32"/>
              </w:rPr>
              <w:t>ов</w:t>
            </w:r>
            <w:r w:rsidR="0005253E" w:rsidRPr="0005253E">
              <w:rPr>
                <w:b/>
                <w:sz w:val="32"/>
                <w:szCs w:val="32"/>
              </w:rPr>
              <w:t xml:space="preserve"> оборота </w:t>
            </w:r>
          </w:p>
          <w:p w14:paraId="58ADB5C1" w14:textId="01357BBE" w:rsidR="0005253E" w:rsidRPr="0005253E" w:rsidRDefault="0005253E" w:rsidP="0005253E">
            <w:pPr>
              <w:pStyle w:val="a8"/>
              <w:spacing w:after="0" w:line="276" w:lineRule="auto"/>
              <w:ind w:left="142" w:firstLine="68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 маркированным товаром</w:t>
            </w:r>
          </w:p>
          <w:p w14:paraId="50293859" w14:textId="46FB9CA8" w:rsidR="00A4314A" w:rsidRPr="0005253E" w:rsidRDefault="00D56DD1" w:rsidP="00F67F00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март</w:t>
            </w:r>
            <w:r w:rsidR="00C83E85" w:rsidRPr="000525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2024</w:t>
            </w:r>
          </w:p>
          <w:p w14:paraId="780D1D7E" w14:textId="2C6C41E8" w:rsidR="00F67F00" w:rsidRPr="0005253E" w:rsidRDefault="00F67F00" w:rsidP="00F67F0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8F2B43" w:rsidRPr="00371833" w14:paraId="2B95997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238" w14:textId="550C3204" w:rsidR="008F2B43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7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br/>
              <w:t>Четверг</w:t>
            </w:r>
            <w:r w:rsidR="00204C0A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7625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iiko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>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096C3FD6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392816F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Константин Иванов</w:t>
            </w:r>
          </w:p>
          <w:p w14:paraId="3028E2E8" w14:textId="267829BB" w:rsidR="00C83E85" w:rsidRPr="00371833" w:rsidRDefault="00D56DD1" w:rsidP="00D56DD1">
            <w:pPr>
              <w:spacing w:line="27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Представитель компании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iiko</w:t>
            </w:r>
            <w:proofErr w:type="spellEnd"/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5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/?ELEMENT_ID=432197</w:t>
              </w:r>
            </w:hyperlink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</w:p>
        </w:tc>
      </w:tr>
      <w:tr w:rsidR="00954037" w:rsidRPr="00371833" w14:paraId="68A8AF1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9EBF" w14:textId="77777777" w:rsidR="00204C0A" w:rsidRPr="00371833" w:rsidRDefault="00D56DD1" w:rsidP="00371833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12 Марта</w:t>
            </w:r>
          </w:p>
          <w:p w14:paraId="7DC5BA3C" w14:textId="77777777" w:rsidR="00204C0A" w:rsidRPr="00371833" w:rsidRDefault="00204C0A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Вторник</w:t>
            </w:r>
          </w:p>
          <w:p w14:paraId="1BFD0789" w14:textId="377A144C" w:rsidR="00D56DD1" w:rsidRPr="00371833" w:rsidRDefault="00D56DD1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084" w14:textId="77777777" w:rsidR="00D56DD1" w:rsidRPr="00371833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растительных масел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Таисия Сергеева</w:t>
            </w:r>
          </w:p>
          <w:p w14:paraId="396B1278" w14:textId="7777777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управления </w:t>
            </w:r>
            <w:proofErr w:type="spellStart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безакцизной</w:t>
            </w:r>
            <w:proofErr w:type="spellEnd"/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пищевой продукции</w:t>
            </w:r>
          </w:p>
          <w:p w14:paraId="14F71D4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672AFE63" w14:textId="72066337" w:rsidR="00D56DD1" w:rsidRPr="00D56DD1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</w:t>
            </w: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Департамента производственных решений</w:t>
            </w:r>
          </w:p>
          <w:p w14:paraId="551EDC18" w14:textId="77777777" w:rsidR="00D56DD1" w:rsidRPr="00D56DD1" w:rsidRDefault="00D56DD1" w:rsidP="00D56DD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Александр Балыков</w:t>
            </w:r>
          </w:p>
          <w:p w14:paraId="1BEE768A" w14:textId="6B9D8100" w:rsidR="00D56DD1" w:rsidRPr="00371833" w:rsidRDefault="00D56DD1" w:rsidP="00D56DD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D56DD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Генеральный директор ООО «Альфа технологии»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6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/?ELEMENT_ID=432250</w:t>
              </w:r>
            </w:hyperlink>
          </w:p>
          <w:p w14:paraId="5516D9A7" w14:textId="26463C3D" w:rsidR="00CB5D45" w:rsidRPr="00371833" w:rsidRDefault="00CB5D45" w:rsidP="00C83E85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3A79B40F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368F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 марта</w:t>
            </w:r>
          </w:p>
          <w:p w14:paraId="25421785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10ED4E4" w14:textId="45D54F66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12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ТГ Морепродукты: Экспорт и импорт подконтрольной продукции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09F3E2C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5B34A273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Саяхов</w:t>
            </w:r>
            <w:proofErr w:type="spellEnd"/>
          </w:p>
          <w:p w14:paraId="0D48F637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Руководитель проектов Управление </w:t>
            </w:r>
            <w:proofErr w:type="spellStart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безакцизных</w:t>
            </w:r>
            <w:proofErr w:type="spellEnd"/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товарных групп</w:t>
            </w:r>
          </w:p>
          <w:p w14:paraId="36825AEF" w14:textId="632D9527" w:rsidR="00AA7801" w:rsidRPr="00AA7801" w:rsidRDefault="0005253E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7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/?ELEMENT_ID=432322</w:t>
              </w:r>
            </w:hyperlink>
          </w:p>
          <w:p w14:paraId="410A12A2" w14:textId="22F3C501" w:rsidR="00AA7801" w:rsidRPr="00371833" w:rsidRDefault="00AA7801" w:rsidP="00D56DD1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954037" w:rsidRPr="00371833" w14:paraId="092F1D4D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1A2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204C0A" w:rsidRPr="00371833">
              <w:rPr>
                <w:rFonts w:asciiTheme="minorHAnsi" w:hAnsiTheme="minorHAnsi" w:cstheme="minorHAnsi"/>
              </w:rPr>
              <w:t>Четверг</w:t>
            </w:r>
          </w:p>
          <w:p w14:paraId="4C85262B" w14:textId="4D0D46BC" w:rsidR="00B90CCD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2F9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ЭВОТОР «Разрешительный режим работы на кассах с 1 апреля. Как подготовиться»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Григорий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Исламкин</w:t>
            </w:r>
            <w:proofErr w:type="spellEnd"/>
          </w:p>
          <w:p w14:paraId="3CD93024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Менеджер продукта «Маркировка» в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Эвоторе</w:t>
            </w:r>
            <w:proofErr w:type="spellEnd"/>
          </w:p>
          <w:p w14:paraId="1296FA9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Евгений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Баталин</w:t>
            </w:r>
            <w:proofErr w:type="spellEnd"/>
          </w:p>
          <w:p w14:paraId="451847C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проектов, ЭВОТОР</w:t>
            </w:r>
          </w:p>
          <w:p w14:paraId="4B2EE1D9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Зинаида Цветкова</w:t>
            </w:r>
          </w:p>
          <w:p w14:paraId="609B1DB1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Ведущий менеджер,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Эвотор</w:t>
            </w:r>
            <w:proofErr w:type="spellEnd"/>
          </w:p>
          <w:p w14:paraId="55CC6DF8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Пронин</w:t>
            </w:r>
          </w:p>
          <w:p w14:paraId="1EA39B70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lastRenderedPageBreak/>
              <w:t>Менеджер проекта группы по партнерским решениям</w:t>
            </w:r>
          </w:p>
          <w:p w14:paraId="6D0BD402" w14:textId="23824107" w:rsidR="00CB5D45" w:rsidRPr="00371833" w:rsidRDefault="0005253E" w:rsidP="00A34320">
            <w:pPr>
              <w:rPr>
                <w:rFonts w:asciiTheme="minorHAnsi" w:hAnsiTheme="minorHAnsi" w:cstheme="minorHAnsi"/>
              </w:rPr>
            </w:pPr>
            <w:hyperlink r:id="rId8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/?ELEMENT_ID=431995</w:t>
              </w:r>
            </w:hyperlink>
          </w:p>
          <w:p w14:paraId="2B1614F7" w14:textId="3D331DD2" w:rsidR="00B90CCD" w:rsidRPr="00371833" w:rsidRDefault="00B90CC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3733D616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38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lastRenderedPageBreak/>
              <w:t>14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Четверг</w:t>
            </w:r>
          </w:p>
          <w:p w14:paraId="7F582A6D" w14:textId="3E3D676D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57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DocsInBox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»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371833">
              <w:rPr>
                <w:rFonts w:asciiTheme="minorHAnsi" w:hAnsiTheme="minorHAnsi" w:cstheme="minorHAnsi"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Максим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Беденьгов</w:t>
            </w:r>
            <w:proofErr w:type="spellEnd"/>
          </w:p>
          <w:p w14:paraId="644603D6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74608DFB" w14:textId="51D5BC71" w:rsidR="00CB5D45" w:rsidRPr="00371833" w:rsidRDefault="0005253E" w:rsidP="00A34320">
            <w:pPr>
              <w:rPr>
                <w:rFonts w:asciiTheme="minorHAnsi" w:hAnsiTheme="minorHAnsi" w:cstheme="minorHAnsi"/>
                <w:color w:val="363634"/>
              </w:rPr>
            </w:pPr>
            <w:hyperlink r:id="rId9" w:history="1">
              <w:r w:rsidR="00B90CCD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hAnsiTheme="minorHAnsi" w:cstheme="minorHAnsi"/>
                </w:rPr>
                <w:t>/?ELEMENT_ID=432201</w:t>
              </w:r>
            </w:hyperlink>
            <w:r w:rsidR="00B90CCD" w:rsidRPr="00371833">
              <w:rPr>
                <w:rFonts w:asciiTheme="minorHAnsi" w:hAnsiTheme="minorHAnsi" w:cstheme="minorHAnsi"/>
                <w:color w:val="363634"/>
              </w:rPr>
              <w:br/>
            </w:r>
          </w:p>
        </w:tc>
      </w:tr>
      <w:tr w:rsidR="00954037" w:rsidRPr="00371833" w14:paraId="02A4665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05032BF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2433AC75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8D8C92E" w14:textId="3A44C47C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4317" w14:textId="02DDB7C5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Расширение перечня товаров легкой промышленности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1C027D6F" w14:textId="21567F20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0E57A780" w14:textId="5600C36E" w:rsidR="00DB6DEE" w:rsidRPr="00371833" w:rsidRDefault="0005253E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0" w:history="1"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DB6DEE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/?ELEMENT_ID=432217</w:t>
              </w:r>
            </w:hyperlink>
          </w:p>
          <w:p w14:paraId="6FAAB310" w14:textId="2692C805" w:rsidR="00A0515D" w:rsidRPr="00371833" w:rsidRDefault="00A0515D" w:rsidP="00A34320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724723B8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9782" w14:textId="6B323FFE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14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BDF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Типографское нанесение как метод маркировки кормов для животных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Ирина Ларина</w:t>
            </w:r>
          </w:p>
          <w:p w14:paraId="775A2BA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ТГ Корма</w:t>
            </w:r>
          </w:p>
          <w:p w14:paraId="5C5DFC74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Варвара Михайлова</w:t>
            </w:r>
          </w:p>
          <w:p w14:paraId="1CAACECD" w14:textId="5D04CF3C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1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/?ELEMENT_ID=432274</w:t>
              </w:r>
            </w:hyperlink>
          </w:p>
          <w:p w14:paraId="67B6FE50" w14:textId="5FCC4E16" w:rsidR="00A0515D" w:rsidRPr="00371833" w:rsidRDefault="00A0515D" w:rsidP="00BC7D6A">
            <w:pPr>
              <w:rPr>
                <w:rFonts w:asciiTheme="minorHAnsi" w:hAnsiTheme="minorHAnsi" w:cstheme="minorHAnsi"/>
              </w:rPr>
            </w:pPr>
          </w:p>
        </w:tc>
      </w:tr>
      <w:tr w:rsidR="00954037" w:rsidRPr="00371833" w14:paraId="013F56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CE9" w14:textId="59D2E24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6A8F" w14:textId="77777777" w:rsidR="00A0515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Агрегация в воде и напитках</w:t>
            </w:r>
          </w:p>
          <w:p w14:paraId="682964A5" w14:textId="7777777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739EDDD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Данила Севостьянов</w:t>
            </w:r>
          </w:p>
          <w:p w14:paraId="746711F2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14:paraId="764C2BD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Бурков</w:t>
            </w:r>
          </w:p>
          <w:p w14:paraId="633BE353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Комерчекий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 директор К-сервис</w:t>
            </w:r>
          </w:p>
          <w:p w14:paraId="34CB7FCE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Алексей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Гурдюмов</w:t>
            </w:r>
            <w:proofErr w:type="spellEnd"/>
          </w:p>
          <w:p w14:paraId="7DF2CD6F" w14:textId="0C1DF3F1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 xml:space="preserve">Директор, ПКФ 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Инавтоматика</w:t>
            </w:r>
            <w:proofErr w:type="spellEnd"/>
          </w:p>
          <w:p w14:paraId="74241B78" w14:textId="7C09430E" w:rsidR="00B90CCD" w:rsidRPr="00371833" w:rsidRDefault="0005253E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2" w:history="1"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B90CCD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/?ELEMENT_ID=432258</w:t>
              </w:r>
            </w:hyperlink>
          </w:p>
          <w:p w14:paraId="4E0DC4AF" w14:textId="66C02617" w:rsidR="00B90CCD" w:rsidRPr="00371833" w:rsidRDefault="00B90CCD" w:rsidP="009540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037" w:rsidRPr="00371833" w14:paraId="6F8B205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F6E" w14:textId="77777777" w:rsidR="00371833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19 Марта</w:t>
            </w:r>
            <w:r w:rsidR="00371833" w:rsidRPr="00371833">
              <w:rPr>
                <w:rFonts w:asciiTheme="minorHAnsi" w:hAnsiTheme="minorHAnsi" w:cstheme="minorHAnsi"/>
              </w:rPr>
              <w:t xml:space="preserve"> Вторник </w:t>
            </w:r>
          </w:p>
          <w:p w14:paraId="62F35368" w14:textId="1C759E9B" w:rsidR="00954037" w:rsidRPr="00371833" w:rsidRDefault="00B90CCD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D5B" w14:textId="77777777" w:rsidR="00B90CCD" w:rsidRPr="00371833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Объемно-сортовой учет в обороте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Алена Игнатова</w:t>
            </w:r>
          </w:p>
          <w:p w14:paraId="734B30DE" w14:textId="77777777" w:rsidR="00B90CCD" w:rsidRPr="00B90CCD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внедрения отдела технического внедрения</w:t>
            </w:r>
          </w:p>
          <w:p w14:paraId="32927540" w14:textId="77777777" w:rsidR="00B90CCD" w:rsidRPr="00B90CCD" w:rsidRDefault="00B90CCD" w:rsidP="00B90CCD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7A8E1D5" w14:textId="68D44AA9" w:rsidR="00B90CCD" w:rsidRPr="00371833" w:rsidRDefault="00B90CCD" w:rsidP="00B90CCD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B90CCD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3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/?ELEMENT_ID=432246</w:t>
              </w:r>
            </w:hyperlink>
          </w:p>
          <w:p w14:paraId="2BD3986C" w14:textId="64EC6A17" w:rsidR="0013570B" w:rsidRPr="00371833" w:rsidRDefault="0013570B" w:rsidP="00954037">
            <w:pPr>
              <w:rPr>
                <w:rFonts w:asciiTheme="minorHAnsi" w:hAnsiTheme="minorHAnsi" w:cstheme="minorHAnsi"/>
              </w:rPr>
            </w:pPr>
          </w:p>
        </w:tc>
      </w:tr>
      <w:tr w:rsidR="00AA7801" w:rsidRPr="00371833" w14:paraId="15091C8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383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E1318D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85C93E0" w14:textId="228F55F4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 Марта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Fonts w:asciiTheme="minorHAnsi" w:hAnsiTheme="minorHAnsi" w:cstheme="minorHAnsi"/>
              </w:rPr>
              <w:t>Среда</w:t>
            </w:r>
          </w:p>
          <w:p w14:paraId="65BA01BF" w14:textId="3A1788BE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E4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7373C567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BDD48E3" w14:textId="78FBEB03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Готовые решения для малого бизнеса. Маркировка икры осетровых и икры лососевых</w:t>
            </w:r>
          </w:p>
          <w:p w14:paraId="53133CE2" w14:textId="77777777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B661FF7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77E538B1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66483BC8" w14:textId="559DB1AF" w:rsidR="00AA7801" w:rsidRPr="00AA7801" w:rsidRDefault="0005253E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color w:val="363634"/>
              </w:rPr>
            </w:pPr>
            <w:hyperlink r:id="rId14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/?ELEMENT_ID=432327</w:t>
              </w:r>
            </w:hyperlink>
          </w:p>
          <w:p w14:paraId="2BE1EB35" w14:textId="140D88DD" w:rsidR="00AA7801" w:rsidRPr="00AA7801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871D7" w:rsidRPr="00371833" w14:paraId="445B534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F41" w14:textId="614D2C0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D69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Описание товаров легкой промышленности в Национальном каталоге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6D325A98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B6EF700" w14:textId="2023344E" w:rsidR="001871D7" w:rsidRPr="00371833" w:rsidRDefault="0005253E" w:rsidP="00954037">
            <w:pPr>
              <w:rPr>
                <w:rFonts w:asciiTheme="minorHAnsi" w:hAnsiTheme="minorHAnsi" w:cstheme="minorHAnsi"/>
                <w:color w:val="363634"/>
              </w:rPr>
            </w:pPr>
            <w:hyperlink r:id="rId15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/?ELEMENT_ID=432221</w:t>
              </w:r>
            </w:hyperlink>
          </w:p>
          <w:p w14:paraId="4B84E53E" w14:textId="7356FE84" w:rsidR="00253FBB" w:rsidRPr="00371833" w:rsidRDefault="00253FBB" w:rsidP="00954037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1F0974" w:rsidRPr="00371833" w14:paraId="3777BAB4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981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1D4FFF20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622939A2" w14:textId="77777777" w:rsidR="00F131DC" w:rsidRPr="00371833" w:rsidRDefault="00F131DC" w:rsidP="00371833">
            <w:pPr>
              <w:rPr>
                <w:rFonts w:asciiTheme="minorHAnsi" w:hAnsiTheme="minorHAnsi" w:cstheme="minorHAnsi"/>
              </w:rPr>
            </w:pPr>
          </w:p>
          <w:p w14:paraId="3884996D" w14:textId="3A9B49D1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20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Среда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596" w14:textId="0610AAED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Готовые решения для малого бизнеса. Маркировка безалкогольных напитков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Елена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Мясникова</w:t>
            </w:r>
            <w:proofErr w:type="spellEnd"/>
          </w:p>
          <w:p w14:paraId="34CEFED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Вода</w:t>
            </w:r>
          </w:p>
          <w:p w14:paraId="551301CF" w14:textId="77777777" w:rsidR="00253FBB" w:rsidRPr="00253FBB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Иван Дворников</w:t>
            </w:r>
          </w:p>
          <w:p w14:paraId="5539560A" w14:textId="73B849ED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</w:t>
            </w: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  <w:t>Департамента производственных решений</w:t>
            </w:r>
          </w:p>
          <w:p w14:paraId="7FF9016E" w14:textId="29DC5053" w:rsidR="00253FBB" w:rsidRPr="00371833" w:rsidRDefault="0005253E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hyperlink r:id="rId16" w:history="1"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/?ELEMENT_ID=432254</w:t>
              </w:r>
            </w:hyperlink>
          </w:p>
          <w:p w14:paraId="51FECFD3" w14:textId="13A6906E" w:rsidR="00A0515D" w:rsidRPr="00371833" w:rsidRDefault="00A0515D" w:rsidP="001F097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F0974" w:rsidRPr="00371833" w14:paraId="0FD14EAA" w14:textId="77777777" w:rsidTr="008429F2">
        <w:trPr>
          <w:trHeight w:val="2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266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47DB9E39" w14:textId="6016F6E5" w:rsidR="001F0974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96A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Общий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по процессам запуска розницы /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Юрий Гордеев</w:t>
            </w:r>
          </w:p>
          <w:p w14:paraId="55B0794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4509365E" w14:textId="1796C81F" w:rsidR="00A0515D" w:rsidRPr="00371833" w:rsidRDefault="0005253E" w:rsidP="00BC7D6A">
            <w:pPr>
              <w:rPr>
                <w:rFonts w:asciiTheme="minorHAnsi" w:hAnsiTheme="minorHAnsi" w:cstheme="minorHAnsi"/>
              </w:rPr>
            </w:pPr>
            <w:hyperlink r:id="rId17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/?ELEMENT_ID=432205</w:t>
              </w:r>
            </w:hyperlink>
          </w:p>
          <w:p w14:paraId="4F51CA78" w14:textId="6408EA16" w:rsidR="00253FBB" w:rsidRPr="00371833" w:rsidRDefault="00253FBB" w:rsidP="00BC7D6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29BCDC29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D" w14:textId="77777777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21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</w:p>
          <w:p w14:paraId="3AC14F44" w14:textId="25AC1672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8C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Ответы на вопросы по маркировке Антисептиков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2EB1472D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65C194E5" w14:textId="6A569E93" w:rsidR="00A0515D" w:rsidRPr="00371833" w:rsidRDefault="0005253E" w:rsidP="00E716F2">
            <w:pPr>
              <w:rPr>
                <w:rFonts w:asciiTheme="minorHAnsi" w:hAnsiTheme="minorHAnsi" w:cstheme="minorHAnsi"/>
              </w:rPr>
            </w:pPr>
            <w:hyperlink r:id="rId18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/?ELEMENT_ID=432229</w:t>
              </w:r>
            </w:hyperlink>
          </w:p>
          <w:p w14:paraId="250AC88F" w14:textId="6CFA9F6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D759170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B52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2BF745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37597C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FE52009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6E950F" w14:textId="77777777" w:rsidR="00A07B70" w:rsidRDefault="00A07B70" w:rsidP="00371833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0C77629" w14:textId="240ACD31" w:rsidR="00371833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22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Пятница </w:t>
            </w:r>
          </w:p>
          <w:p w14:paraId="630D135E" w14:textId="6F0CCCC5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48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5C1E5571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0702A1D2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179F6EBC" w14:textId="77777777" w:rsidR="00A07B70" w:rsidRDefault="00A07B70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  <w:p w14:paraId="2D0D763F" w14:textId="0B069C1B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Маркировка отдельных видов товаров для детей (игр и игрушек)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</w:t>
            </w:r>
            <w:r w:rsidR="008429F2"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е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 xml:space="preserve">Юлия </w:t>
            </w:r>
            <w:proofErr w:type="spellStart"/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Гузиева</w:t>
            </w:r>
            <w:proofErr w:type="spellEnd"/>
          </w:p>
          <w:p w14:paraId="787E0D00" w14:textId="0600FEEF" w:rsidR="00253FBB" w:rsidRPr="00371833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«Игрушки»</w:t>
            </w:r>
            <w:r w:rsidRPr="00371833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br/>
            </w:r>
            <w:hyperlink r:id="rId19" w:history="1"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https://xn--80ajghhoc2aj1c8b.xn--p1ai/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lectures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</w:t>
              </w:r>
              <w:proofErr w:type="spellStart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vebinary</w:t>
              </w:r>
              <w:proofErr w:type="spellEnd"/>
              <w:r w:rsidRPr="00371833">
                <w:rPr>
                  <w:rStyle w:val="a6"/>
                  <w:rFonts w:asciiTheme="minorHAnsi" w:eastAsia="Times New Roman" w:hAnsiTheme="minorHAnsi" w:cstheme="minorHAnsi"/>
                  <w:lang w:eastAsia="ru-RU"/>
                </w:rPr>
                <w:t>/?ELEMENT_ID=432225</w:t>
              </w:r>
            </w:hyperlink>
          </w:p>
          <w:p w14:paraId="07ACDBB6" w14:textId="16C5A918" w:rsidR="001871D7" w:rsidRPr="00371833" w:rsidRDefault="001871D7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tr w:rsidR="00AA7801" w:rsidRPr="00371833" w14:paraId="1F355CC4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CD64" w14:textId="77777777" w:rsidR="00AA7801" w:rsidRDefault="00AA7801" w:rsidP="0037183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27 Марта</w:t>
            </w:r>
          </w:p>
          <w:p w14:paraId="30D19F83" w14:textId="77777777" w:rsid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Среда</w:t>
            </w:r>
          </w:p>
          <w:p w14:paraId="5D9F8A70" w14:textId="20229038" w:rsidR="00AA7801" w:rsidRPr="00AA7801" w:rsidRDefault="00AA7801" w:rsidP="00371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A00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hAnsiTheme="minorHAnsi" w:cstheme="minorHAnsi"/>
                <w:b/>
                <w:bCs/>
              </w:rPr>
              <w:t xml:space="preserve">ТГ Морепродукты: Q&amp;A: Мобильное приложение «Честный </w:t>
            </w:r>
            <w:proofErr w:type="spellStart"/>
            <w:r w:rsidRPr="00AA7801">
              <w:rPr>
                <w:rFonts w:asciiTheme="minorHAnsi" w:hAnsiTheme="minorHAnsi" w:cstheme="minorHAnsi"/>
                <w:b/>
                <w:bCs/>
              </w:rPr>
              <w:t>ЗНАК.Бизнес</w:t>
            </w:r>
            <w:proofErr w:type="spellEnd"/>
            <w:r w:rsidRPr="00AA7801">
              <w:rPr>
                <w:rFonts w:asciiTheme="minorHAnsi" w:hAnsiTheme="minorHAnsi" w:cstheme="minorHAnsi"/>
                <w:b/>
                <w:bCs/>
              </w:rPr>
              <w:t>» для Товарной группы «Икра»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AA7801">
              <w:rPr>
                <w:rFonts w:asciiTheme="minorHAnsi" w:hAnsiTheme="minorHAnsi" w:cstheme="minorHAnsi"/>
                <w:b/>
                <w:bCs/>
              </w:rPr>
              <w:br/>
            </w: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Антонина Калугина</w:t>
            </w:r>
          </w:p>
          <w:p w14:paraId="5268FE32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проектов товарной группы «Морепродукты»</w:t>
            </w:r>
          </w:p>
          <w:p w14:paraId="321FCAE5" w14:textId="77777777" w:rsidR="00AA7801" w:rsidRPr="00AA7801" w:rsidRDefault="00AA7801" w:rsidP="00AA7801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Игорь Комаров</w:t>
            </w:r>
          </w:p>
          <w:p w14:paraId="08B7907B" w14:textId="77777777" w:rsidR="00AA7801" w:rsidRPr="00AA7801" w:rsidRDefault="00AA7801" w:rsidP="00AA7801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AA7801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Аккаунт-менеджер группы внедрения</w:t>
            </w:r>
          </w:p>
          <w:p w14:paraId="7A576F44" w14:textId="1BC9F60F" w:rsidR="00AA7801" w:rsidRPr="00AA7801" w:rsidRDefault="0005253E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</w:rPr>
            </w:pPr>
            <w:hyperlink r:id="rId20" w:history="1">
              <w:r w:rsidR="00AA7801" w:rsidRPr="00AA7801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AA7801" w:rsidRPr="00AA7801">
                <w:rPr>
                  <w:rStyle w:val="a6"/>
                  <w:rFonts w:asciiTheme="minorHAnsi" w:hAnsiTheme="minorHAnsi" w:cstheme="minorHAnsi"/>
                </w:rPr>
                <w:t>/?ELEMENT_ID=432332</w:t>
              </w:r>
            </w:hyperlink>
          </w:p>
          <w:p w14:paraId="4C8ED95B" w14:textId="28F2814F" w:rsidR="00AA7801" w:rsidRPr="00371833" w:rsidRDefault="00AA7801" w:rsidP="00253FBB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6E01D199" w14:textId="77777777" w:rsidTr="008429F2">
        <w:trPr>
          <w:trHeight w:val="2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A56B" w14:textId="3BF0EC24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10:00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5B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 xml:space="preserve">Партнерский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вебинар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с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R_keeper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 xml:space="preserve"> «Маркировка пива в </w:t>
            </w:r>
            <w:proofErr w:type="spellStart"/>
            <w:r w:rsidRPr="00371833">
              <w:rPr>
                <w:rFonts w:asciiTheme="minorHAnsi" w:hAnsiTheme="minorHAnsi" w:cstheme="minorHAnsi"/>
                <w:b/>
                <w:bCs/>
              </w:rPr>
              <w:t>HoReCa</w:t>
            </w:r>
            <w:proofErr w:type="spellEnd"/>
            <w:r w:rsidRPr="00371833">
              <w:rPr>
                <w:rFonts w:asciiTheme="minorHAnsi" w:hAnsiTheme="minorHAnsi" w:cstheme="minorHAnsi"/>
                <w:b/>
                <w:bCs/>
              </w:rPr>
              <w:t>»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Алексей Родин</w:t>
            </w:r>
          </w:p>
          <w:p w14:paraId="6C711C12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товарной группы «Пиво и пивные напитки»</w:t>
            </w:r>
          </w:p>
          <w:p w14:paraId="059CFF9B" w14:textId="52A68085" w:rsidR="00A0515D" w:rsidRPr="00371833" w:rsidRDefault="0005253E" w:rsidP="00E716F2">
            <w:pPr>
              <w:rPr>
                <w:rFonts w:asciiTheme="minorHAnsi" w:hAnsiTheme="minorHAnsi" w:cstheme="minorHAnsi"/>
              </w:rPr>
            </w:pPr>
            <w:hyperlink r:id="rId21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/?ELEMENT_ID=432209</w:t>
              </w:r>
            </w:hyperlink>
          </w:p>
          <w:p w14:paraId="3DB1EDEF" w14:textId="003ED5CE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D45" w:rsidRPr="00371833" w14:paraId="78B95E57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4DCD" w14:textId="1D1A877A" w:rsidR="00CB5D45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="00371833"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t>11:00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4F50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Маркировка товаров легкой промышленности (остатки) по расширенному перечню товаров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</w:rPr>
              <w:t>Спикеры:</w:t>
            </w:r>
            <w:r w:rsidRPr="00371833">
              <w:rPr>
                <w:rFonts w:asciiTheme="minorHAnsi" w:hAnsiTheme="minorHAnsi" w:cstheme="minorHAnsi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Софья Сомова</w:t>
            </w:r>
          </w:p>
          <w:p w14:paraId="71157C69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товарной группы проекта «Обувь/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Легпром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7818538C" w14:textId="32223D85" w:rsidR="00A0515D" w:rsidRPr="00371833" w:rsidRDefault="0005253E" w:rsidP="00E716F2">
            <w:pPr>
              <w:rPr>
                <w:rFonts w:asciiTheme="minorHAnsi" w:hAnsiTheme="minorHAnsi" w:cstheme="minorHAnsi"/>
              </w:rPr>
            </w:pPr>
            <w:hyperlink r:id="rId22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/?ELEMENT_ID=432213</w:t>
              </w:r>
            </w:hyperlink>
          </w:p>
          <w:p w14:paraId="41EE943A" w14:textId="0289B603" w:rsidR="00253FBB" w:rsidRPr="00371833" w:rsidRDefault="00253FBB" w:rsidP="00E716F2">
            <w:pPr>
              <w:rPr>
                <w:rFonts w:asciiTheme="minorHAnsi" w:hAnsiTheme="minorHAnsi" w:cstheme="minorHAnsi"/>
              </w:rPr>
            </w:pPr>
          </w:p>
        </w:tc>
      </w:tr>
      <w:tr w:rsidR="001871D7" w:rsidRPr="00371833" w14:paraId="03CF271A" w14:textId="77777777" w:rsidTr="0013570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B49" w14:textId="78407A6D" w:rsidR="001871D7" w:rsidRPr="00371833" w:rsidRDefault="00253FBB" w:rsidP="00371833">
            <w:pPr>
              <w:rPr>
                <w:rFonts w:asciiTheme="minorHAnsi" w:hAnsiTheme="minorHAnsi" w:cstheme="minorHAnsi"/>
              </w:rPr>
            </w:pPr>
            <w:r w:rsidRPr="00371833">
              <w:rPr>
                <w:rFonts w:asciiTheme="minorHAnsi" w:hAnsiTheme="minorHAnsi" w:cstheme="minorHAnsi"/>
                <w:b/>
                <w:bCs/>
              </w:rPr>
              <w:t>28 Марта</w:t>
            </w:r>
            <w:r w:rsidRPr="00371833">
              <w:rPr>
                <w:rFonts w:asciiTheme="minorHAnsi" w:hAnsiTheme="minorHAnsi" w:cstheme="minorHAnsi"/>
              </w:rPr>
              <w:t xml:space="preserve"> </w:t>
            </w:r>
            <w:r w:rsidR="00371833" w:rsidRPr="00371833">
              <w:rPr>
                <w:rFonts w:asciiTheme="minorHAnsi" w:hAnsiTheme="minorHAnsi" w:cstheme="minorHAnsi"/>
              </w:rPr>
              <w:t xml:space="preserve">Четверг </w:t>
            </w:r>
            <w:r w:rsidRPr="00371833">
              <w:rPr>
                <w:rFonts w:asciiTheme="minorHAnsi" w:hAnsiTheme="minorHAnsi" w:cstheme="minorHAnsi"/>
              </w:rPr>
              <w:t>12:00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9346" w14:textId="77777777" w:rsidR="00253FBB" w:rsidRPr="00371833" w:rsidRDefault="00253FBB" w:rsidP="00253FBB">
            <w:pPr>
              <w:spacing w:line="330" w:lineRule="atLeas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</w:pP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t>Ответы на вопросы по маркировке медицинских изделий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  <w:t>Спикеры:</w:t>
            </w:r>
            <w:r w:rsidRPr="00371833">
              <w:rPr>
                <w:rFonts w:asciiTheme="minorHAnsi" w:hAnsiTheme="minorHAnsi" w:cstheme="minorHAnsi"/>
                <w:b/>
                <w:bCs/>
                <w:color w:val="363634"/>
              </w:rPr>
              <w:br/>
            </w:r>
            <w:r w:rsidRPr="00371833">
              <w:rPr>
                <w:rFonts w:asciiTheme="minorHAnsi" w:eastAsia="Times New Roman" w:hAnsiTheme="minorHAnsi" w:cstheme="minorHAnsi"/>
                <w:b/>
                <w:bCs/>
                <w:color w:val="363634"/>
                <w:lang w:eastAsia="ru-RU"/>
              </w:rPr>
              <w:t>Вероника Корсакова</w:t>
            </w:r>
          </w:p>
          <w:p w14:paraId="3BCB9535" w14:textId="77777777" w:rsidR="00253FBB" w:rsidRPr="00253FBB" w:rsidRDefault="00253FBB" w:rsidP="00253FBB">
            <w:pPr>
              <w:spacing w:line="270" w:lineRule="atLeast"/>
              <w:textAlignment w:val="baseline"/>
              <w:rPr>
                <w:rFonts w:asciiTheme="minorHAnsi" w:eastAsia="Times New Roman" w:hAnsiTheme="minorHAnsi" w:cstheme="minorHAnsi"/>
                <w:color w:val="898987"/>
                <w:lang w:eastAsia="ru-RU"/>
              </w:rPr>
            </w:pPr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Руководитель проекта группа проекта «</w:t>
            </w:r>
            <w:proofErr w:type="spellStart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Фарма</w:t>
            </w:r>
            <w:proofErr w:type="spellEnd"/>
            <w:r w:rsidRPr="00253FBB">
              <w:rPr>
                <w:rFonts w:asciiTheme="minorHAnsi" w:eastAsia="Times New Roman" w:hAnsiTheme="minorHAnsi" w:cstheme="minorHAnsi"/>
                <w:color w:val="898987"/>
                <w:lang w:eastAsia="ru-RU"/>
              </w:rPr>
              <w:t>»</w:t>
            </w:r>
          </w:p>
          <w:p w14:paraId="4BD8BC9C" w14:textId="0A18480D" w:rsidR="001871D7" w:rsidRPr="00371833" w:rsidRDefault="0005253E" w:rsidP="00E716F2">
            <w:pPr>
              <w:rPr>
                <w:rFonts w:asciiTheme="minorHAnsi" w:hAnsiTheme="minorHAnsi" w:cstheme="minorHAnsi"/>
                <w:color w:val="363634"/>
              </w:rPr>
            </w:pPr>
            <w:hyperlink r:id="rId23" w:history="1">
              <w:r w:rsidR="00253FBB" w:rsidRPr="00371833">
                <w:rPr>
                  <w:rStyle w:val="a6"/>
                  <w:rFonts w:asciiTheme="minorHAnsi" w:hAnsiTheme="minorHAnsi" w:cstheme="minorHAnsi"/>
                </w:rPr>
                <w:t>https://xn--80ajghhoc2aj1c8b.xn--p1ai/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lectures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</w:t>
              </w:r>
              <w:proofErr w:type="spellStart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vebinary</w:t>
              </w:r>
              <w:proofErr w:type="spellEnd"/>
              <w:r w:rsidR="00253FBB" w:rsidRPr="00371833">
                <w:rPr>
                  <w:rStyle w:val="a6"/>
                  <w:rFonts w:asciiTheme="minorHAnsi" w:hAnsiTheme="minorHAnsi" w:cstheme="minorHAnsi"/>
                </w:rPr>
                <w:t>/?ELEMENT_ID=432233</w:t>
              </w:r>
            </w:hyperlink>
          </w:p>
          <w:p w14:paraId="3C1B711D" w14:textId="234FEA35" w:rsidR="00253FBB" w:rsidRPr="00371833" w:rsidRDefault="00253FBB" w:rsidP="00E716F2">
            <w:pPr>
              <w:rPr>
                <w:rFonts w:asciiTheme="minorHAnsi" w:hAnsiTheme="minorHAnsi" w:cstheme="minorHAnsi"/>
                <w:b/>
                <w:bCs/>
                <w:color w:val="363634"/>
              </w:rPr>
            </w:pPr>
          </w:p>
        </w:tc>
      </w:tr>
      <w:bookmarkEnd w:id="0"/>
    </w:tbl>
    <w:p w14:paraId="382F1C56" w14:textId="77777777" w:rsidR="00C85D48" w:rsidRPr="00371833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3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253E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3FBB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C4E4C"/>
    <w:rsid w:val="002C6737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90B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0CCD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6DE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20EA8"/>
    <w:rsid w:val="00F233AC"/>
    <w:rsid w:val="00F27465"/>
    <w:rsid w:val="00F27A80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Body Text Indent"/>
    <w:basedOn w:val="a"/>
    <w:link w:val="a9"/>
    <w:semiHidden/>
    <w:unhideWhenUsed/>
    <w:rsid w:val="0005253E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5253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1995" TargetMode="External"/><Relationship Id="rId13" Type="http://schemas.openxmlformats.org/officeDocument/2006/relationships/hyperlink" Target="https://xn--80ajghhoc2aj1c8b.xn--p1ai/lectures/vebinary/?ELEMENT_ID=432246" TargetMode="External"/><Relationship Id="rId18" Type="http://schemas.openxmlformats.org/officeDocument/2006/relationships/hyperlink" Target="https://xn--80ajghhoc2aj1c8b.xn--p1ai/lectures/vebinary/?ELEMENT_ID=4322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2209" TargetMode="External"/><Relationship Id="rId7" Type="http://schemas.openxmlformats.org/officeDocument/2006/relationships/hyperlink" Target="https://xn--80ajghhoc2aj1c8b.xn--p1ai/lectures/vebinary/?ELEMENT_ID=432322" TargetMode="External"/><Relationship Id="rId12" Type="http://schemas.openxmlformats.org/officeDocument/2006/relationships/hyperlink" Target="https://xn--80ajghhoc2aj1c8b.xn--p1ai/lectures/vebinary/?ELEMENT_ID=432258" TargetMode="External"/><Relationship Id="rId17" Type="http://schemas.openxmlformats.org/officeDocument/2006/relationships/hyperlink" Target="https://xn--80ajghhoc2aj1c8b.xn--p1ai/lectures/vebinary/?ELEMENT_ID=43220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2254" TargetMode="External"/><Relationship Id="rId20" Type="http://schemas.openxmlformats.org/officeDocument/2006/relationships/hyperlink" Target="https://xn--80ajghhoc2aj1c8b.xn--p1ai/lectures/vebinary/?ELEMENT_ID=4323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2250" TargetMode="External"/><Relationship Id="rId11" Type="http://schemas.openxmlformats.org/officeDocument/2006/relationships/hyperlink" Target="https://xn--80ajghhoc2aj1c8b.xn--p1ai/lectures/vebinary/?ELEMENT_ID=4322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32197" TargetMode="External"/><Relationship Id="rId15" Type="http://schemas.openxmlformats.org/officeDocument/2006/relationships/hyperlink" Target="https://xn--80ajghhoc2aj1c8b.xn--p1ai/lectures/vebinary/?ELEMENT_ID=432221" TargetMode="External"/><Relationship Id="rId23" Type="http://schemas.openxmlformats.org/officeDocument/2006/relationships/hyperlink" Target="https://xn--80ajghhoc2aj1c8b.xn--p1ai/lectures/vebinary/?ELEMENT_ID=432233" TargetMode="External"/><Relationship Id="rId10" Type="http://schemas.openxmlformats.org/officeDocument/2006/relationships/hyperlink" Target="https://xn--80ajghhoc2aj1c8b.xn--p1ai/lectures/vebinary/?ELEMENT_ID=432217" TargetMode="External"/><Relationship Id="rId19" Type="http://schemas.openxmlformats.org/officeDocument/2006/relationships/hyperlink" Target="https://xn--80ajghhoc2aj1c8b.xn--p1ai/lectures/vebinary/?ELEMENT_ID=432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2201" TargetMode="External"/><Relationship Id="rId14" Type="http://schemas.openxmlformats.org/officeDocument/2006/relationships/hyperlink" Target="https://xn--80ajghhoc2aj1c8b.xn--p1ai/lectures/vebinary/?ELEMENT_ID=432327" TargetMode="External"/><Relationship Id="rId22" Type="http://schemas.openxmlformats.org/officeDocument/2006/relationships/hyperlink" Target="https://xn--80ajghhoc2aj1c8b.xn--p1ai/lectures/vebinary/?ELEMENT_ID=43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Басалаева Валентина Викторовна</cp:lastModifiedBy>
  <cp:revision>3</cp:revision>
  <dcterms:created xsi:type="dcterms:W3CDTF">2024-02-29T02:51:00Z</dcterms:created>
  <dcterms:modified xsi:type="dcterms:W3CDTF">2024-03-01T02:31:00Z</dcterms:modified>
</cp:coreProperties>
</file>