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89A2" w14:textId="0FAE1B89" w:rsidR="000D20C2" w:rsidRPr="009F346F" w:rsidRDefault="00C532C4" w:rsidP="009F346F">
      <w:pPr>
        <w:ind w:firstLine="709"/>
        <w:jc w:val="both"/>
        <w:rPr>
          <w:shd w:val="clear" w:color="auto" w:fill="FFFFFF"/>
        </w:rPr>
      </w:pPr>
      <w:r w:rsidRPr="009F346F">
        <w:rPr>
          <w:shd w:val="clear" w:color="auto" w:fill="FFFFFF"/>
        </w:rPr>
        <w:t>12 ноября</w:t>
      </w:r>
      <w:r w:rsidR="000D20C2" w:rsidRPr="009F346F">
        <w:rPr>
          <w:shd w:val="clear" w:color="auto" w:fill="FFFFFF"/>
        </w:rPr>
        <w:t xml:space="preserve"> 202</w:t>
      </w:r>
      <w:r w:rsidR="00770C1D" w:rsidRPr="009F346F">
        <w:rPr>
          <w:shd w:val="clear" w:color="auto" w:fill="FFFFFF"/>
        </w:rPr>
        <w:t>3</w:t>
      </w:r>
      <w:r w:rsidR="000D20C2" w:rsidRPr="009F346F">
        <w:rPr>
          <w:shd w:val="clear" w:color="auto" w:fill="FFFFFF"/>
        </w:rPr>
        <w:t xml:space="preserve"> года </w:t>
      </w:r>
      <w:r w:rsidR="00770C1D" w:rsidRPr="009F346F">
        <w:rPr>
          <w:shd w:val="clear" w:color="auto" w:fill="FFFFFF"/>
        </w:rPr>
        <w:t>город Болотное</w:t>
      </w:r>
      <w:r w:rsidR="000D20C2" w:rsidRPr="009F346F">
        <w:rPr>
          <w:shd w:val="clear" w:color="auto" w:fill="FFFFFF"/>
        </w:rPr>
        <w:t xml:space="preserve">   отмечает свой 8</w:t>
      </w:r>
      <w:r w:rsidR="00770C1D" w:rsidRPr="009F346F">
        <w:rPr>
          <w:shd w:val="clear" w:color="auto" w:fill="FFFFFF"/>
        </w:rPr>
        <w:t>0</w:t>
      </w:r>
      <w:r w:rsidR="000D20C2" w:rsidRPr="009F346F">
        <w:rPr>
          <w:shd w:val="clear" w:color="auto" w:fill="FFFFFF"/>
        </w:rPr>
        <w:t xml:space="preserve">- летний юбилей.  </w:t>
      </w:r>
    </w:p>
    <w:p w14:paraId="4D54AD02" w14:textId="5C13A882" w:rsidR="00D830A4" w:rsidRPr="009F346F" w:rsidRDefault="000D20C2" w:rsidP="009F346F">
      <w:pPr>
        <w:ind w:firstLine="709"/>
        <w:jc w:val="both"/>
        <w:rPr>
          <w:rFonts w:eastAsiaTheme="minorHAnsi"/>
          <w:lang w:eastAsia="en-US"/>
        </w:rPr>
      </w:pPr>
      <w:r w:rsidRPr="009F346F">
        <w:rPr>
          <w:rFonts w:eastAsiaTheme="minorHAnsi"/>
          <w:lang w:eastAsia="en-US"/>
        </w:rPr>
        <w:t>В</w:t>
      </w:r>
      <w:r w:rsidR="00E61760" w:rsidRPr="009F346F">
        <w:rPr>
          <w:rFonts w:eastAsiaTheme="minorHAnsi"/>
          <w:lang w:eastAsia="en-US"/>
        </w:rPr>
        <w:t xml:space="preserve"> рамках мероприятий, посвященных </w:t>
      </w:r>
      <w:r w:rsidR="007E483F" w:rsidRPr="009F346F">
        <w:rPr>
          <w:rFonts w:eastAsiaTheme="minorHAnsi"/>
          <w:lang w:eastAsia="en-US"/>
        </w:rPr>
        <w:t xml:space="preserve">этой </w:t>
      </w:r>
      <w:proofErr w:type="gramStart"/>
      <w:r w:rsidR="007E483F" w:rsidRPr="009F346F">
        <w:rPr>
          <w:rFonts w:eastAsiaTheme="minorHAnsi"/>
          <w:lang w:eastAsia="en-US"/>
        </w:rPr>
        <w:t>дате,  сотрудниками</w:t>
      </w:r>
      <w:proofErr w:type="gramEnd"/>
      <w:r w:rsidR="007E483F" w:rsidRPr="009F346F">
        <w:rPr>
          <w:rFonts w:eastAsiaTheme="minorHAnsi"/>
          <w:lang w:eastAsia="en-US"/>
        </w:rPr>
        <w:t xml:space="preserve"> отдела архивной службы администрации Болотнинского района Новосибирской области </w:t>
      </w:r>
      <w:r w:rsidR="00D830A4" w:rsidRPr="009F346F">
        <w:rPr>
          <w:rFonts w:eastAsiaTheme="minorHAnsi"/>
          <w:lang w:eastAsia="en-US"/>
        </w:rPr>
        <w:t xml:space="preserve">проведен школьный урок для учащихся </w:t>
      </w:r>
      <w:r w:rsidR="008D6B56" w:rsidRPr="009F346F">
        <w:rPr>
          <w:rFonts w:eastAsiaTheme="minorHAnsi"/>
          <w:lang w:eastAsia="en-US"/>
        </w:rPr>
        <w:t xml:space="preserve"> </w:t>
      </w:r>
      <w:r w:rsidR="006A0D80" w:rsidRPr="009F346F">
        <w:rPr>
          <w:rFonts w:eastAsiaTheme="minorHAnsi"/>
          <w:lang w:eastAsia="en-US"/>
        </w:rPr>
        <w:t>4</w:t>
      </w:r>
      <w:r w:rsidR="008D6B56" w:rsidRPr="009F346F">
        <w:rPr>
          <w:rFonts w:eastAsiaTheme="minorHAnsi"/>
          <w:lang w:eastAsia="en-US"/>
        </w:rPr>
        <w:t>-</w:t>
      </w:r>
      <w:r w:rsidR="006A0D80" w:rsidRPr="009F346F">
        <w:rPr>
          <w:rFonts w:eastAsiaTheme="minorHAnsi"/>
          <w:lang w:eastAsia="en-US"/>
        </w:rPr>
        <w:t xml:space="preserve">ого </w:t>
      </w:r>
      <w:r w:rsidR="00D830A4" w:rsidRPr="009F346F">
        <w:rPr>
          <w:rFonts w:eastAsiaTheme="minorHAnsi"/>
          <w:lang w:eastAsia="en-US"/>
        </w:rPr>
        <w:t>класс</w:t>
      </w:r>
      <w:r w:rsidR="006A0D80" w:rsidRPr="009F346F">
        <w:rPr>
          <w:rFonts w:eastAsiaTheme="minorHAnsi"/>
          <w:lang w:eastAsia="en-US"/>
        </w:rPr>
        <w:t>а</w:t>
      </w:r>
      <w:r w:rsidR="00D830A4" w:rsidRPr="009F346F">
        <w:rPr>
          <w:rFonts w:eastAsiaTheme="minorHAnsi"/>
          <w:lang w:eastAsia="en-US"/>
        </w:rPr>
        <w:t xml:space="preserve">  средней общеобразовательной школы №</w:t>
      </w:r>
      <w:r w:rsidR="006A0D80" w:rsidRPr="009F346F">
        <w:rPr>
          <w:rFonts w:eastAsiaTheme="minorHAnsi"/>
          <w:lang w:eastAsia="en-US"/>
        </w:rPr>
        <w:t>4</w:t>
      </w:r>
      <w:r w:rsidR="00A742A2">
        <w:rPr>
          <w:rFonts w:eastAsiaTheme="minorHAnsi"/>
          <w:lang w:eastAsia="en-US"/>
        </w:rPr>
        <w:t xml:space="preserve">          </w:t>
      </w:r>
      <w:r w:rsidR="00D830A4" w:rsidRPr="009F346F">
        <w:rPr>
          <w:rFonts w:eastAsiaTheme="minorHAnsi"/>
          <w:lang w:eastAsia="en-US"/>
        </w:rPr>
        <w:t xml:space="preserve"> г. Болотное.  </w:t>
      </w:r>
    </w:p>
    <w:p w14:paraId="7C1C1721" w14:textId="20AEC272" w:rsidR="000D7FC9" w:rsidRPr="009F346F" w:rsidRDefault="000D7FC9" w:rsidP="009F346F">
      <w:pPr>
        <w:shd w:val="clear" w:color="auto" w:fill="FFFFFF"/>
        <w:spacing w:after="150"/>
        <w:ind w:firstLine="709"/>
        <w:jc w:val="both"/>
      </w:pPr>
      <w:r w:rsidRPr="00C532C4">
        <w:t>Болотное возникло в 18</w:t>
      </w:r>
      <w:r w:rsidRPr="009F346F">
        <w:t>16</w:t>
      </w:r>
      <w:r w:rsidRPr="00C532C4">
        <w:t xml:space="preserve"> году как ямщицкая станция на Московско-Сибирском тракте</w:t>
      </w:r>
      <w:r w:rsidRPr="009F346F">
        <w:t>,</w:t>
      </w:r>
      <w:r w:rsidRPr="009F346F">
        <w:t xml:space="preserve"> «на пустопорожнем месте, называемом болотным»</w:t>
      </w:r>
      <w:r w:rsidR="00B61AAD" w:rsidRPr="009F346F">
        <w:t xml:space="preserve">. </w:t>
      </w:r>
      <w:r w:rsidRPr="009F346F">
        <w:t xml:space="preserve"> </w:t>
      </w:r>
      <w:r w:rsidRPr="009F346F">
        <w:t>По одной версии село получило название</w:t>
      </w:r>
      <w:r w:rsidRPr="00C532C4">
        <w:t xml:space="preserve"> от названия речки Болотной, по другой версии, по фамилии основателей — ямщиков Болотниковых. </w:t>
      </w:r>
    </w:p>
    <w:p w14:paraId="0B61D6E6" w14:textId="5EE5F2F6" w:rsidR="007F7B0C" w:rsidRPr="00C532C4" w:rsidRDefault="001E3861" w:rsidP="009F346F">
      <w:pPr>
        <w:shd w:val="clear" w:color="auto" w:fill="FFFFFF"/>
        <w:ind w:firstLine="709"/>
        <w:jc w:val="both"/>
      </w:pPr>
      <w:r w:rsidRPr="009F346F">
        <w:t xml:space="preserve">В 1843 году в деревне </w:t>
      </w:r>
      <w:proofErr w:type="gramStart"/>
      <w:r w:rsidRPr="009F346F">
        <w:t>Болот</w:t>
      </w:r>
      <w:r w:rsidR="00B92D8F" w:rsidRPr="009F346F">
        <w:t>н</w:t>
      </w:r>
      <w:r w:rsidRPr="009F346F">
        <w:t>инской</w:t>
      </w:r>
      <w:r w:rsidR="00B92D8F" w:rsidRPr="009F346F">
        <w:t xml:space="preserve"> </w:t>
      </w:r>
      <w:r w:rsidRPr="009F346F">
        <w:t xml:space="preserve"> была</w:t>
      </w:r>
      <w:proofErr w:type="gramEnd"/>
      <w:r w:rsidRPr="009F346F">
        <w:t xml:space="preserve"> построена и освящена деревянная однопрестольная церковь во имя Трех Святителей Петра, Алексея и Ионы Московских</w:t>
      </w:r>
      <w:r w:rsidR="00867001" w:rsidRPr="009F346F">
        <w:t>.</w:t>
      </w:r>
      <w:r w:rsidRPr="009F346F">
        <w:t xml:space="preserve"> Появление церкви, согласно правилам того времени, повысило статус нашего населенного пункта с деревни до села. </w:t>
      </w:r>
      <w:r w:rsidR="007F7B0C" w:rsidRPr="00C532C4">
        <w:t>Росту села Болотное в начале XIX века способствовало то обстоятельство, что именно на этой станции от Московско-Сибирского тракта отходил Барнаульский тракт, соединявший Томск и Барнаул.</w:t>
      </w:r>
    </w:p>
    <w:p w14:paraId="1A0323A8" w14:textId="20166D14" w:rsidR="001E3861" w:rsidRPr="009F346F" w:rsidRDefault="001E3861" w:rsidP="009F346F">
      <w:pPr>
        <w:pStyle w:val="article-renderblock"/>
        <w:shd w:val="clear" w:color="auto" w:fill="FFFFFF"/>
        <w:spacing w:before="90" w:beforeAutospacing="0" w:after="0" w:afterAutospacing="0"/>
        <w:jc w:val="both"/>
      </w:pPr>
      <w:r w:rsidRPr="009F346F">
        <w:t>Население села Болотинского</w:t>
      </w:r>
      <w:r w:rsidR="00A17947" w:rsidRPr="009F346F">
        <w:t xml:space="preserve"> составляло</w:t>
      </w:r>
      <w:r w:rsidRPr="009F346F">
        <w:t xml:space="preserve"> в то время чуть более 300 человек.</w:t>
      </w:r>
    </w:p>
    <w:p w14:paraId="4C80E44D" w14:textId="36A6C240" w:rsidR="003D594B" w:rsidRPr="00C532C4" w:rsidRDefault="006526AE" w:rsidP="009F346F">
      <w:pPr>
        <w:shd w:val="clear" w:color="auto" w:fill="FFFFFF"/>
        <w:ind w:firstLine="709"/>
        <w:jc w:val="both"/>
      </w:pPr>
      <w:r w:rsidRPr="009F346F">
        <w:t>Н</w:t>
      </w:r>
      <w:r w:rsidRPr="00C532C4">
        <w:t>а</w:t>
      </w:r>
      <w:r w:rsidRPr="009F346F">
        <w:t xml:space="preserve"> дальнейшее</w:t>
      </w:r>
      <w:r w:rsidRPr="00C532C4">
        <w:t xml:space="preserve"> развитие Болотного</w:t>
      </w:r>
      <w:r w:rsidRPr="009F346F">
        <w:t xml:space="preserve"> большое влияние оказало строительство железной дороги.</w:t>
      </w:r>
      <w:r w:rsidRPr="00C532C4">
        <w:t xml:space="preserve"> Весной 1891 года правительство императора Александра III приняло историческое для Сибири решение построить Транссибирскую магистраль – железнодорожный путь, который пересечёт всю Сибирь от Урала до Тихого океана. Три года понадобилось строителям, чтобы закончить сооружение Западно-Сибирской железной дороги. В 1894 году открылось временное движение между станциями Обь и Болотная.</w:t>
      </w:r>
      <w:r w:rsidR="00B92D8F" w:rsidRPr="009F346F">
        <w:t xml:space="preserve"> </w:t>
      </w:r>
      <w:r w:rsidR="003D594B" w:rsidRPr="00C532C4">
        <w:t>С появлением железной дороги и станции стало увеличиваться рабочее население. </w:t>
      </w:r>
    </w:p>
    <w:p w14:paraId="741C491E" w14:textId="506356D5" w:rsidR="001E3861" w:rsidRPr="009F346F" w:rsidRDefault="001E3861" w:rsidP="009F346F">
      <w:pPr>
        <w:pStyle w:val="article-renderblock"/>
        <w:shd w:val="clear" w:color="auto" w:fill="FFFFFF"/>
        <w:spacing w:before="90" w:beforeAutospacing="0" w:after="0" w:afterAutospacing="0"/>
        <w:ind w:firstLine="709"/>
        <w:jc w:val="both"/>
      </w:pPr>
      <w:r w:rsidRPr="009F346F">
        <w:t>В 1909 году в селе Болот</w:t>
      </w:r>
      <w:r w:rsidR="00B92D8F" w:rsidRPr="009F346F">
        <w:t>н</w:t>
      </w:r>
      <w:r w:rsidRPr="009F346F">
        <w:t>инском разместился волостной центр выделившейся из части Ояшинской и Кайлинской волостей новой Гондатьевской волости. Болотное получило статус волостного села.</w:t>
      </w:r>
    </w:p>
    <w:p w14:paraId="377F1D7C" w14:textId="77777777" w:rsidR="001A3704" w:rsidRPr="009F346F" w:rsidRDefault="001E3861" w:rsidP="009F346F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</w:pPr>
      <w:r w:rsidRPr="009F346F">
        <w:t>В 1924 году произошло образование укрупненных волостей – районов, в этом же году был образован Болотнинский район Томского уезда. Наш населенный пункт стал районным центром Болотнинского района и до сих пор остается им.</w:t>
      </w:r>
    </w:p>
    <w:p w14:paraId="2AC6B756" w14:textId="2474170A" w:rsidR="00DE62D7" w:rsidRPr="009F346F" w:rsidRDefault="001E3861" w:rsidP="009F346F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</w:pPr>
      <w:r w:rsidRPr="009F346F">
        <w:t>В 1931 году Болотное, «как потерявшее в основном связь сельским хозяйством», было преобразовано вместе со станцией Болотная в рабочий поселок Болотное с самостоятельным поселковым советом.</w:t>
      </w:r>
    </w:p>
    <w:p w14:paraId="55F6FCA9" w14:textId="79347317" w:rsidR="006A0D80" w:rsidRPr="009F346F" w:rsidRDefault="001A3704" w:rsidP="009F346F">
      <w:pPr>
        <w:ind w:firstLine="709"/>
        <w:jc w:val="both"/>
        <w:rPr>
          <w:shd w:val="clear" w:color="auto" w:fill="FFFFFF"/>
        </w:rPr>
      </w:pPr>
      <w:r w:rsidRPr="009F346F">
        <w:rPr>
          <w:shd w:val="clear" w:color="auto" w:fill="FFFFFF"/>
        </w:rPr>
        <w:t>В апреле 1943</w:t>
      </w:r>
      <w:r w:rsidR="00DE62D7" w:rsidRPr="009F346F">
        <w:rPr>
          <w:shd w:val="clear" w:color="auto" w:fill="FFFFFF"/>
        </w:rPr>
        <w:t xml:space="preserve"> на заседании</w:t>
      </w:r>
      <w:r w:rsidRPr="009F346F">
        <w:rPr>
          <w:shd w:val="clear" w:color="auto" w:fill="FFFFFF"/>
        </w:rPr>
        <w:t xml:space="preserve"> </w:t>
      </w:r>
      <w:r w:rsidR="001E3861" w:rsidRPr="009F346F">
        <w:t>Исполнительн</w:t>
      </w:r>
      <w:r w:rsidR="00DE62D7" w:rsidRPr="009F346F">
        <w:t>ого</w:t>
      </w:r>
      <w:r w:rsidR="001E3861" w:rsidRPr="009F346F">
        <w:t xml:space="preserve"> </w:t>
      </w:r>
      <w:proofErr w:type="gramStart"/>
      <w:r w:rsidR="001E3861" w:rsidRPr="009F346F">
        <w:t>комитет</w:t>
      </w:r>
      <w:r w:rsidR="00DE62D7" w:rsidRPr="009F346F">
        <w:t xml:space="preserve">а </w:t>
      </w:r>
      <w:r w:rsidR="001E3861" w:rsidRPr="009F346F">
        <w:t xml:space="preserve"> Болотнинского</w:t>
      </w:r>
      <w:proofErr w:type="gramEnd"/>
      <w:r w:rsidR="001E3861" w:rsidRPr="009F346F">
        <w:t xml:space="preserve"> районного Совета депутатов</w:t>
      </w:r>
      <w:r w:rsidRPr="009F346F">
        <w:t xml:space="preserve"> </w:t>
      </w:r>
      <w:r w:rsidR="00DE62D7" w:rsidRPr="009F346F">
        <w:t xml:space="preserve">трудящихся был  рассмотрен вопрос </w:t>
      </w:r>
      <w:r w:rsidR="001E3861" w:rsidRPr="009F346F">
        <w:t xml:space="preserve"> о переименовании Болотного в Андреевск, а Болотнинского района в Андреевский район в честь Андреева Андрея Андреевича – высокого партийного и государственного </w:t>
      </w:r>
      <w:r w:rsidR="00DE62D7" w:rsidRPr="009F346F">
        <w:t xml:space="preserve">деятеля. </w:t>
      </w:r>
      <w:r w:rsidR="001E3861" w:rsidRPr="009F346F">
        <w:t>Инициатива депутатов о переименовании Болотного и района не была поддержана Новосибирским облисполкомом, и городу оставили его прежнее название – Болотное.</w:t>
      </w:r>
      <w:r w:rsidR="006A0D80" w:rsidRPr="009F346F">
        <w:rPr>
          <w:shd w:val="clear" w:color="auto" w:fill="FFFFFF"/>
        </w:rPr>
        <w:t xml:space="preserve"> </w:t>
      </w:r>
    </w:p>
    <w:p w14:paraId="5B9C0540" w14:textId="5C2DFCBD" w:rsidR="001E3861" w:rsidRPr="009F346F" w:rsidRDefault="00DE62D7" w:rsidP="009F346F">
      <w:pPr>
        <w:ind w:firstLine="709"/>
        <w:jc w:val="both"/>
      </w:pPr>
      <w:r w:rsidRPr="009F346F">
        <w:lastRenderedPageBreak/>
        <w:t xml:space="preserve">В </w:t>
      </w:r>
      <w:r w:rsidRPr="009F346F">
        <w:t xml:space="preserve">ноябре </w:t>
      </w:r>
      <w:r w:rsidRPr="009F346F">
        <w:t xml:space="preserve">1943 году </w:t>
      </w:r>
      <w:r w:rsidRPr="009F346F">
        <w:rPr>
          <w:shd w:val="clear" w:color="auto" w:fill="FFFFFF"/>
        </w:rPr>
        <w:t xml:space="preserve">Указом Президиума Верховного Совета РСФСР от 12.11.1943 г.  №   614/34 рабочий </w:t>
      </w:r>
      <w:proofErr w:type="gramStart"/>
      <w:r w:rsidRPr="009F346F">
        <w:rPr>
          <w:shd w:val="clear" w:color="auto" w:fill="FFFFFF"/>
        </w:rPr>
        <w:t>поселок  Болотное</w:t>
      </w:r>
      <w:proofErr w:type="gramEnd"/>
      <w:r w:rsidRPr="009F346F">
        <w:rPr>
          <w:shd w:val="clear" w:color="auto" w:fill="FFFFFF"/>
        </w:rPr>
        <w:t xml:space="preserve"> Болотнинского района Новосибирской  области преобразован в г. Болотное. </w:t>
      </w:r>
    </w:p>
    <w:p w14:paraId="46D6E255" w14:textId="3DF7739A" w:rsidR="006012EF" w:rsidRPr="009F346F" w:rsidRDefault="008D37FC" w:rsidP="009F346F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F346F">
        <w:rPr>
          <w:shd w:val="clear" w:color="auto" w:fill="FFFFFF"/>
        </w:rPr>
        <w:t>В ходе урока</w:t>
      </w:r>
      <w:r w:rsidR="006012EF" w:rsidRPr="009F346F">
        <w:rPr>
          <w:shd w:val="clear" w:color="auto" w:fill="FFFFFF"/>
        </w:rPr>
        <w:t xml:space="preserve"> сотрудники архива рассказали </w:t>
      </w:r>
      <w:proofErr w:type="gramStart"/>
      <w:r w:rsidR="006012EF" w:rsidRPr="009F346F">
        <w:rPr>
          <w:shd w:val="clear" w:color="auto" w:fill="FFFFFF"/>
        </w:rPr>
        <w:t>как  строился</w:t>
      </w:r>
      <w:proofErr w:type="gramEnd"/>
      <w:r w:rsidR="006012EF" w:rsidRPr="009F346F">
        <w:rPr>
          <w:shd w:val="clear" w:color="auto" w:fill="FFFFFF"/>
        </w:rPr>
        <w:t>, </w:t>
      </w:r>
      <w:r w:rsidR="006012EF" w:rsidRPr="009F346F">
        <w:t xml:space="preserve"> переживал разные времена</w:t>
      </w:r>
      <w:r w:rsidR="006012EF" w:rsidRPr="009F346F">
        <w:t xml:space="preserve">, </w:t>
      </w:r>
      <w:r w:rsidR="006012EF" w:rsidRPr="009F346F">
        <w:rPr>
          <w:shd w:val="clear" w:color="auto" w:fill="FFFFFF"/>
        </w:rPr>
        <w:t xml:space="preserve"> развивался</w:t>
      </w:r>
      <w:r w:rsidR="006012EF" w:rsidRPr="009F346F">
        <w:rPr>
          <w:shd w:val="clear" w:color="auto" w:fill="FFFFFF"/>
        </w:rPr>
        <w:t xml:space="preserve"> и</w:t>
      </w:r>
      <w:r w:rsidR="006012EF" w:rsidRPr="009F346F">
        <w:rPr>
          <w:shd w:val="clear" w:color="auto" w:fill="FFFFFF"/>
        </w:rPr>
        <w:t xml:space="preserve"> хорошел наш город</w:t>
      </w:r>
      <w:r w:rsidR="008E04E0">
        <w:rPr>
          <w:shd w:val="clear" w:color="auto" w:fill="FFFFFF"/>
        </w:rPr>
        <w:t>. З</w:t>
      </w:r>
      <w:r w:rsidR="006012EF" w:rsidRPr="009F346F">
        <w:rPr>
          <w:shd w:val="clear" w:color="auto" w:fill="FFFFFF"/>
        </w:rPr>
        <w:t>нать свой город, его  историю – обязанность каждого гражданина. </w:t>
      </w:r>
    </w:p>
    <w:p w14:paraId="5A98C13E" w14:textId="75579A6D" w:rsidR="00242436" w:rsidRPr="009F346F" w:rsidRDefault="006012EF" w:rsidP="009F346F">
      <w:pPr>
        <w:pStyle w:val="article-renderblock"/>
        <w:shd w:val="clear" w:color="auto" w:fill="FFFFFF"/>
        <w:spacing w:before="90" w:beforeAutospacing="0" w:after="300" w:afterAutospacing="0"/>
        <w:ind w:firstLine="709"/>
        <w:jc w:val="both"/>
      </w:pPr>
      <w:r w:rsidRPr="009F346F">
        <w:rPr>
          <w:shd w:val="clear" w:color="auto" w:fill="FFFFFF"/>
        </w:rPr>
        <w:t xml:space="preserve"> </w:t>
      </w:r>
      <w:r w:rsidR="00DD0856" w:rsidRPr="009F346F">
        <w:t xml:space="preserve">Во время урока </w:t>
      </w:r>
      <w:proofErr w:type="gramStart"/>
      <w:r w:rsidR="00DD0856" w:rsidRPr="009F346F">
        <w:t>ш</w:t>
      </w:r>
      <w:r w:rsidR="00987E21" w:rsidRPr="009F346F">
        <w:t xml:space="preserve">кольники </w:t>
      </w:r>
      <w:r w:rsidR="00DD0856" w:rsidRPr="009F346F">
        <w:t xml:space="preserve"> узнали</w:t>
      </w:r>
      <w:proofErr w:type="gramEnd"/>
      <w:r w:rsidR="00DD0856" w:rsidRPr="009F346F">
        <w:t xml:space="preserve"> </w:t>
      </w:r>
      <w:r w:rsidR="00540F56" w:rsidRPr="009F346F">
        <w:t xml:space="preserve"> интересны</w:t>
      </w:r>
      <w:r w:rsidR="00DD0856" w:rsidRPr="009F346F">
        <w:t>е</w:t>
      </w:r>
      <w:r w:rsidR="00540F56" w:rsidRPr="009F346F">
        <w:t xml:space="preserve"> факт</w:t>
      </w:r>
      <w:r w:rsidR="00DD0856" w:rsidRPr="009F346F">
        <w:t>ы</w:t>
      </w:r>
      <w:r w:rsidR="00540F56" w:rsidRPr="009F346F">
        <w:t xml:space="preserve"> из истории</w:t>
      </w:r>
      <w:r w:rsidR="00DD0856" w:rsidRPr="009F346F">
        <w:t xml:space="preserve"> города</w:t>
      </w:r>
      <w:r w:rsidR="00540F56" w:rsidRPr="009F346F">
        <w:t xml:space="preserve">, </w:t>
      </w:r>
      <w:r w:rsidR="00540F56" w:rsidRPr="009F346F">
        <w:rPr>
          <w:shd w:val="clear" w:color="auto" w:fill="FFFFFF"/>
        </w:rPr>
        <w:t>узнали об официальных символах, в</w:t>
      </w:r>
      <w:r w:rsidR="00540F56" w:rsidRPr="009F346F">
        <w:t>спомнили имена известных земляков</w:t>
      </w:r>
      <w:r w:rsidR="00DD0856" w:rsidRPr="009F346F">
        <w:t>, в честь которых названы улицы города.</w:t>
      </w:r>
      <w:r w:rsidR="00540F56" w:rsidRPr="009F346F">
        <w:t> </w:t>
      </w:r>
    </w:p>
    <w:p w14:paraId="04E2B692" w14:textId="1C420B8E" w:rsidR="003C785F" w:rsidRPr="009F346F" w:rsidRDefault="001B2A1E" w:rsidP="009F34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163457A4" w14:textId="2F64D694" w:rsidR="00C6462A" w:rsidRPr="009F346F" w:rsidRDefault="00C6462A" w:rsidP="009F346F">
      <w:pPr>
        <w:pStyle w:val="a3"/>
        <w:jc w:val="both"/>
        <w:rPr>
          <w:sz w:val="24"/>
          <w:szCs w:val="24"/>
        </w:rPr>
      </w:pPr>
      <w:r w:rsidRPr="009F346F">
        <w:rPr>
          <w:sz w:val="24"/>
          <w:szCs w:val="24"/>
        </w:rPr>
        <w:t xml:space="preserve">Начальник отдела архивной службы                                       </w:t>
      </w:r>
      <w:r w:rsidR="00DC285E" w:rsidRPr="009F346F">
        <w:rPr>
          <w:sz w:val="24"/>
          <w:szCs w:val="24"/>
        </w:rPr>
        <w:t xml:space="preserve">   </w:t>
      </w:r>
      <w:r w:rsidRPr="009F346F">
        <w:rPr>
          <w:sz w:val="24"/>
          <w:szCs w:val="24"/>
        </w:rPr>
        <w:t xml:space="preserve">    </w:t>
      </w:r>
      <w:r w:rsidR="001B2A1E">
        <w:rPr>
          <w:sz w:val="24"/>
          <w:szCs w:val="24"/>
        </w:rPr>
        <w:t xml:space="preserve">                   </w:t>
      </w:r>
      <w:r w:rsidRPr="009F346F">
        <w:rPr>
          <w:sz w:val="24"/>
          <w:szCs w:val="24"/>
        </w:rPr>
        <w:t xml:space="preserve">  </w:t>
      </w:r>
      <w:r w:rsidR="00DA6775" w:rsidRPr="009F346F">
        <w:rPr>
          <w:sz w:val="24"/>
          <w:szCs w:val="24"/>
        </w:rPr>
        <w:t>О</w:t>
      </w:r>
      <w:r w:rsidRPr="009F346F">
        <w:rPr>
          <w:sz w:val="24"/>
          <w:szCs w:val="24"/>
        </w:rPr>
        <w:t>.</w:t>
      </w:r>
      <w:r w:rsidR="00DA6775" w:rsidRPr="009F346F">
        <w:rPr>
          <w:sz w:val="24"/>
          <w:szCs w:val="24"/>
        </w:rPr>
        <w:t>Н</w:t>
      </w:r>
      <w:r w:rsidRPr="009F346F">
        <w:rPr>
          <w:sz w:val="24"/>
          <w:szCs w:val="24"/>
        </w:rPr>
        <w:t xml:space="preserve">. </w:t>
      </w:r>
      <w:r w:rsidR="00DA6775" w:rsidRPr="009F346F">
        <w:rPr>
          <w:sz w:val="24"/>
          <w:szCs w:val="24"/>
        </w:rPr>
        <w:t>Крылова</w:t>
      </w:r>
    </w:p>
    <w:p w14:paraId="7112DFCE" w14:textId="77777777" w:rsidR="00C6462A" w:rsidRPr="009F346F" w:rsidRDefault="00C6462A" w:rsidP="009F346F">
      <w:pPr>
        <w:jc w:val="both"/>
      </w:pPr>
    </w:p>
    <w:sectPr w:rsidR="00C6462A" w:rsidRPr="009F346F" w:rsidSect="00E23E7B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5AD5" w14:textId="77777777" w:rsidR="00B23E94" w:rsidRDefault="005750ED">
      <w:r>
        <w:separator/>
      </w:r>
    </w:p>
  </w:endnote>
  <w:endnote w:type="continuationSeparator" w:id="0">
    <w:p w14:paraId="2EE933C0" w14:textId="77777777" w:rsidR="00B23E94" w:rsidRDefault="0057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6F85" w14:textId="77777777" w:rsidR="00B23E94" w:rsidRDefault="005750ED">
      <w:r>
        <w:separator/>
      </w:r>
    </w:p>
  </w:footnote>
  <w:footnote w:type="continuationSeparator" w:id="0">
    <w:p w14:paraId="3E66B912" w14:textId="77777777" w:rsidR="00B23E94" w:rsidRDefault="0057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A711" w14:textId="77777777" w:rsidR="00E23E7B" w:rsidRDefault="00A1185F" w:rsidP="00E23E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6D1104" w14:textId="77777777" w:rsidR="00E23E7B" w:rsidRDefault="008E04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DD04" w14:textId="77777777" w:rsidR="00E23E7B" w:rsidRDefault="00A1185F" w:rsidP="00E23E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68F5">
      <w:rPr>
        <w:rStyle w:val="a7"/>
        <w:noProof/>
      </w:rPr>
      <w:t>2</w:t>
    </w:r>
    <w:r>
      <w:rPr>
        <w:rStyle w:val="a7"/>
      </w:rPr>
      <w:fldChar w:fldCharType="end"/>
    </w:r>
  </w:p>
  <w:p w14:paraId="29E5B0AE" w14:textId="77777777" w:rsidR="00E23E7B" w:rsidRDefault="008E04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9C"/>
    <w:rsid w:val="000D20C2"/>
    <w:rsid w:val="000D7FC9"/>
    <w:rsid w:val="001919A5"/>
    <w:rsid w:val="001A3704"/>
    <w:rsid w:val="001A5D6E"/>
    <w:rsid w:val="001B2A1E"/>
    <w:rsid w:val="001C50A3"/>
    <w:rsid w:val="001D1C7C"/>
    <w:rsid w:val="001E3861"/>
    <w:rsid w:val="00202D9C"/>
    <w:rsid w:val="0021080A"/>
    <w:rsid w:val="002239CC"/>
    <w:rsid w:val="00242436"/>
    <w:rsid w:val="0035663C"/>
    <w:rsid w:val="00381DB3"/>
    <w:rsid w:val="003C785F"/>
    <w:rsid w:val="003D594B"/>
    <w:rsid w:val="003D7BA0"/>
    <w:rsid w:val="003F16D2"/>
    <w:rsid w:val="00416917"/>
    <w:rsid w:val="004C1163"/>
    <w:rsid w:val="00540F56"/>
    <w:rsid w:val="005750ED"/>
    <w:rsid w:val="005B0F59"/>
    <w:rsid w:val="005C32A0"/>
    <w:rsid w:val="006012EF"/>
    <w:rsid w:val="00605056"/>
    <w:rsid w:val="006303D3"/>
    <w:rsid w:val="006447E4"/>
    <w:rsid w:val="006526AE"/>
    <w:rsid w:val="0069196E"/>
    <w:rsid w:val="006A0D80"/>
    <w:rsid w:val="006B749E"/>
    <w:rsid w:val="006D1109"/>
    <w:rsid w:val="007068F5"/>
    <w:rsid w:val="00770C1D"/>
    <w:rsid w:val="007E483F"/>
    <w:rsid w:val="007F7B0C"/>
    <w:rsid w:val="00813603"/>
    <w:rsid w:val="00867001"/>
    <w:rsid w:val="008D37FC"/>
    <w:rsid w:val="008D6B56"/>
    <w:rsid w:val="008E04E0"/>
    <w:rsid w:val="00913260"/>
    <w:rsid w:val="00942E2C"/>
    <w:rsid w:val="009446E5"/>
    <w:rsid w:val="00957045"/>
    <w:rsid w:val="00987E21"/>
    <w:rsid w:val="009B4B36"/>
    <w:rsid w:val="009C7663"/>
    <w:rsid w:val="009F346F"/>
    <w:rsid w:val="00A0449F"/>
    <w:rsid w:val="00A1185F"/>
    <w:rsid w:val="00A17947"/>
    <w:rsid w:val="00A742A2"/>
    <w:rsid w:val="00AF5138"/>
    <w:rsid w:val="00B23E94"/>
    <w:rsid w:val="00B2532C"/>
    <w:rsid w:val="00B43D17"/>
    <w:rsid w:val="00B61AAD"/>
    <w:rsid w:val="00B92D8F"/>
    <w:rsid w:val="00BA7E61"/>
    <w:rsid w:val="00BE7B2A"/>
    <w:rsid w:val="00C42F15"/>
    <w:rsid w:val="00C532C4"/>
    <w:rsid w:val="00C6462A"/>
    <w:rsid w:val="00C8527C"/>
    <w:rsid w:val="00D644E6"/>
    <w:rsid w:val="00D830A4"/>
    <w:rsid w:val="00DA6304"/>
    <w:rsid w:val="00DA6775"/>
    <w:rsid w:val="00DB73FF"/>
    <w:rsid w:val="00DC285E"/>
    <w:rsid w:val="00DD0856"/>
    <w:rsid w:val="00DE62D7"/>
    <w:rsid w:val="00E61760"/>
    <w:rsid w:val="00E7764B"/>
    <w:rsid w:val="00E94F9E"/>
    <w:rsid w:val="00EA7A5A"/>
    <w:rsid w:val="00ED79AF"/>
    <w:rsid w:val="00F95590"/>
    <w:rsid w:val="00F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8E79"/>
  <w15:chartTrackingRefBased/>
  <w15:docId w15:val="{F3E3E8C6-3352-4E8B-94C1-EEB6A198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2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E6176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62A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646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C646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64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6462A"/>
  </w:style>
  <w:style w:type="paragraph" w:styleId="a8">
    <w:name w:val="Normal (Web)"/>
    <w:basedOn w:val="a"/>
    <w:uiPriority w:val="99"/>
    <w:unhideWhenUsed/>
    <w:rsid w:val="00A0449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0449F"/>
    <w:rPr>
      <w:color w:val="0000FF"/>
      <w:u w:val="single"/>
    </w:rPr>
  </w:style>
  <w:style w:type="character" w:styleId="aa">
    <w:name w:val="Strong"/>
    <w:basedOn w:val="a0"/>
    <w:uiPriority w:val="22"/>
    <w:qFormat/>
    <w:rsid w:val="00A0449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044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449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obr">
    <w:name w:val="nobr"/>
    <w:basedOn w:val="a0"/>
    <w:rsid w:val="00B43D17"/>
  </w:style>
  <w:style w:type="character" w:styleId="ad">
    <w:name w:val="FollowedHyperlink"/>
    <w:basedOn w:val="a0"/>
    <w:uiPriority w:val="99"/>
    <w:semiHidden/>
    <w:unhideWhenUsed/>
    <w:rsid w:val="002239CC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239C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239C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23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39C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23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176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2">
    <w:name w:val="p2"/>
    <w:basedOn w:val="a"/>
    <w:rsid w:val="005B0F59"/>
    <w:pPr>
      <w:spacing w:before="100" w:beforeAutospacing="1" w:after="100" w:afterAutospacing="1"/>
    </w:pPr>
  </w:style>
  <w:style w:type="character" w:customStyle="1" w:styleId="hl-obj">
    <w:name w:val="hl-obj"/>
    <w:basedOn w:val="a0"/>
    <w:rsid w:val="00AF5138"/>
  </w:style>
  <w:style w:type="paragraph" w:customStyle="1" w:styleId="article-renderblock">
    <w:name w:val="article-render__block"/>
    <w:basedOn w:val="a"/>
    <w:rsid w:val="001E386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532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2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2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25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51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21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694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022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025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489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2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358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050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43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957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04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63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48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556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195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98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703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94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74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617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13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14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731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026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35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37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8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16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Ольга Николаевна</dc:creator>
  <cp:keywords/>
  <dc:description/>
  <cp:lastModifiedBy>Крылова Ольга Николаевна</cp:lastModifiedBy>
  <cp:revision>69</cp:revision>
  <cp:lastPrinted>2023-05-26T03:40:00Z</cp:lastPrinted>
  <dcterms:created xsi:type="dcterms:W3CDTF">2022-03-03T06:08:00Z</dcterms:created>
  <dcterms:modified xsi:type="dcterms:W3CDTF">2023-05-26T04:21:00Z</dcterms:modified>
</cp:coreProperties>
</file>