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Болотнинского</w:t>
      </w:r>
      <w:proofErr w:type="spellEnd"/>
      <w:r>
        <w:rPr>
          <w:b/>
          <w:sz w:val="24"/>
          <w:szCs w:val="24"/>
        </w:rPr>
        <w:t xml:space="preserve">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002203">
        <w:rPr>
          <w:b/>
          <w:sz w:val="24"/>
          <w:szCs w:val="24"/>
        </w:rPr>
        <w:t>мае</w:t>
      </w:r>
      <w:r w:rsidR="00DF1002">
        <w:rPr>
          <w:b/>
          <w:sz w:val="24"/>
          <w:szCs w:val="24"/>
        </w:rPr>
        <w:t xml:space="preserve"> </w:t>
      </w:r>
      <w:r w:rsidR="00717B42">
        <w:rPr>
          <w:b/>
          <w:sz w:val="24"/>
          <w:szCs w:val="24"/>
        </w:rPr>
        <w:t>2023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proofErr w:type="spellStart"/>
      <w:r>
        <w:rPr>
          <w:spacing w:val="-10"/>
          <w:sz w:val="24"/>
          <w:szCs w:val="24"/>
        </w:rPr>
        <w:t>Болотнинского</w:t>
      </w:r>
      <w:proofErr w:type="spellEnd"/>
      <w:r>
        <w:rPr>
          <w:spacing w:val="-10"/>
          <w:sz w:val="24"/>
          <w:szCs w:val="24"/>
        </w:rPr>
        <w:t xml:space="preserve">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proofErr w:type="spellStart"/>
      <w:r>
        <w:rPr>
          <w:spacing w:val="-10"/>
          <w:sz w:val="24"/>
          <w:szCs w:val="24"/>
        </w:rPr>
        <w:t>Болотнинского</w:t>
      </w:r>
      <w:proofErr w:type="spellEnd"/>
      <w:r>
        <w:rPr>
          <w:spacing w:val="-10"/>
          <w:sz w:val="24"/>
          <w:szCs w:val="24"/>
        </w:rPr>
        <w:t xml:space="preserve">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>осуществляет Управление общественных связей. Управление</w:t>
      </w:r>
      <w:r>
        <w:rPr>
          <w:spacing w:val="-10"/>
          <w:sz w:val="24"/>
          <w:szCs w:val="24"/>
        </w:rPr>
        <w:t xml:space="preserve"> об</w:t>
      </w:r>
      <w:r w:rsidR="0058677F">
        <w:rPr>
          <w:spacing w:val="-10"/>
          <w:sz w:val="24"/>
          <w:szCs w:val="24"/>
        </w:rPr>
        <w:t>щественных связей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proofErr w:type="spellStart"/>
      <w:r>
        <w:rPr>
          <w:spacing w:val="-10"/>
          <w:sz w:val="24"/>
          <w:szCs w:val="24"/>
        </w:rPr>
        <w:t>Болотнинского</w:t>
      </w:r>
      <w:proofErr w:type="spellEnd"/>
      <w:r>
        <w:rPr>
          <w:spacing w:val="-10"/>
          <w:sz w:val="24"/>
          <w:szCs w:val="24"/>
        </w:rPr>
        <w:t xml:space="preserve">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proofErr w:type="spellStart"/>
      <w:r>
        <w:rPr>
          <w:spacing w:val="-10"/>
          <w:sz w:val="24"/>
          <w:szCs w:val="24"/>
        </w:rPr>
        <w:t>Болотнинского</w:t>
      </w:r>
      <w:proofErr w:type="spellEnd"/>
      <w:r>
        <w:rPr>
          <w:spacing w:val="-10"/>
          <w:sz w:val="24"/>
          <w:szCs w:val="24"/>
        </w:rPr>
        <w:t xml:space="preserve"> района в (</w:t>
      </w:r>
      <w:hyperlink r:id="rId6" w:history="1"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www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bolotnoe</w:t>
        </w:r>
        <w:proofErr w:type="spellEnd"/>
        <w:r w:rsidR="009C423B" w:rsidRPr="003A672B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nso</w:t>
        </w:r>
        <w:proofErr w:type="spellEnd"/>
        <w:r w:rsidR="009C423B" w:rsidRPr="003A672B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ru</w:t>
        </w:r>
        <w:proofErr w:type="spellEnd"/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proofErr w:type="spellStart"/>
      <w:r>
        <w:rPr>
          <w:spacing w:val="-10"/>
          <w:sz w:val="24"/>
          <w:szCs w:val="24"/>
        </w:rPr>
        <w:t>Болотнинского</w:t>
      </w:r>
      <w:proofErr w:type="spellEnd"/>
      <w:r>
        <w:rPr>
          <w:spacing w:val="-10"/>
          <w:sz w:val="24"/>
          <w:szCs w:val="24"/>
        </w:rPr>
        <w:t xml:space="preserve"> района.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</w:t>
      </w:r>
      <w:proofErr w:type="spellStart"/>
      <w:r>
        <w:rPr>
          <w:spacing w:val="-10"/>
          <w:sz w:val="24"/>
          <w:szCs w:val="24"/>
        </w:rPr>
        <w:t>Болотнинского</w:t>
      </w:r>
      <w:proofErr w:type="spellEnd"/>
      <w:r>
        <w:rPr>
          <w:spacing w:val="-10"/>
          <w:sz w:val="24"/>
          <w:szCs w:val="24"/>
        </w:rPr>
        <w:t xml:space="preserve"> района Новосибирской области в </w:t>
      </w:r>
      <w:r w:rsidR="00002203">
        <w:rPr>
          <w:spacing w:val="-10"/>
          <w:sz w:val="24"/>
          <w:szCs w:val="24"/>
        </w:rPr>
        <w:t>мае</w:t>
      </w:r>
      <w:r w:rsidR="00717B42">
        <w:rPr>
          <w:spacing w:val="-10"/>
          <w:sz w:val="24"/>
          <w:szCs w:val="24"/>
        </w:rPr>
        <w:t xml:space="preserve"> 2023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717B42" w:rsidRPr="000D50DB">
        <w:rPr>
          <w:b/>
          <w:spacing w:val="-10"/>
          <w:sz w:val="24"/>
          <w:szCs w:val="24"/>
        </w:rPr>
        <w:t>20</w:t>
      </w:r>
      <w:r w:rsidR="0005338D" w:rsidRPr="000D50DB">
        <w:rPr>
          <w:b/>
          <w:spacing w:val="-10"/>
          <w:sz w:val="24"/>
          <w:szCs w:val="24"/>
        </w:rPr>
        <w:t xml:space="preserve"> </w:t>
      </w:r>
      <w:r w:rsidR="0005338D">
        <w:rPr>
          <w:spacing w:val="-10"/>
          <w:sz w:val="24"/>
          <w:szCs w:val="24"/>
        </w:rPr>
        <w:t>(</w:t>
      </w:r>
      <w:r w:rsidR="00717B42">
        <w:rPr>
          <w:spacing w:val="-10"/>
          <w:sz w:val="24"/>
          <w:szCs w:val="24"/>
        </w:rPr>
        <w:t xml:space="preserve">в апреле 2023 года – </w:t>
      </w:r>
      <w:r w:rsidR="00717B42" w:rsidRPr="00717B42">
        <w:rPr>
          <w:b/>
          <w:spacing w:val="-10"/>
          <w:sz w:val="24"/>
          <w:szCs w:val="24"/>
        </w:rPr>
        <w:t>15</w:t>
      </w:r>
      <w:r w:rsidR="00717B42">
        <w:rPr>
          <w:spacing w:val="-10"/>
          <w:sz w:val="24"/>
          <w:szCs w:val="24"/>
        </w:rPr>
        <w:t>, в</w:t>
      </w:r>
      <w:r w:rsidR="00225FBE">
        <w:rPr>
          <w:spacing w:val="-10"/>
          <w:sz w:val="24"/>
          <w:szCs w:val="24"/>
        </w:rPr>
        <w:t xml:space="preserve"> </w:t>
      </w:r>
      <w:r w:rsidR="00002203">
        <w:rPr>
          <w:spacing w:val="-10"/>
          <w:sz w:val="24"/>
          <w:szCs w:val="24"/>
        </w:rPr>
        <w:t>мае</w:t>
      </w:r>
      <w:r w:rsidR="00717B42">
        <w:rPr>
          <w:spacing w:val="-10"/>
          <w:sz w:val="24"/>
          <w:szCs w:val="24"/>
        </w:rPr>
        <w:t xml:space="preserve"> 2022</w:t>
      </w:r>
      <w:r w:rsidR="00225FBE">
        <w:rPr>
          <w:spacing w:val="-10"/>
          <w:sz w:val="24"/>
          <w:szCs w:val="24"/>
        </w:rPr>
        <w:t xml:space="preserve"> </w:t>
      </w:r>
      <w:r w:rsidR="00225FBE" w:rsidRPr="00AA050F">
        <w:rPr>
          <w:spacing w:val="-10"/>
          <w:sz w:val="24"/>
          <w:szCs w:val="24"/>
        </w:rPr>
        <w:t xml:space="preserve">года – </w:t>
      </w:r>
      <w:r w:rsidR="00717B42">
        <w:rPr>
          <w:b/>
          <w:spacing w:val="-10"/>
          <w:sz w:val="24"/>
          <w:szCs w:val="24"/>
        </w:rPr>
        <w:t>11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717B42">
        <w:rPr>
          <w:b/>
          <w:sz w:val="24"/>
          <w:szCs w:val="24"/>
        </w:rPr>
        <w:t xml:space="preserve">14 </w:t>
      </w:r>
      <w:proofErr w:type="gramStart"/>
      <w:r w:rsidR="00AC362D">
        <w:rPr>
          <w:sz w:val="24"/>
          <w:szCs w:val="24"/>
        </w:rPr>
        <w:t>(</w:t>
      </w:r>
      <w:r w:rsidR="00717B42">
        <w:rPr>
          <w:sz w:val="24"/>
          <w:szCs w:val="24"/>
        </w:rPr>
        <w:t xml:space="preserve"> в</w:t>
      </w:r>
      <w:proofErr w:type="gramEnd"/>
      <w:r w:rsidR="00717B42">
        <w:rPr>
          <w:sz w:val="24"/>
          <w:szCs w:val="24"/>
        </w:rPr>
        <w:t xml:space="preserve"> апреле 2023 года – </w:t>
      </w:r>
      <w:r w:rsidR="00717B42" w:rsidRPr="00717B42">
        <w:rPr>
          <w:b/>
          <w:sz w:val="24"/>
          <w:szCs w:val="24"/>
        </w:rPr>
        <w:t>14</w:t>
      </w:r>
      <w:r w:rsidR="00717B42">
        <w:rPr>
          <w:sz w:val="24"/>
          <w:szCs w:val="24"/>
        </w:rPr>
        <w:t xml:space="preserve">, </w:t>
      </w:r>
      <w:r w:rsidR="00AC362D">
        <w:rPr>
          <w:sz w:val="24"/>
          <w:szCs w:val="24"/>
        </w:rPr>
        <w:t xml:space="preserve">в </w:t>
      </w:r>
      <w:r w:rsidR="00002203">
        <w:rPr>
          <w:sz w:val="24"/>
          <w:szCs w:val="24"/>
        </w:rPr>
        <w:t>мае</w:t>
      </w:r>
      <w:r w:rsidR="00717B42">
        <w:rPr>
          <w:sz w:val="24"/>
          <w:szCs w:val="24"/>
        </w:rPr>
        <w:t xml:space="preserve"> 2022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717B42">
        <w:rPr>
          <w:b/>
          <w:sz w:val="24"/>
          <w:szCs w:val="24"/>
        </w:rPr>
        <w:t>10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F4095B">
        <w:rPr>
          <w:sz w:val="24"/>
          <w:szCs w:val="24"/>
        </w:rPr>
        <w:t xml:space="preserve"> </w:t>
      </w:r>
      <w:r w:rsidR="00717B42">
        <w:rPr>
          <w:b/>
          <w:sz w:val="24"/>
          <w:szCs w:val="24"/>
        </w:rPr>
        <w:t>10</w:t>
      </w:r>
      <w:r w:rsidR="00697B0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002203">
        <w:rPr>
          <w:sz w:val="24"/>
          <w:szCs w:val="24"/>
        </w:rPr>
        <w:t>ма</w:t>
      </w:r>
      <w:r w:rsidR="00F55238">
        <w:rPr>
          <w:sz w:val="24"/>
          <w:szCs w:val="24"/>
        </w:rPr>
        <w:t>е</w:t>
      </w:r>
      <w:r w:rsidR="00C22531">
        <w:rPr>
          <w:sz w:val="24"/>
          <w:szCs w:val="24"/>
        </w:rPr>
        <w:t xml:space="preserve"> </w:t>
      </w:r>
      <w:r w:rsidR="00717B42">
        <w:rPr>
          <w:sz w:val="24"/>
          <w:szCs w:val="24"/>
        </w:rPr>
        <w:t>2022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F4095B" w:rsidRPr="00F4095B">
        <w:rPr>
          <w:b/>
          <w:sz w:val="24"/>
          <w:szCs w:val="24"/>
        </w:rPr>
        <w:t>7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717B42">
        <w:rPr>
          <w:b/>
          <w:sz w:val="24"/>
          <w:szCs w:val="24"/>
        </w:rPr>
        <w:t>6</w:t>
      </w:r>
      <w:r w:rsidR="00183D7B">
        <w:rPr>
          <w:sz w:val="24"/>
          <w:szCs w:val="24"/>
        </w:rPr>
        <w:t xml:space="preserve"> граждан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</w:t>
      </w:r>
      <w:r w:rsidR="00717B42">
        <w:rPr>
          <w:sz w:val="24"/>
          <w:szCs w:val="24"/>
        </w:rPr>
        <w:t xml:space="preserve">в апреле 2023 года – </w:t>
      </w:r>
      <w:r w:rsidR="00717B42" w:rsidRPr="00717B42">
        <w:rPr>
          <w:b/>
          <w:sz w:val="24"/>
          <w:szCs w:val="24"/>
        </w:rPr>
        <w:t>1</w:t>
      </w:r>
      <w:r w:rsidR="00717B42">
        <w:rPr>
          <w:sz w:val="24"/>
          <w:szCs w:val="24"/>
        </w:rPr>
        <w:t xml:space="preserve">, </w:t>
      </w:r>
      <w:r w:rsidR="00C3750E">
        <w:rPr>
          <w:sz w:val="24"/>
          <w:szCs w:val="24"/>
        </w:rPr>
        <w:t>в</w:t>
      </w:r>
      <w:r w:rsidR="00F55238">
        <w:rPr>
          <w:sz w:val="24"/>
          <w:szCs w:val="24"/>
        </w:rPr>
        <w:t xml:space="preserve"> </w:t>
      </w:r>
      <w:r w:rsidR="00002203">
        <w:rPr>
          <w:sz w:val="24"/>
          <w:szCs w:val="24"/>
        </w:rPr>
        <w:t>мае</w:t>
      </w:r>
      <w:r w:rsidR="00030AF7">
        <w:rPr>
          <w:sz w:val="24"/>
          <w:szCs w:val="24"/>
        </w:rPr>
        <w:t xml:space="preserve"> </w:t>
      </w:r>
      <w:r w:rsidR="00717B42">
        <w:rPr>
          <w:sz w:val="24"/>
          <w:szCs w:val="24"/>
        </w:rPr>
        <w:t>2022</w:t>
      </w:r>
      <w:r w:rsidR="00AC362D">
        <w:rPr>
          <w:sz w:val="24"/>
          <w:szCs w:val="24"/>
        </w:rPr>
        <w:t xml:space="preserve"> года </w:t>
      </w:r>
      <w:r w:rsidR="00AC362D" w:rsidRPr="00F4095B">
        <w:rPr>
          <w:b/>
          <w:sz w:val="24"/>
          <w:szCs w:val="24"/>
        </w:rPr>
        <w:t xml:space="preserve">- </w:t>
      </w:r>
      <w:r w:rsidR="0005338D" w:rsidRPr="00F4095B">
        <w:rPr>
          <w:b/>
          <w:sz w:val="24"/>
          <w:szCs w:val="24"/>
        </w:rPr>
        <w:t>1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</w:t>
      </w:r>
      <w:r w:rsidR="00AC362D">
        <w:rPr>
          <w:sz w:val="24"/>
          <w:szCs w:val="24"/>
        </w:rPr>
        <w:t xml:space="preserve">– </w:t>
      </w:r>
      <w:r w:rsidR="00B8030D" w:rsidRPr="00B43CF4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граждан, руководителями структурных подразделений администрации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- </w:t>
      </w:r>
      <w:r w:rsidRPr="00B43CF4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F4095B" w:rsidRPr="00F4095B">
        <w:rPr>
          <w:b/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F4095B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717B42">
        <w:rPr>
          <w:sz w:val="24"/>
          <w:szCs w:val="24"/>
        </w:rPr>
        <w:t xml:space="preserve">в апреле 2023 года – </w:t>
      </w:r>
      <w:r w:rsidR="00717B42" w:rsidRPr="00717B42">
        <w:rPr>
          <w:b/>
          <w:sz w:val="24"/>
          <w:szCs w:val="24"/>
        </w:rPr>
        <w:t>0</w:t>
      </w:r>
      <w:r w:rsidR="00717B42">
        <w:rPr>
          <w:sz w:val="24"/>
          <w:szCs w:val="24"/>
        </w:rPr>
        <w:t xml:space="preserve">, </w:t>
      </w:r>
      <w:r w:rsidR="00AC362D">
        <w:rPr>
          <w:sz w:val="24"/>
          <w:szCs w:val="24"/>
        </w:rPr>
        <w:t xml:space="preserve">в </w:t>
      </w:r>
      <w:r w:rsidR="00002203">
        <w:rPr>
          <w:sz w:val="24"/>
          <w:szCs w:val="24"/>
        </w:rPr>
        <w:t>мае</w:t>
      </w:r>
      <w:r w:rsidR="00717B42">
        <w:rPr>
          <w:sz w:val="24"/>
          <w:szCs w:val="24"/>
        </w:rPr>
        <w:t xml:space="preserve"> 2022</w:t>
      </w:r>
      <w:r w:rsidR="00AC362D">
        <w:rPr>
          <w:sz w:val="24"/>
          <w:szCs w:val="24"/>
        </w:rPr>
        <w:t xml:space="preserve"> года -</w:t>
      </w:r>
      <w:r w:rsidR="00717B42">
        <w:rPr>
          <w:b/>
          <w:sz w:val="24"/>
          <w:szCs w:val="24"/>
        </w:rPr>
        <w:t>0</w:t>
      </w:r>
      <w:r w:rsidR="000D194D" w:rsidRPr="00B43CF4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B27937" w:rsidRDefault="00B27937" w:rsidP="00B27937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с апрелем 2023 года общее количество обращений граждан в мае 2023 года увеличилось на 25% (на 5 обращений), по сравнению с маем 2022 года </w:t>
      </w:r>
      <w:proofErr w:type="gramStart"/>
      <w:r>
        <w:rPr>
          <w:spacing w:val="-10"/>
          <w:sz w:val="24"/>
          <w:szCs w:val="24"/>
        </w:rPr>
        <w:t>на  45</w:t>
      </w:r>
      <w:proofErr w:type="gramEnd"/>
      <w:r>
        <w:rPr>
          <w:spacing w:val="-10"/>
          <w:sz w:val="24"/>
          <w:szCs w:val="24"/>
        </w:rPr>
        <w:t>% (на 9 обращений).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753100" cy="352425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0D194D" w:rsidRDefault="00B27937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20 обращениях, запросах и сообщениях содержатся вопросы, относящиеся к тематическим разделам:</w:t>
      </w:r>
    </w:p>
    <w:p w:rsidR="00B27937" w:rsidRPr="0086224A" w:rsidRDefault="00B27937" w:rsidP="00B27937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- </w:t>
      </w:r>
      <w:r>
        <w:rPr>
          <w:b/>
          <w:sz w:val="24"/>
          <w:szCs w:val="24"/>
        </w:rPr>
        <w:t>«Государство, общество, политика»</w:t>
      </w:r>
      <w:r w:rsidR="0086224A">
        <w:rPr>
          <w:b/>
          <w:sz w:val="24"/>
          <w:szCs w:val="24"/>
        </w:rPr>
        <w:t xml:space="preserve"> - </w:t>
      </w:r>
      <w:r>
        <w:rPr>
          <w:b/>
          <w:sz w:val="24"/>
          <w:szCs w:val="24"/>
        </w:rPr>
        <w:t xml:space="preserve"> </w:t>
      </w:r>
      <w:r w:rsidR="0086224A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 xml:space="preserve"> </w:t>
      </w:r>
      <w:r w:rsidR="0086224A">
        <w:rPr>
          <w:b/>
          <w:sz w:val="24"/>
          <w:szCs w:val="24"/>
        </w:rPr>
        <w:t xml:space="preserve">(11%) </w:t>
      </w:r>
      <w:r w:rsidR="0086224A" w:rsidRPr="0086224A">
        <w:rPr>
          <w:sz w:val="24"/>
          <w:szCs w:val="24"/>
        </w:rPr>
        <w:t>(в апреле –</w:t>
      </w:r>
      <w:r w:rsidR="0086224A" w:rsidRPr="0086224A">
        <w:rPr>
          <w:b/>
          <w:sz w:val="24"/>
          <w:szCs w:val="24"/>
        </w:rPr>
        <w:t xml:space="preserve"> 1 (7%),</w:t>
      </w:r>
      <w:r w:rsidR="0086224A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в мае</w:t>
      </w:r>
      <w:r w:rsidR="0086224A">
        <w:rPr>
          <w:sz w:val="24"/>
          <w:szCs w:val="24"/>
        </w:rPr>
        <w:t xml:space="preserve"> 2022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B43CF4">
        <w:rPr>
          <w:b/>
          <w:sz w:val="24"/>
          <w:szCs w:val="24"/>
        </w:rPr>
        <w:t xml:space="preserve">– </w:t>
      </w:r>
      <w:r w:rsidRPr="00390171">
        <w:rPr>
          <w:b/>
          <w:sz w:val="24"/>
          <w:szCs w:val="24"/>
        </w:rPr>
        <w:t>1</w:t>
      </w:r>
      <w:r w:rsidR="0086224A">
        <w:rPr>
          <w:b/>
          <w:sz w:val="24"/>
          <w:szCs w:val="24"/>
        </w:rPr>
        <w:t xml:space="preserve"> (10%)</w:t>
      </w:r>
      <w:r w:rsidRPr="009B7A4A">
        <w:rPr>
          <w:sz w:val="24"/>
          <w:szCs w:val="24"/>
        </w:rPr>
        <w:t>)</w:t>
      </w:r>
      <w:r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86224A" w:rsidRDefault="0086224A" w:rsidP="00B27937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</w:t>
      </w:r>
      <w:proofErr w:type="gramStart"/>
      <w:r>
        <w:rPr>
          <w:b/>
          <w:sz w:val="24"/>
          <w:szCs w:val="24"/>
        </w:rPr>
        <w:t>0</w:t>
      </w:r>
      <w:r>
        <w:rPr>
          <w:sz w:val="24"/>
          <w:szCs w:val="24"/>
        </w:rPr>
        <w:t xml:space="preserve">  (</w:t>
      </w:r>
      <w:proofErr w:type="gramEnd"/>
      <w:r>
        <w:rPr>
          <w:sz w:val="24"/>
          <w:szCs w:val="24"/>
        </w:rPr>
        <w:t>в апреле</w:t>
      </w:r>
      <w:r w:rsidR="00863070">
        <w:rPr>
          <w:sz w:val="24"/>
          <w:szCs w:val="24"/>
        </w:rPr>
        <w:t>-</w:t>
      </w:r>
      <w:r w:rsidR="00112B8E">
        <w:rPr>
          <w:b/>
          <w:sz w:val="24"/>
          <w:szCs w:val="24"/>
        </w:rPr>
        <w:t xml:space="preserve"> 4 (26</w:t>
      </w:r>
      <w:r w:rsidR="00863070" w:rsidRPr="000D50DB">
        <w:rPr>
          <w:b/>
          <w:sz w:val="24"/>
          <w:szCs w:val="24"/>
        </w:rPr>
        <w:t xml:space="preserve">%), </w:t>
      </w:r>
      <w:r>
        <w:rPr>
          <w:sz w:val="24"/>
          <w:szCs w:val="24"/>
        </w:rPr>
        <w:t xml:space="preserve">в мае 2022 года </w:t>
      </w:r>
      <w:r w:rsidR="00863070">
        <w:rPr>
          <w:sz w:val="24"/>
          <w:szCs w:val="24"/>
        </w:rPr>
        <w:t>–</w:t>
      </w:r>
      <w:r>
        <w:rPr>
          <w:sz w:val="24"/>
          <w:szCs w:val="24"/>
        </w:rPr>
        <w:t xml:space="preserve"> </w:t>
      </w:r>
      <w:r w:rsidRPr="00460BDC">
        <w:rPr>
          <w:b/>
          <w:sz w:val="24"/>
          <w:szCs w:val="24"/>
        </w:rPr>
        <w:t>1</w:t>
      </w:r>
      <w:r w:rsidR="00863070">
        <w:rPr>
          <w:b/>
          <w:sz w:val="24"/>
          <w:szCs w:val="24"/>
        </w:rPr>
        <w:t xml:space="preserve"> (10%</w:t>
      </w:r>
      <w:r>
        <w:rPr>
          <w:sz w:val="24"/>
          <w:szCs w:val="24"/>
        </w:rPr>
        <w:t>);</w:t>
      </w:r>
    </w:p>
    <w:p w:rsidR="000D50DB" w:rsidRDefault="000D50DB" w:rsidP="000D50DB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>
        <w:rPr>
          <w:sz w:val="24"/>
          <w:szCs w:val="24"/>
        </w:rPr>
        <w:t xml:space="preserve"> - </w:t>
      </w:r>
      <w:r>
        <w:rPr>
          <w:b/>
          <w:sz w:val="24"/>
          <w:szCs w:val="24"/>
        </w:rPr>
        <w:t>11</w:t>
      </w:r>
      <w:r w:rsidR="00112B8E">
        <w:rPr>
          <w:b/>
          <w:sz w:val="24"/>
          <w:szCs w:val="24"/>
        </w:rPr>
        <w:t xml:space="preserve"> (5</w:t>
      </w:r>
      <w:r w:rsidR="00AB0E08">
        <w:rPr>
          <w:b/>
          <w:sz w:val="24"/>
          <w:szCs w:val="24"/>
        </w:rPr>
        <w:t>5</w:t>
      </w:r>
      <w:proofErr w:type="gramStart"/>
      <w:r>
        <w:rPr>
          <w:b/>
          <w:sz w:val="24"/>
          <w:szCs w:val="24"/>
        </w:rPr>
        <w:t xml:space="preserve">%) </w:t>
      </w:r>
      <w:r>
        <w:rPr>
          <w:sz w:val="24"/>
          <w:szCs w:val="24"/>
        </w:rPr>
        <w:t xml:space="preserve"> </w:t>
      </w:r>
      <w:r w:rsidRPr="000D50DB">
        <w:rPr>
          <w:sz w:val="24"/>
          <w:szCs w:val="24"/>
        </w:rPr>
        <w:t>(</w:t>
      </w:r>
      <w:proofErr w:type="gramEnd"/>
      <w:r w:rsidRPr="000D50DB">
        <w:rPr>
          <w:sz w:val="24"/>
          <w:szCs w:val="24"/>
        </w:rPr>
        <w:t>в апреле</w:t>
      </w:r>
      <w:r>
        <w:rPr>
          <w:b/>
          <w:sz w:val="24"/>
          <w:szCs w:val="24"/>
        </w:rPr>
        <w:t xml:space="preserve"> – 4 </w:t>
      </w:r>
      <w:r w:rsidR="00112B8E">
        <w:rPr>
          <w:b/>
          <w:sz w:val="24"/>
          <w:szCs w:val="24"/>
        </w:rPr>
        <w:t>(2</w:t>
      </w:r>
      <w:r>
        <w:rPr>
          <w:b/>
          <w:sz w:val="24"/>
          <w:szCs w:val="24"/>
        </w:rPr>
        <w:t xml:space="preserve">6%), </w:t>
      </w:r>
      <w:r>
        <w:rPr>
          <w:sz w:val="24"/>
          <w:szCs w:val="24"/>
        </w:rPr>
        <w:t xml:space="preserve">в мае 2022 года – </w:t>
      </w:r>
      <w:r>
        <w:rPr>
          <w:b/>
          <w:sz w:val="24"/>
          <w:szCs w:val="24"/>
        </w:rPr>
        <w:t xml:space="preserve">6 </w:t>
      </w:r>
      <w:r w:rsidR="00AB0E08">
        <w:rPr>
          <w:b/>
          <w:sz w:val="24"/>
          <w:szCs w:val="24"/>
        </w:rPr>
        <w:t>(</w:t>
      </w:r>
      <w:r w:rsidR="00D96199">
        <w:rPr>
          <w:b/>
          <w:sz w:val="24"/>
          <w:szCs w:val="24"/>
        </w:rPr>
        <w:t>54</w:t>
      </w:r>
      <w:r w:rsidR="00AB0E08">
        <w:rPr>
          <w:b/>
          <w:sz w:val="24"/>
          <w:szCs w:val="24"/>
        </w:rPr>
        <w:t>%)</w:t>
      </w:r>
      <w:r>
        <w:rPr>
          <w:sz w:val="24"/>
          <w:szCs w:val="24"/>
        </w:rPr>
        <w:t>;</w:t>
      </w:r>
    </w:p>
    <w:p w:rsidR="00AB0E08" w:rsidRDefault="00AB0E08" w:rsidP="00AB0E08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>
        <w:rPr>
          <w:sz w:val="24"/>
          <w:szCs w:val="24"/>
        </w:rPr>
        <w:t xml:space="preserve"> -</w:t>
      </w:r>
      <w:r w:rsidR="00D96199">
        <w:rPr>
          <w:b/>
          <w:sz w:val="24"/>
          <w:szCs w:val="24"/>
        </w:rPr>
        <w:t>7 (35</w:t>
      </w:r>
      <w:r>
        <w:rPr>
          <w:b/>
          <w:sz w:val="24"/>
          <w:szCs w:val="24"/>
        </w:rPr>
        <w:t>%)</w:t>
      </w: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( в</w:t>
      </w:r>
      <w:proofErr w:type="gramEnd"/>
      <w:r>
        <w:rPr>
          <w:sz w:val="24"/>
          <w:szCs w:val="24"/>
        </w:rPr>
        <w:t xml:space="preserve"> апреле – </w:t>
      </w:r>
      <w:r w:rsidRPr="00AB0E08">
        <w:rPr>
          <w:b/>
          <w:sz w:val="24"/>
          <w:szCs w:val="24"/>
        </w:rPr>
        <w:t xml:space="preserve">6 </w:t>
      </w:r>
      <w:r w:rsidR="00D96199">
        <w:rPr>
          <w:b/>
          <w:sz w:val="24"/>
          <w:szCs w:val="24"/>
        </w:rPr>
        <w:t>(40</w:t>
      </w:r>
      <w:r w:rsidRPr="00AB0E08">
        <w:rPr>
          <w:b/>
          <w:sz w:val="24"/>
          <w:szCs w:val="24"/>
        </w:rPr>
        <w:t>%),</w:t>
      </w:r>
      <w:r>
        <w:rPr>
          <w:sz w:val="24"/>
          <w:szCs w:val="24"/>
        </w:rPr>
        <w:t xml:space="preserve"> в мае 2022 года – </w:t>
      </w:r>
      <w:r>
        <w:rPr>
          <w:b/>
          <w:sz w:val="24"/>
          <w:szCs w:val="24"/>
        </w:rPr>
        <w:t>3</w:t>
      </w:r>
      <w:r w:rsidR="00112B8E">
        <w:rPr>
          <w:b/>
          <w:sz w:val="24"/>
          <w:szCs w:val="24"/>
        </w:rPr>
        <w:t xml:space="preserve"> </w:t>
      </w:r>
      <w:r w:rsidR="00D96199">
        <w:rPr>
          <w:b/>
          <w:sz w:val="24"/>
          <w:szCs w:val="24"/>
        </w:rPr>
        <w:t>(27</w:t>
      </w:r>
      <w:r w:rsidR="00112B8E">
        <w:rPr>
          <w:b/>
          <w:sz w:val="24"/>
          <w:szCs w:val="24"/>
        </w:rPr>
        <w:t>%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);</w:t>
      </w:r>
    </w:p>
    <w:p w:rsidR="00863070" w:rsidRPr="00697B03" w:rsidRDefault="00863070" w:rsidP="00D96199">
      <w:pPr>
        <w:pStyle w:val="a3"/>
        <w:ind w:left="-360"/>
        <w:outlineLvl w:val="0"/>
        <w:rPr>
          <w:sz w:val="24"/>
          <w:szCs w:val="24"/>
        </w:rPr>
      </w:pPr>
    </w:p>
    <w:p w:rsidR="00B27937" w:rsidRDefault="00D96199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>
            <wp:extent cx="5486400" cy="320040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D96199" w:rsidRPr="00D96199" w:rsidRDefault="00D96199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b/>
          <w:spacing w:val="-10"/>
          <w:sz w:val="24"/>
          <w:szCs w:val="24"/>
        </w:rPr>
      </w:pPr>
    </w:p>
    <w:p w:rsidR="00D96199" w:rsidRPr="00D96199" w:rsidRDefault="00D96199" w:rsidP="00D96199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jc w:val="center"/>
        <w:rPr>
          <w:b/>
          <w:spacing w:val="-10"/>
          <w:szCs w:val="28"/>
        </w:rPr>
      </w:pPr>
      <w:r w:rsidRPr="00D96199">
        <w:rPr>
          <w:b/>
          <w:spacing w:val="-10"/>
          <w:szCs w:val="28"/>
        </w:rPr>
        <w:t>Письменные обращения</w:t>
      </w:r>
    </w:p>
    <w:p w:rsidR="00D96199" w:rsidRDefault="00D96199" w:rsidP="00D96199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 w:rsidRPr="00D96199">
        <w:rPr>
          <w:spacing w:val="-10"/>
          <w:sz w:val="24"/>
          <w:szCs w:val="24"/>
        </w:rPr>
        <w:t xml:space="preserve">В мае </w:t>
      </w:r>
      <w:r>
        <w:rPr>
          <w:spacing w:val="-10"/>
          <w:sz w:val="24"/>
          <w:szCs w:val="24"/>
        </w:rPr>
        <w:t xml:space="preserve">2023 года поступило 14 письменных обращений </w:t>
      </w:r>
      <w:r w:rsidR="005247CD">
        <w:rPr>
          <w:spacing w:val="-10"/>
          <w:sz w:val="24"/>
          <w:szCs w:val="24"/>
        </w:rPr>
        <w:t>и запросов, в том числе в форме электронного документа 10 (50%), (в апреле 14 в том числе в форме электронного документа 9 (64%), в мае 2022 года – 10, в том числе в форме электронного документа – 7 (70%).</w:t>
      </w:r>
      <w:r w:rsidR="002D4C4D">
        <w:rPr>
          <w:spacing w:val="-10"/>
          <w:sz w:val="24"/>
          <w:szCs w:val="24"/>
        </w:rPr>
        <w:t xml:space="preserve"> По сравнению с апрелем 2023 года </w:t>
      </w:r>
      <w:r w:rsidR="002D4C4D">
        <w:rPr>
          <w:spacing w:val="-10"/>
          <w:sz w:val="24"/>
          <w:szCs w:val="24"/>
        </w:rPr>
        <w:lastRenderedPageBreak/>
        <w:t>общее количество письменных обращений граждан в мае 2023 года одинаково. По сравнению с маем 2022 года общее количество обращений граждан в мае 2023 года увеличилось на 4 обращения (28%)</w:t>
      </w:r>
    </w:p>
    <w:p w:rsidR="008D5CC3" w:rsidRDefault="008D5CC3" w:rsidP="00D96199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</w:p>
    <w:p w:rsidR="008D5CC3" w:rsidRPr="00D96199" w:rsidRDefault="008D5CC3" w:rsidP="00D96199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557FF67A" wp14:editId="291F7AB1">
            <wp:extent cx="6115050" cy="3333750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230684" w:rsidRPr="0002531C" w:rsidRDefault="00705F48" w:rsidP="00705F48">
      <w:pPr>
        <w:ind w:left="-1080"/>
        <w:outlineLvl w:val="0"/>
        <w:rPr>
          <w:i/>
          <w:sz w:val="24"/>
          <w:szCs w:val="24"/>
        </w:rPr>
      </w:pPr>
      <w:r w:rsidRPr="0002531C">
        <w:rPr>
          <w:i/>
          <w:sz w:val="24"/>
          <w:szCs w:val="24"/>
        </w:rPr>
        <w:t xml:space="preserve">По видам письменные обращения подразделяются на </w:t>
      </w:r>
    </w:p>
    <w:p w:rsidR="00030AF7" w:rsidRDefault="00C74DA3" w:rsidP="008F5C95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030AF7">
        <w:rPr>
          <w:sz w:val="24"/>
          <w:szCs w:val="24"/>
        </w:rPr>
        <w:t xml:space="preserve">заявления – </w:t>
      </w:r>
      <w:r w:rsidR="00460BDC" w:rsidRPr="00460BDC">
        <w:rPr>
          <w:b/>
          <w:sz w:val="24"/>
          <w:szCs w:val="24"/>
        </w:rPr>
        <w:t>9</w:t>
      </w:r>
      <w:r w:rsidR="0002531C">
        <w:rPr>
          <w:b/>
          <w:sz w:val="24"/>
          <w:szCs w:val="24"/>
        </w:rPr>
        <w:t xml:space="preserve"> (64%)</w:t>
      </w:r>
      <w:r w:rsidR="00AC362D" w:rsidRPr="00030AF7">
        <w:rPr>
          <w:sz w:val="24"/>
          <w:szCs w:val="24"/>
        </w:rPr>
        <w:t xml:space="preserve"> (</w:t>
      </w:r>
      <w:r w:rsidR="0002531C">
        <w:rPr>
          <w:sz w:val="24"/>
          <w:szCs w:val="24"/>
        </w:rPr>
        <w:t xml:space="preserve">в апреле 2023 года – </w:t>
      </w:r>
      <w:r w:rsidR="0002531C" w:rsidRPr="0002531C">
        <w:rPr>
          <w:b/>
          <w:sz w:val="24"/>
          <w:szCs w:val="24"/>
        </w:rPr>
        <w:t>12 (86%),</w:t>
      </w:r>
      <w:r w:rsidR="0002531C">
        <w:rPr>
          <w:sz w:val="24"/>
          <w:szCs w:val="24"/>
        </w:rPr>
        <w:t xml:space="preserve"> </w:t>
      </w:r>
      <w:r w:rsidR="00AC362D" w:rsidRPr="00030AF7">
        <w:rPr>
          <w:sz w:val="24"/>
          <w:szCs w:val="24"/>
        </w:rPr>
        <w:t xml:space="preserve">в </w:t>
      </w:r>
      <w:r w:rsidR="00394E5E">
        <w:rPr>
          <w:sz w:val="24"/>
          <w:szCs w:val="24"/>
        </w:rPr>
        <w:t>ма</w:t>
      </w:r>
      <w:r w:rsidR="00F55238">
        <w:rPr>
          <w:sz w:val="24"/>
          <w:szCs w:val="24"/>
        </w:rPr>
        <w:t>е</w:t>
      </w:r>
      <w:r w:rsidR="0002531C">
        <w:rPr>
          <w:sz w:val="24"/>
          <w:szCs w:val="24"/>
        </w:rPr>
        <w:t xml:space="preserve"> 2022</w:t>
      </w:r>
      <w:r w:rsidR="00AC362D" w:rsidRPr="00030AF7">
        <w:rPr>
          <w:sz w:val="24"/>
          <w:szCs w:val="24"/>
        </w:rPr>
        <w:t xml:space="preserve"> года –</w:t>
      </w:r>
      <w:r w:rsidR="0002531C">
        <w:rPr>
          <w:b/>
          <w:sz w:val="24"/>
          <w:szCs w:val="24"/>
        </w:rPr>
        <w:t>9 (90%)</w:t>
      </w:r>
      <w:r w:rsidR="00230684" w:rsidRPr="00030AF7">
        <w:rPr>
          <w:sz w:val="24"/>
          <w:szCs w:val="24"/>
        </w:rPr>
        <w:t>);</w:t>
      </w:r>
    </w:p>
    <w:p w:rsidR="00E83029" w:rsidRDefault="00E83029" w:rsidP="008F5C95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запросы- </w:t>
      </w:r>
      <w:r w:rsidR="0002531C">
        <w:rPr>
          <w:b/>
          <w:sz w:val="24"/>
          <w:szCs w:val="24"/>
        </w:rPr>
        <w:t>4 (28%)</w:t>
      </w: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(</w:t>
      </w:r>
      <w:r w:rsidR="0002531C">
        <w:rPr>
          <w:sz w:val="24"/>
          <w:szCs w:val="24"/>
        </w:rPr>
        <w:t xml:space="preserve"> в</w:t>
      </w:r>
      <w:proofErr w:type="gramEnd"/>
      <w:r w:rsidR="0002531C">
        <w:rPr>
          <w:sz w:val="24"/>
          <w:szCs w:val="24"/>
        </w:rPr>
        <w:t xml:space="preserve"> апреле 2023 года – </w:t>
      </w:r>
      <w:r w:rsidR="0002531C" w:rsidRPr="0002531C">
        <w:rPr>
          <w:b/>
          <w:sz w:val="24"/>
          <w:szCs w:val="24"/>
        </w:rPr>
        <w:t>3 (21%)</w:t>
      </w:r>
      <w:r w:rsidR="0002531C">
        <w:rPr>
          <w:sz w:val="24"/>
          <w:szCs w:val="24"/>
        </w:rPr>
        <w:t xml:space="preserve">, </w:t>
      </w:r>
      <w:r>
        <w:rPr>
          <w:sz w:val="24"/>
          <w:szCs w:val="24"/>
        </w:rPr>
        <w:t>в мае</w:t>
      </w:r>
      <w:r w:rsidRPr="00030AF7">
        <w:rPr>
          <w:sz w:val="24"/>
          <w:szCs w:val="24"/>
        </w:rPr>
        <w:t xml:space="preserve"> </w:t>
      </w:r>
      <w:r w:rsidR="0002531C">
        <w:rPr>
          <w:sz w:val="24"/>
          <w:szCs w:val="24"/>
        </w:rPr>
        <w:t>2022</w:t>
      </w:r>
      <w:r w:rsidRPr="00030AF7">
        <w:rPr>
          <w:sz w:val="24"/>
          <w:szCs w:val="24"/>
        </w:rPr>
        <w:t xml:space="preserve"> года – </w:t>
      </w:r>
      <w:r w:rsidRPr="00460BDC">
        <w:rPr>
          <w:b/>
          <w:sz w:val="24"/>
          <w:szCs w:val="24"/>
        </w:rPr>
        <w:t>1</w:t>
      </w:r>
      <w:r w:rsidR="0002531C">
        <w:rPr>
          <w:b/>
          <w:sz w:val="24"/>
          <w:szCs w:val="24"/>
        </w:rPr>
        <w:t xml:space="preserve"> (10%)</w:t>
      </w:r>
    </w:p>
    <w:p w:rsidR="0002531C" w:rsidRPr="00030AF7" w:rsidRDefault="0002531C" w:rsidP="008F5C95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не обращение </w:t>
      </w:r>
      <w:r w:rsidRPr="0002531C">
        <w:rPr>
          <w:b/>
          <w:sz w:val="24"/>
          <w:szCs w:val="24"/>
        </w:rPr>
        <w:t>– 1 (7%)</w:t>
      </w:r>
      <w:r>
        <w:rPr>
          <w:sz w:val="24"/>
          <w:szCs w:val="24"/>
        </w:rPr>
        <w:t xml:space="preserve"> </w:t>
      </w:r>
      <w:r w:rsidR="00EA1DB7">
        <w:rPr>
          <w:sz w:val="24"/>
          <w:szCs w:val="24"/>
        </w:rPr>
        <w:t>(в</w:t>
      </w:r>
      <w:r>
        <w:rPr>
          <w:sz w:val="24"/>
          <w:szCs w:val="24"/>
        </w:rPr>
        <w:t xml:space="preserve"> апреле 2023 года – </w:t>
      </w:r>
      <w:r>
        <w:rPr>
          <w:b/>
          <w:sz w:val="24"/>
          <w:szCs w:val="24"/>
        </w:rPr>
        <w:t>0</w:t>
      </w:r>
      <w:r w:rsidRPr="0002531C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(0</w:t>
      </w:r>
      <w:r w:rsidRPr="0002531C">
        <w:rPr>
          <w:b/>
          <w:sz w:val="24"/>
          <w:szCs w:val="24"/>
        </w:rPr>
        <w:t>%)</w:t>
      </w:r>
      <w:r>
        <w:rPr>
          <w:sz w:val="24"/>
          <w:szCs w:val="24"/>
        </w:rPr>
        <w:t>, в мае</w:t>
      </w:r>
      <w:r w:rsidRPr="00030AF7">
        <w:rPr>
          <w:sz w:val="24"/>
          <w:szCs w:val="24"/>
        </w:rPr>
        <w:t xml:space="preserve"> </w:t>
      </w:r>
      <w:r>
        <w:rPr>
          <w:sz w:val="24"/>
          <w:szCs w:val="24"/>
        </w:rPr>
        <w:t>2022</w:t>
      </w:r>
      <w:r w:rsidRPr="00030AF7">
        <w:rPr>
          <w:sz w:val="24"/>
          <w:szCs w:val="24"/>
        </w:rPr>
        <w:t xml:space="preserve"> года – </w:t>
      </w:r>
      <w:r>
        <w:rPr>
          <w:b/>
          <w:sz w:val="24"/>
          <w:szCs w:val="24"/>
        </w:rPr>
        <w:t>0 (0%)</w:t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015A1C" w:rsidRPr="00390171">
        <w:rPr>
          <w:b/>
          <w:sz w:val="24"/>
          <w:szCs w:val="24"/>
        </w:rPr>
        <w:t>1</w:t>
      </w:r>
      <w:r w:rsidR="00EA1DB7">
        <w:rPr>
          <w:b/>
          <w:sz w:val="24"/>
          <w:szCs w:val="24"/>
        </w:rPr>
        <w:t>4 (100%)</w:t>
      </w:r>
      <w:r w:rsidR="00721922">
        <w:rPr>
          <w:sz w:val="24"/>
          <w:szCs w:val="24"/>
        </w:rPr>
        <w:t xml:space="preserve"> </w:t>
      </w:r>
      <w:r w:rsidR="00EA1DB7">
        <w:rPr>
          <w:sz w:val="24"/>
          <w:szCs w:val="24"/>
        </w:rPr>
        <w:t xml:space="preserve">(в апреле 2023 года – </w:t>
      </w:r>
      <w:r w:rsidR="00EA1DB7" w:rsidRPr="00EA1DB7">
        <w:rPr>
          <w:b/>
          <w:sz w:val="24"/>
          <w:szCs w:val="24"/>
        </w:rPr>
        <w:t>14 (100%),</w:t>
      </w:r>
      <w:r w:rsidR="00EA1DB7">
        <w:rPr>
          <w:sz w:val="24"/>
          <w:szCs w:val="24"/>
        </w:rPr>
        <w:t xml:space="preserve"> </w:t>
      </w:r>
      <w:r w:rsidR="00721922">
        <w:rPr>
          <w:sz w:val="24"/>
          <w:szCs w:val="24"/>
        </w:rPr>
        <w:t xml:space="preserve">в </w:t>
      </w:r>
      <w:r w:rsidR="0047230A">
        <w:rPr>
          <w:sz w:val="24"/>
          <w:szCs w:val="24"/>
        </w:rPr>
        <w:t>мае</w:t>
      </w:r>
      <w:r w:rsidR="00EA1DB7">
        <w:rPr>
          <w:sz w:val="24"/>
          <w:szCs w:val="24"/>
        </w:rPr>
        <w:t xml:space="preserve"> 2022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47230A" w:rsidRPr="00390171">
        <w:rPr>
          <w:b/>
          <w:sz w:val="24"/>
          <w:szCs w:val="24"/>
        </w:rPr>
        <w:t>1</w:t>
      </w:r>
      <w:r w:rsidR="00390171" w:rsidRPr="00390171">
        <w:rPr>
          <w:b/>
          <w:sz w:val="24"/>
          <w:szCs w:val="24"/>
        </w:rPr>
        <w:t>0</w:t>
      </w:r>
      <w:r w:rsidR="00EA1DB7">
        <w:rPr>
          <w:b/>
          <w:sz w:val="24"/>
          <w:szCs w:val="24"/>
        </w:rPr>
        <w:t xml:space="preserve"> (100%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b/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390171" w:rsidRPr="00390171">
        <w:rPr>
          <w:b/>
          <w:sz w:val="24"/>
          <w:szCs w:val="24"/>
        </w:rPr>
        <w:t>0</w:t>
      </w:r>
      <w:r w:rsidR="00E2274C">
        <w:rPr>
          <w:sz w:val="24"/>
          <w:szCs w:val="24"/>
        </w:rPr>
        <w:t xml:space="preserve"> </w:t>
      </w:r>
      <w:r w:rsidR="00EA1DB7">
        <w:rPr>
          <w:sz w:val="24"/>
          <w:szCs w:val="24"/>
        </w:rPr>
        <w:t xml:space="preserve">(в апреле 2023 года – </w:t>
      </w:r>
      <w:r w:rsidR="00EA1DB7">
        <w:rPr>
          <w:b/>
          <w:sz w:val="24"/>
          <w:szCs w:val="24"/>
        </w:rPr>
        <w:t>0</w:t>
      </w:r>
      <w:r w:rsidR="00EA1DB7" w:rsidRPr="0002531C">
        <w:rPr>
          <w:b/>
          <w:sz w:val="24"/>
          <w:szCs w:val="24"/>
        </w:rPr>
        <w:t xml:space="preserve"> </w:t>
      </w:r>
      <w:r w:rsidR="00EA1DB7">
        <w:rPr>
          <w:b/>
          <w:sz w:val="24"/>
          <w:szCs w:val="24"/>
        </w:rPr>
        <w:t>(0</w:t>
      </w:r>
      <w:r w:rsidR="00EA1DB7" w:rsidRPr="0002531C">
        <w:rPr>
          <w:b/>
          <w:sz w:val="24"/>
          <w:szCs w:val="24"/>
        </w:rPr>
        <w:t>%)</w:t>
      </w:r>
      <w:r w:rsidR="00EA1DB7">
        <w:rPr>
          <w:sz w:val="24"/>
          <w:szCs w:val="24"/>
        </w:rPr>
        <w:t>, в мае</w:t>
      </w:r>
      <w:r w:rsidR="00EA1DB7" w:rsidRPr="00030AF7">
        <w:rPr>
          <w:sz w:val="24"/>
          <w:szCs w:val="24"/>
        </w:rPr>
        <w:t xml:space="preserve"> </w:t>
      </w:r>
      <w:r w:rsidR="00EA1DB7">
        <w:rPr>
          <w:sz w:val="24"/>
          <w:szCs w:val="24"/>
        </w:rPr>
        <w:t>2022</w:t>
      </w:r>
      <w:r w:rsidR="00EA1DB7" w:rsidRPr="00030AF7">
        <w:rPr>
          <w:sz w:val="24"/>
          <w:szCs w:val="24"/>
        </w:rPr>
        <w:t xml:space="preserve"> года – </w:t>
      </w:r>
      <w:r w:rsidR="00EA1DB7">
        <w:rPr>
          <w:b/>
          <w:sz w:val="24"/>
          <w:szCs w:val="24"/>
        </w:rPr>
        <w:t>0 (0%)</w:t>
      </w:r>
    </w:p>
    <w:p w:rsidR="00EA1DB7" w:rsidRDefault="00EA1DB7" w:rsidP="00705F48">
      <w:pPr>
        <w:ind w:left="-1080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Обращения поступили:</w:t>
      </w:r>
    </w:p>
    <w:p w:rsidR="00EA1DB7" w:rsidRDefault="00EA1DB7" w:rsidP="00705F48">
      <w:pPr>
        <w:ind w:left="-1080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- </w:t>
      </w:r>
      <w:r w:rsidR="00EB21E9">
        <w:rPr>
          <w:b/>
          <w:sz w:val="24"/>
          <w:szCs w:val="24"/>
        </w:rPr>
        <w:t xml:space="preserve">на прямую в администрацию </w:t>
      </w:r>
      <w:proofErr w:type="spellStart"/>
      <w:r w:rsidR="00EB21E9">
        <w:rPr>
          <w:b/>
          <w:sz w:val="24"/>
          <w:szCs w:val="24"/>
        </w:rPr>
        <w:t>Болотнинского</w:t>
      </w:r>
      <w:proofErr w:type="spellEnd"/>
      <w:r w:rsidR="00EB21E9">
        <w:rPr>
          <w:b/>
          <w:sz w:val="24"/>
          <w:szCs w:val="24"/>
        </w:rPr>
        <w:t xml:space="preserve"> района Новосибирской области поступило обращений – 3 (21%), </w:t>
      </w:r>
      <w:r w:rsidR="00EB21E9" w:rsidRPr="00030AF7">
        <w:rPr>
          <w:sz w:val="24"/>
          <w:szCs w:val="24"/>
        </w:rPr>
        <w:t>(</w:t>
      </w:r>
      <w:r w:rsidR="00EB21E9">
        <w:rPr>
          <w:sz w:val="24"/>
          <w:szCs w:val="24"/>
        </w:rPr>
        <w:t xml:space="preserve">в апреле 2023 года – </w:t>
      </w:r>
      <w:r w:rsidR="00EB21E9">
        <w:rPr>
          <w:b/>
          <w:sz w:val="24"/>
          <w:szCs w:val="24"/>
        </w:rPr>
        <w:t>3</w:t>
      </w:r>
      <w:r w:rsidR="00EB21E9" w:rsidRPr="0002531C">
        <w:rPr>
          <w:b/>
          <w:sz w:val="24"/>
          <w:szCs w:val="24"/>
        </w:rPr>
        <w:t xml:space="preserve"> (</w:t>
      </w:r>
      <w:r w:rsidR="00EB21E9">
        <w:rPr>
          <w:b/>
          <w:sz w:val="24"/>
          <w:szCs w:val="24"/>
        </w:rPr>
        <w:t>21</w:t>
      </w:r>
      <w:r w:rsidR="00EB21E9" w:rsidRPr="0002531C">
        <w:rPr>
          <w:b/>
          <w:sz w:val="24"/>
          <w:szCs w:val="24"/>
        </w:rPr>
        <w:t>%),</w:t>
      </w:r>
      <w:r w:rsidR="00EB21E9">
        <w:rPr>
          <w:sz w:val="24"/>
          <w:szCs w:val="24"/>
        </w:rPr>
        <w:t xml:space="preserve"> </w:t>
      </w:r>
      <w:r w:rsidR="00EB21E9" w:rsidRPr="00030AF7">
        <w:rPr>
          <w:sz w:val="24"/>
          <w:szCs w:val="24"/>
        </w:rPr>
        <w:t xml:space="preserve">в </w:t>
      </w:r>
      <w:r w:rsidR="00EB21E9">
        <w:rPr>
          <w:sz w:val="24"/>
          <w:szCs w:val="24"/>
        </w:rPr>
        <w:t>мае 2022</w:t>
      </w:r>
      <w:r w:rsidR="00EB21E9" w:rsidRPr="00030AF7">
        <w:rPr>
          <w:sz w:val="24"/>
          <w:szCs w:val="24"/>
        </w:rPr>
        <w:t xml:space="preserve"> года –</w:t>
      </w:r>
      <w:r w:rsidR="00EB21E9">
        <w:rPr>
          <w:b/>
          <w:sz w:val="24"/>
          <w:szCs w:val="24"/>
        </w:rPr>
        <w:t>0(0%)</w:t>
      </w:r>
      <w:r w:rsidR="00EB21E9" w:rsidRPr="00030AF7">
        <w:rPr>
          <w:sz w:val="24"/>
          <w:szCs w:val="24"/>
        </w:rPr>
        <w:t>);</w:t>
      </w:r>
    </w:p>
    <w:p w:rsidR="00EB21E9" w:rsidRDefault="00EB21E9" w:rsidP="00705F48">
      <w:pPr>
        <w:ind w:left="-1080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- из общественной приемной Губернатора Новосибирской области – 4 (28%), </w:t>
      </w:r>
      <w:r w:rsidRPr="00030AF7">
        <w:rPr>
          <w:sz w:val="24"/>
          <w:szCs w:val="24"/>
        </w:rPr>
        <w:t>(</w:t>
      </w:r>
      <w:r>
        <w:rPr>
          <w:sz w:val="24"/>
          <w:szCs w:val="24"/>
        </w:rPr>
        <w:t xml:space="preserve">в апреле 2023 года – </w:t>
      </w:r>
      <w:r>
        <w:rPr>
          <w:b/>
          <w:sz w:val="24"/>
          <w:szCs w:val="24"/>
        </w:rPr>
        <w:t>7</w:t>
      </w:r>
      <w:r w:rsidRPr="0002531C">
        <w:rPr>
          <w:b/>
          <w:sz w:val="24"/>
          <w:szCs w:val="24"/>
        </w:rPr>
        <w:t xml:space="preserve"> (</w:t>
      </w:r>
      <w:r>
        <w:rPr>
          <w:b/>
          <w:sz w:val="24"/>
          <w:szCs w:val="24"/>
        </w:rPr>
        <w:t>50</w:t>
      </w:r>
      <w:r w:rsidRPr="0002531C">
        <w:rPr>
          <w:b/>
          <w:sz w:val="24"/>
          <w:szCs w:val="24"/>
        </w:rPr>
        <w:t>%),</w:t>
      </w:r>
      <w:r>
        <w:rPr>
          <w:sz w:val="24"/>
          <w:szCs w:val="24"/>
        </w:rPr>
        <w:t xml:space="preserve"> </w:t>
      </w:r>
      <w:r w:rsidRPr="00030AF7">
        <w:rPr>
          <w:sz w:val="24"/>
          <w:szCs w:val="24"/>
        </w:rPr>
        <w:t xml:space="preserve">в </w:t>
      </w:r>
      <w:r>
        <w:rPr>
          <w:sz w:val="24"/>
          <w:szCs w:val="24"/>
        </w:rPr>
        <w:t>мае 2022</w:t>
      </w:r>
      <w:r w:rsidRPr="00030AF7">
        <w:rPr>
          <w:sz w:val="24"/>
          <w:szCs w:val="24"/>
        </w:rPr>
        <w:t xml:space="preserve"> года –</w:t>
      </w:r>
      <w:r>
        <w:rPr>
          <w:b/>
          <w:sz w:val="24"/>
          <w:szCs w:val="24"/>
        </w:rPr>
        <w:t>3(30%)</w:t>
      </w:r>
      <w:r w:rsidRPr="00030AF7">
        <w:rPr>
          <w:sz w:val="24"/>
          <w:szCs w:val="24"/>
        </w:rPr>
        <w:t>);</w:t>
      </w:r>
    </w:p>
    <w:p w:rsidR="00EB21E9" w:rsidRDefault="00EB21E9" w:rsidP="00705F48">
      <w:pPr>
        <w:ind w:left="-1080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- администрации города Болотное </w:t>
      </w:r>
      <w:proofErr w:type="spellStart"/>
      <w:r>
        <w:rPr>
          <w:b/>
          <w:sz w:val="24"/>
          <w:szCs w:val="24"/>
        </w:rPr>
        <w:t>Болотнинского</w:t>
      </w:r>
      <w:proofErr w:type="spellEnd"/>
      <w:r>
        <w:rPr>
          <w:b/>
          <w:sz w:val="24"/>
          <w:szCs w:val="24"/>
        </w:rPr>
        <w:t xml:space="preserve"> района Новосибирской области – 1 (7</w:t>
      </w:r>
      <w:proofErr w:type="gramStart"/>
      <w:r>
        <w:rPr>
          <w:b/>
          <w:sz w:val="24"/>
          <w:szCs w:val="24"/>
        </w:rPr>
        <w:t xml:space="preserve">%),  </w:t>
      </w:r>
      <w:r w:rsidRPr="00030AF7">
        <w:rPr>
          <w:sz w:val="24"/>
          <w:szCs w:val="24"/>
        </w:rPr>
        <w:t>(</w:t>
      </w:r>
      <w:proofErr w:type="gramEnd"/>
      <w:r>
        <w:rPr>
          <w:sz w:val="24"/>
          <w:szCs w:val="24"/>
        </w:rPr>
        <w:t xml:space="preserve">в апреле 2023 года – </w:t>
      </w:r>
      <w:r>
        <w:rPr>
          <w:b/>
          <w:sz w:val="24"/>
          <w:szCs w:val="24"/>
        </w:rPr>
        <w:t>2</w:t>
      </w:r>
      <w:r w:rsidRPr="0002531C">
        <w:rPr>
          <w:b/>
          <w:sz w:val="24"/>
          <w:szCs w:val="24"/>
        </w:rPr>
        <w:t xml:space="preserve"> (</w:t>
      </w:r>
      <w:r>
        <w:rPr>
          <w:b/>
          <w:sz w:val="24"/>
          <w:szCs w:val="24"/>
        </w:rPr>
        <w:t>14</w:t>
      </w:r>
      <w:r w:rsidRPr="0002531C">
        <w:rPr>
          <w:b/>
          <w:sz w:val="24"/>
          <w:szCs w:val="24"/>
        </w:rPr>
        <w:t>%),</w:t>
      </w:r>
      <w:r>
        <w:rPr>
          <w:sz w:val="24"/>
          <w:szCs w:val="24"/>
        </w:rPr>
        <w:t xml:space="preserve"> </w:t>
      </w:r>
      <w:r w:rsidRPr="00030AF7">
        <w:rPr>
          <w:sz w:val="24"/>
          <w:szCs w:val="24"/>
        </w:rPr>
        <w:t xml:space="preserve">в </w:t>
      </w:r>
      <w:r>
        <w:rPr>
          <w:sz w:val="24"/>
          <w:szCs w:val="24"/>
        </w:rPr>
        <w:t>мае 2022</w:t>
      </w:r>
      <w:r w:rsidRPr="00030AF7">
        <w:rPr>
          <w:sz w:val="24"/>
          <w:szCs w:val="24"/>
        </w:rPr>
        <w:t xml:space="preserve"> года –</w:t>
      </w:r>
      <w:r w:rsidR="00902CF0">
        <w:rPr>
          <w:b/>
          <w:sz w:val="24"/>
          <w:szCs w:val="24"/>
        </w:rPr>
        <w:t xml:space="preserve">1 </w:t>
      </w:r>
      <w:r>
        <w:rPr>
          <w:b/>
          <w:sz w:val="24"/>
          <w:szCs w:val="24"/>
        </w:rPr>
        <w:t>(</w:t>
      </w:r>
      <w:r w:rsidR="00902CF0">
        <w:rPr>
          <w:b/>
          <w:sz w:val="24"/>
          <w:szCs w:val="24"/>
        </w:rPr>
        <w:t>1</w:t>
      </w:r>
      <w:r>
        <w:rPr>
          <w:b/>
          <w:sz w:val="24"/>
          <w:szCs w:val="24"/>
        </w:rPr>
        <w:t>0%)</w:t>
      </w:r>
      <w:r w:rsidRPr="00030AF7">
        <w:rPr>
          <w:sz w:val="24"/>
          <w:szCs w:val="24"/>
        </w:rPr>
        <w:t>);</w:t>
      </w:r>
    </w:p>
    <w:p w:rsidR="00902CF0" w:rsidRDefault="00902CF0" w:rsidP="00705F48">
      <w:pPr>
        <w:ind w:left="-1080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- сайт – 6 (43%), (</w:t>
      </w:r>
      <w:r>
        <w:rPr>
          <w:sz w:val="24"/>
          <w:szCs w:val="24"/>
        </w:rPr>
        <w:t xml:space="preserve">в апреле 2023 года – </w:t>
      </w:r>
      <w:r>
        <w:rPr>
          <w:b/>
          <w:sz w:val="24"/>
          <w:szCs w:val="24"/>
        </w:rPr>
        <w:t>2</w:t>
      </w:r>
      <w:r w:rsidRPr="0002531C">
        <w:rPr>
          <w:b/>
          <w:sz w:val="24"/>
          <w:szCs w:val="24"/>
        </w:rPr>
        <w:t xml:space="preserve"> (</w:t>
      </w:r>
      <w:r>
        <w:rPr>
          <w:b/>
          <w:sz w:val="24"/>
          <w:szCs w:val="24"/>
        </w:rPr>
        <w:t>14</w:t>
      </w:r>
      <w:r w:rsidRPr="0002531C">
        <w:rPr>
          <w:b/>
          <w:sz w:val="24"/>
          <w:szCs w:val="24"/>
        </w:rPr>
        <w:t>%),</w:t>
      </w:r>
      <w:r>
        <w:rPr>
          <w:sz w:val="24"/>
          <w:szCs w:val="24"/>
        </w:rPr>
        <w:t xml:space="preserve"> </w:t>
      </w:r>
      <w:r w:rsidRPr="00030AF7">
        <w:rPr>
          <w:sz w:val="24"/>
          <w:szCs w:val="24"/>
        </w:rPr>
        <w:t xml:space="preserve">в </w:t>
      </w:r>
      <w:r>
        <w:rPr>
          <w:sz w:val="24"/>
          <w:szCs w:val="24"/>
        </w:rPr>
        <w:t>мае 2022</w:t>
      </w:r>
      <w:r w:rsidRPr="00030AF7">
        <w:rPr>
          <w:sz w:val="24"/>
          <w:szCs w:val="24"/>
        </w:rPr>
        <w:t xml:space="preserve"> года –</w:t>
      </w:r>
      <w:r>
        <w:rPr>
          <w:b/>
          <w:sz w:val="24"/>
          <w:szCs w:val="24"/>
        </w:rPr>
        <w:t>4 (40%)</w:t>
      </w:r>
      <w:r w:rsidRPr="00030AF7">
        <w:rPr>
          <w:sz w:val="24"/>
          <w:szCs w:val="24"/>
        </w:rPr>
        <w:t>);</w:t>
      </w:r>
    </w:p>
    <w:p w:rsidR="008D0568" w:rsidRPr="00EA1DB7" w:rsidRDefault="00EA1DB7" w:rsidP="00EA1DB7">
      <w:pPr>
        <w:jc w:val="center"/>
        <w:outlineLvl w:val="0"/>
        <w:rPr>
          <w:b/>
          <w:sz w:val="24"/>
          <w:szCs w:val="24"/>
        </w:rPr>
      </w:pPr>
      <w:r w:rsidRPr="00EA1DB7">
        <w:rPr>
          <w:b/>
          <w:sz w:val="24"/>
          <w:szCs w:val="24"/>
        </w:rPr>
        <w:t>Личный прием граждан</w:t>
      </w:r>
    </w:p>
    <w:p w:rsidR="00EE6D11" w:rsidRDefault="00EA1DB7" w:rsidP="008D056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В мае 2023 года на личный прием к Главе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Новосибирской области обратилось 6 человек (апрель 2023 года – 1, май 2022 года - 1). По сравнению с апрелем 2023 года общее количество граждан, принятых на личном приеме в мае 2023 года увеличилось на 5 человек (83%)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 wp14:anchorId="40E8FFA6" wp14:editId="45A44C0F">
            <wp:extent cx="5514975" cy="2457450"/>
            <wp:effectExtent l="0" t="0" r="9525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27619A" w:rsidRDefault="0027619A" w:rsidP="005721D2">
      <w:pPr>
        <w:ind w:left="-426"/>
        <w:outlineLvl w:val="0"/>
        <w:rPr>
          <w:sz w:val="24"/>
          <w:szCs w:val="24"/>
        </w:rPr>
      </w:pPr>
    </w:p>
    <w:p w:rsidR="0027619A" w:rsidRDefault="0027619A" w:rsidP="005721D2">
      <w:pPr>
        <w:ind w:left="-426"/>
        <w:outlineLvl w:val="0"/>
        <w:rPr>
          <w:sz w:val="24"/>
          <w:szCs w:val="24"/>
        </w:rPr>
      </w:pPr>
      <w:r>
        <w:rPr>
          <w:sz w:val="24"/>
          <w:szCs w:val="24"/>
        </w:rPr>
        <w:t>По результатам рассмотрения обращений, поступивших в ходе личного приема:</w:t>
      </w:r>
    </w:p>
    <w:p w:rsidR="0027619A" w:rsidRDefault="0027619A" w:rsidP="005721D2">
      <w:pPr>
        <w:ind w:left="-426"/>
        <w:outlineLvl w:val="0"/>
        <w:rPr>
          <w:sz w:val="24"/>
          <w:szCs w:val="24"/>
        </w:rPr>
      </w:pPr>
      <w:r w:rsidRPr="00DD5BA1">
        <w:rPr>
          <w:sz w:val="24"/>
          <w:szCs w:val="24"/>
        </w:rPr>
        <w:t>- даны</w:t>
      </w:r>
      <w:r>
        <w:rPr>
          <w:sz w:val="24"/>
          <w:szCs w:val="24"/>
        </w:rPr>
        <w:t xml:space="preserve"> разъяснения и консультации – </w:t>
      </w:r>
      <w:r>
        <w:rPr>
          <w:b/>
          <w:sz w:val="24"/>
          <w:szCs w:val="24"/>
        </w:rPr>
        <w:t xml:space="preserve">6 (100%), </w:t>
      </w:r>
      <w:r>
        <w:rPr>
          <w:sz w:val="24"/>
          <w:szCs w:val="24"/>
        </w:rPr>
        <w:t>(в апреле –</w:t>
      </w:r>
      <w:r w:rsidRPr="0027619A">
        <w:rPr>
          <w:b/>
          <w:sz w:val="24"/>
          <w:szCs w:val="24"/>
        </w:rPr>
        <w:t xml:space="preserve"> 1 (100%), </w:t>
      </w:r>
      <w:r>
        <w:rPr>
          <w:sz w:val="24"/>
          <w:szCs w:val="24"/>
        </w:rPr>
        <w:t>в мае</w:t>
      </w:r>
      <w:r>
        <w:rPr>
          <w:sz w:val="24"/>
          <w:szCs w:val="24"/>
        </w:rPr>
        <w:t xml:space="preserve"> 2022</w:t>
      </w:r>
      <w:r w:rsidRPr="00DD5BA1">
        <w:rPr>
          <w:sz w:val="24"/>
          <w:szCs w:val="24"/>
        </w:rPr>
        <w:t xml:space="preserve"> </w:t>
      </w:r>
      <w:r>
        <w:rPr>
          <w:sz w:val="24"/>
          <w:szCs w:val="24"/>
        </w:rPr>
        <w:t>года -</w:t>
      </w:r>
      <w:r>
        <w:rPr>
          <w:b/>
          <w:sz w:val="24"/>
          <w:szCs w:val="24"/>
        </w:rPr>
        <w:t>1 (100%</w:t>
      </w:r>
      <w:r>
        <w:rPr>
          <w:b/>
          <w:sz w:val="24"/>
          <w:szCs w:val="24"/>
        </w:rPr>
        <w:t>)</w:t>
      </w:r>
      <w:r w:rsidRPr="00DD5BA1">
        <w:rPr>
          <w:sz w:val="24"/>
          <w:szCs w:val="24"/>
        </w:rPr>
        <w:t>.</w:t>
      </w:r>
    </w:p>
    <w:p w:rsidR="00E32614" w:rsidRDefault="00E32614" w:rsidP="009A66B7">
      <w:pPr>
        <w:ind w:left="-720"/>
        <w:outlineLvl w:val="0"/>
        <w:rPr>
          <w:sz w:val="24"/>
          <w:szCs w:val="24"/>
        </w:rPr>
      </w:pPr>
    </w:p>
    <w:p w:rsidR="006B1EED" w:rsidRPr="00DD43FF" w:rsidRDefault="006B1EED" w:rsidP="00DD43FF">
      <w:pPr>
        <w:outlineLvl w:val="0"/>
        <w:rPr>
          <w:b/>
          <w:sz w:val="24"/>
          <w:szCs w:val="24"/>
        </w:rPr>
      </w:pPr>
      <w:r w:rsidRPr="00DD43FF">
        <w:rPr>
          <w:b/>
          <w:sz w:val="24"/>
          <w:szCs w:val="24"/>
        </w:rPr>
        <w:t xml:space="preserve">Устные </w:t>
      </w:r>
      <w:r w:rsidR="00DD43FF">
        <w:rPr>
          <w:b/>
          <w:sz w:val="24"/>
          <w:szCs w:val="24"/>
        </w:rPr>
        <w:t>запросы информации и сообщения, поступившие на справочный телефон и телефон для приема электронных сообщений в форме смс-</w:t>
      </w:r>
      <w:proofErr w:type="gramStart"/>
      <w:r w:rsidR="00DD43FF">
        <w:rPr>
          <w:b/>
          <w:sz w:val="24"/>
          <w:szCs w:val="24"/>
        </w:rPr>
        <w:t xml:space="preserve">сообщений </w:t>
      </w:r>
      <w:r w:rsidRPr="00DD43FF">
        <w:rPr>
          <w:b/>
          <w:sz w:val="24"/>
          <w:szCs w:val="24"/>
        </w:rPr>
        <w:t xml:space="preserve"> к</w:t>
      </w:r>
      <w:proofErr w:type="gramEnd"/>
      <w:r w:rsidRPr="00DD43FF">
        <w:rPr>
          <w:b/>
          <w:sz w:val="24"/>
          <w:szCs w:val="24"/>
        </w:rPr>
        <w:t xml:space="preserve"> Главе </w:t>
      </w:r>
      <w:proofErr w:type="spellStart"/>
      <w:r w:rsidRPr="00DD43FF">
        <w:rPr>
          <w:b/>
          <w:sz w:val="24"/>
          <w:szCs w:val="24"/>
        </w:rPr>
        <w:t>Болотнинского</w:t>
      </w:r>
      <w:proofErr w:type="spellEnd"/>
      <w:r w:rsidRPr="00DD43FF">
        <w:rPr>
          <w:b/>
          <w:sz w:val="24"/>
          <w:szCs w:val="24"/>
        </w:rPr>
        <w:t xml:space="preserve"> района Новосибирской области</w:t>
      </w:r>
    </w:p>
    <w:p w:rsidR="00C76FAB" w:rsidRDefault="00DD43FF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Устных запросов и сообщений по справочному телефону в мае 2023 года поступило </w:t>
      </w:r>
      <w:r w:rsidRPr="00DD43FF">
        <w:rPr>
          <w:b/>
          <w:sz w:val="24"/>
          <w:szCs w:val="24"/>
        </w:rPr>
        <w:t xml:space="preserve">0 </w:t>
      </w:r>
      <w:r>
        <w:rPr>
          <w:sz w:val="24"/>
          <w:szCs w:val="24"/>
        </w:rPr>
        <w:t xml:space="preserve">обращений (апрель 2023 года – </w:t>
      </w:r>
      <w:r w:rsidRPr="00DD43FF">
        <w:rPr>
          <w:b/>
          <w:sz w:val="24"/>
          <w:szCs w:val="24"/>
        </w:rPr>
        <w:t>0</w:t>
      </w:r>
      <w:r>
        <w:rPr>
          <w:sz w:val="24"/>
          <w:szCs w:val="24"/>
        </w:rPr>
        <w:t xml:space="preserve"> обращений, в мае 2022 года – </w:t>
      </w:r>
      <w:r w:rsidRPr="00DD43FF">
        <w:rPr>
          <w:b/>
          <w:sz w:val="24"/>
          <w:szCs w:val="24"/>
        </w:rPr>
        <w:t xml:space="preserve">0 </w:t>
      </w:r>
      <w:r>
        <w:rPr>
          <w:sz w:val="24"/>
          <w:szCs w:val="24"/>
        </w:rPr>
        <w:t xml:space="preserve">обращений). По телефону для приема электронных сообщений в форме смс-сообщений поступило </w:t>
      </w:r>
      <w:r w:rsidRPr="00DD43FF">
        <w:rPr>
          <w:b/>
          <w:sz w:val="24"/>
          <w:szCs w:val="24"/>
        </w:rPr>
        <w:t>0</w:t>
      </w:r>
      <w:r>
        <w:rPr>
          <w:sz w:val="24"/>
          <w:szCs w:val="24"/>
        </w:rPr>
        <w:t xml:space="preserve"> сообщений </w:t>
      </w:r>
      <w:r>
        <w:rPr>
          <w:sz w:val="24"/>
          <w:szCs w:val="24"/>
        </w:rPr>
        <w:t xml:space="preserve">(апрель 2023 года – </w:t>
      </w:r>
      <w:r w:rsidRPr="00DD43FF">
        <w:rPr>
          <w:b/>
          <w:sz w:val="24"/>
          <w:szCs w:val="24"/>
        </w:rPr>
        <w:t xml:space="preserve">0 </w:t>
      </w:r>
      <w:r>
        <w:rPr>
          <w:sz w:val="24"/>
          <w:szCs w:val="24"/>
        </w:rPr>
        <w:t xml:space="preserve">обращений, в мае 2022 года – </w:t>
      </w:r>
      <w:r w:rsidRPr="00DD43FF">
        <w:rPr>
          <w:b/>
          <w:sz w:val="24"/>
          <w:szCs w:val="24"/>
        </w:rPr>
        <w:t>0</w:t>
      </w:r>
      <w:r>
        <w:rPr>
          <w:sz w:val="24"/>
          <w:szCs w:val="24"/>
        </w:rPr>
        <w:t xml:space="preserve"> обращений). </w:t>
      </w:r>
      <w:r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Pr="00DD43FF" w:rsidRDefault="000639A9" w:rsidP="00DD43FF">
      <w:pPr>
        <w:pStyle w:val="a3"/>
        <w:ind w:left="-360"/>
        <w:jc w:val="center"/>
        <w:outlineLvl w:val="0"/>
        <w:rPr>
          <w:b/>
          <w:sz w:val="24"/>
          <w:szCs w:val="24"/>
        </w:rPr>
      </w:pPr>
    </w:p>
    <w:p w:rsidR="000639A9" w:rsidRDefault="00DD43FF" w:rsidP="00DD43FF">
      <w:pPr>
        <w:pStyle w:val="a3"/>
        <w:ind w:left="-360"/>
        <w:jc w:val="center"/>
        <w:outlineLvl w:val="0"/>
        <w:rPr>
          <w:b/>
          <w:sz w:val="24"/>
          <w:szCs w:val="24"/>
        </w:rPr>
      </w:pPr>
      <w:r w:rsidRPr="00DD43FF">
        <w:rPr>
          <w:b/>
          <w:sz w:val="24"/>
          <w:szCs w:val="24"/>
        </w:rPr>
        <w:t>Контроль за соблюдением законодательства о порядке рассмотрения обращений граждан</w:t>
      </w:r>
    </w:p>
    <w:p w:rsidR="00DD43FF" w:rsidRDefault="002A36B7" w:rsidP="00DD43FF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Организация работы с обращениями граждан в администрации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Новосибирской области позволила в мае 2023 года обеспечить объективное, всестороннее и своевременное рассмотрение обращение граждан, своевременно принимать меры, направленные на восстановление или защиту нарушенных прав, свобод и законных интересов граждан. </w:t>
      </w:r>
    </w:p>
    <w:p w:rsidR="002A36B7" w:rsidRDefault="002A36B7" w:rsidP="00DD43FF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Состояние исполнительской дисциплины при рассмотрении обращений:</w:t>
      </w:r>
    </w:p>
    <w:p w:rsidR="002A36B7" w:rsidRDefault="002A36B7" w:rsidP="00DD43FF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нарушены сроки рассмотрения обращений – 0;</w:t>
      </w:r>
    </w:p>
    <w:p w:rsidR="002A36B7" w:rsidRPr="00DD43FF" w:rsidRDefault="002A36B7" w:rsidP="00DD43FF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 – 0.</w:t>
      </w:r>
      <w:bookmarkStart w:id="0" w:name="_GoBack"/>
      <w:bookmarkEnd w:id="0"/>
    </w:p>
    <w:sectPr w:rsidR="002A36B7" w:rsidRPr="00DD43FF" w:rsidSect="006100FF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7DD"/>
    <w:rsid w:val="00002203"/>
    <w:rsid w:val="000060AA"/>
    <w:rsid w:val="00013330"/>
    <w:rsid w:val="000135CC"/>
    <w:rsid w:val="00015A1C"/>
    <w:rsid w:val="00015D4E"/>
    <w:rsid w:val="00021EE2"/>
    <w:rsid w:val="0002531C"/>
    <w:rsid w:val="000269E3"/>
    <w:rsid w:val="00026EB7"/>
    <w:rsid w:val="00030464"/>
    <w:rsid w:val="00030AF7"/>
    <w:rsid w:val="00033240"/>
    <w:rsid w:val="00040AED"/>
    <w:rsid w:val="00041A98"/>
    <w:rsid w:val="000450E2"/>
    <w:rsid w:val="000518E9"/>
    <w:rsid w:val="0005338D"/>
    <w:rsid w:val="000639A9"/>
    <w:rsid w:val="000739F0"/>
    <w:rsid w:val="0007536A"/>
    <w:rsid w:val="00082017"/>
    <w:rsid w:val="0008734B"/>
    <w:rsid w:val="000B34A8"/>
    <w:rsid w:val="000C0E65"/>
    <w:rsid w:val="000C1049"/>
    <w:rsid w:val="000C2D9A"/>
    <w:rsid w:val="000C7D8F"/>
    <w:rsid w:val="000D194D"/>
    <w:rsid w:val="000D241A"/>
    <w:rsid w:val="000D50DB"/>
    <w:rsid w:val="000E0416"/>
    <w:rsid w:val="000E19FD"/>
    <w:rsid w:val="000E3156"/>
    <w:rsid w:val="000E6E52"/>
    <w:rsid w:val="000F3984"/>
    <w:rsid w:val="000F766F"/>
    <w:rsid w:val="00101DEA"/>
    <w:rsid w:val="00105BBB"/>
    <w:rsid w:val="001103DD"/>
    <w:rsid w:val="00112B8E"/>
    <w:rsid w:val="00113999"/>
    <w:rsid w:val="0011765E"/>
    <w:rsid w:val="00122B37"/>
    <w:rsid w:val="00127EA3"/>
    <w:rsid w:val="001312AB"/>
    <w:rsid w:val="001379ED"/>
    <w:rsid w:val="00140D34"/>
    <w:rsid w:val="001419D1"/>
    <w:rsid w:val="001509FC"/>
    <w:rsid w:val="0016556C"/>
    <w:rsid w:val="001720A0"/>
    <w:rsid w:val="00174550"/>
    <w:rsid w:val="0018284E"/>
    <w:rsid w:val="00183D7B"/>
    <w:rsid w:val="00184DAF"/>
    <w:rsid w:val="00186B6B"/>
    <w:rsid w:val="001920A3"/>
    <w:rsid w:val="001A242D"/>
    <w:rsid w:val="001B3867"/>
    <w:rsid w:val="001B675E"/>
    <w:rsid w:val="001D0E8E"/>
    <w:rsid w:val="001D4C45"/>
    <w:rsid w:val="001D66B9"/>
    <w:rsid w:val="001E1B7C"/>
    <w:rsid w:val="001E3568"/>
    <w:rsid w:val="001E693F"/>
    <w:rsid w:val="001E6B3B"/>
    <w:rsid w:val="001F0BAE"/>
    <w:rsid w:val="00201DB2"/>
    <w:rsid w:val="00216BD9"/>
    <w:rsid w:val="00225218"/>
    <w:rsid w:val="00225FBE"/>
    <w:rsid w:val="00226396"/>
    <w:rsid w:val="00230684"/>
    <w:rsid w:val="00237951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19A"/>
    <w:rsid w:val="00277782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A36B7"/>
    <w:rsid w:val="002C1381"/>
    <w:rsid w:val="002D3E4E"/>
    <w:rsid w:val="002D4378"/>
    <w:rsid w:val="002D4C4D"/>
    <w:rsid w:val="002F0B9F"/>
    <w:rsid w:val="002F2674"/>
    <w:rsid w:val="002F3F64"/>
    <w:rsid w:val="00302CBF"/>
    <w:rsid w:val="003041AB"/>
    <w:rsid w:val="003050CD"/>
    <w:rsid w:val="003051F4"/>
    <w:rsid w:val="00320F3E"/>
    <w:rsid w:val="0032341A"/>
    <w:rsid w:val="00336735"/>
    <w:rsid w:val="00337716"/>
    <w:rsid w:val="0034038D"/>
    <w:rsid w:val="0037098F"/>
    <w:rsid w:val="00375177"/>
    <w:rsid w:val="00390171"/>
    <w:rsid w:val="0039127B"/>
    <w:rsid w:val="00392695"/>
    <w:rsid w:val="00394E5E"/>
    <w:rsid w:val="00395349"/>
    <w:rsid w:val="003A0FE2"/>
    <w:rsid w:val="003A5400"/>
    <w:rsid w:val="003B0EF6"/>
    <w:rsid w:val="003B1D25"/>
    <w:rsid w:val="003B6FB2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0BDC"/>
    <w:rsid w:val="004658F8"/>
    <w:rsid w:val="00465E66"/>
    <w:rsid w:val="0047230A"/>
    <w:rsid w:val="00484C3A"/>
    <w:rsid w:val="00485881"/>
    <w:rsid w:val="0048634F"/>
    <w:rsid w:val="004948E8"/>
    <w:rsid w:val="00497A09"/>
    <w:rsid w:val="00497B4D"/>
    <w:rsid w:val="004A0475"/>
    <w:rsid w:val="004A4E3C"/>
    <w:rsid w:val="004C7DDD"/>
    <w:rsid w:val="004E7B48"/>
    <w:rsid w:val="004F3009"/>
    <w:rsid w:val="004F3C5D"/>
    <w:rsid w:val="00510C97"/>
    <w:rsid w:val="005236FF"/>
    <w:rsid w:val="005247CD"/>
    <w:rsid w:val="005425DB"/>
    <w:rsid w:val="005428E8"/>
    <w:rsid w:val="00543ECA"/>
    <w:rsid w:val="005442DD"/>
    <w:rsid w:val="00544927"/>
    <w:rsid w:val="00554848"/>
    <w:rsid w:val="0055594F"/>
    <w:rsid w:val="00560550"/>
    <w:rsid w:val="00562D00"/>
    <w:rsid w:val="00565739"/>
    <w:rsid w:val="005721D2"/>
    <w:rsid w:val="0057294E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4AFF"/>
    <w:rsid w:val="00606108"/>
    <w:rsid w:val="006100FF"/>
    <w:rsid w:val="0061367D"/>
    <w:rsid w:val="00614669"/>
    <w:rsid w:val="00614C7D"/>
    <w:rsid w:val="00630A44"/>
    <w:rsid w:val="00644F00"/>
    <w:rsid w:val="00663533"/>
    <w:rsid w:val="00665D9F"/>
    <w:rsid w:val="00671084"/>
    <w:rsid w:val="006753A8"/>
    <w:rsid w:val="006766CF"/>
    <w:rsid w:val="006902DD"/>
    <w:rsid w:val="00697B03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56AD"/>
    <w:rsid w:val="0071721D"/>
    <w:rsid w:val="00717B42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316B"/>
    <w:rsid w:val="007747CB"/>
    <w:rsid w:val="00775713"/>
    <w:rsid w:val="00780856"/>
    <w:rsid w:val="00785A66"/>
    <w:rsid w:val="00796A6A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1EA5"/>
    <w:rsid w:val="00845E32"/>
    <w:rsid w:val="00846833"/>
    <w:rsid w:val="00847487"/>
    <w:rsid w:val="00847E85"/>
    <w:rsid w:val="008609C8"/>
    <w:rsid w:val="0086224A"/>
    <w:rsid w:val="00863070"/>
    <w:rsid w:val="00863372"/>
    <w:rsid w:val="008645B9"/>
    <w:rsid w:val="00872B33"/>
    <w:rsid w:val="0087396C"/>
    <w:rsid w:val="00874FCF"/>
    <w:rsid w:val="008804C0"/>
    <w:rsid w:val="00886443"/>
    <w:rsid w:val="0088782C"/>
    <w:rsid w:val="008A7523"/>
    <w:rsid w:val="008C3745"/>
    <w:rsid w:val="008C65AD"/>
    <w:rsid w:val="008D0568"/>
    <w:rsid w:val="008D1109"/>
    <w:rsid w:val="008D5193"/>
    <w:rsid w:val="008D5CC3"/>
    <w:rsid w:val="008D6223"/>
    <w:rsid w:val="008E0F3F"/>
    <w:rsid w:val="008E13AC"/>
    <w:rsid w:val="008F67AB"/>
    <w:rsid w:val="008F7E0B"/>
    <w:rsid w:val="00902CF0"/>
    <w:rsid w:val="009040E9"/>
    <w:rsid w:val="00904AF9"/>
    <w:rsid w:val="00904F37"/>
    <w:rsid w:val="009156D5"/>
    <w:rsid w:val="00925F17"/>
    <w:rsid w:val="00931C1F"/>
    <w:rsid w:val="0093365C"/>
    <w:rsid w:val="00936D09"/>
    <w:rsid w:val="00947DA3"/>
    <w:rsid w:val="00952577"/>
    <w:rsid w:val="009643B2"/>
    <w:rsid w:val="0096579D"/>
    <w:rsid w:val="0096720E"/>
    <w:rsid w:val="009732D9"/>
    <w:rsid w:val="00974F4A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26004"/>
    <w:rsid w:val="00A31110"/>
    <w:rsid w:val="00A35C8F"/>
    <w:rsid w:val="00A363CE"/>
    <w:rsid w:val="00A45311"/>
    <w:rsid w:val="00A47E90"/>
    <w:rsid w:val="00A63362"/>
    <w:rsid w:val="00A64184"/>
    <w:rsid w:val="00A66F80"/>
    <w:rsid w:val="00A71266"/>
    <w:rsid w:val="00A80F4B"/>
    <w:rsid w:val="00A85144"/>
    <w:rsid w:val="00A879C5"/>
    <w:rsid w:val="00A93E9F"/>
    <w:rsid w:val="00A94EEF"/>
    <w:rsid w:val="00AA050F"/>
    <w:rsid w:val="00AA257B"/>
    <w:rsid w:val="00AA4640"/>
    <w:rsid w:val="00AB0E08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4533"/>
    <w:rsid w:val="00B2785B"/>
    <w:rsid w:val="00B27937"/>
    <w:rsid w:val="00B43CF4"/>
    <w:rsid w:val="00B504D8"/>
    <w:rsid w:val="00B6452B"/>
    <w:rsid w:val="00B727FA"/>
    <w:rsid w:val="00B74983"/>
    <w:rsid w:val="00B76BD7"/>
    <w:rsid w:val="00B77320"/>
    <w:rsid w:val="00B8030D"/>
    <w:rsid w:val="00BA3B9A"/>
    <w:rsid w:val="00BD6E24"/>
    <w:rsid w:val="00BE1731"/>
    <w:rsid w:val="00BE1CA1"/>
    <w:rsid w:val="00BF5BB4"/>
    <w:rsid w:val="00BF624D"/>
    <w:rsid w:val="00C00D85"/>
    <w:rsid w:val="00C037DD"/>
    <w:rsid w:val="00C109A7"/>
    <w:rsid w:val="00C14747"/>
    <w:rsid w:val="00C14A50"/>
    <w:rsid w:val="00C22531"/>
    <w:rsid w:val="00C23F2C"/>
    <w:rsid w:val="00C24307"/>
    <w:rsid w:val="00C30AD5"/>
    <w:rsid w:val="00C339B1"/>
    <w:rsid w:val="00C360D6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81E47"/>
    <w:rsid w:val="00C82B29"/>
    <w:rsid w:val="00C90EC2"/>
    <w:rsid w:val="00C9132D"/>
    <w:rsid w:val="00C962BF"/>
    <w:rsid w:val="00CA01D1"/>
    <w:rsid w:val="00CA5BD0"/>
    <w:rsid w:val="00CA6863"/>
    <w:rsid w:val="00CA7063"/>
    <w:rsid w:val="00CB4F5D"/>
    <w:rsid w:val="00CB5571"/>
    <w:rsid w:val="00CE1ED7"/>
    <w:rsid w:val="00CF53BD"/>
    <w:rsid w:val="00CF6CBC"/>
    <w:rsid w:val="00D00502"/>
    <w:rsid w:val="00D02E0B"/>
    <w:rsid w:val="00D063DA"/>
    <w:rsid w:val="00D173B5"/>
    <w:rsid w:val="00D418E6"/>
    <w:rsid w:val="00D50462"/>
    <w:rsid w:val="00D5147C"/>
    <w:rsid w:val="00D52E36"/>
    <w:rsid w:val="00D61EDA"/>
    <w:rsid w:val="00D62FC6"/>
    <w:rsid w:val="00D67BD1"/>
    <w:rsid w:val="00D8354E"/>
    <w:rsid w:val="00D83923"/>
    <w:rsid w:val="00D96199"/>
    <w:rsid w:val="00D97DEF"/>
    <w:rsid w:val="00DA0F98"/>
    <w:rsid w:val="00DA14A8"/>
    <w:rsid w:val="00DA4206"/>
    <w:rsid w:val="00DD43FF"/>
    <w:rsid w:val="00DD5BA1"/>
    <w:rsid w:val="00DD69BD"/>
    <w:rsid w:val="00DE01F0"/>
    <w:rsid w:val="00DE665C"/>
    <w:rsid w:val="00DE6A5E"/>
    <w:rsid w:val="00DE7B21"/>
    <w:rsid w:val="00DF1002"/>
    <w:rsid w:val="00E13652"/>
    <w:rsid w:val="00E14BD7"/>
    <w:rsid w:val="00E2274C"/>
    <w:rsid w:val="00E31306"/>
    <w:rsid w:val="00E32614"/>
    <w:rsid w:val="00E3343E"/>
    <w:rsid w:val="00E37715"/>
    <w:rsid w:val="00E420B8"/>
    <w:rsid w:val="00E42217"/>
    <w:rsid w:val="00E50E1A"/>
    <w:rsid w:val="00E53A68"/>
    <w:rsid w:val="00E61983"/>
    <w:rsid w:val="00E6681E"/>
    <w:rsid w:val="00E77496"/>
    <w:rsid w:val="00E812F2"/>
    <w:rsid w:val="00E83029"/>
    <w:rsid w:val="00E8401A"/>
    <w:rsid w:val="00E87B68"/>
    <w:rsid w:val="00E956A2"/>
    <w:rsid w:val="00EA1DB7"/>
    <w:rsid w:val="00EA3E3C"/>
    <w:rsid w:val="00EB21E9"/>
    <w:rsid w:val="00EC6229"/>
    <w:rsid w:val="00EC6FCD"/>
    <w:rsid w:val="00ED45CB"/>
    <w:rsid w:val="00EE5980"/>
    <w:rsid w:val="00EE6D11"/>
    <w:rsid w:val="00EF59FD"/>
    <w:rsid w:val="00F054A5"/>
    <w:rsid w:val="00F06221"/>
    <w:rsid w:val="00F158EC"/>
    <w:rsid w:val="00F200CB"/>
    <w:rsid w:val="00F30152"/>
    <w:rsid w:val="00F36778"/>
    <w:rsid w:val="00F4095B"/>
    <w:rsid w:val="00F47FF1"/>
    <w:rsid w:val="00F55238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9655">
          <w:marLeft w:val="75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098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lotnoe.nso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4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Болотнинского района Новосибирской области в мае 2023 года в сравнении с апрелем 2023 года и маем 2022 года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апр.23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 </c:v>
                </c:pt>
                <c:pt idx="2">
                  <c:v>личный прием</c:v>
                </c:pt>
                <c:pt idx="3">
                  <c:v>сообщения и запросы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15</c:v>
                </c:pt>
                <c:pt idx="1">
                  <c:v>14</c:v>
                </c:pt>
                <c:pt idx="2">
                  <c:v>1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май.23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 </c:v>
                </c:pt>
                <c:pt idx="2">
                  <c:v>личный прием</c:v>
                </c:pt>
                <c:pt idx="3">
                  <c:v>сообщения и запросы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20</c:v>
                </c:pt>
                <c:pt idx="1">
                  <c:v>14</c:v>
                </c:pt>
                <c:pt idx="2">
                  <c:v>6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май.22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 </c:v>
                </c:pt>
                <c:pt idx="2">
                  <c:v>личный прием</c:v>
                </c:pt>
                <c:pt idx="3">
                  <c:v>сообщения и запросы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11</c:v>
                </c:pt>
                <c:pt idx="1">
                  <c:v>10</c:v>
                </c:pt>
                <c:pt idx="2">
                  <c:v>1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83335568"/>
        <c:axId val="283333328"/>
      </c:barChart>
      <c:catAx>
        <c:axId val="2833355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3333328"/>
        <c:crosses val="autoZero"/>
        <c:auto val="1"/>
        <c:lblAlgn val="ctr"/>
        <c:lblOffset val="100"/>
        <c:noMultiLvlLbl val="0"/>
      </c:catAx>
      <c:valAx>
        <c:axId val="28333332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333556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Структура вопросов, содержащихся в обращениях, поступивших в мае 2023 года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Лист1!$A$2:$A$5</c:f>
              <c:strCache>
                <c:ptCount val="4"/>
                <c:pt idx="0">
                  <c:v>Государство</c:v>
                </c:pt>
                <c:pt idx="1">
                  <c:v>Экономика</c:v>
                </c:pt>
                <c:pt idx="2">
                  <c:v>Социальная сфера</c:v>
                </c:pt>
                <c:pt idx="3">
                  <c:v>Жилищно-коммунальная сфера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</c:v>
                </c:pt>
                <c:pt idx="1">
                  <c:v>11</c:v>
                </c:pt>
                <c:pt idx="2">
                  <c:v>0</c:v>
                </c:pt>
                <c:pt idx="3">
                  <c:v>1.2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baseline="0"/>
              <a:t>Количество письменных обращений, поступивших в адрес Главы Болотнинского района Новосибирской области в мае 2023 года в сравнении с апрелем 2023 года и маем 2022 года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май.23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2"/>
                <c:pt idx="0">
                  <c:v>Письменные обращения, поступившие в адрес Главы и в администрацию</c:v>
                </c:pt>
                <c:pt idx="1">
                  <c:v>Письменные обращения, поступившие из общественной приемной Губернатора Новосибирской области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14</c:v>
                </c:pt>
                <c:pt idx="1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апр.23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2"/>
                <c:pt idx="0">
                  <c:v>Письменные обращения, поступившие в адрес Главы и в администрацию</c:v>
                </c:pt>
                <c:pt idx="1">
                  <c:v>Письменные обращения, поступившие из общественной приемной Губернатора Новосибирской области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14</c:v>
                </c:pt>
                <c:pt idx="1">
                  <c:v>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май.22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2"/>
                <c:pt idx="0">
                  <c:v>Письменные обращения, поступившие в адрес Главы и в администрацию</c:v>
                </c:pt>
                <c:pt idx="1">
                  <c:v>Письменные обращения, поступившие из общественной приемной Губернатора Новосибирской области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10</c:v>
                </c:pt>
                <c:pt idx="1">
                  <c:v>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38939904"/>
        <c:axId val="338940464"/>
      </c:barChart>
      <c:catAx>
        <c:axId val="33893990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8940464"/>
        <c:crosses val="autoZero"/>
        <c:auto val="1"/>
        <c:lblAlgn val="ctr"/>
        <c:lblOffset val="100"/>
        <c:noMultiLvlLbl val="0"/>
      </c:catAx>
      <c:valAx>
        <c:axId val="3389404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893990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Болотнинского района Новосибирской области в мае 2023 в сравнении с апрелем 2023 года и</a:t>
            </a:r>
            <a:r>
              <a:rPr lang="ru-RU" sz="1000" b="1" baseline="0"/>
              <a:t> маем 2022 года</a:t>
            </a:r>
            <a:endParaRPr lang="ru-RU" sz="10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май.23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1"/>
                <c:pt idx="0">
                  <c:v>кол-во обращений на личном приеме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апр.23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1"/>
                <c:pt idx="0">
                  <c:v>кол-во обращений на личном приеме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май.22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1"/>
                <c:pt idx="0">
                  <c:v>кол-во обращений на личном приеме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80619584"/>
        <c:axId val="280620144"/>
      </c:barChart>
      <c:catAx>
        <c:axId val="28061958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0620144"/>
        <c:crosses val="autoZero"/>
        <c:auto val="1"/>
        <c:lblAlgn val="ctr"/>
        <c:lblOffset val="100"/>
        <c:noMultiLvlLbl val="0"/>
      </c:catAx>
      <c:valAx>
        <c:axId val="28062014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061958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BDB87E-2911-4419-B097-CA1FC6A480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1303</TotalTime>
  <Pages>4</Pages>
  <Words>938</Words>
  <Characters>5347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Сусленкова Ольга Леонидовна</cp:lastModifiedBy>
  <cp:revision>104</cp:revision>
  <cp:lastPrinted>2018-12-03T05:51:00Z</cp:lastPrinted>
  <dcterms:created xsi:type="dcterms:W3CDTF">2018-11-27T10:15:00Z</dcterms:created>
  <dcterms:modified xsi:type="dcterms:W3CDTF">2023-06-09T06:02:00Z</dcterms:modified>
</cp:coreProperties>
</file>