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58" w:rsidRPr="00345111" w:rsidRDefault="00482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Российской электронной школы        </w:t>
      </w:r>
      <w:hyperlink r:id="rId4" w:history="1">
        <w:r w:rsidRPr="005A40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A407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A40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</w:t>
        </w:r>
        <w:proofErr w:type="spellEnd"/>
        <w:r w:rsidRPr="005A40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40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rech</w:t>
        </w:r>
        <w:proofErr w:type="spellEnd"/>
        <w:r w:rsidRPr="005A40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40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5A40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40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82658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482658" w:rsidRPr="00345111" w:rsidRDefault="00482658">
      <w:pPr>
        <w:rPr>
          <w:rFonts w:ascii="Times New Roman" w:hAnsi="Times New Roman" w:cs="Times New Roman"/>
          <w:sz w:val="28"/>
          <w:szCs w:val="28"/>
        </w:rPr>
      </w:pPr>
      <w:r w:rsidRPr="00482658">
        <w:rPr>
          <w:rFonts w:ascii="Times New Roman" w:hAnsi="Times New Roman" w:cs="Times New Roman"/>
          <w:sz w:val="28"/>
          <w:szCs w:val="28"/>
        </w:rPr>
        <w:t xml:space="preserve">ФГБНУ «Институт </w:t>
      </w:r>
      <w:proofErr w:type="gramStart"/>
      <w:r w:rsidRPr="00482658">
        <w:rPr>
          <w:rFonts w:ascii="Times New Roman" w:hAnsi="Times New Roman" w:cs="Times New Roman"/>
          <w:sz w:val="28"/>
          <w:szCs w:val="28"/>
        </w:rPr>
        <w:t xml:space="preserve">стратегии развития </w:t>
      </w:r>
      <w:r>
        <w:rPr>
          <w:rFonts w:ascii="Times New Roman" w:hAnsi="Times New Roman" w:cs="Times New Roman"/>
          <w:sz w:val="28"/>
          <w:szCs w:val="28"/>
        </w:rPr>
        <w:t>образования Российской акад</w:t>
      </w:r>
      <w:r w:rsidRPr="00482658">
        <w:rPr>
          <w:rFonts w:ascii="Times New Roman" w:hAnsi="Times New Roman" w:cs="Times New Roman"/>
          <w:sz w:val="28"/>
          <w:szCs w:val="28"/>
        </w:rPr>
        <w:t>емии образования</w:t>
      </w:r>
      <w:proofErr w:type="gramEnd"/>
      <w:r w:rsidRPr="00482658">
        <w:rPr>
          <w:rFonts w:ascii="Times New Roman" w:hAnsi="Times New Roman" w:cs="Times New Roman"/>
          <w:sz w:val="28"/>
          <w:szCs w:val="28"/>
        </w:rPr>
        <w:t>»</w:t>
      </w:r>
    </w:p>
    <w:p w:rsidR="00482658" w:rsidRPr="00482658" w:rsidRDefault="00482658">
      <w:pPr>
        <w:rPr>
          <w:rFonts w:ascii="Times New Roman" w:hAnsi="Times New Roman" w:cs="Times New Roman"/>
          <w:sz w:val="28"/>
          <w:szCs w:val="28"/>
        </w:rPr>
      </w:pPr>
      <w:r w:rsidRPr="00482658">
        <w:rPr>
          <w:rFonts w:ascii="Times New Roman" w:hAnsi="Times New Roman" w:cs="Times New Roman"/>
          <w:sz w:val="28"/>
          <w:szCs w:val="28"/>
        </w:rPr>
        <w:t>Ссылка банк заданий</w:t>
      </w:r>
    </w:p>
    <w:p w:rsidR="00293354" w:rsidRDefault="0043267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82658" w:rsidRPr="005A4074">
          <w:rPr>
            <w:rStyle w:val="a3"/>
            <w:rFonts w:ascii="Times New Roman" w:hAnsi="Times New Roman" w:cs="Times New Roman"/>
            <w:sz w:val="28"/>
            <w:szCs w:val="28"/>
          </w:rPr>
          <w:t>http://43stav.ru/?section_id=215</w:t>
        </w:r>
      </w:hyperlink>
      <w:r w:rsidR="00482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354" w:rsidRPr="009854F7" w:rsidRDefault="00293354" w:rsidP="00293354">
      <w:pPr>
        <w:rPr>
          <w:rFonts w:ascii="Times New Roman" w:hAnsi="Times New Roman"/>
          <w:b/>
          <w:sz w:val="28"/>
          <w:szCs w:val="28"/>
        </w:rPr>
      </w:pPr>
      <w:r w:rsidRPr="009854F7">
        <w:rPr>
          <w:rFonts w:ascii="Times New Roman" w:hAnsi="Times New Roman"/>
          <w:b/>
          <w:sz w:val="28"/>
          <w:szCs w:val="28"/>
        </w:rPr>
        <w:t>Естественнонаучная грамотность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4076"/>
      </w:tblGrid>
      <w:tr w:rsidR="00293354" w:rsidRPr="009854F7" w:rsidTr="003C5B1F">
        <w:tc>
          <w:tcPr>
            <w:tcW w:w="5495" w:type="dxa"/>
          </w:tcPr>
          <w:p w:rsidR="00293354" w:rsidRPr="009854F7" w:rsidRDefault="00293354" w:rsidP="003C5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4F7">
              <w:rPr>
                <w:rFonts w:ascii="Times New Roman" w:hAnsi="Times New Roman"/>
                <w:sz w:val="28"/>
                <w:szCs w:val="28"/>
              </w:rPr>
              <w:t>Институт стратегии развития образования. Банк заданий. Естественнонаучная грамотность</w:t>
            </w:r>
          </w:p>
        </w:tc>
        <w:tc>
          <w:tcPr>
            <w:tcW w:w="4076" w:type="dxa"/>
          </w:tcPr>
          <w:p w:rsidR="00293354" w:rsidRPr="009854F7" w:rsidRDefault="00432679" w:rsidP="003C5B1F">
            <w:pPr>
              <w:jc w:val="both"/>
            </w:pPr>
            <w:hyperlink r:id="rId6" w:history="1">
              <w:r w:rsidR="00293354" w:rsidRPr="009854F7">
                <w:rPr>
                  <w:rStyle w:val="a3"/>
                </w:rPr>
                <w:t>http://skiv.instrao.ru/bank-zadaniy/estestvennonauchnaya-gramotnost/</w:t>
              </w:r>
            </w:hyperlink>
          </w:p>
          <w:p w:rsidR="00293354" w:rsidRPr="009854F7" w:rsidRDefault="00293354" w:rsidP="003C5B1F">
            <w:pPr>
              <w:jc w:val="both"/>
            </w:pPr>
          </w:p>
        </w:tc>
      </w:tr>
      <w:tr w:rsidR="00293354" w:rsidRPr="009854F7" w:rsidTr="003C5B1F">
        <w:tc>
          <w:tcPr>
            <w:tcW w:w="5495" w:type="dxa"/>
          </w:tcPr>
          <w:p w:rsidR="00293354" w:rsidRPr="009854F7" w:rsidRDefault="00293354" w:rsidP="003C5B1F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8"/>
                <w:szCs w:val="28"/>
              </w:rPr>
            </w:pPr>
            <w:r w:rsidRPr="009854F7">
              <w:rPr>
                <w:b w:val="0"/>
                <w:sz w:val="28"/>
                <w:szCs w:val="28"/>
              </w:rPr>
              <w:t>Российская электронная школа</w:t>
            </w:r>
          </w:p>
        </w:tc>
        <w:tc>
          <w:tcPr>
            <w:tcW w:w="4076" w:type="dxa"/>
          </w:tcPr>
          <w:p w:rsidR="00293354" w:rsidRPr="009854F7" w:rsidRDefault="00432679" w:rsidP="003C5B1F">
            <w:pPr>
              <w:jc w:val="both"/>
            </w:pPr>
            <w:hyperlink r:id="rId7" w:history="1">
              <w:r w:rsidR="00293354" w:rsidRPr="009854F7">
                <w:rPr>
                  <w:rStyle w:val="a3"/>
                </w:rPr>
                <w:t>https://fg.resh.edu.ru/functionalliteracy/events</w:t>
              </w:r>
            </w:hyperlink>
          </w:p>
        </w:tc>
      </w:tr>
      <w:tr w:rsidR="00293354" w:rsidRPr="009854F7" w:rsidTr="003C5B1F">
        <w:tc>
          <w:tcPr>
            <w:tcW w:w="5495" w:type="dxa"/>
          </w:tcPr>
          <w:p w:rsidR="00293354" w:rsidRPr="009854F7" w:rsidRDefault="00293354" w:rsidP="003C5B1F">
            <w:pPr>
              <w:shd w:val="clear" w:color="auto" w:fill="FFFFFF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854F7">
              <w:rPr>
                <w:rFonts w:ascii="Times New Roman" w:hAnsi="Times New Roman"/>
                <w:sz w:val="28"/>
                <w:szCs w:val="28"/>
              </w:rPr>
              <w:t>Открытый банк заданий для оценки естественнонаучной грамотности (</w:t>
            </w:r>
            <w:r w:rsidRPr="009854F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9854F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854F7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9854F7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4076" w:type="dxa"/>
          </w:tcPr>
          <w:p w:rsidR="00293354" w:rsidRPr="009854F7" w:rsidRDefault="00432679" w:rsidP="003C5B1F">
            <w:pPr>
              <w:jc w:val="both"/>
            </w:pPr>
            <w:hyperlink r:id="rId8" w:history="1">
              <w:r w:rsidR="00293354" w:rsidRPr="009854F7">
                <w:rPr>
                  <w:rStyle w:val="a3"/>
                </w:rPr>
                <w:t>https://fipi.ru/otkrytyy-bank-zadaniy-dlya-otsenki-yestestvennonauchnoy-gramotnosti</w:t>
              </w:r>
            </w:hyperlink>
          </w:p>
          <w:p w:rsidR="00293354" w:rsidRPr="009854F7" w:rsidRDefault="00293354" w:rsidP="003C5B1F">
            <w:pPr>
              <w:jc w:val="both"/>
            </w:pPr>
          </w:p>
        </w:tc>
      </w:tr>
      <w:tr w:rsidR="00293354" w:rsidRPr="009854F7" w:rsidTr="003C5B1F">
        <w:tc>
          <w:tcPr>
            <w:tcW w:w="5495" w:type="dxa"/>
          </w:tcPr>
          <w:p w:rsidR="00293354" w:rsidRPr="009854F7" w:rsidRDefault="00293354" w:rsidP="003C5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4F7">
              <w:rPr>
                <w:rFonts w:ascii="Times New Roman" w:hAnsi="Times New Roman"/>
                <w:sz w:val="28"/>
                <w:szCs w:val="28"/>
              </w:rPr>
              <w:t xml:space="preserve">Федеральный институт педагогических измерений. </w:t>
            </w:r>
            <w:r w:rsidRPr="009854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Открытый банк заданий для оценки естественнонаучной грамотности (VII-IX классы)</w:t>
            </w:r>
          </w:p>
        </w:tc>
        <w:tc>
          <w:tcPr>
            <w:tcW w:w="4076" w:type="dxa"/>
          </w:tcPr>
          <w:p w:rsidR="00293354" w:rsidRPr="009854F7" w:rsidRDefault="00432679" w:rsidP="003C5B1F">
            <w:pPr>
              <w:jc w:val="both"/>
            </w:pPr>
            <w:hyperlink r:id="rId9" w:history="1">
              <w:r w:rsidR="00293354" w:rsidRPr="009854F7">
                <w:rPr>
                  <w:rStyle w:val="a3"/>
                </w:rPr>
                <w:t>https://fipi.ru/otkrytyy-bank-zadaniy-dlya-otsenki-yestestvennonauchnoy-gramotnosti</w:t>
              </w:r>
            </w:hyperlink>
          </w:p>
          <w:p w:rsidR="00293354" w:rsidRPr="009854F7" w:rsidRDefault="00293354" w:rsidP="003C5B1F">
            <w:pPr>
              <w:jc w:val="both"/>
            </w:pPr>
          </w:p>
        </w:tc>
      </w:tr>
      <w:tr w:rsidR="00293354" w:rsidRPr="009854F7" w:rsidTr="003C5B1F">
        <w:tc>
          <w:tcPr>
            <w:tcW w:w="5495" w:type="dxa"/>
          </w:tcPr>
          <w:p w:rsidR="00293354" w:rsidRPr="009854F7" w:rsidRDefault="00293354" w:rsidP="003C5B1F">
            <w:pPr>
              <w:pStyle w:val="c39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9854F7">
              <w:rPr>
                <w:sz w:val="28"/>
                <w:szCs w:val="28"/>
              </w:rPr>
              <w:t>Примеры открытых заданий PISA по читательской, математической, естественнонаучной, финансовой грамотности и заданий по совместному решению задач</w:t>
            </w:r>
          </w:p>
        </w:tc>
        <w:tc>
          <w:tcPr>
            <w:tcW w:w="4076" w:type="dxa"/>
          </w:tcPr>
          <w:p w:rsidR="00293354" w:rsidRPr="009854F7" w:rsidRDefault="00432679" w:rsidP="003C5B1F">
            <w:pPr>
              <w:jc w:val="both"/>
            </w:pPr>
            <w:hyperlink r:id="rId10" w:history="1">
              <w:r w:rsidR="00293354" w:rsidRPr="009854F7">
                <w:rPr>
                  <w:rStyle w:val="a3"/>
                </w:rPr>
                <w:t>http://center-imc.ru/wp-content/uploads/2020/02/10120.pdf</w:t>
              </w:r>
            </w:hyperlink>
          </w:p>
          <w:p w:rsidR="00293354" w:rsidRPr="009854F7" w:rsidRDefault="00293354" w:rsidP="003C5B1F">
            <w:pPr>
              <w:jc w:val="both"/>
            </w:pPr>
          </w:p>
        </w:tc>
      </w:tr>
      <w:tr w:rsidR="00293354" w:rsidRPr="009854F7" w:rsidTr="003C5B1F">
        <w:tc>
          <w:tcPr>
            <w:tcW w:w="5495" w:type="dxa"/>
          </w:tcPr>
          <w:p w:rsidR="00293354" w:rsidRPr="009854F7" w:rsidRDefault="00293354" w:rsidP="003C5B1F">
            <w:pPr>
              <w:pStyle w:val="c3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t>ПРИМЕРЫ ОТКРЫТЫХ ЗАДАНИЙ ПО ЕСТЕСТВОЗНАНИЮ</w:t>
            </w:r>
          </w:p>
        </w:tc>
        <w:tc>
          <w:tcPr>
            <w:tcW w:w="4076" w:type="dxa"/>
          </w:tcPr>
          <w:p w:rsidR="00293354" w:rsidRPr="009854F7" w:rsidRDefault="00432679" w:rsidP="003C5B1F">
            <w:pPr>
              <w:jc w:val="both"/>
            </w:pPr>
            <w:hyperlink r:id="rId11" w:history="1">
              <w:r w:rsidR="00293354" w:rsidRPr="009854F7">
                <w:rPr>
                  <w:rStyle w:val="a3"/>
                </w:rPr>
                <w:t>https://imc-yurga.kuz-edu.ru/files/imc-yurga/Примеры%20открытых%20заданий%20международной%20проверки%20PISA%20по%20естествознанию.pdf</w:t>
              </w:r>
            </w:hyperlink>
          </w:p>
        </w:tc>
      </w:tr>
      <w:tr w:rsidR="00293354" w:rsidRPr="009854F7" w:rsidTr="003C5B1F">
        <w:tc>
          <w:tcPr>
            <w:tcW w:w="5495" w:type="dxa"/>
          </w:tcPr>
          <w:p w:rsidR="00293354" w:rsidRPr="00AB6569" w:rsidRDefault="00293354" w:rsidP="003C5B1F">
            <w:pPr>
              <w:pStyle w:val="1"/>
              <w:shd w:val="clear" w:color="auto" w:fill="FCFCFC"/>
              <w:jc w:val="both"/>
              <w:textAlignment w:val="baseline"/>
            </w:pPr>
            <w:proofErr w:type="spellStart"/>
            <w:r w:rsidRPr="009854F7">
              <w:rPr>
                <w:b w:val="0"/>
                <w:bCs w:val="0"/>
                <w:sz w:val="28"/>
                <w:szCs w:val="28"/>
              </w:rPr>
              <w:t>Етриванова</w:t>
            </w:r>
            <w:proofErr w:type="spellEnd"/>
            <w:r w:rsidRPr="009854F7">
              <w:rPr>
                <w:b w:val="0"/>
                <w:bCs w:val="0"/>
                <w:sz w:val="28"/>
                <w:szCs w:val="28"/>
              </w:rPr>
              <w:t xml:space="preserve"> Е.В., "Комплекс учебных заданий по формированию и развитию естественнонаучной грамотности.</w:t>
            </w:r>
          </w:p>
        </w:tc>
        <w:tc>
          <w:tcPr>
            <w:tcW w:w="4076" w:type="dxa"/>
          </w:tcPr>
          <w:p w:rsidR="00293354" w:rsidRPr="009854F7" w:rsidRDefault="00432679" w:rsidP="003C5B1F">
            <w:pPr>
              <w:jc w:val="both"/>
            </w:pPr>
            <w:hyperlink r:id="rId12" w:history="1">
              <w:r w:rsidR="00293354" w:rsidRPr="009854F7">
                <w:rPr>
                  <w:rStyle w:val="a3"/>
                </w:rPr>
                <w:t>https://sergrc.minobr63.ru/download/етриванова-е-в-биология-комплекс-учеб/</w:t>
              </w:r>
            </w:hyperlink>
          </w:p>
        </w:tc>
      </w:tr>
      <w:tr w:rsidR="00293354" w:rsidRPr="009854F7" w:rsidTr="003C5B1F">
        <w:tc>
          <w:tcPr>
            <w:tcW w:w="5495" w:type="dxa"/>
          </w:tcPr>
          <w:p w:rsidR="00293354" w:rsidRPr="009854F7" w:rsidRDefault="00293354" w:rsidP="003C5B1F">
            <w:pPr>
              <w:pStyle w:val="1"/>
              <w:shd w:val="clear" w:color="auto" w:fill="FCFCFC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9854F7">
              <w:rPr>
                <w:b w:val="0"/>
                <w:bCs w:val="0"/>
                <w:sz w:val="28"/>
                <w:szCs w:val="28"/>
              </w:rPr>
              <w:t>Электронный банк заданий по формированию функциональной грамотности</w:t>
            </w:r>
          </w:p>
        </w:tc>
        <w:tc>
          <w:tcPr>
            <w:tcW w:w="4076" w:type="dxa"/>
          </w:tcPr>
          <w:p w:rsidR="00293354" w:rsidRPr="009854F7" w:rsidRDefault="00432679" w:rsidP="003C5B1F">
            <w:pPr>
              <w:jc w:val="both"/>
            </w:pPr>
            <w:hyperlink r:id="rId13" w:history="1">
              <w:r w:rsidR="00293354" w:rsidRPr="009854F7">
                <w:rPr>
                  <w:rStyle w:val="a3"/>
                </w:rPr>
                <w:t>https://fg.resh.edu.ru/functionalliteracy/events</w:t>
              </w:r>
            </w:hyperlink>
          </w:p>
          <w:p w:rsidR="00293354" w:rsidRPr="009854F7" w:rsidRDefault="00293354" w:rsidP="003C5B1F">
            <w:pPr>
              <w:jc w:val="both"/>
            </w:pPr>
          </w:p>
        </w:tc>
      </w:tr>
      <w:tr w:rsidR="00293354" w:rsidRPr="009854F7" w:rsidTr="003C5B1F">
        <w:tc>
          <w:tcPr>
            <w:tcW w:w="5495" w:type="dxa"/>
          </w:tcPr>
          <w:p w:rsidR="00293354" w:rsidRPr="009854F7" w:rsidRDefault="00293354" w:rsidP="003C5B1F">
            <w:pPr>
              <w:pStyle w:val="1"/>
              <w:shd w:val="clear" w:color="auto" w:fill="FCFCFC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9854F7">
              <w:rPr>
                <w:b w:val="0"/>
                <w:sz w:val="28"/>
                <w:szCs w:val="28"/>
              </w:rPr>
              <w:lastRenderedPageBreak/>
              <w:t>Задания по биологии и химии, направленные на формирование естественнонаучной грамотности</w:t>
            </w:r>
          </w:p>
        </w:tc>
        <w:tc>
          <w:tcPr>
            <w:tcW w:w="4076" w:type="dxa"/>
          </w:tcPr>
          <w:p w:rsidR="00293354" w:rsidRPr="009854F7" w:rsidRDefault="00432679" w:rsidP="003C5B1F">
            <w:pPr>
              <w:jc w:val="both"/>
            </w:pPr>
            <w:hyperlink r:id="rId14" w:history="1">
              <w:r w:rsidR="00293354" w:rsidRPr="009854F7">
                <w:rPr>
                  <w:rStyle w:val="a3"/>
                </w:rPr>
                <w:t>http://vostochs.ucoz.ru/2019i2020ug/Trahuk/trachuk_n_i_zadanija_po_biologii_i_khimii.pdf</w:t>
              </w:r>
            </w:hyperlink>
          </w:p>
        </w:tc>
      </w:tr>
      <w:tr w:rsidR="00293354" w:rsidRPr="009854F7" w:rsidTr="003C5B1F">
        <w:tc>
          <w:tcPr>
            <w:tcW w:w="5495" w:type="dxa"/>
          </w:tcPr>
          <w:p w:rsidR="00293354" w:rsidRPr="009854F7" w:rsidRDefault="00293354" w:rsidP="003C5B1F">
            <w:pPr>
              <w:pStyle w:val="1"/>
              <w:shd w:val="clear" w:color="auto" w:fill="FCFCFC"/>
              <w:jc w:val="both"/>
              <w:textAlignment w:val="baseline"/>
              <w:rPr>
                <w:b w:val="0"/>
                <w:sz w:val="28"/>
                <w:szCs w:val="28"/>
              </w:rPr>
            </w:pPr>
            <w:r w:rsidRPr="009854F7">
              <w:rPr>
                <w:b w:val="0"/>
                <w:sz w:val="28"/>
                <w:szCs w:val="28"/>
              </w:rPr>
              <w:t>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5 классов ЕСТЕСТВЕННОНАУЧНАЯ ГРАМОТНОСТЬ</w:t>
            </w:r>
          </w:p>
        </w:tc>
        <w:tc>
          <w:tcPr>
            <w:tcW w:w="4076" w:type="dxa"/>
          </w:tcPr>
          <w:p w:rsidR="00293354" w:rsidRPr="009854F7" w:rsidRDefault="00432679" w:rsidP="003C5B1F">
            <w:pPr>
              <w:jc w:val="both"/>
            </w:pPr>
            <w:hyperlink r:id="rId15" w:history="1">
              <w:r w:rsidR="00293354" w:rsidRPr="009854F7">
                <w:rPr>
                  <w:rStyle w:val="a3"/>
                </w:rPr>
                <w:t>https://rc-nsk.ru/images/2019_130.pdf</w:t>
              </w:r>
            </w:hyperlink>
          </w:p>
          <w:p w:rsidR="00293354" w:rsidRPr="009854F7" w:rsidRDefault="00293354" w:rsidP="003C5B1F">
            <w:pPr>
              <w:jc w:val="both"/>
            </w:pPr>
          </w:p>
        </w:tc>
      </w:tr>
    </w:tbl>
    <w:p w:rsidR="00293354" w:rsidRDefault="00293354" w:rsidP="00293354"/>
    <w:p w:rsidR="00293354" w:rsidRPr="00482658" w:rsidRDefault="00293354">
      <w:pPr>
        <w:rPr>
          <w:rFonts w:ascii="Times New Roman" w:hAnsi="Times New Roman" w:cs="Times New Roman"/>
          <w:sz w:val="28"/>
          <w:szCs w:val="28"/>
        </w:rPr>
      </w:pPr>
    </w:p>
    <w:sectPr w:rsidR="00293354" w:rsidRPr="00482658" w:rsidSect="0043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82658"/>
    <w:rsid w:val="00293354"/>
    <w:rsid w:val="00345111"/>
    <w:rsid w:val="00432679"/>
    <w:rsid w:val="0048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79"/>
  </w:style>
  <w:style w:type="paragraph" w:styleId="1">
    <w:name w:val="heading 1"/>
    <w:basedOn w:val="a"/>
    <w:link w:val="10"/>
    <w:uiPriority w:val="9"/>
    <w:qFormat/>
    <w:rsid w:val="00293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6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26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33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9">
    <w:name w:val="c39"/>
    <w:basedOn w:val="a"/>
    <w:rsid w:val="0029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hyperlink" Target="https://fg.resh.edu.ru/functionalliteracy/ev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g.resh.edu.ru/functionalliteracy/events" TargetMode="External"/><Relationship Id="rId12" Type="http://schemas.openxmlformats.org/officeDocument/2006/relationships/hyperlink" Target="https://sergrc.minobr63.ru/download/&#1077;&#1090;&#1088;&#1080;&#1074;&#1072;&#1085;&#1086;&#1074;&#1072;-&#1077;-&#1074;-&#1073;&#1080;&#1086;&#1083;&#1086;&#1075;&#1080;&#1103;-&#1082;&#1086;&#1084;&#1087;&#1083;&#1077;&#1082;&#1089;-&#1091;&#1095;&#1077;&#1073;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estestvennonauchnaya-gramotnost/" TargetMode="External"/><Relationship Id="rId11" Type="http://schemas.openxmlformats.org/officeDocument/2006/relationships/hyperlink" Target="https://imc-yurga.kuz-edu.ru/files/imc-yurga/&#1055;&#1088;&#1080;&#1084;&#1077;&#1088;&#1099;%20&#1086;&#1090;&#1082;&#1088;&#1099;&#1090;&#1099;&#1093;%20&#1079;&#1072;&#1076;&#1072;&#1085;&#1080;&#1081;%20&#1084;&#1077;&#1078;&#1076;&#1091;&#1085;&#1072;&#1088;&#1086;&#1076;&#1085;&#1086;&#1081;%20&#1087;&#1088;&#1086;&#1074;&#1077;&#1088;&#1082;&#1080;%20PISA%20&#1087;&#1086;%20&#1077;&#1089;&#1090;&#1077;&#1089;&#1090;&#1074;&#1086;&#1079;&#1085;&#1072;&#1085;&#1080;&#1102;.pdf" TargetMode="External"/><Relationship Id="rId5" Type="http://schemas.openxmlformats.org/officeDocument/2006/relationships/hyperlink" Target="http://43stav.ru/?section_id=215" TargetMode="External"/><Relationship Id="rId15" Type="http://schemas.openxmlformats.org/officeDocument/2006/relationships/hyperlink" Target="https://rc-nsk.ru/images/2019_130.pdf" TargetMode="External"/><Relationship Id="rId10" Type="http://schemas.openxmlformats.org/officeDocument/2006/relationships/hyperlink" Target="http://center-imc.ru/wp-content/uploads/2020/02/10120.pdf" TargetMode="External"/><Relationship Id="rId4" Type="http://schemas.openxmlformats.org/officeDocument/2006/relationships/hyperlink" Target="https://fg.rech.edu.ru" TargetMode="External"/><Relationship Id="rId9" Type="http://schemas.openxmlformats.org/officeDocument/2006/relationships/hyperlink" Target="https://fipi.ru/otkrytyy-bank-zadaniy-dlya-otsenki-yestestvennonauchnoy-gramotnosti" TargetMode="External"/><Relationship Id="rId14" Type="http://schemas.openxmlformats.org/officeDocument/2006/relationships/hyperlink" Target="http://vostochs.ucoz.ru/2019i2020ug/Trahuk/trachuk_n_i_zadanija_po_biologii_i_khim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4</cp:revision>
  <dcterms:created xsi:type="dcterms:W3CDTF">2022-05-13T01:47:00Z</dcterms:created>
  <dcterms:modified xsi:type="dcterms:W3CDTF">2023-06-21T03:58:00Z</dcterms:modified>
</cp:coreProperties>
</file>