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CB" w:rsidRPr="002B4B3C" w:rsidRDefault="004857CB" w:rsidP="004857CB">
      <w:pPr>
        <w:jc w:val="right"/>
        <w:rPr>
          <w:sz w:val="24"/>
          <w:szCs w:val="24"/>
        </w:rPr>
      </w:pPr>
      <w:r w:rsidRPr="002B4B3C">
        <w:rPr>
          <w:sz w:val="24"/>
          <w:szCs w:val="24"/>
        </w:rPr>
        <w:t>Приложение № 4</w:t>
      </w:r>
    </w:p>
    <w:p w:rsidR="004857CB" w:rsidRPr="002B4B3C" w:rsidRDefault="004857CB" w:rsidP="004857CB">
      <w:pPr>
        <w:jc w:val="right"/>
        <w:rPr>
          <w:sz w:val="24"/>
          <w:szCs w:val="24"/>
        </w:rPr>
      </w:pPr>
      <w:r w:rsidRPr="002B4B3C">
        <w:rPr>
          <w:sz w:val="24"/>
          <w:szCs w:val="24"/>
        </w:rPr>
        <w:t>к Областному отраслевому соглашению</w:t>
      </w:r>
    </w:p>
    <w:p w:rsidR="004857CB" w:rsidRPr="002B4B3C" w:rsidRDefault="004857CB" w:rsidP="004857CB">
      <w:pPr>
        <w:jc w:val="right"/>
        <w:rPr>
          <w:sz w:val="24"/>
          <w:szCs w:val="24"/>
        </w:rPr>
      </w:pPr>
      <w:r w:rsidRPr="002B4B3C">
        <w:rPr>
          <w:sz w:val="24"/>
          <w:szCs w:val="24"/>
        </w:rPr>
        <w:t>по учреждениям, находящимся в ведении</w:t>
      </w:r>
    </w:p>
    <w:p w:rsidR="004857CB" w:rsidRPr="002B4B3C" w:rsidRDefault="00E26B7B" w:rsidP="004857CB">
      <w:pPr>
        <w:jc w:val="right"/>
        <w:rPr>
          <w:strike/>
          <w:sz w:val="24"/>
          <w:szCs w:val="24"/>
        </w:rPr>
      </w:pPr>
      <w:r>
        <w:rPr>
          <w:sz w:val="24"/>
          <w:szCs w:val="24"/>
        </w:rPr>
        <w:t>м</w:t>
      </w:r>
      <w:r w:rsidR="004857CB" w:rsidRPr="002B4B3C">
        <w:rPr>
          <w:sz w:val="24"/>
          <w:szCs w:val="24"/>
        </w:rPr>
        <w:t>инистерства образования</w:t>
      </w:r>
    </w:p>
    <w:p w:rsidR="004857CB" w:rsidRPr="00874858" w:rsidRDefault="004857CB" w:rsidP="004857CB">
      <w:pPr>
        <w:jc w:val="right"/>
        <w:rPr>
          <w:sz w:val="24"/>
          <w:szCs w:val="24"/>
        </w:rPr>
      </w:pPr>
      <w:r w:rsidRPr="00874858">
        <w:rPr>
          <w:sz w:val="24"/>
          <w:szCs w:val="24"/>
        </w:rPr>
        <w:t>Новосибирской области</w:t>
      </w:r>
      <w:r w:rsidR="009D1EB2" w:rsidRPr="00874858">
        <w:rPr>
          <w:sz w:val="24"/>
          <w:szCs w:val="24"/>
        </w:rPr>
        <w:t>,</w:t>
      </w:r>
    </w:p>
    <w:p w:rsidR="004857CB" w:rsidRPr="00874858" w:rsidRDefault="004857CB" w:rsidP="004857CB">
      <w:pPr>
        <w:numPr>
          <w:ilvl w:val="0"/>
          <w:numId w:val="1"/>
        </w:numPr>
        <w:jc w:val="right"/>
        <w:rPr>
          <w:sz w:val="24"/>
          <w:szCs w:val="24"/>
        </w:rPr>
      </w:pPr>
      <w:r w:rsidRPr="00874858">
        <w:rPr>
          <w:sz w:val="24"/>
          <w:szCs w:val="24"/>
        </w:rPr>
        <w:t>на 20</w:t>
      </w:r>
      <w:r w:rsidR="00E6623F" w:rsidRPr="00874858">
        <w:rPr>
          <w:sz w:val="24"/>
          <w:szCs w:val="24"/>
        </w:rPr>
        <w:t>2</w:t>
      </w:r>
      <w:r w:rsidR="00577673" w:rsidRPr="00874858">
        <w:rPr>
          <w:sz w:val="24"/>
          <w:szCs w:val="24"/>
        </w:rPr>
        <w:t>3</w:t>
      </w:r>
      <w:r w:rsidRPr="00874858">
        <w:rPr>
          <w:sz w:val="24"/>
          <w:szCs w:val="24"/>
          <w:lang w:val="en-US"/>
        </w:rPr>
        <w:t>-</w:t>
      </w:r>
      <w:r w:rsidR="00703F06" w:rsidRPr="00874858">
        <w:rPr>
          <w:sz w:val="24"/>
          <w:szCs w:val="24"/>
        </w:rPr>
        <w:t>202</w:t>
      </w:r>
      <w:r w:rsidR="00577673" w:rsidRPr="00874858">
        <w:rPr>
          <w:sz w:val="24"/>
          <w:szCs w:val="24"/>
        </w:rPr>
        <w:t>5</w:t>
      </w:r>
      <w:r w:rsidRPr="00874858">
        <w:rPr>
          <w:sz w:val="24"/>
          <w:szCs w:val="24"/>
        </w:rPr>
        <w:t xml:space="preserve"> годы</w:t>
      </w:r>
    </w:p>
    <w:p w:rsidR="004857CB" w:rsidRPr="00874858" w:rsidRDefault="004857CB" w:rsidP="004857CB">
      <w:pPr>
        <w:numPr>
          <w:ilvl w:val="0"/>
          <w:numId w:val="1"/>
        </w:numPr>
        <w:jc w:val="center"/>
        <w:rPr>
          <w:b/>
          <w:sz w:val="24"/>
          <w:szCs w:val="24"/>
        </w:rPr>
      </w:pPr>
    </w:p>
    <w:p w:rsidR="004857CB" w:rsidRPr="00874858" w:rsidRDefault="004857CB" w:rsidP="004857CB">
      <w:pPr>
        <w:numPr>
          <w:ilvl w:val="0"/>
          <w:numId w:val="1"/>
        </w:numPr>
        <w:jc w:val="center"/>
        <w:rPr>
          <w:b/>
          <w:sz w:val="24"/>
          <w:szCs w:val="24"/>
        </w:rPr>
      </w:pPr>
    </w:p>
    <w:p w:rsidR="004857CB" w:rsidRDefault="004857CB" w:rsidP="00BC07D7">
      <w:pPr>
        <w:jc w:val="center"/>
        <w:rPr>
          <w:b/>
          <w:sz w:val="24"/>
          <w:szCs w:val="24"/>
        </w:rPr>
      </w:pPr>
    </w:p>
    <w:p w:rsidR="00BC07D7" w:rsidRDefault="00BC07D7" w:rsidP="00BC07D7">
      <w:pPr>
        <w:jc w:val="center"/>
        <w:rPr>
          <w:b/>
          <w:sz w:val="24"/>
          <w:szCs w:val="24"/>
        </w:rPr>
      </w:pPr>
    </w:p>
    <w:p w:rsidR="00BC07D7" w:rsidRDefault="00BC07D7" w:rsidP="00BC07D7">
      <w:pPr>
        <w:jc w:val="center"/>
        <w:rPr>
          <w:b/>
          <w:sz w:val="24"/>
          <w:szCs w:val="24"/>
        </w:rPr>
      </w:pPr>
    </w:p>
    <w:p w:rsidR="00BC07D7" w:rsidRDefault="00BC07D7" w:rsidP="00BC07D7">
      <w:pPr>
        <w:jc w:val="center"/>
        <w:rPr>
          <w:b/>
          <w:sz w:val="24"/>
          <w:szCs w:val="24"/>
        </w:rPr>
      </w:pPr>
    </w:p>
    <w:p w:rsidR="00BC07D7" w:rsidRDefault="00BC07D7" w:rsidP="00BC07D7">
      <w:pPr>
        <w:jc w:val="center"/>
        <w:rPr>
          <w:b/>
          <w:sz w:val="24"/>
          <w:szCs w:val="24"/>
        </w:rPr>
      </w:pPr>
    </w:p>
    <w:p w:rsidR="009507A6" w:rsidRDefault="009507A6" w:rsidP="00BC07D7">
      <w:pPr>
        <w:jc w:val="center"/>
        <w:rPr>
          <w:b/>
          <w:sz w:val="24"/>
          <w:szCs w:val="24"/>
        </w:rPr>
      </w:pPr>
    </w:p>
    <w:p w:rsidR="009507A6" w:rsidRDefault="009507A6" w:rsidP="00BC07D7">
      <w:pPr>
        <w:jc w:val="center"/>
        <w:rPr>
          <w:b/>
          <w:sz w:val="24"/>
          <w:szCs w:val="24"/>
        </w:rPr>
      </w:pPr>
    </w:p>
    <w:p w:rsidR="009507A6" w:rsidRDefault="009507A6" w:rsidP="00BC07D7">
      <w:pPr>
        <w:jc w:val="center"/>
        <w:rPr>
          <w:b/>
          <w:sz w:val="24"/>
          <w:szCs w:val="24"/>
        </w:rPr>
      </w:pPr>
    </w:p>
    <w:p w:rsidR="00BC07D7" w:rsidRPr="00DD7231" w:rsidRDefault="00BC07D7" w:rsidP="00BC07D7">
      <w:pPr>
        <w:jc w:val="center"/>
        <w:rPr>
          <w:b/>
          <w:sz w:val="24"/>
          <w:szCs w:val="24"/>
        </w:rPr>
      </w:pPr>
    </w:p>
    <w:p w:rsidR="004857CB" w:rsidRPr="00DD7231" w:rsidRDefault="004857CB" w:rsidP="004857CB">
      <w:pPr>
        <w:numPr>
          <w:ilvl w:val="0"/>
          <w:numId w:val="1"/>
        </w:numPr>
        <w:jc w:val="center"/>
        <w:rPr>
          <w:b/>
          <w:sz w:val="24"/>
          <w:szCs w:val="24"/>
        </w:rPr>
      </w:pPr>
    </w:p>
    <w:p w:rsidR="004857CB" w:rsidRDefault="00011381" w:rsidP="00BC07D7">
      <w:pPr>
        <w:numPr>
          <w:ilvl w:val="0"/>
          <w:numId w:val="1"/>
        </w:num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ОСОБЕННОСТИ ИСЧИСЛЕНИЯ ЗАРАБОТНОЙ ПЛАТЫ</w:t>
      </w:r>
    </w:p>
    <w:p w:rsidR="00011381" w:rsidRDefault="00011381" w:rsidP="00BC07D7">
      <w:pPr>
        <w:numPr>
          <w:ilvl w:val="0"/>
          <w:numId w:val="1"/>
        </w:num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ПРЕПОДАВАТЕЛЕЙ ОБРАЗОВАТЕЛЬНЫХ ОРГАНИЗАЦИЙ,</w:t>
      </w:r>
    </w:p>
    <w:p w:rsidR="00011381" w:rsidRPr="00DD7231" w:rsidRDefault="00011381" w:rsidP="00BC07D7">
      <w:pPr>
        <w:numPr>
          <w:ilvl w:val="0"/>
          <w:numId w:val="1"/>
        </w:num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РЕАЛИЗУЮЩИХ ОБРАЗОВАТЕЛЬНЫЕ ПРОГРАММЫ СРЕДНЕГО ПРОФЕССИОНАЛЬНОГО ОБРАЗОВАНИЯ И (ИЛИ) ПРОФЕССИОНАЛЬНОГО ОБУЧЕНИЯ</w:t>
      </w:r>
    </w:p>
    <w:p w:rsidR="004857CB" w:rsidRDefault="004857CB" w:rsidP="00BC07D7">
      <w:pPr>
        <w:spacing w:line="276" w:lineRule="auto"/>
        <w:jc w:val="center"/>
        <w:rPr>
          <w:b/>
          <w:sz w:val="24"/>
          <w:szCs w:val="24"/>
        </w:rPr>
      </w:pPr>
    </w:p>
    <w:p w:rsidR="00BC07D7" w:rsidRDefault="00BC07D7" w:rsidP="00BC07D7">
      <w:pPr>
        <w:spacing w:line="276" w:lineRule="auto"/>
        <w:jc w:val="center"/>
        <w:rPr>
          <w:b/>
          <w:sz w:val="24"/>
          <w:szCs w:val="24"/>
        </w:rPr>
      </w:pPr>
    </w:p>
    <w:p w:rsidR="00BC07D7" w:rsidRDefault="00BC07D7" w:rsidP="00BC07D7">
      <w:pPr>
        <w:spacing w:line="276" w:lineRule="auto"/>
        <w:jc w:val="center"/>
        <w:rPr>
          <w:b/>
          <w:sz w:val="24"/>
          <w:szCs w:val="24"/>
        </w:rPr>
      </w:pPr>
    </w:p>
    <w:p w:rsidR="00BC07D7" w:rsidRDefault="00BC07D7" w:rsidP="00BC07D7">
      <w:pPr>
        <w:spacing w:line="276" w:lineRule="auto"/>
        <w:jc w:val="center"/>
        <w:rPr>
          <w:b/>
          <w:sz w:val="24"/>
          <w:szCs w:val="24"/>
        </w:rPr>
      </w:pPr>
    </w:p>
    <w:p w:rsidR="00BC07D7" w:rsidRDefault="00BC07D7" w:rsidP="00BC07D7">
      <w:pPr>
        <w:spacing w:line="276" w:lineRule="auto"/>
        <w:jc w:val="center"/>
        <w:rPr>
          <w:b/>
          <w:sz w:val="24"/>
          <w:szCs w:val="24"/>
        </w:rPr>
      </w:pPr>
    </w:p>
    <w:p w:rsidR="00BC07D7" w:rsidRDefault="00BC07D7" w:rsidP="00BC07D7">
      <w:pPr>
        <w:spacing w:line="276" w:lineRule="auto"/>
        <w:jc w:val="center"/>
        <w:rPr>
          <w:b/>
          <w:sz w:val="24"/>
          <w:szCs w:val="24"/>
        </w:rPr>
      </w:pPr>
    </w:p>
    <w:p w:rsidR="00BC07D7" w:rsidRDefault="00BC07D7" w:rsidP="00BC07D7">
      <w:pPr>
        <w:spacing w:line="276" w:lineRule="auto"/>
        <w:jc w:val="center"/>
        <w:rPr>
          <w:b/>
          <w:sz w:val="24"/>
          <w:szCs w:val="24"/>
        </w:rPr>
      </w:pPr>
    </w:p>
    <w:p w:rsidR="00BC07D7" w:rsidRDefault="00BC07D7" w:rsidP="00BC07D7">
      <w:pPr>
        <w:spacing w:line="276" w:lineRule="auto"/>
        <w:jc w:val="center"/>
        <w:rPr>
          <w:b/>
          <w:sz w:val="24"/>
          <w:szCs w:val="24"/>
        </w:rPr>
      </w:pPr>
    </w:p>
    <w:p w:rsidR="00BC07D7" w:rsidRDefault="00BC07D7" w:rsidP="00BC07D7">
      <w:pPr>
        <w:spacing w:line="276" w:lineRule="auto"/>
        <w:jc w:val="center"/>
        <w:rPr>
          <w:b/>
          <w:sz w:val="24"/>
          <w:szCs w:val="24"/>
        </w:rPr>
      </w:pPr>
    </w:p>
    <w:p w:rsidR="00BC07D7" w:rsidRDefault="00BC07D7" w:rsidP="00BC07D7">
      <w:pPr>
        <w:spacing w:line="276" w:lineRule="auto"/>
        <w:jc w:val="center"/>
        <w:rPr>
          <w:b/>
          <w:sz w:val="24"/>
          <w:szCs w:val="24"/>
        </w:rPr>
      </w:pPr>
    </w:p>
    <w:p w:rsidR="00BC07D7" w:rsidRDefault="00BC07D7" w:rsidP="00BC07D7">
      <w:pPr>
        <w:spacing w:line="276" w:lineRule="auto"/>
        <w:jc w:val="center"/>
        <w:rPr>
          <w:b/>
          <w:sz w:val="24"/>
          <w:szCs w:val="24"/>
        </w:rPr>
      </w:pPr>
    </w:p>
    <w:p w:rsidR="00BC07D7" w:rsidRDefault="00BC07D7" w:rsidP="00BC07D7">
      <w:pPr>
        <w:spacing w:line="276" w:lineRule="auto"/>
        <w:jc w:val="center"/>
        <w:rPr>
          <w:b/>
          <w:sz w:val="24"/>
          <w:szCs w:val="24"/>
        </w:rPr>
      </w:pPr>
    </w:p>
    <w:p w:rsidR="00BC07D7" w:rsidRDefault="00BC07D7" w:rsidP="00BC07D7">
      <w:pPr>
        <w:spacing w:line="276" w:lineRule="auto"/>
        <w:jc w:val="center"/>
        <w:rPr>
          <w:b/>
          <w:sz w:val="24"/>
          <w:szCs w:val="24"/>
        </w:rPr>
      </w:pPr>
    </w:p>
    <w:p w:rsidR="00BC07D7" w:rsidRDefault="00BC07D7" w:rsidP="00BC07D7">
      <w:pPr>
        <w:spacing w:line="276" w:lineRule="auto"/>
        <w:jc w:val="center"/>
        <w:rPr>
          <w:b/>
          <w:sz w:val="24"/>
          <w:szCs w:val="24"/>
        </w:rPr>
      </w:pPr>
    </w:p>
    <w:p w:rsidR="00BC07D7" w:rsidRDefault="00BC07D7" w:rsidP="00BC07D7">
      <w:pPr>
        <w:spacing w:line="276" w:lineRule="auto"/>
        <w:jc w:val="center"/>
        <w:rPr>
          <w:b/>
          <w:sz w:val="24"/>
          <w:szCs w:val="24"/>
        </w:rPr>
      </w:pPr>
    </w:p>
    <w:p w:rsidR="00BC07D7" w:rsidRDefault="00BC07D7" w:rsidP="00BC07D7">
      <w:pPr>
        <w:spacing w:line="276" w:lineRule="auto"/>
        <w:jc w:val="center"/>
        <w:rPr>
          <w:b/>
          <w:sz w:val="24"/>
          <w:szCs w:val="24"/>
        </w:rPr>
      </w:pPr>
    </w:p>
    <w:p w:rsidR="00BC07D7" w:rsidRDefault="00BC07D7" w:rsidP="00BC07D7">
      <w:pPr>
        <w:spacing w:line="276" w:lineRule="auto"/>
        <w:jc w:val="center"/>
        <w:rPr>
          <w:b/>
          <w:sz w:val="24"/>
          <w:szCs w:val="24"/>
        </w:rPr>
      </w:pPr>
    </w:p>
    <w:p w:rsidR="00BC07D7" w:rsidRDefault="00BC07D7" w:rsidP="00BC07D7">
      <w:pPr>
        <w:spacing w:line="276" w:lineRule="auto"/>
        <w:jc w:val="center"/>
        <w:rPr>
          <w:b/>
          <w:sz w:val="24"/>
          <w:szCs w:val="24"/>
        </w:rPr>
      </w:pPr>
    </w:p>
    <w:p w:rsidR="00BC07D7" w:rsidRDefault="00BC07D7" w:rsidP="00BC07D7">
      <w:pPr>
        <w:spacing w:line="276" w:lineRule="auto"/>
        <w:jc w:val="center"/>
        <w:rPr>
          <w:b/>
          <w:sz w:val="24"/>
          <w:szCs w:val="24"/>
        </w:rPr>
      </w:pPr>
    </w:p>
    <w:p w:rsidR="00BC07D7" w:rsidRDefault="00BC07D7" w:rsidP="00BC07D7">
      <w:pPr>
        <w:spacing w:line="276" w:lineRule="auto"/>
        <w:jc w:val="center"/>
        <w:rPr>
          <w:b/>
          <w:sz w:val="24"/>
          <w:szCs w:val="24"/>
        </w:rPr>
      </w:pPr>
    </w:p>
    <w:p w:rsidR="00BC07D7" w:rsidRDefault="00BC07D7" w:rsidP="00BC07D7">
      <w:pPr>
        <w:spacing w:line="276" w:lineRule="auto"/>
        <w:jc w:val="center"/>
        <w:rPr>
          <w:b/>
          <w:sz w:val="24"/>
          <w:szCs w:val="24"/>
        </w:rPr>
      </w:pPr>
    </w:p>
    <w:p w:rsidR="00BC07D7" w:rsidRDefault="00BC07D7" w:rsidP="00BC07D7">
      <w:pPr>
        <w:spacing w:line="276" w:lineRule="auto"/>
        <w:jc w:val="center"/>
        <w:rPr>
          <w:b/>
          <w:sz w:val="24"/>
          <w:szCs w:val="24"/>
        </w:rPr>
      </w:pPr>
    </w:p>
    <w:p w:rsidR="00BC07D7" w:rsidRDefault="00BC07D7" w:rsidP="00BC07D7">
      <w:pPr>
        <w:spacing w:line="276" w:lineRule="auto"/>
        <w:jc w:val="center"/>
        <w:rPr>
          <w:b/>
          <w:sz w:val="24"/>
          <w:szCs w:val="24"/>
        </w:rPr>
      </w:pPr>
    </w:p>
    <w:p w:rsidR="00B44DC9" w:rsidRDefault="00B44DC9" w:rsidP="00BC07D7">
      <w:pPr>
        <w:spacing w:line="276" w:lineRule="auto"/>
        <w:jc w:val="center"/>
        <w:rPr>
          <w:b/>
          <w:sz w:val="24"/>
          <w:szCs w:val="24"/>
        </w:rPr>
      </w:pPr>
    </w:p>
    <w:p w:rsidR="00B44DC9" w:rsidRDefault="00B44DC9" w:rsidP="00BC07D7">
      <w:pPr>
        <w:spacing w:line="276" w:lineRule="auto"/>
        <w:jc w:val="center"/>
        <w:rPr>
          <w:b/>
          <w:sz w:val="24"/>
          <w:szCs w:val="24"/>
        </w:rPr>
      </w:pPr>
    </w:p>
    <w:p w:rsidR="00AB59DF" w:rsidRDefault="00AB59DF" w:rsidP="00BC07D7">
      <w:pPr>
        <w:spacing w:line="276" w:lineRule="auto"/>
        <w:jc w:val="center"/>
        <w:rPr>
          <w:b/>
          <w:sz w:val="24"/>
          <w:szCs w:val="24"/>
        </w:rPr>
      </w:pPr>
    </w:p>
    <w:p w:rsidR="00AB59DF" w:rsidRDefault="00AB59DF" w:rsidP="00BC07D7">
      <w:pPr>
        <w:spacing w:line="276" w:lineRule="auto"/>
        <w:jc w:val="center"/>
        <w:rPr>
          <w:b/>
          <w:sz w:val="24"/>
          <w:szCs w:val="24"/>
        </w:rPr>
      </w:pPr>
    </w:p>
    <w:p w:rsidR="00BC07D7" w:rsidRDefault="00BC07D7" w:rsidP="00BC07D7">
      <w:pPr>
        <w:spacing w:line="276" w:lineRule="auto"/>
        <w:jc w:val="center"/>
        <w:rPr>
          <w:b/>
          <w:sz w:val="24"/>
          <w:szCs w:val="24"/>
        </w:rPr>
      </w:pPr>
    </w:p>
    <w:p w:rsidR="00AB59DF" w:rsidRDefault="00AB59DF" w:rsidP="00BC07D7">
      <w:pPr>
        <w:spacing w:line="276" w:lineRule="auto"/>
        <w:jc w:val="center"/>
        <w:rPr>
          <w:b/>
          <w:sz w:val="24"/>
          <w:szCs w:val="24"/>
        </w:rPr>
      </w:pPr>
    </w:p>
    <w:p w:rsidR="00BC7DC5" w:rsidRPr="00FC2CB2" w:rsidRDefault="00BC7DC5" w:rsidP="00BC7DC5">
      <w:pPr>
        <w:pStyle w:val="a4"/>
        <w:numPr>
          <w:ilvl w:val="0"/>
          <w:numId w:val="3"/>
        </w:numPr>
        <w:ind w:left="0" w:firstLine="0"/>
        <w:jc w:val="center"/>
        <w:rPr>
          <w:b/>
          <w:sz w:val="28"/>
          <w:szCs w:val="24"/>
        </w:rPr>
      </w:pPr>
      <w:r w:rsidRPr="009D0D01">
        <w:rPr>
          <w:b/>
          <w:sz w:val="24"/>
          <w:szCs w:val="24"/>
        </w:rPr>
        <w:t>ОБЩИЕ ПОЛОЖЕНИЯ</w:t>
      </w:r>
    </w:p>
    <w:p w:rsidR="00BC7DC5" w:rsidRPr="00AB59DF" w:rsidRDefault="00BC7DC5" w:rsidP="00BC7DC5">
      <w:pPr>
        <w:pStyle w:val="a4"/>
        <w:jc w:val="center"/>
        <w:rPr>
          <w:b/>
          <w:sz w:val="12"/>
          <w:szCs w:val="12"/>
        </w:rPr>
      </w:pPr>
    </w:p>
    <w:p w:rsidR="007C2552" w:rsidRPr="00983BAB" w:rsidRDefault="00C507C2" w:rsidP="002B4B3C">
      <w:pPr>
        <w:pStyle w:val="a4"/>
        <w:numPr>
          <w:ilvl w:val="1"/>
          <w:numId w:val="7"/>
        </w:numPr>
        <w:ind w:left="0" w:firstLine="709"/>
        <w:jc w:val="both"/>
        <w:rPr>
          <w:sz w:val="24"/>
          <w:szCs w:val="24"/>
        </w:rPr>
      </w:pPr>
      <w:r w:rsidRPr="00983BAB">
        <w:rPr>
          <w:sz w:val="24"/>
          <w:szCs w:val="24"/>
        </w:rPr>
        <w:t>Особенности оплаты труда преподавателей</w:t>
      </w:r>
      <w:r w:rsidR="00096D2E" w:rsidRPr="00983BAB">
        <w:rPr>
          <w:sz w:val="24"/>
          <w:szCs w:val="24"/>
        </w:rPr>
        <w:t>*</w:t>
      </w:r>
      <w:r w:rsidR="00A53557" w:rsidRPr="00983BAB">
        <w:rPr>
          <w:sz w:val="24"/>
          <w:szCs w:val="24"/>
        </w:rPr>
        <w:t xml:space="preserve"> (</w:t>
      </w:r>
      <w:r w:rsidR="002B4B3C">
        <w:rPr>
          <w:sz w:val="24"/>
          <w:szCs w:val="24"/>
        </w:rPr>
        <w:t>далее – </w:t>
      </w:r>
      <w:r w:rsidR="00A53557" w:rsidRPr="00983BAB">
        <w:rPr>
          <w:sz w:val="24"/>
          <w:szCs w:val="24"/>
        </w:rPr>
        <w:t>преподаватели)</w:t>
      </w:r>
      <w:r w:rsidRPr="00983BAB">
        <w:rPr>
          <w:sz w:val="24"/>
          <w:szCs w:val="24"/>
        </w:rPr>
        <w:t xml:space="preserve"> образовательных организаций, реализующих образовательные программы среднего профессионального образования и (или) профессионального обучения </w:t>
      </w:r>
      <w:r w:rsidR="00A53557" w:rsidRPr="00983BAB">
        <w:rPr>
          <w:sz w:val="24"/>
          <w:szCs w:val="24"/>
        </w:rPr>
        <w:t>(далее</w:t>
      </w:r>
      <w:r w:rsidR="002B4B3C">
        <w:rPr>
          <w:sz w:val="24"/>
          <w:szCs w:val="24"/>
        </w:rPr>
        <w:t> – </w:t>
      </w:r>
      <w:r w:rsidR="00A53557" w:rsidRPr="00983BAB">
        <w:rPr>
          <w:sz w:val="24"/>
          <w:szCs w:val="24"/>
        </w:rPr>
        <w:t>Особенности)</w:t>
      </w:r>
      <w:r w:rsidRPr="00983BAB">
        <w:rPr>
          <w:sz w:val="24"/>
          <w:szCs w:val="24"/>
        </w:rPr>
        <w:t xml:space="preserve"> связаны с</w:t>
      </w:r>
      <w:r w:rsidR="002B4B3C">
        <w:rPr>
          <w:sz w:val="24"/>
          <w:szCs w:val="24"/>
        </w:rPr>
        <w:t xml:space="preserve"> </w:t>
      </w:r>
      <w:r w:rsidRPr="00983BAB">
        <w:rPr>
          <w:sz w:val="24"/>
          <w:szCs w:val="24"/>
        </w:rPr>
        <w:t>особенностями определения их учебной нагрузки и</w:t>
      </w:r>
      <w:r w:rsidR="0052626C" w:rsidRPr="00983BAB">
        <w:rPr>
          <w:sz w:val="24"/>
          <w:szCs w:val="24"/>
        </w:rPr>
        <w:t> </w:t>
      </w:r>
      <w:r w:rsidRPr="00983BAB">
        <w:rPr>
          <w:sz w:val="24"/>
          <w:szCs w:val="24"/>
        </w:rPr>
        <w:t xml:space="preserve">исчисления размера </w:t>
      </w:r>
      <w:proofErr w:type="gramStart"/>
      <w:r w:rsidRPr="00983BAB">
        <w:rPr>
          <w:sz w:val="24"/>
          <w:szCs w:val="24"/>
        </w:rPr>
        <w:t>оплаты</w:t>
      </w:r>
      <w:proofErr w:type="gramEnd"/>
      <w:r w:rsidRPr="00983BAB">
        <w:rPr>
          <w:sz w:val="24"/>
          <w:szCs w:val="24"/>
        </w:rPr>
        <w:t xml:space="preserve"> за</w:t>
      </w:r>
      <w:r w:rsidR="002B4B3C">
        <w:rPr>
          <w:sz w:val="24"/>
          <w:szCs w:val="24"/>
        </w:rPr>
        <w:t> </w:t>
      </w:r>
      <w:r w:rsidRPr="00983BAB">
        <w:rPr>
          <w:sz w:val="24"/>
          <w:szCs w:val="24"/>
        </w:rPr>
        <w:t xml:space="preserve">фактический годовой объем учебной нагрузки исходя из нормы часов </w:t>
      </w:r>
      <w:r w:rsidR="00170D68" w:rsidRPr="00983BAB">
        <w:rPr>
          <w:sz w:val="24"/>
          <w:szCs w:val="24"/>
        </w:rPr>
        <w:t>преподавательской</w:t>
      </w:r>
      <w:r w:rsidRPr="00983BAB">
        <w:rPr>
          <w:sz w:val="24"/>
          <w:szCs w:val="24"/>
        </w:rPr>
        <w:t xml:space="preserve"> работы в год</w:t>
      </w:r>
      <w:r w:rsidR="0092531E" w:rsidRPr="00983BAB">
        <w:rPr>
          <w:sz w:val="24"/>
          <w:szCs w:val="24"/>
        </w:rPr>
        <w:t>.</w:t>
      </w:r>
      <w:r w:rsidRPr="00983BAB">
        <w:rPr>
          <w:sz w:val="24"/>
          <w:szCs w:val="24"/>
        </w:rPr>
        <w:t xml:space="preserve">  </w:t>
      </w:r>
    </w:p>
    <w:p w:rsidR="00B82D0D" w:rsidRPr="00983BAB" w:rsidRDefault="00F1507F" w:rsidP="002B4B3C">
      <w:pPr>
        <w:pStyle w:val="a4"/>
        <w:numPr>
          <w:ilvl w:val="1"/>
          <w:numId w:val="7"/>
        </w:numPr>
        <w:ind w:left="0" w:firstLine="709"/>
        <w:jc w:val="both"/>
        <w:rPr>
          <w:sz w:val="24"/>
          <w:szCs w:val="24"/>
        </w:rPr>
      </w:pPr>
      <w:r w:rsidRPr="00983BAB">
        <w:rPr>
          <w:sz w:val="24"/>
          <w:szCs w:val="24"/>
        </w:rPr>
        <w:t>Размер ставки заработной платы преподавателей</w:t>
      </w:r>
      <w:r w:rsidR="00B82D0D" w:rsidRPr="00983BAB">
        <w:rPr>
          <w:sz w:val="24"/>
          <w:szCs w:val="24"/>
        </w:rPr>
        <w:t>:</w:t>
      </w:r>
    </w:p>
    <w:p w:rsidR="00F1507F" w:rsidRPr="00983BAB" w:rsidRDefault="00F1507F" w:rsidP="002B4B3C">
      <w:pPr>
        <w:ind w:firstLine="709"/>
        <w:jc w:val="both"/>
        <w:rPr>
          <w:sz w:val="24"/>
          <w:szCs w:val="24"/>
        </w:rPr>
      </w:pPr>
      <w:r w:rsidRPr="00983BAB">
        <w:rPr>
          <w:sz w:val="24"/>
          <w:szCs w:val="24"/>
        </w:rPr>
        <w:t xml:space="preserve">устанавливается по квалификационному уровню </w:t>
      </w:r>
      <w:hyperlink r:id="rId5" w:history="1">
        <w:r w:rsidRPr="00983BAB">
          <w:rPr>
            <w:sz w:val="24"/>
            <w:szCs w:val="24"/>
          </w:rPr>
          <w:t>профессиональной квалификационной группы</w:t>
        </w:r>
      </w:hyperlink>
      <w:r w:rsidRPr="00983BAB">
        <w:rPr>
          <w:sz w:val="24"/>
          <w:szCs w:val="24"/>
        </w:rPr>
        <w:t xml:space="preserve"> дол</w:t>
      </w:r>
      <w:r w:rsidR="00FA7477" w:rsidRPr="00983BAB">
        <w:rPr>
          <w:sz w:val="24"/>
          <w:szCs w:val="24"/>
        </w:rPr>
        <w:t>жностей работников образования (</w:t>
      </w:r>
      <w:hyperlink r:id="rId6" w:history="1">
        <w:r w:rsidRPr="00983BAB">
          <w:rPr>
            <w:sz w:val="24"/>
            <w:szCs w:val="24"/>
          </w:rPr>
          <w:t>приказом</w:t>
        </w:r>
      </w:hyperlink>
      <w:r w:rsidRPr="00983BAB">
        <w:rPr>
          <w:sz w:val="24"/>
          <w:szCs w:val="24"/>
        </w:rPr>
        <w:t xml:space="preserve"> </w:t>
      </w:r>
      <w:proofErr w:type="spellStart"/>
      <w:r w:rsidRPr="00983BAB">
        <w:rPr>
          <w:sz w:val="24"/>
          <w:szCs w:val="24"/>
        </w:rPr>
        <w:t>Минздравсоцразвития</w:t>
      </w:r>
      <w:proofErr w:type="spellEnd"/>
      <w:r w:rsidRPr="00983BAB">
        <w:rPr>
          <w:sz w:val="24"/>
          <w:szCs w:val="24"/>
        </w:rPr>
        <w:t xml:space="preserve"> России от</w:t>
      </w:r>
      <w:r w:rsidR="002B4B3C">
        <w:rPr>
          <w:sz w:val="24"/>
          <w:szCs w:val="24"/>
        </w:rPr>
        <w:t> </w:t>
      </w:r>
      <w:r w:rsidRPr="00983BAB">
        <w:rPr>
          <w:sz w:val="24"/>
          <w:szCs w:val="24"/>
        </w:rPr>
        <w:t>5 мая</w:t>
      </w:r>
      <w:r w:rsidR="002B4B3C">
        <w:rPr>
          <w:sz w:val="24"/>
          <w:szCs w:val="24"/>
        </w:rPr>
        <w:t> </w:t>
      </w:r>
      <w:r w:rsidRPr="00983BAB">
        <w:rPr>
          <w:sz w:val="24"/>
          <w:szCs w:val="24"/>
        </w:rPr>
        <w:t xml:space="preserve">2008 г. </w:t>
      </w:r>
      <w:r w:rsidR="002B4B3C">
        <w:rPr>
          <w:sz w:val="24"/>
          <w:szCs w:val="24"/>
        </w:rPr>
        <w:t>№</w:t>
      </w:r>
      <w:r w:rsidRPr="00983BAB">
        <w:rPr>
          <w:sz w:val="24"/>
          <w:szCs w:val="24"/>
        </w:rPr>
        <w:t> 216н</w:t>
      </w:r>
      <w:r w:rsidR="00FA7477" w:rsidRPr="00983BAB">
        <w:rPr>
          <w:sz w:val="24"/>
          <w:szCs w:val="24"/>
        </w:rPr>
        <w:t>)</w:t>
      </w:r>
      <w:r w:rsidR="00B82D0D" w:rsidRPr="00983BAB">
        <w:rPr>
          <w:sz w:val="24"/>
          <w:szCs w:val="24"/>
        </w:rPr>
        <w:t>;</w:t>
      </w:r>
    </w:p>
    <w:p w:rsidR="00AD7E7A" w:rsidRPr="00983BAB" w:rsidRDefault="00F1507F" w:rsidP="002B4B3C">
      <w:pPr>
        <w:ind w:firstLine="709"/>
        <w:jc w:val="both"/>
        <w:rPr>
          <w:sz w:val="24"/>
          <w:szCs w:val="24"/>
        </w:rPr>
      </w:pPr>
      <w:r w:rsidRPr="00983BAB">
        <w:rPr>
          <w:sz w:val="24"/>
          <w:szCs w:val="24"/>
        </w:rPr>
        <w:t>является фиксированным размером оплаты их труда за норму часов учебной (преподавательской) работы, составляющей 720 часов в год в соответствии с</w:t>
      </w:r>
      <w:r w:rsidR="002B4B3C">
        <w:rPr>
          <w:sz w:val="24"/>
          <w:szCs w:val="24"/>
        </w:rPr>
        <w:t xml:space="preserve"> </w:t>
      </w:r>
      <w:r w:rsidR="00C26B3D" w:rsidRPr="00983BAB">
        <w:rPr>
          <w:sz w:val="24"/>
          <w:szCs w:val="24"/>
        </w:rPr>
        <w:t>приказом</w:t>
      </w:r>
      <w:r w:rsidRPr="00983BAB">
        <w:rPr>
          <w:sz w:val="24"/>
          <w:szCs w:val="24"/>
        </w:rPr>
        <w:t xml:space="preserve"> </w:t>
      </w:r>
      <w:proofErr w:type="spellStart"/>
      <w:r w:rsidRPr="00983BAB">
        <w:rPr>
          <w:sz w:val="24"/>
          <w:szCs w:val="24"/>
        </w:rPr>
        <w:t>Минобрнауки</w:t>
      </w:r>
      <w:proofErr w:type="spellEnd"/>
      <w:r w:rsidRPr="00983BAB">
        <w:rPr>
          <w:sz w:val="24"/>
          <w:szCs w:val="24"/>
        </w:rPr>
        <w:t xml:space="preserve"> России от</w:t>
      </w:r>
      <w:r w:rsidR="0052626C" w:rsidRPr="00983BAB">
        <w:rPr>
          <w:sz w:val="24"/>
          <w:szCs w:val="24"/>
        </w:rPr>
        <w:t> </w:t>
      </w:r>
      <w:r w:rsidRPr="00983BAB">
        <w:rPr>
          <w:sz w:val="24"/>
          <w:szCs w:val="24"/>
        </w:rPr>
        <w:t>22</w:t>
      </w:r>
      <w:r w:rsidR="0052626C" w:rsidRPr="00983BAB">
        <w:rPr>
          <w:sz w:val="24"/>
          <w:szCs w:val="24"/>
        </w:rPr>
        <w:t> </w:t>
      </w:r>
      <w:r w:rsidRPr="00983BAB">
        <w:rPr>
          <w:sz w:val="24"/>
          <w:szCs w:val="24"/>
        </w:rPr>
        <w:t>декабря</w:t>
      </w:r>
      <w:r w:rsidR="0052626C" w:rsidRPr="00983BAB">
        <w:rPr>
          <w:sz w:val="24"/>
          <w:szCs w:val="24"/>
        </w:rPr>
        <w:t> </w:t>
      </w:r>
      <w:r w:rsidRPr="00983BAB">
        <w:rPr>
          <w:sz w:val="24"/>
          <w:szCs w:val="24"/>
        </w:rPr>
        <w:t xml:space="preserve">2014 г. </w:t>
      </w:r>
      <w:r w:rsidR="0052626C" w:rsidRPr="00983BAB">
        <w:rPr>
          <w:sz w:val="24"/>
          <w:szCs w:val="24"/>
        </w:rPr>
        <w:t>№</w:t>
      </w:r>
      <w:r w:rsidRPr="00983BAB">
        <w:rPr>
          <w:sz w:val="24"/>
          <w:szCs w:val="24"/>
        </w:rPr>
        <w:t> 1601</w:t>
      </w:r>
      <w:r w:rsidR="00E70E60" w:rsidRPr="00983BAB">
        <w:rPr>
          <w:sz w:val="24"/>
          <w:szCs w:val="24"/>
        </w:rPr>
        <w:t xml:space="preserve">, </w:t>
      </w:r>
      <w:hyperlink r:id="rId7" w:history="1">
        <w:r w:rsidR="00C26B3D" w:rsidRPr="00983BAB">
          <w:rPr>
            <w:sz w:val="24"/>
            <w:szCs w:val="24"/>
          </w:rPr>
          <w:t>пункт</w:t>
        </w:r>
        <w:r w:rsidR="005C1641" w:rsidRPr="00983BAB">
          <w:rPr>
            <w:sz w:val="24"/>
            <w:szCs w:val="24"/>
          </w:rPr>
          <w:t>ом</w:t>
        </w:r>
        <w:r w:rsidR="00C26B3D" w:rsidRPr="00983BAB">
          <w:rPr>
            <w:sz w:val="24"/>
            <w:szCs w:val="24"/>
          </w:rPr>
          <w:t> 2.</w:t>
        </w:r>
        <w:r w:rsidR="00E70E60" w:rsidRPr="00983BAB">
          <w:rPr>
            <w:sz w:val="24"/>
            <w:szCs w:val="24"/>
          </w:rPr>
          <w:t>4.2</w:t>
        </w:r>
      </w:hyperlink>
      <w:r w:rsidR="00C26B3D" w:rsidRPr="00983BAB">
        <w:rPr>
          <w:sz w:val="24"/>
          <w:szCs w:val="24"/>
        </w:rPr>
        <w:t xml:space="preserve"> </w:t>
      </w:r>
      <w:r w:rsidR="002B4B3C">
        <w:rPr>
          <w:sz w:val="24"/>
          <w:szCs w:val="24"/>
        </w:rPr>
        <w:t>П</w:t>
      </w:r>
      <w:r w:rsidR="00E70E60" w:rsidRPr="00983BAB">
        <w:rPr>
          <w:sz w:val="24"/>
          <w:szCs w:val="24"/>
        </w:rPr>
        <w:t xml:space="preserve">риложения </w:t>
      </w:r>
      <w:r w:rsidR="00204246" w:rsidRPr="00983BAB">
        <w:rPr>
          <w:sz w:val="24"/>
          <w:szCs w:val="24"/>
        </w:rPr>
        <w:t>№</w:t>
      </w:r>
      <w:r w:rsidR="0052626C" w:rsidRPr="00983BAB">
        <w:rPr>
          <w:sz w:val="24"/>
          <w:szCs w:val="24"/>
        </w:rPr>
        <w:t> </w:t>
      </w:r>
      <w:r w:rsidR="00E70E60" w:rsidRPr="00983BAB">
        <w:rPr>
          <w:sz w:val="24"/>
          <w:szCs w:val="24"/>
        </w:rPr>
        <w:t>2</w:t>
      </w:r>
      <w:r w:rsidR="00204246" w:rsidRPr="00983BAB">
        <w:rPr>
          <w:sz w:val="24"/>
          <w:szCs w:val="24"/>
        </w:rPr>
        <w:t xml:space="preserve"> </w:t>
      </w:r>
      <w:r w:rsidR="00E70E60" w:rsidRPr="00983BAB">
        <w:rPr>
          <w:sz w:val="24"/>
          <w:szCs w:val="24"/>
        </w:rPr>
        <w:t>«Условия режима труда и отдыха педагогических работников и</w:t>
      </w:r>
      <w:r w:rsidR="0052626C" w:rsidRPr="00983BAB">
        <w:rPr>
          <w:sz w:val="24"/>
          <w:szCs w:val="24"/>
        </w:rPr>
        <w:t> </w:t>
      </w:r>
      <w:r w:rsidR="00E70E60" w:rsidRPr="00983BAB">
        <w:rPr>
          <w:sz w:val="24"/>
          <w:szCs w:val="24"/>
        </w:rPr>
        <w:t>иных работников» к</w:t>
      </w:r>
      <w:r w:rsidR="002B4B3C">
        <w:rPr>
          <w:sz w:val="24"/>
          <w:szCs w:val="24"/>
        </w:rPr>
        <w:t xml:space="preserve"> </w:t>
      </w:r>
      <w:r w:rsidR="00E70E60" w:rsidRPr="00983BAB">
        <w:rPr>
          <w:sz w:val="24"/>
          <w:szCs w:val="24"/>
        </w:rPr>
        <w:t>Отраслевому соглашению</w:t>
      </w:r>
      <w:r w:rsidR="00AD7E7A" w:rsidRPr="00983BAB">
        <w:rPr>
          <w:sz w:val="24"/>
          <w:szCs w:val="24"/>
        </w:rPr>
        <w:t>;</w:t>
      </w:r>
    </w:p>
    <w:p w:rsidR="00F1507F" w:rsidRPr="00983BAB" w:rsidRDefault="008534C8" w:rsidP="002B4B3C">
      <w:pPr>
        <w:ind w:firstLine="709"/>
        <w:jc w:val="both"/>
        <w:rPr>
          <w:sz w:val="24"/>
          <w:szCs w:val="24"/>
        </w:rPr>
      </w:pPr>
      <w:proofErr w:type="gramStart"/>
      <w:r w:rsidRPr="00983BAB">
        <w:rPr>
          <w:sz w:val="24"/>
          <w:szCs w:val="24"/>
        </w:rPr>
        <w:t>определен</w:t>
      </w:r>
      <w:proofErr w:type="gramEnd"/>
      <w:r w:rsidRPr="00983BAB">
        <w:rPr>
          <w:sz w:val="24"/>
          <w:szCs w:val="24"/>
        </w:rPr>
        <w:t xml:space="preserve"> в</w:t>
      </w:r>
      <w:r w:rsidR="00AD7E7A" w:rsidRPr="00983BAB">
        <w:rPr>
          <w:sz w:val="24"/>
          <w:szCs w:val="24"/>
        </w:rPr>
        <w:t xml:space="preserve"> пункте </w:t>
      </w:r>
      <w:r w:rsidR="00D36030" w:rsidRPr="00983BAB">
        <w:rPr>
          <w:sz w:val="24"/>
          <w:szCs w:val="24"/>
        </w:rPr>
        <w:t xml:space="preserve">2.3.5 </w:t>
      </w:r>
      <w:r w:rsidR="002B4B3C">
        <w:rPr>
          <w:sz w:val="24"/>
          <w:szCs w:val="24"/>
        </w:rPr>
        <w:t>П</w:t>
      </w:r>
      <w:r w:rsidR="00D36030" w:rsidRPr="00983BAB">
        <w:rPr>
          <w:sz w:val="24"/>
          <w:szCs w:val="24"/>
        </w:rPr>
        <w:t>риложения</w:t>
      </w:r>
      <w:r w:rsidRPr="00983BAB">
        <w:rPr>
          <w:sz w:val="24"/>
          <w:szCs w:val="24"/>
        </w:rPr>
        <w:t xml:space="preserve"> №</w:t>
      </w:r>
      <w:r w:rsidR="002B4B3C">
        <w:rPr>
          <w:sz w:val="24"/>
          <w:szCs w:val="24"/>
        </w:rPr>
        <w:t> </w:t>
      </w:r>
      <w:r w:rsidRPr="00983BAB">
        <w:rPr>
          <w:sz w:val="24"/>
          <w:szCs w:val="24"/>
        </w:rPr>
        <w:t>3</w:t>
      </w:r>
      <w:r w:rsidR="00204246" w:rsidRPr="00983BAB">
        <w:rPr>
          <w:sz w:val="24"/>
          <w:szCs w:val="24"/>
        </w:rPr>
        <w:t xml:space="preserve"> </w:t>
      </w:r>
      <w:r w:rsidR="00722476" w:rsidRPr="00983BAB">
        <w:rPr>
          <w:sz w:val="24"/>
          <w:szCs w:val="24"/>
        </w:rPr>
        <w:t xml:space="preserve">«Отраслевое тарифное соглашение» </w:t>
      </w:r>
      <w:r w:rsidRPr="00983BAB">
        <w:rPr>
          <w:sz w:val="24"/>
          <w:szCs w:val="24"/>
        </w:rPr>
        <w:t>к</w:t>
      </w:r>
      <w:r w:rsidR="0052626C" w:rsidRPr="00983BAB">
        <w:rPr>
          <w:sz w:val="24"/>
          <w:szCs w:val="24"/>
        </w:rPr>
        <w:t> </w:t>
      </w:r>
      <w:r w:rsidRPr="00983BAB">
        <w:rPr>
          <w:sz w:val="24"/>
          <w:szCs w:val="24"/>
        </w:rPr>
        <w:t>Отраслевому соглашению.</w:t>
      </w:r>
    </w:p>
    <w:p w:rsidR="006F5FA4" w:rsidRPr="00983BAB" w:rsidRDefault="006F5FA4" w:rsidP="002B4B3C">
      <w:pPr>
        <w:pStyle w:val="a4"/>
        <w:numPr>
          <w:ilvl w:val="1"/>
          <w:numId w:val="7"/>
        </w:numPr>
        <w:ind w:left="0" w:firstLine="709"/>
        <w:jc w:val="both"/>
        <w:rPr>
          <w:sz w:val="24"/>
          <w:szCs w:val="24"/>
        </w:rPr>
      </w:pPr>
      <w:r w:rsidRPr="00983BAB">
        <w:rPr>
          <w:sz w:val="24"/>
          <w:szCs w:val="24"/>
        </w:rPr>
        <w:t>Конкретные условия, порядок и размеры доплат устанавливаются в</w:t>
      </w:r>
      <w:r w:rsidR="002B4B3C">
        <w:rPr>
          <w:sz w:val="24"/>
          <w:szCs w:val="24"/>
        </w:rPr>
        <w:t xml:space="preserve"> </w:t>
      </w:r>
      <w:r w:rsidRPr="00983BAB">
        <w:rPr>
          <w:sz w:val="24"/>
          <w:szCs w:val="24"/>
        </w:rPr>
        <w:t>Положении о системе оплаты труда работников учреждения в соответствии с</w:t>
      </w:r>
      <w:r w:rsidR="0052626C" w:rsidRPr="00983BAB">
        <w:rPr>
          <w:sz w:val="24"/>
          <w:szCs w:val="24"/>
        </w:rPr>
        <w:t> </w:t>
      </w:r>
      <w:r w:rsidR="007C2552" w:rsidRPr="00983BAB">
        <w:rPr>
          <w:sz w:val="24"/>
          <w:szCs w:val="24"/>
        </w:rPr>
        <w:t>Отраслевым соглашением, настоящим</w:t>
      </w:r>
      <w:r w:rsidR="00A53557" w:rsidRPr="00983BAB">
        <w:rPr>
          <w:sz w:val="24"/>
          <w:szCs w:val="24"/>
        </w:rPr>
        <w:t>и Особенностями</w:t>
      </w:r>
      <w:r w:rsidRPr="00983BAB">
        <w:rPr>
          <w:sz w:val="24"/>
          <w:szCs w:val="24"/>
        </w:rPr>
        <w:t>.</w:t>
      </w:r>
    </w:p>
    <w:p w:rsidR="00BC7DC5" w:rsidRPr="00983BAB" w:rsidRDefault="00096D2E" w:rsidP="002B4B3C">
      <w:pPr>
        <w:ind w:firstLine="709"/>
        <w:jc w:val="both"/>
        <w:rPr>
          <w:sz w:val="24"/>
          <w:szCs w:val="24"/>
        </w:rPr>
      </w:pPr>
      <w:r w:rsidRPr="00983BAB">
        <w:rPr>
          <w:sz w:val="24"/>
          <w:szCs w:val="24"/>
        </w:rPr>
        <w:t>*</w:t>
      </w:r>
      <w:r w:rsidR="003631C1" w:rsidRPr="00983BAB">
        <w:rPr>
          <w:sz w:val="24"/>
          <w:szCs w:val="24"/>
        </w:rPr>
        <w:t>за исключением преподавателей организаций, осуществляющих образовательную деятельность по</w:t>
      </w:r>
      <w:r w:rsidR="002B4B3C">
        <w:rPr>
          <w:sz w:val="24"/>
          <w:szCs w:val="24"/>
        </w:rPr>
        <w:t xml:space="preserve"> </w:t>
      </w:r>
      <w:r w:rsidR="003631C1" w:rsidRPr="00983BAB">
        <w:rPr>
          <w:sz w:val="24"/>
          <w:szCs w:val="24"/>
        </w:rPr>
        <w:t xml:space="preserve">образовательным программам среднего профессионального образования педагогической направленности, которым установлена </w:t>
      </w:r>
      <w:r w:rsidR="00A53557" w:rsidRPr="00983BAB">
        <w:rPr>
          <w:sz w:val="24"/>
          <w:szCs w:val="24"/>
        </w:rPr>
        <w:t>норма часов преподавательской работы 18 часов в неделю за ставку заработной платы.</w:t>
      </w:r>
    </w:p>
    <w:p w:rsidR="000B487B" w:rsidRPr="002B4B3C" w:rsidRDefault="000B487B" w:rsidP="00B44DC9">
      <w:pPr>
        <w:spacing w:line="276" w:lineRule="auto"/>
        <w:ind w:firstLine="720"/>
        <w:jc w:val="both"/>
        <w:rPr>
          <w:sz w:val="16"/>
          <w:szCs w:val="16"/>
        </w:rPr>
      </w:pPr>
    </w:p>
    <w:p w:rsidR="00BC7DC5" w:rsidRPr="000F5F5A" w:rsidRDefault="000F5F5A" w:rsidP="002B4B3C">
      <w:pPr>
        <w:pStyle w:val="a4"/>
        <w:numPr>
          <w:ilvl w:val="0"/>
          <w:numId w:val="3"/>
        </w:numPr>
        <w:ind w:left="0" w:firstLine="0"/>
        <w:jc w:val="center"/>
        <w:rPr>
          <w:b/>
          <w:sz w:val="24"/>
          <w:szCs w:val="24"/>
        </w:rPr>
      </w:pPr>
      <w:r w:rsidRPr="000F5F5A">
        <w:rPr>
          <w:b/>
          <w:sz w:val="24"/>
          <w:szCs w:val="24"/>
        </w:rPr>
        <w:t>ОСОБЕННОСТИ ОПЛАТЫ ТРУДА ПРЕПОДАВАТЕЛЕЙ ОБРАЗОВАТЕЛЬНЫХ ОРГАНИЗАЦИЙ, РЕАЛИЗУЮЩИХ ОБРАЗОВАТЕЛЬНЫЕ ПРОГРАММЫ СРЕДНЕГО ПРОФЕССИОНАЛЬНОГО ОБРАЗОВАНИЯ И (ИЛИ) ПРОФЕССИОНАЛЬНОГО ОБУЧЕНИЯ</w:t>
      </w:r>
    </w:p>
    <w:p w:rsidR="00BC07D7" w:rsidRPr="00AB59DF" w:rsidRDefault="00BC07D7" w:rsidP="00BC07D7">
      <w:pPr>
        <w:spacing w:line="276" w:lineRule="auto"/>
        <w:jc w:val="center"/>
        <w:rPr>
          <w:b/>
          <w:sz w:val="12"/>
          <w:szCs w:val="12"/>
        </w:rPr>
      </w:pPr>
    </w:p>
    <w:p w:rsidR="00FA7477" w:rsidRPr="002A50C5" w:rsidRDefault="00FA7477" w:rsidP="002B4B3C">
      <w:pPr>
        <w:pStyle w:val="a4"/>
        <w:numPr>
          <w:ilvl w:val="1"/>
          <w:numId w:val="9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2A50C5">
        <w:rPr>
          <w:sz w:val="24"/>
          <w:szCs w:val="24"/>
        </w:rPr>
        <w:t>Норма 720 часов преподавательской работы является нормируемой частью педагогической работы преподавателей, а также расчетной величиной для исчисления размера их оплаты за фактически установленный им образовательной организацией годовой объем учебной нагрузки.</w:t>
      </w:r>
    </w:p>
    <w:p w:rsidR="00F47F92" w:rsidRPr="002A50C5" w:rsidRDefault="00F47F92" w:rsidP="002B4B3C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2A50C5">
        <w:rPr>
          <w:sz w:val="24"/>
          <w:szCs w:val="24"/>
        </w:rPr>
        <w:t>В соответствии с приказ</w:t>
      </w:r>
      <w:r w:rsidR="008A27F2" w:rsidRPr="002A50C5">
        <w:rPr>
          <w:sz w:val="24"/>
          <w:szCs w:val="24"/>
        </w:rPr>
        <w:t>ом</w:t>
      </w:r>
      <w:r w:rsidRPr="002A50C5">
        <w:rPr>
          <w:sz w:val="24"/>
          <w:szCs w:val="24"/>
        </w:rPr>
        <w:t xml:space="preserve"> </w:t>
      </w:r>
      <w:proofErr w:type="spellStart"/>
      <w:r w:rsidRPr="002A50C5">
        <w:rPr>
          <w:sz w:val="24"/>
          <w:szCs w:val="24"/>
        </w:rPr>
        <w:t>Минобрнауки</w:t>
      </w:r>
      <w:proofErr w:type="spellEnd"/>
      <w:r w:rsidRPr="002A50C5">
        <w:rPr>
          <w:sz w:val="24"/>
          <w:szCs w:val="24"/>
        </w:rPr>
        <w:t xml:space="preserve"> России от</w:t>
      </w:r>
      <w:r w:rsidR="002B4B3C">
        <w:rPr>
          <w:sz w:val="24"/>
          <w:szCs w:val="24"/>
        </w:rPr>
        <w:t> </w:t>
      </w:r>
      <w:r w:rsidRPr="002A50C5">
        <w:rPr>
          <w:sz w:val="24"/>
          <w:szCs w:val="24"/>
        </w:rPr>
        <w:t>22</w:t>
      </w:r>
      <w:r w:rsidR="002B4B3C">
        <w:rPr>
          <w:sz w:val="24"/>
          <w:szCs w:val="24"/>
        </w:rPr>
        <w:t> </w:t>
      </w:r>
      <w:r w:rsidRPr="002A50C5">
        <w:rPr>
          <w:sz w:val="24"/>
          <w:szCs w:val="24"/>
        </w:rPr>
        <w:t>декабря</w:t>
      </w:r>
      <w:r w:rsidR="002B4B3C">
        <w:rPr>
          <w:sz w:val="24"/>
          <w:szCs w:val="24"/>
        </w:rPr>
        <w:t> </w:t>
      </w:r>
      <w:r w:rsidRPr="002A50C5">
        <w:rPr>
          <w:sz w:val="24"/>
          <w:szCs w:val="24"/>
        </w:rPr>
        <w:t xml:space="preserve">2014 г. </w:t>
      </w:r>
      <w:r w:rsidR="0052626C" w:rsidRPr="002A50C5">
        <w:rPr>
          <w:sz w:val="24"/>
          <w:szCs w:val="24"/>
        </w:rPr>
        <w:t>№</w:t>
      </w:r>
      <w:r w:rsidRPr="002A50C5">
        <w:rPr>
          <w:sz w:val="24"/>
          <w:szCs w:val="24"/>
        </w:rPr>
        <w:t> 1601 на</w:t>
      </w:r>
      <w:r w:rsidR="002B4B3C">
        <w:rPr>
          <w:sz w:val="24"/>
          <w:szCs w:val="24"/>
        </w:rPr>
        <w:t> </w:t>
      </w:r>
      <w:r w:rsidRPr="002A50C5">
        <w:rPr>
          <w:sz w:val="24"/>
          <w:szCs w:val="24"/>
        </w:rPr>
        <w:t>начало учебного года исходя из определенного преподавателям фактического годового объема учебной нагрузки, размера ставки заработной платы, предусмотренной за норму часов педагогической работы, составляющую 720 часов в</w:t>
      </w:r>
      <w:r w:rsidR="002B4B3C">
        <w:rPr>
          <w:sz w:val="24"/>
          <w:szCs w:val="24"/>
        </w:rPr>
        <w:t xml:space="preserve"> </w:t>
      </w:r>
      <w:r w:rsidRPr="002A50C5">
        <w:rPr>
          <w:sz w:val="24"/>
          <w:szCs w:val="24"/>
        </w:rPr>
        <w:t>год, средней месячной нормы учебной нагрузки, составляющей 72 часа, определяется размер их средней месячной оплаты за</w:t>
      </w:r>
      <w:r w:rsidR="002B4B3C">
        <w:rPr>
          <w:sz w:val="24"/>
          <w:szCs w:val="24"/>
        </w:rPr>
        <w:t> </w:t>
      </w:r>
      <w:r w:rsidRPr="002A50C5">
        <w:rPr>
          <w:sz w:val="24"/>
          <w:szCs w:val="24"/>
        </w:rPr>
        <w:t>выполнение годового объема учебной нагрузки.</w:t>
      </w:r>
      <w:proofErr w:type="gramEnd"/>
    </w:p>
    <w:p w:rsidR="00F47F92" w:rsidRPr="002A50C5" w:rsidRDefault="00F47F92" w:rsidP="002B4B3C">
      <w:pPr>
        <w:spacing w:line="276" w:lineRule="auto"/>
        <w:ind w:firstLine="709"/>
        <w:jc w:val="both"/>
        <w:rPr>
          <w:sz w:val="24"/>
          <w:szCs w:val="24"/>
        </w:rPr>
      </w:pPr>
      <w:r w:rsidRPr="002A50C5">
        <w:rPr>
          <w:sz w:val="24"/>
          <w:szCs w:val="24"/>
        </w:rPr>
        <w:t>Исчисление размера средней месячной оплаты за фактический годовой объем учебной нагрузки осуществляется путем умножения часовой ставки преподавателя на определенный ему объем годовой учебной нагрузки и деления полученного произведения на 10 учебных месяцев.</w:t>
      </w:r>
    </w:p>
    <w:p w:rsidR="00F47F92" w:rsidRPr="002A50C5" w:rsidRDefault="00F47F92" w:rsidP="002B4B3C">
      <w:pPr>
        <w:spacing w:line="276" w:lineRule="auto"/>
        <w:ind w:firstLine="709"/>
        <w:jc w:val="both"/>
        <w:rPr>
          <w:sz w:val="24"/>
          <w:szCs w:val="24"/>
        </w:rPr>
      </w:pPr>
      <w:r w:rsidRPr="002A50C5">
        <w:rPr>
          <w:sz w:val="24"/>
          <w:szCs w:val="24"/>
        </w:rPr>
        <w:t>Часовая ставка определяется путем деления месячной ставки заработной платы на</w:t>
      </w:r>
      <w:r w:rsidR="002B4B3C">
        <w:rPr>
          <w:sz w:val="24"/>
          <w:szCs w:val="24"/>
        </w:rPr>
        <w:t> </w:t>
      </w:r>
      <w:r w:rsidRPr="002A50C5">
        <w:rPr>
          <w:sz w:val="24"/>
          <w:szCs w:val="24"/>
        </w:rPr>
        <w:t>среднюю месячную норму учебной нагрузки, составляющую 72 часа.</w:t>
      </w:r>
    </w:p>
    <w:p w:rsidR="00F47F92" w:rsidRPr="002A50C5" w:rsidRDefault="00F47F92" w:rsidP="002B4B3C">
      <w:pPr>
        <w:pStyle w:val="a4"/>
        <w:numPr>
          <w:ilvl w:val="1"/>
          <w:numId w:val="9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2A50C5">
        <w:rPr>
          <w:sz w:val="24"/>
          <w:szCs w:val="24"/>
        </w:rPr>
        <w:lastRenderedPageBreak/>
        <w:t>Средняя месячная оплата за фактический годовой объем учебной нагрузки выплачивается ежемесячно независимо от объема учебной нагрузки, выполняемого преподавателями в каждом месяце учебного года, а также в период каникул, не</w:t>
      </w:r>
      <w:r w:rsidR="0052626C" w:rsidRPr="002A50C5">
        <w:rPr>
          <w:sz w:val="24"/>
          <w:szCs w:val="24"/>
        </w:rPr>
        <w:t> </w:t>
      </w:r>
      <w:r w:rsidRPr="002A50C5">
        <w:rPr>
          <w:sz w:val="24"/>
          <w:szCs w:val="24"/>
        </w:rPr>
        <w:t>совпадающий с ежегодным основным удлиненным оплачиваемым отпуском и</w:t>
      </w:r>
      <w:r w:rsidR="0052626C" w:rsidRPr="002A50C5">
        <w:rPr>
          <w:sz w:val="24"/>
          <w:szCs w:val="24"/>
        </w:rPr>
        <w:t> </w:t>
      </w:r>
      <w:r w:rsidRPr="002A50C5">
        <w:rPr>
          <w:sz w:val="24"/>
          <w:szCs w:val="24"/>
        </w:rPr>
        <w:t>ежегодным дополнительным оплачиваемым отпуском.</w:t>
      </w:r>
    </w:p>
    <w:p w:rsidR="00E86539" w:rsidRPr="002A50C5" w:rsidRDefault="00F47F92" w:rsidP="002B4B3C">
      <w:pPr>
        <w:pStyle w:val="a4"/>
        <w:numPr>
          <w:ilvl w:val="1"/>
          <w:numId w:val="9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2A50C5">
        <w:rPr>
          <w:sz w:val="24"/>
          <w:szCs w:val="24"/>
        </w:rPr>
        <w:t>Преподавателям, поступившим на работу в течение учебного года, фактический объем годовой учебной нагрузки и размер средней месячной оплаты определяется на</w:t>
      </w:r>
      <w:r w:rsidR="002B4B3C">
        <w:rPr>
          <w:sz w:val="24"/>
          <w:szCs w:val="24"/>
        </w:rPr>
        <w:t> </w:t>
      </w:r>
      <w:r w:rsidRPr="002A50C5">
        <w:rPr>
          <w:sz w:val="24"/>
          <w:szCs w:val="24"/>
        </w:rPr>
        <w:t xml:space="preserve">количество </w:t>
      </w:r>
      <w:r w:rsidR="009F4B84" w:rsidRPr="002A50C5">
        <w:rPr>
          <w:sz w:val="24"/>
          <w:szCs w:val="24"/>
        </w:rPr>
        <w:t xml:space="preserve">полных месяцев, </w:t>
      </w:r>
      <w:r w:rsidRPr="002A50C5">
        <w:rPr>
          <w:sz w:val="24"/>
          <w:szCs w:val="24"/>
        </w:rPr>
        <w:t xml:space="preserve">оставшихся до конца учебного года. </w:t>
      </w:r>
      <w:r w:rsidR="009F4B84" w:rsidRPr="002A50C5">
        <w:rPr>
          <w:sz w:val="24"/>
          <w:szCs w:val="24"/>
        </w:rPr>
        <w:t>В</w:t>
      </w:r>
      <w:r w:rsidR="0052626C" w:rsidRPr="002A50C5">
        <w:rPr>
          <w:sz w:val="24"/>
          <w:szCs w:val="24"/>
        </w:rPr>
        <w:t> </w:t>
      </w:r>
      <w:r w:rsidR="009F4B84" w:rsidRPr="002A50C5">
        <w:rPr>
          <w:sz w:val="24"/>
          <w:szCs w:val="24"/>
        </w:rPr>
        <w:t xml:space="preserve">этом случае </w:t>
      </w:r>
      <w:r w:rsidR="003F2086" w:rsidRPr="002A50C5">
        <w:rPr>
          <w:sz w:val="24"/>
          <w:szCs w:val="24"/>
        </w:rPr>
        <w:t>з</w:t>
      </w:r>
      <w:r w:rsidRPr="002A50C5">
        <w:rPr>
          <w:sz w:val="24"/>
          <w:szCs w:val="24"/>
        </w:rPr>
        <w:t>аработная плата за неполный рабочий месяц выплачивается за</w:t>
      </w:r>
      <w:r w:rsidR="0052626C" w:rsidRPr="002A50C5">
        <w:rPr>
          <w:sz w:val="24"/>
          <w:szCs w:val="24"/>
        </w:rPr>
        <w:t> </w:t>
      </w:r>
      <w:r w:rsidRPr="002A50C5">
        <w:rPr>
          <w:sz w:val="24"/>
          <w:szCs w:val="24"/>
        </w:rPr>
        <w:t>фактическое количество часов по часовым ставкам.</w:t>
      </w:r>
    </w:p>
    <w:p w:rsidR="00E86539" w:rsidRPr="002A50C5" w:rsidRDefault="00DD568D" w:rsidP="002B4B3C">
      <w:pPr>
        <w:pStyle w:val="a4"/>
        <w:numPr>
          <w:ilvl w:val="1"/>
          <w:numId w:val="9"/>
        </w:numPr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2A50C5">
        <w:rPr>
          <w:sz w:val="24"/>
          <w:szCs w:val="24"/>
        </w:rPr>
        <w:t>За выполнение с письменного согласия преподавателей дополнительных видов работ (классное руководство, проверка письменных работ, заведование учебными кабинетами, лабораториями, руководство цикловыми комиссиями, методическими объединениями и</w:t>
      </w:r>
      <w:r w:rsidR="002B4B3C">
        <w:rPr>
          <w:sz w:val="24"/>
          <w:szCs w:val="24"/>
        </w:rPr>
        <w:t> </w:t>
      </w:r>
      <w:r w:rsidRPr="002A50C5">
        <w:rPr>
          <w:sz w:val="24"/>
          <w:szCs w:val="24"/>
        </w:rPr>
        <w:t>других дополнительные видов работы, не входящих в должностные обязанности, но</w:t>
      </w:r>
      <w:r w:rsidR="002B4B3C">
        <w:rPr>
          <w:sz w:val="24"/>
          <w:szCs w:val="24"/>
        </w:rPr>
        <w:t> </w:t>
      </w:r>
      <w:r w:rsidRPr="002A50C5">
        <w:rPr>
          <w:sz w:val="24"/>
          <w:szCs w:val="24"/>
        </w:rPr>
        <w:t xml:space="preserve">непосредственно связанных с образовательной деятельностью), </w:t>
      </w:r>
      <w:r w:rsidR="00E70F78" w:rsidRPr="002A50C5">
        <w:rPr>
          <w:sz w:val="24"/>
          <w:szCs w:val="24"/>
        </w:rPr>
        <w:t xml:space="preserve">производятся доплаты, порядок, условия </w:t>
      </w:r>
      <w:r w:rsidR="00831D6B" w:rsidRPr="002A50C5">
        <w:rPr>
          <w:sz w:val="24"/>
          <w:szCs w:val="24"/>
        </w:rPr>
        <w:t xml:space="preserve">и </w:t>
      </w:r>
      <w:r w:rsidR="007D237D" w:rsidRPr="002A50C5">
        <w:rPr>
          <w:sz w:val="24"/>
          <w:szCs w:val="24"/>
        </w:rPr>
        <w:t>размер которых</w:t>
      </w:r>
      <w:r w:rsidRPr="002A50C5">
        <w:rPr>
          <w:sz w:val="24"/>
          <w:szCs w:val="24"/>
        </w:rPr>
        <w:t xml:space="preserve"> устанавливаются Учреждением</w:t>
      </w:r>
      <w:r w:rsidR="00831D6B" w:rsidRPr="002A50C5">
        <w:rPr>
          <w:sz w:val="24"/>
          <w:szCs w:val="24"/>
        </w:rPr>
        <w:t xml:space="preserve"> самостоятельно, исходя </w:t>
      </w:r>
      <w:r w:rsidRPr="002A50C5">
        <w:rPr>
          <w:sz w:val="24"/>
          <w:szCs w:val="24"/>
        </w:rPr>
        <w:t>из размера ставки заработной платы</w:t>
      </w:r>
      <w:r w:rsidR="00831D6B" w:rsidRPr="002A50C5">
        <w:rPr>
          <w:sz w:val="24"/>
          <w:szCs w:val="24"/>
        </w:rPr>
        <w:t xml:space="preserve"> (</w:t>
      </w:r>
      <w:hyperlink r:id="rId8" w:history="1">
        <w:r w:rsidR="00831D6B" w:rsidRPr="002A50C5">
          <w:rPr>
            <w:sz w:val="24"/>
            <w:szCs w:val="24"/>
          </w:rPr>
          <w:t>пункт</w:t>
        </w:r>
        <w:r w:rsidR="00F47F92" w:rsidRPr="002A50C5">
          <w:rPr>
            <w:sz w:val="24"/>
            <w:szCs w:val="24"/>
          </w:rPr>
          <w:t> 2.3</w:t>
        </w:r>
      </w:hyperlink>
      <w:r w:rsidR="00F47F92" w:rsidRPr="002A50C5">
        <w:rPr>
          <w:sz w:val="24"/>
          <w:szCs w:val="24"/>
        </w:rPr>
        <w:t xml:space="preserve"> приложения к приказу</w:t>
      </w:r>
      <w:proofErr w:type="gramEnd"/>
      <w:r w:rsidR="00F47F92" w:rsidRPr="002A50C5">
        <w:rPr>
          <w:sz w:val="24"/>
          <w:szCs w:val="24"/>
        </w:rPr>
        <w:t xml:space="preserve"> </w:t>
      </w:r>
      <w:proofErr w:type="spellStart"/>
      <w:proofErr w:type="gramStart"/>
      <w:r w:rsidR="00F47F92" w:rsidRPr="002A50C5">
        <w:rPr>
          <w:sz w:val="24"/>
          <w:szCs w:val="24"/>
        </w:rPr>
        <w:t>Минобрнауки</w:t>
      </w:r>
      <w:proofErr w:type="spellEnd"/>
      <w:r w:rsidR="00831D6B" w:rsidRPr="002A50C5">
        <w:rPr>
          <w:sz w:val="24"/>
          <w:szCs w:val="24"/>
        </w:rPr>
        <w:t xml:space="preserve"> России от</w:t>
      </w:r>
      <w:r w:rsidR="002B4B3C">
        <w:rPr>
          <w:sz w:val="24"/>
          <w:szCs w:val="24"/>
        </w:rPr>
        <w:t> </w:t>
      </w:r>
      <w:r w:rsidR="00831D6B" w:rsidRPr="002A50C5">
        <w:rPr>
          <w:sz w:val="24"/>
          <w:szCs w:val="24"/>
        </w:rPr>
        <w:t>1</w:t>
      </w:r>
      <w:r w:rsidR="002B4B3C">
        <w:rPr>
          <w:sz w:val="24"/>
          <w:szCs w:val="24"/>
        </w:rPr>
        <w:t> </w:t>
      </w:r>
      <w:r w:rsidR="00831D6B" w:rsidRPr="002A50C5">
        <w:rPr>
          <w:sz w:val="24"/>
          <w:szCs w:val="24"/>
        </w:rPr>
        <w:t>мая</w:t>
      </w:r>
      <w:r w:rsidR="002B4B3C">
        <w:rPr>
          <w:sz w:val="24"/>
          <w:szCs w:val="24"/>
        </w:rPr>
        <w:t> </w:t>
      </w:r>
      <w:r w:rsidR="00831D6B" w:rsidRPr="002A50C5">
        <w:rPr>
          <w:sz w:val="24"/>
          <w:szCs w:val="24"/>
        </w:rPr>
        <w:t xml:space="preserve">2016 г. </w:t>
      </w:r>
      <w:r w:rsidR="0052626C" w:rsidRPr="002A50C5">
        <w:rPr>
          <w:sz w:val="24"/>
          <w:szCs w:val="24"/>
        </w:rPr>
        <w:t>№</w:t>
      </w:r>
      <w:r w:rsidR="00831D6B" w:rsidRPr="002A50C5">
        <w:rPr>
          <w:sz w:val="24"/>
          <w:szCs w:val="24"/>
        </w:rPr>
        <w:t> 536)</w:t>
      </w:r>
      <w:bookmarkStart w:id="0" w:name="sub_200011"/>
      <w:r w:rsidR="00831D6B" w:rsidRPr="002A50C5">
        <w:rPr>
          <w:sz w:val="24"/>
          <w:szCs w:val="24"/>
        </w:rPr>
        <w:t>.</w:t>
      </w:r>
      <w:proofErr w:type="gramEnd"/>
    </w:p>
    <w:p w:rsidR="007E4610" w:rsidRPr="002A50C5" w:rsidRDefault="00F47F92" w:rsidP="002B4B3C">
      <w:pPr>
        <w:pStyle w:val="a4"/>
        <w:numPr>
          <w:ilvl w:val="1"/>
          <w:numId w:val="9"/>
        </w:numPr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2A50C5">
        <w:rPr>
          <w:sz w:val="24"/>
          <w:szCs w:val="24"/>
        </w:rPr>
        <w:t>В случае, когда учебная нагрузка в определенном на начало учебного года годовом объеме не может быть выполнена преподавателем в связи с нахождением в</w:t>
      </w:r>
      <w:r w:rsidR="002B4B3C">
        <w:rPr>
          <w:sz w:val="24"/>
          <w:szCs w:val="24"/>
        </w:rPr>
        <w:t> </w:t>
      </w:r>
      <w:r w:rsidRPr="002A50C5">
        <w:rPr>
          <w:sz w:val="24"/>
          <w:szCs w:val="24"/>
        </w:rPr>
        <w:t>ежегодном основном удлиненном оплачиваемом отпуске или в ежегодном дополнительном оплачиваемом отпуске, на учебных сборах, в командировке, при получении дополнительного профессионального образования с отрывом от работы, в</w:t>
      </w:r>
      <w:r w:rsidR="0052626C" w:rsidRPr="002A50C5">
        <w:rPr>
          <w:sz w:val="24"/>
          <w:szCs w:val="24"/>
        </w:rPr>
        <w:t> </w:t>
      </w:r>
      <w:r w:rsidRPr="002A50C5">
        <w:rPr>
          <w:sz w:val="24"/>
          <w:szCs w:val="24"/>
        </w:rPr>
        <w:t>связи с временной нетрудоспособностью, определенный ему годовой объем учебной нагрузки подлежит</w:t>
      </w:r>
      <w:proofErr w:type="gramEnd"/>
      <w:r w:rsidRPr="002A50C5">
        <w:rPr>
          <w:sz w:val="24"/>
          <w:szCs w:val="24"/>
        </w:rPr>
        <w:t xml:space="preserve"> уменьшению на 1/10 часть за </w:t>
      </w:r>
      <w:proofErr w:type="gramStart"/>
      <w:r w:rsidRPr="002A50C5">
        <w:rPr>
          <w:sz w:val="24"/>
          <w:szCs w:val="24"/>
        </w:rPr>
        <w:t>каждый полный месяц</w:t>
      </w:r>
      <w:proofErr w:type="gramEnd"/>
      <w:r w:rsidRPr="002A50C5">
        <w:rPr>
          <w:sz w:val="24"/>
          <w:szCs w:val="24"/>
        </w:rPr>
        <w:t xml:space="preserve"> отсутствия на работе и исходя из</w:t>
      </w:r>
      <w:r w:rsidR="002B4B3C">
        <w:rPr>
          <w:sz w:val="24"/>
          <w:szCs w:val="24"/>
        </w:rPr>
        <w:t> </w:t>
      </w:r>
      <w:r w:rsidRPr="002A50C5">
        <w:rPr>
          <w:sz w:val="24"/>
          <w:szCs w:val="24"/>
        </w:rPr>
        <w:t>количества пропущенных рабочих дней за неполный месяц без изменения размера средней месячной оплаты, установленной на начало учебного года.</w:t>
      </w:r>
      <w:bookmarkStart w:id="1" w:name="sub_200012"/>
      <w:bookmarkEnd w:id="0"/>
    </w:p>
    <w:p w:rsidR="007E4610" w:rsidRPr="002A50C5" w:rsidRDefault="00F47F92" w:rsidP="002B4B3C">
      <w:pPr>
        <w:pStyle w:val="a4"/>
        <w:numPr>
          <w:ilvl w:val="1"/>
          <w:numId w:val="9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2A50C5">
        <w:rPr>
          <w:sz w:val="24"/>
          <w:szCs w:val="24"/>
        </w:rPr>
        <w:t>В случае фактического выполнения преподавателем учебной нагрузки в</w:t>
      </w:r>
      <w:r w:rsidR="002B4B3C">
        <w:rPr>
          <w:sz w:val="24"/>
          <w:szCs w:val="24"/>
        </w:rPr>
        <w:t xml:space="preserve"> </w:t>
      </w:r>
      <w:r w:rsidRPr="002A50C5">
        <w:rPr>
          <w:sz w:val="24"/>
          <w:szCs w:val="24"/>
        </w:rPr>
        <w:t>день выдачи листка нетрудоспособности, в день отъезда в служебную командировку и день возвращения из служебной командировки, при получении дополнительного профессионального образования без отрыва от работы уменьшение учебной нагрузки не</w:t>
      </w:r>
      <w:r w:rsidR="002B4B3C">
        <w:rPr>
          <w:sz w:val="24"/>
          <w:szCs w:val="24"/>
        </w:rPr>
        <w:t> </w:t>
      </w:r>
      <w:r w:rsidRPr="002A50C5">
        <w:rPr>
          <w:sz w:val="24"/>
          <w:szCs w:val="24"/>
        </w:rPr>
        <w:t>производится.</w:t>
      </w:r>
      <w:bookmarkStart w:id="2" w:name="sub_200013"/>
      <w:bookmarkEnd w:id="1"/>
    </w:p>
    <w:p w:rsidR="007E4610" w:rsidRPr="002A50C5" w:rsidRDefault="00F47F92" w:rsidP="002B4B3C">
      <w:pPr>
        <w:pStyle w:val="a4"/>
        <w:numPr>
          <w:ilvl w:val="1"/>
          <w:numId w:val="9"/>
        </w:numPr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2A50C5">
        <w:rPr>
          <w:sz w:val="24"/>
          <w:szCs w:val="24"/>
        </w:rPr>
        <w:t>Часы учебной нагрузки, выполненные сверх установленного на начало учебного года фактического годового объема учебной нагрузки, уменьшенного по</w:t>
      </w:r>
      <w:r w:rsidR="002B4B3C">
        <w:rPr>
          <w:sz w:val="24"/>
          <w:szCs w:val="24"/>
        </w:rPr>
        <w:t xml:space="preserve"> </w:t>
      </w:r>
      <w:r w:rsidRPr="002A50C5">
        <w:rPr>
          <w:sz w:val="24"/>
          <w:szCs w:val="24"/>
        </w:rPr>
        <w:t xml:space="preserve">основаниям, предусмотренным </w:t>
      </w:r>
      <w:hyperlink r:id="rId9" w:history="1">
        <w:r w:rsidRPr="002A50C5">
          <w:rPr>
            <w:sz w:val="24"/>
            <w:szCs w:val="24"/>
          </w:rPr>
          <w:t>пунктом 4.4 раздела IV</w:t>
        </w:r>
      </w:hyperlink>
      <w:r w:rsidRPr="002A50C5">
        <w:rPr>
          <w:sz w:val="24"/>
          <w:szCs w:val="24"/>
        </w:rPr>
        <w:t xml:space="preserve"> приложения 2 к приказу Минобрнауки России от 22 декабря 2014 г. </w:t>
      </w:r>
      <w:r w:rsidR="0052626C" w:rsidRPr="002A50C5">
        <w:rPr>
          <w:sz w:val="24"/>
          <w:szCs w:val="24"/>
        </w:rPr>
        <w:t>№</w:t>
      </w:r>
      <w:r w:rsidRPr="002A50C5">
        <w:rPr>
          <w:sz w:val="24"/>
          <w:szCs w:val="24"/>
        </w:rPr>
        <w:t> 1601, оплачиваются дополнительно по</w:t>
      </w:r>
      <w:r w:rsidR="0052626C" w:rsidRPr="002A50C5">
        <w:rPr>
          <w:sz w:val="24"/>
          <w:szCs w:val="24"/>
        </w:rPr>
        <w:t> </w:t>
      </w:r>
      <w:r w:rsidRPr="002A50C5">
        <w:rPr>
          <w:sz w:val="24"/>
          <w:szCs w:val="24"/>
        </w:rPr>
        <w:t>часовым ставкам только после выполнения преподавателем всего установленного (уменьшенного) годового объема учебной нагрузки.</w:t>
      </w:r>
      <w:proofErr w:type="gramEnd"/>
      <w:r w:rsidRPr="002A50C5">
        <w:rPr>
          <w:sz w:val="24"/>
          <w:szCs w:val="24"/>
        </w:rPr>
        <w:t xml:space="preserve"> Оплата производится помесячно или в конце учебного года.</w:t>
      </w:r>
      <w:bookmarkEnd w:id="2"/>
    </w:p>
    <w:p w:rsidR="00F47F92" w:rsidRPr="002A50C5" w:rsidRDefault="00F47F92" w:rsidP="002B4B3C">
      <w:pPr>
        <w:pStyle w:val="a4"/>
        <w:numPr>
          <w:ilvl w:val="1"/>
          <w:numId w:val="9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2A50C5">
        <w:rPr>
          <w:sz w:val="24"/>
          <w:szCs w:val="24"/>
        </w:rPr>
        <w:t>Учебная нагрузка, выполненная преподавателем при замещении временно отсутствующих преподавателей по болезни и другим причинам, оплачивается дополнительно по часовым ставкам помесячно или в конце учебного года также только после выполнения преподавателем всего установленного (уменьшенного) годового объема учебной нагрузки.</w:t>
      </w:r>
    </w:p>
    <w:p w:rsidR="007E4610" w:rsidRPr="002A50C5" w:rsidRDefault="00F47F92" w:rsidP="002B4B3C">
      <w:pPr>
        <w:spacing w:line="276" w:lineRule="auto"/>
        <w:ind w:firstLine="709"/>
        <w:jc w:val="both"/>
        <w:rPr>
          <w:sz w:val="24"/>
          <w:szCs w:val="24"/>
        </w:rPr>
      </w:pPr>
      <w:r w:rsidRPr="002A50C5">
        <w:rPr>
          <w:sz w:val="24"/>
          <w:szCs w:val="24"/>
        </w:rPr>
        <w:t>В том случае, если замещение продолжается непрерывно свыше двух месяцев, то</w:t>
      </w:r>
      <w:r w:rsidR="002B4B3C">
        <w:rPr>
          <w:sz w:val="24"/>
          <w:szCs w:val="24"/>
        </w:rPr>
        <w:t> </w:t>
      </w:r>
      <w:r w:rsidRPr="002A50C5">
        <w:rPr>
          <w:sz w:val="24"/>
          <w:szCs w:val="24"/>
        </w:rPr>
        <w:t>со</w:t>
      </w:r>
      <w:r w:rsidR="002B4B3C">
        <w:rPr>
          <w:sz w:val="24"/>
          <w:szCs w:val="24"/>
        </w:rPr>
        <w:t> </w:t>
      </w:r>
      <w:r w:rsidRPr="002A50C5">
        <w:rPr>
          <w:sz w:val="24"/>
          <w:szCs w:val="24"/>
        </w:rPr>
        <w:t>дня его начала исходя из уточненного годового объема учебной нагрузки в</w:t>
      </w:r>
      <w:r w:rsidR="002B4B3C">
        <w:rPr>
          <w:sz w:val="24"/>
          <w:szCs w:val="24"/>
        </w:rPr>
        <w:t xml:space="preserve"> </w:t>
      </w:r>
      <w:r w:rsidRPr="002A50C5">
        <w:rPr>
          <w:sz w:val="24"/>
          <w:szCs w:val="24"/>
        </w:rPr>
        <w:t>порядке, предусмотренном для преподавателей, поступивших на работу в течение учебного года, производится перерасчет средней месячной оплаты преподавателей.</w:t>
      </w:r>
    </w:p>
    <w:p w:rsidR="009B19BE" w:rsidRPr="002A50C5" w:rsidRDefault="00F47F92" w:rsidP="002B4B3C">
      <w:pPr>
        <w:pStyle w:val="a4"/>
        <w:numPr>
          <w:ilvl w:val="1"/>
          <w:numId w:val="9"/>
        </w:numPr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2A50C5">
        <w:rPr>
          <w:sz w:val="24"/>
          <w:szCs w:val="24"/>
        </w:rPr>
        <w:lastRenderedPageBreak/>
        <w:t xml:space="preserve">Преподавателям, у которых по не зависящим от них причинам в течение учебного года учебная нагрузка уменьшается по сравнению с учебной нагрузкой, установленной на начало учебного года, либо уменьшенной по основаниям, предусмотренным </w:t>
      </w:r>
      <w:hyperlink r:id="rId10" w:history="1">
        <w:r w:rsidRPr="002A50C5">
          <w:rPr>
            <w:sz w:val="24"/>
            <w:szCs w:val="24"/>
          </w:rPr>
          <w:t>пунктом 4.4 раздела IV</w:t>
        </w:r>
      </w:hyperlink>
      <w:r w:rsidRPr="002A50C5">
        <w:rPr>
          <w:sz w:val="24"/>
          <w:szCs w:val="24"/>
        </w:rPr>
        <w:t xml:space="preserve"> приложения 2 к приказу </w:t>
      </w:r>
      <w:proofErr w:type="spellStart"/>
      <w:r w:rsidRPr="002A50C5">
        <w:rPr>
          <w:sz w:val="24"/>
          <w:szCs w:val="24"/>
        </w:rPr>
        <w:t>Минобрнауки</w:t>
      </w:r>
      <w:proofErr w:type="spellEnd"/>
      <w:r w:rsidRPr="002A50C5">
        <w:rPr>
          <w:sz w:val="24"/>
          <w:szCs w:val="24"/>
        </w:rPr>
        <w:t xml:space="preserve"> России от</w:t>
      </w:r>
      <w:r w:rsidR="002B4B3C">
        <w:rPr>
          <w:sz w:val="24"/>
          <w:szCs w:val="24"/>
        </w:rPr>
        <w:t> </w:t>
      </w:r>
      <w:r w:rsidRPr="002A50C5">
        <w:rPr>
          <w:sz w:val="24"/>
          <w:szCs w:val="24"/>
        </w:rPr>
        <w:t>22</w:t>
      </w:r>
      <w:r w:rsidR="002B4B3C">
        <w:rPr>
          <w:sz w:val="24"/>
          <w:szCs w:val="24"/>
        </w:rPr>
        <w:t> </w:t>
      </w:r>
      <w:r w:rsidRPr="002A50C5">
        <w:rPr>
          <w:sz w:val="24"/>
          <w:szCs w:val="24"/>
        </w:rPr>
        <w:t>декабря</w:t>
      </w:r>
      <w:r w:rsidR="002B4B3C">
        <w:rPr>
          <w:sz w:val="24"/>
          <w:szCs w:val="24"/>
        </w:rPr>
        <w:t> </w:t>
      </w:r>
      <w:r w:rsidRPr="002A50C5">
        <w:rPr>
          <w:sz w:val="24"/>
          <w:szCs w:val="24"/>
        </w:rPr>
        <w:t xml:space="preserve">2014 г. </w:t>
      </w:r>
      <w:r w:rsidR="002B4B3C">
        <w:rPr>
          <w:sz w:val="24"/>
          <w:szCs w:val="24"/>
        </w:rPr>
        <w:t>№</w:t>
      </w:r>
      <w:bookmarkStart w:id="3" w:name="_GoBack"/>
      <w:bookmarkEnd w:id="3"/>
      <w:r w:rsidRPr="002A50C5">
        <w:rPr>
          <w:sz w:val="24"/>
          <w:szCs w:val="24"/>
        </w:rPr>
        <w:t> 1601, до конца учебного года, а также в период каникул, не совпадающий с ежегодным</w:t>
      </w:r>
      <w:proofErr w:type="gramEnd"/>
      <w:r w:rsidRPr="002A50C5">
        <w:rPr>
          <w:sz w:val="24"/>
          <w:szCs w:val="24"/>
        </w:rPr>
        <w:t xml:space="preserve"> основным удлиненным оплачиваемым отпуском и ежегодным дополнительным оплачиваемым отпуском, выплачивается заработная плата в размере, установленном в начале учебного года.</w:t>
      </w:r>
    </w:p>
    <w:p w:rsidR="005626BF" w:rsidRPr="002A50C5" w:rsidRDefault="00F43EC4" w:rsidP="002B4B3C">
      <w:pPr>
        <w:pStyle w:val="a4"/>
        <w:numPr>
          <w:ilvl w:val="1"/>
          <w:numId w:val="9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2A50C5">
        <w:rPr>
          <w:sz w:val="24"/>
          <w:szCs w:val="24"/>
        </w:rPr>
        <w:t>Все</w:t>
      </w:r>
      <w:r w:rsidR="00F47F92" w:rsidRPr="002A50C5">
        <w:rPr>
          <w:sz w:val="24"/>
          <w:szCs w:val="24"/>
        </w:rPr>
        <w:t xml:space="preserve"> вид</w:t>
      </w:r>
      <w:r w:rsidRPr="002A50C5">
        <w:rPr>
          <w:sz w:val="24"/>
          <w:szCs w:val="24"/>
        </w:rPr>
        <w:t>ы</w:t>
      </w:r>
      <w:r w:rsidR="00F47F92" w:rsidRPr="002A50C5">
        <w:rPr>
          <w:sz w:val="24"/>
          <w:szCs w:val="24"/>
        </w:rPr>
        <w:t xml:space="preserve"> выплат, гарантируемых преподавателю в месяц, </w:t>
      </w:r>
      <w:r w:rsidRPr="002A50C5">
        <w:rPr>
          <w:sz w:val="24"/>
          <w:szCs w:val="24"/>
        </w:rPr>
        <w:t>утверждаются в</w:t>
      </w:r>
      <w:r w:rsidR="0052626C" w:rsidRPr="002A50C5">
        <w:rPr>
          <w:sz w:val="24"/>
          <w:szCs w:val="24"/>
        </w:rPr>
        <w:t> </w:t>
      </w:r>
      <w:r w:rsidRPr="002A50C5">
        <w:rPr>
          <w:sz w:val="24"/>
          <w:szCs w:val="24"/>
        </w:rPr>
        <w:t>т</w:t>
      </w:r>
      <w:hyperlink w:anchor="sub_20100" w:history="1">
        <w:r w:rsidR="00F47F92" w:rsidRPr="002A50C5">
          <w:rPr>
            <w:sz w:val="24"/>
            <w:szCs w:val="24"/>
          </w:rPr>
          <w:t>арификационн</w:t>
        </w:r>
        <w:r w:rsidRPr="002A50C5">
          <w:rPr>
            <w:sz w:val="24"/>
            <w:szCs w:val="24"/>
          </w:rPr>
          <w:t>ом спис</w:t>
        </w:r>
        <w:r w:rsidR="00F47F92" w:rsidRPr="002A50C5">
          <w:rPr>
            <w:sz w:val="24"/>
            <w:szCs w:val="24"/>
          </w:rPr>
          <w:t>к</w:t>
        </w:r>
      </w:hyperlink>
      <w:r w:rsidRPr="002A50C5">
        <w:rPr>
          <w:sz w:val="24"/>
          <w:szCs w:val="24"/>
        </w:rPr>
        <w:t>е на начало учебного года</w:t>
      </w:r>
      <w:r w:rsidR="00215CCC" w:rsidRPr="002A50C5">
        <w:rPr>
          <w:sz w:val="24"/>
          <w:szCs w:val="24"/>
        </w:rPr>
        <w:t xml:space="preserve"> в соответствии с Положением о</w:t>
      </w:r>
      <w:r w:rsidR="0052626C" w:rsidRPr="002A50C5">
        <w:rPr>
          <w:sz w:val="24"/>
          <w:szCs w:val="24"/>
        </w:rPr>
        <w:t> </w:t>
      </w:r>
      <w:r w:rsidR="00215CCC" w:rsidRPr="002A50C5">
        <w:rPr>
          <w:sz w:val="24"/>
          <w:szCs w:val="24"/>
        </w:rPr>
        <w:t>системе оплаты труда работн</w:t>
      </w:r>
      <w:r w:rsidR="00C04BC6" w:rsidRPr="002A50C5">
        <w:rPr>
          <w:sz w:val="24"/>
          <w:szCs w:val="24"/>
        </w:rPr>
        <w:t>иков учреждения</w:t>
      </w:r>
      <w:r w:rsidRPr="002A50C5">
        <w:rPr>
          <w:sz w:val="24"/>
          <w:szCs w:val="24"/>
        </w:rPr>
        <w:t>.</w:t>
      </w:r>
      <w:r w:rsidR="00AF0CF0" w:rsidRPr="002A50C5">
        <w:rPr>
          <w:sz w:val="24"/>
          <w:szCs w:val="24"/>
        </w:rPr>
        <w:t xml:space="preserve"> В случае, если </w:t>
      </w:r>
      <w:r w:rsidR="00F37890" w:rsidRPr="002A50C5">
        <w:rPr>
          <w:sz w:val="24"/>
          <w:szCs w:val="24"/>
        </w:rPr>
        <w:t xml:space="preserve">у работника </w:t>
      </w:r>
      <w:r w:rsidR="00AF0CF0" w:rsidRPr="002A50C5">
        <w:rPr>
          <w:sz w:val="24"/>
          <w:szCs w:val="24"/>
        </w:rPr>
        <w:t xml:space="preserve">в течение учебного года, </w:t>
      </w:r>
      <w:r w:rsidR="0022448F" w:rsidRPr="002A50C5">
        <w:rPr>
          <w:sz w:val="24"/>
          <w:szCs w:val="24"/>
        </w:rPr>
        <w:t>происходят изменения</w:t>
      </w:r>
      <w:r w:rsidR="00F37890" w:rsidRPr="002A50C5">
        <w:rPr>
          <w:sz w:val="24"/>
          <w:szCs w:val="24"/>
        </w:rPr>
        <w:t xml:space="preserve"> в гарантированной оплате труда </w:t>
      </w:r>
      <w:r w:rsidR="0022448F" w:rsidRPr="002A50C5">
        <w:rPr>
          <w:sz w:val="24"/>
          <w:szCs w:val="24"/>
        </w:rPr>
        <w:t>в</w:t>
      </w:r>
      <w:r w:rsidR="0052626C" w:rsidRPr="002A50C5">
        <w:rPr>
          <w:sz w:val="24"/>
          <w:szCs w:val="24"/>
        </w:rPr>
        <w:t> </w:t>
      </w:r>
      <w:r w:rsidR="0022448F" w:rsidRPr="002A50C5">
        <w:rPr>
          <w:sz w:val="24"/>
          <w:szCs w:val="24"/>
        </w:rPr>
        <w:t>тарификационный список вносятся соответствующие изменения.</w:t>
      </w:r>
      <w:r w:rsidR="00AF0CF0" w:rsidRPr="002A50C5">
        <w:rPr>
          <w:sz w:val="24"/>
          <w:szCs w:val="24"/>
        </w:rPr>
        <w:t xml:space="preserve"> </w:t>
      </w:r>
    </w:p>
    <w:p w:rsidR="0052626C" w:rsidRPr="002A50C5" w:rsidRDefault="0052626C" w:rsidP="00FC3135">
      <w:pPr>
        <w:spacing w:line="276" w:lineRule="auto"/>
        <w:ind w:right="-142"/>
        <w:jc w:val="both"/>
        <w:rPr>
          <w:sz w:val="24"/>
          <w:szCs w:val="24"/>
        </w:rPr>
      </w:pPr>
    </w:p>
    <w:p w:rsidR="00A30413" w:rsidRPr="0022448F" w:rsidRDefault="00A30413" w:rsidP="00A30413">
      <w:pPr>
        <w:numPr>
          <w:ilvl w:val="1"/>
          <w:numId w:val="0"/>
        </w:num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sectPr w:rsidR="00A30413" w:rsidRPr="0022448F" w:rsidSect="002B4B3C"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F90303"/>
    <w:multiLevelType w:val="multilevel"/>
    <w:tmpl w:val="5CF206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2">
    <w:nsid w:val="246E4C35"/>
    <w:multiLevelType w:val="hybridMultilevel"/>
    <w:tmpl w:val="926CB264"/>
    <w:lvl w:ilvl="0" w:tplc="1CBEF538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D736D7"/>
    <w:multiLevelType w:val="hybridMultilevel"/>
    <w:tmpl w:val="385A5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86E4D"/>
    <w:multiLevelType w:val="multilevel"/>
    <w:tmpl w:val="FBAE0B8C"/>
    <w:lvl w:ilvl="0">
      <w:start w:val="1"/>
      <w:numFmt w:val="upperRoman"/>
      <w:lvlText w:val="%1."/>
      <w:lvlJc w:val="left"/>
      <w:pPr>
        <w:ind w:left="2846" w:hanging="720"/>
      </w:pPr>
      <w:rPr>
        <w:rFonts w:hint="default"/>
        <w:b/>
      </w:rPr>
    </w:lvl>
    <w:lvl w:ilvl="1">
      <w:start w:val="1"/>
      <w:numFmt w:val="decimal"/>
      <w:lvlText w:val="%2.1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>
    <w:nsid w:val="415F2179"/>
    <w:multiLevelType w:val="hybridMultilevel"/>
    <w:tmpl w:val="B3B4A2CE"/>
    <w:lvl w:ilvl="0" w:tplc="1CBEF538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AA41764"/>
    <w:multiLevelType w:val="multilevel"/>
    <w:tmpl w:val="7C5C51D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>
    <w:nsid w:val="60B55CB4"/>
    <w:multiLevelType w:val="multilevel"/>
    <w:tmpl w:val="A54A99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63AD3D02"/>
    <w:multiLevelType w:val="multilevel"/>
    <w:tmpl w:val="735C2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6899750A"/>
    <w:multiLevelType w:val="hybridMultilevel"/>
    <w:tmpl w:val="91DE951C"/>
    <w:lvl w:ilvl="0" w:tplc="1CBEF538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D2B5221"/>
    <w:multiLevelType w:val="multilevel"/>
    <w:tmpl w:val="E6E22A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isplayBackgroundShape/>
  <w:proofState w:spelling="clean" w:grammar="clean"/>
  <w:defaultTabStop w:val="708"/>
  <w:characterSpacingControl w:val="doNotCompress"/>
  <w:compat/>
  <w:rsids>
    <w:rsidRoot w:val="004857CB"/>
    <w:rsid w:val="0000120F"/>
    <w:rsid w:val="000075E4"/>
    <w:rsid w:val="00011381"/>
    <w:rsid w:val="00012011"/>
    <w:rsid w:val="00013B35"/>
    <w:rsid w:val="00021095"/>
    <w:rsid w:val="00025A4E"/>
    <w:rsid w:val="00034EDF"/>
    <w:rsid w:val="0003734B"/>
    <w:rsid w:val="000566D9"/>
    <w:rsid w:val="000649FA"/>
    <w:rsid w:val="00080B95"/>
    <w:rsid w:val="00091639"/>
    <w:rsid w:val="00093759"/>
    <w:rsid w:val="00096D2E"/>
    <w:rsid w:val="000A114C"/>
    <w:rsid w:val="000A16D2"/>
    <w:rsid w:val="000A1A71"/>
    <w:rsid w:val="000A538F"/>
    <w:rsid w:val="000B487B"/>
    <w:rsid w:val="000D44E3"/>
    <w:rsid w:val="000F5F5A"/>
    <w:rsid w:val="00110297"/>
    <w:rsid w:val="0011102A"/>
    <w:rsid w:val="00132265"/>
    <w:rsid w:val="0013416A"/>
    <w:rsid w:val="00137D5E"/>
    <w:rsid w:val="001569FB"/>
    <w:rsid w:val="00164F11"/>
    <w:rsid w:val="00170D68"/>
    <w:rsid w:val="00185A3B"/>
    <w:rsid w:val="001B1D92"/>
    <w:rsid w:val="001C5776"/>
    <w:rsid w:val="001E318A"/>
    <w:rsid w:val="001F6718"/>
    <w:rsid w:val="001F6848"/>
    <w:rsid w:val="00204246"/>
    <w:rsid w:val="00215CCC"/>
    <w:rsid w:val="0022448F"/>
    <w:rsid w:val="002357DB"/>
    <w:rsid w:val="002548E7"/>
    <w:rsid w:val="0027297E"/>
    <w:rsid w:val="002A50C5"/>
    <w:rsid w:val="002B4B3C"/>
    <w:rsid w:val="002E7073"/>
    <w:rsid w:val="00305C7B"/>
    <w:rsid w:val="00316856"/>
    <w:rsid w:val="00317C3C"/>
    <w:rsid w:val="00333A2F"/>
    <w:rsid w:val="00334A18"/>
    <w:rsid w:val="00335F8F"/>
    <w:rsid w:val="0035356E"/>
    <w:rsid w:val="0035359B"/>
    <w:rsid w:val="00353ED7"/>
    <w:rsid w:val="00361908"/>
    <w:rsid w:val="00362614"/>
    <w:rsid w:val="003631C1"/>
    <w:rsid w:val="003732B4"/>
    <w:rsid w:val="00373EF5"/>
    <w:rsid w:val="003759E7"/>
    <w:rsid w:val="003A00B5"/>
    <w:rsid w:val="003A4FAB"/>
    <w:rsid w:val="003D4843"/>
    <w:rsid w:val="003F2086"/>
    <w:rsid w:val="004001F2"/>
    <w:rsid w:val="0040600D"/>
    <w:rsid w:val="00422344"/>
    <w:rsid w:val="00434D33"/>
    <w:rsid w:val="00442C55"/>
    <w:rsid w:val="0046564B"/>
    <w:rsid w:val="00483394"/>
    <w:rsid w:val="00484B7B"/>
    <w:rsid w:val="004857CB"/>
    <w:rsid w:val="004A13F0"/>
    <w:rsid w:val="004D1FD8"/>
    <w:rsid w:val="004D2439"/>
    <w:rsid w:val="00520EE0"/>
    <w:rsid w:val="00525229"/>
    <w:rsid w:val="0052626C"/>
    <w:rsid w:val="005330CD"/>
    <w:rsid w:val="00555C30"/>
    <w:rsid w:val="005626BF"/>
    <w:rsid w:val="00577673"/>
    <w:rsid w:val="00582C38"/>
    <w:rsid w:val="00594B4A"/>
    <w:rsid w:val="005B153F"/>
    <w:rsid w:val="005C0E9E"/>
    <w:rsid w:val="005C1641"/>
    <w:rsid w:val="005E503F"/>
    <w:rsid w:val="0060259F"/>
    <w:rsid w:val="00655C33"/>
    <w:rsid w:val="00677AA9"/>
    <w:rsid w:val="0068160C"/>
    <w:rsid w:val="00687F63"/>
    <w:rsid w:val="0069509C"/>
    <w:rsid w:val="006A3082"/>
    <w:rsid w:val="006B3FB3"/>
    <w:rsid w:val="006C2185"/>
    <w:rsid w:val="006D0716"/>
    <w:rsid w:val="006D3BEC"/>
    <w:rsid w:val="006F07F5"/>
    <w:rsid w:val="006F3531"/>
    <w:rsid w:val="006F5FA4"/>
    <w:rsid w:val="006F7713"/>
    <w:rsid w:val="00703F06"/>
    <w:rsid w:val="00715517"/>
    <w:rsid w:val="00722476"/>
    <w:rsid w:val="00733BD9"/>
    <w:rsid w:val="007819FC"/>
    <w:rsid w:val="00783809"/>
    <w:rsid w:val="007858A7"/>
    <w:rsid w:val="007C2552"/>
    <w:rsid w:val="007C3B1F"/>
    <w:rsid w:val="007D237D"/>
    <w:rsid w:val="007E4610"/>
    <w:rsid w:val="007F5F4C"/>
    <w:rsid w:val="007F714E"/>
    <w:rsid w:val="008045B7"/>
    <w:rsid w:val="00821D3F"/>
    <w:rsid w:val="00823113"/>
    <w:rsid w:val="0082501B"/>
    <w:rsid w:val="0082649D"/>
    <w:rsid w:val="00831D6B"/>
    <w:rsid w:val="00846539"/>
    <w:rsid w:val="0085169B"/>
    <w:rsid w:val="008534C8"/>
    <w:rsid w:val="00856614"/>
    <w:rsid w:val="008719BD"/>
    <w:rsid w:val="0087431B"/>
    <w:rsid w:val="00874858"/>
    <w:rsid w:val="008956FA"/>
    <w:rsid w:val="008A27F2"/>
    <w:rsid w:val="008A6E7E"/>
    <w:rsid w:val="008C7BAC"/>
    <w:rsid w:val="008D6903"/>
    <w:rsid w:val="008E0355"/>
    <w:rsid w:val="008E1BFC"/>
    <w:rsid w:val="00902BCF"/>
    <w:rsid w:val="00903CFC"/>
    <w:rsid w:val="0092531E"/>
    <w:rsid w:val="00946435"/>
    <w:rsid w:val="009507A6"/>
    <w:rsid w:val="0095161F"/>
    <w:rsid w:val="0097721A"/>
    <w:rsid w:val="00983BAB"/>
    <w:rsid w:val="009A5004"/>
    <w:rsid w:val="009A7016"/>
    <w:rsid w:val="009B19BE"/>
    <w:rsid w:val="009C1D0F"/>
    <w:rsid w:val="009D1EB2"/>
    <w:rsid w:val="009F4B84"/>
    <w:rsid w:val="00A05C65"/>
    <w:rsid w:val="00A1336D"/>
    <w:rsid w:val="00A30413"/>
    <w:rsid w:val="00A358B2"/>
    <w:rsid w:val="00A51E38"/>
    <w:rsid w:val="00A53557"/>
    <w:rsid w:val="00A60E52"/>
    <w:rsid w:val="00A71BAF"/>
    <w:rsid w:val="00A84A23"/>
    <w:rsid w:val="00A93E1B"/>
    <w:rsid w:val="00AB59DF"/>
    <w:rsid w:val="00AD24D7"/>
    <w:rsid w:val="00AD327E"/>
    <w:rsid w:val="00AD7E7A"/>
    <w:rsid w:val="00AF0CF0"/>
    <w:rsid w:val="00B107B9"/>
    <w:rsid w:val="00B44DC9"/>
    <w:rsid w:val="00B52661"/>
    <w:rsid w:val="00B533E8"/>
    <w:rsid w:val="00B627AA"/>
    <w:rsid w:val="00B665EE"/>
    <w:rsid w:val="00B80EDA"/>
    <w:rsid w:val="00B82D0D"/>
    <w:rsid w:val="00BA7257"/>
    <w:rsid w:val="00BC022E"/>
    <w:rsid w:val="00BC07D7"/>
    <w:rsid w:val="00BC237A"/>
    <w:rsid w:val="00BC638F"/>
    <w:rsid w:val="00BC7DC5"/>
    <w:rsid w:val="00BE28AD"/>
    <w:rsid w:val="00C04BC6"/>
    <w:rsid w:val="00C21446"/>
    <w:rsid w:val="00C26B3D"/>
    <w:rsid w:val="00C507C2"/>
    <w:rsid w:val="00C5429B"/>
    <w:rsid w:val="00C71A20"/>
    <w:rsid w:val="00C91F85"/>
    <w:rsid w:val="00CD3C09"/>
    <w:rsid w:val="00CE6827"/>
    <w:rsid w:val="00CF1220"/>
    <w:rsid w:val="00CF4D00"/>
    <w:rsid w:val="00D21330"/>
    <w:rsid w:val="00D23E16"/>
    <w:rsid w:val="00D25A03"/>
    <w:rsid w:val="00D36030"/>
    <w:rsid w:val="00D65E22"/>
    <w:rsid w:val="00D942ED"/>
    <w:rsid w:val="00D97D7C"/>
    <w:rsid w:val="00D97DB7"/>
    <w:rsid w:val="00DC70BF"/>
    <w:rsid w:val="00DD568D"/>
    <w:rsid w:val="00E22117"/>
    <w:rsid w:val="00E26B7B"/>
    <w:rsid w:val="00E310F0"/>
    <w:rsid w:val="00E3366A"/>
    <w:rsid w:val="00E3506D"/>
    <w:rsid w:val="00E53B22"/>
    <w:rsid w:val="00E6623F"/>
    <w:rsid w:val="00E70E60"/>
    <w:rsid w:val="00E70F78"/>
    <w:rsid w:val="00E86539"/>
    <w:rsid w:val="00EA37E7"/>
    <w:rsid w:val="00EB532D"/>
    <w:rsid w:val="00ED02D2"/>
    <w:rsid w:val="00ED5B4E"/>
    <w:rsid w:val="00ED78B9"/>
    <w:rsid w:val="00EE6C4E"/>
    <w:rsid w:val="00F006B1"/>
    <w:rsid w:val="00F1507F"/>
    <w:rsid w:val="00F245C2"/>
    <w:rsid w:val="00F24E34"/>
    <w:rsid w:val="00F37890"/>
    <w:rsid w:val="00F43EC4"/>
    <w:rsid w:val="00F47F92"/>
    <w:rsid w:val="00F6210F"/>
    <w:rsid w:val="00F6466A"/>
    <w:rsid w:val="00F72897"/>
    <w:rsid w:val="00F763B7"/>
    <w:rsid w:val="00F86903"/>
    <w:rsid w:val="00F931E5"/>
    <w:rsid w:val="00F97DBC"/>
    <w:rsid w:val="00FA7477"/>
    <w:rsid w:val="00FB43D2"/>
    <w:rsid w:val="00FB496A"/>
    <w:rsid w:val="00FC3135"/>
    <w:rsid w:val="00FD0681"/>
    <w:rsid w:val="00FD7FA9"/>
    <w:rsid w:val="00FF1525"/>
    <w:rsid w:val="00FF4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47F92"/>
    <w:rPr>
      <w:color w:val="106BBE"/>
    </w:rPr>
  </w:style>
  <w:style w:type="paragraph" w:styleId="a4">
    <w:name w:val="List Paragraph"/>
    <w:basedOn w:val="a"/>
    <w:uiPriority w:val="34"/>
    <w:qFormat/>
    <w:rsid w:val="00BC7DC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47F92"/>
    <w:rPr>
      <w:color w:val="106BBE"/>
    </w:rPr>
  </w:style>
  <w:style w:type="paragraph" w:styleId="a4">
    <w:name w:val="List Paragraph"/>
    <w:basedOn w:val="a"/>
    <w:uiPriority w:val="34"/>
    <w:qFormat/>
    <w:rsid w:val="00BC7DC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314220.23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garantF1://70778632.128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3313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93313.1000" TargetMode="External"/><Relationship Id="rId10" Type="http://schemas.openxmlformats.org/officeDocument/2006/relationships/hyperlink" Target="garantF1://70778632.24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778632.24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Полещук ТЮ</dc:creator>
  <cp:lastModifiedBy>Полещук ТЮ</cp:lastModifiedBy>
  <cp:revision>3</cp:revision>
  <cp:lastPrinted>2019-06-19T15:50:00Z</cp:lastPrinted>
  <dcterms:created xsi:type="dcterms:W3CDTF">2023-01-13T07:45:00Z</dcterms:created>
  <dcterms:modified xsi:type="dcterms:W3CDTF">2023-01-13T07:46:00Z</dcterms:modified>
</cp:coreProperties>
</file>