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40" w:rsidRDefault="00C07640" w:rsidP="00C07640">
      <w:pPr>
        <w:ind w:firstLine="709"/>
        <w:jc w:val="both"/>
      </w:pPr>
      <w:r w:rsidRPr="00ED5093">
        <w:t xml:space="preserve">В целях оперативного рассмотрения обращений потребителей по вопросам надежности теплоснабжения в поселениях на территории </w:t>
      </w:r>
      <w:r w:rsidRPr="00ED5093">
        <w:rPr>
          <w:bCs/>
          <w:color w:val="000000"/>
        </w:rPr>
        <w:t xml:space="preserve">Байкальского, </w:t>
      </w:r>
      <w:r w:rsidR="00D346FE">
        <w:rPr>
          <w:bCs/>
          <w:color w:val="000000"/>
        </w:rPr>
        <w:t xml:space="preserve">Баратаевского, </w:t>
      </w:r>
      <w:r w:rsidRPr="00ED5093">
        <w:rPr>
          <w:bCs/>
          <w:color w:val="000000"/>
        </w:rPr>
        <w:t>Боровского, Варламовского, Егоровского, Карасевского, Кунчурукского, Новобибеевского, Ояшинского сельсоветов</w:t>
      </w:r>
      <w:r w:rsidRPr="00ED5093">
        <w:t xml:space="preserve"> Болотнинского района Новосибирской области, за принятие и рассмотрение данных обращений назначены ответственные лица: Бабицкая Оксана Сергеевна – заместитель главы администрации Болотнинского района Новосибирской области, Чуркина Светлана Александровна – начальник отдела жилищно-коммунального хозяйства и энергетики администрации Болотнинского района Новосибирской области.</w:t>
      </w:r>
    </w:p>
    <w:p w:rsidR="00006A37" w:rsidRDefault="00006A37" w:rsidP="00C07640">
      <w:pPr>
        <w:ind w:firstLine="709"/>
        <w:jc w:val="both"/>
      </w:pPr>
      <w:r>
        <w:t>З</w:t>
      </w:r>
      <w:r w:rsidRPr="00006A37">
        <w:t xml:space="preserve">а круглосуточное принятие обращений потребителей по вопросам надежности теплоснабжения на территории вышеуказанных сельсоветов </w:t>
      </w:r>
      <w:r>
        <w:t xml:space="preserve">назначена </w:t>
      </w:r>
      <w:proofErr w:type="spellStart"/>
      <w:r w:rsidRPr="00006A37">
        <w:t>Батраков</w:t>
      </w:r>
      <w:r>
        <w:t>а</w:t>
      </w:r>
      <w:proofErr w:type="spellEnd"/>
      <w:r w:rsidRPr="00006A37">
        <w:t xml:space="preserve"> Алл</w:t>
      </w:r>
      <w:r>
        <w:t>а</w:t>
      </w:r>
      <w:r w:rsidRPr="00006A37">
        <w:t xml:space="preserve"> Валентиновн</w:t>
      </w:r>
      <w:r>
        <w:t>а</w:t>
      </w:r>
      <w:r w:rsidRPr="00006A37">
        <w:t xml:space="preserve"> – директор Муниципального бюджетного учреждения «Единая диспетчерская служба» Болотнинского района Новосибирской области.</w:t>
      </w:r>
    </w:p>
    <w:p w:rsidR="002D3543" w:rsidRPr="00ED5093" w:rsidRDefault="002D3543" w:rsidP="00C07640">
      <w:pPr>
        <w:ind w:firstLine="709"/>
        <w:jc w:val="both"/>
      </w:pPr>
    </w:p>
    <w:p w:rsidR="00FA08AC" w:rsidRPr="00AB5D6D" w:rsidRDefault="00C07640" w:rsidP="00C07640">
      <w:pPr>
        <w:jc w:val="both"/>
        <w:rPr>
          <w:b/>
        </w:rPr>
      </w:pPr>
      <w:r w:rsidRPr="00006A37">
        <w:rPr>
          <w:b/>
          <w:color w:val="FF0000"/>
        </w:rPr>
        <w:t>Порядок подачи обращений потребителей по вопросам надежности теплоснабжения:</w:t>
      </w:r>
    </w:p>
    <w:p w:rsidR="00AB5D6D" w:rsidRDefault="00ED5093" w:rsidP="00C07640">
      <w:pPr>
        <w:jc w:val="both"/>
      </w:pPr>
      <w:r>
        <w:tab/>
      </w:r>
    </w:p>
    <w:p w:rsidR="00ED5093" w:rsidRPr="00AB5D6D" w:rsidRDefault="00C46D10" w:rsidP="00AB5D6D">
      <w:pPr>
        <w:ind w:firstLine="708"/>
        <w:jc w:val="both"/>
        <w:rPr>
          <w:b/>
        </w:rPr>
      </w:pPr>
      <w:r>
        <w:rPr>
          <w:b/>
          <w:color w:val="FF0000"/>
        </w:rPr>
        <w:t xml:space="preserve">ОБРАЩЕНИЕ ПО ТЕЛЕФОНУ </w:t>
      </w:r>
      <w:r w:rsidRPr="00C46D10">
        <w:t xml:space="preserve">Вы </w:t>
      </w:r>
      <w:r>
        <w:t>можете позвонить по телефон</w:t>
      </w:r>
      <w:r w:rsidR="00AB5D6D">
        <w:t>у в Единую диспетчерскую службу Болотнинск</w:t>
      </w:r>
      <w:bookmarkStart w:id="0" w:name="_GoBack"/>
      <w:bookmarkEnd w:id="0"/>
      <w:r w:rsidR="00AB5D6D">
        <w:t>ого района Новосибирской области, звонки принимаются круглосуточно</w:t>
      </w:r>
      <w:r>
        <w:t>:</w:t>
      </w:r>
      <w:r w:rsidR="00AB5D6D">
        <w:t xml:space="preserve"> </w:t>
      </w:r>
      <w:r w:rsidR="00AB5D6D">
        <w:rPr>
          <w:b/>
        </w:rPr>
        <w:t>8 (383-49) 22-488</w:t>
      </w:r>
      <w:r w:rsidR="00030BE1">
        <w:rPr>
          <w:b/>
        </w:rPr>
        <w:t>.</w:t>
      </w:r>
    </w:p>
    <w:p w:rsidR="00C46D10" w:rsidRPr="00C46D10" w:rsidRDefault="00C46D10" w:rsidP="00C07640">
      <w:pPr>
        <w:jc w:val="both"/>
      </w:pPr>
    </w:p>
    <w:p w:rsidR="00C07640" w:rsidRPr="00C46D10" w:rsidRDefault="00C07640" w:rsidP="00AA0B7E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color w:val="212529"/>
        </w:rPr>
      </w:pPr>
      <w:r w:rsidRPr="00C46D10">
        <w:tab/>
      </w:r>
      <w:r w:rsidRPr="00C46D10">
        <w:rPr>
          <w:rStyle w:val="a4"/>
          <w:color w:val="FF0000"/>
        </w:rPr>
        <w:t>ПИСЬМЕННОЕ ОБРАЩЕНИЕ</w:t>
      </w:r>
      <w:r w:rsidRPr="00C46D10">
        <w:rPr>
          <w:color w:val="212529"/>
        </w:rPr>
        <w:t> Вы можете направить по адресу: </w:t>
      </w:r>
      <w:r w:rsidRPr="00C46D10">
        <w:rPr>
          <w:rStyle w:val="a4"/>
          <w:color w:val="212529"/>
        </w:rPr>
        <w:t>633340 Новосибирская область, город Болотное, улица Советская, 9, администрация Болотнинского района</w:t>
      </w:r>
    </w:p>
    <w:p w:rsidR="00C07640" w:rsidRPr="00C46D10" w:rsidRDefault="00C07640" w:rsidP="00AA0B7E">
      <w:pPr>
        <w:pStyle w:val="a3"/>
        <w:shd w:val="clear" w:color="auto" w:fill="FFFFFF"/>
        <w:spacing w:before="0" w:beforeAutospacing="0" w:after="120" w:afterAutospacing="0"/>
        <w:jc w:val="both"/>
        <w:rPr>
          <w:color w:val="212529"/>
        </w:rPr>
      </w:pPr>
      <w:r w:rsidRPr="00C46D10">
        <w:rPr>
          <w:color w:val="212529"/>
        </w:rPr>
        <w:t>Также Ваше обращение, адресованное главе Болотнинского района и его заместителям, к руководителям структурных подразделений администрации примет специалист приёмной администрации Болотнинского района в кабинете № 202 (2 этаж).</w:t>
      </w:r>
    </w:p>
    <w:p w:rsidR="00ED5093" w:rsidRPr="00C46D10" w:rsidRDefault="00C07640" w:rsidP="00AA0B7E">
      <w:pPr>
        <w:pStyle w:val="a3"/>
        <w:shd w:val="clear" w:color="auto" w:fill="FFFFFF"/>
        <w:spacing w:before="0" w:beforeAutospacing="0" w:after="120" w:afterAutospacing="0"/>
        <w:jc w:val="both"/>
        <w:rPr>
          <w:rStyle w:val="a5"/>
          <w:i w:val="0"/>
          <w:color w:val="212529"/>
        </w:rPr>
      </w:pPr>
      <w:r w:rsidRPr="00C46D10">
        <w:rPr>
          <w:rStyle w:val="a5"/>
          <w:color w:val="212529"/>
        </w:rPr>
        <w:t>Уточнить информацию о прохождении Вашего обращения можно по телефонам:</w:t>
      </w:r>
      <w:r w:rsidR="00C34C97" w:rsidRPr="00C46D10">
        <w:rPr>
          <w:rStyle w:val="a5"/>
          <w:color w:val="212529"/>
        </w:rPr>
        <w:t xml:space="preserve"> </w:t>
      </w:r>
    </w:p>
    <w:p w:rsidR="00C07640" w:rsidRPr="00C46D10" w:rsidRDefault="00C07640" w:rsidP="00AA0B7E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color w:val="212529"/>
          <w:sz w:val="28"/>
        </w:rPr>
      </w:pPr>
      <w:r w:rsidRPr="00C46D10">
        <w:rPr>
          <w:rStyle w:val="a4"/>
          <w:color w:val="212529"/>
        </w:rPr>
        <w:t xml:space="preserve">8 (38349) 22-644, </w:t>
      </w:r>
      <w:r w:rsidR="00AA0B7E" w:rsidRPr="00C46D10">
        <w:rPr>
          <w:rStyle w:val="a4"/>
          <w:color w:val="212529"/>
        </w:rPr>
        <w:t xml:space="preserve">8 (38349) </w:t>
      </w:r>
      <w:r w:rsidRPr="00C46D10">
        <w:rPr>
          <w:rStyle w:val="a4"/>
          <w:color w:val="212529"/>
        </w:rPr>
        <w:t>24-786.</w:t>
      </w:r>
    </w:p>
    <w:p w:rsidR="00ED5093" w:rsidRPr="00C46D10" w:rsidRDefault="00C34C97" w:rsidP="00ED5093">
      <w:pPr>
        <w:pStyle w:val="a3"/>
        <w:shd w:val="clear" w:color="auto" w:fill="FFFFFF"/>
        <w:spacing w:before="0" w:beforeAutospacing="0" w:after="120" w:afterAutospacing="0"/>
        <w:jc w:val="both"/>
        <w:rPr>
          <w:color w:val="212529"/>
        </w:rPr>
      </w:pPr>
      <w:r w:rsidRPr="00C46D10">
        <w:rPr>
          <w:rStyle w:val="a4"/>
          <w:color w:val="212529"/>
          <w:sz w:val="28"/>
        </w:rPr>
        <w:tab/>
      </w:r>
      <w:r w:rsidR="00ED5093" w:rsidRPr="00C46D10">
        <w:rPr>
          <w:rStyle w:val="a4"/>
          <w:color w:val="FF0000"/>
        </w:rPr>
        <w:t>ЭЛЕКТРОННОЕ ОБРАЩЕНИЕ</w:t>
      </w:r>
      <w:r w:rsidR="00ED5093" w:rsidRPr="00C46D10">
        <w:rPr>
          <w:color w:val="212529"/>
        </w:rPr>
        <w:t> является дополнительным средством обеспечения права граждан на обращение к главе Болотнинского района, заместителям главы администрации Болотнинского района, руководителям структурных подразделений администрации Болотнинского района.</w:t>
      </w:r>
    </w:p>
    <w:p w:rsidR="00ED5093" w:rsidRPr="00C46D10" w:rsidRDefault="00ED5093" w:rsidP="00ED5093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color w:val="212529"/>
        </w:rPr>
      </w:pPr>
      <w:r w:rsidRPr="00C46D10">
        <w:rPr>
          <w:rStyle w:val="a4"/>
          <w:color w:val="212529"/>
        </w:rPr>
        <w:t xml:space="preserve">Просим Вас внимательно ознакомиться с порядком приема и рассмотрения обращений на официальном сайте администрации Болотнинского района пройдя по ссылке: </w:t>
      </w:r>
      <w:hyperlink r:id="rId4" w:history="1">
        <w:r w:rsidRPr="00C46D10">
          <w:rPr>
            <w:rStyle w:val="a6"/>
          </w:rPr>
          <w:t>https://bolotnoe.nso.ru/priem/set-appeal</w:t>
        </w:r>
      </w:hyperlink>
      <w:r w:rsidRPr="00C46D10">
        <w:rPr>
          <w:rStyle w:val="a4"/>
          <w:color w:val="212529"/>
        </w:rPr>
        <w:t xml:space="preserve">. </w:t>
      </w:r>
    </w:p>
    <w:p w:rsidR="00ED5093" w:rsidRPr="00C46D10" w:rsidRDefault="00ED5093" w:rsidP="00ED5093">
      <w:pPr>
        <w:pStyle w:val="a3"/>
        <w:shd w:val="clear" w:color="auto" w:fill="FFFFFF"/>
        <w:spacing w:before="0" w:beforeAutospacing="0" w:after="120" w:afterAutospacing="0"/>
        <w:jc w:val="both"/>
        <w:rPr>
          <w:color w:val="212529"/>
        </w:rPr>
      </w:pPr>
      <w:r w:rsidRPr="00C46D10">
        <w:rPr>
          <w:rStyle w:val="a4"/>
          <w:color w:val="212529"/>
        </w:rPr>
        <w:t xml:space="preserve">Чтобы получить ответ на Ваш вопрос, перейдите по ссылке: </w:t>
      </w:r>
      <w:hyperlink r:id="rId5" w:history="1">
        <w:r w:rsidRPr="00C46D10">
          <w:rPr>
            <w:rStyle w:val="a6"/>
          </w:rPr>
          <w:t>https://bolotnoe.nso.ru/priem/set-appeal</w:t>
        </w:r>
      </w:hyperlink>
      <w:r w:rsidRPr="00C46D10">
        <w:rPr>
          <w:rStyle w:val="a4"/>
          <w:color w:val="212529"/>
        </w:rPr>
        <w:t xml:space="preserve"> и заполните поля обращения.</w:t>
      </w:r>
    </w:p>
    <w:p w:rsidR="00ED5093" w:rsidRPr="00C46D10" w:rsidRDefault="00ED5093" w:rsidP="00ED5093">
      <w:pPr>
        <w:pStyle w:val="a3"/>
        <w:shd w:val="clear" w:color="auto" w:fill="FFFFFF"/>
        <w:spacing w:before="0" w:beforeAutospacing="0" w:after="120" w:afterAutospacing="0"/>
        <w:jc w:val="both"/>
        <w:rPr>
          <w:color w:val="212529"/>
        </w:rPr>
      </w:pPr>
      <w:r w:rsidRPr="00C46D10">
        <w:rPr>
          <w:color w:val="212529"/>
        </w:rPr>
        <w:t>При заполнении полей электронного обращения можно выбрать наиболее удобный для Вас способ получения ответа:</w:t>
      </w:r>
    </w:p>
    <w:p w:rsidR="00ED5093" w:rsidRPr="00C46D10" w:rsidRDefault="00ED5093" w:rsidP="00ED5093">
      <w:pPr>
        <w:pStyle w:val="a3"/>
        <w:shd w:val="clear" w:color="auto" w:fill="FFFFFF"/>
        <w:spacing w:before="0" w:beforeAutospacing="0" w:after="120" w:afterAutospacing="0"/>
        <w:jc w:val="both"/>
        <w:rPr>
          <w:color w:val="212529"/>
        </w:rPr>
      </w:pPr>
      <w:r w:rsidRPr="00C46D10">
        <w:rPr>
          <w:color w:val="212529"/>
        </w:rPr>
        <w:t>- в форме электронного документа, если указаны фамилия, имя, отчество (последнее – при наличии) и адрес электронной почты (e-</w:t>
      </w:r>
      <w:proofErr w:type="spellStart"/>
      <w:r w:rsidRPr="00C46D10">
        <w:rPr>
          <w:color w:val="212529"/>
        </w:rPr>
        <w:t>mail</w:t>
      </w:r>
      <w:proofErr w:type="spellEnd"/>
      <w:r w:rsidRPr="00C46D10">
        <w:rPr>
          <w:color w:val="212529"/>
        </w:rPr>
        <w:t>);</w:t>
      </w:r>
    </w:p>
    <w:p w:rsidR="00ED5093" w:rsidRPr="00C46D10" w:rsidRDefault="00ED5093" w:rsidP="00ED5093">
      <w:pPr>
        <w:pStyle w:val="a3"/>
        <w:shd w:val="clear" w:color="auto" w:fill="FFFFFF"/>
        <w:spacing w:before="0" w:beforeAutospacing="0" w:after="120" w:afterAutospacing="0"/>
        <w:jc w:val="both"/>
        <w:rPr>
          <w:color w:val="212529"/>
        </w:rPr>
      </w:pPr>
      <w:r w:rsidRPr="00C46D10">
        <w:rPr>
          <w:color w:val="212529"/>
        </w:rPr>
        <w:t xml:space="preserve">Также, предусмотрена возможность вложения дополнительных документов в электронной форме. Для вложений допустимы следующие форматы файлов: </w:t>
      </w:r>
      <w:proofErr w:type="spellStart"/>
      <w:r w:rsidRPr="00C46D10">
        <w:rPr>
          <w:color w:val="212529"/>
        </w:rPr>
        <w:t>doc</w:t>
      </w:r>
      <w:proofErr w:type="spellEnd"/>
      <w:r w:rsidRPr="00C46D10">
        <w:rPr>
          <w:color w:val="212529"/>
        </w:rPr>
        <w:t xml:space="preserve">, </w:t>
      </w:r>
      <w:proofErr w:type="spellStart"/>
      <w:r w:rsidRPr="00C46D10">
        <w:rPr>
          <w:color w:val="212529"/>
        </w:rPr>
        <w:t>docx</w:t>
      </w:r>
      <w:proofErr w:type="spellEnd"/>
      <w:r w:rsidRPr="00C46D10">
        <w:rPr>
          <w:color w:val="212529"/>
        </w:rPr>
        <w:t>, </w:t>
      </w:r>
      <w:proofErr w:type="spellStart"/>
      <w:r w:rsidRPr="00C46D10">
        <w:rPr>
          <w:color w:val="212529"/>
        </w:rPr>
        <w:t>xls</w:t>
      </w:r>
      <w:proofErr w:type="spellEnd"/>
      <w:r w:rsidRPr="00C46D10">
        <w:rPr>
          <w:color w:val="212529"/>
        </w:rPr>
        <w:t xml:space="preserve">, </w:t>
      </w:r>
      <w:proofErr w:type="spellStart"/>
      <w:r w:rsidRPr="00C46D10">
        <w:rPr>
          <w:color w:val="212529"/>
        </w:rPr>
        <w:t>xlsx</w:t>
      </w:r>
      <w:proofErr w:type="spellEnd"/>
      <w:r w:rsidRPr="00C46D10">
        <w:rPr>
          <w:color w:val="212529"/>
        </w:rPr>
        <w:t>, </w:t>
      </w:r>
      <w:proofErr w:type="spellStart"/>
      <w:r w:rsidRPr="00C46D10">
        <w:rPr>
          <w:color w:val="212529"/>
        </w:rPr>
        <w:t>txt</w:t>
      </w:r>
      <w:proofErr w:type="spellEnd"/>
      <w:r w:rsidRPr="00C46D10">
        <w:rPr>
          <w:color w:val="212529"/>
        </w:rPr>
        <w:t xml:space="preserve">, </w:t>
      </w:r>
      <w:proofErr w:type="spellStart"/>
      <w:r w:rsidRPr="00C46D10">
        <w:rPr>
          <w:color w:val="212529"/>
        </w:rPr>
        <w:t>rtf</w:t>
      </w:r>
      <w:proofErr w:type="spellEnd"/>
      <w:r w:rsidRPr="00C46D10">
        <w:rPr>
          <w:color w:val="212529"/>
        </w:rPr>
        <w:t xml:space="preserve">, </w:t>
      </w:r>
      <w:proofErr w:type="spellStart"/>
      <w:r w:rsidRPr="00C46D10">
        <w:rPr>
          <w:color w:val="212529"/>
        </w:rPr>
        <w:t>jpg</w:t>
      </w:r>
      <w:proofErr w:type="spellEnd"/>
      <w:r w:rsidRPr="00C46D10">
        <w:rPr>
          <w:color w:val="212529"/>
        </w:rPr>
        <w:t xml:space="preserve">, </w:t>
      </w:r>
      <w:proofErr w:type="spellStart"/>
      <w:r w:rsidRPr="00C46D10">
        <w:rPr>
          <w:color w:val="212529"/>
        </w:rPr>
        <w:t>tiff</w:t>
      </w:r>
      <w:proofErr w:type="spellEnd"/>
      <w:r w:rsidRPr="00C46D10">
        <w:rPr>
          <w:color w:val="212529"/>
        </w:rPr>
        <w:t>.</w:t>
      </w:r>
    </w:p>
    <w:p w:rsidR="00C07640" w:rsidRPr="00C46D10" w:rsidRDefault="00ED5093" w:rsidP="00006A37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46D10">
        <w:rPr>
          <w:color w:val="212529"/>
        </w:rPr>
        <w:tab/>
      </w:r>
      <w:r w:rsidRPr="00C46D10">
        <w:rPr>
          <w:color w:val="212529"/>
          <w:shd w:val="clear" w:color="auto" w:fill="FFFFFF"/>
        </w:rPr>
        <w:t>Информация о персональных данных граждан, направивших обращение в форме электронного документа, хранится и обрабатывается с соблюдением требований законодательства Российской Федерации о персональных данных.</w:t>
      </w:r>
      <w:r w:rsidR="00006A37" w:rsidRPr="00C46D10">
        <w:rPr>
          <w:sz w:val="28"/>
          <w:szCs w:val="28"/>
        </w:rPr>
        <w:t xml:space="preserve"> </w:t>
      </w:r>
    </w:p>
    <w:p w:rsidR="00C07640" w:rsidRPr="00C46D10" w:rsidRDefault="00C07640" w:rsidP="00C07640">
      <w:pPr>
        <w:jc w:val="both"/>
      </w:pPr>
    </w:p>
    <w:sectPr w:rsidR="00C07640" w:rsidRPr="00C4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EB"/>
    <w:rsid w:val="00006A37"/>
    <w:rsid w:val="00030BE1"/>
    <w:rsid w:val="0003117D"/>
    <w:rsid w:val="002D3543"/>
    <w:rsid w:val="00773250"/>
    <w:rsid w:val="00AA0B7E"/>
    <w:rsid w:val="00AB5D6D"/>
    <w:rsid w:val="00C07640"/>
    <w:rsid w:val="00C34C97"/>
    <w:rsid w:val="00C46D10"/>
    <w:rsid w:val="00D346FE"/>
    <w:rsid w:val="00EA07EB"/>
    <w:rsid w:val="00ED5093"/>
    <w:rsid w:val="00F008A6"/>
    <w:rsid w:val="00F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4B51"/>
  <w15:chartTrackingRefBased/>
  <w15:docId w15:val="{4FA8EA47-D956-4177-8F59-C7C81311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008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008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8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0764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07640"/>
    <w:rPr>
      <w:b/>
      <w:bCs/>
    </w:rPr>
  </w:style>
  <w:style w:type="character" w:styleId="a5">
    <w:name w:val="Emphasis"/>
    <w:basedOn w:val="a0"/>
    <w:uiPriority w:val="20"/>
    <w:qFormat/>
    <w:rsid w:val="00C07640"/>
    <w:rPr>
      <w:i/>
      <w:iCs/>
    </w:rPr>
  </w:style>
  <w:style w:type="character" w:styleId="a6">
    <w:name w:val="Hyperlink"/>
    <w:basedOn w:val="a0"/>
    <w:uiPriority w:val="99"/>
    <w:unhideWhenUsed/>
    <w:rsid w:val="00ED509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4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B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0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otnoe.nso.ru/priem/set-appeal" TargetMode="External"/><Relationship Id="rId4" Type="http://schemas.openxmlformats.org/officeDocument/2006/relationships/hyperlink" Target="https://bolotnoe.nso.ru/priem/set-appe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 Виктор Алексеевич</dc:creator>
  <cp:keywords/>
  <dc:description/>
  <cp:lastModifiedBy>Бондарев Виктор Алексеевич</cp:lastModifiedBy>
  <cp:revision>6</cp:revision>
  <cp:lastPrinted>2023-02-13T02:19:00Z</cp:lastPrinted>
  <dcterms:created xsi:type="dcterms:W3CDTF">2023-02-13T02:05:00Z</dcterms:created>
  <dcterms:modified xsi:type="dcterms:W3CDTF">2023-02-13T04:10:00Z</dcterms:modified>
</cp:coreProperties>
</file>