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31" w:rsidRPr="00784D31" w:rsidRDefault="00784D31" w:rsidP="00784D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784D31">
        <w:rPr>
          <w:rFonts w:ascii="Times New Roman" w:eastAsia="Times New Roman" w:hAnsi="Times New Roman" w:cs="Times New Roman"/>
          <w:b/>
          <w:noProof/>
          <w:color w:val="auto"/>
          <w:szCs w:val="28"/>
          <w:lang w:bidi="ar-SA"/>
        </w:rPr>
        <w:drawing>
          <wp:inline distT="0" distB="0" distL="0" distR="0" wp14:anchorId="435D55E8" wp14:editId="6EB57022">
            <wp:extent cx="641350" cy="806450"/>
            <wp:effectExtent l="19050" t="0" r="6350" b="0"/>
            <wp:docPr id="1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0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D31" w:rsidRPr="00784D31" w:rsidRDefault="00784D31" w:rsidP="00784D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784D31" w:rsidRPr="00784D31" w:rsidRDefault="00784D31" w:rsidP="00784D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84D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АДМИНИСТРАЦИЯ БОЛОТНИНСКОГО РАЙОНА </w:t>
      </w:r>
    </w:p>
    <w:p w:rsidR="00784D31" w:rsidRPr="00784D31" w:rsidRDefault="00784D31" w:rsidP="00784D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84D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784D31" w:rsidRPr="00784D31" w:rsidRDefault="00784D31" w:rsidP="00784D3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4D31" w:rsidRPr="00784D31" w:rsidRDefault="00784D31" w:rsidP="00784D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84D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784D31" w:rsidRPr="00784D31" w:rsidRDefault="00784D31" w:rsidP="00784D31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:rsidR="00784D31" w:rsidRDefault="00E64771" w:rsidP="00784D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От 18.01.2022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17</w:t>
      </w:r>
    </w:p>
    <w:p w:rsidR="00784D31" w:rsidRPr="00784D31" w:rsidRDefault="00784D31" w:rsidP="00784D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98715E" w:rsidRDefault="00947B11">
      <w:pPr>
        <w:pStyle w:val="20"/>
        <w:shd w:val="clear" w:color="auto" w:fill="auto"/>
        <w:spacing w:before="0" w:after="664" w:line="322" w:lineRule="exact"/>
        <w:jc w:val="center"/>
      </w:pPr>
      <w:r>
        <w:t>Об утверждении Порядка организации и проведения торгов</w:t>
      </w:r>
      <w:r>
        <w:br/>
        <w:t>на право заключения договора на установку и эксплуатацию рекламной</w:t>
      </w:r>
      <w:r>
        <w:br/>
        <w:t>конструкции на территории Болотнинского района Новосибирской области</w:t>
      </w:r>
    </w:p>
    <w:p w:rsidR="0098715E" w:rsidRDefault="00947B11" w:rsidP="00626EA8">
      <w:pPr>
        <w:pStyle w:val="20"/>
        <w:shd w:val="clear" w:color="auto" w:fill="auto"/>
        <w:spacing w:before="0" w:after="0" w:line="317" w:lineRule="exact"/>
        <w:ind w:firstLine="567"/>
        <w:jc w:val="both"/>
      </w:pPr>
      <w:r>
        <w:t xml:space="preserve">В соответствии с Гражданским кодексом Российской Федерации, Земельным кодексом Российской Федерации от 25.10.2001 № 136-ФЗ, Федеральным законом от 13.03.2006 г. № 38-ФЗ «О рекламе», Федеральным законом от 06.10.2003 г. № 131-ФЗ «Об общих принципах организации местного самоуправления в Российской Федерации», руководствуясь Уставом Болотнинского района Новосибирской области, </w:t>
      </w:r>
      <w:r>
        <w:rPr>
          <w:rStyle w:val="23pt"/>
        </w:rPr>
        <w:t>постановляет:</w:t>
      </w:r>
    </w:p>
    <w:p w:rsidR="0098715E" w:rsidRDefault="00947B11" w:rsidP="00626EA8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65" w:lineRule="exact"/>
        <w:ind w:firstLine="567"/>
        <w:jc w:val="both"/>
      </w:pPr>
      <w:r>
        <w:t>Утвердить Порядок организации и проведения торгов на право заключения договора на установку и эксплуатацию рекламной конструкции (Приложение).</w:t>
      </w:r>
    </w:p>
    <w:p w:rsidR="0098715E" w:rsidRDefault="00947B11" w:rsidP="00626EA8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0" w:line="365" w:lineRule="exact"/>
        <w:ind w:firstLine="567"/>
        <w:jc w:val="both"/>
      </w:pPr>
      <w:r>
        <w:t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84D31" w:rsidRPr="00784D31" w:rsidRDefault="00947B11" w:rsidP="00626EA8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935" w:line="365" w:lineRule="exact"/>
        <w:ind w:firstLine="567"/>
        <w:jc w:val="both"/>
      </w:pPr>
      <w:r>
        <w:t>Контроль за исполнением постановления возложить на заместителя главы администрации Болотнинского района Нов</w:t>
      </w:r>
      <w:r w:rsidR="00784D31">
        <w:t>осибирской области Бабицкую О.С.</w:t>
      </w:r>
    </w:p>
    <w:p w:rsidR="00784D31" w:rsidRDefault="008C7FE5" w:rsidP="00784D31">
      <w:pPr>
        <w:pStyle w:val="20"/>
        <w:shd w:val="clear" w:color="auto" w:fill="auto"/>
        <w:spacing w:before="0" w:after="0" w:line="322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9.95pt;margin-top:14.8pt;width:81.85pt;height:16.65pt;z-index:-251658752;mso-wrap-distance-left:85.7pt;mso-wrap-distance-top:1.9pt;mso-wrap-distance-right:5pt;mso-position-horizontal-relative:margin" filled="f" stroked="f">
            <v:textbox style="mso-next-textbox:#_x0000_s1032;mso-fit-shape-to-text:t" inset="0,0,0,0">
              <w:txbxContent>
                <w:p w:rsidR="00784D31" w:rsidRDefault="00784D31" w:rsidP="00784D31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О.В. Королёв</w:t>
                  </w:r>
                </w:p>
              </w:txbxContent>
            </v:textbox>
            <w10:wrap type="square" side="left" anchorx="margin"/>
          </v:shape>
        </w:pict>
      </w:r>
      <w:r w:rsidR="00784D31">
        <w:t xml:space="preserve">Глава Болотнинского района </w:t>
      </w:r>
    </w:p>
    <w:p w:rsidR="00784D31" w:rsidRDefault="00784D31" w:rsidP="00784D31">
      <w:pPr>
        <w:pStyle w:val="20"/>
        <w:shd w:val="clear" w:color="auto" w:fill="auto"/>
        <w:spacing w:before="0" w:after="0" w:line="322" w:lineRule="exact"/>
        <w:jc w:val="both"/>
        <w:sectPr w:rsidR="00784D31" w:rsidSect="00626EA8">
          <w:type w:val="continuous"/>
          <w:pgSz w:w="11900" w:h="16840"/>
          <w:pgMar w:top="1135" w:right="769" w:bottom="993" w:left="1021" w:header="0" w:footer="3" w:gutter="0"/>
          <w:cols w:space="720"/>
          <w:noEndnote/>
          <w:docGrid w:linePitch="360"/>
        </w:sectPr>
      </w:pPr>
      <w:r>
        <w:t>Новосибирской области</w:t>
      </w:r>
    </w:p>
    <w:p w:rsidR="0098715E" w:rsidRDefault="0098715E" w:rsidP="00784D31">
      <w:pPr>
        <w:spacing w:line="240" w:lineRule="exact"/>
        <w:ind w:left="567"/>
        <w:rPr>
          <w:sz w:val="19"/>
          <w:szCs w:val="19"/>
        </w:rPr>
      </w:pPr>
    </w:p>
    <w:p w:rsidR="0098715E" w:rsidRDefault="0098715E" w:rsidP="00784D31">
      <w:pPr>
        <w:spacing w:line="240" w:lineRule="exact"/>
        <w:ind w:left="567"/>
        <w:rPr>
          <w:sz w:val="19"/>
          <w:szCs w:val="19"/>
        </w:rPr>
      </w:pPr>
    </w:p>
    <w:p w:rsidR="0098715E" w:rsidRDefault="0098715E" w:rsidP="00784D31">
      <w:pPr>
        <w:spacing w:line="240" w:lineRule="exact"/>
        <w:ind w:left="567"/>
        <w:rPr>
          <w:sz w:val="19"/>
          <w:szCs w:val="19"/>
        </w:rPr>
      </w:pPr>
    </w:p>
    <w:p w:rsidR="0098715E" w:rsidRDefault="0098715E" w:rsidP="00784D31">
      <w:pPr>
        <w:spacing w:before="22" w:after="22" w:line="240" w:lineRule="exact"/>
        <w:ind w:left="567"/>
        <w:rPr>
          <w:sz w:val="19"/>
          <w:szCs w:val="19"/>
        </w:rPr>
      </w:pPr>
    </w:p>
    <w:p w:rsidR="00626EA8" w:rsidRDefault="00626EA8" w:rsidP="00784D31">
      <w:pPr>
        <w:spacing w:before="22" w:after="22" w:line="240" w:lineRule="exact"/>
        <w:ind w:left="567"/>
        <w:rPr>
          <w:sz w:val="19"/>
          <w:szCs w:val="19"/>
        </w:rPr>
      </w:pPr>
    </w:p>
    <w:p w:rsidR="00626EA8" w:rsidRDefault="00626EA8" w:rsidP="00784D31">
      <w:pPr>
        <w:spacing w:before="22" w:after="22" w:line="240" w:lineRule="exact"/>
        <w:ind w:left="567"/>
        <w:rPr>
          <w:sz w:val="19"/>
          <w:szCs w:val="19"/>
        </w:rPr>
      </w:pPr>
    </w:p>
    <w:p w:rsidR="00626EA8" w:rsidRDefault="00626EA8" w:rsidP="00784D31">
      <w:pPr>
        <w:spacing w:before="22" w:after="22" w:line="240" w:lineRule="exact"/>
        <w:ind w:left="567"/>
        <w:rPr>
          <w:sz w:val="19"/>
          <w:szCs w:val="19"/>
        </w:rPr>
      </w:pPr>
    </w:p>
    <w:p w:rsidR="00626EA8" w:rsidRDefault="00626EA8" w:rsidP="00784D31">
      <w:pPr>
        <w:spacing w:before="22" w:after="22" w:line="240" w:lineRule="exact"/>
        <w:ind w:left="567"/>
        <w:rPr>
          <w:sz w:val="19"/>
          <w:szCs w:val="19"/>
        </w:rPr>
      </w:pPr>
    </w:p>
    <w:p w:rsidR="00626EA8" w:rsidRDefault="00626EA8" w:rsidP="00784D31">
      <w:pPr>
        <w:spacing w:before="22" w:after="22" w:line="240" w:lineRule="exact"/>
        <w:ind w:left="567"/>
        <w:rPr>
          <w:sz w:val="19"/>
          <w:szCs w:val="19"/>
        </w:rPr>
      </w:pPr>
    </w:p>
    <w:p w:rsidR="0098715E" w:rsidRDefault="0098715E" w:rsidP="00784D31">
      <w:pPr>
        <w:ind w:left="567"/>
        <w:rPr>
          <w:sz w:val="2"/>
          <w:szCs w:val="2"/>
        </w:rPr>
      </w:pPr>
    </w:p>
    <w:p w:rsidR="00784D31" w:rsidRDefault="00784D31" w:rsidP="00784D31">
      <w:pPr>
        <w:ind w:left="567"/>
        <w:rPr>
          <w:sz w:val="2"/>
          <w:szCs w:val="2"/>
        </w:rPr>
      </w:pPr>
    </w:p>
    <w:p w:rsidR="00784D31" w:rsidRDefault="00784D31" w:rsidP="00784D31">
      <w:pPr>
        <w:ind w:left="567"/>
        <w:rPr>
          <w:sz w:val="2"/>
          <w:szCs w:val="2"/>
        </w:rPr>
      </w:pPr>
    </w:p>
    <w:p w:rsidR="00784D31" w:rsidRDefault="00784D31" w:rsidP="00784D31">
      <w:pPr>
        <w:ind w:left="567"/>
        <w:rPr>
          <w:sz w:val="2"/>
          <w:szCs w:val="2"/>
        </w:rPr>
      </w:pPr>
    </w:p>
    <w:p w:rsidR="00784D31" w:rsidRDefault="00784D31" w:rsidP="00784D31">
      <w:pPr>
        <w:rPr>
          <w:sz w:val="2"/>
          <w:szCs w:val="2"/>
        </w:rPr>
        <w:sectPr w:rsidR="00784D31">
          <w:type w:val="continuous"/>
          <w:pgSz w:w="11900" w:h="16840"/>
          <w:pgMar w:top="784" w:right="0" w:bottom="229" w:left="0" w:header="0" w:footer="3" w:gutter="0"/>
          <w:cols w:space="720"/>
          <w:noEndnote/>
          <w:docGrid w:linePitch="360"/>
        </w:sectPr>
      </w:pPr>
    </w:p>
    <w:p w:rsidR="0098715E" w:rsidRPr="00784D31" w:rsidRDefault="00784D31" w:rsidP="00784D31">
      <w:pPr>
        <w:spacing w:line="200" w:lineRule="exact"/>
        <w:ind w:left="567"/>
        <w:contextualSpacing/>
        <w:rPr>
          <w:rFonts w:ascii="Times New Roman" w:hAnsi="Times New Roman" w:cs="Times New Roman"/>
          <w:sz w:val="18"/>
          <w:szCs w:val="18"/>
        </w:rPr>
      </w:pPr>
      <w:r w:rsidRPr="00784D31">
        <w:rPr>
          <w:rFonts w:ascii="Times New Roman" w:hAnsi="Times New Roman" w:cs="Times New Roman"/>
          <w:sz w:val="18"/>
          <w:szCs w:val="18"/>
        </w:rPr>
        <w:lastRenderedPageBreak/>
        <w:t>Скоробогатова И.М.</w:t>
      </w:r>
    </w:p>
    <w:p w:rsidR="00784D31" w:rsidRPr="00784D31" w:rsidRDefault="00784D31" w:rsidP="00784D31">
      <w:pPr>
        <w:spacing w:line="200" w:lineRule="exact"/>
        <w:ind w:left="567"/>
        <w:contextualSpacing/>
        <w:rPr>
          <w:rFonts w:ascii="Times New Roman" w:hAnsi="Times New Roman" w:cs="Times New Roman"/>
          <w:sz w:val="18"/>
          <w:szCs w:val="18"/>
        </w:rPr>
      </w:pPr>
      <w:r w:rsidRPr="00784D31">
        <w:rPr>
          <w:rFonts w:ascii="Times New Roman" w:hAnsi="Times New Roman" w:cs="Times New Roman"/>
          <w:sz w:val="18"/>
          <w:szCs w:val="18"/>
        </w:rPr>
        <w:t>22-735</w:t>
      </w:r>
    </w:p>
    <w:p w:rsidR="0098715E" w:rsidRDefault="0098715E">
      <w:pPr>
        <w:spacing w:line="360" w:lineRule="exact"/>
      </w:pPr>
    </w:p>
    <w:p w:rsidR="0098715E" w:rsidRDefault="0098715E">
      <w:pPr>
        <w:rPr>
          <w:sz w:val="2"/>
          <w:szCs w:val="2"/>
        </w:rPr>
      </w:pPr>
    </w:p>
    <w:sectPr w:rsidR="0098715E">
      <w:type w:val="continuous"/>
      <w:pgSz w:w="11900" w:h="16840"/>
      <w:pgMar w:top="784" w:right="319" w:bottom="229" w:left="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E5" w:rsidRDefault="008C7FE5">
      <w:r>
        <w:separator/>
      </w:r>
    </w:p>
  </w:endnote>
  <w:endnote w:type="continuationSeparator" w:id="0">
    <w:p w:rsidR="008C7FE5" w:rsidRDefault="008C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E5" w:rsidRDefault="008C7FE5"/>
  </w:footnote>
  <w:footnote w:type="continuationSeparator" w:id="0">
    <w:p w:rsidR="008C7FE5" w:rsidRDefault="008C7F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70C3C"/>
    <w:multiLevelType w:val="multilevel"/>
    <w:tmpl w:val="2A10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715E"/>
    <w:rsid w:val="00626EA8"/>
    <w:rsid w:val="00784D31"/>
    <w:rsid w:val="008C7FE5"/>
    <w:rsid w:val="00947B11"/>
    <w:rsid w:val="0098715E"/>
    <w:rsid w:val="00E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8379C3A-FD07-49E9-9B53-7AE2260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26E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E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Сусленкова Ольга Леонидовна</cp:lastModifiedBy>
  <cp:revision>4</cp:revision>
  <cp:lastPrinted>2022-01-17T06:37:00Z</cp:lastPrinted>
  <dcterms:created xsi:type="dcterms:W3CDTF">2022-01-17T06:25:00Z</dcterms:created>
  <dcterms:modified xsi:type="dcterms:W3CDTF">2022-01-20T10:04:00Z</dcterms:modified>
</cp:coreProperties>
</file>