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95C" w:rsidRPr="008B3B0B" w:rsidRDefault="000F195C" w:rsidP="000F195C">
      <w:pPr>
        <w:pStyle w:val="a7"/>
        <w:jc w:val="right"/>
        <w:rPr>
          <w:rFonts w:ascii="Arial" w:hAnsi="Arial" w:cs="Arial"/>
          <w:sz w:val="24"/>
          <w:szCs w:val="24"/>
          <w:bdr w:val="none" w:sz="0" w:space="0" w:color="auto" w:frame="1"/>
        </w:rPr>
      </w:pPr>
      <w:bookmarkStart w:id="0" w:name="_GoBack"/>
      <w:r w:rsidRPr="008B3B0B">
        <w:rPr>
          <w:rFonts w:ascii="Arial" w:hAnsi="Arial" w:cs="Arial"/>
          <w:sz w:val="24"/>
          <w:szCs w:val="24"/>
          <w:bdr w:val="none" w:sz="0" w:space="0" w:color="auto" w:frame="1"/>
        </w:rPr>
        <w:t xml:space="preserve">ОПУБЛИКОВАНО </w:t>
      </w:r>
    </w:p>
    <w:p w:rsidR="000F195C" w:rsidRPr="008B3B0B" w:rsidRDefault="000F195C" w:rsidP="000F195C">
      <w:pPr>
        <w:pStyle w:val="a7"/>
        <w:jc w:val="right"/>
        <w:rPr>
          <w:rFonts w:ascii="Arial" w:hAnsi="Arial" w:cs="Arial"/>
          <w:sz w:val="24"/>
          <w:szCs w:val="24"/>
          <w:bdr w:val="none" w:sz="0" w:space="0" w:color="auto" w:frame="1"/>
        </w:rPr>
      </w:pPr>
      <w:r w:rsidRPr="008B3B0B">
        <w:rPr>
          <w:rFonts w:ascii="Arial" w:hAnsi="Arial" w:cs="Arial"/>
          <w:sz w:val="24"/>
          <w:szCs w:val="24"/>
          <w:bdr w:val="none" w:sz="0" w:space="0" w:color="auto" w:frame="1"/>
        </w:rPr>
        <w:t xml:space="preserve"> «Официальный вестник </w:t>
      </w:r>
    </w:p>
    <w:p w:rsidR="000F195C" w:rsidRPr="008B3B0B" w:rsidRDefault="000F195C" w:rsidP="000F195C">
      <w:pPr>
        <w:pStyle w:val="a7"/>
        <w:jc w:val="right"/>
        <w:rPr>
          <w:rFonts w:ascii="Arial" w:hAnsi="Arial" w:cs="Arial"/>
          <w:sz w:val="24"/>
          <w:szCs w:val="24"/>
          <w:bdr w:val="none" w:sz="0" w:space="0" w:color="auto" w:frame="1"/>
        </w:rPr>
      </w:pPr>
      <w:r w:rsidRPr="008B3B0B">
        <w:rPr>
          <w:rFonts w:ascii="Arial" w:hAnsi="Arial" w:cs="Arial"/>
          <w:sz w:val="24"/>
          <w:szCs w:val="24"/>
          <w:bdr w:val="none" w:sz="0" w:space="0" w:color="auto" w:frame="1"/>
        </w:rPr>
        <w:t>Болотнинского района» №31 от 30.12.2021</w:t>
      </w:r>
    </w:p>
    <w:p w:rsidR="00EB1CF1" w:rsidRPr="008B3B0B" w:rsidRDefault="00EB1CF1" w:rsidP="00EB1CF1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EB1CF1" w:rsidRPr="008B3B0B" w:rsidRDefault="00EB1CF1" w:rsidP="00EB1CF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3B0B">
        <w:rPr>
          <w:rFonts w:ascii="Arial" w:eastAsia="Times New Roman" w:hAnsi="Arial" w:cs="Arial"/>
          <w:sz w:val="24"/>
          <w:szCs w:val="24"/>
          <w:lang w:eastAsia="ru-RU"/>
        </w:rPr>
        <w:t>АДМИНИСТРАЦИЯ</w:t>
      </w:r>
    </w:p>
    <w:p w:rsidR="00EB1CF1" w:rsidRPr="008B3B0B" w:rsidRDefault="00EB1CF1" w:rsidP="00EB1CF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3B0B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НОВОСИБИРСКОЙ ОБЛАСТИ</w:t>
      </w:r>
    </w:p>
    <w:p w:rsidR="00EB1CF1" w:rsidRPr="008B3B0B" w:rsidRDefault="00EB1CF1" w:rsidP="00EB1CF1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EB1CF1" w:rsidRPr="008B3B0B" w:rsidRDefault="00EB1CF1" w:rsidP="00EB1CF1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3B0B">
        <w:rPr>
          <w:rFonts w:ascii="Arial" w:eastAsia="Times New Roman" w:hAnsi="Arial" w:cs="Arial"/>
          <w:sz w:val="24"/>
          <w:szCs w:val="24"/>
          <w:lang w:eastAsia="ru-RU"/>
        </w:rPr>
        <w:t>ПОСТАНОВЛЕНИЕ</w:t>
      </w:r>
    </w:p>
    <w:p w:rsidR="00EB1CF1" w:rsidRPr="008B3B0B" w:rsidRDefault="00EB1CF1" w:rsidP="00EB1CF1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EB1CF1" w:rsidRPr="008B3B0B" w:rsidRDefault="00EB1CF1" w:rsidP="00EB1CF1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3B0B">
        <w:rPr>
          <w:rFonts w:ascii="Arial" w:eastAsia="Times New Roman" w:hAnsi="Arial" w:cs="Arial"/>
          <w:sz w:val="24"/>
          <w:szCs w:val="24"/>
          <w:lang w:eastAsia="ru-RU"/>
        </w:rPr>
        <w:t>От</w:t>
      </w:r>
      <w:r w:rsidR="002F4F91" w:rsidRPr="008B3B0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E81569" w:rsidRPr="008B3B0B">
        <w:rPr>
          <w:rFonts w:ascii="Arial" w:eastAsia="Times New Roman" w:hAnsi="Arial" w:cs="Arial"/>
          <w:sz w:val="24"/>
          <w:szCs w:val="24"/>
          <w:lang w:eastAsia="ru-RU"/>
        </w:rPr>
        <w:t>30.12.</w:t>
      </w:r>
      <w:r w:rsidR="000F195C" w:rsidRPr="008B3B0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E81569" w:rsidRPr="008B3B0B">
        <w:rPr>
          <w:rFonts w:ascii="Arial" w:eastAsia="Times New Roman" w:hAnsi="Arial" w:cs="Arial"/>
          <w:sz w:val="24"/>
          <w:szCs w:val="24"/>
          <w:lang w:eastAsia="ru-RU"/>
        </w:rPr>
        <w:t>2021</w:t>
      </w:r>
      <w:r w:rsidR="00B171F3" w:rsidRPr="008B3B0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2F4F91" w:rsidRPr="008B3B0B">
        <w:rPr>
          <w:rFonts w:ascii="Arial" w:eastAsia="Times New Roman" w:hAnsi="Arial" w:cs="Arial"/>
          <w:sz w:val="24"/>
          <w:szCs w:val="24"/>
          <w:lang w:eastAsia="ru-RU"/>
        </w:rPr>
        <w:t>№</w:t>
      </w:r>
      <w:r w:rsidR="00107B2A" w:rsidRPr="008B3B0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E81569" w:rsidRPr="008B3B0B">
        <w:rPr>
          <w:rFonts w:ascii="Arial" w:eastAsia="Times New Roman" w:hAnsi="Arial" w:cs="Arial"/>
          <w:sz w:val="24"/>
          <w:szCs w:val="24"/>
          <w:lang w:eastAsia="ru-RU"/>
        </w:rPr>
        <w:t>855</w:t>
      </w:r>
    </w:p>
    <w:p w:rsidR="00EB1CF1" w:rsidRPr="008B3B0B" w:rsidRDefault="00EB1CF1" w:rsidP="00EB1CF1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B1CF1" w:rsidRPr="008B3B0B" w:rsidRDefault="00EB1CF1" w:rsidP="00EB1CF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Болотнинского </w:t>
      </w:r>
      <w:r w:rsidR="00CD76AC" w:rsidRPr="008B3B0B">
        <w:rPr>
          <w:rFonts w:ascii="Arial" w:hAnsi="Arial" w:cs="Arial"/>
          <w:sz w:val="24"/>
          <w:szCs w:val="24"/>
        </w:rPr>
        <w:t xml:space="preserve">района Новосибирской области </w:t>
      </w:r>
      <w:r w:rsidRPr="008B3B0B">
        <w:rPr>
          <w:rFonts w:ascii="Arial" w:hAnsi="Arial" w:cs="Arial"/>
          <w:sz w:val="24"/>
          <w:szCs w:val="24"/>
        </w:rPr>
        <w:t>от 28.12.2017 №1023 «Об утверждении муниципальной программы «Организация отдыха и занятости детей Болотнинского района в каникулярное время на 2018-2021 годы»</w:t>
      </w:r>
    </w:p>
    <w:p w:rsidR="00EB1CF1" w:rsidRPr="008B3B0B" w:rsidRDefault="00EB1CF1" w:rsidP="00EB1CF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B1CF1" w:rsidRPr="008B3B0B" w:rsidRDefault="00B171F3" w:rsidP="00EB1CF1">
      <w:pPr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8B3B0B">
        <w:rPr>
          <w:rFonts w:ascii="Arial" w:hAnsi="Arial" w:cs="Arial"/>
          <w:bCs/>
          <w:sz w:val="24"/>
          <w:szCs w:val="24"/>
        </w:rPr>
        <w:t>В целях организации отдыха и занятости детей Болотнинского района в каникулярное время</w:t>
      </w:r>
      <w:r w:rsidR="0043577D" w:rsidRPr="008B3B0B">
        <w:rPr>
          <w:rFonts w:ascii="Arial" w:hAnsi="Arial" w:cs="Arial"/>
          <w:bCs/>
          <w:sz w:val="24"/>
          <w:szCs w:val="24"/>
        </w:rPr>
        <w:t>,</w:t>
      </w:r>
      <w:r w:rsidRPr="008B3B0B">
        <w:rPr>
          <w:rFonts w:ascii="Arial" w:hAnsi="Arial" w:cs="Arial"/>
          <w:bCs/>
          <w:sz w:val="24"/>
          <w:szCs w:val="24"/>
        </w:rPr>
        <w:t xml:space="preserve"> на основании решения </w:t>
      </w:r>
      <w:r w:rsidR="007D6D3D" w:rsidRPr="008B3B0B">
        <w:rPr>
          <w:rFonts w:ascii="Arial" w:hAnsi="Arial" w:cs="Arial"/>
          <w:bCs/>
          <w:sz w:val="24"/>
          <w:szCs w:val="24"/>
        </w:rPr>
        <w:t>14</w:t>
      </w:r>
      <w:r w:rsidRPr="008B3B0B">
        <w:rPr>
          <w:rFonts w:ascii="Arial" w:hAnsi="Arial" w:cs="Arial"/>
          <w:bCs/>
          <w:sz w:val="24"/>
          <w:szCs w:val="24"/>
        </w:rPr>
        <w:t xml:space="preserve"> сессии (</w:t>
      </w:r>
      <w:r w:rsidR="007D6D3D" w:rsidRPr="008B3B0B">
        <w:rPr>
          <w:rFonts w:ascii="Arial" w:hAnsi="Arial" w:cs="Arial"/>
          <w:bCs/>
          <w:sz w:val="24"/>
          <w:szCs w:val="24"/>
        </w:rPr>
        <w:t>четвертого</w:t>
      </w:r>
      <w:r w:rsidRPr="008B3B0B">
        <w:rPr>
          <w:rFonts w:ascii="Arial" w:hAnsi="Arial" w:cs="Arial"/>
          <w:bCs/>
          <w:sz w:val="24"/>
          <w:szCs w:val="24"/>
        </w:rPr>
        <w:t xml:space="preserve"> созыва) Совета депутатов Болотнинского района от </w:t>
      </w:r>
      <w:r w:rsidR="007D6D3D" w:rsidRPr="008B3B0B">
        <w:rPr>
          <w:rFonts w:ascii="Arial" w:hAnsi="Arial" w:cs="Arial"/>
          <w:bCs/>
          <w:sz w:val="24"/>
          <w:szCs w:val="24"/>
        </w:rPr>
        <w:t>28.12</w:t>
      </w:r>
      <w:r w:rsidRPr="008B3B0B">
        <w:rPr>
          <w:rFonts w:ascii="Arial" w:hAnsi="Arial" w:cs="Arial"/>
          <w:bCs/>
          <w:sz w:val="24"/>
          <w:szCs w:val="24"/>
        </w:rPr>
        <w:t xml:space="preserve">.2021 </w:t>
      </w:r>
      <w:r w:rsidR="00EB1CF1" w:rsidRPr="008B3B0B">
        <w:rPr>
          <w:rFonts w:ascii="Arial" w:hAnsi="Arial" w:cs="Arial"/>
          <w:bCs/>
          <w:sz w:val="24"/>
          <w:szCs w:val="24"/>
        </w:rPr>
        <w:t xml:space="preserve">  п о с </w:t>
      </w:r>
      <w:proofErr w:type="gramStart"/>
      <w:r w:rsidR="00EB1CF1" w:rsidRPr="008B3B0B">
        <w:rPr>
          <w:rFonts w:ascii="Arial" w:hAnsi="Arial" w:cs="Arial"/>
          <w:bCs/>
          <w:sz w:val="24"/>
          <w:szCs w:val="24"/>
        </w:rPr>
        <w:t>т</w:t>
      </w:r>
      <w:proofErr w:type="gramEnd"/>
      <w:r w:rsidR="00EB1CF1" w:rsidRPr="008B3B0B">
        <w:rPr>
          <w:rFonts w:ascii="Arial" w:hAnsi="Arial" w:cs="Arial"/>
          <w:bCs/>
          <w:sz w:val="24"/>
          <w:szCs w:val="24"/>
        </w:rPr>
        <w:t xml:space="preserve"> а н о в л я е т:</w:t>
      </w:r>
    </w:p>
    <w:p w:rsidR="002B3586" w:rsidRPr="008B3B0B" w:rsidRDefault="00B6287A" w:rsidP="002B3586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1. </w:t>
      </w:r>
      <w:r w:rsidR="002B3586" w:rsidRPr="008B3B0B">
        <w:rPr>
          <w:rFonts w:ascii="Arial" w:hAnsi="Arial" w:cs="Arial"/>
          <w:sz w:val="24"/>
          <w:szCs w:val="24"/>
        </w:rPr>
        <w:t>Внести в муниципальную программу «Организация отдыха и занятости детей Болотнинского района в каникулярное время на 2018-2021 годы», утвержденную постановлением администрации Болотнинского района Новосибирской</w:t>
      </w:r>
      <w:r w:rsidR="00C53606" w:rsidRPr="008B3B0B">
        <w:rPr>
          <w:rFonts w:ascii="Arial" w:hAnsi="Arial" w:cs="Arial"/>
          <w:sz w:val="24"/>
          <w:szCs w:val="24"/>
        </w:rPr>
        <w:t xml:space="preserve"> области от 28.12.2017 № 1023 «</w:t>
      </w:r>
      <w:r w:rsidR="002B3586" w:rsidRPr="008B3B0B">
        <w:rPr>
          <w:rFonts w:ascii="Arial" w:hAnsi="Arial" w:cs="Arial"/>
          <w:sz w:val="24"/>
          <w:szCs w:val="24"/>
        </w:rPr>
        <w:t>Об утверждении муниципальной программы «Организация отдыха и занятости детей Болотнинского района в каникулярное время на 2018-2021 годы» (далее - Программа) следующие изменения:</w:t>
      </w:r>
      <w:r w:rsidR="002B3586" w:rsidRPr="008B3B0B">
        <w:rPr>
          <w:rFonts w:ascii="Arial" w:hAnsi="Arial" w:cs="Arial"/>
          <w:spacing w:val="30"/>
          <w:sz w:val="24"/>
          <w:szCs w:val="24"/>
        </w:rPr>
        <w:t xml:space="preserve"> </w:t>
      </w:r>
    </w:p>
    <w:p w:rsidR="002B3586" w:rsidRPr="008B3B0B" w:rsidRDefault="00B6287A" w:rsidP="002B3586">
      <w:pPr>
        <w:spacing w:after="0" w:line="240" w:lineRule="auto"/>
        <w:ind w:firstLine="720"/>
        <w:contextualSpacing/>
        <w:jc w:val="both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1.</w:t>
      </w:r>
      <w:r w:rsidR="002B3586" w:rsidRPr="008B3B0B">
        <w:rPr>
          <w:rFonts w:ascii="Arial" w:hAnsi="Arial" w:cs="Arial"/>
          <w:sz w:val="24"/>
          <w:szCs w:val="24"/>
        </w:rPr>
        <w:t>1.В паспорте Программы раздел «Объем финансирования Программы»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7"/>
        <w:gridCol w:w="6810"/>
      </w:tblGrid>
      <w:tr w:rsidR="002B3586" w:rsidRPr="008B3B0B" w:rsidTr="007D75C8">
        <w:tc>
          <w:tcPr>
            <w:tcW w:w="2477" w:type="dxa"/>
          </w:tcPr>
          <w:p w:rsidR="002B3586" w:rsidRPr="008B3B0B" w:rsidRDefault="002B3586" w:rsidP="007D75C8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Объем финансирования Программы</w:t>
            </w:r>
          </w:p>
        </w:tc>
        <w:tc>
          <w:tcPr>
            <w:tcW w:w="6810" w:type="dxa"/>
          </w:tcPr>
          <w:p w:rsidR="002B3586" w:rsidRPr="008B3B0B" w:rsidRDefault="002B3586" w:rsidP="007D75C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Финансирование Программы</w:t>
            </w:r>
            <w:r w:rsidR="000F195C" w:rsidRPr="008B3B0B">
              <w:rPr>
                <w:rFonts w:ascii="Arial" w:hAnsi="Arial" w:cs="Arial"/>
                <w:sz w:val="24"/>
                <w:szCs w:val="24"/>
              </w:rPr>
              <w:t xml:space="preserve"> осуществляется за счёт средств</w:t>
            </w:r>
            <w:r w:rsidRPr="008B3B0B">
              <w:rPr>
                <w:rFonts w:ascii="Arial" w:hAnsi="Arial" w:cs="Arial"/>
                <w:sz w:val="24"/>
                <w:szCs w:val="24"/>
              </w:rPr>
              <w:t xml:space="preserve"> бюджета Болотнинского района Новосибирской области. </w:t>
            </w: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 xml:space="preserve">Общий объём финансирования программы составляет  </w:t>
            </w:r>
          </w:p>
          <w:p w:rsidR="002B3586" w:rsidRPr="008B3B0B" w:rsidRDefault="00D802FB" w:rsidP="007D75C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>5 </w:t>
            </w:r>
            <w:r w:rsidR="00BD6E1C" w:rsidRPr="008B3B0B">
              <w:rPr>
                <w:rFonts w:ascii="Arial" w:hAnsi="Arial" w:cs="Arial"/>
                <w:color w:val="000000"/>
                <w:sz w:val="24"/>
                <w:szCs w:val="24"/>
              </w:rPr>
              <w:t>677</w:t>
            </w: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r w:rsidR="00BD6E1C" w:rsidRPr="008B3B0B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  <w:r w:rsidR="002B3586" w:rsidRPr="008B3B0B">
              <w:rPr>
                <w:rFonts w:ascii="Arial" w:hAnsi="Arial" w:cs="Arial"/>
                <w:color w:val="000000"/>
                <w:sz w:val="24"/>
                <w:szCs w:val="24"/>
              </w:rPr>
              <w:t xml:space="preserve"> тыс. рублей, в том числе по годам:</w:t>
            </w:r>
          </w:p>
          <w:p w:rsidR="002B3586" w:rsidRPr="008B3B0B" w:rsidRDefault="002B3586" w:rsidP="007D75C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>2018 год- 1 488,5 тыс.руб.</w:t>
            </w:r>
          </w:p>
          <w:p w:rsidR="002B3586" w:rsidRPr="008B3B0B" w:rsidRDefault="002B3586" w:rsidP="007D75C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>2019 год- 2 164,0 тыс.руб.</w:t>
            </w:r>
          </w:p>
          <w:p w:rsidR="002B3586" w:rsidRPr="008B3B0B" w:rsidRDefault="002B3586" w:rsidP="007D75C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>2020 год- 0,00 тыс.руб.</w:t>
            </w:r>
          </w:p>
          <w:p w:rsidR="002B3586" w:rsidRPr="008B3B0B" w:rsidRDefault="002B3586" w:rsidP="00BD6E1C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 xml:space="preserve">2021 год- </w:t>
            </w:r>
            <w:r w:rsidR="009C031B" w:rsidRPr="008B3B0B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141A8C" w:rsidRPr="008B3B0B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="00BD6E1C" w:rsidRPr="008B3B0B">
              <w:rPr>
                <w:rFonts w:ascii="Arial" w:hAnsi="Arial" w:cs="Arial"/>
                <w:color w:val="000000"/>
                <w:sz w:val="24"/>
                <w:szCs w:val="24"/>
              </w:rPr>
              <w:t>024</w:t>
            </w:r>
            <w:r w:rsidR="00141A8C" w:rsidRPr="008B3B0B"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r w:rsidR="007D6D3D" w:rsidRPr="008B3B0B">
              <w:rPr>
                <w:rFonts w:ascii="Arial" w:hAnsi="Arial" w:cs="Arial"/>
                <w:color w:val="000000"/>
                <w:sz w:val="24"/>
                <w:szCs w:val="24"/>
              </w:rPr>
              <w:t xml:space="preserve">8 </w:t>
            </w: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>тыс.руб.</w:t>
            </w:r>
          </w:p>
        </w:tc>
      </w:tr>
    </w:tbl>
    <w:p w:rsidR="00EB1CF1" w:rsidRPr="008B3B0B" w:rsidRDefault="00EB1CF1" w:rsidP="00EB1CF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          </w:t>
      </w:r>
    </w:p>
    <w:p w:rsidR="003413A8" w:rsidRPr="008B3B0B" w:rsidRDefault="003413A8" w:rsidP="003413A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          1.2. </w:t>
      </w:r>
      <w:r w:rsidRPr="008B3B0B">
        <w:rPr>
          <w:rFonts w:ascii="Arial" w:hAnsi="Arial" w:cs="Arial"/>
          <w:color w:val="000000" w:themeColor="text1"/>
          <w:sz w:val="24"/>
          <w:szCs w:val="24"/>
        </w:rPr>
        <w:t>Таблицу №1 приложения №1 «Цели, задачи и целевые индикаторы муниципальной программы» читать в новой редакции согласно приложению №1 к настоящему постановлению</w:t>
      </w:r>
      <w:r w:rsidRPr="008B3B0B">
        <w:rPr>
          <w:rFonts w:ascii="Arial" w:hAnsi="Arial" w:cs="Arial"/>
          <w:sz w:val="24"/>
          <w:szCs w:val="24"/>
        </w:rPr>
        <w:t>.</w:t>
      </w:r>
    </w:p>
    <w:p w:rsidR="003413A8" w:rsidRPr="008B3B0B" w:rsidRDefault="003413A8" w:rsidP="003413A8">
      <w:pPr>
        <w:pStyle w:val="a5"/>
        <w:tabs>
          <w:tab w:val="left" w:pos="840"/>
        </w:tabs>
        <w:ind w:firstLine="720"/>
        <w:rPr>
          <w:rFonts w:ascii="Arial" w:hAnsi="Arial" w:cs="Arial"/>
          <w:color w:val="000000" w:themeColor="text1"/>
          <w:sz w:val="24"/>
          <w:szCs w:val="24"/>
          <w:lang w:eastAsia="en-US"/>
        </w:rPr>
      </w:pPr>
      <w:r w:rsidRPr="008B3B0B">
        <w:rPr>
          <w:rFonts w:ascii="Arial" w:hAnsi="Arial" w:cs="Arial"/>
          <w:sz w:val="24"/>
          <w:szCs w:val="24"/>
        </w:rPr>
        <w:tab/>
      </w:r>
      <w:r w:rsidRPr="008B3B0B">
        <w:rPr>
          <w:rFonts w:ascii="Arial" w:hAnsi="Arial" w:cs="Arial"/>
          <w:color w:val="000000" w:themeColor="text1"/>
          <w:sz w:val="24"/>
          <w:szCs w:val="24"/>
          <w:lang w:eastAsia="en-US"/>
        </w:rPr>
        <w:t xml:space="preserve">1.3. </w:t>
      </w:r>
      <w:r w:rsidRPr="008B3B0B">
        <w:rPr>
          <w:rFonts w:ascii="Arial" w:hAnsi="Arial" w:cs="Arial"/>
          <w:sz w:val="24"/>
          <w:szCs w:val="24"/>
        </w:rPr>
        <w:t>Таблицу №2 приложения №2 «Перечень мероприятий муниципальной программы» читать в нов</w:t>
      </w:r>
      <w:r w:rsidR="000F195C" w:rsidRPr="008B3B0B">
        <w:rPr>
          <w:rFonts w:ascii="Arial" w:hAnsi="Arial" w:cs="Arial"/>
          <w:sz w:val="24"/>
          <w:szCs w:val="24"/>
        </w:rPr>
        <w:t>ой редакции согласно приложению</w:t>
      </w:r>
      <w:r w:rsidR="008B3B0B" w:rsidRPr="008B3B0B">
        <w:rPr>
          <w:rFonts w:ascii="Arial" w:hAnsi="Arial" w:cs="Arial"/>
          <w:sz w:val="24"/>
          <w:szCs w:val="24"/>
        </w:rPr>
        <w:t xml:space="preserve"> 2</w:t>
      </w:r>
      <w:r w:rsidRPr="008B3B0B">
        <w:rPr>
          <w:rFonts w:ascii="Arial" w:hAnsi="Arial" w:cs="Arial"/>
          <w:sz w:val="24"/>
          <w:szCs w:val="24"/>
        </w:rPr>
        <w:t xml:space="preserve"> к настоящему постановлению</w:t>
      </w:r>
      <w:r w:rsidRPr="008B3B0B">
        <w:rPr>
          <w:rFonts w:ascii="Arial" w:hAnsi="Arial" w:cs="Arial"/>
          <w:color w:val="000000" w:themeColor="text1"/>
          <w:sz w:val="24"/>
          <w:szCs w:val="24"/>
          <w:lang w:eastAsia="en-US"/>
        </w:rPr>
        <w:t>.</w:t>
      </w:r>
    </w:p>
    <w:p w:rsidR="00EB1CF1" w:rsidRPr="008B3B0B" w:rsidRDefault="00EB1CF1" w:rsidP="00EB1CF1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2. Опубликовать настоящее постановление в газете «Официальный вестник» Болотнинского района Новосибирской области и на официальном сайте администрации Болотнинского района Новосибирской области.</w:t>
      </w:r>
    </w:p>
    <w:p w:rsidR="00EB1CF1" w:rsidRPr="008B3B0B" w:rsidRDefault="00EB1CF1" w:rsidP="00EB1CF1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CD76AC" w:rsidRPr="008B3B0B" w:rsidRDefault="00CD76AC" w:rsidP="00EB1CF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B1CF1" w:rsidRPr="008B3B0B" w:rsidRDefault="00EB1CF1" w:rsidP="00EB1CF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Глава Болотнинского района </w:t>
      </w:r>
    </w:p>
    <w:p w:rsidR="00EB1CF1" w:rsidRPr="008B3B0B" w:rsidRDefault="00EB1CF1" w:rsidP="00EB1CF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Новосибирской области            </w:t>
      </w:r>
      <w:r w:rsidR="002F4F91" w:rsidRPr="008B3B0B">
        <w:rPr>
          <w:rFonts w:ascii="Arial" w:hAnsi="Arial" w:cs="Arial"/>
          <w:sz w:val="24"/>
          <w:szCs w:val="24"/>
        </w:rPr>
        <w:t xml:space="preserve">     </w:t>
      </w:r>
      <w:r w:rsidRPr="008B3B0B">
        <w:rPr>
          <w:rFonts w:ascii="Arial" w:hAnsi="Arial" w:cs="Arial"/>
          <w:sz w:val="24"/>
          <w:szCs w:val="24"/>
        </w:rPr>
        <w:t xml:space="preserve">                                    </w:t>
      </w:r>
      <w:r w:rsidR="00B6287A" w:rsidRPr="008B3B0B">
        <w:rPr>
          <w:rFonts w:ascii="Arial" w:hAnsi="Arial" w:cs="Arial"/>
          <w:sz w:val="24"/>
          <w:szCs w:val="24"/>
        </w:rPr>
        <w:t xml:space="preserve">  </w:t>
      </w:r>
      <w:r w:rsidRPr="008B3B0B">
        <w:rPr>
          <w:rFonts w:ascii="Arial" w:hAnsi="Arial" w:cs="Arial"/>
          <w:sz w:val="24"/>
          <w:szCs w:val="24"/>
        </w:rPr>
        <w:t xml:space="preserve"> </w:t>
      </w:r>
      <w:r w:rsidR="002F4F91" w:rsidRPr="008B3B0B">
        <w:rPr>
          <w:rFonts w:ascii="Arial" w:hAnsi="Arial" w:cs="Arial"/>
          <w:sz w:val="24"/>
          <w:szCs w:val="24"/>
        </w:rPr>
        <w:t xml:space="preserve">      О.В. Королёв</w:t>
      </w:r>
    </w:p>
    <w:p w:rsidR="003F15F6" w:rsidRPr="008B3B0B" w:rsidRDefault="003F15F6" w:rsidP="000F195C">
      <w:pPr>
        <w:spacing w:after="0" w:line="240" w:lineRule="auto"/>
        <w:jc w:val="both"/>
        <w:rPr>
          <w:rFonts w:ascii="Arial" w:hAnsi="Arial" w:cs="Arial"/>
          <w:sz w:val="24"/>
          <w:szCs w:val="24"/>
        </w:rPr>
        <w:sectPr w:rsidR="003F15F6" w:rsidRPr="008B3B0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458A6" w:rsidRPr="008B3B0B" w:rsidRDefault="00CD76AC" w:rsidP="00F458A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lastRenderedPageBreak/>
        <w:t>Приложение</w:t>
      </w:r>
      <w:r w:rsidR="00CF3E5F" w:rsidRPr="008B3B0B">
        <w:rPr>
          <w:rFonts w:ascii="Arial" w:hAnsi="Arial" w:cs="Arial"/>
          <w:sz w:val="24"/>
          <w:szCs w:val="24"/>
        </w:rPr>
        <w:t xml:space="preserve"> 2</w:t>
      </w:r>
      <w:r w:rsidRPr="008B3B0B">
        <w:rPr>
          <w:rFonts w:ascii="Arial" w:hAnsi="Arial" w:cs="Arial"/>
          <w:sz w:val="24"/>
          <w:szCs w:val="24"/>
        </w:rPr>
        <w:t xml:space="preserve"> </w:t>
      </w:r>
    </w:p>
    <w:p w:rsidR="00F458A6" w:rsidRPr="008B3B0B" w:rsidRDefault="00F458A6" w:rsidP="00F458A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Утверждено</w:t>
      </w:r>
    </w:p>
    <w:p w:rsidR="00F458A6" w:rsidRPr="008B3B0B" w:rsidRDefault="00F458A6" w:rsidP="00F458A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Постановлением администрации</w:t>
      </w:r>
    </w:p>
    <w:p w:rsidR="00F458A6" w:rsidRPr="008B3B0B" w:rsidRDefault="00F458A6" w:rsidP="00F458A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 Болотнинского района</w:t>
      </w:r>
    </w:p>
    <w:p w:rsidR="00F458A6" w:rsidRPr="008B3B0B" w:rsidRDefault="00F458A6" w:rsidP="00F458A6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Новосибирской области</w:t>
      </w:r>
    </w:p>
    <w:p w:rsidR="00F458A6" w:rsidRPr="008B3B0B" w:rsidRDefault="00F458A6" w:rsidP="00F458A6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От </w:t>
      </w:r>
      <w:r w:rsidR="008B3B0B" w:rsidRPr="008B3B0B">
        <w:rPr>
          <w:rFonts w:ascii="Arial" w:hAnsi="Arial" w:cs="Arial"/>
          <w:sz w:val="24"/>
          <w:szCs w:val="24"/>
        </w:rPr>
        <w:t xml:space="preserve">30.12.2021 </w:t>
      </w:r>
      <w:r w:rsidRPr="008B3B0B">
        <w:rPr>
          <w:rFonts w:ascii="Arial" w:hAnsi="Arial" w:cs="Arial"/>
          <w:sz w:val="24"/>
          <w:szCs w:val="24"/>
        </w:rPr>
        <w:t xml:space="preserve">№ </w:t>
      </w:r>
      <w:r w:rsidR="008B3B0B" w:rsidRPr="008B3B0B">
        <w:rPr>
          <w:rFonts w:ascii="Arial" w:hAnsi="Arial" w:cs="Arial"/>
          <w:sz w:val="24"/>
          <w:szCs w:val="24"/>
        </w:rPr>
        <w:t>855</w:t>
      </w:r>
      <w:r w:rsidR="00BD6E1C" w:rsidRPr="008B3B0B">
        <w:rPr>
          <w:rFonts w:ascii="Arial" w:hAnsi="Arial" w:cs="Arial"/>
          <w:sz w:val="24"/>
          <w:szCs w:val="24"/>
        </w:rPr>
        <w:t xml:space="preserve">  </w:t>
      </w:r>
    </w:p>
    <w:p w:rsidR="00F458A6" w:rsidRPr="008B3B0B" w:rsidRDefault="00F458A6" w:rsidP="00F458A6">
      <w:pPr>
        <w:spacing w:line="259" w:lineRule="auto"/>
        <w:ind w:firstLine="567"/>
        <w:jc w:val="center"/>
        <w:rPr>
          <w:rFonts w:ascii="Arial" w:hAnsi="Arial" w:cs="Arial"/>
          <w:sz w:val="24"/>
          <w:szCs w:val="24"/>
        </w:rPr>
      </w:pPr>
    </w:p>
    <w:p w:rsidR="00F458A6" w:rsidRPr="008B3B0B" w:rsidRDefault="00F458A6" w:rsidP="00F458A6">
      <w:pPr>
        <w:spacing w:line="259" w:lineRule="auto"/>
        <w:ind w:firstLine="567"/>
        <w:jc w:val="center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Таблица №2. Перечень мероприятий муниципальной программы</w:t>
      </w:r>
    </w:p>
    <w:tbl>
      <w:tblPr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8"/>
        <w:gridCol w:w="2173"/>
        <w:gridCol w:w="1979"/>
        <w:gridCol w:w="1291"/>
        <w:gridCol w:w="1100"/>
        <w:gridCol w:w="1038"/>
        <w:gridCol w:w="981"/>
        <w:gridCol w:w="915"/>
        <w:gridCol w:w="217"/>
        <w:gridCol w:w="1850"/>
        <w:gridCol w:w="1696"/>
        <w:gridCol w:w="1302"/>
      </w:tblGrid>
      <w:tr w:rsidR="00F458A6" w:rsidRPr="008B3B0B" w:rsidTr="00041B96"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Цель, задача, мероприятие</w:t>
            </w:r>
          </w:p>
        </w:tc>
        <w:tc>
          <w:tcPr>
            <w:tcW w:w="1979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Показатель</w:t>
            </w:r>
          </w:p>
        </w:tc>
        <w:tc>
          <w:tcPr>
            <w:tcW w:w="1291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4034" w:type="dxa"/>
            <w:gridSpan w:val="4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Период реализации муниципальной программы по годам</w:t>
            </w:r>
          </w:p>
        </w:tc>
        <w:tc>
          <w:tcPr>
            <w:tcW w:w="2067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Всего по муниципальной программе</w:t>
            </w:r>
          </w:p>
        </w:tc>
        <w:tc>
          <w:tcPr>
            <w:tcW w:w="1696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исполнитель</w:t>
            </w:r>
          </w:p>
        </w:tc>
        <w:tc>
          <w:tcPr>
            <w:tcW w:w="1302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Срок исполнения </w:t>
            </w: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мероприятиягод</w:t>
            </w:r>
            <w:proofErr w:type="spellEnd"/>
          </w:p>
        </w:tc>
      </w:tr>
      <w:tr w:rsidR="00F458A6" w:rsidRPr="008B3B0B" w:rsidTr="00041B96"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1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2019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2020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2021</w:t>
            </w:r>
          </w:p>
        </w:tc>
        <w:tc>
          <w:tcPr>
            <w:tcW w:w="2067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6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762" w:type="dxa"/>
            <w:gridSpan w:val="2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73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11</w:t>
            </w:r>
          </w:p>
        </w:tc>
      </w:tr>
      <w:tr w:rsidR="00F458A6" w:rsidRPr="008B3B0B" w:rsidTr="00041B96">
        <w:tc>
          <w:tcPr>
            <w:tcW w:w="15304" w:type="dxa"/>
            <w:gridSpan w:val="13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1. Создание условий, направленных на развитие системы отдыха </w:t>
            </w:r>
            <w:proofErr w:type="gramStart"/>
            <w:r w:rsidRPr="008B3B0B">
              <w:rPr>
                <w:rFonts w:ascii="Arial" w:hAnsi="Arial" w:cs="Arial"/>
                <w:sz w:val="24"/>
                <w:szCs w:val="24"/>
              </w:rPr>
              <w:t>и  занятости</w:t>
            </w:r>
            <w:proofErr w:type="gramEnd"/>
            <w:r w:rsidRPr="008B3B0B">
              <w:rPr>
                <w:rFonts w:ascii="Arial" w:hAnsi="Arial" w:cs="Arial"/>
                <w:sz w:val="24"/>
                <w:szCs w:val="24"/>
              </w:rPr>
              <w:t xml:space="preserve">  детей в каникулярное время на территории Болотнинского района </w:t>
            </w:r>
          </w:p>
        </w:tc>
      </w:tr>
      <w:tr w:rsidR="00F458A6" w:rsidRPr="008B3B0B" w:rsidTr="00041B96">
        <w:tc>
          <w:tcPr>
            <w:tcW w:w="15304" w:type="dxa"/>
            <w:gridSpan w:val="13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1.1.Организация отдыха детей в загородных лагерях</w:t>
            </w:r>
          </w:p>
        </w:tc>
      </w:tr>
      <w:tr w:rsidR="00F458A6" w:rsidRPr="008B3B0B" w:rsidTr="00B41032">
        <w:trPr>
          <w:trHeight w:val="1774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1.1.1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отдыха детей в оздоровительных лагерях и лагерях санаторного типа (</w:t>
            </w: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софин</w:t>
            </w:r>
            <w:r w:rsidR="00C53606" w:rsidRPr="008B3B0B">
              <w:rPr>
                <w:rFonts w:ascii="Arial" w:hAnsi="Arial" w:cs="Arial"/>
                <w:sz w:val="24"/>
                <w:szCs w:val="24"/>
              </w:rPr>
              <w:t>ан</w:t>
            </w:r>
            <w:r w:rsidRPr="008B3B0B">
              <w:rPr>
                <w:rFonts w:ascii="Arial" w:hAnsi="Arial" w:cs="Arial"/>
                <w:sz w:val="24"/>
                <w:szCs w:val="24"/>
              </w:rPr>
              <w:t>сирование</w:t>
            </w:r>
            <w:proofErr w:type="spellEnd"/>
            <w:r w:rsidRPr="008B3B0B">
              <w:rPr>
                <w:rFonts w:ascii="Arial" w:hAnsi="Arial" w:cs="Arial"/>
                <w:sz w:val="24"/>
                <w:szCs w:val="24"/>
              </w:rPr>
              <w:t xml:space="preserve"> путевок) Новосибирской области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981" w:type="dxa"/>
          </w:tcPr>
          <w:p w:rsidR="00F458A6" w:rsidRPr="008B3B0B" w:rsidRDefault="004C4FE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32" w:type="dxa"/>
            <w:gridSpan w:val="2"/>
          </w:tcPr>
          <w:p w:rsidR="00F458A6" w:rsidRPr="008B3B0B" w:rsidRDefault="004C4FED" w:rsidP="007D6D3D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  <w:r w:rsidR="007D6D3D" w:rsidRPr="008B3B0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850" w:type="dxa"/>
          </w:tcPr>
          <w:p w:rsidR="00F458A6" w:rsidRPr="008B3B0B" w:rsidRDefault="007D6D3D" w:rsidP="004C4FED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Отдел ОСОН администрации Болотнинского района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2018-2021</w:t>
            </w:r>
          </w:p>
        </w:tc>
      </w:tr>
      <w:tr w:rsidR="00F458A6" w:rsidRPr="008B3B0B" w:rsidTr="00DC703B"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Тыс.руб.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201,9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132" w:type="dxa"/>
            <w:gridSpan w:val="2"/>
          </w:tcPr>
          <w:p w:rsidR="00F458A6" w:rsidRPr="008B3B0B" w:rsidRDefault="00BD6E1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197,4</w:t>
            </w:r>
          </w:p>
        </w:tc>
        <w:tc>
          <w:tcPr>
            <w:tcW w:w="1850" w:type="dxa"/>
          </w:tcPr>
          <w:p w:rsidR="00F458A6" w:rsidRPr="008B3B0B" w:rsidRDefault="00BD6E1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649,3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DC703B"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201,9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132" w:type="dxa"/>
            <w:gridSpan w:val="2"/>
          </w:tcPr>
          <w:p w:rsidR="00F458A6" w:rsidRPr="008B3B0B" w:rsidRDefault="00BD6E1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197,4</w:t>
            </w:r>
          </w:p>
        </w:tc>
        <w:tc>
          <w:tcPr>
            <w:tcW w:w="1850" w:type="dxa"/>
          </w:tcPr>
          <w:p w:rsidR="00F458A6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649,3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DC703B"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201,9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132" w:type="dxa"/>
            <w:gridSpan w:val="2"/>
          </w:tcPr>
          <w:p w:rsidR="00F458A6" w:rsidRPr="008B3B0B" w:rsidRDefault="00BD6E1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197,4</w:t>
            </w:r>
          </w:p>
        </w:tc>
        <w:tc>
          <w:tcPr>
            <w:tcW w:w="1850" w:type="dxa"/>
          </w:tcPr>
          <w:p w:rsidR="00F458A6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649,3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E5F6E" w:rsidRPr="008B3B0B" w:rsidTr="00DC703B">
        <w:tc>
          <w:tcPr>
            <w:tcW w:w="762" w:type="dxa"/>
            <w:gridSpan w:val="2"/>
            <w:vMerge w:val="restart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1.1.2</w:t>
            </w:r>
          </w:p>
        </w:tc>
        <w:tc>
          <w:tcPr>
            <w:tcW w:w="2173" w:type="dxa"/>
            <w:vMerge w:val="restart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доставки детей к месту отдыха и обратно</w:t>
            </w:r>
          </w:p>
        </w:tc>
        <w:tc>
          <w:tcPr>
            <w:tcW w:w="1979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5E5F6E" w:rsidRPr="008B3B0B" w:rsidRDefault="00E07381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1100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38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81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32" w:type="dxa"/>
            <w:gridSpan w:val="2"/>
          </w:tcPr>
          <w:p w:rsidR="005E5F6E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1850" w:type="dxa"/>
          </w:tcPr>
          <w:p w:rsidR="005E5F6E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1696" w:type="dxa"/>
          </w:tcPr>
          <w:p w:rsidR="005E5F6E" w:rsidRPr="008B3B0B" w:rsidRDefault="00435B2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Отдел ОСОН администрации Болотнинского района</w:t>
            </w:r>
          </w:p>
        </w:tc>
        <w:tc>
          <w:tcPr>
            <w:tcW w:w="1302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E5F6E" w:rsidRPr="008B3B0B" w:rsidTr="00DC703B">
        <w:tc>
          <w:tcPr>
            <w:tcW w:w="762" w:type="dxa"/>
            <w:gridSpan w:val="2"/>
            <w:vMerge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38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81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32" w:type="dxa"/>
            <w:gridSpan w:val="2"/>
          </w:tcPr>
          <w:p w:rsidR="005E5F6E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8,5</w:t>
            </w:r>
          </w:p>
        </w:tc>
        <w:tc>
          <w:tcPr>
            <w:tcW w:w="1850" w:type="dxa"/>
          </w:tcPr>
          <w:p w:rsidR="005E5F6E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8,5</w:t>
            </w:r>
          </w:p>
        </w:tc>
        <w:tc>
          <w:tcPr>
            <w:tcW w:w="1696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E5F6E" w:rsidRPr="008B3B0B" w:rsidTr="00DC703B">
        <w:tc>
          <w:tcPr>
            <w:tcW w:w="762" w:type="dxa"/>
            <w:gridSpan w:val="2"/>
            <w:vMerge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5E5F6E" w:rsidRPr="008B3B0B" w:rsidRDefault="005E5F6E" w:rsidP="00480289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38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81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32" w:type="dxa"/>
            <w:gridSpan w:val="2"/>
          </w:tcPr>
          <w:p w:rsidR="005E5F6E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8,5</w:t>
            </w:r>
          </w:p>
        </w:tc>
        <w:tc>
          <w:tcPr>
            <w:tcW w:w="1850" w:type="dxa"/>
          </w:tcPr>
          <w:p w:rsidR="005E5F6E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8,5</w:t>
            </w:r>
          </w:p>
        </w:tc>
        <w:tc>
          <w:tcPr>
            <w:tcW w:w="1696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E5F6E" w:rsidRPr="008B3B0B" w:rsidTr="00DC703B">
        <w:tc>
          <w:tcPr>
            <w:tcW w:w="762" w:type="dxa"/>
            <w:gridSpan w:val="2"/>
            <w:vMerge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Болотнинский бюджет</w:t>
            </w:r>
          </w:p>
        </w:tc>
        <w:tc>
          <w:tcPr>
            <w:tcW w:w="1291" w:type="dxa"/>
          </w:tcPr>
          <w:p w:rsidR="005E5F6E" w:rsidRPr="008B3B0B" w:rsidRDefault="005E5F6E" w:rsidP="00480289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38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81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132" w:type="dxa"/>
            <w:gridSpan w:val="2"/>
          </w:tcPr>
          <w:p w:rsidR="005E5F6E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8,5</w:t>
            </w:r>
          </w:p>
        </w:tc>
        <w:tc>
          <w:tcPr>
            <w:tcW w:w="1850" w:type="dxa"/>
          </w:tcPr>
          <w:p w:rsidR="005E5F6E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8,5</w:t>
            </w:r>
          </w:p>
        </w:tc>
        <w:tc>
          <w:tcPr>
            <w:tcW w:w="1696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5E5F6E" w:rsidRPr="008B3B0B" w:rsidRDefault="005E5F6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DC703B">
        <w:tc>
          <w:tcPr>
            <w:tcW w:w="2935" w:type="dxa"/>
            <w:gridSpan w:val="3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Итого затрат по пункту 1.1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201,9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132" w:type="dxa"/>
            <w:gridSpan w:val="2"/>
          </w:tcPr>
          <w:p w:rsidR="00F458A6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205,9</w:t>
            </w:r>
          </w:p>
        </w:tc>
        <w:tc>
          <w:tcPr>
            <w:tcW w:w="1850" w:type="dxa"/>
          </w:tcPr>
          <w:p w:rsidR="00F458A6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657,8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DC703B">
        <w:tc>
          <w:tcPr>
            <w:tcW w:w="2935" w:type="dxa"/>
            <w:gridSpan w:val="3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201,9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132" w:type="dxa"/>
            <w:gridSpan w:val="2"/>
          </w:tcPr>
          <w:p w:rsidR="00F458A6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205,9</w:t>
            </w:r>
          </w:p>
        </w:tc>
        <w:tc>
          <w:tcPr>
            <w:tcW w:w="1850" w:type="dxa"/>
          </w:tcPr>
          <w:p w:rsidR="00F458A6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657,8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15304" w:type="dxa"/>
            <w:gridSpan w:val="13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1.2. Организация отдыха детей в лагерях с дневным пребыванием детей</w:t>
            </w:r>
          </w:p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435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1.2.1.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Организация и проведение конкурса на лучший лагерь дневного пребывания при </w:t>
            </w:r>
            <w:r w:rsidRPr="008B3B0B">
              <w:rPr>
                <w:rFonts w:ascii="Arial" w:hAnsi="Arial" w:cs="Arial"/>
                <w:sz w:val="24"/>
                <w:szCs w:val="24"/>
              </w:rPr>
              <w:lastRenderedPageBreak/>
              <w:t>образовательном учреждении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lastRenderedPageBreak/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Ед.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981" w:type="dxa"/>
          </w:tcPr>
          <w:p w:rsidR="00F458A6" w:rsidRPr="008B3B0B" w:rsidRDefault="002F4F91" w:rsidP="002F4F91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067" w:type="dxa"/>
            <w:gridSpan w:val="2"/>
          </w:tcPr>
          <w:p w:rsidR="00F458A6" w:rsidRPr="008B3B0B" w:rsidRDefault="007D6D3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1696" w:type="dxa"/>
          </w:tcPr>
          <w:p w:rsidR="00F458A6" w:rsidRPr="008B3B0B" w:rsidRDefault="00435B2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МБУ ДО ДДЮ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2018-2021</w:t>
            </w:r>
          </w:p>
        </w:tc>
      </w:tr>
      <w:tr w:rsidR="00F458A6" w:rsidRPr="008B3B0B" w:rsidTr="00041B96">
        <w:trPr>
          <w:trHeight w:val="40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2067" w:type="dxa"/>
            <w:gridSpan w:val="2"/>
          </w:tcPr>
          <w:p w:rsidR="00F458A6" w:rsidRPr="008B3B0B" w:rsidRDefault="002F4F91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66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2067" w:type="dxa"/>
            <w:gridSpan w:val="2"/>
          </w:tcPr>
          <w:p w:rsidR="00F458A6" w:rsidRPr="008B3B0B" w:rsidRDefault="002F4F91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67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2067" w:type="dxa"/>
            <w:gridSpan w:val="2"/>
          </w:tcPr>
          <w:p w:rsidR="00F458A6" w:rsidRPr="008B3B0B" w:rsidRDefault="002F4F91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Итого затрат по пункту 1.2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2067" w:type="dxa"/>
            <w:gridSpan w:val="2"/>
          </w:tcPr>
          <w:p w:rsidR="00F458A6" w:rsidRPr="008B3B0B" w:rsidRDefault="002F4F91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2067" w:type="dxa"/>
            <w:gridSpan w:val="2"/>
          </w:tcPr>
          <w:p w:rsidR="00F458A6" w:rsidRPr="008B3B0B" w:rsidRDefault="002F4F91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15304" w:type="dxa"/>
            <w:gridSpan w:val="13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1.3. Организация временной занятости, профессиональная ориентация и </w:t>
            </w:r>
            <w:proofErr w:type="gramStart"/>
            <w:r w:rsidR="004C4FED" w:rsidRPr="008B3B0B">
              <w:rPr>
                <w:rFonts w:ascii="Arial" w:hAnsi="Arial" w:cs="Arial"/>
                <w:sz w:val="24"/>
                <w:szCs w:val="24"/>
              </w:rPr>
              <w:t>развити</w:t>
            </w:r>
            <w:r w:rsidRPr="008B3B0B">
              <w:rPr>
                <w:rFonts w:ascii="Arial" w:hAnsi="Arial" w:cs="Arial"/>
                <w:sz w:val="24"/>
                <w:szCs w:val="24"/>
              </w:rPr>
              <w:t>е  первичных</w:t>
            </w:r>
            <w:proofErr w:type="gramEnd"/>
            <w:r w:rsidRPr="008B3B0B">
              <w:rPr>
                <w:rFonts w:ascii="Arial" w:hAnsi="Arial" w:cs="Arial"/>
                <w:sz w:val="24"/>
                <w:szCs w:val="24"/>
              </w:rPr>
              <w:t xml:space="preserve"> трудовых навыков несовершеннолетних граждан</w:t>
            </w:r>
          </w:p>
        </w:tc>
      </w:tr>
      <w:tr w:rsidR="00F458A6" w:rsidRPr="008B3B0B" w:rsidTr="00041B96">
        <w:trPr>
          <w:trHeight w:val="330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1.3.1.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временной занятости несовершеннолетних 14-18 лет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122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115</w:t>
            </w:r>
          </w:p>
        </w:tc>
        <w:tc>
          <w:tcPr>
            <w:tcW w:w="981" w:type="dxa"/>
          </w:tcPr>
          <w:p w:rsidR="00F458A6" w:rsidRPr="008B3B0B" w:rsidRDefault="002F4F91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4C4FE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60</w:t>
            </w:r>
          </w:p>
        </w:tc>
        <w:tc>
          <w:tcPr>
            <w:tcW w:w="2067" w:type="dxa"/>
            <w:gridSpan w:val="2"/>
          </w:tcPr>
          <w:p w:rsidR="00F458A6" w:rsidRPr="008B3B0B" w:rsidRDefault="004C4FE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297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Муниципальные учреждения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2018-2021</w:t>
            </w:r>
          </w:p>
        </w:tc>
      </w:tr>
      <w:tr w:rsidR="00F458A6" w:rsidRPr="008B3B0B" w:rsidTr="00041B96">
        <w:trPr>
          <w:trHeight w:val="39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B3B0B">
              <w:rPr>
                <w:rFonts w:ascii="Arial" w:hAnsi="Arial" w:cs="Arial"/>
                <w:color w:val="000000" w:themeColor="text1"/>
                <w:sz w:val="24"/>
                <w:szCs w:val="24"/>
              </w:rPr>
              <w:t>1005,4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141A8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737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141A8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2742</w:t>
            </w:r>
            <w:r w:rsidR="007D75C8" w:rsidRPr="008B3B0B">
              <w:rPr>
                <w:rFonts w:ascii="Arial" w:hAnsi="Arial" w:cs="Arial"/>
                <w:sz w:val="24"/>
                <w:szCs w:val="24"/>
              </w:rPr>
              <w:t>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40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B3B0B">
              <w:rPr>
                <w:rFonts w:ascii="Arial" w:hAnsi="Arial" w:cs="Arial"/>
                <w:color w:val="000000" w:themeColor="text1"/>
                <w:sz w:val="24"/>
                <w:szCs w:val="24"/>
              </w:rPr>
              <w:t>1005,4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141A8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737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F357B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2742,4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22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B3B0B">
              <w:rPr>
                <w:rFonts w:ascii="Arial" w:hAnsi="Arial" w:cs="Arial"/>
                <w:color w:val="000000" w:themeColor="text1"/>
                <w:sz w:val="24"/>
                <w:szCs w:val="24"/>
              </w:rPr>
              <w:t>1005,4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141A8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737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F357B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2742,4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400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1.3.2.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дворовых лагерей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Шт.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</w:t>
            </w:r>
            <w:r w:rsidR="00406C0C"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Молодежный центр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2018-2021</w:t>
            </w:r>
          </w:p>
        </w:tc>
      </w:tr>
      <w:tr w:rsidR="00F458A6" w:rsidRPr="008B3B0B" w:rsidTr="00041B96">
        <w:trPr>
          <w:trHeight w:val="36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52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46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450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1.3.3.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и проведение конкурса «Трудовое лето»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Шт.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Молодежный центр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2018-2021</w:t>
            </w:r>
          </w:p>
        </w:tc>
      </w:tr>
      <w:tr w:rsidR="00F458A6" w:rsidRPr="008B3B0B" w:rsidTr="00041B96">
        <w:trPr>
          <w:trHeight w:val="43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54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46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Итого затрат по пункту 1.3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1045,4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1040,0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141A8C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777</w:t>
            </w:r>
            <w:r w:rsidR="007D75C8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141A8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2862</w:t>
            </w:r>
            <w:r w:rsidR="007D75C8" w:rsidRPr="008B3B0B">
              <w:rPr>
                <w:rFonts w:ascii="Arial" w:hAnsi="Arial" w:cs="Arial"/>
                <w:sz w:val="24"/>
                <w:szCs w:val="24"/>
              </w:rPr>
              <w:t>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1045,4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1040,0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141A8C" w:rsidP="00141A8C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777,0</w:t>
            </w:r>
          </w:p>
        </w:tc>
        <w:tc>
          <w:tcPr>
            <w:tcW w:w="2067" w:type="dxa"/>
            <w:gridSpan w:val="2"/>
          </w:tcPr>
          <w:p w:rsidR="00F458A6" w:rsidRPr="008B3B0B" w:rsidRDefault="00141A8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2862</w:t>
            </w:r>
            <w:r w:rsidR="007D75C8" w:rsidRPr="008B3B0B">
              <w:rPr>
                <w:rFonts w:ascii="Arial" w:hAnsi="Arial" w:cs="Arial"/>
                <w:sz w:val="24"/>
                <w:szCs w:val="24"/>
              </w:rPr>
              <w:t>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15304" w:type="dxa"/>
            <w:gridSpan w:val="13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1.4.Укрепление материально-технической базы лагерей с дневным пребыванием детей</w:t>
            </w:r>
          </w:p>
        </w:tc>
      </w:tr>
      <w:tr w:rsidR="00F458A6" w:rsidRPr="008B3B0B" w:rsidTr="00041B96">
        <w:trPr>
          <w:trHeight w:val="135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1.4.1.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Укрепление материально-технической базы ЛДП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F458A6" w:rsidRPr="008B3B0B" w:rsidRDefault="004C4FED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Шт.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F458A6" w:rsidP="00025E01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  <w:r w:rsidR="00025E01" w:rsidRPr="008B3B0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</w:t>
            </w:r>
            <w:r w:rsidR="00025E01"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696" w:type="dxa"/>
          </w:tcPr>
          <w:p w:rsidR="00F458A6" w:rsidRPr="008B3B0B" w:rsidRDefault="00435B2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2018-2021</w:t>
            </w:r>
          </w:p>
        </w:tc>
      </w:tr>
      <w:tr w:rsidR="00F458A6" w:rsidRPr="008B3B0B" w:rsidTr="00041B96">
        <w:trPr>
          <w:trHeight w:val="27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0B018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570,4</w:t>
            </w:r>
          </w:p>
        </w:tc>
        <w:tc>
          <w:tcPr>
            <w:tcW w:w="2067" w:type="dxa"/>
            <w:gridSpan w:val="2"/>
          </w:tcPr>
          <w:p w:rsidR="00F458A6" w:rsidRPr="008B3B0B" w:rsidRDefault="000B018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870,4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39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0B018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570,4</w:t>
            </w:r>
          </w:p>
        </w:tc>
        <w:tc>
          <w:tcPr>
            <w:tcW w:w="2067" w:type="dxa"/>
            <w:gridSpan w:val="2"/>
          </w:tcPr>
          <w:p w:rsidR="00F458A6" w:rsidRPr="008B3B0B" w:rsidRDefault="00F357B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870,4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28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0B018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570,4</w:t>
            </w:r>
          </w:p>
        </w:tc>
        <w:tc>
          <w:tcPr>
            <w:tcW w:w="2067" w:type="dxa"/>
            <w:gridSpan w:val="2"/>
          </w:tcPr>
          <w:p w:rsidR="00F458A6" w:rsidRPr="008B3B0B" w:rsidRDefault="00F357B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870,4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Итого затрат по пункту 1.4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0B018E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570,4</w:t>
            </w:r>
          </w:p>
        </w:tc>
        <w:tc>
          <w:tcPr>
            <w:tcW w:w="2067" w:type="dxa"/>
            <w:gridSpan w:val="2"/>
          </w:tcPr>
          <w:p w:rsidR="00F458A6" w:rsidRPr="008B3B0B" w:rsidRDefault="00F357B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870,4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0B018E" w:rsidP="00D6237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570,4</w:t>
            </w:r>
          </w:p>
        </w:tc>
        <w:tc>
          <w:tcPr>
            <w:tcW w:w="2067" w:type="dxa"/>
            <w:gridSpan w:val="2"/>
          </w:tcPr>
          <w:p w:rsidR="00F458A6" w:rsidRPr="008B3B0B" w:rsidRDefault="00F357B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870,4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15304" w:type="dxa"/>
            <w:gridSpan w:val="13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1.5. Организация мероприятий по подготовке к летней оздоровительной кампании</w:t>
            </w:r>
          </w:p>
        </w:tc>
      </w:tr>
      <w:tr w:rsidR="00F458A6" w:rsidRPr="008B3B0B" w:rsidTr="00041B96">
        <w:trPr>
          <w:trHeight w:val="375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1.5.1.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и проведение ежегодного итогового совещания по оздоровлению, отдыху и занятости детей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Шт.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Отдел ОСОН администрации Болотнинского района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2019-2021</w:t>
            </w:r>
          </w:p>
        </w:tc>
      </w:tr>
      <w:tr w:rsidR="00F458A6" w:rsidRPr="008B3B0B" w:rsidTr="00041B96">
        <w:trPr>
          <w:trHeight w:val="39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915" w:type="dxa"/>
          </w:tcPr>
          <w:p w:rsidR="00F458A6" w:rsidRPr="008B3B0B" w:rsidRDefault="007D75C8" w:rsidP="007D75C8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7D75C8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  <w:r w:rsidR="007D75C8"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81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915" w:type="dxa"/>
          </w:tcPr>
          <w:p w:rsidR="00F458A6" w:rsidRPr="008B3B0B" w:rsidRDefault="007D75C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7D75C8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  <w:r w:rsidR="007D75C8"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60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915" w:type="dxa"/>
          </w:tcPr>
          <w:p w:rsidR="00F458A6" w:rsidRPr="008B3B0B" w:rsidRDefault="007D75C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7D75C8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  <w:r w:rsidR="007D75C8"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330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1.5.2.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Проведение семинаров с поварами и ответственными за </w:t>
            </w:r>
            <w:r w:rsidRPr="008B3B0B">
              <w:rPr>
                <w:rFonts w:ascii="Arial" w:hAnsi="Arial" w:cs="Arial"/>
                <w:sz w:val="24"/>
                <w:szCs w:val="24"/>
              </w:rPr>
              <w:lastRenderedPageBreak/>
              <w:t xml:space="preserve">питание начальником ТО </w:t>
            </w: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Роспотребнадзора</w:t>
            </w:r>
            <w:proofErr w:type="spellEnd"/>
            <w:r w:rsidRPr="008B3B0B">
              <w:rPr>
                <w:rFonts w:ascii="Arial" w:hAnsi="Arial" w:cs="Arial"/>
                <w:sz w:val="24"/>
                <w:szCs w:val="24"/>
              </w:rPr>
              <w:t xml:space="preserve"> по </w:t>
            </w: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Мошковскому</w:t>
            </w:r>
            <w:proofErr w:type="spellEnd"/>
            <w:r w:rsidRPr="008B3B0B">
              <w:rPr>
                <w:rFonts w:ascii="Arial" w:hAnsi="Arial" w:cs="Arial"/>
                <w:sz w:val="24"/>
                <w:szCs w:val="24"/>
              </w:rPr>
              <w:t xml:space="preserve"> району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lastRenderedPageBreak/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Ед.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Управление образования администрации </w:t>
            </w:r>
            <w:r w:rsidRPr="008B3B0B">
              <w:rPr>
                <w:rFonts w:ascii="Arial" w:hAnsi="Arial" w:cs="Arial"/>
                <w:sz w:val="24"/>
                <w:szCs w:val="24"/>
              </w:rPr>
              <w:lastRenderedPageBreak/>
              <w:t>Болотнинского района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lastRenderedPageBreak/>
              <w:t>2019-2021</w:t>
            </w:r>
          </w:p>
        </w:tc>
      </w:tr>
      <w:tr w:rsidR="00F458A6" w:rsidRPr="008B3B0B" w:rsidTr="00041B96">
        <w:trPr>
          <w:trHeight w:val="39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0390" w:type="dxa"/>
            <w:gridSpan w:val="9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Финансирование мероприятия не требуется</w:t>
            </w:r>
          </w:p>
        </w:tc>
      </w:tr>
      <w:tr w:rsidR="00F458A6" w:rsidRPr="008B3B0B" w:rsidTr="00041B96">
        <w:trPr>
          <w:trHeight w:val="81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93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420"/>
        </w:trPr>
        <w:tc>
          <w:tcPr>
            <w:tcW w:w="762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1.5.3.</w:t>
            </w:r>
          </w:p>
        </w:tc>
        <w:tc>
          <w:tcPr>
            <w:tcW w:w="2173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Проведение приемки ЛДП по вопросу готовности к летней оздоровительной кампании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Кол-во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  <w:r w:rsidR="00025E01" w:rsidRPr="008B3B0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067" w:type="dxa"/>
            <w:gridSpan w:val="2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</w:t>
            </w:r>
            <w:r w:rsidR="00025E01"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Управление образования администрации Болотнинского района, Отдел ОСОН администрации Болотнинского района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2018-2021</w:t>
            </w:r>
          </w:p>
        </w:tc>
      </w:tr>
      <w:tr w:rsidR="00F458A6" w:rsidRPr="008B3B0B" w:rsidTr="00041B96">
        <w:trPr>
          <w:trHeight w:val="510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0390" w:type="dxa"/>
            <w:gridSpan w:val="9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Финансирование мероприятия не требуется</w:t>
            </w:r>
          </w:p>
        </w:tc>
      </w:tr>
      <w:tr w:rsidR="00F458A6" w:rsidRPr="008B3B0B" w:rsidTr="00041B96">
        <w:trPr>
          <w:trHeight w:val="52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435"/>
        </w:trPr>
        <w:tc>
          <w:tcPr>
            <w:tcW w:w="762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3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lastRenderedPageBreak/>
              <w:t>Итого затрат по пункту 1.5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915" w:type="dxa"/>
          </w:tcPr>
          <w:p w:rsidR="00F458A6" w:rsidRPr="008B3B0B" w:rsidRDefault="00903CE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903CED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  <w:r w:rsidR="00903CED"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tabs>
                <w:tab w:val="left" w:pos="780"/>
              </w:tabs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915" w:type="dxa"/>
          </w:tcPr>
          <w:p w:rsidR="00F458A6" w:rsidRPr="008B3B0B" w:rsidRDefault="00903CED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2067" w:type="dxa"/>
            <w:gridSpan w:val="2"/>
          </w:tcPr>
          <w:p w:rsidR="00F458A6" w:rsidRPr="008B3B0B" w:rsidRDefault="00F458A6" w:rsidP="00903CED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  <w:r w:rsidR="00903CED"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15304" w:type="dxa"/>
            <w:gridSpan w:val="13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1.6.Софинансирование питания в лагерях с дневным пребыванием детей</w:t>
            </w:r>
          </w:p>
        </w:tc>
      </w:tr>
      <w:tr w:rsidR="00F458A6" w:rsidRPr="008B3B0B" w:rsidTr="00041B96">
        <w:tc>
          <w:tcPr>
            <w:tcW w:w="704" w:type="dxa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1.6.1</w:t>
            </w:r>
          </w:p>
        </w:tc>
        <w:tc>
          <w:tcPr>
            <w:tcW w:w="2231" w:type="dxa"/>
            <w:gridSpan w:val="2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Софинансирование</w:t>
            </w:r>
            <w:proofErr w:type="spellEnd"/>
            <w:r w:rsidRPr="008B3B0B">
              <w:rPr>
                <w:rFonts w:ascii="Arial" w:hAnsi="Arial" w:cs="Arial"/>
                <w:sz w:val="24"/>
                <w:szCs w:val="24"/>
              </w:rPr>
              <w:t xml:space="preserve"> питания в лагерях с дневным пребыванием детей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чел</w:t>
            </w:r>
          </w:p>
        </w:tc>
        <w:tc>
          <w:tcPr>
            <w:tcW w:w="1100" w:type="dxa"/>
          </w:tcPr>
          <w:p w:rsidR="00F458A6" w:rsidRPr="008B3B0B" w:rsidRDefault="00F458A6" w:rsidP="00F458A6">
            <w:pPr>
              <w:tabs>
                <w:tab w:val="left" w:pos="780"/>
              </w:tabs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630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630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915" w:type="dxa"/>
          </w:tcPr>
          <w:p w:rsidR="00F458A6" w:rsidRPr="008B3B0B" w:rsidRDefault="007D75C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290</w:t>
            </w:r>
          </w:p>
        </w:tc>
        <w:tc>
          <w:tcPr>
            <w:tcW w:w="2067" w:type="dxa"/>
            <w:gridSpan w:val="2"/>
          </w:tcPr>
          <w:p w:rsidR="00F458A6" w:rsidRPr="008B3B0B" w:rsidRDefault="007D75C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1550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Отдел ОСОН администрации Болотнинского района</w:t>
            </w: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2019-2021</w:t>
            </w:r>
          </w:p>
        </w:tc>
      </w:tr>
      <w:tr w:rsidR="00F458A6" w:rsidRPr="008B3B0B" w:rsidTr="00041B96">
        <w:tc>
          <w:tcPr>
            <w:tcW w:w="704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31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стоимость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tabs>
                <w:tab w:val="left" w:pos="780"/>
              </w:tabs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19,1</w:t>
            </w:r>
          </w:p>
        </w:tc>
        <w:tc>
          <w:tcPr>
            <w:tcW w:w="1038" w:type="dxa"/>
          </w:tcPr>
          <w:p w:rsidR="00F458A6" w:rsidRPr="008B3B0B" w:rsidRDefault="00B41032" w:rsidP="00791F4A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748,1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635475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445,5</w:t>
            </w:r>
          </w:p>
        </w:tc>
        <w:tc>
          <w:tcPr>
            <w:tcW w:w="2067" w:type="dxa"/>
            <w:gridSpan w:val="2"/>
          </w:tcPr>
          <w:p w:rsidR="00F458A6" w:rsidRPr="008B3B0B" w:rsidRDefault="00F05E9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1212,7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704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31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т.ч.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tabs>
                <w:tab w:val="left" w:pos="780"/>
              </w:tabs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19,1</w:t>
            </w:r>
          </w:p>
        </w:tc>
        <w:tc>
          <w:tcPr>
            <w:tcW w:w="1038" w:type="dxa"/>
          </w:tcPr>
          <w:p w:rsidR="00F458A6" w:rsidRPr="008B3B0B" w:rsidRDefault="00B4103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748,1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635475" w:rsidP="00B41032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="00B41032"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Pr="008B3B0B">
              <w:rPr>
                <w:rFonts w:ascii="Arial" w:hAnsi="Arial" w:cs="Arial"/>
                <w:sz w:val="24"/>
                <w:szCs w:val="24"/>
              </w:rPr>
              <w:t>5,5</w:t>
            </w:r>
          </w:p>
        </w:tc>
        <w:tc>
          <w:tcPr>
            <w:tcW w:w="2067" w:type="dxa"/>
            <w:gridSpan w:val="2"/>
          </w:tcPr>
          <w:p w:rsidR="00F458A6" w:rsidRPr="008B3B0B" w:rsidRDefault="00F05E9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1212,7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704" w:type="dxa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31" w:type="dxa"/>
            <w:gridSpan w:val="2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tabs>
                <w:tab w:val="left" w:pos="780"/>
              </w:tabs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19,1</w:t>
            </w:r>
          </w:p>
        </w:tc>
        <w:tc>
          <w:tcPr>
            <w:tcW w:w="1038" w:type="dxa"/>
          </w:tcPr>
          <w:p w:rsidR="00F458A6" w:rsidRPr="008B3B0B" w:rsidRDefault="00B4103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748,1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635475" w:rsidP="00B41032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="00B41032"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Pr="008B3B0B">
              <w:rPr>
                <w:rFonts w:ascii="Arial" w:hAnsi="Arial" w:cs="Arial"/>
                <w:sz w:val="24"/>
                <w:szCs w:val="24"/>
              </w:rPr>
              <w:t>5,5</w:t>
            </w:r>
          </w:p>
        </w:tc>
        <w:tc>
          <w:tcPr>
            <w:tcW w:w="2067" w:type="dxa"/>
            <w:gridSpan w:val="2"/>
          </w:tcPr>
          <w:p w:rsidR="00F458A6" w:rsidRPr="008B3B0B" w:rsidRDefault="00F05E9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1212,7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c>
          <w:tcPr>
            <w:tcW w:w="2935" w:type="dxa"/>
            <w:gridSpan w:val="3"/>
            <w:vMerge w:val="restart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Итого затрат по пункту 1.6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tabs>
                <w:tab w:val="left" w:pos="780"/>
              </w:tabs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19,1</w:t>
            </w:r>
          </w:p>
        </w:tc>
        <w:tc>
          <w:tcPr>
            <w:tcW w:w="1038" w:type="dxa"/>
          </w:tcPr>
          <w:p w:rsidR="00F458A6" w:rsidRPr="008B3B0B" w:rsidRDefault="00B4103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748,1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635475" w:rsidP="00B41032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="00B41032" w:rsidRPr="008B3B0B">
              <w:rPr>
                <w:rFonts w:ascii="Arial" w:hAnsi="Arial" w:cs="Arial"/>
                <w:sz w:val="24"/>
                <w:szCs w:val="24"/>
              </w:rPr>
              <w:t>4</w:t>
            </w:r>
            <w:r w:rsidRPr="008B3B0B">
              <w:rPr>
                <w:rFonts w:ascii="Arial" w:hAnsi="Arial" w:cs="Arial"/>
                <w:sz w:val="24"/>
                <w:szCs w:val="24"/>
              </w:rPr>
              <w:t>5,5</w:t>
            </w:r>
          </w:p>
        </w:tc>
        <w:tc>
          <w:tcPr>
            <w:tcW w:w="2067" w:type="dxa"/>
            <w:gridSpan w:val="2"/>
          </w:tcPr>
          <w:p w:rsidR="00F458A6" w:rsidRPr="008B3B0B" w:rsidRDefault="00F05E9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1212,7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843"/>
        </w:trPr>
        <w:tc>
          <w:tcPr>
            <w:tcW w:w="2935" w:type="dxa"/>
            <w:gridSpan w:val="3"/>
            <w:vMerge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tabs>
                <w:tab w:val="left" w:pos="780"/>
              </w:tabs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19,1</w:t>
            </w:r>
          </w:p>
        </w:tc>
        <w:tc>
          <w:tcPr>
            <w:tcW w:w="1038" w:type="dxa"/>
          </w:tcPr>
          <w:p w:rsidR="00F458A6" w:rsidRPr="008B3B0B" w:rsidRDefault="00B4103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748,1</w:t>
            </w:r>
          </w:p>
        </w:tc>
        <w:tc>
          <w:tcPr>
            <w:tcW w:w="981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F458A6" w:rsidRPr="008B3B0B" w:rsidRDefault="00B4103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44</w:t>
            </w:r>
            <w:r w:rsidR="00635475" w:rsidRPr="008B3B0B">
              <w:rPr>
                <w:rFonts w:ascii="Arial" w:hAnsi="Arial" w:cs="Arial"/>
                <w:sz w:val="24"/>
                <w:szCs w:val="24"/>
              </w:rPr>
              <w:t>5,5</w:t>
            </w:r>
          </w:p>
        </w:tc>
        <w:tc>
          <w:tcPr>
            <w:tcW w:w="2067" w:type="dxa"/>
            <w:gridSpan w:val="2"/>
          </w:tcPr>
          <w:p w:rsidR="00F458A6" w:rsidRPr="008B3B0B" w:rsidRDefault="00F05E98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1212,7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58A6" w:rsidRPr="008B3B0B" w:rsidTr="00041B96">
        <w:trPr>
          <w:trHeight w:val="843"/>
        </w:trPr>
        <w:tc>
          <w:tcPr>
            <w:tcW w:w="2935" w:type="dxa"/>
            <w:gridSpan w:val="3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Итого затрат по пункту </w:t>
            </w:r>
            <w:proofErr w:type="gramStart"/>
            <w:r w:rsidRPr="008B3B0B">
              <w:rPr>
                <w:rFonts w:ascii="Arial" w:hAnsi="Arial" w:cs="Arial"/>
                <w:sz w:val="24"/>
                <w:szCs w:val="24"/>
              </w:rPr>
              <w:t>1.,</w:t>
            </w:r>
            <w:proofErr w:type="gramEnd"/>
            <w:r w:rsidRPr="008B3B0B">
              <w:rPr>
                <w:rFonts w:ascii="Arial" w:hAnsi="Arial" w:cs="Arial"/>
                <w:sz w:val="24"/>
                <w:szCs w:val="24"/>
              </w:rPr>
              <w:t xml:space="preserve"> в том числе:</w:t>
            </w:r>
          </w:p>
        </w:tc>
        <w:tc>
          <w:tcPr>
            <w:tcW w:w="1979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F458A6" w:rsidRPr="008B3B0B" w:rsidRDefault="00F458A6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1488,5</w:t>
            </w:r>
          </w:p>
        </w:tc>
        <w:tc>
          <w:tcPr>
            <w:tcW w:w="1038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2164,0</w:t>
            </w:r>
          </w:p>
        </w:tc>
        <w:tc>
          <w:tcPr>
            <w:tcW w:w="981" w:type="dxa"/>
          </w:tcPr>
          <w:p w:rsidR="00F458A6" w:rsidRPr="008B3B0B" w:rsidRDefault="00406C0C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  <w:r w:rsidR="00F458A6" w:rsidRPr="008B3B0B">
              <w:rPr>
                <w:rFonts w:ascii="Arial" w:hAnsi="Arial" w:cs="Arial"/>
                <w:sz w:val="24"/>
                <w:szCs w:val="24"/>
              </w:rPr>
              <w:t>,0</w:t>
            </w:r>
          </w:p>
        </w:tc>
        <w:tc>
          <w:tcPr>
            <w:tcW w:w="915" w:type="dxa"/>
          </w:tcPr>
          <w:p w:rsidR="00F458A6" w:rsidRPr="008B3B0B" w:rsidRDefault="00F357B2" w:rsidP="00C27ACF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2024,8</w:t>
            </w:r>
          </w:p>
        </w:tc>
        <w:tc>
          <w:tcPr>
            <w:tcW w:w="2067" w:type="dxa"/>
            <w:gridSpan w:val="2"/>
          </w:tcPr>
          <w:p w:rsidR="00F458A6" w:rsidRPr="008B3B0B" w:rsidRDefault="00F357B2" w:rsidP="00141A8C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5677,3</w:t>
            </w:r>
          </w:p>
        </w:tc>
        <w:tc>
          <w:tcPr>
            <w:tcW w:w="1696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F458A6" w:rsidRPr="008B3B0B" w:rsidRDefault="00F458A6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0992" w:rsidRPr="008B3B0B" w:rsidTr="00041B96">
        <w:trPr>
          <w:trHeight w:val="843"/>
        </w:trPr>
        <w:tc>
          <w:tcPr>
            <w:tcW w:w="2935" w:type="dxa"/>
            <w:gridSpan w:val="3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lastRenderedPageBreak/>
              <w:t>бюджет Болотнинского района</w:t>
            </w:r>
          </w:p>
        </w:tc>
        <w:tc>
          <w:tcPr>
            <w:tcW w:w="1979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A20992" w:rsidRPr="008B3B0B" w:rsidRDefault="00A20992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1488.5</w:t>
            </w:r>
          </w:p>
        </w:tc>
        <w:tc>
          <w:tcPr>
            <w:tcW w:w="1038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2164,0</w:t>
            </w:r>
          </w:p>
        </w:tc>
        <w:tc>
          <w:tcPr>
            <w:tcW w:w="981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A20992" w:rsidRPr="008B3B0B" w:rsidRDefault="00F357B2" w:rsidP="00480289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2024,8</w:t>
            </w:r>
          </w:p>
        </w:tc>
        <w:tc>
          <w:tcPr>
            <w:tcW w:w="2067" w:type="dxa"/>
            <w:gridSpan w:val="2"/>
          </w:tcPr>
          <w:p w:rsidR="00A20992" w:rsidRPr="008B3B0B" w:rsidRDefault="00F357B2" w:rsidP="00A209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5677,3</w:t>
            </w:r>
          </w:p>
        </w:tc>
        <w:tc>
          <w:tcPr>
            <w:tcW w:w="1696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0992" w:rsidRPr="008B3B0B" w:rsidTr="00041B96">
        <w:tc>
          <w:tcPr>
            <w:tcW w:w="2935" w:type="dxa"/>
            <w:gridSpan w:val="3"/>
            <w:vMerge w:val="restart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Итого затрат по программе</w:t>
            </w:r>
          </w:p>
        </w:tc>
        <w:tc>
          <w:tcPr>
            <w:tcW w:w="1979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291" w:type="dxa"/>
          </w:tcPr>
          <w:p w:rsidR="00A20992" w:rsidRPr="008B3B0B" w:rsidRDefault="00A20992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1488,5</w:t>
            </w:r>
          </w:p>
        </w:tc>
        <w:tc>
          <w:tcPr>
            <w:tcW w:w="1038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2164,0</w:t>
            </w:r>
          </w:p>
        </w:tc>
        <w:tc>
          <w:tcPr>
            <w:tcW w:w="981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A20992" w:rsidRPr="008B3B0B" w:rsidRDefault="00F357B2" w:rsidP="00480289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2024,8</w:t>
            </w:r>
          </w:p>
        </w:tc>
        <w:tc>
          <w:tcPr>
            <w:tcW w:w="2067" w:type="dxa"/>
            <w:gridSpan w:val="2"/>
          </w:tcPr>
          <w:p w:rsidR="00A20992" w:rsidRPr="008B3B0B" w:rsidRDefault="00F357B2" w:rsidP="00A2099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5677,3</w:t>
            </w:r>
          </w:p>
        </w:tc>
        <w:tc>
          <w:tcPr>
            <w:tcW w:w="1696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0992" w:rsidRPr="008B3B0B" w:rsidTr="00041B96">
        <w:tc>
          <w:tcPr>
            <w:tcW w:w="2935" w:type="dxa"/>
            <w:gridSpan w:val="3"/>
            <w:vMerge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9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291" w:type="dxa"/>
          </w:tcPr>
          <w:p w:rsidR="00A20992" w:rsidRPr="008B3B0B" w:rsidRDefault="00A20992" w:rsidP="00F458A6">
            <w:pPr>
              <w:spacing w:line="259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0B">
              <w:rPr>
                <w:rFonts w:ascii="Arial" w:hAnsi="Arial" w:cs="Arial"/>
                <w:sz w:val="24"/>
                <w:szCs w:val="24"/>
              </w:rPr>
              <w:t>Тыс.руб</w:t>
            </w:r>
            <w:proofErr w:type="spellEnd"/>
          </w:p>
        </w:tc>
        <w:tc>
          <w:tcPr>
            <w:tcW w:w="1100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1488.5</w:t>
            </w:r>
          </w:p>
        </w:tc>
        <w:tc>
          <w:tcPr>
            <w:tcW w:w="1038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2164,0</w:t>
            </w:r>
          </w:p>
        </w:tc>
        <w:tc>
          <w:tcPr>
            <w:tcW w:w="981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915" w:type="dxa"/>
          </w:tcPr>
          <w:p w:rsidR="00A20992" w:rsidRPr="008B3B0B" w:rsidRDefault="00F357B2" w:rsidP="00480289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2024,8</w:t>
            </w:r>
          </w:p>
        </w:tc>
        <w:tc>
          <w:tcPr>
            <w:tcW w:w="2067" w:type="dxa"/>
            <w:gridSpan w:val="2"/>
          </w:tcPr>
          <w:p w:rsidR="00A20992" w:rsidRPr="008B3B0B" w:rsidRDefault="00F357B2" w:rsidP="00141A8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5677,3</w:t>
            </w:r>
          </w:p>
        </w:tc>
        <w:tc>
          <w:tcPr>
            <w:tcW w:w="1696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2" w:type="dxa"/>
          </w:tcPr>
          <w:p w:rsidR="00A20992" w:rsidRPr="008B3B0B" w:rsidRDefault="00A20992" w:rsidP="00F458A6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458A6" w:rsidRPr="008B3B0B" w:rsidRDefault="00F458A6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8B3B0B" w:rsidRPr="008B3B0B" w:rsidRDefault="008B3B0B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:rsidR="00F44C9F" w:rsidRPr="008B3B0B" w:rsidRDefault="00F44C9F" w:rsidP="00F44C9F">
      <w:pPr>
        <w:pStyle w:val="a7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lastRenderedPageBreak/>
        <w:t>Приложение 1</w:t>
      </w:r>
    </w:p>
    <w:p w:rsidR="00F44C9F" w:rsidRPr="008B3B0B" w:rsidRDefault="00F44C9F" w:rsidP="00F44C9F">
      <w:pPr>
        <w:pStyle w:val="a7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Утверждено</w:t>
      </w:r>
    </w:p>
    <w:p w:rsidR="00F44C9F" w:rsidRPr="008B3B0B" w:rsidRDefault="00F44C9F" w:rsidP="00F44C9F">
      <w:pPr>
        <w:pStyle w:val="a7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Постановлением администрации</w:t>
      </w:r>
    </w:p>
    <w:p w:rsidR="00F44C9F" w:rsidRPr="008B3B0B" w:rsidRDefault="00F44C9F" w:rsidP="00F44C9F">
      <w:pPr>
        <w:pStyle w:val="a7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 xml:space="preserve"> Болотнинского района</w:t>
      </w:r>
    </w:p>
    <w:p w:rsidR="00F44C9F" w:rsidRPr="008B3B0B" w:rsidRDefault="00F44C9F" w:rsidP="00F44C9F">
      <w:pPr>
        <w:pStyle w:val="a7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Новосибирской области</w:t>
      </w:r>
    </w:p>
    <w:p w:rsidR="00F44C9F" w:rsidRPr="008B3B0B" w:rsidRDefault="008B3B0B" w:rsidP="00F44C9F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От</w:t>
      </w:r>
      <w:r w:rsidR="00F44C9F" w:rsidRPr="008B3B0B">
        <w:rPr>
          <w:rFonts w:ascii="Arial" w:hAnsi="Arial" w:cs="Arial"/>
          <w:sz w:val="24"/>
          <w:szCs w:val="24"/>
        </w:rPr>
        <w:softHyphen/>
      </w:r>
      <w:r w:rsidR="00F44C9F" w:rsidRPr="008B3B0B">
        <w:rPr>
          <w:rFonts w:ascii="Arial" w:hAnsi="Arial" w:cs="Arial"/>
          <w:sz w:val="24"/>
          <w:szCs w:val="24"/>
        </w:rPr>
        <w:softHyphen/>
      </w:r>
      <w:r w:rsidR="00F44C9F" w:rsidRPr="008B3B0B">
        <w:rPr>
          <w:rFonts w:ascii="Arial" w:hAnsi="Arial" w:cs="Arial"/>
          <w:sz w:val="24"/>
          <w:szCs w:val="24"/>
        </w:rPr>
        <w:softHyphen/>
      </w:r>
      <w:r w:rsidR="00F44C9F" w:rsidRPr="008B3B0B">
        <w:rPr>
          <w:rFonts w:ascii="Arial" w:hAnsi="Arial" w:cs="Arial"/>
          <w:sz w:val="24"/>
          <w:szCs w:val="24"/>
        </w:rPr>
        <w:softHyphen/>
        <w:t xml:space="preserve"> </w:t>
      </w:r>
      <w:r w:rsidRPr="008B3B0B">
        <w:rPr>
          <w:rFonts w:ascii="Arial" w:hAnsi="Arial" w:cs="Arial"/>
          <w:sz w:val="24"/>
          <w:szCs w:val="24"/>
        </w:rPr>
        <w:t xml:space="preserve">30. 12. 2021 </w:t>
      </w:r>
      <w:r w:rsidR="00F44C9F" w:rsidRPr="008B3B0B">
        <w:rPr>
          <w:rFonts w:ascii="Arial" w:hAnsi="Arial" w:cs="Arial"/>
          <w:sz w:val="24"/>
          <w:szCs w:val="24"/>
        </w:rPr>
        <w:t>№</w:t>
      </w:r>
      <w:r w:rsidRPr="008B3B0B">
        <w:rPr>
          <w:rFonts w:ascii="Arial" w:hAnsi="Arial" w:cs="Arial"/>
          <w:sz w:val="24"/>
          <w:szCs w:val="24"/>
        </w:rPr>
        <w:t xml:space="preserve"> 855</w:t>
      </w:r>
    </w:p>
    <w:p w:rsidR="00F44C9F" w:rsidRPr="008B3B0B" w:rsidRDefault="00F44C9F" w:rsidP="00F44C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8B3B0B">
        <w:rPr>
          <w:rFonts w:ascii="Arial" w:hAnsi="Arial" w:cs="Arial"/>
          <w:sz w:val="24"/>
          <w:szCs w:val="24"/>
        </w:rPr>
        <w:t>Таблица №1. Цели, задачи и целевые индикаторы муниципальной программы</w:t>
      </w:r>
    </w:p>
    <w:p w:rsidR="00F44C9F" w:rsidRPr="008B3B0B" w:rsidRDefault="00F44C9F" w:rsidP="00F44C9F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tbl>
      <w:tblPr>
        <w:tblW w:w="15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9"/>
        <w:gridCol w:w="3229"/>
        <w:gridCol w:w="2574"/>
        <w:gridCol w:w="1431"/>
        <w:gridCol w:w="1859"/>
        <w:gridCol w:w="143"/>
        <w:gridCol w:w="715"/>
        <w:gridCol w:w="144"/>
        <w:gridCol w:w="715"/>
        <w:gridCol w:w="143"/>
        <w:gridCol w:w="715"/>
        <w:gridCol w:w="174"/>
        <w:gridCol w:w="850"/>
        <w:gridCol w:w="2086"/>
      </w:tblGrid>
      <w:tr w:rsidR="00F44C9F" w:rsidRPr="008B3B0B" w:rsidTr="003413A8">
        <w:trPr>
          <w:trHeight w:val="284"/>
        </w:trPr>
        <w:tc>
          <w:tcPr>
            <w:tcW w:w="599" w:type="dxa"/>
            <w:vMerge w:val="restart"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3229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Цель, задача</w:t>
            </w:r>
          </w:p>
        </w:tc>
        <w:tc>
          <w:tcPr>
            <w:tcW w:w="2574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Целевой индикатор</w:t>
            </w:r>
          </w:p>
        </w:tc>
        <w:tc>
          <w:tcPr>
            <w:tcW w:w="1431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Единица измерения</w:t>
            </w:r>
          </w:p>
        </w:tc>
        <w:tc>
          <w:tcPr>
            <w:tcW w:w="7544" w:type="dxa"/>
            <w:gridSpan w:val="10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Значение целевого индикатора</w:t>
            </w:r>
          </w:p>
        </w:tc>
      </w:tr>
      <w:tr w:rsidR="00F44C9F" w:rsidRPr="008B3B0B" w:rsidTr="003413A8">
        <w:trPr>
          <w:trHeight w:val="150"/>
        </w:trPr>
        <w:tc>
          <w:tcPr>
            <w:tcW w:w="599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9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74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31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9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Год, предшествующий году начала реализации муниципальной программы</w:t>
            </w:r>
          </w:p>
        </w:tc>
        <w:tc>
          <w:tcPr>
            <w:tcW w:w="3599" w:type="dxa"/>
            <w:gridSpan w:val="8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Период реализации муниципальной программы с разбивкой по годам</w:t>
            </w:r>
          </w:p>
        </w:tc>
        <w:tc>
          <w:tcPr>
            <w:tcW w:w="2086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Всего по муниципальной программе</w:t>
            </w:r>
          </w:p>
        </w:tc>
      </w:tr>
      <w:tr w:rsidR="00F44C9F" w:rsidRPr="008B3B0B" w:rsidTr="003413A8">
        <w:trPr>
          <w:trHeight w:val="150"/>
        </w:trPr>
        <w:tc>
          <w:tcPr>
            <w:tcW w:w="599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9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74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31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9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2018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2019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2020</w:t>
            </w:r>
          </w:p>
        </w:tc>
        <w:tc>
          <w:tcPr>
            <w:tcW w:w="1024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2021</w:t>
            </w:r>
          </w:p>
        </w:tc>
        <w:tc>
          <w:tcPr>
            <w:tcW w:w="2086" w:type="dxa"/>
            <w:vMerge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44C9F" w:rsidRPr="008B3B0B" w:rsidTr="003413A8">
        <w:trPr>
          <w:trHeight w:val="284"/>
        </w:trPr>
        <w:tc>
          <w:tcPr>
            <w:tcW w:w="59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22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574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31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85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24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086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</w:t>
            </w:r>
          </w:p>
        </w:tc>
      </w:tr>
      <w:tr w:rsidR="00F44C9F" w:rsidRPr="008B3B0B" w:rsidTr="003413A8">
        <w:trPr>
          <w:trHeight w:val="264"/>
        </w:trPr>
        <w:tc>
          <w:tcPr>
            <w:tcW w:w="15377" w:type="dxa"/>
            <w:gridSpan w:val="14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1. Создание оптимальных условий для </w:t>
            </w:r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 xml:space="preserve">обеспечения </w:t>
            </w:r>
            <w:proofErr w:type="gramStart"/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>оздоровления,  отдыха</w:t>
            </w:r>
            <w:proofErr w:type="gramEnd"/>
            <w:r w:rsidRPr="008B3B0B">
              <w:rPr>
                <w:rFonts w:ascii="Arial" w:hAnsi="Arial" w:cs="Arial"/>
                <w:color w:val="000000"/>
                <w:sz w:val="24"/>
                <w:szCs w:val="24"/>
              </w:rPr>
              <w:t xml:space="preserve"> детей и занятости подростков в каникулярное время</w:t>
            </w:r>
          </w:p>
        </w:tc>
      </w:tr>
      <w:tr w:rsidR="00F44C9F" w:rsidRPr="008B3B0B" w:rsidTr="003413A8">
        <w:trPr>
          <w:trHeight w:val="1395"/>
        </w:trPr>
        <w:tc>
          <w:tcPr>
            <w:tcW w:w="59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322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отдыха детей в загородных лагерях</w:t>
            </w:r>
          </w:p>
        </w:tc>
        <w:tc>
          <w:tcPr>
            <w:tcW w:w="2574" w:type="dxa"/>
          </w:tcPr>
          <w:p w:rsidR="00F44C9F" w:rsidRPr="008B3B0B" w:rsidRDefault="00F44C9F" w:rsidP="003413A8">
            <w:pPr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 отдохнувших детей в загородных лагерях</w:t>
            </w:r>
          </w:p>
          <w:p w:rsidR="00F44C9F" w:rsidRPr="008B3B0B" w:rsidRDefault="00F44C9F" w:rsidP="003413A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31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Чел. </w:t>
            </w:r>
          </w:p>
        </w:tc>
        <w:tc>
          <w:tcPr>
            <w:tcW w:w="2002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253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88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F44C9F" w:rsidRPr="008B3B0B" w:rsidRDefault="00F44C9F" w:rsidP="00F44C9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2086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80</w:t>
            </w:r>
          </w:p>
        </w:tc>
      </w:tr>
      <w:tr w:rsidR="00F44C9F" w:rsidRPr="008B3B0B" w:rsidTr="003413A8">
        <w:trPr>
          <w:trHeight w:val="525"/>
        </w:trPr>
        <w:tc>
          <w:tcPr>
            <w:tcW w:w="599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3229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отдыха детей в лагерях с дневным пребыванием детей</w:t>
            </w:r>
          </w:p>
        </w:tc>
        <w:tc>
          <w:tcPr>
            <w:tcW w:w="2574" w:type="dxa"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 открытых лагерей с дневным пребыванием детей на территории Болотнинского района</w:t>
            </w:r>
          </w:p>
        </w:tc>
        <w:tc>
          <w:tcPr>
            <w:tcW w:w="1431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Шт.</w:t>
            </w:r>
          </w:p>
        </w:tc>
        <w:tc>
          <w:tcPr>
            <w:tcW w:w="2002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24 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88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2086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71</w:t>
            </w:r>
          </w:p>
        </w:tc>
      </w:tr>
      <w:tr w:rsidR="00F44C9F" w:rsidRPr="008B3B0B" w:rsidTr="003413A8">
        <w:trPr>
          <w:trHeight w:val="525"/>
        </w:trPr>
        <w:tc>
          <w:tcPr>
            <w:tcW w:w="599" w:type="dxa"/>
            <w:vMerge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9" w:type="dxa"/>
            <w:vMerge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74" w:type="dxa"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Количество </w:t>
            </w:r>
            <w:proofErr w:type="gramStart"/>
            <w:r w:rsidRPr="008B3B0B">
              <w:rPr>
                <w:rFonts w:ascii="Arial" w:hAnsi="Arial" w:cs="Arial"/>
                <w:sz w:val="24"/>
                <w:szCs w:val="24"/>
              </w:rPr>
              <w:t>детей</w:t>
            </w:r>
            <w:proofErr w:type="gramEnd"/>
            <w:r w:rsidRPr="008B3B0B">
              <w:rPr>
                <w:rFonts w:ascii="Arial" w:hAnsi="Arial" w:cs="Arial"/>
                <w:sz w:val="24"/>
                <w:szCs w:val="24"/>
              </w:rPr>
              <w:t xml:space="preserve"> отдохнувших в лагерях с дневным пребыванием детей</w:t>
            </w:r>
          </w:p>
        </w:tc>
        <w:tc>
          <w:tcPr>
            <w:tcW w:w="1431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2002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1003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1003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1003</w:t>
            </w:r>
          </w:p>
        </w:tc>
        <w:tc>
          <w:tcPr>
            <w:tcW w:w="88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913</w:t>
            </w:r>
          </w:p>
        </w:tc>
        <w:tc>
          <w:tcPr>
            <w:tcW w:w="2086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9219</w:t>
            </w:r>
          </w:p>
        </w:tc>
      </w:tr>
      <w:tr w:rsidR="00F44C9F" w:rsidRPr="008B3B0B" w:rsidTr="003413A8">
        <w:trPr>
          <w:trHeight w:val="3434"/>
        </w:trPr>
        <w:tc>
          <w:tcPr>
            <w:tcW w:w="599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1.3</w:t>
            </w:r>
          </w:p>
        </w:tc>
        <w:tc>
          <w:tcPr>
            <w:tcW w:w="3229" w:type="dxa"/>
            <w:vMerge w:val="restart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Организация временной занятости, профессиональная ориентация и </w:t>
            </w:r>
            <w:proofErr w:type="gramStart"/>
            <w:r w:rsidRPr="008B3B0B">
              <w:rPr>
                <w:rFonts w:ascii="Arial" w:hAnsi="Arial" w:cs="Arial"/>
                <w:sz w:val="24"/>
                <w:szCs w:val="24"/>
              </w:rPr>
              <w:t>развитее  первичных</w:t>
            </w:r>
            <w:proofErr w:type="gramEnd"/>
            <w:r w:rsidRPr="008B3B0B">
              <w:rPr>
                <w:rFonts w:ascii="Arial" w:hAnsi="Arial" w:cs="Arial"/>
                <w:sz w:val="24"/>
                <w:szCs w:val="24"/>
              </w:rPr>
              <w:t xml:space="preserve"> трудовых навыков несовершеннолетних граждан</w:t>
            </w:r>
          </w:p>
        </w:tc>
        <w:tc>
          <w:tcPr>
            <w:tcW w:w="2574" w:type="dxa"/>
          </w:tcPr>
          <w:p w:rsidR="00F44C9F" w:rsidRPr="008B3B0B" w:rsidRDefault="00F44C9F" w:rsidP="003413A8">
            <w:pPr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 xml:space="preserve">Количество несовершеннолетних </w:t>
            </w:r>
            <w:proofErr w:type="gramStart"/>
            <w:r w:rsidRPr="008B3B0B">
              <w:rPr>
                <w:rFonts w:ascii="Arial" w:hAnsi="Arial" w:cs="Arial"/>
                <w:sz w:val="24"/>
                <w:szCs w:val="24"/>
              </w:rPr>
              <w:t>охваченных  трудовой</w:t>
            </w:r>
            <w:proofErr w:type="gramEnd"/>
            <w:r w:rsidRPr="008B3B0B">
              <w:rPr>
                <w:rFonts w:ascii="Arial" w:hAnsi="Arial" w:cs="Arial"/>
                <w:sz w:val="24"/>
                <w:szCs w:val="24"/>
              </w:rPr>
              <w:t xml:space="preserve"> деятельностью в летний период</w:t>
            </w:r>
          </w:p>
        </w:tc>
        <w:tc>
          <w:tcPr>
            <w:tcW w:w="1431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2002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122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122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115</w:t>
            </w:r>
          </w:p>
        </w:tc>
        <w:tc>
          <w:tcPr>
            <w:tcW w:w="88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60</w:t>
            </w:r>
          </w:p>
        </w:tc>
        <w:tc>
          <w:tcPr>
            <w:tcW w:w="2086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297</w:t>
            </w:r>
          </w:p>
        </w:tc>
      </w:tr>
      <w:tr w:rsidR="00F44C9F" w:rsidRPr="008B3B0B" w:rsidTr="003413A8">
        <w:trPr>
          <w:trHeight w:val="1422"/>
        </w:trPr>
        <w:tc>
          <w:tcPr>
            <w:tcW w:w="599" w:type="dxa"/>
            <w:vMerge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29" w:type="dxa"/>
            <w:vMerge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74" w:type="dxa"/>
          </w:tcPr>
          <w:p w:rsidR="00F44C9F" w:rsidRPr="008B3B0B" w:rsidRDefault="00F44C9F" w:rsidP="003413A8">
            <w:pPr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 дворовых лагерей, расположенных на территории Болотнинского района</w:t>
            </w:r>
          </w:p>
        </w:tc>
        <w:tc>
          <w:tcPr>
            <w:tcW w:w="1431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Шт.</w:t>
            </w:r>
          </w:p>
        </w:tc>
        <w:tc>
          <w:tcPr>
            <w:tcW w:w="2002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88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086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30</w:t>
            </w:r>
          </w:p>
        </w:tc>
      </w:tr>
      <w:tr w:rsidR="00F44C9F" w:rsidRPr="008B3B0B" w:rsidTr="003413A8">
        <w:trPr>
          <w:trHeight w:val="284"/>
        </w:trPr>
        <w:tc>
          <w:tcPr>
            <w:tcW w:w="59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1.4.</w:t>
            </w:r>
          </w:p>
        </w:tc>
        <w:tc>
          <w:tcPr>
            <w:tcW w:w="322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Укрепление материально-технической базы лагерей с дневным пребыванием детей</w:t>
            </w:r>
          </w:p>
        </w:tc>
        <w:tc>
          <w:tcPr>
            <w:tcW w:w="2574" w:type="dxa"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Готовность к летней оздоровительной кампании ЛДП</w:t>
            </w:r>
          </w:p>
        </w:tc>
        <w:tc>
          <w:tcPr>
            <w:tcW w:w="1431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2002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88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2086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</w:tr>
      <w:tr w:rsidR="00F44C9F" w:rsidRPr="008B3B0B" w:rsidTr="003413A8">
        <w:trPr>
          <w:trHeight w:val="305"/>
        </w:trPr>
        <w:tc>
          <w:tcPr>
            <w:tcW w:w="59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1.5</w:t>
            </w:r>
          </w:p>
        </w:tc>
        <w:tc>
          <w:tcPr>
            <w:tcW w:w="3229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Организация мероприятий по подготовке к летней оздоровительной кампании</w:t>
            </w:r>
          </w:p>
        </w:tc>
        <w:tc>
          <w:tcPr>
            <w:tcW w:w="2574" w:type="dxa"/>
          </w:tcPr>
          <w:p w:rsidR="00F44C9F" w:rsidRPr="008B3B0B" w:rsidRDefault="00F44C9F" w:rsidP="003413A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Количество проведенных совещаний, мероприятий по подготовке к летней кампании.</w:t>
            </w:r>
          </w:p>
        </w:tc>
        <w:tc>
          <w:tcPr>
            <w:tcW w:w="1431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Шт.</w:t>
            </w:r>
          </w:p>
        </w:tc>
        <w:tc>
          <w:tcPr>
            <w:tcW w:w="2002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85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858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889" w:type="dxa"/>
            <w:gridSpan w:val="2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086" w:type="dxa"/>
          </w:tcPr>
          <w:p w:rsidR="00F44C9F" w:rsidRPr="008B3B0B" w:rsidRDefault="00F44C9F" w:rsidP="003413A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0B"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</w:tbl>
    <w:p w:rsidR="00503E35" w:rsidRPr="008B3B0B" w:rsidRDefault="00503E35" w:rsidP="00F458A6">
      <w:pPr>
        <w:spacing w:line="259" w:lineRule="auto"/>
        <w:jc w:val="both"/>
        <w:rPr>
          <w:rFonts w:ascii="Arial" w:hAnsi="Arial" w:cs="Arial"/>
          <w:sz w:val="24"/>
          <w:szCs w:val="24"/>
        </w:rPr>
        <w:sectPr w:rsidR="00503E35" w:rsidRPr="008B3B0B" w:rsidSect="00406C0C">
          <w:pgSz w:w="16838" w:h="11906" w:orient="landscape"/>
          <w:pgMar w:top="851" w:right="1134" w:bottom="1418" w:left="1134" w:header="709" w:footer="709" w:gutter="0"/>
          <w:cols w:space="708"/>
          <w:docGrid w:linePitch="360"/>
        </w:sectPr>
      </w:pPr>
    </w:p>
    <w:bookmarkEnd w:id="0"/>
    <w:p w:rsidR="00EB1CF1" w:rsidRPr="008B3B0B" w:rsidRDefault="00EB1CF1" w:rsidP="000F195C">
      <w:pPr>
        <w:tabs>
          <w:tab w:val="left" w:pos="3894"/>
        </w:tabs>
        <w:rPr>
          <w:rFonts w:ascii="Arial" w:hAnsi="Arial" w:cs="Arial"/>
          <w:sz w:val="24"/>
          <w:szCs w:val="24"/>
        </w:rPr>
      </w:pPr>
    </w:p>
    <w:sectPr w:rsidR="00EB1CF1" w:rsidRPr="008B3B0B" w:rsidSect="00503E35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14C"/>
    <w:rsid w:val="00025E01"/>
    <w:rsid w:val="00034DB2"/>
    <w:rsid w:val="00041B96"/>
    <w:rsid w:val="000B018E"/>
    <w:rsid w:val="000F195C"/>
    <w:rsid w:val="00107B2A"/>
    <w:rsid w:val="00111816"/>
    <w:rsid w:val="00141A8C"/>
    <w:rsid w:val="001714AF"/>
    <w:rsid w:val="00187EBD"/>
    <w:rsid w:val="001E02B5"/>
    <w:rsid w:val="00220C3C"/>
    <w:rsid w:val="00246AA5"/>
    <w:rsid w:val="00295536"/>
    <w:rsid w:val="002A7603"/>
    <w:rsid w:val="002B3586"/>
    <w:rsid w:val="002F4F91"/>
    <w:rsid w:val="00311FCD"/>
    <w:rsid w:val="003413A8"/>
    <w:rsid w:val="00375AC4"/>
    <w:rsid w:val="003B0EA6"/>
    <w:rsid w:val="003F15F6"/>
    <w:rsid w:val="00406C0C"/>
    <w:rsid w:val="0043577D"/>
    <w:rsid w:val="00435B2D"/>
    <w:rsid w:val="004636F2"/>
    <w:rsid w:val="00480289"/>
    <w:rsid w:val="004B28BF"/>
    <w:rsid w:val="004C4FED"/>
    <w:rsid w:val="00503E35"/>
    <w:rsid w:val="005325DC"/>
    <w:rsid w:val="005E5F6E"/>
    <w:rsid w:val="006041DF"/>
    <w:rsid w:val="00607B6F"/>
    <w:rsid w:val="00635475"/>
    <w:rsid w:val="006A3D2D"/>
    <w:rsid w:val="006A4957"/>
    <w:rsid w:val="006E50B7"/>
    <w:rsid w:val="00725151"/>
    <w:rsid w:val="00772FAC"/>
    <w:rsid w:val="00791F4A"/>
    <w:rsid w:val="007D6D3D"/>
    <w:rsid w:val="007D75C8"/>
    <w:rsid w:val="008114D0"/>
    <w:rsid w:val="008B39B8"/>
    <w:rsid w:val="008B3B0B"/>
    <w:rsid w:val="008B7C96"/>
    <w:rsid w:val="00903CED"/>
    <w:rsid w:val="009064A3"/>
    <w:rsid w:val="00915308"/>
    <w:rsid w:val="00921BA1"/>
    <w:rsid w:val="009252ED"/>
    <w:rsid w:val="009C031B"/>
    <w:rsid w:val="009C25A4"/>
    <w:rsid w:val="009C3E1E"/>
    <w:rsid w:val="009E1674"/>
    <w:rsid w:val="00A20992"/>
    <w:rsid w:val="00B171F3"/>
    <w:rsid w:val="00B41032"/>
    <w:rsid w:val="00B6287A"/>
    <w:rsid w:val="00B9014C"/>
    <w:rsid w:val="00BD6E1C"/>
    <w:rsid w:val="00C27ACF"/>
    <w:rsid w:val="00C50EF9"/>
    <w:rsid w:val="00C53606"/>
    <w:rsid w:val="00C66D53"/>
    <w:rsid w:val="00C96289"/>
    <w:rsid w:val="00CD76AC"/>
    <w:rsid w:val="00CF3E5F"/>
    <w:rsid w:val="00D62376"/>
    <w:rsid w:val="00D802FB"/>
    <w:rsid w:val="00DC703B"/>
    <w:rsid w:val="00DE536C"/>
    <w:rsid w:val="00DF3ABD"/>
    <w:rsid w:val="00E0652A"/>
    <w:rsid w:val="00E07381"/>
    <w:rsid w:val="00E81569"/>
    <w:rsid w:val="00EB1CF1"/>
    <w:rsid w:val="00EE7D27"/>
    <w:rsid w:val="00F05E98"/>
    <w:rsid w:val="00F357B2"/>
    <w:rsid w:val="00F44C9F"/>
    <w:rsid w:val="00F458A6"/>
    <w:rsid w:val="00F65061"/>
    <w:rsid w:val="00FC3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27CD02-A615-4BB5-BBAE-D16DBDE3D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CF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1B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41B96"/>
    <w:rPr>
      <w:rFonts w:ascii="Segoe UI" w:hAnsi="Segoe UI" w:cs="Segoe UI"/>
      <w:sz w:val="18"/>
      <w:szCs w:val="18"/>
    </w:rPr>
  </w:style>
  <w:style w:type="paragraph" w:styleId="a5">
    <w:name w:val="Body Text"/>
    <w:basedOn w:val="a"/>
    <w:link w:val="a6"/>
    <w:uiPriority w:val="99"/>
    <w:rsid w:val="002B3586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2B358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 Spacing"/>
    <w:uiPriority w:val="1"/>
    <w:qFormat/>
    <w:rsid w:val="002B35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33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0F1424-0892-4404-843E-D403458E19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1484</Words>
  <Characters>8464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Credo</dc:creator>
  <cp:keywords/>
  <dc:description/>
  <cp:lastModifiedBy>Ёлгина Ольга Сергеевна</cp:lastModifiedBy>
  <cp:revision>3</cp:revision>
  <cp:lastPrinted>2022-01-12T04:40:00Z</cp:lastPrinted>
  <dcterms:created xsi:type="dcterms:W3CDTF">2022-01-17T08:24:00Z</dcterms:created>
  <dcterms:modified xsi:type="dcterms:W3CDTF">2022-01-17T08:44:00Z</dcterms:modified>
</cp:coreProperties>
</file>