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D3" w:rsidRPr="00B441D3" w:rsidRDefault="00B441D3" w:rsidP="00B441D3">
      <w:pPr>
        <w:ind w:left="-284" w:right="-141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441D3">
        <w:rPr>
          <w:rFonts w:ascii="Arial" w:hAnsi="Arial" w:cs="Arial"/>
          <w:sz w:val="24"/>
          <w:szCs w:val="24"/>
          <w:bdr w:val="none" w:sz="0" w:space="0" w:color="auto" w:frame="1"/>
        </w:rPr>
        <w:t xml:space="preserve">ОПУБЛИКОВАНО </w:t>
      </w:r>
    </w:p>
    <w:p w:rsidR="00B441D3" w:rsidRPr="00B441D3" w:rsidRDefault="00B441D3" w:rsidP="00B441D3">
      <w:pPr>
        <w:ind w:left="-284" w:right="-141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441D3">
        <w:rPr>
          <w:rFonts w:ascii="Arial" w:hAnsi="Arial" w:cs="Arial"/>
          <w:sz w:val="24"/>
          <w:szCs w:val="24"/>
          <w:bdr w:val="none" w:sz="0" w:space="0" w:color="auto" w:frame="1"/>
        </w:rPr>
        <w:t xml:space="preserve"> «Официальный вестник </w:t>
      </w:r>
    </w:p>
    <w:p w:rsidR="00B441D3" w:rsidRPr="00B441D3" w:rsidRDefault="00B441D3" w:rsidP="00B441D3">
      <w:pPr>
        <w:ind w:left="-284" w:right="-141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441D3">
        <w:rPr>
          <w:rFonts w:ascii="Arial" w:hAnsi="Arial" w:cs="Arial"/>
          <w:sz w:val="24"/>
          <w:szCs w:val="24"/>
          <w:bdr w:val="none" w:sz="0" w:space="0" w:color="auto" w:frame="1"/>
        </w:rPr>
        <w:t>Болотнинского района» №31 от 30.12.2021</w:t>
      </w:r>
    </w:p>
    <w:p w:rsidR="00D3124A" w:rsidRPr="00B441D3" w:rsidRDefault="00D3124A" w:rsidP="00D3124A">
      <w:pPr>
        <w:jc w:val="center"/>
        <w:rPr>
          <w:rFonts w:ascii="Arial" w:hAnsi="Arial" w:cs="Arial"/>
          <w:sz w:val="24"/>
          <w:szCs w:val="24"/>
        </w:rPr>
      </w:pPr>
    </w:p>
    <w:p w:rsidR="00D3124A" w:rsidRPr="00B441D3" w:rsidRDefault="00D3124A" w:rsidP="00D3124A">
      <w:pPr>
        <w:jc w:val="center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АДМИНИСТРАЦИЯ</w:t>
      </w:r>
    </w:p>
    <w:p w:rsidR="00D3124A" w:rsidRPr="00B441D3" w:rsidRDefault="00D3124A" w:rsidP="00D3124A">
      <w:pPr>
        <w:jc w:val="center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D3124A" w:rsidRPr="00B441D3" w:rsidRDefault="00D3124A" w:rsidP="00D3124A">
      <w:pPr>
        <w:jc w:val="both"/>
        <w:rPr>
          <w:rFonts w:ascii="Arial" w:hAnsi="Arial" w:cs="Arial"/>
          <w:sz w:val="24"/>
          <w:szCs w:val="24"/>
        </w:rPr>
      </w:pPr>
    </w:p>
    <w:p w:rsidR="00D3124A" w:rsidRPr="00B441D3" w:rsidRDefault="00D3124A" w:rsidP="00D3124A">
      <w:pPr>
        <w:jc w:val="center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ПОСТАНОВЛЕНИЕ</w:t>
      </w:r>
    </w:p>
    <w:p w:rsidR="00D3124A" w:rsidRPr="00B441D3" w:rsidRDefault="00D3124A" w:rsidP="00D3124A">
      <w:pPr>
        <w:jc w:val="center"/>
        <w:rPr>
          <w:rFonts w:ascii="Arial" w:hAnsi="Arial" w:cs="Arial"/>
          <w:sz w:val="24"/>
          <w:szCs w:val="24"/>
        </w:rPr>
      </w:pPr>
    </w:p>
    <w:p w:rsidR="00D3124A" w:rsidRPr="00B441D3" w:rsidRDefault="005E6B04" w:rsidP="00D3124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441D3">
        <w:rPr>
          <w:rFonts w:ascii="Arial" w:hAnsi="Arial" w:cs="Arial"/>
          <w:sz w:val="24"/>
          <w:szCs w:val="24"/>
        </w:rPr>
        <w:t>о</w:t>
      </w:r>
      <w:r w:rsidR="00D3124A" w:rsidRPr="00B441D3">
        <w:rPr>
          <w:rFonts w:ascii="Arial" w:hAnsi="Arial" w:cs="Arial"/>
          <w:sz w:val="24"/>
          <w:szCs w:val="24"/>
        </w:rPr>
        <w:t xml:space="preserve">т </w:t>
      </w:r>
      <w:r w:rsidR="00352EB8" w:rsidRPr="00B441D3">
        <w:rPr>
          <w:rFonts w:ascii="Arial" w:hAnsi="Arial" w:cs="Arial"/>
          <w:sz w:val="24"/>
          <w:szCs w:val="24"/>
        </w:rPr>
        <w:t xml:space="preserve"> </w:t>
      </w:r>
      <w:r w:rsidR="00D611AE" w:rsidRPr="00B441D3">
        <w:rPr>
          <w:rFonts w:ascii="Arial" w:hAnsi="Arial" w:cs="Arial"/>
          <w:sz w:val="24"/>
          <w:szCs w:val="24"/>
        </w:rPr>
        <w:t>30.12.2021</w:t>
      </w:r>
      <w:proofErr w:type="gramEnd"/>
      <w:r w:rsidR="00C9686F" w:rsidRPr="00B441D3">
        <w:rPr>
          <w:rFonts w:ascii="Arial" w:hAnsi="Arial" w:cs="Arial"/>
          <w:sz w:val="24"/>
          <w:szCs w:val="24"/>
        </w:rPr>
        <w:t xml:space="preserve">      </w:t>
      </w:r>
      <w:r w:rsidR="00DD59F4" w:rsidRPr="00B441D3">
        <w:rPr>
          <w:rFonts w:ascii="Arial" w:hAnsi="Arial" w:cs="Arial"/>
          <w:sz w:val="24"/>
          <w:szCs w:val="24"/>
        </w:rPr>
        <w:t xml:space="preserve">№  </w:t>
      </w:r>
      <w:r w:rsidR="00D611AE" w:rsidRPr="00B441D3">
        <w:rPr>
          <w:rFonts w:ascii="Arial" w:hAnsi="Arial" w:cs="Arial"/>
          <w:sz w:val="24"/>
          <w:szCs w:val="24"/>
        </w:rPr>
        <w:t>851</w:t>
      </w:r>
    </w:p>
    <w:p w:rsidR="002B18FB" w:rsidRPr="00B441D3" w:rsidRDefault="002B18FB" w:rsidP="00D3124A">
      <w:pPr>
        <w:jc w:val="center"/>
        <w:rPr>
          <w:rFonts w:ascii="Arial" w:hAnsi="Arial" w:cs="Arial"/>
          <w:sz w:val="24"/>
          <w:szCs w:val="24"/>
        </w:rPr>
      </w:pPr>
    </w:p>
    <w:p w:rsidR="00BA272A" w:rsidRPr="00B441D3" w:rsidRDefault="00B46E0B" w:rsidP="00BA272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441D3">
        <w:rPr>
          <w:rFonts w:ascii="Arial" w:hAnsi="Arial" w:cs="Arial"/>
          <w:sz w:val="24"/>
          <w:szCs w:val="24"/>
        </w:rPr>
        <w:t>О внесении изменений</w:t>
      </w:r>
      <w:r w:rsidR="00D3124A" w:rsidRPr="00B441D3">
        <w:rPr>
          <w:rFonts w:ascii="Arial" w:hAnsi="Arial" w:cs="Arial"/>
          <w:sz w:val="24"/>
          <w:szCs w:val="24"/>
        </w:rPr>
        <w:t xml:space="preserve"> в постановление адм</w:t>
      </w:r>
      <w:r w:rsidR="00BA272A" w:rsidRPr="00B441D3">
        <w:rPr>
          <w:rFonts w:ascii="Arial" w:hAnsi="Arial" w:cs="Arial"/>
          <w:sz w:val="24"/>
          <w:szCs w:val="24"/>
        </w:rPr>
        <w:t xml:space="preserve">инистрации Болотнинского района </w:t>
      </w:r>
      <w:r w:rsidR="00D3124A" w:rsidRPr="00B441D3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4714D2" w:rsidRPr="00B441D3">
        <w:rPr>
          <w:rFonts w:ascii="Arial" w:hAnsi="Arial" w:cs="Arial"/>
          <w:sz w:val="24"/>
          <w:szCs w:val="24"/>
        </w:rPr>
        <w:t>от 1</w:t>
      </w:r>
      <w:r w:rsidR="00352EB8" w:rsidRPr="00B441D3">
        <w:rPr>
          <w:rFonts w:ascii="Arial" w:hAnsi="Arial" w:cs="Arial"/>
          <w:sz w:val="24"/>
          <w:szCs w:val="24"/>
        </w:rPr>
        <w:t>7</w:t>
      </w:r>
      <w:r w:rsidR="004714D2" w:rsidRPr="00B441D3">
        <w:rPr>
          <w:rFonts w:ascii="Arial" w:hAnsi="Arial" w:cs="Arial"/>
          <w:sz w:val="24"/>
          <w:szCs w:val="24"/>
        </w:rPr>
        <w:t>.</w:t>
      </w:r>
      <w:r w:rsidR="00352EB8" w:rsidRPr="00B441D3">
        <w:rPr>
          <w:rFonts w:ascii="Arial" w:hAnsi="Arial" w:cs="Arial"/>
          <w:sz w:val="24"/>
          <w:szCs w:val="24"/>
        </w:rPr>
        <w:t>11</w:t>
      </w:r>
      <w:r w:rsidR="004714D2" w:rsidRPr="00B441D3">
        <w:rPr>
          <w:rFonts w:ascii="Arial" w:hAnsi="Arial" w:cs="Arial"/>
          <w:sz w:val="24"/>
          <w:szCs w:val="24"/>
        </w:rPr>
        <w:t>.20</w:t>
      </w:r>
      <w:r w:rsidR="00352EB8" w:rsidRPr="00B441D3">
        <w:rPr>
          <w:rFonts w:ascii="Arial" w:hAnsi="Arial" w:cs="Arial"/>
          <w:sz w:val="24"/>
          <w:szCs w:val="24"/>
        </w:rPr>
        <w:t>20</w:t>
      </w:r>
      <w:r w:rsidR="004714D2" w:rsidRPr="00B441D3">
        <w:rPr>
          <w:rFonts w:ascii="Arial" w:hAnsi="Arial" w:cs="Arial"/>
          <w:sz w:val="24"/>
          <w:szCs w:val="24"/>
        </w:rPr>
        <w:t xml:space="preserve"> </w:t>
      </w:r>
      <w:r w:rsidR="00BA272A" w:rsidRPr="00B441D3">
        <w:rPr>
          <w:rFonts w:ascii="Arial" w:hAnsi="Arial" w:cs="Arial"/>
          <w:sz w:val="24"/>
          <w:szCs w:val="24"/>
        </w:rPr>
        <w:t xml:space="preserve">№ </w:t>
      </w:r>
      <w:r w:rsidR="00352EB8" w:rsidRPr="00B441D3">
        <w:rPr>
          <w:rFonts w:ascii="Arial" w:hAnsi="Arial" w:cs="Arial"/>
          <w:sz w:val="24"/>
          <w:szCs w:val="24"/>
        </w:rPr>
        <w:t>965</w:t>
      </w:r>
      <w:r w:rsidR="00BA272A" w:rsidRPr="00B441D3">
        <w:rPr>
          <w:rFonts w:ascii="Arial" w:hAnsi="Arial" w:cs="Arial"/>
          <w:sz w:val="24"/>
          <w:szCs w:val="24"/>
        </w:rPr>
        <w:t xml:space="preserve"> «Об утверждении муниципальной программы «Охрана здоровья и формирование здорового образа </w:t>
      </w:r>
      <w:r w:rsidR="004714D2" w:rsidRPr="00B441D3">
        <w:rPr>
          <w:rFonts w:ascii="Arial" w:hAnsi="Arial" w:cs="Arial"/>
          <w:sz w:val="24"/>
          <w:szCs w:val="24"/>
        </w:rPr>
        <w:t>жизни населения</w:t>
      </w:r>
      <w:r w:rsidR="00BA272A" w:rsidRPr="00B441D3">
        <w:rPr>
          <w:rFonts w:ascii="Arial" w:hAnsi="Arial" w:cs="Arial"/>
          <w:sz w:val="24"/>
          <w:szCs w:val="24"/>
        </w:rPr>
        <w:t xml:space="preserve"> Болотнинского района Новосибирской области на 20</w:t>
      </w:r>
      <w:r w:rsidR="00352EB8" w:rsidRPr="00B441D3">
        <w:rPr>
          <w:rFonts w:ascii="Arial" w:hAnsi="Arial" w:cs="Arial"/>
          <w:sz w:val="24"/>
          <w:szCs w:val="24"/>
        </w:rPr>
        <w:t>21</w:t>
      </w:r>
      <w:r w:rsidR="00BA272A" w:rsidRPr="00B441D3">
        <w:rPr>
          <w:rFonts w:ascii="Arial" w:hAnsi="Arial" w:cs="Arial"/>
          <w:sz w:val="24"/>
          <w:szCs w:val="24"/>
        </w:rPr>
        <w:t>-202</w:t>
      </w:r>
      <w:r w:rsidR="00352EB8" w:rsidRPr="00B441D3">
        <w:rPr>
          <w:rFonts w:ascii="Arial" w:hAnsi="Arial" w:cs="Arial"/>
          <w:sz w:val="24"/>
          <w:szCs w:val="24"/>
        </w:rPr>
        <w:t>3</w:t>
      </w:r>
      <w:r w:rsidR="00BA272A" w:rsidRPr="00B441D3">
        <w:rPr>
          <w:rFonts w:ascii="Arial" w:hAnsi="Arial" w:cs="Arial"/>
          <w:sz w:val="24"/>
          <w:szCs w:val="24"/>
        </w:rPr>
        <w:t xml:space="preserve"> годы»</w:t>
      </w:r>
    </w:p>
    <w:p w:rsidR="00B441D3" w:rsidRPr="00B441D3" w:rsidRDefault="00BA272A" w:rsidP="00352E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 xml:space="preserve">  </w:t>
      </w:r>
    </w:p>
    <w:p w:rsidR="00877331" w:rsidRPr="00B441D3" w:rsidRDefault="00352EB8" w:rsidP="00352EB8">
      <w:pPr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В связи с </w:t>
      </w:r>
      <w:r w:rsidR="00BA56F4"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решением 14 сессии Совета депутатов Болотнинского района и </w:t>
      </w:r>
      <w:r w:rsidRPr="00B441D3">
        <w:rPr>
          <w:rFonts w:ascii="Arial" w:hAnsi="Arial" w:cs="Arial"/>
          <w:color w:val="000000"/>
          <w:spacing w:val="1"/>
          <w:sz w:val="24"/>
          <w:szCs w:val="24"/>
        </w:rPr>
        <w:t>необходимость</w:t>
      </w:r>
      <w:r w:rsidR="00AB78A4" w:rsidRPr="00B441D3">
        <w:rPr>
          <w:rFonts w:ascii="Arial" w:hAnsi="Arial" w:cs="Arial"/>
          <w:color w:val="000000"/>
          <w:spacing w:val="1"/>
          <w:sz w:val="24"/>
          <w:szCs w:val="24"/>
        </w:rPr>
        <w:t>ю</w:t>
      </w:r>
      <w:r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3514E4" w:rsidRPr="00B441D3">
        <w:rPr>
          <w:rFonts w:ascii="Arial" w:hAnsi="Arial" w:cs="Arial"/>
          <w:color w:val="000000"/>
          <w:spacing w:val="1"/>
          <w:sz w:val="24"/>
          <w:szCs w:val="24"/>
        </w:rPr>
        <w:t>корректировки суммы</w:t>
      </w:r>
      <w:r w:rsidR="00C9686F"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763C5" w:rsidRPr="00B441D3">
        <w:rPr>
          <w:rFonts w:ascii="Arial" w:hAnsi="Arial" w:cs="Arial"/>
          <w:color w:val="000000"/>
          <w:spacing w:val="1"/>
          <w:sz w:val="24"/>
          <w:szCs w:val="24"/>
        </w:rPr>
        <w:t>денежных средств</w:t>
      </w:r>
      <w:r w:rsidR="00C9686F"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3514E4" w:rsidRPr="00B441D3">
        <w:rPr>
          <w:rFonts w:ascii="Arial" w:hAnsi="Arial" w:cs="Arial"/>
          <w:color w:val="000000"/>
          <w:spacing w:val="1"/>
          <w:sz w:val="24"/>
          <w:szCs w:val="24"/>
        </w:rPr>
        <w:t>реализованных в</w:t>
      </w:r>
      <w:r w:rsidR="00877331"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 w:rsidR="00877331"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рамках  </w:t>
      </w:r>
      <w:r w:rsidRPr="00B441D3">
        <w:rPr>
          <w:rFonts w:ascii="Arial" w:hAnsi="Arial" w:cs="Arial"/>
          <w:color w:val="000000"/>
          <w:spacing w:val="1"/>
          <w:sz w:val="24"/>
          <w:szCs w:val="24"/>
        </w:rPr>
        <w:t>муниципальной</w:t>
      </w:r>
      <w:proofErr w:type="gramEnd"/>
      <w:r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 программы </w:t>
      </w:r>
      <w:r w:rsidRPr="00B441D3">
        <w:rPr>
          <w:rFonts w:ascii="Arial" w:hAnsi="Arial" w:cs="Arial"/>
          <w:sz w:val="24"/>
          <w:szCs w:val="24"/>
        </w:rPr>
        <w:t>«Охрана здоровья и формирование здорового образа жизни населения Болотнинского района Новосибирской области на 20</w:t>
      </w:r>
      <w:r w:rsidR="00877331" w:rsidRPr="00B441D3">
        <w:rPr>
          <w:rFonts w:ascii="Arial" w:hAnsi="Arial" w:cs="Arial"/>
          <w:sz w:val="24"/>
          <w:szCs w:val="24"/>
        </w:rPr>
        <w:t>21</w:t>
      </w:r>
      <w:r w:rsidRPr="00B441D3">
        <w:rPr>
          <w:rFonts w:ascii="Arial" w:hAnsi="Arial" w:cs="Arial"/>
          <w:sz w:val="24"/>
          <w:szCs w:val="24"/>
        </w:rPr>
        <w:t>-202</w:t>
      </w:r>
      <w:r w:rsidR="00877331" w:rsidRPr="00B441D3">
        <w:rPr>
          <w:rFonts w:ascii="Arial" w:hAnsi="Arial" w:cs="Arial"/>
          <w:sz w:val="24"/>
          <w:szCs w:val="24"/>
        </w:rPr>
        <w:t>3</w:t>
      </w:r>
      <w:r w:rsidRPr="00B441D3">
        <w:rPr>
          <w:rFonts w:ascii="Arial" w:hAnsi="Arial" w:cs="Arial"/>
          <w:sz w:val="24"/>
          <w:szCs w:val="24"/>
        </w:rPr>
        <w:t xml:space="preserve"> годы», </w:t>
      </w:r>
      <w:r w:rsidRPr="00B441D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352EB8" w:rsidRPr="00B441D3" w:rsidRDefault="00352EB8" w:rsidP="00877331">
      <w:pPr>
        <w:jc w:val="both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B441D3">
        <w:rPr>
          <w:rFonts w:ascii="Arial" w:hAnsi="Arial" w:cs="Arial"/>
          <w:sz w:val="24"/>
          <w:szCs w:val="24"/>
        </w:rPr>
        <w:t>т</w:t>
      </w:r>
      <w:proofErr w:type="gramEnd"/>
      <w:r w:rsidRPr="00B441D3">
        <w:rPr>
          <w:rFonts w:ascii="Arial" w:hAnsi="Arial" w:cs="Arial"/>
          <w:sz w:val="24"/>
          <w:szCs w:val="24"/>
        </w:rPr>
        <w:t xml:space="preserve"> а н о в л я е т:</w:t>
      </w:r>
    </w:p>
    <w:p w:rsidR="00414342" w:rsidRPr="00B441D3" w:rsidRDefault="00FB0A0B" w:rsidP="00B441D3">
      <w:pPr>
        <w:pStyle w:val="a4"/>
        <w:numPr>
          <w:ilvl w:val="0"/>
          <w:numId w:val="7"/>
        </w:numPr>
        <w:ind w:left="0" w:firstLine="555"/>
        <w:jc w:val="both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Внести в муниципальную программу «Охрана здоровья и формирование здорового образа жизни населения Болотнинского района Новосибирс</w:t>
      </w:r>
      <w:r w:rsidR="007519DF" w:rsidRPr="00B441D3">
        <w:rPr>
          <w:rFonts w:ascii="Arial" w:hAnsi="Arial" w:cs="Arial"/>
          <w:sz w:val="24"/>
          <w:szCs w:val="24"/>
        </w:rPr>
        <w:t>кой области на 20</w:t>
      </w:r>
      <w:r w:rsidR="00877331" w:rsidRPr="00B441D3">
        <w:rPr>
          <w:rFonts w:ascii="Arial" w:hAnsi="Arial" w:cs="Arial"/>
          <w:sz w:val="24"/>
          <w:szCs w:val="24"/>
        </w:rPr>
        <w:t>21-2023</w:t>
      </w:r>
      <w:r w:rsidR="007519DF" w:rsidRPr="00B441D3">
        <w:rPr>
          <w:rFonts w:ascii="Arial" w:hAnsi="Arial" w:cs="Arial"/>
          <w:sz w:val="24"/>
          <w:szCs w:val="24"/>
        </w:rPr>
        <w:t xml:space="preserve"> годы», у</w:t>
      </w:r>
      <w:r w:rsidRPr="00B441D3">
        <w:rPr>
          <w:rFonts w:ascii="Arial" w:hAnsi="Arial" w:cs="Arial"/>
          <w:sz w:val="24"/>
          <w:szCs w:val="24"/>
        </w:rPr>
        <w:t xml:space="preserve">тверждённую </w:t>
      </w:r>
      <w:r w:rsidR="004714D2" w:rsidRPr="00B441D3">
        <w:rPr>
          <w:rFonts w:ascii="Arial" w:hAnsi="Arial" w:cs="Arial"/>
          <w:sz w:val="24"/>
          <w:szCs w:val="24"/>
        </w:rPr>
        <w:t>постановление</w:t>
      </w:r>
      <w:r w:rsidRPr="00B441D3">
        <w:rPr>
          <w:rFonts w:ascii="Arial" w:hAnsi="Arial" w:cs="Arial"/>
          <w:sz w:val="24"/>
          <w:szCs w:val="24"/>
        </w:rPr>
        <w:t>м</w:t>
      </w:r>
      <w:r w:rsidR="004714D2" w:rsidRPr="00B441D3">
        <w:rPr>
          <w:rFonts w:ascii="Arial" w:hAnsi="Arial" w:cs="Arial"/>
          <w:sz w:val="24"/>
          <w:szCs w:val="24"/>
        </w:rPr>
        <w:t xml:space="preserve"> администрации Болотнинского района Новосибирской области от </w:t>
      </w:r>
      <w:r w:rsidR="00877331" w:rsidRPr="00B441D3">
        <w:rPr>
          <w:rFonts w:ascii="Arial" w:hAnsi="Arial" w:cs="Arial"/>
          <w:sz w:val="24"/>
          <w:szCs w:val="24"/>
        </w:rPr>
        <w:t>17</w:t>
      </w:r>
      <w:r w:rsidR="004714D2" w:rsidRPr="00B441D3">
        <w:rPr>
          <w:rFonts w:ascii="Arial" w:hAnsi="Arial" w:cs="Arial"/>
          <w:sz w:val="24"/>
          <w:szCs w:val="24"/>
        </w:rPr>
        <w:t>.</w:t>
      </w:r>
      <w:r w:rsidR="00877331" w:rsidRPr="00B441D3">
        <w:rPr>
          <w:rFonts w:ascii="Arial" w:hAnsi="Arial" w:cs="Arial"/>
          <w:sz w:val="24"/>
          <w:szCs w:val="24"/>
        </w:rPr>
        <w:t>1</w:t>
      </w:r>
      <w:r w:rsidR="004714D2" w:rsidRPr="00B441D3">
        <w:rPr>
          <w:rFonts w:ascii="Arial" w:hAnsi="Arial" w:cs="Arial"/>
          <w:sz w:val="24"/>
          <w:szCs w:val="24"/>
        </w:rPr>
        <w:t>1.20</w:t>
      </w:r>
      <w:r w:rsidR="00877331" w:rsidRPr="00B441D3">
        <w:rPr>
          <w:rFonts w:ascii="Arial" w:hAnsi="Arial" w:cs="Arial"/>
          <w:sz w:val="24"/>
          <w:szCs w:val="24"/>
        </w:rPr>
        <w:t>21</w:t>
      </w:r>
      <w:r w:rsidR="004714D2" w:rsidRPr="00B441D3">
        <w:rPr>
          <w:rFonts w:ascii="Arial" w:hAnsi="Arial" w:cs="Arial"/>
          <w:sz w:val="24"/>
          <w:szCs w:val="24"/>
        </w:rPr>
        <w:t xml:space="preserve"> № </w:t>
      </w:r>
      <w:r w:rsidR="00877331" w:rsidRPr="00B441D3">
        <w:rPr>
          <w:rFonts w:ascii="Arial" w:hAnsi="Arial" w:cs="Arial"/>
          <w:sz w:val="24"/>
          <w:szCs w:val="24"/>
        </w:rPr>
        <w:t>965</w:t>
      </w:r>
      <w:r w:rsidR="004714D2" w:rsidRPr="00B441D3">
        <w:rPr>
          <w:rFonts w:ascii="Arial" w:hAnsi="Arial" w:cs="Arial"/>
          <w:sz w:val="24"/>
          <w:szCs w:val="24"/>
        </w:rPr>
        <w:t xml:space="preserve"> </w:t>
      </w:r>
      <w:r w:rsidR="00BA56F4" w:rsidRPr="00B441D3">
        <w:rPr>
          <w:rFonts w:ascii="Arial" w:hAnsi="Arial" w:cs="Arial"/>
          <w:sz w:val="24"/>
          <w:szCs w:val="24"/>
        </w:rPr>
        <w:t>(далее – Программа) следующие изменения:</w:t>
      </w:r>
    </w:p>
    <w:p w:rsidR="00BA56F4" w:rsidRPr="00B441D3" w:rsidRDefault="00BA56F4" w:rsidP="00BA56F4">
      <w:pPr>
        <w:ind w:left="709"/>
        <w:jc w:val="both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bCs/>
          <w:sz w:val="24"/>
          <w:szCs w:val="24"/>
        </w:rPr>
        <w:t>1.1. В паспорте Программы раздел «Объем финансирования муниципальной программы» изложить в следующей редакции: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0"/>
      </w:tblGrid>
      <w:tr w:rsidR="00BA56F4" w:rsidRPr="00B441D3" w:rsidTr="00BA56F4">
        <w:tc>
          <w:tcPr>
            <w:tcW w:w="2518" w:type="dxa"/>
          </w:tcPr>
          <w:p w:rsidR="00BA56F4" w:rsidRPr="00B441D3" w:rsidRDefault="00BA56F4" w:rsidP="00BA5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3">
              <w:rPr>
                <w:rFonts w:ascii="Arial" w:hAnsi="Arial" w:cs="Arial"/>
                <w:sz w:val="24"/>
                <w:szCs w:val="24"/>
              </w:rPr>
              <w:t xml:space="preserve">Объём финансирования муниципальной программы </w:t>
            </w:r>
          </w:p>
        </w:tc>
        <w:tc>
          <w:tcPr>
            <w:tcW w:w="7290" w:type="dxa"/>
          </w:tcPr>
          <w:p w:rsidR="00BA56F4" w:rsidRPr="00B441D3" w:rsidRDefault="00BA56F4" w:rsidP="00BA5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3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счёт:</w:t>
            </w:r>
          </w:p>
          <w:p w:rsidR="00BA56F4" w:rsidRPr="00B441D3" w:rsidRDefault="00BA56F4" w:rsidP="00BA5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</w:rPr>
              <w:t>средств  бюджета</w:t>
            </w:r>
            <w:proofErr w:type="gramEnd"/>
            <w:r w:rsidRPr="00B441D3">
              <w:rPr>
                <w:rFonts w:ascii="Arial" w:hAnsi="Arial" w:cs="Arial"/>
                <w:sz w:val="24"/>
                <w:szCs w:val="24"/>
              </w:rPr>
              <w:t xml:space="preserve"> Болотнинского района Новосибирской области;</w:t>
            </w:r>
          </w:p>
          <w:p w:rsidR="00BA56F4" w:rsidRPr="00B441D3" w:rsidRDefault="00BA56F4" w:rsidP="00BA5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3">
              <w:rPr>
                <w:rFonts w:ascii="Arial" w:hAnsi="Arial" w:cs="Arial"/>
                <w:sz w:val="24"/>
                <w:szCs w:val="24"/>
              </w:rPr>
              <w:t>Общий объём финансирования данной Программы составляет 840,0 тыс. рублей, в том числе:</w:t>
            </w:r>
          </w:p>
          <w:p w:rsidR="00BA56F4" w:rsidRPr="00B441D3" w:rsidRDefault="00BA56F4" w:rsidP="00BA5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3">
              <w:rPr>
                <w:rFonts w:ascii="Arial" w:hAnsi="Arial" w:cs="Arial"/>
                <w:sz w:val="24"/>
                <w:szCs w:val="24"/>
              </w:rPr>
              <w:t xml:space="preserve">2021 год – 440,0 </w:t>
            </w:r>
            <w:proofErr w:type="spellStart"/>
            <w:r w:rsidRPr="00B441D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A56F4" w:rsidRPr="00B441D3" w:rsidRDefault="00BA56F4" w:rsidP="00BA5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3">
              <w:rPr>
                <w:rFonts w:ascii="Arial" w:hAnsi="Arial" w:cs="Arial"/>
                <w:sz w:val="24"/>
                <w:szCs w:val="24"/>
              </w:rPr>
              <w:t>2022 год -  200,0</w:t>
            </w:r>
            <w:r w:rsidR="00414342" w:rsidRPr="00B441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4342" w:rsidRPr="00B441D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  <w:p w:rsidR="00BA56F4" w:rsidRPr="00B441D3" w:rsidRDefault="00BA56F4" w:rsidP="00414342">
            <w:pPr>
              <w:pStyle w:val="a4"/>
              <w:numPr>
                <w:ilvl w:val="0"/>
                <w:numId w:val="10"/>
              </w:numPr>
              <w:ind w:left="6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3">
              <w:rPr>
                <w:rFonts w:ascii="Arial" w:hAnsi="Arial" w:cs="Arial"/>
                <w:sz w:val="24"/>
                <w:szCs w:val="24"/>
              </w:rPr>
              <w:t>год – 200,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</w:rPr>
              <w:t xml:space="preserve">0  </w:t>
            </w:r>
            <w:proofErr w:type="spellStart"/>
            <w:r w:rsidRPr="00B441D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BA56F4" w:rsidRPr="00B441D3" w:rsidRDefault="00BA56F4" w:rsidP="00BA5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4342" w:rsidRPr="00B441D3" w:rsidRDefault="00414342" w:rsidP="00414342">
      <w:pPr>
        <w:ind w:left="555"/>
        <w:jc w:val="both"/>
        <w:rPr>
          <w:rFonts w:ascii="Arial" w:hAnsi="Arial" w:cs="Arial"/>
          <w:sz w:val="24"/>
          <w:szCs w:val="24"/>
        </w:rPr>
      </w:pPr>
    </w:p>
    <w:p w:rsidR="00877331" w:rsidRPr="00B441D3" w:rsidRDefault="00414342" w:rsidP="00414342">
      <w:pPr>
        <w:ind w:left="555"/>
        <w:jc w:val="both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 xml:space="preserve">1.2. </w:t>
      </w:r>
      <w:r w:rsidR="00877331" w:rsidRPr="00B441D3">
        <w:rPr>
          <w:rFonts w:ascii="Arial" w:hAnsi="Arial" w:cs="Arial"/>
          <w:sz w:val="24"/>
          <w:szCs w:val="24"/>
        </w:rPr>
        <w:t xml:space="preserve">Приложение 1 к Программе «Мероприятия муниципальной программы «Охрана здоровья и формирование здорового образа жизни населения Болотнинского района Новосибирской области» читать в новой редакции согласно </w:t>
      </w:r>
      <w:proofErr w:type="gramStart"/>
      <w:r w:rsidR="00877331" w:rsidRPr="00B441D3">
        <w:rPr>
          <w:rFonts w:ascii="Arial" w:hAnsi="Arial" w:cs="Arial"/>
          <w:sz w:val="24"/>
          <w:szCs w:val="24"/>
        </w:rPr>
        <w:t>Приложению</w:t>
      </w:r>
      <w:proofErr w:type="gramEnd"/>
      <w:r w:rsidR="00877331" w:rsidRPr="00B441D3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2B18FB" w:rsidRPr="00B441D3" w:rsidRDefault="00414342" w:rsidP="002B18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441D3">
        <w:rPr>
          <w:rFonts w:ascii="Arial" w:hAnsi="Arial" w:cs="Arial"/>
          <w:bCs/>
          <w:sz w:val="24"/>
          <w:szCs w:val="24"/>
        </w:rPr>
        <w:t>2</w:t>
      </w:r>
      <w:r w:rsidR="002B18FB" w:rsidRPr="00B441D3">
        <w:rPr>
          <w:rFonts w:ascii="Arial" w:hAnsi="Arial" w:cs="Arial"/>
          <w:bCs/>
          <w:sz w:val="24"/>
          <w:szCs w:val="24"/>
        </w:rPr>
        <w:t>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2B18FB" w:rsidRPr="00B441D3" w:rsidRDefault="002B18FB" w:rsidP="002B18FB">
      <w:pPr>
        <w:jc w:val="both"/>
        <w:rPr>
          <w:rFonts w:ascii="Arial" w:hAnsi="Arial" w:cs="Arial"/>
          <w:sz w:val="24"/>
          <w:szCs w:val="24"/>
        </w:rPr>
      </w:pPr>
    </w:p>
    <w:p w:rsidR="00F50746" w:rsidRPr="00B441D3" w:rsidRDefault="00F50746" w:rsidP="002B18FB">
      <w:pPr>
        <w:jc w:val="both"/>
        <w:rPr>
          <w:rFonts w:ascii="Arial" w:hAnsi="Arial" w:cs="Arial"/>
          <w:sz w:val="24"/>
          <w:szCs w:val="24"/>
        </w:rPr>
      </w:pPr>
    </w:p>
    <w:p w:rsidR="002B18FB" w:rsidRPr="00B441D3" w:rsidRDefault="00F50746" w:rsidP="002B18FB">
      <w:pPr>
        <w:jc w:val="both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Г</w:t>
      </w:r>
      <w:r w:rsidR="002B18FB" w:rsidRPr="00B441D3">
        <w:rPr>
          <w:rFonts w:ascii="Arial" w:hAnsi="Arial" w:cs="Arial"/>
          <w:sz w:val="24"/>
          <w:szCs w:val="24"/>
        </w:rPr>
        <w:t>лав</w:t>
      </w:r>
      <w:r w:rsidRPr="00B441D3">
        <w:rPr>
          <w:rFonts w:ascii="Arial" w:hAnsi="Arial" w:cs="Arial"/>
          <w:sz w:val="24"/>
          <w:szCs w:val="24"/>
        </w:rPr>
        <w:t>а</w:t>
      </w:r>
      <w:r w:rsidR="002B18FB" w:rsidRPr="00B441D3">
        <w:rPr>
          <w:rFonts w:ascii="Arial" w:hAnsi="Arial" w:cs="Arial"/>
          <w:sz w:val="24"/>
          <w:szCs w:val="24"/>
        </w:rPr>
        <w:t xml:space="preserve"> Болотнинского района </w:t>
      </w:r>
    </w:p>
    <w:p w:rsidR="00B441D3" w:rsidRPr="00B441D3" w:rsidRDefault="002B18FB" w:rsidP="004714D2">
      <w:pPr>
        <w:jc w:val="both"/>
        <w:rPr>
          <w:rFonts w:ascii="Arial" w:hAnsi="Arial" w:cs="Arial"/>
          <w:sz w:val="24"/>
          <w:szCs w:val="24"/>
        </w:rPr>
        <w:sectPr w:rsidR="00B441D3" w:rsidRPr="00B441D3" w:rsidSect="00B441D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B441D3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</w:t>
      </w:r>
      <w:r w:rsidR="00F50746" w:rsidRPr="00B441D3">
        <w:rPr>
          <w:rFonts w:ascii="Arial" w:hAnsi="Arial" w:cs="Arial"/>
          <w:sz w:val="24"/>
          <w:szCs w:val="24"/>
        </w:rPr>
        <w:t xml:space="preserve">                </w:t>
      </w:r>
      <w:r w:rsidRPr="00B441D3">
        <w:rPr>
          <w:rFonts w:ascii="Arial" w:hAnsi="Arial" w:cs="Arial"/>
          <w:sz w:val="24"/>
          <w:szCs w:val="24"/>
        </w:rPr>
        <w:t xml:space="preserve">   </w:t>
      </w:r>
      <w:r w:rsidR="00F50746" w:rsidRPr="00B441D3">
        <w:rPr>
          <w:rFonts w:ascii="Arial" w:hAnsi="Arial" w:cs="Arial"/>
          <w:sz w:val="24"/>
          <w:szCs w:val="24"/>
        </w:rPr>
        <w:t xml:space="preserve"> О.В. Королёв</w:t>
      </w:r>
    </w:p>
    <w:p w:rsidR="00E432BD" w:rsidRPr="00B441D3" w:rsidRDefault="00E432BD" w:rsidP="00B441D3">
      <w:pPr>
        <w:jc w:val="right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 xml:space="preserve">Приложение </w:t>
      </w:r>
    </w:p>
    <w:p w:rsidR="00E432BD" w:rsidRPr="00B441D3" w:rsidRDefault="00E432BD" w:rsidP="00E432BD">
      <w:pPr>
        <w:jc w:val="right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32BD" w:rsidRPr="00B441D3" w:rsidRDefault="00E432BD" w:rsidP="00E432BD">
      <w:pPr>
        <w:jc w:val="right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Болотнинского района</w:t>
      </w:r>
    </w:p>
    <w:p w:rsidR="009B65FD" w:rsidRPr="00B441D3" w:rsidRDefault="00E432BD" w:rsidP="009B65FD">
      <w:pPr>
        <w:jc w:val="right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Новосибирской области</w:t>
      </w:r>
    </w:p>
    <w:p w:rsidR="00E432BD" w:rsidRPr="00B441D3" w:rsidRDefault="00CA099E" w:rsidP="00CA099E">
      <w:pPr>
        <w:jc w:val="right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 xml:space="preserve">от  </w:t>
      </w:r>
      <w:r w:rsidR="009B65FD" w:rsidRPr="00B441D3">
        <w:rPr>
          <w:rFonts w:ascii="Arial" w:hAnsi="Arial" w:cs="Arial"/>
          <w:sz w:val="24"/>
          <w:szCs w:val="24"/>
        </w:rPr>
        <w:t xml:space="preserve"> </w:t>
      </w:r>
      <w:r w:rsidR="00D611AE" w:rsidRPr="00B441D3">
        <w:rPr>
          <w:rFonts w:ascii="Arial" w:hAnsi="Arial" w:cs="Arial"/>
          <w:sz w:val="24"/>
          <w:szCs w:val="24"/>
        </w:rPr>
        <w:t>30.12.2021</w:t>
      </w:r>
      <w:r w:rsidR="009B65FD" w:rsidRPr="00B441D3">
        <w:rPr>
          <w:rFonts w:ascii="Arial" w:hAnsi="Arial" w:cs="Arial"/>
          <w:sz w:val="24"/>
          <w:szCs w:val="24"/>
        </w:rPr>
        <w:t xml:space="preserve"> </w:t>
      </w:r>
      <w:r w:rsidRPr="00B441D3">
        <w:rPr>
          <w:rFonts w:ascii="Arial" w:hAnsi="Arial" w:cs="Arial"/>
          <w:sz w:val="24"/>
          <w:szCs w:val="24"/>
        </w:rPr>
        <w:t>№</w:t>
      </w:r>
      <w:r w:rsidR="00B441D3">
        <w:rPr>
          <w:rFonts w:ascii="Arial" w:hAnsi="Arial" w:cs="Arial"/>
          <w:sz w:val="24"/>
          <w:szCs w:val="24"/>
        </w:rPr>
        <w:t xml:space="preserve"> </w:t>
      </w:r>
      <w:r w:rsidR="00D611AE" w:rsidRPr="00B441D3">
        <w:rPr>
          <w:rFonts w:ascii="Arial" w:hAnsi="Arial" w:cs="Arial"/>
          <w:sz w:val="24"/>
          <w:szCs w:val="24"/>
        </w:rPr>
        <w:t>851</w:t>
      </w:r>
      <w:bookmarkStart w:id="0" w:name="_GoBack"/>
      <w:bookmarkEnd w:id="0"/>
      <w:r w:rsidR="009B65FD" w:rsidRPr="00B441D3">
        <w:rPr>
          <w:rFonts w:ascii="Arial" w:hAnsi="Arial" w:cs="Arial"/>
          <w:sz w:val="24"/>
          <w:szCs w:val="24"/>
        </w:rPr>
        <w:t xml:space="preserve">         </w:t>
      </w:r>
      <w:r w:rsidRPr="00B441D3">
        <w:rPr>
          <w:rFonts w:ascii="Arial" w:hAnsi="Arial" w:cs="Arial"/>
          <w:sz w:val="24"/>
          <w:szCs w:val="24"/>
        </w:rPr>
        <w:t xml:space="preserve"> </w:t>
      </w:r>
      <w:r w:rsidR="009B65FD" w:rsidRPr="00B441D3">
        <w:rPr>
          <w:rFonts w:ascii="Arial" w:hAnsi="Arial" w:cs="Arial"/>
          <w:sz w:val="24"/>
          <w:szCs w:val="24"/>
        </w:rPr>
        <w:t xml:space="preserve">    </w:t>
      </w:r>
    </w:p>
    <w:p w:rsidR="00E432BD" w:rsidRPr="00B441D3" w:rsidRDefault="00E432BD" w:rsidP="00E432BD">
      <w:pPr>
        <w:jc w:val="center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МЕРОПРИЯТИЯ МУНИЦИПАЛЬНОЙ ПРОГРАММЫ</w:t>
      </w:r>
    </w:p>
    <w:p w:rsidR="00E432BD" w:rsidRPr="00B441D3" w:rsidRDefault="00E432BD" w:rsidP="00E432BD">
      <w:pPr>
        <w:jc w:val="center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 xml:space="preserve"> «ОХРАНА ЗДОРОВЬЯ И ФОРМИРОВАНИЕ ЗДОРОВОГО ОБРАЗА ЖИЗНИ НАСЕЛЕНИЯ </w:t>
      </w:r>
    </w:p>
    <w:p w:rsidR="00E432BD" w:rsidRPr="00B441D3" w:rsidRDefault="00E432BD" w:rsidP="00E432BD">
      <w:pPr>
        <w:jc w:val="center"/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БОЛОТНИНСКОГО РАЙОНА НОВОСИБИРСКОЙ ОБЛАСТИ»</w:t>
      </w:r>
    </w:p>
    <w:p w:rsidR="00E432BD" w:rsidRPr="00B441D3" w:rsidRDefault="00E432BD" w:rsidP="00E432B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304"/>
        <w:gridCol w:w="1105"/>
        <w:gridCol w:w="1276"/>
        <w:gridCol w:w="1276"/>
        <w:gridCol w:w="1276"/>
        <w:gridCol w:w="1701"/>
        <w:gridCol w:w="1446"/>
      </w:tblGrid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Единицы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Период реализации муниципальной программы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 мероприятия, год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E432BD" w:rsidRPr="00B441D3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1.Укрепление здоровья населения и формирование у населения мотивации к ведению здорового образа жизни.</w:t>
            </w:r>
          </w:p>
        </w:tc>
      </w:tr>
      <w:tr w:rsidR="00E432BD" w:rsidRPr="00B441D3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E432BD">
            <w:pPr>
              <w:numPr>
                <w:ilvl w:val="1"/>
                <w:numId w:val="8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Увеличение количество населения, вовлечённого в профилактические мероприятия по пропаганде здорового образа жизни</w:t>
            </w: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повышение уровня информированности граждан, состоящих на учёте в МБУ КЦСОН Болотнинского района, по   вопросам здорового образа жизни, профилактики заболеваний, рациональному питанию, двигательной активности (лекции, беседы, «Школы здоровья»)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затрат по пункту 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1.1.: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1.2.Повышение доступности медицинской помощи.</w:t>
            </w: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бесплатного проезда на муниципальном транспорте нуждающихся в данной услуге беременных к месту обследования и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МУП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 АТП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001EA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001EA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Болотнинского района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001EA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001EA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условий для своевременной диагностики заболеваний сердечно-сосудистой системы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9938E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9938E7"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9938E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9938E7"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9938E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9938E7"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9938E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9938E7"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9938E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9938E7"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9938E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9938E7"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затрат по пункту 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1.2.: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001EA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001EA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48B0" w:rsidRPr="00B441D3" w:rsidRDefault="001E48B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48B0" w:rsidRPr="00B441D3" w:rsidRDefault="001E48B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48B0" w:rsidRPr="00B441D3" w:rsidRDefault="001E48B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E48B0" w:rsidRPr="00B441D3" w:rsidRDefault="001E48B0" w:rsidP="001E48B0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001EA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001EA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E432BD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Снижение заболеваемости и смертности населения от социально-значимых заболеваний</w:t>
            </w: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бесплатного проезда на муниципальном транспорте нуждающихся в данной услуге больных туберкулёзом к месту обследования и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МУП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 АТП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Оказание помощи гражданам, оказавшимся в трудной жизненной ситуации, в </w:t>
            </w: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без документов, удостоверяющих личность, 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содействие в их жизнеустройстве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ind w:right="-6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тыс,руб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E48B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E48B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45,860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E48B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5,860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E48B0" w:rsidP="001E48B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45.860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099E" w:rsidRPr="00B441D3" w:rsidTr="00BA56F4">
        <w:trPr>
          <w:trHeight w:val="17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оказания медицинской помощи населению в условиях пандемии</w:t>
            </w:r>
          </w:p>
          <w:p w:rsidR="00CA099E" w:rsidRPr="00B441D3" w:rsidRDefault="00CA099E" w:rsidP="00CA099E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441D3">
              <w:rPr>
                <w:rFonts w:ascii="Arial" w:hAnsi="Arial" w:cs="Arial"/>
                <w:sz w:val="24"/>
                <w:szCs w:val="24"/>
                <w:lang w:val="en-US" w:eastAsia="en-US"/>
              </w:rPr>
              <w:t>COVID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B441D3" w:rsidRDefault="00CA099E" w:rsidP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 затрат, в том числе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B441D3" w:rsidRDefault="001E48B0" w:rsidP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105,</w:t>
            </w:r>
            <w:r w:rsidR="0017153D" w:rsidRPr="00B441D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B441D3" w:rsidRDefault="009F4A13" w:rsidP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105,</w:t>
            </w:r>
            <w:r w:rsidR="0017153D" w:rsidRPr="00B441D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МБУ КЦСОН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CA099E" w:rsidRPr="00B441D3" w:rsidTr="00BA56F4">
        <w:trPr>
          <w:trHeight w:val="1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1E48B0" w:rsidP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105,</w:t>
            </w:r>
            <w:r w:rsidR="0017153D" w:rsidRPr="00B441D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9F4A13" w:rsidP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105,</w:t>
            </w:r>
            <w:r w:rsidR="0017153D" w:rsidRPr="00B441D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B441D3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затрат по пункту 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1.3.: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 w:rsidP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126,2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 w:rsidP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196,2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 w:rsidP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126,2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 w:rsidP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196,2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E432BD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количества детей, посещавших оздоровительные лагеря и санатории, охваченных профилактическими мероприятиями для поддержания физического и психоэмоционального здоровья подрастающего поколения, поддержка семей с детьми. </w:t>
            </w: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бесплатных 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мероприятий  для</w:t>
            </w:r>
            <w:proofErr w:type="gram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семей с детьми и поддержка детей, находящихся в трудной жизненной ситуации в рамках Международного дня семьи, Международного дня защиты детей,  Новогодних мероприятий, чествование женщин, родивших детей в начале Нового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ООСОН,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МАУ Отдел культуры Болотнинского района НСО,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МКУ «Молодежный центр» Болотнинского района НСО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2021-2023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 w:rsidP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228,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8,74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 w:rsidP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228,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D16EE5" w:rsidP="0017153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488,74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реабилитационных мероприятий   детям, имеющим инвалидность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затрат по пункту 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1.4.: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затрат: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D16EE5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488,74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D16EE5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  <w:r w:rsidR="00D16EE5" w:rsidRPr="00B441D3">
              <w:rPr>
                <w:rFonts w:ascii="Arial" w:hAnsi="Arial" w:cs="Arial"/>
                <w:sz w:val="24"/>
                <w:szCs w:val="24"/>
                <w:lang w:eastAsia="en-US"/>
              </w:rPr>
              <w:t>8.74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D16EE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488,74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 w:rsidP="00E432BD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Улучшение качества жизни и здоровья пожилых людей и инвалидов.</w:t>
            </w: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1.5.1.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реабилитационных мероприятий, 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способствующих  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максимальной</w:t>
            </w:r>
            <w:proofErr w:type="gram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реализации         </w:t>
            </w: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потенциала лиц с ограниченными  возможностями и инвалидов     старше 18 лет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обслуживание граждан пожилого возраста и инвалидов на дому.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затрат: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B441D3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B441D3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B441D3" w:rsidRDefault="0017153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B441D3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432BD" w:rsidRPr="00B441D3" w:rsidRDefault="00E432BD" w:rsidP="00E432BD">
      <w:pPr>
        <w:jc w:val="center"/>
        <w:rPr>
          <w:rFonts w:ascii="Arial" w:hAnsi="Arial" w:cs="Arial"/>
          <w:sz w:val="24"/>
          <w:szCs w:val="24"/>
        </w:rPr>
      </w:pPr>
    </w:p>
    <w:p w:rsidR="00E432BD" w:rsidRPr="00B441D3" w:rsidRDefault="00E432BD" w:rsidP="00E432BD">
      <w:pPr>
        <w:rPr>
          <w:rFonts w:ascii="Arial" w:hAnsi="Arial" w:cs="Arial"/>
          <w:sz w:val="24"/>
          <w:szCs w:val="24"/>
        </w:rPr>
      </w:pPr>
      <w:r w:rsidRPr="00B441D3">
        <w:rPr>
          <w:rFonts w:ascii="Arial" w:hAnsi="Arial" w:cs="Arial"/>
          <w:sz w:val="24"/>
          <w:szCs w:val="24"/>
        </w:rPr>
        <w:t>Применяемые сокращения:</w:t>
      </w:r>
    </w:p>
    <w:p w:rsidR="00E432BD" w:rsidRPr="00B441D3" w:rsidRDefault="00E432BD" w:rsidP="00E432BD">
      <w:pPr>
        <w:rPr>
          <w:rFonts w:ascii="Arial" w:hAnsi="Arial" w:cs="Arial"/>
          <w:sz w:val="24"/>
          <w:szCs w:val="24"/>
        </w:rPr>
      </w:pP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14500"/>
      </w:tblGrid>
      <w:tr w:rsidR="00E432BD" w:rsidRPr="00B441D3" w:rsidTr="00E432BD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МАУ Отдел культуры Болотнинского района НСО – муниципальное автономное учреждение «Отдел культуры Болотнинского района Новосибирской области»</w:t>
            </w:r>
          </w:p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МБУ КЦСОН – 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</w:p>
        </w:tc>
      </w:tr>
      <w:tr w:rsidR="00E432BD" w:rsidRPr="00B441D3" w:rsidTr="00E432BD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МБ – местный бюджет</w:t>
            </w:r>
          </w:p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МКУ «Молодежный центр» Болотнинского района НСО – Муниципальное казённое учреждение «Молодёжный центр» Болотнинского района Новосибирской области</w:t>
            </w:r>
          </w:p>
        </w:tc>
      </w:tr>
      <w:tr w:rsidR="00E432BD" w:rsidRPr="00B441D3" w:rsidTr="00E432BD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МУП Болотнинское </w:t>
            </w:r>
            <w:proofErr w:type="gramStart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>АТП  -</w:t>
            </w:r>
            <w:proofErr w:type="gramEnd"/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муниципальное унитарное предприятие Болотнинская центральная районная больница</w:t>
            </w:r>
          </w:p>
        </w:tc>
      </w:tr>
      <w:tr w:rsidR="00E432BD" w:rsidRPr="00B441D3" w:rsidTr="00E432BD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E432BD" w:rsidRPr="00B441D3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41D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ООСОН – отдел организации социального обслуживания населения</w:t>
            </w:r>
          </w:p>
        </w:tc>
      </w:tr>
    </w:tbl>
    <w:p w:rsidR="00A01EC8" w:rsidRPr="00B441D3" w:rsidRDefault="00A01EC8" w:rsidP="00B441D3">
      <w:pPr>
        <w:rPr>
          <w:rFonts w:ascii="Arial" w:hAnsi="Arial" w:cs="Arial"/>
          <w:sz w:val="24"/>
          <w:szCs w:val="24"/>
        </w:rPr>
      </w:pPr>
    </w:p>
    <w:sectPr w:rsidR="00A01EC8" w:rsidRPr="00B441D3" w:rsidSect="00B441D3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D3" w:rsidRDefault="00B441D3" w:rsidP="00B441D3">
      <w:r>
        <w:separator/>
      </w:r>
    </w:p>
  </w:endnote>
  <w:endnote w:type="continuationSeparator" w:id="0">
    <w:p w:rsidR="00B441D3" w:rsidRDefault="00B441D3" w:rsidP="00B4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D3" w:rsidRDefault="00B441D3" w:rsidP="00B441D3">
      <w:r>
        <w:separator/>
      </w:r>
    </w:p>
  </w:footnote>
  <w:footnote w:type="continuationSeparator" w:id="0">
    <w:p w:rsidR="00B441D3" w:rsidRDefault="00B441D3" w:rsidP="00B4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2BC4"/>
    <w:multiLevelType w:val="multilevel"/>
    <w:tmpl w:val="64245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49E76E52"/>
    <w:multiLevelType w:val="hybridMultilevel"/>
    <w:tmpl w:val="0D9C6416"/>
    <w:lvl w:ilvl="0" w:tplc="DF92834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DC2EBC"/>
    <w:multiLevelType w:val="hybridMultilevel"/>
    <w:tmpl w:val="4B22D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6AA6"/>
    <w:multiLevelType w:val="multilevel"/>
    <w:tmpl w:val="8AE63DC8"/>
    <w:lvl w:ilvl="0">
      <w:start w:val="1"/>
      <w:numFmt w:val="decimal"/>
      <w:lvlText w:val="%1."/>
      <w:lvlJc w:val="left"/>
      <w:pPr>
        <w:ind w:left="1065" w:hanging="5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4" w:hanging="7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hint="default"/>
      </w:rPr>
    </w:lvl>
  </w:abstractNum>
  <w:abstractNum w:abstractNumId="4" w15:restartNumberingAfterBreak="0">
    <w:nsid w:val="658A24FE"/>
    <w:multiLevelType w:val="hybridMultilevel"/>
    <w:tmpl w:val="AC780210"/>
    <w:lvl w:ilvl="0" w:tplc="F3FE0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9A0225"/>
    <w:multiLevelType w:val="hybridMultilevel"/>
    <w:tmpl w:val="4BC4F25A"/>
    <w:lvl w:ilvl="0" w:tplc="5AF86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04608F"/>
    <w:multiLevelType w:val="hybridMultilevel"/>
    <w:tmpl w:val="7AB057D8"/>
    <w:lvl w:ilvl="0" w:tplc="70CCCAB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B6498"/>
    <w:multiLevelType w:val="multilevel"/>
    <w:tmpl w:val="C3D8E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9"/>
    <w:rsid w:val="00001E35"/>
    <w:rsid w:val="00001EA4"/>
    <w:rsid w:val="00062F18"/>
    <w:rsid w:val="0009123C"/>
    <w:rsid w:val="000A11E4"/>
    <w:rsid w:val="00133CEF"/>
    <w:rsid w:val="0017153D"/>
    <w:rsid w:val="001B0CC9"/>
    <w:rsid w:val="001C1508"/>
    <w:rsid w:val="001C78C5"/>
    <w:rsid w:val="001C7B04"/>
    <w:rsid w:val="001E48B0"/>
    <w:rsid w:val="002303D7"/>
    <w:rsid w:val="00255224"/>
    <w:rsid w:val="002726FD"/>
    <w:rsid w:val="00281171"/>
    <w:rsid w:val="002B18FB"/>
    <w:rsid w:val="002E5E24"/>
    <w:rsid w:val="002F302B"/>
    <w:rsid w:val="00323B55"/>
    <w:rsid w:val="00335F72"/>
    <w:rsid w:val="003431D5"/>
    <w:rsid w:val="003514E4"/>
    <w:rsid w:val="00352EB8"/>
    <w:rsid w:val="00372E72"/>
    <w:rsid w:val="003E0A8A"/>
    <w:rsid w:val="004029EB"/>
    <w:rsid w:val="00414342"/>
    <w:rsid w:val="00463A54"/>
    <w:rsid w:val="004714D2"/>
    <w:rsid w:val="004A216E"/>
    <w:rsid w:val="004B54BE"/>
    <w:rsid w:val="004C0E1B"/>
    <w:rsid w:val="004D3F18"/>
    <w:rsid w:val="004E1C3B"/>
    <w:rsid w:val="0052343A"/>
    <w:rsid w:val="005373E2"/>
    <w:rsid w:val="00557014"/>
    <w:rsid w:val="005E6B04"/>
    <w:rsid w:val="005E7CD1"/>
    <w:rsid w:val="00622140"/>
    <w:rsid w:val="006544B9"/>
    <w:rsid w:val="00672467"/>
    <w:rsid w:val="006D36D6"/>
    <w:rsid w:val="007519DF"/>
    <w:rsid w:val="00754F31"/>
    <w:rsid w:val="007833D0"/>
    <w:rsid w:val="007951E4"/>
    <w:rsid w:val="007C15EB"/>
    <w:rsid w:val="007D0C74"/>
    <w:rsid w:val="007D3F11"/>
    <w:rsid w:val="00810F00"/>
    <w:rsid w:val="00812CA9"/>
    <w:rsid w:val="0085573A"/>
    <w:rsid w:val="00862A74"/>
    <w:rsid w:val="00872C7A"/>
    <w:rsid w:val="00877331"/>
    <w:rsid w:val="008B2233"/>
    <w:rsid w:val="00910949"/>
    <w:rsid w:val="00927FF3"/>
    <w:rsid w:val="00935013"/>
    <w:rsid w:val="00963D26"/>
    <w:rsid w:val="009741A4"/>
    <w:rsid w:val="009938E7"/>
    <w:rsid w:val="009B65FD"/>
    <w:rsid w:val="009C690E"/>
    <w:rsid w:val="009F4A13"/>
    <w:rsid w:val="00A01EC8"/>
    <w:rsid w:val="00A65BCE"/>
    <w:rsid w:val="00A67CBF"/>
    <w:rsid w:val="00A7057D"/>
    <w:rsid w:val="00A929DB"/>
    <w:rsid w:val="00A955A1"/>
    <w:rsid w:val="00AB78A4"/>
    <w:rsid w:val="00AC4929"/>
    <w:rsid w:val="00AE4493"/>
    <w:rsid w:val="00B406B8"/>
    <w:rsid w:val="00B441D3"/>
    <w:rsid w:val="00B46E0B"/>
    <w:rsid w:val="00B72F5B"/>
    <w:rsid w:val="00B7743E"/>
    <w:rsid w:val="00BA272A"/>
    <w:rsid w:val="00BA56F4"/>
    <w:rsid w:val="00BF3F52"/>
    <w:rsid w:val="00BF6EBB"/>
    <w:rsid w:val="00C40724"/>
    <w:rsid w:val="00C4458C"/>
    <w:rsid w:val="00C47748"/>
    <w:rsid w:val="00C66314"/>
    <w:rsid w:val="00C72A59"/>
    <w:rsid w:val="00C749FB"/>
    <w:rsid w:val="00C85B40"/>
    <w:rsid w:val="00C91D32"/>
    <w:rsid w:val="00C9686F"/>
    <w:rsid w:val="00CA099E"/>
    <w:rsid w:val="00CB7CA4"/>
    <w:rsid w:val="00CD0AB1"/>
    <w:rsid w:val="00CE73B2"/>
    <w:rsid w:val="00D16EE5"/>
    <w:rsid w:val="00D3124A"/>
    <w:rsid w:val="00D54D16"/>
    <w:rsid w:val="00D611AE"/>
    <w:rsid w:val="00D84381"/>
    <w:rsid w:val="00DA5501"/>
    <w:rsid w:val="00DB01F9"/>
    <w:rsid w:val="00DB1034"/>
    <w:rsid w:val="00DD59F4"/>
    <w:rsid w:val="00DD6B2A"/>
    <w:rsid w:val="00DF0B09"/>
    <w:rsid w:val="00E3372D"/>
    <w:rsid w:val="00E432BD"/>
    <w:rsid w:val="00E62F18"/>
    <w:rsid w:val="00E763C5"/>
    <w:rsid w:val="00E94CDA"/>
    <w:rsid w:val="00ED152E"/>
    <w:rsid w:val="00F20596"/>
    <w:rsid w:val="00F24213"/>
    <w:rsid w:val="00F441D7"/>
    <w:rsid w:val="00F50746"/>
    <w:rsid w:val="00F90CF9"/>
    <w:rsid w:val="00FB0A0B"/>
    <w:rsid w:val="00FC5764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847D-6953-4B97-A287-8E8FF0E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D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72A"/>
    <w:pPr>
      <w:keepNext/>
      <w:keepLines/>
      <w:overflowPunct w:val="0"/>
      <w:autoSpaceDE w:val="0"/>
      <w:autoSpaceDN w:val="0"/>
      <w:adjustRightInd w:val="0"/>
      <w:snapToGrid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2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3F11"/>
    <w:pPr>
      <w:ind w:left="720"/>
      <w:contextualSpacing/>
    </w:pPr>
  </w:style>
  <w:style w:type="paragraph" w:customStyle="1" w:styleId="ConsPlusNormal">
    <w:name w:val="ConsPlusNormal"/>
    <w:rsid w:val="00812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nhideWhenUsed/>
    <w:rsid w:val="00C85B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85B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7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BA2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ED152E"/>
    <w:pPr>
      <w:snapToGrid/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D15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F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nhideWhenUsed/>
    <w:rsid w:val="002F302B"/>
    <w:pPr>
      <w:autoSpaceDE w:val="0"/>
      <w:autoSpaceDN w:val="0"/>
      <w:snapToGrid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F30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1">
    <w:name w:val="Body Text 2.Мой Заголовок 1.Основной текст 1"/>
    <w:basedOn w:val="a"/>
    <w:rsid w:val="002F302B"/>
    <w:pPr>
      <w:snapToGrid/>
      <w:ind w:firstLine="709"/>
      <w:jc w:val="both"/>
    </w:pPr>
    <w:rPr>
      <w:rFonts w:ascii="Courier New" w:hAnsi="Courier New"/>
      <w:szCs w:val="20"/>
    </w:rPr>
  </w:style>
  <w:style w:type="paragraph" w:customStyle="1" w:styleId="ConsNormal">
    <w:name w:val="ConsNormal"/>
    <w:rsid w:val="002F302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 Основной текст с отступом + 12 пт курсив"/>
    <w:basedOn w:val="aa"/>
    <w:rsid w:val="002F302B"/>
    <w:pPr>
      <w:autoSpaceDE/>
      <w:autoSpaceDN/>
      <w:spacing w:after="0" w:line="400" w:lineRule="exact"/>
      <w:ind w:left="0" w:firstLine="720"/>
      <w:jc w:val="both"/>
    </w:pPr>
    <w:rPr>
      <w:iCs/>
      <w:kern w:val="24"/>
      <w:sz w:val="24"/>
      <w:szCs w:val="24"/>
    </w:rPr>
  </w:style>
  <w:style w:type="paragraph" w:customStyle="1" w:styleId="11">
    <w:name w:val="Основной текст с отступом.Мой Заголовок 1"/>
    <w:basedOn w:val="a"/>
    <w:rsid w:val="002F302B"/>
    <w:pPr>
      <w:snapToGrid/>
      <w:spacing w:line="360" w:lineRule="auto"/>
      <w:ind w:firstLine="720"/>
      <w:jc w:val="both"/>
    </w:pPr>
    <w:rPr>
      <w:szCs w:val="20"/>
    </w:rPr>
  </w:style>
  <w:style w:type="paragraph" w:customStyle="1" w:styleId="FR3">
    <w:name w:val="FR3"/>
    <w:rsid w:val="002F302B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4">
    <w:name w:val="FR4"/>
    <w:rsid w:val="002F302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styleId="ac">
    <w:name w:val="Normal (Web)"/>
    <w:basedOn w:val="a"/>
    <w:rsid w:val="002F302B"/>
    <w:pPr>
      <w:snapToGrid/>
    </w:pPr>
    <w:rPr>
      <w:rFonts w:eastAsia="Calibri"/>
      <w:sz w:val="24"/>
      <w:szCs w:val="24"/>
    </w:rPr>
  </w:style>
  <w:style w:type="character" w:styleId="ad">
    <w:name w:val="Strong"/>
    <w:qFormat/>
    <w:rsid w:val="002F302B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B441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41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441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41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A08F-2F94-498E-A753-9BF499D2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Ёлгина Ольга Сергеевна</cp:lastModifiedBy>
  <cp:revision>2</cp:revision>
  <cp:lastPrinted>2022-01-12T09:49:00Z</cp:lastPrinted>
  <dcterms:created xsi:type="dcterms:W3CDTF">2022-01-17T08:20:00Z</dcterms:created>
  <dcterms:modified xsi:type="dcterms:W3CDTF">2022-01-17T08:20:00Z</dcterms:modified>
</cp:coreProperties>
</file>