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6412" w:type="dxa"/>
        <w:tblInd w:w="83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12"/>
      </w:tblGrid>
      <w:tr w:rsidR="00874EB5" w:rsidTr="00E202B9">
        <w:tc>
          <w:tcPr>
            <w:tcW w:w="6412" w:type="dxa"/>
          </w:tcPr>
          <w:p w:rsidR="00874EB5" w:rsidRPr="00596C37" w:rsidRDefault="00874EB5" w:rsidP="00E202B9">
            <w:pPr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Приложение к постановлению 01.12.2021 №753</w:t>
            </w:r>
          </w:p>
          <w:p w:rsidR="00874EB5" w:rsidRPr="00DC4F50" w:rsidRDefault="00874EB5" w:rsidP="00E202B9">
            <w:pPr>
              <w:rPr>
                <w:sz w:val="28"/>
                <w:szCs w:val="28"/>
              </w:rPr>
            </w:pPr>
            <w:r w:rsidRPr="00DC4F50">
              <w:rPr>
                <w:sz w:val="28"/>
                <w:szCs w:val="28"/>
              </w:rPr>
              <w:t>“</w:t>
            </w:r>
            <w:r>
              <w:rPr>
                <w:sz w:val="28"/>
                <w:szCs w:val="28"/>
              </w:rPr>
              <w:t>Об утверждении перечня муниципальных программ администрации Болотнинского района Новосибирской области, планируемых к реализации в 2022 году</w:t>
            </w:r>
            <w:r w:rsidRPr="00DC4F50">
              <w:rPr>
                <w:sz w:val="28"/>
                <w:szCs w:val="28"/>
              </w:rPr>
              <w:t>”</w:t>
            </w:r>
          </w:p>
          <w:p w:rsidR="00874EB5" w:rsidRDefault="00874EB5" w:rsidP="00E202B9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</w:tbl>
    <w:p w:rsidR="00874EB5" w:rsidRPr="008349B1" w:rsidRDefault="00874EB5" w:rsidP="00874EB5">
      <w:pPr>
        <w:jc w:val="center"/>
        <w:rPr>
          <w:sz w:val="28"/>
          <w:szCs w:val="28"/>
        </w:rPr>
      </w:pPr>
      <w:r w:rsidRPr="008349B1">
        <w:rPr>
          <w:sz w:val="28"/>
          <w:szCs w:val="28"/>
        </w:rPr>
        <w:t>Перечень</w:t>
      </w:r>
    </w:p>
    <w:p w:rsidR="00874EB5" w:rsidRDefault="00874EB5" w:rsidP="00874EB5">
      <w:pPr>
        <w:ind w:left="567"/>
        <w:jc w:val="center"/>
        <w:rPr>
          <w:sz w:val="28"/>
          <w:szCs w:val="28"/>
        </w:rPr>
      </w:pPr>
      <w:r w:rsidRPr="008349B1">
        <w:rPr>
          <w:sz w:val="28"/>
          <w:szCs w:val="28"/>
        </w:rPr>
        <w:t xml:space="preserve">муниципальных программ администрации Болотнинского района Новосибирской области, </w:t>
      </w:r>
    </w:p>
    <w:p w:rsidR="00874EB5" w:rsidRPr="008349B1" w:rsidRDefault="00874EB5" w:rsidP="00874EB5">
      <w:pPr>
        <w:ind w:left="567"/>
        <w:jc w:val="center"/>
        <w:rPr>
          <w:sz w:val="28"/>
          <w:szCs w:val="28"/>
        </w:rPr>
      </w:pPr>
      <w:r w:rsidRPr="008349B1">
        <w:rPr>
          <w:sz w:val="28"/>
          <w:szCs w:val="28"/>
        </w:rPr>
        <w:t>планируемых к реализации</w:t>
      </w:r>
      <w:r>
        <w:rPr>
          <w:sz w:val="28"/>
          <w:szCs w:val="28"/>
        </w:rPr>
        <w:t xml:space="preserve"> в 2022</w:t>
      </w:r>
      <w:r w:rsidRPr="008349B1">
        <w:rPr>
          <w:sz w:val="28"/>
          <w:szCs w:val="28"/>
        </w:rPr>
        <w:t xml:space="preserve"> году</w:t>
      </w:r>
    </w:p>
    <w:tbl>
      <w:tblPr>
        <w:tblStyle w:val="a3"/>
        <w:tblW w:w="15753" w:type="dxa"/>
        <w:jc w:val="center"/>
        <w:tblLook w:val="04A0" w:firstRow="1" w:lastRow="0" w:firstColumn="1" w:lastColumn="0" w:noHBand="0" w:noVBand="1"/>
      </w:tblPr>
      <w:tblGrid>
        <w:gridCol w:w="567"/>
        <w:gridCol w:w="7372"/>
        <w:gridCol w:w="7814"/>
      </w:tblGrid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ED1699" w:rsidRDefault="00874EB5" w:rsidP="00E202B9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7372" w:type="dxa"/>
          </w:tcPr>
          <w:p w:rsidR="00874EB5" w:rsidRPr="00ED1699" w:rsidRDefault="00874EB5" w:rsidP="00E202B9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ED1699">
              <w:rPr>
                <w:rFonts w:eastAsiaTheme="minorHAnsi"/>
                <w:b/>
                <w:sz w:val="28"/>
                <w:szCs w:val="28"/>
                <w:lang w:eastAsia="en-US"/>
              </w:rPr>
              <w:t>Наименование программ</w:t>
            </w:r>
          </w:p>
        </w:tc>
        <w:tc>
          <w:tcPr>
            <w:tcW w:w="7814" w:type="dxa"/>
          </w:tcPr>
          <w:p w:rsidR="00874EB5" w:rsidRPr="001011F3" w:rsidRDefault="00874EB5" w:rsidP="00E202B9">
            <w:pPr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b/>
                <w:sz w:val="28"/>
                <w:szCs w:val="28"/>
                <w:lang w:eastAsia="en-US"/>
              </w:rPr>
              <w:t>Разработчик</w:t>
            </w:r>
            <w:r w:rsidRPr="001011F3">
              <w:rPr>
                <w:rFonts w:eastAsiaTheme="minorHAnsi"/>
                <w:b/>
                <w:sz w:val="28"/>
                <w:szCs w:val="28"/>
                <w:lang w:eastAsia="en-US"/>
              </w:rPr>
              <w:t xml:space="preserve"> программы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D74F82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D74F82" w:rsidRDefault="00874EB5" w:rsidP="00E202B9">
            <w:pPr>
              <w:jc w:val="both"/>
              <w:rPr>
                <w:sz w:val="28"/>
                <w:szCs w:val="28"/>
              </w:rPr>
            </w:pPr>
            <w:r w:rsidRPr="00D74F82">
              <w:rPr>
                <w:sz w:val="28"/>
                <w:szCs w:val="28"/>
              </w:rPr>
              <w:t>Поддержка отдельных категорий специалистов, осуществляющих свою деятельность в бюджетной сфере, являющихся нанимателями жилых помещений по договорам коммерческого найма на 2021-2024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D74F82" w:rsidRDefault="00874EB5" w:rsidP="00E202B9">
            <w:pPr>
              <w:jc w:val="both"/>
              <w:rPr>
                <w:sz w:val="28"/>
                <w:szCs w:val="28"/>
              </w:rPr>
            </w:pPr>
            <w:r w:rsidRPr="00D74F82">
              <w:rPr>
                <w:color w:val="000000"/>
                <w:sz w:val="28"/>
                <w:szCs w:val="28"/>
              </w:rPr>
              <w:t>Управление экономического развития администрации Болотнинског</w:t>
            </w:r>
            <w:bookmarkStart w:id="0" w:name="_GoBack"/>
            <w:bookmarkEnd w:id="0"/>
            <w:r w:rsidRPr="00D74F82">
              <w:rPr>
                <w:color w:val="000000"/>
                <w:sz w:val="28"/>
                <w:szCs w:val="28"/>
              </w:rPr>
              <w:t>о района Новосибирской области</w:t>
            </w:r>
          </w:p>
        </w:tc>
      </w:tr>
      <w:tr w:rsidR="00874EB5" w:rsidRPr="00ED1699" w:rsidTr="00874EB5">
        <w:trPr>
          <w:trHeight w:val="737"/>
          <w:jc w:val="center"/>
        </w:trPr>
        <w:tc>
          <w:tcPr>
            <w:tcW w:w="567" w:type="dxa"/>
          </w:tcPr>
          <w:p w:rsidR="00874EB5" w:rsidRPr="00ED1699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ED1699" w:rsidRDefault="00874EB5" w:rsidP="00E202B9">
            <w:pPr>
              <w:jc w:val="both"/>
              <w:rPr>
                <w:sz w:val="28"/>
                <w:szCs w:val="28"/>
              </w:rPr>
            </w:pPr>
            <w:r w:rsidRPr="00ED1699">
              <w:rPr>
                <w:sz w:val="28"/>
                <w:szCs w:val="28"/>
              </w:rPr>
              <w:t>Развитие и поддержка субъектов малого и среднего предпринимательства в Болотнинском рай</w:t>
            </w:r>
            <w:r>
              <w:rPr>
                <w:sz w:val="28"/>
                <w:szCs w:val="28"/>
              </w:rPr>
              <w:t>оне Новосибирской области на 2021-2023</w:t>
            </w:r>
            <w:r w:rsidRPr="00ED1699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1011F3" w:rsidRDefault="00874EB5" w:rsidP="00E202B9">
            <w:pPr>
              <w:jc w:val="both"/>
              <w:rPr>
                <w:sz w:val="28"/>
                <w:szCs w:val="28"/>
              </w:rPr>
            </w:pPr>
            <w:r w:rsidRPr="001011F3">
              <w:rPr>
                <w:color w:val="000000"/>
                <w:sz w:val="28"/>
                <w:szCs w:val="28"/>
              </w:rPr>
              <w:t>Управление экономического развития администрации Болотнинского района Новосибирской области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ED1699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ED1699" w:rsidRDefault="00874EB5" w:rsidP="00E202B9">
            <w:pPr>
              <w:jc w:val="both"/>
              <w:rPr>
                <w:sz w:val="28"/>
                <w:szCs w:val="28"/>
              </w:rPr>
            </w:pPr>
            <w:r w:rsidRPr="00ED1699">
              <w:rPr>
                <w:sz w:val="28"/>
                <w:szCs w:val="28"/>
              </w:rPr>
              <w:t>Стимулирование развития жилищного строительства в Болотнинском районе Новосибирской области на 2017-2022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1011F3" w:rsidRDefault="00874EB5" w:rsidP="00E202B9">
            <w:pPr>
              <w:jc w:val="both"/>
              <w:rPr>
                <w:sz w:val="28"/>
                <w:szCs w:val="28"/>
              </w:rPr>
            </w:pPr>
            <w:r w:rsidRPr="001011F3">
              <w:rPr>
                <w:sz w:val="28"/>
                <w:szCs w:val="28"/>
              </w:rPr>
              <w:t>Отдел строительства, архитектуры и дорожного комплекса администрации Болотнинского района Новосибирской области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ED1699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ED1699" w:rsidRDefault="00874EB5" w:rsidP="00E202B9">
            <w:pPr>
              <w:jc w:val="both"/>
              <w:rPr>
                <w:sz w:val="28"/>
                <w:szCs w:val="28"/>
              </w:rPr>
            </w:pPr>
            <w:r w:rsidRPr="00ED1699">
              <w:rPr>
                <w:sz w:val="28"/>
                <w:szCs w:val="28"/>
              </w:rPr>
              <w:t>Охрана здоровья и формирование здорового образа жизни населения Болотнинского района Новосибирской области на 20</w:t>
            </w:r>
            <w:r>
              <w:rPr>
                <w:sz w:val="28"/>
                <w:szCs w:val="28"/>
              </w:rPr>
              <w:t>2</w:t>
            </w:r>
            <w:r w:rsidRPr="00ED1699">
              <w:rPr>
                <w:sz w:val="28"/>
                <w:szCs w:val="28"/>
              </w:rPr>
              <w:t>1-202</w:t>
            </w:r>
            <w:r>
              <w:rPr>
                <w:sz w:val="28"/>
                <w:szCs w:val="28"/>
              </w:rPr>
              <w:t>3</w:t>
            </w:r>
            <w:r w:rsidRPr="00ED1699">
              <w:rPr>
                <w:sz w:val="28"/>
                <w:szCs w:val="28"/>
              </w:rPr>
              <w:t xml:space="preserve">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Default="00874EB5" w:rsidP="00E202B9">
            <w:pPr>
              <w:tabs>
                <w:tab w:val="left" w:pos="6320"/>
              </w:tabs>
              <w:jc w:val="both"/>
              <w:rPr>
                <w:sz w:val="28"/>
                <w:szCs w:val="28"/>
              </w:rPr>
            </w:pPr>
            <w:r w:rsidRPr="005E2E56">
              <w:rPr>
                <w:sz w:val="28"/>
                <w:szCs w:val="28"/>
              </w:rPr>
              <w:t>Отдел организации социального обслуживания населения администрации Болотнинского района;</w:t>
            </w:r>
          </w:p>
          <w:p w:rsidR="00874EB5" w:rsidRPr="002357BD" w:rsidRDefault="00874EB5" w:rsidP="00E202B9">
            <w:pPr>
              <w:tabs>
                <w:tab w:val="left" w:pos="6320"/>
              </w:tabs>
              <w:jc w:val="both"/>
              <w:rPr>
                <w:sz w:val="28"/>
                <w:szCs w:val="28"/>
              </w:rPr>
            </w:pP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BA3765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ED1699" w:rsidRDefault="00874EB5" w:rsidP="00E202B9">
            <w:pPr>
              <w:jc w:val="both"/>
              <w:rPr>
                <w:sz w:val="28"/>
                <w:szCs w:val="28"/>
              </w:rPr>
            </w:pPr>
            <w:r w:rsidRPr="00ED1699">
              <w:rPr>
                <w:sz w:val="28"/>
                <w:szCs w:val="28"/>
                <w:lang w:eastAsia="en-US"/>
              </w:rPr>
              <w:t>Поддержка социально ориентированных некоммерческих организаций на территории Болотнинского района Новосибирской области на 2020– 2022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Default="00874EB5" w:rsidP="00E202B9">
            <w:pPr>
              <w:tabs>
                <w:tab w:val="left" w:pos="6320"/>
              </w:tabs>
              <w:jc w:val="both"/>
              <w:rPr>
                <w:sz w:val="28"/>
                <w:szCs w:val="28"/>
              </w:rPr>
            </w:pPr>
            <w:r w:rsidRPr="005E2E56">
              <w:rPr>
                <w:sz w:val="28"/>
                <w:szCs w:val="28"/>
              </w:rPr>
              <w:t>Отдел организации социального обслуживания населения администрации Болотнинского района;</w:t>
            </w:r>
          </w:p>
          <w:p w:rsidR="00874EB5" w:rsidRPr="002357BD" w:rsidRDefault="00874EB5" w:rsidP="00E202B9">
            <w:pPr>
              <w:tabs>
                <w:tab w:val="left" w:pos="6320"/>
              </w:tabs>
              <w:jc w:val="both"/>
              <w:rPr>
                <w:sz w:val="28"/>
                <w:szCs w:val="28"/>
              </w:rPr>
            </w:pP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BA3765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ED1699" w:rsidRDefault="00874EB5" w:rsidP="00E202B9">
            <w:pPr>
              <w:jc w:val="both"/>
              <w:rPr>
                <w:sz w:val="28"/>
                <w:szCs w:val="28"/>
              </w:rPr>
            </w:pPr>
            <w:r w:rsidRPr="00ED1699">
              <w:rPr>
                <w:sz w:val="28"/>
                <w:szCs w:val="28"/>
                <w:lang w:eastAsia="en-US"/>
              </w:rPr>
              <w:t>Развитие и поддержка территориального общественного самоуправления на территории Болотнинского района Новосибирской области на 2020– 2022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FA58B1" w:rsidRDefault="00874EB5" w:rsidP="00E202B9">
            <w:pPr>
              <w:jc w:val="both"/>
              <w:rPr>
                <w:sz w:val="28"/>
                <w:szCs w:val="28"/>
              </w:rPr>
            </w:pPr>
            <w:r w:rsidRPr="00FA58B1">
              <w:rPr>
                <w:sz w:val="28"/>
                <w:szCs w:val="28"/>
              </w:rPr>
              <w:t xml:space="preserve">Отдел организационно-кадровой работы администрации Болотнинского района Новосибирской области     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BA3765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7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ED1699" w:rsidRDefault="00874EB5" w:rsidP="00E202B9">
            <w:pPr>
              <w:jc w:val="both"/>
              <w:rPr>
                <w:sz w:val="28"/>
                <w:szCs w:val="28"/>
              </w:rPr>
            </w:pPr>
            <w:r w:rsidRPr="00ED1699">
              <w:rPr>
                <w:sz w:val="28"/>
                <w:szCs w:val="28"/>
              </w:rPr>
              <w:t>Развитие архивного дела в Болотнинском районе Новосибирской области на 2020–2022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CB190D" w:rsidRDefault="00874EB5" w:rsidP="00E202B9">
            <w:pPr>
              <w:jc w:val="both"/>
              <w:rPr>
                <w:sz w:val="28"/>
                <w:szCs w:val="28"/>
              </w:rPr>
            </w:pPr>
            <w:r w:rsidRPr="00CB190D">
              <w:rPr>
                <w:color w:val="000000"/>
                <w:sz w:val="28"/>
                <w:szCs w:val="28"/>
              </w:rPr>
              <w:t>Отдел архивной службы администрации Болотнинского района Новосибирской области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BA3765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ED1699" w:rsidRDefault="00874EB5" w:rsidP="00E202B9">
            <w:pPr>
              <w:jc w:val="both"/>
              <w:rPr>
                <w:sz w:val="28"/>
                <w:szCs w:val="28"/>
              </w:rPr>
            </w:pPr>
            <w:r w:rsidRPr="00ED1699">
              <w:rPr>
                <w:sz w:val="28"/>
                <w:szCs w:val="28"/>
              </w:rPr>
              <w:t>Профилактика правонарушений в Болотнинском районе Новосибирской области на 2020-2022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AB6724" w:rsidRDefault="00874EB5" w:rsidP="00E202B9">
            <w:pPr>
              <w:jc w:val="both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Администрация Болотнинского района Новосибирской области (секретарь межведомственной комиссии по профилактике правонарушений Болотнинского района Новосибирской области)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BA3765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ED1699" w:rsidRDefault="00874EB5" w:rsidP="00E202B9">
            <w:pPr>
              <w:jc w:val="both"/>
              <w:rPr>
                <w:sz w:val="28"/>
                <w:szCs w:val="28"/>
              </w:rPr>
            </w:pPr>
            <w:r w:rsidRPr="00ED1699">
              <w:rPr>
                <w:rFonts w:eastAsia="Calibri"/>
                <w:sz w:val="28"/>
                <w:szCs w:val="28"/>
              </w:rPr>
              <w:t>Охрана окружающей среды и обеспечение экологической безопасности на территории Болотнинского района Новосибирской области на 2020 -2023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FC645C" w:rsidRDefault="00874EB5" w:rsidP="00E202B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FC645C">
              <w:rPr>
                <w:sz w:val="28"/>
                <w:szCs w:val="28"/>
              </w:rPr>
              <w:t>тдел жилищно-коммуна</w:t>
            </w:r>
            <w:r>
              <w:rPr>
                <w:sz w:val="28"/>
                <w:szCs w:val="28"/>
              </w:rPr>
              <w:t>льного хозяйства и энергетики администрации Болотнинского района Новосибирской области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A26471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ED1699" w:rsidRDefault="00874EB5" w:rsidP="00E202B9">
            <w:pPr>
              <w:jc w:val="both"/>
              <w:rPr>
                <w:sz w:val="28"/>
                <w:szCs w:val="28"/>
              </w:rPr>
            </w:pPr>
            <w:r w:rsidRPr="00ED1699">
              <w:rPr>
                <w:sz w:val="28"/>
                <w:szCs w:val="28"/>
              </w:rPr>
              <w:t>Укрепление общественного здоровья Болотнинского района Новосибирской области на 2020-2024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FE7761" w:rsidRDefault="00874EB5" w:rsidP="00E202B9">
            <w:pPr>
              <w:tabs>
                <w:tab w:val="left" w:pos="632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культуры и массового спорта администрации Болотнинского района Новосибирской области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A26471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ED1699" w:rsidRDefault="00874EB5" w:rsidP="00E202B9">
            <w:pPr>
              <w:contextualSpacing/>
              <w:jc w:val="both"/>
              <w:rPr>
                <w:sz w:val="28"/>
                <w:szCs w:val="28"/>
              </w:rPr>
            </w:pPr>
            <w:r w:rsidRPr="00ED1699">
              <w:rPr>
                <w:sz w:val="28"/>
                <w:szCs w:val="28"/>
              </w:rPr>
              <w:t>Развитие физической культуры и массового спорта на территории Болотнинского района на 2020 – 2022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FE7761" w:rsidRDefault="00874EB5" w:rsidP="00E202B9">
            <w:pPr>
              <w:tabs>
                <w:tab w:val="left" w:pos="632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 культуры и массового спорта администрации Болотнинского района Новосибирской области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A26471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A26471" w:rsidRDefault="00874EB5" w:rsidP="00E202B9">
            <w:pPr>
              <w:contextualSpacing/>
              <w:jc w:val="both"/>
              <w:rPr>
                <w:sz w:val="28"/>
                <w:szCs w:val="28"/>
              </w:rPr>
            </w:pPr>
            <w:r w:rsidRPr="00A26471">
              <w:rPr>
                <w:sz w:val="28"/>
                <w:szCs w:val="28"/>
              </w:rPr>
              <w:t>Обеспечение пожарной безопасности населения на территории Болотнинского района Новосибирской области на 2020 – 2022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A26471" w:rsidRDefault="00874EB5" w:rsidP="00E202B9">
            <w:pPr>
              <w:jc w:val="both"/>
              <w:rPr>
                <w:sz w:val="28"/>
                <w:szCs w:val="28"/>
              </w:rPr>
            </w:pPr>
            <w:r w:rsidRPr="00A26471">
              <w:rPr>
                <w:sz w:val="28"/>
                <w:szCs w:val="28"/>
              </w:rPr>
              <w:t xml:space="preserve"> Администрация Болотнинского района Новосибирской области (МБУ ЕДС Болотнинского района Новосибирской области)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BA3765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A26471" w:rsidRDefault="00874EB5" w:rsidP="00E202B9">
            <w:pPr>
              <w:contextualSpacing/>
              <w:jc w:val="both"/>
              <w:rPr>
                <w:sz w:val="28"/>
                <w:szCs w:val="28"/>
              </w:rPr>
            </w:pPr>
            <w:r w:rsidRPr="00A26471">
              <w:rPr>
                <w:sz w:val="28"/>
                <w:szCs w:val="28"/>
              </w:rPr>
              <w:t>Обеспечение жильем молодых семей в Болотнинском районе Новосибирской области на 2021-2023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A26471" w:rsidRDefault="00874EB5" w:rsidP="00E202B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Pr="00A26471">
              <w:rPr>
                <w:color w:val="000000"/>
                <w:sz w:val="28"/>
                <w:szCs w:val="28"/>
              </w:rPr>
              <w:t>тдел строительства, архитектуры и дорожного комплекса администрации Болотнинского района Новосибирской области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A26471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A26471" w:rsidRDefault="00874EB5" w:rsidP="00E202B9">
            <w:pPr>
              <w:contextualSpacing/>
              <w:jc w:val="both"/>
              <w:rPr>
                <w:sz w:val="28"/>
                <w:szCs w:val="28"/>
              </w:rPr>
            </w:pPr>
            <w:r w:rsidRPr="00A26471">
              <w:rPr>
                <w:sz w:val="28"/>
                <w:szCs w:val="28"/>
              </w:rPr>
              <w:t>Развитие дорожного хозяйства и повышение безопасности дорожного движения на автомобильных дорогах общего пользования местного значения Болотнинского района Новосибирской области на 2021-2023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A26471" w:rsidRDefault="00874EB5" w:rsidP="00E202B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Pr="00A26471">
              <w:rPr>
                <w:color w:val="000000"/>
                <w:sz w:val="28"/>
                <w:szCs w:val="28"/>
              </w:rPr>
              <w:t>тдел строительства, архитектуры и дорожного комплекса администрации Болотнинского района Новосибирской области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Pr="00A26471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A26471" w:rsidRDefault="00874EB5" w:rsidP="00E202B9">
            <w:pPr>
              <w:contextualSpacing/>
              <w:jc w:val="both"/>
              <w:rPr>
                <w:sz w:val="28"/>
                <w:szCs w:val="28"/>
              </w:rPr>
            </w:pPr>
            <w:r w:rsidRPr="00A26471">
              <w:rPr>
                <w:sz w:val="28"/>
                <w:szCs w:val="28"/>
              </w:rPr>
              <w:t>Формирование законопослушного поведения участников дорожного движения на территории Болотнинского района Новосибирской области на 2021 - 2023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Pr="00A26471" w:rsidRDefault="00874EB5" w:rsidP="00E202B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Pr="00A26471">
              <w:rPr>
                <w:color w:val="000000"/>
                <w:sz w:val="28"/>
                <w:szCs w:val="28"/>
              </w:rPr>
              <w:t>тдел строительства, архитектуры и дорожного комплекса администрации Болотнинского района Новосибирской области</w:t>
            </w:r>
          </w:p>
        </w:tc>
      </w:tr>
      <w:tr w:rsidR="00874EB5" w:rsidRPr="00ED1699" w:rsidTr="00874EB5">
        <w:trPr>
          <w:jc w:val="center"/>
        </w:trPr>
        <w:tc>
          <w:tcPr>
            <w:tcW w:w="567" w:type="dxa"/>
          </w:tcPr>
          <w:p w:rsidR="00874EB5" w:rsidRDefault="00874EB5" w:rsidP="00E202B9">
            <w:pPr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7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4EB5" w:rsidRPr="001F22C7" w:rsidRDefault="00874EB5" w:rsidP="00E202B9">
            <w:pPr>
              <w:contextualSpacing/>
              <w:jc w:val="both"/>
              <w:rPr>
                <w:sz w:val="28"/>
                <w:szCs w:val="28"/>
              </w:rPr>
            </w:pPr>
            <w:r w:rsidRPr="001F22C7">
              <w:rPr>
                <w:sz w:val="28"/>
                <w:szCs w:val="28"/>
              </w:rPr>
              <w:t>Развитие сельского хозяйства и регулирование рынков сельскохозяйственной продукции, сырья и продовольствия в Болотнинском районе Новосибирской области на 2021-2024 годы</w:t>
            </w:r>
          </w:p>
        </w:tc>
        <w:tc>
          <w:tcPr>
            <w:tcW w:w="7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4EB5" w:rsidRDefault="00874EB5" w:rsidP="00E202B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Управление сельского хозяйства администрации Болотнинского района Новосибирской области</w:t>
            </w:r>
          </w:p>
        </w:tc>
      </w:tr>
    </w:tbl>
    <w:p w:rsidR="00BF5161" w:rsidRDefault="00BF5161"/>
    <w:sectPr w:rsidR="00BF5161" w:rsidSect="00874EB5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EB5"/>
    <w:rsid w:val="00874EB5"/>
    <w:rsid w:val="00BF5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A837D6-D761-4221-B5A5-0D4BE595F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4EB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4E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620</Words>
  <Characters>3535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Мастакова Алена Сергеевна</dc:creator>
  <cp:keywords/>
  <dc:description/>
  <cp:lastModifiedBy>Мастакова Алена Сергеевна</cp:lastModifiedBy>
  <cp:revision>1</cp:revision>
  <dcterms:created xsi:type="dcterms:W3CDTF">2021-12-09T09:59:00Z</dcterms:created>
  <dcterms:modified xsi:type="dcterms:W3CDTF">2021-12-09T10:00:00Z</dcterms:modified>
</cp:coreProperties>
</file>