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09" w:rsidRPr="003D7585" w:rsidRDefault="00DE7E09" w:rsidP="00DE7E09">
      <w:pPr>
        <w:jc w:val="center"/>
        <w:outlineLvl w:val="1"/>
        <w:rPr>
          <w:b/>
          <w:bCs/>
          <w:color w:val="0000FF"/>
          <w:kern w:val="36"/>
          <w:sz w:val="36"/>
          <w:szCs w:val="36"/>
        </w:rPr>
      </w:pPr>
      <w:r w:rsidRPr="003D7585">
        <w:rPr>
          <w:b/>
          <w:bCs/>
          <w:color w:val="0000FF"/>
          <w:kern w:val="36"/>
          <w:sz w:val="36"/>
          <w:szCs w:val="36"/>
        </w:rPr>
        <w:t>1</w:t>
      </w:r>
      <w:r w:rsidR="00AE4241">
        <w:rPr>
          <w:b/>
          <w:bCs/>
          <w:color w:val="0000FF"/>
          <w:kern w:val="36"/>
          <w:sz w:val="36"/>
          <w:szCs w:val="36"/>
        </w:rPr>
        <w:t>8</w:t>
      </w:r>
      <w:r w:rsidRPr="003D7585">
        <w:rPr>
          <w:b/>
          <w:bCs/>
          <w:color w:val="0000FF"/>
          <w:kern w:val="36"/>
          <w:sz w:val="36"/>
          <w:szCs w:val="36"/>
        </w:rPr>
        <w:t xml:space="preserve"> </w:t>
      </w:r>
      <w:r w:rsidR="00AE4241">
        <w:rPr>
          <w:b/>
          <w:bCs/>
          <w:color w:val="0000FF"/>
          <w:kern w:val="36"/>
          <w:sz w:val="36"/>
          <w:szCs w:val="36"/>
        </w:rPr>
        <w:t>ноября</w:t>
      </w:r>
      <w:r w:rsidRPr="003D7585">
        <w:rPr>
          <w:b/>
          <w:bCs/>
          <w:color w:val="0000FF"/>
          <w:kern w:val="36"/>
          <w:sz w:val="36"/>
          <w:szCs w:val="36"/>
        </w:rPr>
        <w:t xml:space="preserve"> </w:t>
      </w:r>
      <w:r w:rsidR="00AE4241">
        <w:rPr>
          <w:b/>
          <w:bCs/>
          <w:color w:val="0000FF"/>
          <w:kern w:val="36"/>
          <w:sz w:val="36"/>
          <w:szCs w:val="36"/>
        </w:rPr>
        <w:t>–</w:t>
      </w:r>
      <w:r w:rsidRPr="003D7585">
        <w:rPr>
          <w:b/>
          <w:bCs/>
          <w:color w:val="0000FF"/>
          <w:kern w:val="36"/>
          <w:sz w:val="36"/>
          <w:szCs w:val="36"/>
        </w:rPr>
        <w:t xml:space="preserve"> </w:t>
      </w:r>
      <w:r w:rsidR="00AE4241">
        <w:rPr>
          <w:b/>
          <w:bCs/>
          <w:color w:val="0000FF"/>
          <w:kern w:val="36"/>
          <w:sz w:val="36"/>
          <w:szCs w:val="36"/>
        </w:rPr>
        <w:t>Международный день отказа от курения</w:t>
      </w:r>
    </w:p>
    <w:p w:rsidR="002319B4" w:rsidRDefault="002319B4"/>
    <w:p w:rsidR="00DE7E09" w:rsidRDefault="00DE7E09"/>
    <w:p w:rsidR="00DE7E09" w:rsidRDefault="00AE4241" w:rsidP="00AE4241">
      <w:pPr>
        <w:jc w:val="center"/>
      </w:pPr>
      <w:r>
        <w:rPr>
          <w:noProof/>
        </w:rPr>
        <w:drawing>
          <wp:inline distT="0" distB="0" distL="0" distR="0">
            <wp:extent cx="4965700" cy="3724275"/>
            <wp:effectExtent l="0" t="0" r="6350" b="9525"/>
            <wp:docPr id="3" name="Рисунок 3" descr="C:\Users\Op14-1\Desktop\МД отказа от курения\картинки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14-1\Desktop\МД отказа от курения\картинки\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40" cy="37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1BC" w:rsidRDefault="009931BC" w:rsidP="00DE7E09">
      <w:pPr>
        <w:jc w:val="both"/>
      </w:pPr>
    </w:p>
    <w:p w:rsidR="00AE4241" w:rsidRPr="00CF4342" w:rsidRDefault="00AE4241" w:rsidP="00CF4342">
      <w:pPr>
        <w:spacing w:line="264" w:lineRule="auto"/>
        <w:ind w:firstLine="709"/>
        <w:jc w:val="both"/>
        <w:rPr>
          <w:color w:val="000000"/>
          <w:sz w:val="26"/>
          <w:szCs w:val="26"/>
          <w:shd w:val="clear" w:color="auto" w:fill="F3F3F3"/>
        </w:rPr>
      </w:pPr>
      <w:proofErr w:type="gramStart"/>
      <w:r w:rsidRPr="00CF4342">
        <w:rPr>
          <w:color w:val="000000"/>
          <w:sz w:val="26"/>
          <w:szCs w:val="26"/>
        </w:rPr>
        <w:t>Согласно статистике, в России каждая 10-ая женщина курит, а среди мужчин 50-60% заядлые курильщики, в некоторых социальных категориях эта цифра достигает 95%. Согласно данным ВОЗ курение является причиной 85% смертельных исходов от рака легких, бронхов, трахеи, 16% смертей от ишемической болезни сердца, 26% смертей от туберкулеза, 24% инфекций нижних дыхательных путей.</w:t>
      </w:r>
      <w:proofErr w:type="gramEnd"/>
    </w:p>
    <w:p w:rsidR="00AE4241" w:rsidRPr="00CF4342" w:rsidRDefault="00AE4241" w:rsidP="00CF4342">
      <w:pPr>
        <w:spacing w:line="264" w:lineRule="auto"/>
        <w:ind w:firstLine="709"/>
        <w:jc w:val="both"/>
        <w:rPr>
          <w:color w:val="000000"/>
          <w:sz w:val="26"/>
          <w:szCs w:val="26"/>
          <w:shd w:val="clear" w:color="auto" w:fill="F3F3F3"/>
        </w:rPr>
      </w:pPr>
      <w:r w:rsidRPr="00CF4342">
        <w:rPr>
          <w:color w:val="000000"/>
          <w:sz w:val="26"/>
          <w:szCs w:val="26"/>
        </w:rPr>
        <w:t>Суть международного дня отказа от курения заключается в попытке снизить распространенность этой пагубной привычки, а также привлечь к борьбе с курением представителей различных организаций, социальных слоев, врачей различных специальностей. Также этот день призван повысить осведомленность граждан о вреде курения. Негативное влияние курения очевидно и большинство россиян считают его вредной привычкой. Однако</w:t>
      </w:r>
      <w:proofErr w:type="gramStart"/>
      <w:r w:rsidRPr="00CF4342">
        <w:rPr>
          <w:color w:val="000000"/>
          <w:sz w:val="26"/>
          <w:szCs w:val="26"/>
        </w:rPr>
        <w:t>,</w:t>
      </w:r>
      <w:proofErr w:type="gramEnd"/>
      <w:r w:rsidRPr="00CF4342">
        <w:rPr>
          <w:color w:val="000000"/>
          <w:sz w:val="26"/>
          <w:szCs w:val="26"/>
        </w:rPr>
        <w:t xml:space="preserve"> способны бороться с никотиновой зависимостью лишь немногие.</w:t>
      </w:r>
    </w:p>
    <w:p w:rsidR="006E6B02" w:rsidRPr="006E6B02" w:rsidRDefault="00AE4241" w:rsidP="006E6B02">
      <w:pPr>
        <w:spacing w:line="264" w:lineRule="auto"/>
        <w:ind w:firstLine="709"/>
        <w:jc w:val="both"/>
        <w:rPr>
          <w:color w:val="000000"/>
          <w:sz w:val="26"/>
          <w:szCs w:val="26"/>
        </w:rPr>
      </w:pPr>
      <w:r w:rsidRPr="00CF4342">
        <w:rPr>
          <w:color w:val="000000"/>
          <w:sz w:val="26"/>
          <w:szCs w:val="26"/>
        </w:rPr>
        <w:t xml:space="preserve">Табачный дым содержит более 7 тысяч веществ, из 250 вредных и более 70 доказанных канцерогенов. </w:t>
      </w:r>
      <w:proofErr w:type="gramStart"/>
      <w:r w:rsidR="006E6B02" w:rsidRPr="006E6B02">
        <w:rPr>
          <w:color w:val="000000"/>
          <w:sz w:val="26"/>
          <w:szCs w:val="26"/>
        </w:rPr>
        <w:t xml:space="preserve">Табачный дым содержит никотин, являющийся сильнодействующий </w:t>
      </w:r>
      <w:proofErr w:type="spellStart"/>
      <w:r w:rsidR="006E6B02" w:rsidRPr="006E6B02">
        <w:rPr>
          <w:color w:val="000000"/>
          <w:sz w:val="26"/>
          <w:szCs w:val="26"/>
        </w:rPr>
        <w:t>нейротоксином</w:t>
      </w:r>
      <w:proofErr w:type="spellEnd"/>
      <w:r w:rsidR="006E6B02" w:rsidRPr="006E6B02">
        <w:rPr>
          <w:color w:val="000000"/>
          <w:sz w:val="26"/>
          <w:szCs w:val="26"/>
        </w:rPr>
        <w:t xml:space="preserve"> и </w:t>
      </w:r>
      <w:proofErr w:type="spellStart"/>
      <w:r w:rsidR="006E6B02" w:rsidRPr="006E6B02">
        <w:rPr>
          <w:color w:val="000000"/>
          <w:sz w:val="26"/>
          <w:szCs w:val="26"/>
        </w:rPr>
        <w:t>кардиотоксином</w:t>
      </w:r>
      <w:proofErr w:type="spellEnd"/>
      <w:r w:rsidR="006E6B02" w:rsidRPr="006E6B02">
        <w:rPr>
          <w:color w:val="000000"/>
          <w:sz w:val="26"/>
          <w:szCs w:val="26"/>
        </w:rPr>
        <w:t>, мышьяк – яд вызывающий стойкие проблемы с сердцем, провоцирует развитие онкологических заболеваний, формальдегид - яд, поражающий дыхательную систему, используют для бальзамирования мертвых тел, полоний – радиоактивный элемент, вызывает развитие онкологических заболеваний, бензол – органическое вещество, причина развития лейкозов и других форм онкологии, смолы – оседают на тканях легких, закупоривают просвет бронхов, вследствие возникает кислородное голодание организма.</w:t>
      </w:r>
      <w:proofErr w:type="gramEnd"/>
    </w:p>
    <w:p w:rsidR="00AE4241" w:rsidRDefault="00470BA3" w:rsidP="0096157D">
      <w:pPr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lastRenderedPageBreak/>
        <w:drawing>
          <wp:inline distT="0" distB="0" distL="0" distR="0" wp14:anchorId="41FCC164" wp14:editId="1893F711">
            <wp:extent cx="4749800" cy="3562350"/>
            <wp:effectExtent l="0" t="0" r="0" b="0"/>
            <wp:docPr id="6" name="Рисунок 6" descr="C:\Users\Op14-1\Desktop\МД отказа от курения\картинки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14-1\Desktop\МД отказа от курения\картинки\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508" cy="3569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A3" w:rsidRDefault="00470BA3" w:rsidP="00AE4241">
      <w:pPr>
        <w:rPr>
          <w:rFonts w:ascii="Open Sans" w:hAnsi="Open Sans"/>
          <w:color w:val="000000"/>
        </w:rPr>
      </w:pPr>
    </w:p>
    <w:p w:rsidR="0096157D" w:rsidRPr="00CF4342" w:rsidRDefault="00C679B0" w:rsidP="0096157D">
      <w:pPr>
        <w:spacing w:line="276" w:lineRule="auto"/>
        <w:ind w:firstLine="709"/>
        <w:jc w:val="center"/>
        <w:rPr>
          <w:b/>
          <w:caps/>
          <w:color w:val="C00000"/>
          <w:sz w:val="28"/>
          <w:szCs w:val="28"/>
        </w:rPr>
      </w:pPr>
      <w:r w:rsidRPr="00CF4342">
        <w:rPr>
          <w:b/>
          <w:caps/>
          <w:color w:val="C00000"/>
          <w:sz w:val="28"/>
          <w:szCs w:val="28"/>
        </w:rPr>
        <w:t>5 ПРИЧИН БРОСИТЬ КУРИТЬ</w:t>
      </w:r>
    </w:p>
    <w:p w:rsidR="00C679B0" w:rsidRPr="00DE57CC" w:rsidRDefault="00C679B0" w:rsidP="00C679B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DE57CC">
        <w:rPr>
          <w:b/>
          <w:color w:val="000000"/>
          <w:sz w:val="26"/>
          <w:szCs w:val="26"/>
        </w:rPr>
        <w:t>1.Чтобы сэкономить время и деньги.</w:t>
      </w:r>
    </w:p>
    <w:p w:rsidR="00C679B0" w:rsidRPr="00DE57CC" w:rsidRDefault="00C679B0" w:rsidP="00C679B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В год курильщик тратит на сигареты 15 дней своей жизни и более 35 тысяч рублей</w:t>
      </w:r>
    </w:p>
    <w:p w:rsidR="00C679B0" w:rsidRPr="00DE57CC" w:rsidRDefault="00C679B0" w:rsidP="00C679B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DE57CC">
        <w:rPr>
          <w:b/>
          <w:color w:val="000000"/>
          <w:sz w:val="26"/>
          <w:szCs w:val="26"/>
        </w:rPr>
        <w:t>2.Чтобы избежать риска для жизни</w:t>
      </w:r>
    </w:p>
    <w:p w:rsidR="00C679B0" w:rsidRPr="00DE57CC" w:rsidRDefault="00C679B0" w:rsidP="00C679B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Опасно курить на ходу, за рулём, дома – все это отвлекает внимание и приводит к непредвиденным проблемам</w:t>
      </w:r>
    </w:p>
    <w:p w:rsidR="00C679B0" w:rsidRPr="00DE57CC" w:rsidRDefault="00C679B0" w:rsidP="00C679B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DE57CC">
        <w:rPr>
          <w:b/>
          <w:color w:val="000000"/>
          <w:sz w:val="26"/>
          <w:szCs w:val="26"/>
        </w:rPr>
        <w:t>3.Чтобы прожить дольше</w:t>
      </w:r>
    </w:p>
    <w:p w:rsidR="00C679B0" w:rsidRPr="00DE57CC" w:rsidRDefault="00D710E8" w:rsidP="00C679B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От курения каждые 10 секунд в мире умирает 1 человек. Ежегодно 2,5-3 млн. человек</w:t>
      </w:r>
      <w:r w:rsidR="0026723C">
        <w:rPr>
          <w:color w:val="000000"/>
          <w:sz w:val="26"/>
          <w:szCs w:val="26"/>
        </w:rPr>
        <w:t xml:space="preserve">. </w:t>
      </w:r>
      <w:r w:rsidR="00C679B0" w:rsidRPr="00DE57CC">
        <w:rPr>
          <w:color w:val="000000"/>
          <w:sz w:val="26"/>
          <w:szCs w:val="26"/>
        </w:rPr>
        <w:t>Список заболеваний, к которым может привести курение, насчитывает более 15 пунктов и лишь м</w:t>
      </w:r>
      <w:r w:rsidRPr="00DE57CC">
        <w:rPr>
          <w:color w:val="000000"/>
          <w:sz w:val="26"/>
          <w:szCs w:val="26"/>
        </w:rPr>
        <w:t>а</w:t>
      </w:r>
      <w:r w:rsidR="00C679B0" w:rsidRPr="00DE57CC">
        <w:rPr>
          <w:color w:val="000000"/>
          <w:sz w:val="26"/>
          <w:szCs w:val="26"/>
        </w:rPr>
        <w:t xml:space="preserve">лая часть из </w:t>
      </w:r>
      <w:r w:rsidRPr="00DE57CC">
        <w:rPr>
          <w:color w:val="000000"/>
          <w:sz w:val="26"/>
          <w:szCs w:val="26"/>
        </w:rPr>
        <w:t>них лечится.</w:t>
      </w:r>
    </w:p>
    <w:p w:rsidR="00D710E8" w:rsidRPr="00DE57CC" w:rsidRDefault="00D710E8" w:rsidP="00C679B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DE57CC">
        <w:rPr>
          <w:b/>
          <w:color w:val="000000"/>
          <w:sz w:val="26"/>
          <w:szCs w:val="26"/>
        </w:rPr>
        <w:t>4. Чтобы лучше выглядеть</w:t>
      </w:r>
    </w:p>
    <w:p w:rsidR="00D710E8" w:rsidRPr="00DE57CC" w:rsidRDefault="00D710E8" w:rsidP="00C679B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Курение вызывает пожелтение зубов, ногтей и кожи, увеличивает число морщин и приводит к синдрому «лицо курильщика»</w:t>
      </w:r>
    </w:p>
    <w:p w:rsidR="00D710E8" w:rsidRPr="00DE57CC" w:rsidRDefault="00D710E8" w:rsidP="00C679B0">
      <w:pPr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DE57CC">
        <w:rPr>
          <w:b/>
          <w:color w:val="000000"/>
          <w:sz w:val="26"/>
          <w:szCs w:val="26"/>
        </w:rPr>
        <w:t>5.Чтобы спасти тех, кто Вас окружает:</w:t>
      </w:r>
    </w:p>
    <w:p w:rsidR="00D710E8" w:rsidRPr="00DE57CC" w:rsidRDefault="00D710E8" w:rsidP="00C679B0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600000 человек в мире ежегодно умирают от болезней, вызванных последствиями пассивного курения</w:t>
      </w:r>
    </w:p>
    <w:p w:rsidR="00C679B0" w:rsidRPr="00C679B0" w:rsidRDefault="00C679B0" w:rsidP="00C679B0">
      <w:pPr>
        <w:spacing w:line="276" w:lineRule="auto"/>
        <w:ind w:firstLine="709"/>
        <w:jc w:val="both"/>
        <w:rPr>
          <w:color w:val="000000"/>
        </w:rPr>
      </w:pPr>
    </w:p>
    <w:p w:rsidR="006F5B04" w:rsidRPr="00CF4342" w:rsidRDefault="006F5B04" w:rsidP="00D710E8">
      <w:pPr>
        <w:spacing w:line="276" w:lineRule="auto"/>
        <w:ind w:firstLine="709"/>
        <w:jc w:val="both"/>
        <w:rPr>
          <w:i/>
          <w:color w:val="C00000"/>
          <w:sz w:val="34"/>
          <w:szCs w:val="34"/>
          <w:u w:val="single"/>
        </w:rPr>
      </w:pPr>
      <w:r w:rsidRPr="00DE57CC">
        <w:rPr>
          <w:b/>
          <w:i/>
          <w:color w:val="C00000"/>
          <w:sz w:val="32"/>
          <w:szCs w:val="32"/>
          <w:u w:val="single"/>
        </w:rPr>
        <w:t>Начни новую жизнь! Откажись от курения</w:t>
      </w:r>
      <w:proofErr w:type="gramStart"/>
      <w:r w:rsidRPr="00DE57CC">
        <w:rPr>
          <w:b/>
          <w:i/>
          <w:color w:val="C00000"/>
          <w:sz w:val="32"/>
          <w:szCs w:val="32"/>
          <w:u w:val="single"/>
        </w:rPr>
        <w:t xml:space="preserve"> !</w:t>
      </w:r>
      <w:proofErr w:type="gramEnd"/>
      <w:r w:rsidRPr="00DE57CC">
        <w:rPr>
          <w:b/>
          <w:i/>
          <w:color w:val="C00000"/>
          <w:sz w:val="32"/>
          <w:szCs w:val="32"/>
          <w:u w:val="single"/>
        </w:rPr>
        <w:t xml:space="preserve"> И тогда через</w:t>
      </w:r>
      <w:r w:rsidRPr="00CF4342">
        <w:rPr>
          <w:i/>
          <w:color w:val="C00000"/>
          <w:sz w:val="34"/>
          <w:szCs w:val="34"/>
          <w:u w:val="single"/>
        </w:rPr>
        <w:t>:</w:t>
      </w:r>
    </w:p>
    <w:p w:rsidR="006F5B04" w:rsidRDefault="006F5B04" w:rsidP="00D710E8">
      <w:pPr>
        <w:spacing w:line="276" w:lineRule="auto"/>
        <w:ind w:firstLine="709"/>
        <w:jc w:val="both"/>
        <w:rPr>
          <w:color w:val="000000"/>
        </w:rPr>
      </w:pPr>
    </w:p>
    <w:p w:rsidR="006F5B04" w:rsidRPr="00DE57CC" w:rsidRDefault="006F5B04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20 минут</w:t>
      </w:r>
      <w:r w:rsidR="00DE57CC" w:rsidRPr="00DE57CC">
        <w:rPr>
          <w:b/>
          <w:color w:val="C00000"/>
          <w:sz w:val="26"/>
          <w:szCs w:val="26"/>
        </w:rPr>
        <w:t xml:space="preserve">  </w:t>
      </w:r>
      <w:r w:rsidRPr="00DE57CC">
        <w:rPr>
          <w:sz w:val="26"/>
          <w:szCs w:val="26"/>
        </w:rPr>
        <w:t>Ваше артериальное давление придет в норму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8 часов</w:t>
      </w:r>
      <w:r w:rsidR="00DE57CC" w:rsidRPr="00DE57CC">
        <w:rPr>
          <w:b/>
          <w:color w:val="C00000"/>
          <w:sz w:val="26"/>
          <w:szCs w:val="26"/>
        </w:rPr>
        <w:t xml:space="preserve">  </w:t>
      </w:r>
      <w:r w:rsidRPr="00DE57CC">
        <w:rPr>
          <w:sz w:val="26"/>
          <w:szCs w:val="26"/>
        </w:rPr>
        <w:t>Уровень ядовитого угарного газа в крови</w:t>
      </w:r>
      <w:r w:rsidR="0026723C">
        <w:rPr>
          <w:sz w:val="26"/>
          <w:szCs w:val="26"/>
        </w:rPr>
        <w:t xml:space="preserve"> </w:t>
      </w:r>
      <w:r w:rsidRPr="00DE57CC">
        <w:rPr>
          <w:sz w:val="26"/>
          <w:szCs w:val="26"/>
        </w:rPr>
        <w:t>снизится</w:t>
      </w:r>
      <w:r w:rsidR="0026723C">
        <w:rPr>
          <w:sz w:val="26"/>
          <w:szCs w:val="26"/>
        </w:rPr>
        <w:t xml:space="preserve"> </w:t>
      </w:r>
      <w:bookmarkStart w:id="0" w:name="_GoBack"/>
      <w:bookmarkEnd w:id="0"/>
      <w:r w:rsidRPr="00DE57CC">
        <w:rPr>
          <w:sz w:val="26"/>
          <w:szCs w:val="26"/>
        </w:rPr>
        <w:t>наполовину, уровень кислорода нормализуется</w:t>
      </w:r>
    </w:p>
    <w:p w:rsidR="006F5B04" w:rsidRPr="00DE57CC" w:rsidRDefault="006F5B04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lastRenderedPageBreak/>
        <w:t>48 часов</w:t>
      </w:r>
      <w:r w:rsidR="00DE57CC" w:rsidRPr="00DE57CC">
        <w:rPr>
          <w:b/>
          <w:color w:val="C00000"/>
          <w:sz w:val="26"/>
          <w:szCs w:val="26"/>
        </w:rPr>
        <w:t xml:space="preserve">  </w:t>
      </w:r>
      <w:r w:rsidRPr="00DE57CC">
        <w:rPr>
          <w:sz w:val="26"/>
          <w:szCs w:val="26"/>
        </w:rPr>
        <w:t>Риск сердечного приступа начнет медленно идти на убыль. Никотин выведен из организма.</w:t>
      </w:r>
      <w:r w:rsidR="00CF4342" w:rsidRPr="00DE57CC">
        <w:rPr>
          <w:sz w:val="26"/>
          <w:szCs w:val="26"/>
        </w:rPr>
        <w:t xml:space="preserve"> </w:t>
      </w:r>
      <w:r w:rsidRPr="00DE57CC">
        <w:rPr>
          <w:sz w:val="26"/>
          <w:szCs w:val="26"/>
        </w:rPr>
        <w:t>Обоняние и вкусовые рецепторы обретут нормальную чувствительность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72 часа</w:t>
      </w:r>
      <w:r w:rsidR="00DE57CC" w:rsidRPr="00DE57CC">
        <w:rPr>
          <w:b/>
          <w:color w:val="C00000"/>
          <w:sz w:val="26"/>
          <w:szCs w:val="26"/>
        </w:rPr>
        <w:t xml:space="preserve">  </w:t>
      </w:r>
      <w:r w:rsidRPr="00DE57CC">
        <w:rPr>
          <w:sz w:val="26"/>
          <w:szCs w:val="26"/>
        </w:rPr>
        <w:t>Бронхи Ваших легких расслабятся. Вы почувствуете прилив энергии и повышение общего тонуса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2 недели</w:t>
      </w:r>
      <w:r w:rsidR="00DE57CC" w:rsidRPr="00DE57CC">
        <w:rPr>
          <w:b/>
          <w:color w:val="C00000"/>
          <w:sz w:val="26"/>
          <w:szCs w:val="26"/>
        </w:rPr>
        <w:t xml:space="preserve">  </w:t>
      </w:r>
      <w:r w:rsidRPr="00DE57CC">
        <w:rPr>
          <w:sz w:val="26"/>
          <w:szCs w:val="26"/>
        </w:rPr>
        <w:t>Кровообращение усилится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3-9 месяцев</w:t>
      </w:r>
      <w:r w:rsidR="00DE57CC">
        <w:rPr>
          <w:b/>
          <w:color w:val="C00000"/>
          <w:sz w:val="26"/>
          <w:szCs w:val="26"/>
          <w:u w:val="single"/>
        </w:rPr>
        <w:t xml:space="preserve">  </w:t>
      </w:r>
      <w:r w:rsidRPr="00DE57CC">
        <w:rPr>
          <w:sz w:val="26"/>
          <w:szCs w:val="26"/>
        </w:rPr>
        <w:t>Кашель,  хрипы и другие проблемы с дыханием исчезнут, объём легких увеличится на 10%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1 год</w:t>
      </w:r>
      <w:r w:rsidR="00DE57CC">
        <w:rPr>
          <w:b/>
          <w:color w:val="C00000"/>
          <w:sz w:val="26"/>
          <w:szCs w:val="26"/>
          <w:u w:val="single"/>
        </w:rPr>
        <w:t xml:space="preserve">  </w:t>
      </w:r>
      <w:r w:rsidRPr="00DE57CC">
        <w:rPr>
          <w:sz w:val="26"/>
          <w:szCs w:val="26"/>
        </w:rPr>
        <w:t>Риск сердечного приступа снизится наполовину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5 лет</w:t>
      </w:r>
      <w:r w:rsidR="00DE57CC">
        <w:rPr>
          <w:b/>
          <w:color w:val="C00000"/>
          <w:sz w:val="26"/>
          <w:szCs w:val="26"/>
          <w:u w:val="single"/>
        </w:rPr>
        <w:t xml:space="preserve">  </w:t>
      </w:r>
      <w:r w:rsidRPr="00DE57CC">
        <w:rPr>
          <w:sz w:val="26"/>
          <w:szCs w:val="26"/>
        </w:rPr>
        <w:t xml:space="preserve">Риск инсульта станет таким </w:t>
      </w:r>
      <w:proofErr w:type="gramStart"/>
      <w:r w:rsidRPr="00DE57CC">
        <w:rPr>
          <w:sz w:val="26"/>
          <w:szCs w:val="26"/>
        </w:rPr>
        <w:t>же</w:t>
      </w:r>
      <w:proofErr w:type="gramEnd"/>
      <w:r w:rsidRPr="00DE57CC">
        <w:rPr>
          <w:sz w:val="26"/>
          <w:szCs w:val="26"/>
        </w:rPr>
        <w:t xml:space="preserve"> как у </w:t>
      </w:r>
      <w:r w:rsidR="00DE57CC" w:rsidRPr="00DE57CC">
        <w:rPr>
          <w:sz w:val="26"/>
          <w:szCs w:val="26"/>
        </w:rPr>
        <w:t>некурящего человека</w:t>
      </w:r>
    </w:p>
    <w:p w:rsidR="00CF4342" w:rsidRPr="00DE57CC" w:rsidRDefault="00CF4342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10 лет</w:t>
      </w:r>
      <w:r w:rsidR="00C306C8">
        <w:rPr>
          <w:b/>
          <w:color w:val="C00000"/>
          <w:sz w:val="26"/>
          <w:szCs w:val="26"/>
          <w:u w:val="single"/>
        </w:rPr>
        <w:t xml:space="preserve">  </w:t>
      </w:r>
      <w:r w:rsidRPr="00DE57CC">
        <w:rPr>
          <w:sz w:val="26"/>
          <w:szCs w:val="26"/>
        </w:rPr>
        <w:t>Риск рака легких снизится до уровня риска некурящего человека</w:t>
      </w:r>
    </w:p>
    <w:p w:rsidR="00DE57CC" w:rsidRPr="00DE57CC" w:rsidRDefault="00DE57CC" w:rsidP="00D710E8">
      <w:pPr>
        <w:spacing w:line="276" w:lineRule="auto"/>
        <w:ind w:firstLine="709"/>
        <w:jc w:val="both"/>
        <w:rPr>
          <w:sz w:val="26"/>
          <w:szCs w:val="26"/>
        </w:rPr>
      </w:pPr>
      <w:r w:rsidRPr="00DE57CC">
        <w:rPr>
          <w:b/>
          <w:color w:val="C00000"/>
          <w:sz w:val="26"/>
          <w:szCs w:val="26"/>
          <w:u w:val="single"/>
        </w:rPr>
        <w:t>15 лет</w:t>
      </w:r>
      <w:r w:rsidR="00C306C8">
        <w:rPr>
          <w:b/>
          <w:color w:val="C00000"/>
          <w:sz w:val="26"/>
          <w:szCs w:val="26"/>
          <w:u w:val="single"/>
        </w:rPr>
        <w:t xml:space="preserve">  Р</w:t>
      </w:r>
      <w:r w:rsidRPr="00DE57CC">
        <w:rPr>
          <w:sz w:val="26"/>
          <w:szCs w:val="26"/>
        </w:rPr>
        <w:t>иск инфаркта вернется к уровню риска некурящего человека</w:t>
      </w:r>
    </w:p>
    <w:p w:rsidR="00DE57CC" w:rsidRPr="00DE57CC" w:rsidRDefault="00DE57CC" w:rsidP="00D710E8">
      <w:pPr>
        <w:spacing w:line="276" w:lineRule="auto"/>
        <w:ind w:firstLine="709"/>
        <w:jc w:val="both"/>
        <w:rPr>
          <w:sz w:val="26"/>
          <w:szCs w:val="26"/>
        </w:rPr>
      </w:pPr>
    </w:p>
    <w:p w:rsidR="00DE57CC" w:rsidRPr="00DE57CC" w:rsidRDefault="00DE57CC" w:rsidP="00DE57CC">
      <w:pPr>
        <w:spacing w:line="276" w:lineRule="auto"/>
        <w:ind w:firstLine="709"/>
        <w:jc w:val="center"/>
        <w:rPr>
          <w:b/>
          <w:color w:val="C00000"/>
          <w:sz w:val="26"/>
          <w:szCs w:val="26"/>
        </w:rPr>
      </w:pPr>
      <w:r w:rsidRPr="00DE57CC">
        <w:rPr>
          <w:b/>
          <w:caps/>
          <w:color w:val="C00000"/>
          <w:sz w:val="26"/>
          <w:szCs w:val="26"/>
        </w:rPr>
        <w:t>Чтобы отказаться от курения необходимо</w:t>
      </w:r>
      <w:r w:rsidRPr="00DE57CC">
        <w:rPr>
          <w:b/>
          <w:color w:val="C00000"/>
          <w:sz w:val="26"/>
          <w:szCs w:val="26"/>
        </w:rPr>
        <w:t>:</w:t>
      </w:r>
    </w:p>
    <w:p w:rsidR="00DE57CC" w:rsidRPr="00DE57CC" w:rsidRDefault="00DE57CC" w:rsidP="00DE57CC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1.Принять твердое решение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2.Знать методы отказа от табака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3.Суметь выполнить свое решение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DE57CC" w:rsidRPr="006E6B02" w:rsidRDefault="00DE57CC" w:rsidP="00DE57CC">
      <w:pPr>
        <w:spacing w:line="276" w:lineRule="auto"/>
        <w:ind w:firstLine="709"/>
        <w:jc w:val="center"/>
        <w:rPr>
          <w:b/>
          <w:color w:val="C00000"/>
          <w:sz w:val="26"/>
          <w:szCs w:val="26"/>
        </w:rPr>
      </w:pPr>
      <w:r w:rsidRPr="006E6B02">
        <w:rPr>
          <w:b/>
          <w:color w:val="C00000"/>
          <w:sz w:val="26"/>
          <w:szCs w:val="26"/>
        </w:rPr>
        <w:t>СОВЕТЫ ЧЕЛОВЕКУ, БРОСАЮЩЕМУ КУРИТЬ: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Не докуривай</w:t>
      </w:r>
      <w:r w:rsidR="006E6B02">
        <w:rPr>
          <w:color w:val="000000"/>
          <w:sz w:val="26"/>
          <w:szCs w:val="26"/>
        </w:rPr>
        <w:t>те</w:t>
      </w:r>
      <w:r w:rsidRPr="00DE57CC">
        <w:rPr>
          <w:color w:val="000000"/>
          <w:sz w:val="26"/>
          <w:szCs w:val="26"/>
        </w:rPr>
        <w:t xml:space="preserve"> сигарету до конца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Не затягивай</w:t>
      </w:r>
      <w:r w:rsidR="006E6B02">
        <w:rPr>
          <w:color w:val="000000"/>
          <w:sz w:val="26"/>
          <w:szCs w:val="26"/>
        </w:rPr>
        <w:t>тесь</w:t>
      </w:r>
      <w:r w:rsidRPr="00DE57CC">
        <w:rPr>
          <w:color w:val="000000"/>
          <w:sz w:val="26"/>
          <w:szCs w:val="26"/>
        </w:rPr>
        <w:t xml:space="preserve"> сигаретой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Не кури</w:t>
      </w:r>
      <w:r w:rsidR="006E6B02">
        <w:rPr>
          <w:color w:val="000000"/>
          <w:sz w:val="26"/>
          <w:szCs w:val="26"/>
        </w:rPr>
        <w:t>те</w:t>
      </w:r>
      <w:r w:rsidRPr="00DE57CC">
        <w:rPr>
          <w:color w:val="000000"/>
          <w:sz w:val="26"/>
          <w:szCs w:val="26"/>
        </w:rPr>
        <w:t xml:space="preserve"> на пустой желудок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Никогда не кури</w:t>
      </w:r>
      <w:r w:rsidR="006E6B02">
        <w:rPr>
          <w:color w:val="000000"/>
          <w:sz w:val="26"/>
          <w:szCs w:val="26"/>
        </w:rPr>
        <w:t>те</w:t>
      </w:r>
      <w:r w:rsidRPr="00DE57CC">
        <w:rPr>
          <w:color w:val="000000"/>
          <w:sz w:val="26"/>
          <w:szCs w:val="26"/>
        </w:rPr>
        <w:t xml:space="preserve"> за компанию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Нужно пить больше жидкости – вода, соки, чай</w:t>
      </w:r>
    </w:p>
    <w:p w:rsidR="00DE57CC" w:rsidRPr="00DE57CC" w:rsidRDefault="00DE57CC" w:rsidP="00DE57C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DE57CC">
        <w:rPr>
          <w:color w:val="000000"/>
          <w:sz w:val="26"/>
          <w:szCs w:val="26"/>
        </w:rPr>
        <w:t>Выполняй</w:t>
      </w:r>
      <w:r w:rsidR="006E6B02">
        <w:rPr>
          <w:color w:val="000000"/>
          <w:sz w:val="26"/>
          <w:szCs w:val="26"/>
        </w:rPr>
        <w:t>те</w:t>
      </w:r>
      <w:r w:rsidRPr="00DE57CC">
        <w:rPr>
          <w:color w:val="000000"/>
          <w:sz w:val="26"/>
          <w:szCs w:val="26"/>
        </w:rPr>
        <w:t xml:space="preserve"> физические упражнения, обтирания</w:t>
      </w:r>
    </w:p>
    <w:p w:rsidR="00DE57CC" w:rsidRPr="00DE57CC" w:rsidRDefault="00DE57CC" w:rsidP="00D710E8">
      <w:pPr>
        <w:spacing w:line="276" w:lineRule="auto"/>
        <w:ind w:firstLine="709"/>
        <w:jc w:val="both"/>
        <w:rPr>
          <w:sz w:val="26"/>
          <w:szCs w:val="26"/>
        </w:rPr>
      </w:pPr>
    </w:p>
    <w:sectPr w:rsidR="00DE57CC" w:rsidRPr="00DE57CC" w:rsidSect="00CF43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AFD"/>
    <w:multiLevelType w:val="multilevel"/>
    <w:tmpl w:val="31BA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050924"/>
    <w:multiLevelType w:val="hybridMultilevel"/>
    <w:tmpl w:val="68FE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6D"/>
    <w:rsid w:val="002319B4"/>
    <w:rsid w:val="0026723C"/>
    <w:rsid w:val="00470BA3"/>
    <w:rsid w:val="00594CED"/>
    <w:rsid w:val="006E6B02"/>
    <w:rsid w:val="006F5B04"/>
    <w:rsid w:val="0071036D"/>
    <w:rsid w:val="0096157D"/>
    <w:rsid w:val="009931BC"/>
    <w:rsid w:val="00AE4241"/>
    <w:rsid w:val="00C306C8"/>
    <w:rsid w:val="00C679B0"/>
    <w:rsid w:val="00CF4342"/>
    <w:rsid w:val="00D710E8"/>
    <w:rsid w:val="00DE57CC"/>
    <w:rsid w:val="00D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DE7E0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E7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E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DE7E09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E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C260-C96A-4E42-8319-0D03C586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Op14-1</dc:creator>
  <cp:keywords/>
  <dc:description/>
  <cp:lastModifiedBy>Op14-1</cp:lastModifiedBy>
  <cp:revision>4</cp:revision>
  <cp:lastPrinted>2021-10-27T06:34:00Z</cp:lastPrinted>
  <dcterms:created xsi:type="dcterms:W3CDTF">2021-10-06T03:52:00Z</dcterms:created>
  <dcterms:modified xsi:type="dcterms:W3CDTF">2021-10-27T06:36:00Z</dcterms:modified>
</cp:coreProperties>
</file>