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67C4" w:rsidRDefault="009967C4" w:rsidP="00BA6D6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663AA1">
        <w:rPr>
          <w:rFonts w:ascii="Times New Roman" w:hAnsi="Times New Roman" w:cs="Times New Roman"/>
          <w:b/>
          <w:sz w:val="28"/>
          <w:szCs w:val="28"/>
        </w:rPr>
        <w:t xml:space="preserve">БОЛОТНИНСКОГО </w:t>
      </w:r>
      <w:r>
        <w:rPr>
          <w:rFonts w:ascii="Times New Roman" w:hAnsi="Times New Roman" w:cs="Times New Roman"/>
          <w:b/>
          <w:sz w:val="28"/>
          <w:szCs w:val="28"/>
        </w:rPr>
        <w:t>РАЙОНА</w:t>
      </w:r>
    </w:p>
    <w:p w:rsidR="009967C4" w:rsidRDefault="009967C4" w:rsidP="00BA6D6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6D68" w:rsidRPr="00D725F1" w:rsidRDefault="00604E00" w:rsidP="00BA6D6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Протокол №</w:t>
      </w:r>
      <w:r w:rsidR="00E66EF5">
        <w:rPr>
          <w:rFonts w:ascii="Times New Roman" w:hAnsi="Times New Roman" w:cs="Times New Roman"/>
          <w:b/>
          <w:sz w:val="28"/>
          <w:szCs w:val="28"/>
          <w:lang w:val="en-US"/>
        </w:rPr>
        <w:t>4</w:t>
      </w:r>
      <w:bookmarkStart w:id="0" w:name="_GoBack"/>
      <w:bookmarkEnd w:id="0"/>
    </w:p>
    <w:p w:rsidR="00BA6D68" w:rsidRPr="00D725F1" w:rsidRDefault="00BA6D68" w:rsidP="00BA6D6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25F1">
        <w:rPr>
          <w:rFonts w:ascii="Times New Roman" w:hAnsi="Times New Roman" w:cs="Times New Roman"/>
          <w:b/>
          <w:sz w:val="28"/>
          <w:szCs w:val="28"/>
        </w:rPr>
        <w:t>за</w:t>
      </w:r>
      <w:r w:rsidR="00CE5092">
        <w:rPr>
          <w:rFonts w:ascii="Times New Roman" w:hAnsi="Times New Roman" w:cs="Times New Roman"/>
          <w:b/>
          <w:sz w:val="28"/>
          <w:szCs w:val="28"/>
        </w:rPr>
        <w:t>седания С</w:t>
      </w:r>
      <w:r>
        <w:rPr>
          <w:rFonts w:ascii="Times New Roman" w:hAnsi="Times New Roman" w:cs="Times New Roman"/>
          <w:b/>
          <w:sz w:val="28"/>
          <w:szCs w:val="28"/>
        </w:rPr>
        <w:t xml:space="preserve">овета по инвестициям  </w:t>
      </w:r>
      <w:r w:rsidR="00381DD9">
        <w:rPr>
          <w:rFonts w:ascii="Times New Roman" w:hAnsi="Times New Roman" w:cs="Times New Roman"/>
          <w:b/>
          <w:sz w:val="28"/>
          <w:szCs w:val="28"/>
        </w:rPr>
        <w:t>Болотнинского р</w:t>
      </w:r>
      <w:r>
        <w:rPr>
          <w:rFonts w:ascii="Times New Roman" w:hAnsi="Times New Roman" w:cs="Times New Roman"/>
          <w:b/>
          <w:sz w:val="28"/>
          <w:szCs w:val="28"/>
        </w:rPr>
        <w:t>айона</w:t>
      </w:r>
    </w:p>
    <w:p w:rsidR="00BA6D68" w:rsidRPr="00D725F1" w:rsidRDefault="00BA6D68" w:rsidP="00BA6D6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6D68" w:rsidRPr="00E46553" w:rsidRDefault="000235C6" w:rsidP="00BA6D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2201A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.0</w:t>
      </w:r>
      <w:r w:rsidR="00381DD9">
        <w:rPr>
          <w:rFonts w:ascii="Times New Roman" w:hAnsi="Times New Roman" w:cs="Times New Roman"/>
          <w:sz w:val="28"/>
          <w:szCs w:val="28"/>
        </w:rPr>
        <w:t>3.20</w:t>
      </w:r>
      <w:r>
        <w:rPr>
          <w:rFonts w:ascii="Times New Roman" w:hAnsi="Times New Roman" w:cs="Times New Roman"/>
          <w:sz w:val="28"/>
          <w:szCs w:val="28"/>
        </w:rPr>
        <w:t>21</w:t>
      </w:r>
      <w:r w:rsidR="00BA6D68" w:rsidRPr="00E4655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E46553">
        <w:rPr>
          <w:rFonts w:ascii="Times New Roman" w:hAnsi="Times New Roman" w:cs="Times New Roman"/>
          <w:sz w:val="28"/>
          <w:szCs w:val="28"/>
        </w:rPr>
        <w:t xml:space="preserve">     </w:t>
      </w:r>
      <w:r w:rsidR="00BA6D68" w:rsidRPr="00E46553">
        <w:rPr>
          <w:rFonts w:ascii="Times New Roman" w:hAnsi="Times New Roman" w:cs="Times New Roman"/>
          <w:sz w:val="28"/>
          <w:szCs w:val="28"/>
        </w:rPr>
        <w:t xml:space="preserve">  </w:t>
      </w:r>
      <w:r w:rsidR="00381DD9">
        <w:rPr>
          <w:rFonts w:ascii="Times New Roman" w:hAnsi="Times New Roman" w:cs="Times New Roman"/>
          <w:sz w:val="28"/>
          <w:szCs w:val="28"/>
        </w:rPr>
        <w:t>г.</w:t>
      </w:r>
      <w:r w:rsidR="00E70DEE">
        <w:rPr>
          <w:rFonts w:ascii="Times New Roman" w:hAnsi="Times New Roman" w:cs="Times New Roman"/>
          <w:sz w:val="28"/>
          <w:szCs w:val="28"/>
        </w:rPr>
        <w:t xml:space="preserve"> </w:t>
      </w:r>
      <w:r w:rsidR="00381DD9">
        <w:rPr>
          <w:rFonts w:ascii="Times New Roman" w:hAnsi="Times New Roman" w:cs="Times New Roman"/>
          <w:sz w:val="28"/>
          <w:szCs w:val="28"/>
        </w:rPr>
        <w:t>Болотное</w:t>
      </w:r>
    </w:p>
    <w:p w:rsidR="00BA6D68" w:rsidRPr="00D725F1" w:rsidRDefault="00BA6D68" w:rsidP="00BA6D6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6D68" w:rsidRDefault="00BA6D68" w:rsidP="00BA6D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2DE3">
        <w:rPr>
          <w:rFonts w:ascii="Times New Roman" w:hAnsi="Times New Roman" w:cs="Times New Roman"/>
          <w:sz w:val="28"/>
          <w:szCs w:val="28"/>
        </w:rPr>
        <w:t>Председатель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235C6">
        <w:rPr>
          <w:rFonts w:ascii="Times New Roman" w:hAnsi="Times New Roman" w:cs="Times New Roman"/>
          <w:sz w:val="28"/>
          <w:szCs w:val="28"/>
        </w:rPr>
        <w:t>О.В. Королёв</w:t>
      </w:r>
      <w:r>
        <w:rPr>
          <w:rFonts w:ascii="Times New Roman" w:hAnsi="Times New Roman" w:cs="Times New Roman"/>
          <w:sz w:val="28"/>
          <w:szCs w:val="28"/>
        </w:rPr>
        <w:t xml:space="preserve"> – Глава </w:t>
      </w:r>
      <w:r w:rsidR="00381DD9">
        <w:rPr>
          <w:rFonts w:ascii="Times New Roman" w:hAnsi="Times New Roman" w:cs="Times New Roman"/>
          <w:sz w:val="28"/>
          <w:szCs w:val="28"/>
        </w:rPr>
        <w:t>Болотнинского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5039EB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A32DE3" w:rsidRDefault="00A32DE3" w:rsidP="00BA6D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1DD9" w:rsidRPr="00A32DE3" w:rsidRDefault="00381DD9" w:rsidP="00381D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2DE3"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381DD9" w:rsidRDefault="00381DD9" w:rsidP="00381D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члены Совета по инвестициям Болотнинского района:</w:t>
      </w:r>
    </w:p>
    <w:p w:rsidR="000235C6" w:rsidRDefault="000235C6" w:rsidP="000235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Иванова Е.В.;</w:t>
      </w:r>
    </w:p>
    <w:p w:rsidR="000235C6" w:rsidRDefault="000235C6" w:rsidP="000235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Бабицкая О.С.</w:t>
      </w:r>
    </w:p>
    <w:p w:rsidR="000235C6" w:rsidRDefault="000235C6" w:rsidP="000235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Грибовский В.И.;</w:t>
      </w:r>
    </w:p>
    <w:p w:rsidR="000235C6" w:rsidRDefault="000235C6" w:rsidP="000235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Горбенко Е.А.;</w:t>
      </w:r>
    </w:p>
    <w:p w:rsidR="000235C6" w:rsidRDefault="000235C6" w:rsidP="000235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Нестеренко С.В.;</w:t>
      </w:r>
    </w:p>
    <w:p w:rsidR="000235C6" w:rsidRDefault="000235C6" w:rsidP="000235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Калиничев В.А.;</w:t>
      </w:r>
    </w:p>
    <w:p w:rsidR="000235C6" w:rsidRDefault="000235C6" w:rsidP="000235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Харламов С.М.</w:t>
      </w:r>
    </w:p>
    <w:p w:rsidR="00E82717" w:rsidRDefault="00390310" w:rsidP="00390310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sz w:val="28"/>
          <w:szCs w:val="28"/>
        </w:rPr>
      </w:pPr>
      <w:r w:rsidRPr="004D3C82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</w:t>
      </w:r>
    </w:p>
    <w:p w:rsidR="002369CB" w:rsidRDefault="002369CB" w:rsidP="00E82717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3C82">
        <w:rPr>
          <w:rFonts w:ascii="Times New Roman" w:hAnsi="Times New Roman" w:cs="Times New Roman"/>
          <w:b/>
          <w:sz w:val="28"/>
          <w:szCs w:val="28"/>
        </w:rPr>
        <w:t>ПОВЕСТКА ЗАСЕДАНИЯ</w:t>
      </w:r>
      <w:r w:rsidR="00390310" w:rsidRPr="004D3C82">
        <w:rPr>
          <w:rFonts w:ascii="Times New Roman" w:hAnsi="Times New Roman" w:cs="Times New Roman"/>
          <w:b/>
          <w:sz w:val="28"/>
          <w:szCs w:val="28"/>
        </w:rPr>
        <w:t>:</w:t>
      </w:r>
    </w:p>
    <w:p w:rsidR="00F74488" w:rsidRDefault="00F74488" w:rsidP="00E82717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2123C" w:rsidRDefault="0062201A" w:rsidP="00390310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Актуализация инвестиционного паспорта Болотнинского района Новосибирской области за 2020 год</w:t>
      </w:r>
    </w:p>
    <w:p w:rsidR="0062201A" w:rsidRDefault="0062201A" w:rsidP="00390310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43802" w:rsidRDefault="001B5966" w:rsidP="00F74488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СЛУШАЛИ:</w:t>
      </w:r>
      <w:r w:rsidRPr="001B5966">
        <w:rPr>
          <w:rFonts w:ascii="Times New Roman" w:hAnsi="Times New Roman" w:cs="Times New Roman"/>
          <w:sz w:val="28"/>
          <w:szCs w:val="28"/>
        </w:rPr>
        <w:t xml:space="preserve"> </w:t>
      </w:r>
      <w:r w:rsidR="0062201A">
        <w:rPr>
          <w:rFonts w:ascii="Times New Roman" w:hAnsi="Times New Roman" w:cs="Times New Roman"/>
          <w:sz w:val="28"/>
          <w:szCs w:val="28"/>
        </w:rPr>
        <w:t>Нестеренко С.В.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62201A">
        <w:rPr>
          <w:rFonts w:ascii="Times New Roman" w:hAnsi="Times New Roman" w:cs="Times New Roman"/>
          <w:sz w:val="28"/>
          <w:szCs w:val="28"/>
        </w:rPr>
        <w:t>начальника управления экономического развития администрации Болотнинского района</w:t>
      </w:r>
    </w:p>
    <w:p w:rsidR="00821AE1" w:rsidRDefault="00821AE1" w:rsidP="00821AE1">
      <w:pPr>
        <w:pStyle w:val="a3"/>
        <w:spacing w:after="0" w:line="240" w:lineRule="auto"/>
        <w:ind w:left="1068"/>
        <w:jc w:val="both"/>
        <w:rPr>
          <w:rFonts w:ascii="Times New Roman" w:hAnsi="Times New Roman" w:cs="Times New Roman"/>
          <w:sz w:val="28"/>
          <w:szCs w:val="28"/>
        </w:rPr>
      </w:pPr>
    </w:p>
    <w:p w:rsidR="00420577" w:rsidRDefault="00420577" w:rsidP="001049F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Нестеренко С.В</w:t>
      </w:r>
      <w:r w:rsidR="000235C6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717630" w:rsidRPr="00381DD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довел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="00717630" w:rsidRPr="00381DD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 присутствующих информацию об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инвестиционном паспорте Болотнинского района.</w:t>
      </w:r>
    </w:p>
    <w:p w:rsidR="00420577" w:rsidRPr="00420577" w:rsidRDefault="00420577" w:rsidP="00420577">
      <w:pPr>
        <w:spacing w:line="240" w:lineRule="auto"/>
        <w:ind w:firstLine="221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20577">
        <w:rPr>
          <w:rFonts w:ascii="Times New Roman" w:hAnsi="Times New Roman" w:cs="Times New Roman"/>
          <w:sz w:val="28"/>
          <w:szCs w:val="28"/>
        </w:rPr>
        <w:t>Формирование инвестиционного паспорта в Болотнинском районе осуществляется с 2012 года. Ежегодно инвестиционный паспорт актуализируется, направляется в Министерство экономического развития Новосибирской области и размещается на официальном сайте администрации Болотнинского в сети «Интернет». При разработке инвестиционного паспорта используется типовая форма, рекомендуемая к использованию министерством экономического развития Новосибирской области.</w:t>
      </w:r>
    </w:p>
    <w:p w:rsidR="00420577" w:rsidRPr="00420577" w:rsidRDefault="00420577" w:rsidP="00420577">
      <w:pPr>
        <w:pStyle w:val="ConsPlusNormal"/>
        <w:ind w:firstLine="221"/>
        <w:jc w:val="both"/>
        <w:rPr>
          <w:rFonts w:ascii="Times New Roman" w:hAnsi="Times New Roman" w:cs="Times New Roman"/>
          <w:sz w:val="28"/>
          <w:szCs w:val="28"/>
        </w:rPr>
      </w:pPr>
      <w:r w:rsidRPr="00420577">
        <w:rPr>
          <w:rFonts w:ascii="Times New Roman" w:hAnsi="Times New Roman" w:cs="Times New Roman"/>
          <w:sz w:val="28"/>
          <w:szCs w:val="28"/>
        </w:rPr>
        <w:t xml:space="preserve">Инвестиционный паспорт содержит следующую информацию о Болотнинском районе: </w:t>
      </w:r>
    </w:p>
    <w:p w:rsidR="00420577" w:rsidRPr="00420577" w:rsidRDefault="00420577" w:rsidP="00420577">
      <w:pPr>
        <w:pStyle w:val="ConsPlusNormal"/>
        <w:ind w:firstLine="221"/>
        <w:jc w:val="both"/>
        <w:rPr>
          <w:rFonts w:ascii="Times New Roman" w:hAnsi="Times New Roman" w:cs="Times New Roman"/>
          <w:sz w:val="28"/>
          <w:szCs w:val="28"/>
        </w:rPr>
      </w:pPr>
      <w:r w:rsidRPr="00420577">
        <w:rPr>
          <w:rFonts w:ascii="Times New Roman" w:hAnsi="Times New Roman" w:cs="Times New Roman"/>
          <w:sz w:val="28"/>
          <w:szCs w:val="28"/>
        </w:rPr>
        <w:t>1) общие сведения о районе;</w:t>
      </w:r>
    </w:p>
    <w:p w:rsidR="00420577" w:rsidRPr="00420577" w:rsidRDefault="00420577" w:rsidP="00420577">
      <w:pPr>
        <w:pStyle w:val="ConsPlusNormal"/>
        <w:ind w:firstLine="221"/>
        <w:jc w:val="both"/>
        <w:rPr>
          <w:rFonts w:ascii="Times New Roman" w:hAnsi="Times New Roman" w:cs="Times New Roman"/>
          <w:sz w:val="28"/>
          <w:szCs w:val="28"/>
        </w:rPr>
      </w:pPr>
      <w:r w:rsidRPr="00420577">
        <w:rPr>
          <w:rFonts w:ascii="Times New Roman" w:hAnsi="Times New Roman" w:cs="Times New Roman"/>
          <w:sz w:val="28"/>
          <w:szCs w:val="28"/>
        </w:rPr>
        <w:t>2) население и трудовые ресурсы;</w:t>
      </w:r>
    </w:p>
    <w:p w:rsidR="00420577" w:rsidRPr="00420577" w:rsidRDefault="00420577" w:rsidP="00420577">
      <w:pPr>
        <w:pStyle w:val="ConsPlusNormal"/>
        <w:ind w:firstLine="221"/>
        <w:jc w:val="both"/>
        <w:rPr>
          <w:rFonts w:ascii="Times New Roman" w:hAnsi="Times New Roman" w:cs="Times New Roman"/>
          <w:sz w:val="28"/>
          <w:szCs w:val="28"/>
        </w:rPr>
      </w:pPr>
      <w:r w:rsidRPr="00420577">
        <w:rPr>
          <w:rFonts w:ascii="Times New Roman" w:hAnsi="Times New Roman" w:cs="Times New Roman"/>
          <w:sz w:val="28"/>
          <w:szCs w:val="28"/>
        </w:rPr>
        <w:t>3) экономический потенциал;</w:t>
      </w:r>
    </w:p>
    <w:p w:rsidR="00420577" w:rsidRPr="00420577" w:rsidRDefault="00420577" w:rsidP="00420577">
      <w:pPr>
        <w:pStyle w:val="ConsPlusNormal"/>
        <w:ind w:firstLine="221"/>
        <w:jc w:val="both"/>
        <w:rPr>
          <w:rFonts w:ascii="Times New Roman" w:hAnsi="Times New Roman" w:cs="Times New Roman"/>
          <w:sz w:val="28"/>
          <w:szCs w:val="28"/>
        </w:rPr>
      </w:pPr>
      <w:r w:rsidRPr="00420577">
        <w:rPr>
          <w:rFonts w:ascii="Times New Roman" w:hAnsi="Times New Roman" w:cs="Times New Roman"/>
          <w:sz w:val="28"/>
          <w:szCs w:val="28"/>
        </w:rPr>
        <w:t>4) туристический потенциал;</w:t>
      </w:r>
    </w:p>
    <w:p w:rsidR="00420577" w:rsidRPr="00420577" w:rsidRDefault="00420577" w:rsidP="00420577">
      <w:pPr>
        <w:pStyle w:val="ConsPlusNormal"/>
        <w:ind w:firstLine="221"/>
        <w:jc w:val="both"/>
        <w:rPr>
          <w:rFonts w:ascii="Times New Roman" w:hAnsi="Times New Roman" w:cs="Times New Roman"/>
          <w:sz w:val="28"/>
          <w:szCs w:val="28"/>
        </w:rPr>
      </w:pPr>
      <w:r w:rsidRPr="00420577">
        <w:rPr>
          <w:rFonts w:ascii="Times New Roman" w:hAnsi="Times New Roman" w:cs="Times New Roman"/>
          <w:sz w:val="28"/>
          <w:szCs w:val="28"/>
        </w:rPr>
        <w:t>5) социальная инфраструктура;</w:t>
      </w:r>
    </w:p>
    <w:p w:rsidR="00420577" w:rsidRPr="00420577" w:rsidRDefault="00420577" w:rsidP="00420577">
      <w:pPr>
        <w:pStyle w:val="ConsPlusNormal"/>
        <w:ind w:firstLine="221"/>
        <w:jc w:val="both"/>
        <w:rPr>
          <w:rFonts w:ascii="Times New Roman" w:hAnsi="Times New Roman" w:cs="Times New Roman"/>
          <w:sz w:val="28"/>
          <w:szCs w:val="28"/>
        </w:rPr>
      </w:pPr>
      <w:r w:rsidRPr="00420577">
        <w:rPr>
          <w:rFonts w:ascii="Times New Roman" w:hAnsi="Times New Roman" w:cs="Times New Roman"/>
          <w:sz w:val="28"/>
          <w:szCs w:val="28"/>
        </w:rPr>
        <w:lastRenderedPageBreak/>
        <w:t>6) инженерно-коммунальная инфраструктура;</w:t>
      </w:r>
    </w:p>
    <w:p w:rsidR="00420577" w:rsidRPr="00420577" w:rsidRDefault="00420577" w:rsidP="00420577">
      <w:pPr>
        <w:pStyle w:val="ConsPlusNormal"/>
        <w:ind w:firstLine="221"/>
        <w:jc w:val="both"/>
        <w:rPr>
          <w:rFonts w:ascii="Times New Roman" w:hAnsi="Times New Roman" w:cs="Times New Roman"/>
          <w:sz w:val="28"/>
          <w:szCs w:val="28"/>
        </w:rPr>
      </w:pPr>
      <w:r w:rsidRPr="00420577">
        <w:rPr>
          <w:rFonts w:ascii="Times New Roman" w:hAnsi="Times New Roman" w:cs="Times New Roman"/>
          <w:sz w:val="28"/>
          <w:szCs w:val="28"/>
        </w:rPr>
        <w:t>7) транспортная инфраструктура и связь;</w:t>
      </w:r>
    </w:p>
    <w:p w:rsidR="00420577" w:rsidRPr="00420577" w:rsidRDefault="00420577" w:rsidP="00420577">
      <w:pPr>
        <w:pStyle w:val="ConsPlusNormal"/>
        <w:ind w:firstLine="221"/>
        <w:jc w:val="both"/>
        <w:rPr>
          <w:rFonts w:ascii="Times New Roman" w:hAnsi="Times New Roman" w:cs="Times New Roman"/>
          <w:sz w:val="28"/>
          <w:szCs w:val="28"/>
        </w:rPr>
      </w:pPr>
      <w:r w:rsidRPr="00420577">
        <w:rPr>
          <w:rFonts w:ascii="Times New Roman" w:hAnsi="Times New Roman" w:cs="Times New Roman"/>
          <w:sz w:val="28"/>
          <w:szCs w:val="28"/>
        </w:rPr>
        <w:t>8) инвестиционная привлекательность;</w:t>
      </w:r>
    </w:p>
    <w:p w:rsidR="00420577" w:rsidRPr="00420577" w:rsidRDefault="00420577" w:rsidP="00420577">
      <w:pPr>
        <w:pStyle w:val="ConsPlusNormal"/>
        <w:ind w:firstLine="221"/>
        <w:jc w:val="both"/>
        <w:rPr>
          <w:rFonts w:ascii="Times New Roman" w:hAnsi="Times New Roman" w:cs="Times New Roman"/>
          <w:sz w:val="28"/>
          <w:szCs w:val="28"/>
        </w:rPr>
      </w:pPr>
      <w:r w:rsidRPr="00420577">
        <w:rPr>
          <w:rFonts w:ascii="Times New Roman" w:hAnsi="Times New Roman" w:cs="Times New Roman"/>
          <w:sz w:val="28"/>
          <w:szCs w:val="28"/>
        </w:rPr>
        <w:t>9) контактная информация.</w:t>
      </w:r>
    </w:p>
    <w:p w:rsidR="001049F8" w:rsidRDefault="001049F8" w:rsidP="007176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Данные об инвестиционных объектах, реализуемых на территории района и объектах инфраструктуры ежеквартально актуализируются.</w:t>
      </w:r>
    </w:p>
    <w:p w:rsidR="00420577" w:rsidRDefault="001049F8" w:rsidP="007176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20577" w:rsidRPr="00420577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инвестиционном паспорте также содержится актуальная информация</w:t>
      </w:r>
      <w:r w:rsidR="00420577" w:rsidRPr="00420577">
        <w:rPr>
          <w:rFonts w:ascii="Times New Roman" w:hAnsi="Times New Roman" w:cs="Times New Roman"/>
          <w:sz w:val="28"/>
          <w:szCs w:val="28"/>
        </w:rPr>
        <w:t xml:space="preserve"> об инвестиционных предложе</w:t>
      </w:r>
      <w:r>
        <w:rPr>
          <w:rFonts w:ascii="Times New Roman" w:hAnsi="Times New Roman" w:cs="Times New Roman"/>
          <w:sz w:val="28"/>
          <w:szCs w:val="28"/>
        </w:rPr>
        <w:t>ниях, инвестиционных площадках</w:t>
      </w:r>
      <w:r w:rsidR="00420577" w:rsidRPr="00420577">
        <w:rPr>
          <w:rFonts w:ascii="Times New Roman" w:hAnsi="Times New Roman" w:cs="Times New Roman"/>
          <w:sz w:val="28"/>
          <w:szCs w:val="28"/>
        </w:rPr>
        <w:t xml:space="preserve"> на территории района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049F8" w:rsidRDefault="001049F8" w:rsidP="0071763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41E4" w:rsidRDefault="0086614B" w:rsidP="003B41E4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4443D9">
        <w:rPr>
          <w:rFonts w:ascii="Times New Roman" w:hAnsi="Times New Roman" w:cs="Times New Roman"/>
          <w:sz w:val="28"/>
          <w:szCs w:val="28"/>
          <w:u w:val="single"/>
        </w:rPr>
        <w:t>РЕШИЛИ:</w:t>
      </w:r>
    </w:p>
    <w:p w:rsidR="003353F1" w:rsidRDefault="003B41E4" w:rsidP="001049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41E4">
        <w:rPr>
          <w:rFonts w:ascii="Times New Roman" w:hAnsi="Times New Roman" w:cs="Times New Roman"/>
          <w:sz w:val="28"/>
          <w:szCs w:val="28"/>
        </w:rPr>
        <w:t>1.</w:t>
      </w:r>
      <w:r w:rsidR="000A43ED" w:rsidRPr="004443D9">
        <w:rPr>
          <w:rFonts w:ascii="Times New Roman" w:hAnsi="Times New Roman" w:cs="Times New Roman"/>
          <w:sz w:val="28"/>
          <w:szCs w:val="28"/>
        </w:rPr>
        <w:t xml:space="preserve">Принять </w:t>
      </w:r>
      <w:r w:rsidR="00D7349E">
        <w:rPr>
          <w:rFonts w:ascii="Times New Roman" w:hAnsi="Times New Roman" w:cs="Times New Roman"/>
          <w:sz w:val="28"/>
          <w:szCs w:val="28"/>
        </w:rPr>
        <w:t xml:space="preserve">к сведению </w:t>
      </w:r>
      <w:r w:rsidR="000A43ED" w:rsidRPr="004443D9">
        <w:rPr>
          <w:rFonts w:ascii="Times New Roman" w:hAnsi="Times New Roman" w:cs="Times New Roman"/>
          <w:sz w:val="28"/>
          <w:szCs w:val="28"/>
        </w:rPr>
        <w:t xml:space="preserve">доклад </w:t>
      </w:r>
      <w:r w:rsidR="001049F8">
        <w:rPr>
          <w:rFonts w:ascii="Times New Roman" w:hAnsi="Times New Roman" w:cs="Times New Roman"/>
          <w:sz w:val="28"/>
          <w:szCs w:val="28"/>
        </w:rPr>
        <w:t>Нестеренко С.В.- начальника управления экономического развития администрации Болотнинского района</w:t>
      </w:r>
    </w:p>
    <w:p w:rsidR="001049F8" w:rsidRDefault="001049F8" w:rsidP="001049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049F8" w:rsidRDefault="001049F8" w:rsidP="001049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7CAB" w:rsidRDefault="00CB7CAB" w:rsidP="00FF34B0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2369CB" w:rsidRDefault="000D10B3" w:rsidP="00FF34B0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</w:t>
      </w:r>
      <w:r w:rsidR="00CB7CA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CB7CAB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О.В. Королёв</w:t>
      </w:r>
    </w:p>
    <w:sectPr w:rsidR="002369CB" w:rsidSect="000235C6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1E38" w:rsidRDefault="00801E38" w:rsidP="00564F0F">
      <w:pPr>
        <w:spacing w:after="0" w:line="240" w:lineRule="auto"/>
      </w:pPr>
      <w:r>
        <w:separator/>
      </w:r>
    </w:p>
  </w:endnote>
  <w:endnote w:type="continuationSeparator" w:id="0">
    <w:p w:rsidR="00801E38" w:rsidRDefault="00801E38" w:rsidP="00564F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1E38" w:rsidRDefault="00801E38" w:rsidP="00564F0F">
      <w:pPr>
        <w:spacing w:after="0" w:line="240" w:lineRule="auto"/>
      </w:pPr>
      <w:r>
        <w:separator/>
      </w:r>
    </w:p>
  </w:footnote>
  <w:footnote w:type="continuationSeparator" w:id="0">
    <w:p w:rsidR="00801E38" w:rsidRDefault="00801E38" w:rsidP="00564F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D262E85"/>
    <w:multiLevelType w:val="multilevel"/>
    <w:tmpl w:val="C17E7D9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6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84" w:hanging="2160"/>
      </w:pPr>
      <w:rPr>
        <w:rFonts w:hint="default"/>
      </w:rPr>
    </w:lvl>
  </w:abstractNum>
  <w:abstractNum w:abstractNumId="1">
    <w:nsid w:val="59FA2120"/>
    <w:multiLevelType w:val="multilevel"/>
    <w:tmpl w:val="BE4C22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</w:rPr>
    </w:lvl>
  </w:abstractNum>
  <w:abstractNum w:abstractNumId="2">
    <w:nsid w:val="5A5F2E18"/>
    <w:multiLevelType w:val="hybridMultilevel"/>
    <w:tmpl w:val="D23E541A"/>
    <w:lvl w:ilvl="0" w:tplc="0870ED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">
    <w:nsid w:val="68F371A5"/>
    <w:multiLevelType w:val="multilevel"/>
    <w:tmpl w:val="8A8ECDF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u w:val="single"/>
      </w:r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  <w:u w:val="single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  <w:u w:val="single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  <w:u w:val="single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  <w:u w:val="single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  <w:u w:val="single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  <w:u w:val="single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  <w:u w:val="single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  <w:u w:val="single"/>
      </w:rPr>
    </w:lvl>
  </w:abstractNum>
  <w:abstractNum w:abstractNumId="4">
    <w:nsid w:val="69E54571"/>
    <w:multiLevelType w:val="hybridMultilevel"/>
    <w:tmpl w:val="6432368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4F24893"/>
    <w:multiLevelType w:val="hybridMultilevel"/>
    <w:tmpl w:val="87BEE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A6D68"/>
    <w:rsid w:val="00000767"/>
    <w:rsid w:val="000042BE"/>
    <w:rsid w:val="000138BD"/>
    <w:rsid w:val="00015EFE"/>
    <w:rsid w:val="000179CF"/>
    <w:rsid w:val="000235C6"/>
    <w:rsid w:val="00025A95"/>
    <w:rsid w:val="00031046"/>
    <w:rsid w:val="0003197B"/>
    <w:rsid w:val="00031E8F"/>
    <w:rsid w:val="000328B9"/>
    <w:rsid w:val="000335A7"/>
    <w:rsid w:val="00046B86"/>
    <w:rsid w:val="00057D6E"/>
    <w:rsid w:val="0007132F"/>
    <w:rsid w:val="00074369"/>
    <w:rsid w:val="00074AE8"/>
    <w:rsid w:val="000873AD"/>
    <w:rsid w:val="00093FA5"/>
    <w:rsid w:val="000A43ED"/>
    <w:rsid w:val="000A53A1"/>
    <w:rsid w:val="000D10B3"/>
    <w:rsid w:val="000D74F6"/>
    <w:rsid w:val="000E3826"/>
    <w:rsid w:val="000F6530"/>
    <w:rsid w:val="001045ED"/>
    <w:rsid w:val="001049F8"/>
    <w:rsid w:val="00105F13"/>
    <w:rsid w:val="0010791C"/>
    <w:rsid w:val="00112498"/>
    <w:rsid w:val="00124940"/>
    <w:rsid w:val="00125EC6"/>
    <w:rsid w:val="001428A8"/>
    <w:rsid w:val="001443F3"/>
    <w:rsid w:val="0015001A"/>
    <w:rsid w:val="001525DE"/>
    <w:rsid w:val="00156CE6"/>
    <w:rsid w:val="00163961"/>
    <w:rsid w:val="00167A2A"/>
    <w:rsid w:val="00181994"/>
    <w:rsid w:val="0018686F"/>
    <w:rsid w:val="00192B19"/>
    <w:rsid w:val="00195863"/>
    <w:rsid w:val="00197090"/>
    <w:rsid w:val="001A0AE5"/>
    <w:rsid w:val="001A7FA7"/>
    <w:rsid w:val="001B5966"/>
    <w:rsid w:val="001C294E"/>
    <w:rsid w:val="001C51BF"/>
    <w:rsid w:val="001D7727"/>
    <w:rsid w:val="001E1F03"/>
    <w:rsid w:val="001E3048"/>
    <w:rsid w:val="001F0404"/>
    <w:rsid w:val="001F6806"/>
    <w:rsid w:val="00212E28"/>
    <w:rsid w:val="002140E4"/>
    <w:rsid w:val="00231EA5"/>
    <w:rsid w:val="002369CB"/>
    <w:rsid w:val="002434C2"/>
    <w:rsid w:val="00252A9E"/>
    <w:rsid w:val="002727A5"/>
    <w:rsid w:val="0027586B"/>
    <w:rsid w:val="00287F38"/>
    <w:rsid w:val="00294C1E"/>
    <w:rsid w:val="00296B8B"/>
    <w:rsid w:val="002A572B"/>
    <w:rsid w:val="002D7285"/>
    <w:rsid w:val="002D731C"/>
    <w:rsid w:val="002E29EA"/>
    <w:rsid w:val="002E39DA"/>
    <w:rsid w:val="002E4ED7"/>
    <w:rsid w:val="002E4FC0"/>
    <w:rsid w:val="002F0A1B"/>
    <w:rsid w:val="002F2632"/>
    <w:rsid w:val="002F6D7E"/>
    <w:rsid w:val="002F7446"/>
    <w:rsid w:val="003155FC"/>
    <w:rsid w:val="0031591E"/>
    <w:rsid w:val="003353F1"/>
    <w:rsid w:val="00337457"/>
    <w:rsid w:val="00372A51"/>
    <w:rsid w:val="003736DD"/>
    <w:rsid w:val="00381DD9"/>
    <w:rsid w:val="00390310"/>
    <w:rsid w:val="003A44E0"/>
    <w:rsid w:val="003A6874"/>
    <w:rsid w:val="003B41E4"/>
    <w:rsid w:val="003B7030"/>
    <w:rsid w:val="003C1AF7"/>
    <w:rsid w:val="003C66D2"/>
    <w:rsid w:val="003D1716"/>
    <w:rsid w:val="003E3124"/>
    <w:rsid w:val="003F2AC9"/>
    <w:rsid w:val="003F38A8"/>
    <w:rsid w:val="003F700B"/>
    <w:rsid w:val="00404111"/>
    <w:rsid w:val="0041274A"/>
    <w:rsid w:val="00417A5C"/>
    <w:rsid w:val="00420577"/>
    <w:rsid w:val="00435BBB"/>
    <w:rsid w:val="004375BA"/>
    <w:rsid w:val="00443802"/>
    <w:rsid w:val="004443D9"/>
    <w:rsid w:val="00446AA3"/>
    <w:rsid w:val="00461962"/>
    <w:rsid w:val="00472E5F"/>
    <w:rsid w:val="00473556"/>
    <w:rsid w:val="00476BD0"/>
    <w:rsid w:val="00481351"/>
    <w:rsid w:val="004943B5"/>
    <w:rsid w:val="00495ADF"/>
    <w:rsid w:val="004A192B"/>
    <w:rsid w:val="004A2511"/>
    <w:rsid w:val="004A7070"/>
    <w:rsid w:val="004C18F3"/>
    <w:rsid w:val="004C7E23"/>
    <w:rsid w:val="004D06E8"/>
    <w:rsid w:val="004D3C82"/>
    <w:rsid w:val="004E171E"/>
    <w:rsid w:val="005039EB"/>
    <w:rsid w:val="00503EA1"/>
    <w:rsid w:val="005211F3"/>
    <w:rsid w:val="00525A42"/>
    <w:rsid w:val="00526C3D"/>
    <w:rsid w:val="005316ED"/>
    <w:rsid w:val="00533B2F"/>
    <w:rsid w:val="0053489C"/>
    <w:rsid w:val="00537821"/>
    <w:rsid w:val="00541FF7"/>
    <w:rsid w:val="005425F8"/>
    <w:rsid w:val="00547133"/>
    <w:rsid w:val="00551BE5"/>
    <w:rsid w:val="0055524D"/>
    <w:rsid w:val="00564F0F"/>
    <w:rsid w:val="00573445"/>
    <w:rsid w:val="005751E5"/>
    <w:rsid w:val="005906F3"/>
    <w:rsid w:val="00596920"/>
    <w:rsid w:val="005A2998"/>
    <w:rsid w:val="005B333D"/>
    <w:rsid w:val="005B426B"/>
    <w:rsid w:val="005C400B"/>
    <w:rsid w:val="005C6038"/>
    <w:rsid w:val="005C7F95"/>
    <w:rsid w:val="005D151F"/>
    <w:rsid w:val="005D2338"/>
    <w:rsid w:val="005D4B22"/>
    <w:rsid w:val="005E3604"/>
    <w:rsid w:val="005F0C22"/>
    <w:rsid w:val="00604E00"/>
    <w:rsid w:val="006079A7"/>
    <w:rsid w:val="0062201A"/>
    <w:rsid w:val="00637DBA"/>
    <w:rsid w:val="0064599C"/>
    <w:rsid w:val="006570E9"/>
    <w:rsid w:val="006607ED"/>
    <w:rsid w:val="00661279"/>
    <w:rsid w:val="00661E2D"/>
    <w:rsid w:val="00663685"/>
    <w:rsid w:val="00663AA1"/>
    <w:rsid w:val="00667335"/>
    <w:rsid w:val="00672713"/>
    <w:rsid w:val="00677830"/>
    <w:rsid w:val="00682A49"/>
    <w:rsid w:val="00683A0C"/>
    <w:rsid w:val="00690D0A"/>
    <w:rsid w:val="006B2792"/>
    <w:rsid w:val="006C3573"/>
    <w:rsid w:val="006D45AE"/>
    <w:rsid w:val="006E0069"/>
    <w:rsid w:val="006E564B"/>
    <w:rsid w:val="006F2D47"/>
    <w:rsid w:val="006F309E"/>
    <w:rsid w:val="006F6134"/>
    <w:rsid w:val="0070111C"/>
    <w:rsid w:val="007140B7"/>
    <w:rsid w:val="00717630"/>
    <w:rsid w:val="00725F79"/>
    <w:rsid w:val="007547E1"/>
    <w:rsid w:val="00767EA6"/>
    <w:rsid w:val="0077280B"/>
    <w:rsid w:val="007857E7"/>
    <w:rsid w:val="00791A0C"/>
    <w:rsid w:val="007B2EE8"/>
    <w:rsid w:val="007B3019"/>
    <w:rsid w:val="007D770A"/>
    <w:rsid w:val="007E7D5D"/>
    <w:rsid w:val="00801E38"/>
    <w:rsid w:val="00821AE1"/>
    <w:rsid w:val="0082393F"/>
    <w:rsid w:val="0082643E"/>
    <w:rsid w:val="00831A2E"/>
    <w:rsid w:val="00832530"/>
    <w:rsid w:val="0084521F"/>
    <w:rsid w:val="00845ED9"/>
    <w:rsid w:val="0085655E"/>
    <w:rsid w:val="0086614B"/>
    <w:rsid w:val="00866B88"/>
    <w:rsid w:val="00872C8D"/>
    <w:rsid w:val="00873428"/>
    <w:rsid w:val="00893D55"/>
    <w:rsid w:val="0089431B"/>
    <w:rsid w:val="008B1C35"/>
    <w:rsid w:val="008B47BE"/>
    <w:rsid w:val="008B4AB9"/>
    <w:rsid w:val="008B5452"/>
    <w:rsid w:val="008B7CE5"/>
    <w:rsid w:val="008C2994"/>
    <w:rsid w:val="008D5AD9"/>
    <w:rsid w:val="008E136F"/>
    <w:rsid w:val="008E171B"/>
    <w:rsid w:val="008F2A63"/>
    <w:rsid w:val="00901992"/>
    <w:rsid w:val="009021F1"/>
    <w:rsid w:val="00915145"/>
    <w:rsid w:val="009334AE"/>
    <w:rsid w:val="00936A6E"/>
    <w:rsid w:val="009437FE"/>
    <w:rsid w:val="00961FBB"/>
    <w:rsid w:val="00962E91"/>
    <w:rsid w:val="00964263"/>
    <w:rsid w:val="009666B8"/>
    <w:rsid w:val="009844D1"/>
    <w:rsid w:val="0098558E"/>
    <w:rsid w:val="009967C4"/>
    <w:rsid w:val="009977FA"/>
    <w:rsid w:val="009A2318"/>
    <w:rsid w:val="009A4D83"/>
    <w:rsid w:val="009A5383"/>
    <w:rsid w:val="009D2240"/>
    <w:rsid w:val="009E0CE9"/>
    <w:rsid w:val="009E3B23"/>
    <w:rsid w:val="00A11087"/>
    <w:rsid w:val="00A11C38"/>
    <w:rsid w:val="00A11D06"/>
    <w:rsid w:val="00A17797"/>
    <w:rsid w:val="00A23493"/>
    <w:rsid w:val="00A32C83"/>
    <w:rsid w:val="00A32DE3"/>
    <w:rsid w:val="00A50829"/>
    <w:rsid w:val="00A57240"/>
    <w:rsid w:val="00A6394C"/>
    <w:rsid w:val="00A752A5"/>
    <w:rsid w:val="00A7757C"/>
    <w:rsid w:val="00AA33B0"/>
    <w:rsid w:val="00AA6702"/>
    <w:rsid w:val="00AA69E5"/>
    <w:rsid w:val="00AB1799"/>
    <w:rsid w:val="00AB2DF1"/>
    <w:rsid w:val="00AC3DAE"/>
    <w:rsid w:val="00AC7205"/>
    <w:rsid w:val="00AE0EFC"/>
    <w:rsid w:val="00AE1DF4"/>
    <w:rsid w:val="00AE216B"/>
    <w:rsid w:val="00AE27A8"/>
    <w:rsid w:val="00AF05F3"/>
    <w:rsid w:val="00AF40B7"/>
    <w:rsid w:val="00AF7A5D"/>
    <w:rsid w:val="00B01234"/>
    <w:rsid w:val="00B03F18"/>
    <w:rsid w:val="00B04634"/>
    <w:rsid w:val="00B1397F"/>
    <w:rsid w:val="00B23186"/>
    <w:rsid w:val="00B2420A"/>
    <w:rsid w:val="00B268DC"/>
    <w:rsid w:val="00B40753"/>
    <w:rsid w:val="00B47ED1"/>
    <w:rsid w:val="00B51361"/>
    <w:rsid w:val="00B544D4"/>
    <w:rsid w:val="00B54F3F"/>
    <w:rsid w:val="00B81880"/>
    <w:rsid w:val="00B85583"/>
    <w:rsid w:val="00B86B45"/>
    <w:rsid w:val="00B91445"/>
    <w:rsid w:val="00BA6D68"/>
    <w:rsid w:val="00BB250A"/>
    <w:rsid w:val="00BB2648"/>
    <w:rsid w:val="00BB5731"/>
    <w:rsid w:val="00BC6D7A"/>
    <w:rsid w:val="00BD78FC"/>
    <w:rsid w:val="00BF1CD9"/>
    <w:rsid w:val="00BF2A90"/>
    <w:rsid w:val="00BF6BAF"/>
    <w:rsid w:val="00C00895"/>
    <w:rsid w:val="00C039A4"/>
    <w:rsid w:val="00C07BCE"/>
    <w:rsid w:val="00C14B12"/>
    <w:rsid w:val="00C23B5A"/>
    <w:rsid w:val="00C318A6"/>
    <w:rsid w:val="00C37A73"/>
    <w:rsid w:val="00C40EB7"/>
    <w:rsid w:val="00C67C57"/>
    <w:rsid w:val="00C7034C"/>
    <w:rsid w:val="00C70D87"/>
    <w:rsid w:val="00C71761"/>
    <w:rsid w:val="00C74EAB"/>
    <w:rsid w:val="00C81193"/>
    <w:rsid w:val="00C83282"/>
    <w:rsid w:val="00C90484"/>
    <w:rsid w:val="00CA1B95"/>
    <w:rsid w:val="00CA3BCD"/>
    <w:rsid w:val="00CA3DF2"/>
    <w:rsid w:val="00CA642A"/>
    <w:rsid w:val="00CB4D5A"/>
    <w:rsid w:val="00CB6D57"/>
    <w:rsid w:val="00CB7CAB"/>
    <w:rsid w:val="00CC131B"/>
    <w:rsid w:val="00CC2038"/>
    <w:rsid w:val="00CC7DCB"/>
    <w:rsid w:val="00CD382F"/>
    <w:rsid w:val="00CE3393"/>
    <w:rsid w:val="00CE5092"/>
    <w:rsid w:val="00CF51F0"/>
    <w:rsid w:val="00CF5CAF"/>
    <w:rsid w:val="00CF5CBC"/>
    <w:rsid w:val="00D0148E"/>
    <w:rsid w:val="00D02FBB"/>
    <w:rsid w:val="00D05D72"/>
    <w:rsid w:val="00D07544"/>
    <w:rsid w:val="00D10825"/>
    <w:rsid w:val="00D16324"/>
    <w:rsid w:val="00D40934"/>
    <w:rsid w:val="00D610C2"/>
    <w:rsid w:val="00D7349E"/>
    <w:rsid w:val="00D759F9"/>
    <w:rsid w:val="00D86E0F"/>
    <w:rsid w:val="00D875C9"/>
    <w:rsid w:val="00DB53C5"/>
    <w:rsid w:val="00DD34B0"/>
    <w:rsid w:val="00E009C2"/>
    <w:rsid w:val="00E20C9A"/>
    <w:rsid w:val="00E44E53"/>
    <w:rsid w:val="00E45078"/>
    <w:rsid w:val="00E46553"/>
    <w:rsid w:val="00E46894"/>
    <w:rsid w:val="00E474E5"/>
    <w:rsid w:val="00E47F69"/>
    <w:rsid w:val="00E514A8"/>
    <w:rsid w:val="00E6079D"/>
    <w:rsid w:val="00E647EB"/>
    <w:rsid w:val="00E65865"/>
    <w:rsid w:val="00E66EF5"/>
    <w:rsid w:val="00E70DEE"/>
    <w:rsid w:val="00E75445"/>
    <w:rsid w:val="00E75D3D"/>
    <w:rsid w:val="00E813D9"/>
    <w:rsid w:val="00E82717"/>
    <w:rsid w:val="00ED5452"/>
    <w:rsid w:val="00ED720F"/>
    <w:rsid w:val="00EE4E83"/>
    <w:rsid w:val="00F0485E"/>
    <w:rsid w:val="00F10941"/>
    <w:rsid w:val="00F1530F"/>
    <w:rsid w:val="00F2123C"/>
    <w:rsid w:val="00F240D0"/>
    <w:rsid w:val="00F33B53"/>
    <w:rsid w:val="00F4202C"/>
    <w:rsid w:val="00F4320C"/>
    <w:rsid w:val="00F5443D"/>
    <w:rsid w:val="00F6187C"/>
    <w:rsid w:val="00F74488"/>
    <w:rsid w:val="00F765E2"/>
    <w:rsid w:val="00F802AD"/>
    <w:rsid w:val="00F92990"/>
    <w:rsid w:val="00F943C9"/>
    <w:rsid w:val="00FA16D8"/>
    <w:rsid w:val="00FB3790"/>
    <w:rsid w:val="00FD35C2"/>
    <w:rsid w:val="00FE2CF7"/>
    <w:rsid w:val="00FE36C5"/>
    <w:rsid w:val="00FE5EA6"/>
    <w:rsid w:val="00FF34B0"/>
    <w:rsid w:val="00FF6BB1"/>
    <w:rsid w:val="00FF7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DEB2004-43E6-472A-8986-2A1D5B7FF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6D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6D68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564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564F0F"/>
  </w:style>
  <w:style w:type="paragraph" w:styleId="a6">
    <w:name w:val="footer"/>
    <w:basedOn w:val="a"/>
    <w:link w:val="a7"/>
    <w:uiPriority w:val="99"/>
    <w:semiHidden/>
    <w:unhideWhenUsed/>
    <w:rsid w:val="00564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64F0F"/>
  </w:style>
  <w:style w:type="paragraph" w:styleId="a8">
    <w:name w:val="Body Text"/>
    <w:basedOn w:val="a"/>
    <w:link w:val="a9"/>
    <w:unhideWhenUsed/>
    <w:rsid w:val="006079A7"/>
    <w:pPr>
      <w:spacing w:after="12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6079A7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21">
    <w:name w:val="Основной текст с отступом 21"/>
    <w:basedOn w:val="a"/>
    <w:rsid w:val="00E44E53"/>
    <w:pPr>
      <w:spacing w:after="0" w:line="240" w:lineRule="auto"/>
      <w:ind w:firstLine="705"/>
    </w:pPr>
    <w:rPr>
      <w:rFonts w:ascii="Times New Roman" w:eastAsia="Times New Roman" w:hAnsi="Times New Roman" w:cs="Times New Roman"/>
      <w:b/>
      <w:sz w:val="28"/>
      <w:szCs w:val="20"/>
      <w:lang w:val="en-US" w:eastAsia="ru-RU"/>
    </w:rPr>
  </w:style>
  <w:style w:type="paragraph" w:styleId="aa">
    <w:name w:val="Normal (Web)"/>
    <w:basedOn w:val="a"/>
    <w:uiPriority w:val="99"/>
    <w:semiHidden/>
    <w:unhideWhenUsed/>
    <w:rsid w:val="00637D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5471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47133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42057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143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2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1471</TotalTime>
  <Pages>2</Pages>
  <Words>324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Opk</Company>
  <LinksUpToDate>false</LinksUpToDate>
  <CharactersWithSpaces>2171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Opk</dc:creator>
  <cp:keywords/>
  <dc:description/>
  <cp:lastModifiedBy>Басалаева Валентина Викторовна</cp:lastModifiedBy>
  <cp:revision>314</cp:revision>
  <cp:lastPrinted>2021-10-12T09:49:00Z</cp:lastPrinted>
  <dcterms:created xsi:type="dcterms:W3CDTF">2015-03-04T03:11:00Z</dcterms:created>
  <dcterms:modified xsi:type="dcterms:W3CDTF">2021-10-12T09:49:00Z</dcterms:modified>
</cp:coreProperties>
</file>