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10" w:rsidRPr="008D5294" w:rsidRDefault="002E2A10" w:rsidP="002E2A10">
      <w:pPr>
        <w:spacing w:after="0" w:line="240" w:lineRule="auto"/>
        <w:jc w:val="center"/>
        <w:rPr>
          <w:rFonts w:ascii="Times New Roman" w:hAnsi="Times New Roman"/>
          <w:b/>
          <w:sz w:val="28"/>
          <w:szCs w:val="28"/>
        </w:rPr>
      </w:pPr>
      <w:r w:rsidRPr="008D5294">
        <w:rPr>
          <w:rFonts w:ascii="Times New Roman" w:hAnsi="Times New Roman"/>
          <w:b/>
          <w:noProof/>
          <w:sz w:val="28"/>
          <w:szCs w:val="28"/>
          <w:lang w:eastAsia="ru-RU"/>
        </w:rPr>
        <w:drawing>
          <wp:inline distT="0" distB="0" distL="0" distR="0" wp14:anchorId="5535F736" wp14:editId="1259ACFC">
            <wp:extent cx="6286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24000" contrast="6000"/>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solidFill>
                      <a:srgbClr val="FFFFFF"/>
                    </a:solidFill>
                    <a:ln>
                      <a:noFill/>
                    </a:ln>
                  </pic:spPr>
                </pic:pic>
              </a:graphicData>
            </a:graphic>
          </wp:inline>
        </w:drawing>
      </w:r>
    </w:p>
    <w:p w:rsidR="002E2A10" w:rsidRPr="008D5294" w:rsidRDefault="002E2A10" w:rsidP="002E2A10">
      <w:pPr>
        <w:spacing w:after="0" w:line="240" w:lineRule="auto"/>
        <w:jc w:val="center"/>
        <w:rPr>
          <w:rFonts w:ascii="Times New Roman" w:hAnsi="Times New Roman"/>
          <w:b/>
          <w:sz w:val="28"/>
          <w:szCs w:val="28"/>
          <w:lang w:val="en-US"/>
        </w:rPr>
      </w:pPr>
    </w:p>
    <w:p w:rsidR="002E2A10" w:rsidRPr="008D5294" w:rsidRDefault="002E2A10" w:rsidP="002E2A10">
      <w:pPr>
        <w:spacing w:after="0" w:line="240" w:lineRule="auto"/>
        <w:jc w:val="center"/>
        <w:rPr>
          <w:rFonts w:ascii="Times New Roman" w:hAnsi="Times New Roman"/>
          <w:b/>
          <w:sz w:val="28"/>
          <w:szCs w:val="28"/>
        </w:rPr>
      </w:pPr>
      <w:r w:rsidRPr="008D5294">
        <w:rPr>
          <w:rFonts w:ascii="Times New Roman" w:hAnsi="Times New Roman"/>
          <w:b/>
          <w:sz w:val="28"/>
          <w:szCs w:val="28"/>
        </w:rPr>
        <w:t>АДМИНИСТРАЦИЯ</w:t>
      </w:r>
    </w:p>
    <w:p w:rsidR="002E2A10" w:rsidRPr="008D5294" w:rsidRDefault="002E2A10" w:rsidP="002E2A10">
      <w:pPr>
        <w:spacing w:after="0" w:line="240" w:lineRule="auto"/>
        <w:jc w:val="center"/>
        <w:rPr>
          <w:rFonts w:ascii="Times New Roman" w:hAnsi="Times New Roman"/>
          <w:b/>
          <w:sz w:val="28"/>
          <w:szCs w:val="28"/>
        </w:rPr>
      </w:pPr>
      <w:r w:rsidRPr="008D5294">
        <w:rPr>
          <w:rFonts w:ascii="Times New Roman" w:hAnsi="Times New Roman"/>
          <w:b/>
          <w:sz w:val="28"/>
          <w:szCs w:val="28"/>
        </w:rPr>
        <w:t>БОЛОТНИНСКОГО РАЙОНА НОВОСИБИРСКОЙ ОБЛАСТИ</w:t>
      </w:r>
    </w:p>
    <w:p w:rsidR="002E2A10" w:rsidRPr="008D5294" w:rsidRDefault="002E2A10" w:rsidP="002E2A10">
      <w:pPr>
        <w:spacing w:after="0" w:line="240" w:lineRule="auto"/>
        <w:jc w:val="center"/>
        <w:rPr>
          <w:rFonts w:ascii="Times New Roman" w:hAnsi="Times New Roman"/>
          <w:sz w:val="28"/>
          <w:szCs w:val="28"/>
        </w:rPr>
      </w:pPr>
    </w:p>
    <w:p w:rsidR="002E2A10" w:rsidRPr="002E2A10" w:rsidRDefault="002E2A10" w:rsidP="002E2A10">
      <w:pPr>
        <w:pStyle w:val="20"/>
        <w:spacing w:after="0" w:line="240" w:lineRule="auto"/>
        <w:ind w:left="0"/>
        <w:jc w:val="center"/>
        <w:rPr>
          <w:rFonts w:ascii="Times New Roman" w:hAnsi="Times New Roman" w:cs="Times New Roman"/>
          <w:b/>
          <w:sz w:val="28"/>
          <w:szCs w:val="28"/>
        </w:rPr>
      </w:pPr>
      <w:r w:rsidRPr="002E2A10">
        <w:rPr>
          <w:rFonts w:ascii="Times New Roman" w:hAnsi="Times New Roman" w:cs="Times New Roman"/>
          <w:b/>
          <w:sz w:val="28"/>
          <w:szCs w:val="28"/>
        </w:rPr>
        <w:t>ПОСТАНОВЛЕНИЕ</w:t>
      </w:r>
    </w:p>
    <w:tbl>
      <w:tblPr>
        <w:tblW w:w="0" w:type="auto"/>
        <w:tblLook w:val="04A0" w:firstRow="1" w:lastRow="0" w:firstColumn="1" w:lastColumn="0" w:noHBand="0" w:noVBand="1"/>
      </w:tblPr>
      <w:tblGrid>
        <w:gridCol w:w="2696"/>
        <w:gridCol w:w="2303"/>
        <w:gridCol w:w="2210"/>
        <w:gridCol w:w="2136"/>
      </w:tblGrid>
      <w:tr w:rsidR="002E2A10" w:rsidRPr="008D5294" w:rsidTr="002E2A10">
        <w:tc>
          <w:tcPr>
            <w:tcW w:w="2696" w:type="dxa"/>
            <w:shd w:val="clear" w:color="auto" w:fill="auto"/>
          </w:tcPr>
          <w:p w:rsidR="002E2A10" w:rsidRPr="008D5294" w:rsidRDefault="002E2A10" w:rsidP="002E2A10">
            <w:pPr>
              <w:spacing w:after="0" w:line="240" w:lineRule="auto"/>
              <w:rPr>
                <w:rFonts w:ascii="Times New Roman" w:hAnsi="Times New Roman"/>
                <w:bCs/>
                <w:sz w:val="28"/>
                <w:szCs w:val="28"/>
              </w:rPr>
            </w:pPr>
          </w:p>
        </w:tc>
        <w:tc>
          <w:tcPr>
            <w:tcW w:w="2303" w:type="dxa"/>
            <w:shd w:val="clear" w:color="auto" w:fill="auto"/>
          </w:tcPr>
          <w:p w:rsidR="002E2A10" w:rsidRPr="008D5294" w:rsidRDefault="002E2A10" w:rsidP="002E2A10">
            <w:pPr>
              <w:spacing w:after="0" w:line="240" w:lineRule="auto"/>
              <w:jc w:val="center"/>
              <w:rPr>
                <w:rFonts w:ascii="Times New Roman" w:hAnsi="Times New Roman"/>
                <w:sz w:val="28"/>
                <w:szCs w:val="28"/>
              </w:rPr>
            </w:pPr>
          </w:p>
        </w:tc>
        <w:tc>
          <w:tcPr>
            <w:tcW w:w="2210" w:type="dxa"/>
            <w:shd w:val="clear" w:color="auto" w:fill="auto"/>
          </w:tcPr>
          <w:p w:rsidR="002E2A10" w:rsidRPr="008D5294" w:rsidRDefault="002E2A10" w:rsidP="002E2A10">
            <w:pPr>
              <w:spacing w:after="0" w:line="240" w:lineRule="auto"/>
              <w:rPr>
                <w:rFonts w:ascii="Times New Roman" w:hAnsi="Times New Roman"/>
                <w:sz w:val="28"/>
                <w:szCs w:val="28"/>
              </w:rPr>
            </w:pPr>
          </w:p>
        </w:tc>
        <w:tc>
          <w:tcPr>
            <w:tcW w:w="2136" w:type="dxa"/>
            <w:shd w:val="clear" w:color="auto" w:fill="auto"/>
          </w:tcPr>
          <w:p w:rsidR="002E2A10" w:rsidRPr="008D5294" w:rsidRDefault="002E2A10" w:rsidP="002E2A10">
            <w:pPr>
              <w:spacing w:after="0" w:line="240" w:lineRule="auto"/>
              <w:jc w:val="center"/>
              <w:rPr>
                <w:rFonts w:ascii="Times New Roman" w:hAnsi="Times New Roman"/>
                <w:bCs/>
                <w:sz w:val="28"/>
                <w:szCs w:val="28"/>
              </w:rPr>
            </w:pPr>
          </w:p>
        </w:tc>
      </w:tr>
    </w:tbl>
    <w:p w:rsidR="002E2A10" w:rsidRPr="008D5294" w:rsidRDefault="002E2A10" w:rsidP="002E2A10">
      <w:pPr>
        <w:pStyle w:val="20"/>
        <w:spacing w:after="0" w:line="240" w:lineRule="auto"/>
        <w:ind w:left="0"/>
        <w:jc w:val="center"/>
        <w:rPr>
          <w:b/>
          <w:sz w:val="28"/>
          <w:szCs w:val="28"/>
        </w:rPr>
      </w:pPr>
    </w:p>
    <w:p w:rsidR="002E2A10" w:rsidRDefault="002E2A10" w:rsidP="002E2A10">
      <w:pPr>
        <w:pStyle w:val="20"/>
        <w:spacing w:after="0" w:line="240" w:lineRule="auto"/>
        <w:ind w:left="0"/>
        <w:jc w:val="center"/>
        <w:rPr>
          <w:rFonts w:ascii="Times New Roman" w:hAnsi="Times New Roman"/>
          <w:sz w:val="28"/>
          <w:szCs w:val="28"/>
        </w:rPr>
      </w:pPr>
      <w:r w:rsidRPr="002E2A10">
        <w:rPr>
          <w:rFonts w:ascii="Times New Roman" w:hAnsi="Times New Roman" w:cs="Times New Roman"/>
          <w:sz w:val="28"/>
          <w:szCs w:val="28"/>
        </w:rPr>
        <w:t xml:space="preserve">От  </w:t>
      </w:r>
      <w:r w:rsidR="001F5E05">
        <w:rPr>
          <w:rFonts w:ascii="Times New Roman" w:hAnsi="Times New Roman" w:cs="Times New Roman"/>
          <w:sz w:val="28"/>
          <w:szCs w:val="28"/>
        </w:rPr>
        <w:t>26.05.2021</w:t>
      </w:r>
      <w:r w:rsidRPr="002E2A10">
        <w:rPr>
          <w:rFonts w:ascii="Times New Roman" w:hAnsi="Times New Roman" w:cs="Times New Roman"/>
          <w:sz w:val="28"/>
          <w:szCs w:val="28"/>
        </w:rPr>
        <w:t xml:space="preserve">  № </w:t>
      </w:r>
      <w:r w:rsidR="001F5E05">
        <w:rPr>
          <w:rFonts w:ascii="Times New Roman" w:hAnsi="Times New Roman" w:cs="Times New Roman"/>
          <w:sz w:val="28"/>
          <w:szCs w:val="28"/>
        </w:rPr>
        <w:t>324</w:t>
      </w:r>
      <w:r w:rsidRPr="002E2A10">
        <w:rPr>
          <w:rFonts w:ascii="Times New Roman" w:hAnsi="Times New Roman" w:cs="Times New Roman"/>
          <w:sz w:val="28"/>
          <w:szCs w:val="28"/>
        </w:rPr>
        <w:t xml:space="preserve"> </w:t>
      </w:r>
    </w:p>
    <w:p w:rsidR="002E2A10" w:rsidRPr="002E2A10" w:rsidRDefault="002E2A10" w:rsidP="002E2A10">
      <w:pPr>
        <w:pStyle w:val="20"/>
        <w:spacing w:after="0" w:line="240" w:lineRule="auto"/>
        <w:ind w:left="0"/>
        <w:jc w:val="center"/>
        <w:rPr>
          <w:rFonts w:ascii="Times New Roman" w:hAnsi="Times New Roman"/>
          <w:sz w:val="28"/>
          <w:szCs w:val="28"/>
        </w:rPr>
      </w:pPr>
      <w:r w:rsidRPr="002E2A10">
        <w:rPr>
          <w:rFonts w:ascii="Times New Roman" w:hAnsi="Times New Roman"/>
          <w:sz w:val="28"/>
          <w:szCs w:val="28"/>
        </w:rPr>
        <w:t xml:space="preserve">          </w:t>
      </w:r>
    </w:p>
    <w:p w:rsidR="002E2A10" w:rsidRPr="008D5294" w:rsidRDefault="002E2A10" w:rsidP="002E2A10">
      <w:pPr>
        <w:spacing w:after="0" w:line="240" w:lineRule="auto"/>
        <w:jc w:val="center"/>
        <w:rPr>
          <w:rFonts w:ascii="Times New Roman" w:hAnsi="Times New Roman"/>
          <w:sz w:val="28"/>
          <w:szCs w:val="28"/>
        </w:rPr>
      </w:pPr>
      <w:r w:rsidRPr="008D5294">
        <w:rPr>
          <w:rFonts w:ascii="Times New Roman" w:hAnsi="Times New Roman"/>
          <w:sz w:val="28"/>
          <w:szCs w:val="28"/>
        </w:rPr>
        <w:t>Об утв</w:t>
      </w:r>
      <w:r>
        <w:rPr>
          <w:rFonts w:ascii="Times New Roman" w:hAnsi="Times New Roman"/>
          <w:sz w:val="28"/>
          <w:szCs w:val="28"/>
        </w:rPr>
        <w:t>ерждении «Порядка предоставления</w:t>
      </w:r>
      <w:r w:rsidRPr="008D5294">
        <w:rPr>
          <w:rFonts w:ascii="Times New Roman" w:hAnsi="Times New Roman"/>
          <w:sz w:val="28"/>
          <w:szCs w:val="28"/>
        </w:rPr>
        <w:t xml:space="preserve">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реализацию мероприятий муниципальной программы «Развитие субъектов малого и среднего предпринимательства в Болотнинском районе Новосибирской области на </w:t>
      </w:r>
    </w:p>
    <w:p w:rsidR="002E2A10" w:rsidRPr="008D5294" w:rsidRDefault="002E2A10" w:rsidP="002E2A10">
      <w:pPr>
        <w:spacing w:after="0" w:line="240" w:lineRule="auto"/>
        <w:jc w:val="center"/>
        <w:rPr>
          <w:rFonts w:ascii="Times New Roman" w:hAnsi="Times New Roman"/>
          <w:sz w:val="28"/>
          <w:szCs w:val="28"/>
        </w:rPr>
      </w:pPr>
      <w:r w:rsidRPr="008D5294">
        <w:rPr>
          <w:rFonts w:ascii="Times New Roman" w:hAnsi="Times New Roman"/>
          <w:sz w:val="28"/>
          <w:szCs w:val="28"/>
        </w:rPr>
        <w:t>2021-2023 годы»</w:t>
      </w:r>
    </w:p>
    <w:p w:rsidR="002E2A10" w:rsidRDefault="002E2A10" w:rsidP="002E2A10">
      <w:pPr>
        <w:tabs>
          <w:tab w:val="left" w:pos="1209"/>
        </w:tabs>
        <w:spacing w:after="0" w:line="240" w:lineRule="auto"/>
        <w:ind w:firstLine="709"/>
        <w:jc w:val="both"/>
        <w:rPr>
          <w:rFonts w:ascii="Times New Roman" w:hAnsi="Times New Roman"/>
          <w:sz w:val="28"/>
          <w:szCs w:val="28"/>
        </w:rPr>
      </w:pPr>
      <w:bookmarkStart w:id="0" w:name="_GoBack"/>
      <w:bookmarkEnd w:id="0"/>
    </w:p>
    <w:p w:rsidR="002E2A10" w:rsidRPr="008D5294" w:rsidRDefault="002E2A10" w:rsidP="002E2A10">
      <w:pPr>
        <w:tabs>
          <w:tab w:val="left" w:pos="1209"/>
        </w:tabs>
        <w:spacing w:after="0" w:line="240" w:lineRule="auto"/>
        <w:ind w:firstLine="709"/>
        <w:jc w:val="both"/>
        <w:rPr>
          <w:rFonts w:ascii="Times New Roman" w:hAnsi="Times New Roman"/>
          <w:sz w:val="28"/>
          <w:szCs w:val="28"/>
        </w:rPr>
      </w:pPr>
    </w:p>
    <w:p w:rsidR="002E2A10" w:rsidRPr="008D5294" w:rsidRDefault="002E2A10" w:rsidP="002E2A10">
      <w:pPr>
        <w:tabs>
          <w:tab w:val="left" w:pos="1209"/>
        </w:tabs>
        <w:spacing w:after="0" w:line="240" w:lineRule="auto"/>
        <w:ind w:firstLine="709"/>
        <w:jc w:val="both"/>
        <w:rPr>
          <w:rFonts w:ascii="Times New Roman" w:hAnsi="Times New Roman"/>
          <w:sz w:val="28"/>
          <w:szCs w:val="28"/>
        </w:rPr>
      </w:pPr>
      <w:r w:rsidRPr="008D5294">
        <w:rPr>
          <w:rFonts w:ascii="Times New Roman" w:hAnsi="Times New Roman"/>
          <w:sz w:val="28"/>
          <w:szCs w:val="28"/>
        </w:rPr>
        <w:t xml:space="preserve">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w:t>
      </w:r>
      <w:r w:rsidRPr="00A96BA6">
        <w:rPr>
          <w:rFonts w:ascii="Times New Roman" w:hAnsi="Times New Roman" w:cs="Times New Roman"/>
          <w:sz w:val="28"/>
          <w:szCs w:val="28"/>
        </w:rPr>
        <w:t xml:space="preserve">от </w:t>
      </w:r>
      <w:r w:rsidRPr="00950448">
        <w:rPr>
          <w:rFonts w:ascii="Times New Roman" w:hAnsi="Times New Roman" w:cs="Times New Roman"/>
          <w:sz w:val="28"/>
          <w:szCs w:val="28"/>
        </w:rPr>
        <w:t xml:space="preserve">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w:t>
      </w:r>
      <w:r>
        <w:rPr>
          <w:rFonts w:ascii="Times New Roman" w:hAnsi="Times New Roman" w:cs="Times New Roman"/>
          <w:sz w:val="28"/>
          <w:szCs w:val="28"/>
        </w:rPr>
        <w:t>Р</w:t>
      </w:r>
      <w:r w:rsidRPr="007614D2">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7614D2">
        <w:rPr>
          <w:rFonts w:ascii="Times New Roman" w:hAnsi="Times New Roman" w:cs="Times New Roman"/>
          <w:sz w:val="28"/>
          <w:szCs w:val="28"/>
        </w:rPr>
        <w:t>едерации</w:t>
      </w:r>
      <w:r>
        <w:rPr>
          <w:rFonts w:ascii="Times New Roman" w:hAnsi="Times New Roman" w:cs="Times New Roman"/>
          <w:sz w:val="28"/>
          <w:szCs w:val="28"/>
        </w:rPr>
        <w:t xml:space="preserve"> </w:t>
      </w:r>
      <w:r w:rsidRPr="007614D2">
        <w:rPr>
          <w:rFonts w:ascii="Times New Roman" w:hAnsi="Times New Roman" w:cs="Times New Roman"/>
          <w:sz w:val="28"/>
          <w:szCs w:val="28"/>
        </w:rPr>
        <w:t>и отдел</w:t>
      </w:r>
      <w:r>
        <w:rPr>
          <w:rFonts w:ascii="Times New Roman" w:hAnsi="Times New Roman" w:cs="Times New Roman"/>
          <w:sz w:val="28"/>
          <w:szCs w:val="28"/>
        </w:rPr>
        <w:t>ьных положений некоторых актов П</w:t>
      </w:r>
      <w:r w:rsidRPr="007614D2">
        <w:rPr>
          <w:rFonts w:ascii="Times New Roman" w:hAnsi="Times New Roman" w:cs="Times New Roman"/>
          <w:sz w:val="28"/>
          <w:szCs w:val="28"/>
        </w:rPr>
        <w:t>равительства</w:t>
      </w:r>
      <w:r>
        <w:rPr>
          <w:rFonts w:ascii="Times New Roman" w:hAnsi="Times New Roman" w:cs="Times New Roman"/>
          <w:sz w:val="28"/>
          <w:szCs w:val="28"/>
        </w:rPr>
        <w:t xml:space="preserve"> Р</w:t>
      </w:r>
      <w:r w:rsidRPr="007614D2">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7614D2">
        <w:rPr>
          <w:rFonts w:ascii="Times New Roman" w:hAnsi="Times New Roman" w:cs="Times New Roman"/>
          <w:sz w:val="28"/>
          <w:szCs w:val="28"/>
        </w:rPr>
        <w:t>едерации</w:t>
      </w:r>
      <w:r>
        <w:rPr>
          <w:rFonts w:ascii="Times New Roman" w:hAnsi="Times New Roman" w:cs="Times New Roman"/>
          <w:sz w:val="28"/>
          <w:szCs w:val="28"/>
        </w:rPr>
        <w:t xml:space="preserve">»  </w:t>
      </w:r>
      <w:r w:rsidRPr="008D5294">
        <w:rPr>
          <w:rFonts w:ascii="Times New Roman" w:hAnsi="Times New Roman"/>
          <w:b/>
          <w:sz w:val="28"/>
          <w:szCs w:val="28"/>
        </w:rPr>
        <w:t>п о с т а н о в л я е т</w:t>
      </w:r>
      <w:r w:rsidRPr="008D5294">
        <w:rPr>
          <w:rFonts w:ascii="Times New Roman" w:hAnsi="Times New Roman"/>
          <w:sz w:val="28"/>
          <w:szCs w:val="28"/>
        </w:rPr>
        <w:t>:</w:t>
      </w:r>
    </w:p>
    <w:p w:rsidR="002E2A10" w:rsidRPr="008D5294" w:rsidRDefault="002E2A10" w:rsidP="002E2A10">
      <w:pPr>
        <w:pStyle w:val="a3"/>
        <w:tabs>
          <w:tab w:val="left" w:pos="709"/>
        </w:tabs>
        <w:spacing w:after="0" w:line="240" w:lineRule="auto"/>
        <w:ind w:left="0" w:firstLine="567"/>
        <w:jc w:val="both"/>
        <w:rPr>
          <w:rFonts w:ascii="Times New Roman" w:hAnsi="Times New Roman"/>
          <w:sz w:val="28"/>
          <w:szCs w:val="28"/>
        </w:rPr>
      </w:pPr>
      <w:r w:rsidRPr="008D5294">
        <w:rPr>
          <w:rFonts w:ascii="Times New Roman" w:hAnsi="Times New Roman"/>
          <w:sz w:val="28"/>
          <w:szCs w:val="28"/>
        </w:rPr>
        <w:t>1. </w:t>
      </w:r>
      <w:r>
        <w:rPr>
          <w:rFonts w:ascii="Times New Roman" w:hAnsi="Times New Roman"/>
          <w:sz w:val="28"/>
          <w:szCs w:val="28"/>
        </w:rPr>
        <w:t>У</w:t>
      </w:r>
      <w:r w:rsidRPr="008D5294">
        <w:rPr>
          <w:rFonts w:ascii="Times New Roman" w:hAnsi="Times New Roman"/>
          <w:sz w:val="28"/>
          <w:szCs w:val="28"/>
        </w:rPr>
        <w:t>твердить прилагаемый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реализацию мероприятий муниципальной программы «Развитие субъектов малого и среднего предпринимательства в Болотнинском районе Новосибирской области на 2021-2023 годы».</w:t>
      </w:r>
    </w:p>
    <w:p w:rsidR="002E2A10" w:rsidRDefault="002E2A10" w:rsidP="002E2A10">
      <w:pPr>
        <w:spacing w:after="0" w:line="240" w:lineRule="auto"/>
        <w:ind w:firstLine="540"/>
        <w:jc w:val="both"/>
        <w:rPr>
          <w:rFonts w:ascii="Times New Roman" w:hAnsi="Times New Roman"/>
          <w:sz w:val="28"/>
          <w:szCs w:val="28"/>
        </w:rPr>
      </w:pPr>
      <w:r w:rsidRPr="008D5294">
        <w:rPr>
          <w:rFonts w:ascii="Times New Roman" w:hAnsi="Times New Roman"/>
          <w:sz w:val="28"/>
          <w:szCs w:val="28"/>
        </w:rPr>
        <w:t>2.</w:t>
      </w:r>
      <w:r w:rsidRPr="002E2A10">
        <w:rPr>
          <w:rFonts w:ascii="Times New Roman" w:hAnsi="Times New Roman" w:cs="Times New Roman"/>
          <w:sz w:val="28"/>
          <w:szCs w:val="28"/>
        </w:rPr>
        <w:t xml:space="preserve"> </w:t>
      </w:r>
      <w:r w:rsidRPr="008D5294">
        <w:rPr>
          <w:rFonts w:ascii="Times New Roman" w:hAnsi="Times New Roman"/>
          <w:sz w:val="28"/>
          <w:szCs w:val="28"/>
        </w:rPr>
        <w:t>Опубликовать настоящее постановление в газете «</w:t>
      </w:r>
      <w:r>
        <w:rPr>
          <w:rFonts w:ascii="Times New Roman" w:hAnsi="Times New Roman"/>
          <w:sz w:val="28"/>
          <w:szCs w:val="28"/>
        </w:rPr>
        <w:t>Официальный вестник Болотнинского района</w:t>
      </w:r>
      <w:r w:rsidRPr="008D5294">
        <w:rPr>
          <w:rFonts w:ascii="Times New Roman" w:hAnsi="Times New Roman"/>
          <w:sz w:val="28"/>
          <w:szCs w:val="28"/>
        </w:rPr>
        <w:t>», а также на официальном сайте администрации Болотнинского района</w:t>
      </w:r>
      <w:r>
        <w:rPr>
          <w:rFonts w:ascii="Times New Roman" w:hAnsi="Times New Roman"/>
          <w:sz w:val="28"/>
          <w:szCs w:val="28"/>
        </w:rPr>
        <w:t xml:space="preserve"> Новосибирской области</w:t>
      </w:r>
      <w:r w:rsidRPr="008D5294">
        <w:rPr>
          <w:rFonts w:ascii="Times New Roman" w:hAnsi="Times New Roman"/>
          <w:sz w:val="28"/>
          <w:szCs w:val="28"/>
        </w:rPr>
        <w:t>.</w:t>
      </w:r>
    </w:p>
    <w:p w:rsidR="002E2A10" w:rsidRPr="008D5294" w:rsidRDefault="00F213C8" w:rsidP="00F213C8">
      <w:pPr>
        <w:pStyle w:val="20"/>
        <w:spacing w:after="0" w:line="240" w:lineRule="auto"/>
        <w:ind w:left="0" w:firstLine="540"/>
        <w:jc w:val="both"/>
        <w:rPr>
          <w:rFonts w:ascii="Times New Roman" w:hAnsi="Times New Roman"/>
          <w:sz w:val="28"/>
          <w:szCs w:val="28"/>
        </w:rPr>
      </w:pPr>
      <w:r>
        <w:rPr>
          <w:rFonts w:ascii="Times New Roman" w:hAnsi="Times New Roman"/>
          <w:sz w:val="28"/>
          <w:szCs w:val="28"/>
        </w:rPr>
        <w:t>3</w:t>
      </w:r>
      <w:r w:rsidR="002E2A10">
        <w:rPr>
          <w:rFonts w:ascii="Times New Roman" w:hAnsi="Times New Roman"/>
          <w:sz w:val="28"/>
          <w:szCs w:val="28"/>
        </w:rPr>
        <w:t>.</w:t>
      </w:r>
      <w:r w:rsidR="002E2A10">
        <w:rPr>
          <w:rFonts w:ascii="Times New Roman" w:hAnsi="Times New Roman" w:cs="Times New Roman"/>
          <w:sz w:val="28"/>
          <w:szCs w:val="28"/>
        </w:rPr>
        <w:t xml:space="preserve"> Признать утратившим силу постановление о</w:t>
      </w:r>
      <w:r w:rsidR="002E2A10" w:rsidRPr="002E2A10">
        <w:rPr>
          <w:rFonts w:ascii="Times New Roman" w:hAnsi="Times New Roman" w:cs="Times New Roman"/>
          <w:sz w:val="28"/>
          <w:szCs w:val="28"/>
        </w:rPr>
        <w:t>т 17.12.2020 № 1087</w:t>
      </w:r>
      <w:r w:rsidR="002E2A10">
        <w:rPr>
          <w:rFonts w:ascii="Times New Roman" w:hAnsi="Times New Roman" w:cs="Times New Roman"/>
          <w:sz w:val="28"/>
          <w:szCs w:val="28"/>
        </w:rPr>
        <w:t xml:space="preserve"> «</w:t>
      </w:r>
      <w:r w:rsidR="002E2A10" w:rsidRPr="008D5294">
        <w:rPr>
          <w:rFonts w:ascii="Times New Roman" w:hAnsi="Times New Roman"/>
          <w:sz w:val="28"/>
          <w:szCs w:val="28"/>
        </w:rPr>
        <w:t xml:space="preserve">Об утверждении «Порядка предоставление субсидий юридическим лицам (за исключением субсидий государственным (муниципальным) учреждениям), </w:t>
      </w:r>
      <w:r w:rsidR="002E2A10" w:rsidRPr="008D5294">
        <w:rPr>
          <w:rFonts w:ascii="Times New Roman" w:hAnsi="Times New Roman"/>
          <w:sz w:val="28"/>
          <w:szCs w:val="28"/>
        </w:rPr>
        <w:lastRenderedPageBreak/>
        <w:t>индивидуальным предпринимателям, а также физическим лицам – производителям товаров, работ, услуг» на реализацию мероприятий муниципальной программы «Развитие субъектов малого и среднего предпринимательства в Болотнинском районе Новосибирской области на 2021-2023 годы»</w:t>
      </w:r>
    </w:p>
    <w:p w:rsidR="002E2A10" w:rsidRPr="008D5294" w:rsidRDefault="00F213C8" w:rsidP="002E2A10">
      <w:pPr>
        <w:spacing w:after="0" w:line="240" w:lineRule="auto"/>
        <w:ind w:firstLine="540"/>
        <w:jc w:val="both"/>
        <w:rPr>
          <w:rFonts w:ascii="Times New Roman" w:hAnsi="Times New Roman"/>
          <w:sz w:val="28"/>
          <w:szCs w:val="28"/>
        </w:rPr>
      </w:pPr>
      <w:r>
        <w:rPr>
          <w:rFonts w:ascii="Times New Roman" w:hAnsi="Times New Roman"/>
          <w:sz w:val="28"/>
          <w:szCs w:val="28"/>
        </w:rPr>
        <w:t>4</w:t>
      </w:r>
      <w:r w:rsidR="002E2A10" w:rsidRPr="008D5294">
        <w:rPr>
          <w:rFonts w:ascii="Times New Roman" w:hAnsi="Times New Roman"/>
          <w:sz w:val="28"/>
          <w:szCs w:val="28"/>
        </w:rPr>
        <w:t>.Контроль за исполнением постановления оставляю за собой.</w:t>
      </w:r>
    </w:p>
    <w:p w:rsidR="002E2A10" w:rsidRDefault="002E2A10" w:rsidP="002E2A10">
      <w:pPr>
        <w:spacing w:after="0" w:line="240" w:lineRule="auto"/>
        <w:ind w:firstLine="540"/>
        <w:jc w:val="both"/>
        <w:rPr>
          <w:rFonts w:ascii="Times New Roman" w:hAnsi="Times New Roman"/>
          <w:sz w:val="28"/>
          <w:szCs w:val="28"/>
        </w:rPr>
      </w:pPr>
    </w:p>
    <w:p w:rsidR="00F87213" w:rsidRDefault="00F87213" w:rsidP="002E2A10">
      <w:pPr>
        <w:spacing w:after="0" w:line="240" w:lineRule="auto"/>
        <w:ind w:firstLine="540"/>
        <w:jc w:val="both"/>
        <w:rPr>
          <w:rFonts w:ascii="Times New Roman" w:hAnsi="Times New Roman"/>
          <w:sz w:val="28"/>
          <w:szCs w:val="28"/>
        </w:rPr>
      </w:pPr>
    </w:p>
    <w:p w:rsidR="00F87213" w:rsidRDefault="00F87213" w:rsidP="002E2A10">
      <w:pPr>
        <w:spacing w:after="0" w:line="240" w:lineRule="auto"/>
        <w:ind w:firstLine="540"/>
        <w:jc w:val="both"/>
        <w:rPr>
          <w:rFonts w:ascii="Times New Roman" w:hAnsi="Times New Roman"/>
          <w:sz w:val="28"/>
          <w:szCs w:val="28"/>
        </w:rPr>
      </w:pPr>
    </w:p>
    <w:p w:rsidR="002E2A10" w:rsidRPr="008D5294" w:rsidRDefault="002E2A10" w:rsidP="002E2A10">
      <w:pPr>
        <w:spacing w:after="0" w:line="240" w:lineRule="auto"/>
        <w:ind w:firstLine="540"/>
        <w:jc w:val="both"/>
        <w:rPr>
          <w:rFonts w:ascii="Times New Roman" w:hAnsi="Times New Roman"/>
          <w:sz w:val="28"/>
          <w:szCs w:val="28"/>
        </w:rPr>
      </w:pPr>
    </w:p>
    <w:p w:rsidR="002E2A10" w:rsidRPr="008D5294" w:rsidRDefault="002E2A10" w:rsidP="002E2A10">
      <w:pPr>
        <w:spacing w:after="0" w:line="240" w:lineRule="auto"/>
        <w:jc w:val="both"/>
        <w:rPr>
          <w:rFonts w:ascii="Times New Roman" w:hAnsi="Times New Roman"/>
          <w:sz w:val="28"/>
          <w:szCs w:val="28"/>
        </w:rPr>
      </w:pPr>
      <w:r>
        <w:rPr>
          <w:rFonts w:ascii="Times New Roman" w:hAnsi="Times New Roman"/>
          <w:sz w:val="28"/>
          <w:szCs w:val="28"/>
        </w:rPr>
        <w:t>Г</w:t>
      </w:r>
      <w:r w:rsidRPr="008D5294">
        <w:rPr>
          <w:rFonts w:ascii="Times New Roman" w:hAnsi="Times New Roman"/>
          <w:sz w:val="28"/>
          <w:szCs w:val="28"/>
        </w:rPr>
        <w:t>лав</w:t>
      </w:r>
      <w:r>
        <w:rPr>
          <w:rFonts w:ascii="Times New Roman" w:hAnsi="Times New Roman"/>
          <w:sz w:val="28"/>
          <w:szCs w:val="28"/>
        </w:rPr>
        <w:t>а</w:t>
      </w:r>
      <w:r w:rsidRPr="008D5294">
        <w:rPr>
          <w:rFonts w:ascii="Times New Roman" w:hAnsi="Times New Roman"/>
          <w:sz w:val="28"/>
          <w:szCs w:val="28"/>
        </w:rPr>
        <w:t xml:space="preserve"> Болотнинского района</w:t>
      </w:r>
    </w:p>
    <w:p w:rsidR="002E2A10" w:rsidRDefault="002E2A10" w:rsidP="002E2A10">
      <w:pPr>
        <w:spacing w:after="0" w:line="240" w:lineRule="auto"/>
        <w:rPr>
          <w:rFonts w:ascii="Times New Roman" w:hAnsi="Times New Roman"/>
          <w:sz w:val="28"/>
          <w:szCs w:val="28"/>
        </w:rPr>
      </w:pPr>
      <w:r w:rsidRPr="008D5294">
        <w:rPr>
          <w:rFonts w:ascii="Times New Roman" w:hAnsi="Times New Roman"/>
          <w:sz w:val="28"/>
          <w:szCs w:val="28"/>
        </w:rPr>
        <w:t>Новосибирской</w:t>
      </w:r>
      <w:r>
        <w:rPr>
          <w:rFonts w:ascii="Times New Roman" w:hAnsi="Times New Roman"/>
          <w:sz w:val="28"/>
          <w:szCs w:val="28"/>
        </w:rPr>
        <w:t xml:space="preserve"> области                   </w:t>
      </w:r>
      <w:r w:rsidRPr="008D5294">
        <w:rPr>
          <w:rFonts w:ascii="Times New Roman" w:hAnsi="Times New Roman"/>
          <w:sz w:val="28"/>
          <w:szCs w:val="28"/>
        </w:rPr>
        <w:t xml:space="preserve">                                                  </w:t>
      </w:r>
      <w:r>
        <w:rPr>
          <w:rFonts w:ascii="Times New Roman" w:hAnsi="Times New Roman"/>
          <w:sz w:val="28"/>
          <w:szCs w:val="28"/>
        </w:rPr>
        <w:t>О.В. Королёв</w:t>
      </w: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Default="00F87213" w:rsidP="002E2A10">
      <w:pPr>
        <w:spacing w:after="0" w:line="240" w:lineRule="auto"/>
        <w:rPr>
          <w:rFonts w:ascii="Times New Roman" w:hAnsi="Times New Roman"/>
          <w:sz w:val="28"/>
          <w:szCs w:val="28"/>
        </w:rPr>
      </w:pPr>
    </w:p>
    <w:p w:rsidR="00F87213" w:rsidRPr="00F87213" w:rsidRDefault="00F87213" w:rsidP="002E2A10">
      <w:pPr>
        <w:spacing w:after="0" w:line="240" w:lineRule="auto"/>
        <w:rPr>
          <w:rFonts w:ascii="Times New Roman" w:hAnsi="Times New Roman"/>
          <w:sz w:val="18"/>
          <w:szCs w:val="18"/>
        </w:rPr>
      </w:pPr>
      <w:r w:rsidRPr="00F87213">
        <w:rPr>
          <w:rFonts w:ascii="Times New Roman" w:hAnsi="Times New Roman"/>
          <w:sz w:val="18"/>
          <w:szCs w:val="18"/>
        </w:rPr>
        <w:t>Нестеренко С.В.</w:t>
      </w:r>
    </w:p>
    <w:p w:rsidR="00F87213" w:rsidRPr="00F87213" w:rsidRDefault="00F87213" w:rsidP="002E2A10">
      <w:pPr>
        <w:spacing w:after="0" w:line="240" w:lineRule="auto"/>
        <w:rPr>
          <w:rFonts w:ascii="Times New Roman" w:hAnsi="Times New Roman"/>
          <w:sz w:val="18"/>
          <w:szCs w:val="18"/>
        </w:rPr>
      </w:pPr>
      <w:r w:rsidRPr="00F87213">
        <w:rPr>
          <w:rFonts w:ascii="Times New Roman" w:hAnsi="Times New Roman"/>
          <w:sz w:val="18"/>
          <w:szCs w:val="18"/>
        </w:rPr>
        <w:t>24-787</w:t>
      </w:r>
    </w:p>
    <w:p w:rsidR="00F87213" w:rsidRDefault="00F87213" w:rsidP="002E2A10">
      <w:pPr>
        <w:spacing w:after="0" w:line="240" w:lineRule="auto"/>
        <w:rPr>
          <w:rFonts w:ascii="Times New Roman" w:hAnsi="Times New Roman"/>
          <w:sz w:val="28"/>
          <w:szCs w:val="28"/>
        </w:rPr>
      </w:pPr>
    </w:p>
    <w:p w:rsidR="00F87213" w:rsidRPr="008D5294" w:rsidRDefault="00F87213" w:rsidP="002E2A10">
      <w:pPr>
        <w:spacing w:after="0" w:line="240" w:lineRule="auto"/>
        <w:rPr>
          <w:rFonts w:ascii="Times New Roman" w:hAnsi="Times New Roman"/>
          <w:sz w:val="28"/>
          <w:szCs w:val="28"/>
        </w:rPr>
      </w:pPr>
    </w:p>
    <w:p w:rsidR="002E2A10" w:rsidRPr="008D5294" w:rsidRDefault="002E2A10" w:rsidP="002E2A10">
      <w:pPr>
        <w:spacing w:after="0" w:line="240" w:lineRule="auto"/>
        <w:rPr>
          <w:rFonts w:ascii="Times New Roman" w:hAnsi="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F213C8" w:rsidRDefault="00F213C8"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F213C8" w:rsidRDefault="00F213C8"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F213C8" w:rsidRDefault="00F213C8"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F213C8" w:rsidRDefault="00F213C8"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F213C8" w:rsidRDefault="00F213C8"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F213C8" w:rsidRDefault="00F213C8"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F213C8" w:rsidRDefault="00F213C8"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F213C8" w:rsidRDefault="00F213C8"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F213C8" w:rsidRDefault="00F213C8"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F213C8" w:rsidRDefault="00F213C8"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2E2A10" w:rsidRDefault="002E2A10" w:rsidP="00114088">
      <w:pPr>
        <w:autoSpaceDE w:val="0"/>
        <w:autoSpaceDN w:val="0"/>
        <w:adjustRightInd w:val="0"/>
        <w:spacing w:after="0" w:line="240" w:lineRule="auto"/>
        <w:ind w:left="5670"/>
        <w:jc w:val="center"/>
        <w:outlineLvl w:val="1"/>
        <w:rPr>
          <w:rFonts w:ascii="Times New Roman" w:hAnsi="Times New Roman" w:cs="Times New Roman"/>
          <w:sz w:val="28"/>
          <w:szCs w:val="28"/>
        </w:rPr>
      </w:pPr>
    </w:p>
    <w:p w:rsidR="00F87213" w:rsidRDefault="00F87213" w:rsidP="00F213C8">
      <w:pPr>
        <w:spacing w:after="0" w:line="240" w:lineRule="auto"/>
        <w:jc w:val="right"/>
        <w:rPr>
          <w:rFonts w:ascii="Times New Roman" w:hAnsi="Times New Roman"/>
          <w:sz w:val="28"/>
          <w:szCs w:val="28"/>
        </w:rPr>
      </w:pPr>
    </w:p>
    <w:p w:rsidR="00F87213" w:rsidRDefault="00F87213" w:rsidP="00F213C8">
      <w:pPr>
        <w:spacing w:after="0" w:line="240" w:lineRule="auto"/>
        <w:jc w:val="right"/>
        <w:rPr>
          <w:rFonts w:ascii="Times New Roman" w:hAnsi="Times New Roman"/>
          <w:sz w:val="28"/>
          <w:szCs w:val="28"/>
        </w:rPr>
      </w:pPr>
    </w:p>
    <w:p w:rsidR="00F87213" w:rsidRDefault="00F87213" w:rsidP="00F213C8">
      <w:pPr>
        <w:spacing w:after="0" w:line="240" w:lineRule="auto"/>
        <w:jc w:val="right"/>
        <w:rPr>
          <w:rFonts w:ascii="Times New Roman" w:hAnsi="Times New Roman"/>
          <w:sz w:val="28"/>
          <w:szCs w:val="28"/>
        </w:rPr>
      </w:pPr>
    </w:p>
    <w:p w:rsidR="00F87213" w:rsidRDefault="00F87213" w:rsidP="00F213C8">
      <w:pPr>
        <w:spacing w:after="0" w:line="240" w:lineRule="auto"/>
        <w:jc w:val="right"/>
        <w:rPr>
          <w:rFonts w:ascii="Times New Roman" w:hAnsi="Times New Roman"/>
          <w:sz w:val="28"/>
          <w:szCs w:val="28"/>
        </w:rPr>
      </w:pPr>
    </w:p>
    <w:p w:rsidR="00F87213" w:rsidRDefault="00F87213" w:rsidP="00F213C8">
      <w:pPr>
        <w:spacing w:after="0" w:line="240" w:lineRule="auto"/>
        <w:jc w:val="right"/>
        <w:rPr>
          <w:rFonts w:ascii="Times New Roman" w:hAnsi="Times New Roman"/>
          <w:sz w:val="28"/>
          <w:szCs w:val="28"/>
        </w:rPr>
      </w:pPr>
    </w:p>
    <w:p w:rsidR="00F87213" w:rsidRDefault="00F87213" w:rsidP="00F213C8">
      <w:pPr>
        <w:spacing w:after="0" w:line="240" w:lineRule="auto"/>
        <w:jc w:val="right"/>
        <w:rPr>
          <w:rFonts w:ascii="Times New Roman" w:hAnsi="Times New Roman"/>
          <w:sz w:val="28"/>
          <w:szCs w:val="28"/>
        </w:rPr>
      </w:pPr>
    </w:p>
    <w:p w:rsidR="00F87213" w:rsidRDefault="00F87213" w:rsidP="00F213C8">
      <w:pPr>
        <w:spacing w:after="0" w:line="240" w:lineRule="auto"/>
        <w:jc w:val="right"/>
        <w:rPr>
          <w:rFonts w:ascii="Times New Roman" w:hAnsi="Times New Roman"/>
          <w:sz w:val="28"/>
          <w:szCs w:val="28"/>
        </w:rPr>
      </w:pPr>
    </w:p>
    <w:p w:rsidR="00F87213" w:rsidRDefault="00F87213" w:rsidP="00F213C8">
      <w:pPr>
        <w:spacing w:after="0" w:line="240" w:lineRule="auto"/>
        <w:jc w:val="right"/>
        <w:rPr>
          <w:rFonts w:ascii="Times New Roman" w:hAnsi="Times New Roman"/>
          <w:sz w:val="28"/>
          <w:szCs w:val="28"/>
        </w:rPr>
      </w:pPr>
    </w:p>
    <w:p w:rsidR="00F213C8" w:rsidRDefault="00F213C8" w:rsidP="00F213C8">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w:t>
      </w:r>
    </w:p>
    <w:p w:rsidR="00F213C8" w:rsidRDefault="00F213C8" w:rsidP="00F213C8">
      <w:pPr>
        <w:spacing w:after="0" w:line="240" w:lineRule="auto"/>
        <w:ind w:right="-1" w:firstLine="709"/>
        <w:jc w:val="right"/>
        <w:outlineLvl w:val="0"/>
        <w:rPr>
          <w:rFonts w:ascii="Times New Roman" w:hAnsi="Times New Roman"/>
          <w:sz w:val="28"/>
          <w:szCs w:val="28"/>
        </w:rPr>
      </w:pPr>
      <w:r>
        <w:rPr>
          <w:rFonts w:ascii="Times New Roman" w:hAnsi="Times New Roman"/>
          <w:sz w:val="28"/>
          <w:szCs w:val="28"/>
        </w:rPr>
        <w:t>к постановлению администрации</w:t>
      </w:r>
    </w:p>
    <w:p w:rsidR="00F213C8" w:rsidRDefault="00F213C8" w:rsidP="00F213C8">
      <w:pPr>
        <w:spacing w:after="0" w:line="240" w:lineRule="auto"/>
        <w:ind w:right="-1" w:firstLine="709"/>
        <w:jc w:val="right"/>
        <w:outlineLvl w:val="0"/>
        <w:rPr>
          <w:rFonts w:ascii="Times New Roman" w:hAnsi="Times New Roman"/>
          <w:sz w:val="28"/>
          <w:szCs w:val="28"/>
        </w:rPr>
      </w:pPr>
      <w:r>
        <w:rPr>
          <w:rFonts w:ascii="Times New Roman" w:hAnsi="Times New Roman"/>
          <w:sz w:val="28"/>
          <w:szCs w:val="28"/>
        </w:rPr>
        <w:t>Болотнинского района</w:t>
      </w:r>
    </w:p>
    <w:p w:rsidR="00F213C8" w:rsidRDefault="00F213C8" w:rsidP="00F213C8">
      <w:pPr>
        <w:spacing w:after="0" w:line="240" w:lineRule="auto"/>
        <w:ind w:right="-1" w:firstLine="709"/>
        <w:jc w:val="right"/>
        <w:outlineLvl w:val="0"/>
        <w:rPr>
          <w:rFonts w:ascii="Times New Roman" w:hAnsi="Times New Roman"/>
          <w:sz w:val="28"/>
          <w:szCs w:val="28"/>
        </w:rPr>
      </w:pPr>
      <w:r>
        <w:rPr>
          <w:rFonts w:ascii="Times New Roman" w:hAnsi="Times New Roman"/>
          <w:sz w:val="28"/>
          <w:szCs w:val="28"/>
        </w:rPr>
        <w:t>Новосибирской область</w:t>
      </w:r>
    </w:p>
    <w:p w:rsidR="00F213C8" w:rsidRDefault="00F213C8" w:rsidP="00F213C8">
      <w:pPr>
        <w:spacing w:after="0" w:line="240" w:lineRule="auto"/>
        <w:ind w:right="-1" w:firstLine="709"/>
        <w:jc w:val="right"/>
        <w:outlineLvl w:val="0"/>
        <w:rPr>
          <w:rFonts w:ascii="Times New Roman" w:hAnsi="Times New Roman"/>
          <w:sz w:val="28"/>
          <w:szCs w:val="28"/>
        </w:rPr>
      </w:pPr>
      <w:r>
        <w:rPr>
          <w:rFonts w:ascii="Times New Roman" w:hAnsi="Times New Roman"/>
          <w:sz w:val="28"/>
          <w:szCs w:val="28"/>
        </w:rPr>
        <w:t>______________________   ___  _от   _______№_________</w:t>
      </w:r>
    </w:p>
    <w:p w:rsidR="00F213C8" w:rsidRPr="00F213C8" w:rsidRDefault="00F213C8" w:rsidP="00F213C8">
      <w:pPr>
        <w:spacing w:after="0" w:line="240" w:lineRule="auto"/>
        <w:ind w:right="-1" w:firstLine="709"/>
        <w:jc w:val="right"/>
        <w:outlineLvl w:val="0"/>
        <w:rPr>
          <w:rFonts w:ascii="Times New Roman" w:hAnsi="Times New Roman"/>
          <w:sz w:val="28"/>
          <w:szCs w:val="28"/>
        </w:rPr>
      </w:pPr>
    </w:p>
    <w:p w:rsidR="00F213C8" w:rsidRDefault="00F213C8" w:rsidP="00114088">
      <w:pPr>
        <w:autoSpaceDE w:val="0"/>
        <w:autoSpaceDN w:val="0"/>
        <w:adjustRightInd w:val="0"/>
        <w:spacing w:after="0" w:line="240" w:lineRule="auto"/>
        <w:ind w:left="5670"/>
        <w:jc w:val="center"/>
        <w:outlineLvl w:val="1"/>
        <w:rPr>
          <w:rFonts w:ascii="Times New Roman" w:hAnsi="Times New Roman"/>
          <w:sz w:val="28"/>
          <w:szCs w:val="28"/>
          <w:u w:val="single"/>
        </w:rPr>
      </w:pPr>
    </w:p>
    <w:p w:rsidR="00F213C8" w:rsidRDefault="00F213C8" w:rsidP="00114088">
      <w:pPr>
        <w:autoSpaceDE w:val="0"/>
        <w:autoSpaceDN w:val="0"/>
        <w:adjustRightInd w:val="0"/>
        <w:spacing w:after="0" w:line="240" w:lineRule="auto"/>
        <w:ind w:left="5670"/>
        <w:jc w:val="center"/>
        <w:outlineLvl w:val="1"/>
        <w:rPr>
          <w:rFonts w:ascii="Times New Roman" w:hAnsi="Times New Roman" w:cs="Times New Roman"/>
          <w:sz w:val="24"/>
          <w:szCs w:val="24"/>
        </w:rPr>
      </w:pPr>
    </w:p>
    <w:p w:rsidR="003269DE" w:rsidRDefault="003269DE" w:rsidP="00114088">
      <w:pPr>
        <w:autoSpaceDE w:val="0"/>
        <w:autoSpaceDN w:val="0"/>
        <w:adjustRightInd w:val="0"/>
        <w:spacing w:after="0" w:line="240" w:lineRule="auto"/>
        <w:ind w:left="5670"/>
        <w:jc w:val="center"/>
        <w:outlineLvl w:val="1"/>
        <w:rPr>
          <w:rFonts w:ascii="Times New Roman" w:hAnsi="Times New Roman" w:cs="Times New Roman"/>
          <w:sz w:val="24"/>
          <w:szCs w:val="24"/>
        </w:rPr>
      </w:pPr>
    </w:p>
    <w:p w:rsidR="002E45F8" w:rsidRDefault="003269DE" w:rsidP="002E45F8">
      <w:pPr>
        <w:spacing w:after="0" w:line="240" w:lineRule="auto"/>
        <w:jc w:val="center"/>
        <w:rPr>
          <w:rFonts w:ascii="Times New Roman" w:hAnsi="Times New Roman"/>
          <w:bCs/>
          <w:sz w:val="28"/>
          <w:szCs w:val="28"/>
        </w:rPr>
      </w:pPr>
      <w:r>
        <w:rPr>
          <w:rFonts w:ascii="Times New Roman" w:hAnsi="Times New Roman" w:cs="Times New Roman"/>
          <w:sz w:val="28"/>
          <w:szCs w:val="24"/>
        </w:rPr>
        <w:t>П</w:t>
      </w:r>
      <w:r w:rsidRPr="003269DE">
        <w:rPr>
          <w:rFonts w:ascii="Times New Roman" w:hAnsi="Times New Roman" w:cs="Times New Roman"/>
          <w:sz w:val="28"/>
          <w:szCs w:val="24"/>
        </w:rPr>
        <w:t xml:space="preserve">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w:t>
      </w:r>
      <w:r w:rsidR="002E45F8" w:rsidRPr="00A2545B">
        <w:rPr>
          <w:rFonts w:ascii="Times New Roman" w:hAnsi="Times New Roman"/>
          <w:bCs/>
          <w:sz w:val="28"/>
          <w:szCs w:val="28"/>
        </w:rPr>
        <w:t>муниципальной программы «</w:t>
      </w:r>
      <w:r w:rsidR="002E45F8">
        <w:rPr>
          <w:rFonts w:ascii="Times New Roman" w:hAnsi="Times New Roman"/>
          <w:bCs/>
          <w:sz w:val="28"/>
          <w:szCs w:val="28"/>
        </w:rPr>
        <w:t>П</w:t>
      </w:r>
      <w:r w:rsidR="004604B7">
        <w:rPr>
          <w:rFonts w:ascii="Times New Roman" w:hAnsi="Times New Roman"/>
          <w:bCs/>
          <w:sz w:val="28"/>
          <w:szCs w:val="28"/>
        </w:rPr>
        <w:t>оддержка</w:t>
      </w:r>
      <w:r w:rsidR="002E45F8">
        <w:rPr>
          <w:rFonts w:ascii="Times New Roman" w:hAnsi="Times New Roman"/>
          <w:bCs/>
          <w:sz w:val="28"/>
          <w:szCs w:val="28"/>
        </w:rPr>
        <w:t xml:space="preserve"> субъектов </w:t>
      </w:r>
      <w:r w:rsidR="002E45F8" w:rsidRPr="00A2545B">
        <w:rPr>
          <w:rFonts w:ascii="Times New Roman" w:hAnsi="Times New Roman"/>
          <w:bCs/>
          <w:sz w:val="28"/>
          <w:szCs w:val="28"/>
        </w:rPr>
        <w:t xml:space="preserve">малого и среднего предпринимательства в </w:t>
      </w:r>
      <w:r w:rsidR="002E45F8">
        <w:rPr>
          <w:rFonts w:ascii="Times New Roman" w:hAnsi="Times New Roman"/>
          <w:bCs/>
          <w:sz w:val="28"/>
          <w:szCs w:val="28"/>
        </w:rPr>
        <w:t xml:space="preserve">Болотнинском районе </w:t>
      </w:r>
    </w:p>
    <w:p w:rsidR="002E45F8" w:rsidRPr="00A2545B" w:rsidRDefault="002E45F8" w:rsidP="002E45F8">
      <w:pPr>
        <w:spacing w:after="0" w:line="240" w:lineRule="auto"/>
        <w:jc w:val="center"/>
        <w:rPr>
          <w:rFonts w:ascii="Times New Roman" w:hAnsi="Times New Roman"/>
          <w:bCs/>
          <w:sz w:val="28"/>
          <w:szCs w:val="28"/>
        </w:rPr>
      </w:pPr>
      <w:r>
        <w:rPr>
          <w:rFonts w:ascii="Times New Roman" w:hAnsi="Times New Roman"/>
          <w:bCs/>
          <w:sz w:val="28"/>
          <w:szCs w:val="28"/>
        </w:rPr>
        <w:t>Новосибирской области</w:t>
      </w:r>
      <w:r w:rsidRPr="00A2545B">
        <w:rPr>
          <w:rFonts w:ascii="Times New Roman" w:hAnsi="Times New Roman"/>
          <w:bCs/>
          <w:sz w:val="28"/>
          <w:szCs w:val="28"/>
        </w:rPr>
        <w:t xml:space="preserve"> на 202</w:t>
      </w:r>
      <w:r>
        <w:rPr>
          <w:rFonts w:ascii="Times New Roman" w:hAnsi="Times New Roman"/>
          <w:bCs/>
          <w:sz w:val="28"/>
          <w:szCs w:val="28"/>
        </w:rPr>
        <w:t>1-2023</w:t>
      </w:r>
      <w:r w:rsidRPr="00A2545B">
        <w:rPr>
          <w:rFonts w:ascii="Times New Roman" w:hAnsi="Times New Roman"/>
          <w:bCs/>
          <w:sz w:val="28"/>
          <w:szCs w:val="28"/>
        </w:rPr>
        <w:t xml:space="preserve"> годы»</w:t>
      </w:r>
    </w:p>
    <w:p w:rsidR="00262169" w:rsidRDefault="00262169" w:rsidP="003269DE">
      <w:pPr>
        <w:autoSpaceDE w:val="0"/>
        <w:autoSpaceDN w:val="0"/>
        <w:adjustRightInd w:val="0"/>
        <w:spacing w:after="0" w:line="240" w:lineRule="auto"/>
        <w:jc w:val="center"/>
        <w:outlineLvl w:val="1"/>
        <w:rPr>
          <w:rFonts w:ascii="Times New Roman" w:hAnsi="Times New Roman" w:cs="Times New Roman"/>
          <w:sz w:val="28"/>
          <w:szCs w:val="24"/>
        </w:rPr>
      </w:pPr>
    </w:p>
    <w:p w:rsidR="00262169" w:rsidRPr="00262169" w:rsidRDefault="00262169" w:rsidP="00262169">
      <w:pPr>
        <w:pStyle w:val="a3"/>
        <w:autoSpaceDE w:val="0"/>
        <w:autoSpaceDN w:val="0"/>
        <w:adjustRightInd w:val="0"/>
        <w:spacing w:after="0" w:line="240" w:lineRule="auto"/>
        <w:ind w:left="0"/>
        <w:jc w:val="center"/>
        <w:outlineLvl w:val="1"/>
        <w:rPr>
          <w:rFonts w:ascii="Times New Roman" w:hAnsi="Times New Roman" w:cs="Times New Roman"/>
          <w:sz w:val="28"/>
          <w:szCs w:val="24"/>
        </w:rPr>
      </w:pPr>
      <w:r>
        <w:rPr>
          <w:rFonts w:ascii="Times New Roman" w:hAnsi="Times New Roman" w:cs="Times New Roman"/>
          <w:sz w:val="28"/>
          <w:szCs w:val="24"/>
          <w:lang w:val="en-US"/>
        </w:rPr>
        <w:t>I</w:t>
      </w:r>
      <w:r w:rsidRPr="0083354E">
        <w:rPr>
          <w:rFonts w:ascii="Times New Roman" w:hAnsi="Times New Roman" w:cs="Times New Roman"/>
          <w:sz w:val="28"/>
          <w:szCs w:val="24"/>
        </w:rPr>
        <w:t>.</w:t>
      </w:r>
      <w:r>
        <w:rPr>
          <w:rFonts w:ascii="Times New Roman" w:hAnsi="Times New Roman" w:cs="Times New Roman"/>
          <w:sz w:val="28"/>
          <w:szCs w:val="24"/>
        </w:rPr>
        <w:t> Общие положения</w:t>
      </w:r>
    </w:p>
    <w:p w:rsidR="003269DE" w:rsidRDefault="003269DE" w:rsidP="003269DE">
      <w:pPr>
        <w:autoSpaceDE w:val="0"/>
        <w:autoSpaceDN w:val="0"/>
        <w:adjustRightInd w:val="0"/>
        <w:spacing w:after="0" w:line="240" w:lineRule="auto"/>
        <w:jc w:val="center"/>
        <w:outlineLvl w:val="1"/>
        <w:rPr>
          <w:rFonts w:ascii="Times New Roman" w:hAnsi="Times New Roman" w:cs="Times New Roman"/>
          <w:sz w:val="28"/>
          <w:szCs w:val="24"/>
        </w:rPr>
      </w:pPr>
    </w:p>
    <w:p w:rsidR="003269DE" w:rsidRDefault="003269DE" w:rsidP="009959E5">
      <w:pPr>
        <w:spacing w:after="0" w:line="240" w:lineRule="auto"/>
        <w:jc w:val="both"/>
        <w:rPr>
          <w:rFonts w:ascii="Times New Roman" w:hAnsi="Times New Roman" w:cs="Times New Roman"/>
          <w:sz w:val="28"/>
          <w:szCs w:val="28"/>
        </w:rPr>
      </w:pPr>
      <w:r>
        <w:rPr>
          <w:rFonts w:ascii="Times New Roman" w:hAnsi="Times New Roman" w:cs="Times New Roman"/>
          <w:sz w:val="28"/>
          <w:szCs w:val="24"/>
        </w:rPr>
        <w:tab/>
      </w:r>
      <w:r w:rsidRPr="007551E0">
        <w:rPr>
          <w:rFonts w:ascii="Times New Roman" w:hAnsi="Times New Roman" w:cs="Times New Roman"/>
          <w:sz w:val="28"/>
          <w:szCs w:val="28"/>
        </w:rPr>
        <w:t>1.</w:t>
      </w:r>
      <w:r w:rsidR="00A96BA6">
        <w:rPr>
          <w:rFonts w:ascii="Times New Roman" w:hAnsi="Times New Roman" w:cs="Times New Roman"/>
          <w:sz w:val="28"/>
          <w:szCs w:val="28"/>
        </w:rPr>
        <w:t> </w:t>
      </w:r>
      <w:r w:rsidR="00A96BA6" w:rsidRPr="00A96BA6">
        <w:rPr>
          <w:rFonts w:ascii="Times New Roman" w:hAnsi="Times New Roman" w:cs="Times New Roman"/>
          <w:sz w:val="28"/>
          <w:szCs w:val="28"/>
        </w:rPr>
        <w:t xml:space="preserve">Настоящий Порядок разработан в соответствии со статьей 78 Бюджетного кодекса Российской Федерации, Федеральным законом от 24.07.2007 </w:t>
      </w:r>
      <w:r w:rsidR="00A96BA6">
        <w:rPr>
          <w:rFonts w:ascii="Times New Roman" w:hAnsi="Times New Roman" w:cs="Times New Roman"/>
          <w:sz w:val="28"/>
          <w:szCs w:val="28"/>
        </w:rPr>
        <w:t>№ 209-ФЗ «</w:t>
      </w:r>
      <w:r w:rsidR="00A96BA6" w:rsidRPr="00A96BA6">
        <w:rPr>
          <w:rFonts w:ascii="Times New Roman" w:hAnsi="Times New Roman" w:cs="Times New Roman"/>
          <w:sz w:val="28"/>
          <w:szCs w:val="28"/>
        </w:rPr>
        <w:t>О развитии малого и среднего предпринимательства в Российской Федерации</w:t>
      </w:r>
      <w:r w:rsidR="00A96BA6">
        <w:rPr>
          <w:rFonts w:ascii="Times New Roman" w:hAnsi="Times New Roman" w:cs="Times New Roman"/>
          <w:sz w:val="28"/>
          <w:szCs w:val="28"/>
        </w:rPr>
        <w:t xml:space="preserve">» </w:t>
      </w:r>
      <w:r w:rsidR="00A96BA6" w:rsidRPr="006665C4">
        <w:rPr>
          <w:rFonts w:ascii="Times New Roman" w:hAnsi="Times New Roman" w:cs="Times New Roman"/>
          <w:sz w:val="28"/>
          <w:szCs w:val="28"/>
        </w:rPr>
        <w:t xml:space="preserve">(далее </w:t>
      </w:r>
      <w:r w:rsidR="002C4624" w:rsidRPr="006665C4">
        <w:rPr>
          <w:rFonts w:ascii="Times New Roman" w:hAnsi="Times New Roman" w:cs="Times New Roman"/>
          <w:sz w:val="28"/>
          <w:szCs w:val="28"/>
        </w:rPr>
        <w:t>–</w:t>
      </w:r>
      <w:r w:rsidR="00A96BA6" w:rsidRPr="006665C4">
        <w:rPr>
          <w:rFonts w:ascii="Times New Roman" w:hAnsi="Times New Roman" w:cs="Times New Roman"/>
          <w:sz w:val="28"/>
          <w:szCs w:val="28"/>
        </w:rPr>
        <w:t xml:space="preserve"> Ф</w:t>
      </w:r>
      <w:r w:rsidR="002C4624" w:rsidRPr="006665C4">
        <w:rPr>
          <w:rFonts w:ascii="Times New Roman" w:hAnsi="Times New Roman" w:cs="Times New Roman"/>
          <w:sz w:val="28"/>
          <w:szCs w:val="28"/>
        </w:rPr>
        <w:t xml:space="preserve">едеральный закон </w:t>
      </w:r>
      <w:r w:rsidR="00475A3E">
        <w:rPr>
          <w:rFonts w:ascii="Times New Roman" w:hAnsi="Times New Roman" w:cs="Times New Roman"/>
          <w:sz w:val="28"/>
          <w:szCs w:val="28"/>
        </w:rPr>
        <w:t>№ </w:t>
      </w:r>
      <w:r w:rsidR="00A96BA6" w:rsidRPr="006665C4">
        <w:rPr>
          <w:rFonts w:ascii="Times New Roman" w:hAnsi="Times New Roman" w:cs="Times New Roman"/>
          <w:sz w:val="28"/>
          <w:szCs w:val="28"/>
        </w:rPr>
        <w:t>209</w:t>
      </w:r>
      <w:r w:rsidR="002C4624" w:rsidRPr="006665C4">
        <w:rPr>
          <w:rFonts w:ascii="Times New Roman" w:hAnsi="Times New Roman" w:cs="Times New Roman"/>
          <w:sz w:val="28"/>
          <w:szCs w:val="28"/>
        </w:rPr>
        <w:t>-ФЗ</w:t>
      </w:r>
      <w:r w:rsidR="00A96BA6" w:rsidRPr="006665C4">
        <w:rPr>
          <w:rFonts w:ascii="Times New Roman" w:hAnsi="Times New Roman" w:cs="Times New Roman"/>
          <w:sz w:val="28"/>
          <w:szCs w:val="28"/>
        </w:rPr>
        <w:t>), постановлением</w:t>
      </w:r>
      <w:r w:rsidR="00A96BA6" w:rsidRPr="00A96BA6">
        <w:rPr>
          <w:rFonts w:ascii="Times New Roman" w:hAnsi="Times New Roman" w:cs="Times New Roman"/>
          <w:sz w:val="28"/>
          <w:szCs w:val="28"/>
        </w:rPr>
        <w:t xml:space="preserve"> Правительства Российской Федерации от </w:t>
      </w:r>
      <w:r w:rsidR="00A96BA6" w:rsidRPr="00950448">
        <w:rPr>
          <w:rFonts w:ascii="Times New Roman" w:hAnsi="Times New Roman" w:cs="Times New Roman"/>
          <w:sz w:val="28"/>
          <w:szCs w:val="28"/>
        </w:rPr>
        <w:t xml:space="preserve">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w:t>
      </w:r>
      <w:r w:rsidR="00A96BA6">
        <w:rPr>
          <w:rFonts w:ascii="Times New Roman" w:hAnsi="Times New Roman" w:cs="Times New Roman"/>
          <w:sz w:val="28"/>
          <w:szCs w:val="28"/>
        </w:rPr>
        <w:t>Р</w:t>
      </w:r>
      <w:r w:rsidR="00A96BA6" w:rsidRPr="007614D2">
        <w:rPr>
          <w:rFonts w:ascii="Times New Roman" w:hAnsi="Times New Roman" w:cs="Times New Roman"/>
          <w:sz w:val="28"/>
          <w:szCs w:val="28"/>
        </w:rPr>
        <w:t xml:space="preserve">оссийской </w:t>
      </w:r>
      <w:r w:rsidR="00A96BA6">
        <w:rPr>
          <w:rFonts w:ascii="Times New Roman" w:hAnsi="Times New Roman" w:cs="Times New Roman"/>
          <w:sz w:val="28"/>
          <w:szCs w:val="28"/>
        </w:rPr>
        <w:t>Ф</w:t>
      </w:r>
      <w:r w:rsidR="00A96BA6" w:rsidRPr="007614D2">
        <w:rPr>
          <w:rFonts w:ascii="Times New Roman" w:hAnsi="Times New Roman" w:cs="Times New Roman"/>
          <w:sz w:val="28"/>
          <w:szCs w:val="28"/>
        </w:rPr>
        <w:t>едерации</w:t>
      </w:r>
      <w:r w:rsidR="00A96BA6">
        <w:rPr>
          <w:rFonts w:ascii="Times New Roman" w:hAnsi="Times New Roman" w:cs="Times New Roman"/>
          <w:sz w:val="28"/>
          <w:szCs w:val="28"/>
        </w:rPr>
        <w:t xml:space="preserve"> </w:t>
      </w:r>
      <w:r w:rsidR="00A96BA6" w:rsidRPr="007614D2">
        <w:rPr>
          <w:rFonts w:ascii="Times New Roman" w:hAnsi="Times New Roman" w:cs="Times New Roman"/>
          <w:sz w:val="28"/>
          <w:szCs w:val="28"/>
        </w:rPr>
        <w:t>и отдел</w:t>
      </w:r>
      <w:r w:rsidR="00A96BA6">
        <w:rPr>
          <w:rFonts w:ascii="Times New Roman" w:hAnsi="Times New Roman" w:cs="Times New Roman"/>
          <w:sz w:val="28"/>
          <w:szCs w:val="28"/>
        </w:rPr>
        <w:t>ьных положений некоторых актов П</w:t>
      </w:r>
      <w:r w:rsidR="00A96BA6" w:rsidRPr="007614D2">
        <w:rPr>
          <w:rFonts w:ascii="Times New Roman" w:hAnsi="Times New Roman" w:cs="Times New Roman"/>
          <w:sz w:val="28"/>
          <w:szCs w:val="28"/>
        </w:rPr>
        <w:t>равительства</w:t>
      </w:r>
      <w:r w:rsidR="00A96BA6">
        <w:rPr>
          <w:rFonts w:ascii="Times New Roman" w:hAnsi="Times New Roman" w:cs="Times New Roman"/>
          <w:sz w:val="28"/>
          <w:szCs w:val="28"/>
        </w:rPr>
        <w:t xml:space="preserve"> Р</w:t>
      </w:r>
      <w:r w:rsidR="00A96BA6" w:rsidRPr="007614D2">
        <w:rPr>
          <w:rFonts w:ascii="Times New Roman" w:hAnsi="Times New Roman" w:cs="Times New Roman"/>
          <w:sz w:val="28"/>
          <w:szCs w:val="28"/>
        </w:rPr>
        <w:t xml:space="preserve">оссийской </w:t>
      </w:r>
      <w:r w:rsidR="00A96BA6">
        <w:rPr>
          <w:rFonts w:ascii="Times New Roman" w:hAnsi="Times New Roman" w:cs="Times New Roman"/>
          <w:sz w:val="28"/>
          <w:szCs w:val="28"/>
        </w:rPr>
        <w:t>Ф</w:t>
      </w:r>
      <w:r w:rsidR="00A96BA6" w:rsidRPr="007614D2">
        <w:rPr>
          <w:rFonts w:ascii="Times New Roman" w:hAnsi="Times New Roman" w:cs="Times New Roman"/>
          <w:sz w:val="28"/>
          <w:szCs w:val="28"/>
        </w:rPr>
        <w:t>едерации</w:t>
      </w:r>
      <w:r w:rsidR="00A96BA6">
        <w:rPr>
          <w:rFonts w:ascii="Times New Roman" w:hAnsi="Times New Roman" w:cs="Times New Roman"/>
          <w:sz w:val="28"/>
          <w:szCs w:val="28"/>
        </w:rPr>
        <w:t>»</w:t>
      </w:r>
      <w:r w:rsidR="00A96BA6" w:rsidRPr="00A96BA6">
        <w:rPr>
          <w:rFonts w:ascii="Times New Roman" w:hAnsi="Times New Roman" w:cs="Times New Roman"/>
          <w:sz w:val="28"/>
          <w:szCs w:val="28"/>
        </w:rPr>
        <w:t xml:space="preserve">, </w:t>
      </w:r>
      <w:r w:rsidR="00A96BA6" w:rsidRPr="00A768E4">
        <w:rPr>
          <w:rFonts w:ascii="Times New Roman" w:hAnsi="Times New Roman" w:cs="Times New Roman"/>
          <w:sz w:val="28"/>
          <w:szCs w:val="28"/>
        </w:rPr>
        <w:t>Законом Новосибирской области от 02.07.2008 № 245-ОЗ «О развитии малого и среднего предпринимательства в Новосибирской области»,</w:t>
      </w:r>
      <w:r w:rsidR="00A96BA6" w:rsidRPr="00A96BA6">
        <w:rPr>
          <w:rFonts w:ascii="Times New Roman" w:hAnsi="Times New Roman" w:cs="Times New Roman"/>
          <w:sz w:val="28"/>
          <w:szCs w:val="28"/>
        </w:rPr>
        <w:t xml:space="preserve"> иными нормативными правовыми актами Новосибирской области и устанавливает общие правила предоставления субсидий</w:t>
      </w:r>
      <w:r w:rsidR="000306C0">
        <w:rPr>
          <w:rFonts w:ascii="Times New Roman" w:hAnsi="Times New Roman" w:cs="Times New Roman"/>
          <w:sz w:val="28"/>
          <w:szCs w:val="28"/>
        </w:rPr>
        <w:t>, в том числе грантов в форме субсидий,</w:t>
      </w:r>
      <w:r w:rsidR="00A96BA6" w:rsidRPr="00A96BA6">
        <w:rPr>
          <w:rFonts w:ascii="Times New Roman" w:hAnsi="Times New Roman" w:cs="Times New Roman"/>
          <w:sz w:val="28"/>
          <w:szCs w:val="28"/>
        </w:rPr>
        <w:t xml:space="preserve"> </w:t>
      </w:r>
      <w:r w:rsidR="002E45F8" w:rsidRPr="00A2545B">
        <w:rPr>
          <w:rFonts w:ascii="Times New Roman" w:hAnsi="Times New Roman"/>
          <w:sz w:val="28"/>
          <w:szCs w:val="28"/>
          <w:lang w:eastAsia="ru-RU"/>
        </w:rPr>
        <w:t xml:space="preserve">за счет средств бюджета </w:t>
      </w:r>
      <w:r w:rsidR="002E45F8">
        <w:rPr>
          <w:rFonts w:ascii="Times New Roman" w:hAnsi="Times New Roman"/>
          <w:sz w:val="28"/>
          <w:szCs w:val="28"/>
          <w:lang w:eastAsia="ru-RU"/>
        </w:rPr>
        <w:t>Болотнинского</w:t>
      </w:r>
      <w:r w:rsidR="002E45F8" w:rsidRPr="00A2545B">
        <w:rPr>
          <w:rFonts w:ascii="Times New Roman" w:hAnsi="Times New Roman"/>
          <w:sz w:val="28"/>
          <w:szCs w:val="28"/>
          <w:lang w:eastAsia="ru-RU"/>
        </w:rPr>
        <w:t xml:space="preserve"> района Новосибирской области (далее – бюджет </w:t>
      </w:r>
      <w:r w:rsidR="002E45F8">
        <w:rPr>
          <w:rFonts w:ascii="Times New Roman" w:hAnsi="Times New Roman"/>
          <w:sz w:val="28"/>
          <w:szCs w:val="28"/>
          <w:lang w:eastAsia="ru-RU"/>
        </w:rPr>
        <w:t>Болотнинского</w:t>
      </w:r>
      <w:r w:rsidR="002E45F8" w:rsidRPr="00A2545B">
        <w:rPr>
          <w:rFonts w:ascii="Times New Roman" w:hAnsi="Times New Roman"/>
          <w:sz w:val="28"/>
          <w:szCs w:val="28"/>
          <w:lang w:eastAsia="ru-RU"/>
        </w:rPr>
        <w:t xml:space="preserve"> района), в том числе средств бюджета </w:t>
      </w:r>
      <w:r w:rsidR="002E45F8">
        <w:rPr>
          <w:rFonts w:ascii="Times New Roman" w:hAnsi="Times New Roman"/>
          <w:sz w:val="28"/>
          <w:szCs w:val="28"/>
          <w:lang w:eastAsia="ru-RU"/>
        </w:rPr>
        <w:t>Болотнинского</w:t>
      </w:r>
      <w:r w:rsidR="002E45F8" w:rsidRPr="00A2545B">
        <w:rPr>
          <w:rFonts w:ascii="Times New Roman" w:hAnsi="Times New Roman"/>
          <w:sz w:val="28"/>
          <w:szCs w:val="28"/>
          <w:lang w:eastAsia="ru-RU"/>
        </w:rPr>
        <w:t xml:space="preserve"> района, источником финансового обеспечения которых являются </w:t>
      </w:r>
      <w:r w:rsidR="002E45F8">
        <w:rPr>
          <w:rFonts w:ascii="Times New Roman" w:hAnsi="Times New Roman"/>
          <w:sz w:val="28"/>
          <w:szCs w:val="28"/>
          <w:lang w:eastAsia="ru-RU"/>
        </w:rPr>
        <w:t>субсидии</w:t>
      </w:r>
      <w:r w:rsidR="002E45F8" w:rsidRPr="00A2545B">
        <w:rPr>
          <w:rFonts w:ascii="Times New Roman" w:hAnsi="Times New Roman"/>
          <w:sz w:val="28"/>
          <w:szCs w:val="28"/>
          <w:lang w:eastAsia="ru-RU"/>
        </w:rPr>
        <w:t xml:space="preserve"> из областного бюджета Новосибирской области</w:t>
      </w:r>
      <w:r w:rsidR="009959E5">
        <w:rPr>
          <w:rFonts w:ascii="Times New Roman" w:hAnsi="Times New Roman"/>
          <w:sz w:val="28"/>
          <w:szCs w:val="28"/>
          <w:lang w:eastAsia="ru-RU"/>
        </w:rPr>
        <w:t>,</w:t>
      </w:r>
      <w:bookmarkStart w:id="1" w:name="_Hlk67879417"/>
      <w:r w:rsidR="00A96BA6" w:rsidRPr="00A96BA6">
        <w:rPr>
          <w:rFonts w:ascii="Times New Roman" w:hAnsi="Times New Roman" w:cs="Times New Roman"/>
          <w:sz w:val="28"/>
          <w:szCs w:val="28"/>
        </w:rPr>
        <w:t xml:space="preserve"> </w:t>
      </w:r>
      <w:bookmarkEnd w:id="1"/>
      <w:r w:rsidR="00A96BA6" w:rsidRPr="00A96BA6">
        <w:rPr>
          <w:rFonts w:ascii="Times New Roman" w:hAnsi="Times New Roman" w:cs="Times New Roman"/>
          <w:sz w:val="28"/>
          <w:szCs w:val="28"/>
        </w:rPr>
        <w:t xml:space="preserve">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w:t>
      </w:r>
      <w:r w:rsidR="009959E5" w:rsidRPr="00A2545B">
        <w:rPr>
          <w:rFonts w:ascii="Times New Roman" w:hAnsi="Times New Roman"/>
          <w:bCs/>
          <w:sz w:val="28"/>
          <w:szCs w:val="28"/>
        </w:rPr>
        <w:t>муниципальной программы «</w:t>
      </w:r>
      <w:r w:rsidR="009959E5">
        <w:rPr>
          <w:rFonts w:ascii="Times New Roman" w:hAnsi="Times New Roman"/>
          <w:bCs/>
          <w:sz w:val="28"/>
          <w:szCs w:val="28"/>
        </w:rPr>
        <w:t>П</w:t>
      </w:r>
      <w:r w:rsidR="009959E5" w:rsidRPr="00A2545B">
        <w:rPr>
          <w:rFonts w:ascii="Times New Roman" w:hAnsi="Times New Roman"/>
          <w:bCs/>
          <w:sz w:val="28"/>
          <w:szCs w:val="28"/>
        </w:rPr>
        <w:t xml:space="preserve">оддержка </w:t>
      </w:r>
      <w:r w:rsidR="009959E5">
        <w:rPr>
          <w:rFonts w:ascii="Times New Roman" w:hAnsi="Times New Roman"/>
          <w:bCs/>
          <w:sz w:val="28"/>
          <w:szCs w:val="28"/>
        </w:rPr>
        <w:t xml:space="preserve"> субъектов </w:t>
      </w:r>
      <w:r w:rsidR="009959E5" w:rsidRPr="00A2545B">
        <w:rPr>
          <w:rFonts w:ascii="Times New Roman" w:hAnsi="Times New Roman"/>
          <w:bCs/>
          <w:sz w:val="28"/>
          <w:szCs w:val="28"/>
        </w:rPr>
        <w:t xml:space="preserve">малого и среднего предпринимательства в </w:t>
      </w:r>
      <w:r w:rsidR="009959E5">
        <w:rPr>
          <w:rFonts w:ascii="Times New Roman" w:hAnsi="Times New Roman"/>
          <w:bCs/>
          <w:sz w:val="28"/>
          <w:szCs w:val="28"/>
        </w:rPr>
        <w:t>Болотнинском районе Новосибирской области</w:t>
      </w:r>
      <w:r w:rsidR="009959E5" w:rsidRPr="00A2545B">
        <w:rPr>
          <w:rFonts w:ascii="Times New Roman" w:hAnsi="Times New Roman"/>
          <w:bCs/>
          <w:sz w:val="28"/>
          <w:szCs w:val="28"/>
        </w:rPr>
        <w:t xml:space="preserve"> на 202</w:t>
      </w:r>
      <w:r w:rsidR="009959E5">
        <w:rPr>
          <w:rFonts w:ascii="Times New Roman" w:hAnsi="Times New Roman"/>
          <w:bCs/>
          <w:sz w:val="28"/>
          <w:szCs w:val="28"/>
        </w:rPr>
        <w:t>1-2023</w:t>
      </w:r>
      <w:r w:rsidR="009959E5" w:rsidRPr="00A2545B">
        <w:rPr>
          <w:rFonts w:ascii="Times New Roman" w:hAnsi="Times New Roman"/>
          <w:bCs/>
          <w:sz w:val="28"/>
          <w:szCs w:val="28"/>
        </w:rPr>
        <w:t xml:space="preserve"> годы»</w:t>
      </w:r>
      <w:r w:rsidR="00A96BA6" w:rsidRPr="00A96BA6">
        <w:rPr>
          <w:rFonts w:ascii="Times New Roman" w:hAnsi="Times New Roman" w:cs="Times New Roman"/>
          <w:sz w:val="28"/>
          <w:szCs w:val="28"/>
        </w:rPr>
        <w:t xml:space="preserve"> (далее соответственно - субсидии, Программа).</w:t>
      </w:r>
    </w:p>
    <w:p w:rsidR="009959E5" w:rsidRPr="009959E5" w:rsidRDefault="00E4518D" w:rsidP="00E16A8A">
      <w:pPr>
        <w:pStyle w:val="ad"/>
        <w:widowControl w:val="0"/>
        <w:rPr>
          <w:szCs w:val="28"/>
        </w:rPr>
      </w:pPr>
      <w:r>
        <w:rPr>
          <w:szCs w:val="28"/>
        </w:rPr>
        <w:tab/>
      </w:r>
      <w:r w:rsidR="00475A3E" w:rsidRPr="007551E0">
        <w:rPr>
          <w:szCs w:val="28"/>
        </w:rPr>
        <w:t>2.</w:t>
      </w:r>
      <w:r w:rsidR="00475A3E">
        <w:rPr>
          <w:szCs w:val="28"/>
        </w:rPr>
        <w:t> </w:t>
      </w:r>
      <w:r>
        <w:rPr>
          <w:szCs w:val="28"/>
        </w:rPr>
        <w:t xml:space="preserve">Субсидии предоставляются </w:t>
      </w:r>
      <w:r w:rsidR="009959E5">
        <w:rPr>
          <w:szCs w:val="28"/>
        </w:rPr>
        <w:t xml:space="preserve">главным распорядителем бюджетных средств </w:t>
      </w:r>
      <w:r w:rsidR="009959E5" w:rsidRPr="009959E5">
        <w:rPr>
          <w:szCs w:val="28"/>
        </w:rPr>
        <w:t>-администрацией Болотнинского района Новосибирской области</w:t>
      </w:r>
      <w:r w:rsidRPr="009959E5">
        <w:rPr>
          <w:szCs w:val="28"/>
        </w:rPr>
        <w:t xml:space="preserve"> (далее - </w:t>
      </w:r>
      <w:r w:rsidR="009959E5" w:rsidRPr="009959E5">
        <w:rPr>
          <w:szCs w:val="28"/>
        </w:rPr>
        <w:t>Администрация</w:t>
      </w:r>
      <w:r w:rsidRPr="009959E5">
        <w:rPr>
          <w:szCs w:val="28"/>
        </w:rPr>
        <w:t xml:space="preserve">), </w:t>
      </w:r>
      <w:r w:rsidR="009959E5" w:rsidRPr="009959E5">
        <w:rPr>
          <w:szCs w:val="28"/>
        </w:rPr>
        <w:t xml:space="preserve">в пределах бюджетных ассигнований и лимитов бюджетных </w:t>
      </w:r>
      <w:r w:rsidR="009959E5" w:rsidRPr="009959E5">
        <w:rPr>
          <w:szCs w:val="28"/>
        </w:rPr>
        <w:lastRenderedPageBreak/>
        <w:t>обязательств на реализацию Программы</w:t>
      </w:r>
      <w:r w:rsidR="009959E5" w:rsidRPr="009959E5">
        <w:rPr>
          <w:bCs/>
          <w:szCs w:val="28"/>
        </w:rPr>
        <w:t xml:space="preserve">, </w:t>
      </w:r>
      <w:r w:rsidR="009959E5" w:rsidRPr="009959E5">
        <w:rPr>
          <w:szCs w:val="28"/>
          <w:lang w:val="ru-RU"/>
        </w:rPr>
        <w:t xml:space="preserve">предусмотренных в </w:t>
      </w:r>
      <w:r w:rsidR="009959E5" w:rsidRPr="009959E5">
        <w:rPr>
          <w:b/>
          <w:szCs w:val="28"/>
        </w:rPr>
        <w:t xml:space="preserve"> </w:t>
      </w:r>
      <w:r w:rsidR="009959E5" w:rsidRPr="009959E5">
        <w:rPr>
          <w:szCs w:val="28"/>
        </w:rPr>
        <w:t xml:space="preserve">бюджете Болотнинского района </w:t>
      </w:r>
      <w:r w:rsidR="002A1FAA" w:rsidRPr="009959E5">
        <w:rPr>
          <w:szCs w:val="28"/>
        </w:rPr>
        <w:t>Новосибирской области</w:t>
      </w:r>
      <w:r w:rsidR="002A1FAA">
        <w:rPr>
          <w:szCs w:val="28"/>
          <w:lang w:val="ru-RU"/>
        </w:rPr>
        <w:t xml:space="preserve"> (далее – бюджет Болотнинского района) </w:t>
      </w:r>
      <w:r w:rsidR="002A1FAA" w:rsidRPr="009959E5">
        <w:rPr>
          <w:szCs w:val="28"/>
        </w:rPr>
        <w:t xml:space="preserve"> </w:t>
      </w:r>
      <w:r w:rsidR="002A1FAA">
        <w:rPr>
          <w:szCs w:val="28"/>
          <w:lang w:val="ru-RU"/>
        </w:rPr>
        <w:t>н</w:t>
      </w:r>
      <w:r w:rsidR="009959E5" w:rsidRPr="009959E5">
        <w:rPr>
          <w:szCs w:val="28"/>
        </w:rPr>
        <w:t xml:space="preserve">а </w:t>
      </w:r>
      <w:r w:rsidR="009959E5">
        <w:rPr>
          <w:szCs w:val="28"/>
          <w:lang w:val="ru-RU"/>
        </w:rPr>
        <w:t xml:space="preserve">соответствующий финансовый период, </w:t>
      </w:r>
      <w:r w:rsidR="00E16A8A" w:rsidRPr="00A2545B">
        <w:rPr>
          <w:szCs w:val="28"/>
          <w:lang w:eastAsia="ru-RU"/>
        </w:rPr>
        <w:t xml:space="preserve">в том числе средств бюджета </w:t>
      </w:r>
      <w:r w:rsidR="00E16A8A">
        <w:rPr>
          <w:szCs w:val="28"/>
          <w:lang w:eastAsia="ru-RU"/>
        </w:rPr>
        <w:t>Болотнинского</w:t>
      </w:r>
      <w:r w:rsidR="00E16A8A" w:rsidRPr="00A2545B">
        <w:rPr>
          <w:szCs w:val="28"/>
          <w:lang w:eastAsia="ru-RU"/>
        </w:rPr>
        <w:t xml:space="preserve"> района, источником финансового обеспечения которых являются </w:t>
      </w:r>
      <w:r w:rsidR="00E16A8A">
        <w:rPr>
          <w:szCs w:val="28"/>
          <w:lang w:eastAsia="ru-RU"/>
        </w:rPr>
        <w:t>субсидии</w:t>
      </w:r>
      <w:r w:rsidR="00E16A8A" w:rsidRPr="00A2545B">
        <w:rPr>
          <w:szCs w:val="28"/>
          <w:lang w:eastAsia="ru-RU"/>
        </w:rPr>
        <w:t xml:space="preserve"> из областного бюджета Новосибирской области</w:t>
      </w:r>
      <w:r w:rsidR="00E16A8A">
        <w:rPr>
          <w:szCs w:val="28"/>
          <w:lang w:val="ru-RU" w:eastAsia="ru-RU"/>
        </w:rPr>
        <w:t xml:space="preserve"> </w:t>
      </w:r>
      <w:r w:rsidR="009959E5" w:rsidRPr="009959E5">
        <w:rPr>
          <w:szCs w:val="28"/>
        </w:rPr>
        <w:t>на очередной финансовый год и плановый период.</w:t>
      </w:r>
    </w:p>
    <w:p w:rsidR="00E4518D" w:rsidRDefault="00E16A8A" w:rsidP="00F3643D">
      <w:pPr>
        <w:spacing w:after="0" w:line="240" w:lineRule="auto"/>
        <w:ind w:firstLine="708"/>
        <w:jc w:val="both"/>
        <w:rPr>
          <w:rFonts w:ascii="Times New Roman" w:hAnsi="Times New Roman" w:cs="Times New Roman"/>
          <w:sz w:val="28"/>
          <w:szCs w:val="28"/>
        </w:rPr>
      </w:pPr>
      <w:r w:rsidRPr="007551E0">
        <w:rPr>
          <w:rFonts w:ascii="Times New Roman" w:hAnsi="Times New Roman" w:cs="Times New Roman"/>
          <w:sz w:val="28"/>
          <w:szCs w:val="28"/>
        </w:rPr>
        <w:t>3</w:t>
      </w:r>
      <w:r w:rsidR="00475A3E" w:rsidRPr="007551E0">
        <w:rPr>
          <w:rFonts w:ascii="Times New Roman" w:hAnsi="Times New Roman" w:cs="Times New Roman"/>
          <w:sz w:val="28"/>
          <w:szCs w:val="28"/>
        </w:rPr>
        <w:t>.</w:t>
      </w:r>
      <w:r w:rsidR="00475A3E">
        <w:rPr>
          <w:rFonts w:ascii="Times New Roman" w:hAnsi="Times New Roman" w:cs="Times New Roman"/>
          <w:sz w:val="28"/>
          <w:szCs w:val="28"/>
        </w:rPr>
        <w:t> </w:t>
      </w:r>
      <w:r w:rsidR="00E4518D">
        <w:rPr>
          <w:rFonts w:ascii="Times New Roman" w:hAnsi="Times New Roman" w:cs="Times New Roman"/>
          <w:sz w:val="28"/>
          <w:szCs w:val="28"/>
        </w:rPr>
        <w:t xml:space="preserve">Цель предоставления субсидий - оказание финансовой поддержки субъектам малого и среднего предпринимательства (далее </w:t>
      </w:r>
      <w:r w:rsidR="007C58F3">
        <w:rPr>
          <w:rFonts w:ascii="Times New Roman" w:hAnsi="Times New Roman" w:cs="Times New Roman"/>
          <w:sz w:val="28"/>
          <w:szCs w:val="28"/>
        </w:rPr>
        <w:t xml:space="preserve">– </w:t>
      </w:r>
      <w:r w:rsidR="002A1FAA">
        <w:rPr>
          <w:rFonts w:ascii="Times New Roman" w:hAnsi="Times New Roman" w:cs="Times New Roman"/>
          <w:sz w:val="28"/>
          <w:szCs w:val="28"/>
        </w:rPr>
        <w:t>субьекты МСП</w:t>
      </w:r>
      <w:r w:rsidR="007C58F3">
        <w:rPr>
          <w:rFonts w:ascii="Times New Roman" w:hAnsi="Times New Roman" w:cs="Times New Roman"/>
          <w:sz w:val="28"/>
          <w:szCs w:val="28"/>
        </w:rPr>
        <w:t>)</w:t>
      </w:r>
      <w:r w:rsidR="00EA5277">
        <w:rPr>
          <w:rFonts w:ascii="Times New Roman" w:hAnsi="Times New Roman" w:cs="Times New Roman"/>
          <w:sz w:val="28"/>
          <w:szCs w:val="28"/>
        </w:rPr>
        <w:t xml:space="preserve"> </w:t>
      </w:r>
      <w:r w:rsidR="00E4518D">
        <w:rPr>
          <w:rFonts w:ascii="Times New Roman" w:hAnsi="Times New Roman" w:cs="Times New Roman"/>
          <w:sz w:val="28"/>
          <w:szCs w:val="28"/>
        </w:rPr>
        <w:t>в следующих формах:</w:t>
      </w:r>
    </w:p>
    <w:p w:rsidR="00555B2A" w:rsidRDefault="00147F85" w:rsidP="00223600">
      <w:pPr>
        <w:spacing w:after="0" w:line="240" w:lineRule="auto"/>
        <w:ind w:firstLine="708"/>
        <w:jc w:val="both"/>
        <w:rPr>
          <w:rFonts w:ascii="Times New Roman" w:hAnsi="Times New Roman"/>
          <w:sz w:val="28"/>
          <w:szCs w:val="28"/>
        </w:rPr>
      </w:pPr>
      <w:r w:rsidRPr="00555B2A">
        <w:rPr>
          <w:rFonts w:ascii="Times New Roman" w:hAnsi="Times New Roman" w:cs="Times New Roman"/>
          <w:sz w:val="28"/>
          <w:szCs w:val="28"/>
        </w:rPr>
        <w:t>1)  </w:t>
      </w:r>
      <w:bookmarkStart w:id="2" w:name="_Hlk67848333"/>
      <w:r w:rsidR="00555B2A" w:rsidRPr="00735A98">
        <w:rPr>
          <w:rFonts w:ascii="Times New Roman" w:hAnsi="Times New Roman"/>
          <w:sz w:val="28"/>
          <w:szCs w:val="28"/>
        </w:rPr>
        <w:t xml:space="preserve">субсидирование части затрат </w:t>
      </w:r>
      <w:r w:rsidR="002A1FAA">
        <w:rPr>
          <w:rFonts w:ascii="Times New Roman" w:hAnsi="Times New Roman"/>
          <w:sz w:val="28"/>
          <w:szCs w:val="28"/>
        </w:rPr>
        <w:t xml:space="preserve">субъектам </w:t>
      </w:r>
      <w:r w:rsidR="00555B2A">
        <w:rPr>
          <w:rFonts w:ascii="Times New Roman" w:hAnsi="Times New Roman"/>
          <w:sz w:val="28"/>
          <w:szCs w:val="28"/>
        </w:rPr>
        <w:t>МСП</w:t>
      </w:r>
      <w:r w:rsidR="002A1FAA">
        <w:rPr>
          <w:rFonts w:ascii="Times New Roman" w:hAnsi="Times New Roman"/>
          <w:sz w:val="28"/>
          <w:szCs w:val="28"/>
        </w:rPr>
        <w:t xml:space="preserve">, </w:t>
      </w:r>
      <w:r w:rsidR="00555B2A" w:rsidRPr="00735A98">
        <w:rPr>
          <w:rFonts w:ascii="Times New Roman" w:hAnsi="Times New Roman"/>
          <w:sz w:val="28"/>
          <w:szCs w:val="28"/>
        </w:rPr>
        <w:t>по обновлению основных средств (оборудования);</w:t>
      </w:r>
    </w:p>
    <w:p w:rsidR="009A65D5" w:rsidRPr="0045131F" w:rsidRDefault="00E16A8A" w:rsidP="002C46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147F85">
        <w:rPr>
          <w:rFonts w:ascii="Times New Roman" w:hAnsi="Times New Roman" w:cs="Times New Roman"/>
          <w:sz w:val="28"/>
          <w:szCs w:val="28"/>
        </w:rPr>
        <w:t>) </w:t>
      </w:r>
      <w:r w:rsidR="007C58F3" w:rsidRPr="0045131F">
        <w:rPr>
          <w:rFonts w:ascii="Times New Roman" w:hAnsi="Times New Roman" w:cs="Times New Roman"/>
          <w:sz w:val="28"/>
          <w:szCs w:val="28"/>
        </w:rPr>
        <w:t xml:space="preserve">предоставление грантов в форме субсидий </w:t>
      </w:r>
      <w:r>
        <w:rPr>
          <w:rFonts w:ascii="Times New Roman" w:hAnsi="Times New Roman" w:cs="Times New Roman"/>
          <w:sz w:val="28"/>
          <w:szCs w:val="28"/>
        </w:rPr>
        <w:t>на реализацию бизнес плана предпринимательского проекта</w:t>
      </w:r>
      <w:r w:rsidR="00223600">
        <w:rPr>
          <w:rFonts w:ascii="Times New Roman" w:hAnsi="Times New Roman" w:cs="Times New Roman"/>
          <w:sz w:val="28"/>
          <w:szCs w:val="28"/>
        </w:rPr>
        <w:t xml:space="preserve"> начинающим </w:t>
      </w:r>
      <w:r w:rsidR="002A1FAA">
        <w:rPr>
          <w:rFonts w:ascii="Times New Roman" w:hAnsi="Times New Roman" w:cs="Times New Roman"/>
          <w:sz w:val="28"/>
          <w:szCs w:val="28"/>
        </w:rPr>
        <w:t>субъектам МСП,</w:t>
      </w:r>
      <w:r>
        <w:rPr>
          <w:rFonts w:ascii="Times New Roman" w:hAnsi="Times New Roman" w:cs="Times New Roman"/>
          <w:sz w:val="28"/>
          <w:szCs w:val="28"/>
        </w:rPr>
        <w:t xml:space="preserve"> </w:t>
      </w:r>
      <w:r w:rsidR="007C58F3" w:rsidRPr="00EB4E7D">
        <w:rPr>
          <w:rFonts w:ascii="Times New Roman" w:hAnsi="Times New Roman" w:cs="Times New Roman"/>
          <w:sz w:val="28"/>
          <w:szCs w:val="28"/>
        </w:rPr>
        <w:t>социальным предприятиям</w:t>
      </w:r>
      <w:bookmarkEnd w:id="2"/>
      <w:r w:rsidR="009A65D5" w:rsidRPr="00EB4E7D">
        <w:rPr>
          <w:rFonts w:ascii="Times New Roman" w:hAnsi="Times New Roman" w:cs="Times New Roman"/>
          <w:sz w:val="28"/>
          <w:szCs w:val="28"/>
        </w:rPr>
        <w:t xml:space="preserve"> </w:t>
      </w:r>
      <w:r w:rsidR="00CB49FE" w:rsidRPr="00EB4E7D">
        <w:rPr>
          <w:rFonts w:ascii="Times New Roman" w:hAnsi="Times New Roman" w:cs="Times New Roman"/>
          <w:sz w:val="28"/>
          <w:szCs w:val="28"/>
        </w:rPr>
        <w:t>(</w:t>
      </w:r>
      <w:r w:rsidR="009A65D5" w:rsidRPr="00EB4E7D">
        <w:rPr>
          <w:rFonts w:ascii="Times New Roman" w:hAnsi="Times New Roman" w:cs="Times New Roman"/>
          <w:sz w:val="28"/>
          <w:szCs w:val="28"/>
        </w:rPr>
        <w:t>далее – гранты).</w:t>
      </w:r>
      <w:r w:rsidR="00EB4E7D">
        <w:rPr>
          <w:rFonts w:ascii="Times New Roman" w:hAnsi="Times New Roman" w:cs="Times New Roman"/>
          <w:sz w:val="28"/>
          <w:szCs w:val="28"/>
        </w:rPr>
        <w:t xml:space="preserve">                                                                                                                                                                                                                                                                    </w:t>
      </w:r>
    </w:p>
    <w:p w:rsidR="007C58F3" w:rsidRDefault="009A65D5" w:rsidP="00555B2A">
      <w:pPr>
        <w:spacing w:after="0" w:line="240" w:lineRule="auto"/>
        <w:ind w:firstLine="708"/>
        <w:jc w:val="both"/>
        <w:rPr>
          <w:rFonts w:ascii="Times New Roman" w:hAnsi="Times New Roman" w:cs="Times New Roman"/>
          <w:sz w:val="28"/>
          <w:szCs w:val="28"/>
        </w:rPr>
      </w:pPr>
      <w:r w:rsidRPr="0045131F">
        <w:rPr>
          <w:rFonts w:ascii="Times New Roman" w:hAnsi="Times New Roman" w:cs="Times New Roman"/>
          <w:sz w:val="28"/>
          <w:szCs w:val="28"/>
        </w:rPr>
        <w:t xml:space="preserve">Гранты предоставляются </w:t>
      </w:r>
      <w:r w:rsidR="00CB49FE" w:rsidRPr="0045131F">
        <w:rPr>
          <w:rFonts w:ascii="Times New Roman" w:hAnsi="Times New Roman" w:cs="Times New Roman"/>
          <w:sz w:val="28"/>
          <w:szCs w:val="28"/>
        </w:rPr>
        <w:t xml:space="preserve">в целях реализации </w:t>
      </w:r>
      <w:r w:rsidR="00555B2A" w:rsidRPr="003269DE">
        <w:rPr>
          <w:rFonts w:ascii="Times New Roman" w:hAnsi="Times New Roman" w:cs="Times New Roman"/>
          <w:sz w:val="28"/>
          <w:szCs w:val="24"/>
        </w:rPr>
        <w:t xml:space="preserve">мероприятий </w:t>
      </w:r>
      <w:r w:rsidR="00555B2A" w:rsidRPr="00A2545B">
        <w:rPr>
          <w:rFonts w:ascii="Times New Roman" w:hAnsi="Times New Roman"/>
          <w:bCs/>
          <w:sz w:val="28"/>
          <w:szCs w:val="28"/>
        </w:rPr>
        <w:t>муниципальной программы «</w:t>
      </w:r>
      <w:r w:rsidR="00555B2A">
        <w:rPr>
          <w:rFonts w:ascii="Times New Roman" w:hAnsi="Times New Roman"/>
          <w:bCs/>
          <w:sz w:val="28"/>
          <w:szCs w:val="28"/>
        </w:rPr>
        <w:t>П</w:t>
      </w:r>
      <w:r w:rsidR="004604B7">
        <w:rPr>
          <w:rFonts w:ascii="Times New Roman" w:hAnsi="Times New Roman"/>
          <w:bCs/>
          <w:sz w:val="28"/>
          <w:szCs w:val="28"/>
        </w:rPr>
        <w:t>оддержка</w:t>
      </w:r>
      <w:r w:rsidR="00555B2A">
        <w:rPr>
          <w:rFonts w:ascii="Times New Roman" w:hAnsi="Times New Roman"/>
          <w:bCs/>
          <w:sz w:val="28"/>
          <w:szCs w:val="28"/>
        </w:rPr>
        <w:t xml:space="preserve"> субъектов </w:t>
      </w:r>
      <w:r w:rsidR="00555B2A" w:rsidRPr="00A2545B">
        <w:rPr>
          <w:rFonts w:ascii="Times New Roman" w:hAnsi="Times New Roman"/>
          <w:bCs/>
          <w:sz w:val="28"/>
          <w:szCs w:val="28"/>
        </w:rPr>
        <w:t xml:space="preserve">малого и среднего предпринимательства в </w:t>
      </w:r>
      <w:r w:rsidR="00555B2A">
        <w:rPr>
          <w:rFonts w:ascii="Times New Roman" w:hAnsi="Times New Roman"/>
          <w:bCs/>
          <w:sz w:val="28"/>
          <w:szCs w:val="28"/>
        </w:rPr>
        <w:t>Болотнинском районе Новосибирской области</w:t>
      </w:r>
      <w:r w:rsidR="00555B2A" w:rsidRPr="00A2545B">
        <w:rPr>
          <w:rFonts w:ascii="Times New Roman" w:hAnsi="Times New Roman"/>
          <w:bCs/>
          <w:sz w:val="28"/>
          <w:szCs w:val="28"/>
        </w:rPr>
        <w:t xml:space="preserve"> на 202</w:t>
      </w:r>
      <w:r w:rsidR="00555B2A">
        <w:rPr>
          <w:rFonts w:ascii="Times New Roman" w:hAnsi="Times New Roman"/>
          <w:bCs/>
          <w:sz w:val="28"/>
          <w:szCs w:val="28"/>
        </w:rPr>
        <w:t>1-2023</w:t>
      </w:r>
      <w:r w:rsidR="00555B2A" w:rsidRPr="00A2545B">
        <w:rPr>
          <w:rFonts w:ascii="Times New Roman" w:hAnsi="Times New Roman"/>
          <w:bCs/>
          <w:sz w:val="28"/>
          <w:szCs w:val="28"/>
        </w:rPr>
        <w:t xml:space="preserve"> годы»</w:t>
      </w:r>
      <w:r w:rsidR="00555B2A">
        <w:rPr>
          <w:rFonts w:ascii="Times New Roman" w:hAnsi="Times New Roman"/>
          <w:bCs/>
          <w:sz w:val="28"/>
          <w:szCs w:val="28"/>
        </w:rPr>
        <w:t>,</w:t>
      </w:r>
      <w:r w:rsidR="002A1FAA">
        <w:rPr>
          <w:rFonts w:ascii="Times New Roman" w:hAnsi="Times New Roman"/>
          <w:bCs/>
          <w:sz w:val="28"/>
          <w:szCs w:val="28"/>
        </w:rPr>
        <w:t xml:space="preserve"> </w:t>
      </w:r>
      <w:r w:rsidRPr="0045131F">
        <w:rPr>
          <w:rFonts w:ascii="Times New Roman" w:hAnsi="Times New Roman" w:cs="Times New Roman"/>
          <w:sz w:val="28"/>
          <w:szCs w:val="28"/>
        </w:rPr>
        <w:t>в том числе за счет средств  бюджета</w:t>
      </w:r>
      <w:r w:rsidRPr="009A65D5">
        <w:rPr>
          <w:rFonts w:ascii="Times New Roman" w:hAnsi="Times New Roman" w:cs="Times New Roman"/>
          <w:sz w:val="28"/>
          <w:szCs w:val="28"/>
        </w:rPr>
        <w:t xml:space="preserve"> </w:t>
      </w:r>
      <w:r w:rsidR="00555B2A">
        <w:rPr>
          <w:rFonts w:ascii="Times New Roman" w:hAnsi="Times New Roman" w:cs="Times New Roman"/>
          <w:sz w:val="28"/>
          <w:szCs w:val="28"/>
        </w:rPr>
        <w:t>Болотнинского района</w:t>
      </w:r>
      <w:r w:rsidRPr="009A65D5">
        <w:rPr>
          <w:rFonts w:ascii="Times New Roman" w:hAnsi="Times New Roman" w:cs="Times New Roman"/>
          <w:sz w:val="28"/>
          <w:szCs w:val="28"/>
        </w:rPr>
        <w:t xml:space="preserve">, источником финансового обеспечения которых являются субсидии из </w:t>
      </w:r>
      <w:r w:rsidR="00555B2A">
        <w:rPr>
          <w:rFonts w:ascii="Times New Roman" w:hAnsi="Times New Roman" w:cs="Times New Roman"/>
          <w:sz w:val="28"/>
          <w:szCs w:val="28"/>
        </w:rPr>
        <w:t>областного</w:t>
      </w:r>
      <w:r w:rsidRPr="009A65D5">
        <w:rPr>
          <w:rFonts w:ascii="Times New Roman" w:hAnsi="Times New Roman" w:cs="Times New Roman"/>
          <w:sz w:val="28"/>
          <w:szCs w:val="28"/>
        </w:rPr>
        <w:t xml:space="preserve"> бюджета</w:t>
      </w:r>
      <w:r>
        <w:rPr>
          <w:rFonts w:ascii="Times New Roman" w:hAnsi="Times New Roman" w:cs="Times New Roman"/>
          <w:sz w:val="28"/>
          <w:szCs w:val="28"/>
        </w:rPr>
        <w:t>.</w:t>
      </w:r>
    </w:p>
    <w:p w:rsidR="001A7E1C" w:rsidRDefault="001A7E1C" w:rsidP="002C46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w:t>
      </w:r>
      <w:r w:rsidR="002551EF">
        <w:rPr>
          <w:rFonts w:ascii="Times New Roman" w:hAnsi="Times New Roman" w:cs="Times New Roman"/>
          <w:sz w:val="28"/>
          <w:szCs w:val="28"/>
        </w:rPr>
        <w:t>д</w:t>
      </w:r>
      <w:r>
        <w:rPr>
          <w:rFonts w:ascii="Times New Roman" w:hAnsi="Times New Roman" w:cs="Times New Roman"/>
          <w:sz w:val="28"/>
          <w:szCs w:val="28"/>
        </w:rPr>
        <w:t xml:space="preserve"> социальными предприя</w:t>
      </w:r>
      <w:r w:rsidR="00AE4925">
        <w:rPr>
          <w:rFonts w:ascii="Times New Roman" w:hAnsi="Times New Roman" w:cs="Times New Roman"/>
          <w:sz w:val="28"/>
          <w:szCs w:val="28"/>
        </w:rPr>
        <w:t>тиями</w:t>
      </w:r>
      <w:r>
        <w:rPr>
          <w:rFonts w:ascii="Times New Roman" w:hAnsi="Times New Roman" w:cs="Times New Roman"/>
          <w:sz w:val="28"/>
          <w:szCs w:val="28"/>
        </w:rPr>
        <w:t xml:space="preserve"> в целях </w:t>
      </w:r>
      <w:r w:rsidR="00AE4925">
        <w:rPr>
          <w:rFonts w:ascii="Times New Roman" w:hAnsi="Times New Roman" w:cs="Times New Roman"/>
          <w:sz w:val="28"/>
          <w:szCs w:val="28"/>
        </w:rPr>
        <w:t>настоящего</w:t>
      </w:r>
      <w:r>
        <w:rPr>
          <w:rFonts w:ascii="Times New Roman" w:hAnsi="Times New Roman" w:cs="Times New Roman"/>
          <w:sz w:val="28"/>
          <w:szCs w:val="28"/>
        </w:rPr>
        <w:t xml:space="preserve"> </w:t>
      </w:r>
      <w:r w:rsidR="00AE4925">
        <w:rPr>
          <w:rFonts w:ascii="Times New Roman" w:hAnsi="Times New Roman" w:cs="Times New Roman"/>
          <w:sz w:val="28"/>
          <w:szCs w:val="28"/>
        </w:rPr>
        <w:t>Порядка</w:t>
      </w:r>
      <w:r>
        <w:rPr>
          <w:rFonts w:ascii="Times New Roman" w:hAnsi="Times New Roman" w:cs="Times New Roman"/>
          <w:sz w:val="28"/>
          <w:szCs w:val="28"/>
        </w:rPr>
        <w:t xml:space="preserve"> </w:t>
      </w:r>
      <w:r w:rsidR="00AE4925">
        <w:rPr>
          <w:rFonts w:ascii="Times New Roman" w:hAnsi="Times New Roman" w:cs="Times New Roman"/>
          <w:sz w:val="28"/>
          <w:szCs w:val="28"/>
        </w:rPr>
        <w:t>понима</w:t>
      </w:r>
      <w:r w:rsidR="002551EF">
        <w:rPr>
          <w:rFonts w:ascii="Times New Roman" w:hAnsi="Times New Roman" w:cs="Times New Roman"/>
          <w:sz w:val="28"/>
          <w:szCs w:val="28"/>
        </w:rPr>
        <w:t>ю</w:t>
      </w:r>
      <w:r w:rsidR="00AE4925">
        <w:rPr>
          <w:rFonts w:ascii="Times New Roman" w:hAnsi="Times New Roman" w:cs="Times New Roman"/>
          <w:sz w:val="28"/>
          <w:szCs w:val="28"/>
        </w:rPr>
        <w:t xml:space="preserve">тся </w:t>
      </w:r>
      <w:r w:rsidR="002551EF" w:rsidRPr="002551EF">
        <w:rPr>
          <w:rFonts w:ascii="Times New Roman" w:hAnsi="Times New Roman" w:cs="Times New Roman"/>
          <w:sz w:val="28"/>
          <w:szCs w:val="28"/>
        </w:rPr>
        <w:t>субъекты МСП, в отношении которых в единый реестр субъектов МСП внесено указание о том, что они являются социальным предприятием</w:t>
      </w:r>
      <w:r w:rsidR="002551EF">
        <w:rPr>
          <w:rFonts w:ascii="Times New Roman" w:hAnsi="Times New Roman" w:cs="Times New Roman"/>
          <w:sz w:val="28"/>
          <w:szCs w:val="28"/>
        </w:rPr>
        <w:t>.</w:t>
      </w:r>
    </w:p>
    <w:p w:rsidR="002C4624" w:rsidRDefault="00F3643D" w:rsidP="002C4624">
      <w:pPr>
        <w:autoSpaceDE w:val="0"/>
        <w:autoSpaceDN w:val="0"/>
        <w:adjustRightInd w:val="0"/>
        <w:spacing w:after="0" w:line="240" w:lineRule="auto"/>
        <w:ind w:firstLine="709"/>
        <w:jc w:val="both"/>
        <w:rPr>
          <w:rFonts w:ascii="Times New Roman" w:hAnsi="Times New Roman" w:cs="Times New Roman"/>
          <w:sz w:val="28"/>
          <w:szCs w:val="28"/>
        </w:rPr>
      </w:pPr>
      <w:r w:rsidRPr="007551E0">
        <w:rPr>
          <w:rFonts w:ascii="Times New Roman" w:hAnsi="Times New Roman" w:cs="Times New Roman"/>
          <w:sz w:val="28"/>
          <w:szCs w:val="28"/>
        </w:rPr>
        <w:t>4</w:t>
      </w:r>
      <w:r w:rsidR="00475A3E" w:rsidRPr="007551E0">
        <w:rPr>
          <w:rFonts w:ascii="Times New Roman" w:hAnsi="Times New Roman" w:cs="Times New Roman"/>
          <w:sz w:val="28"/>
          <w:szCs w:val="28"/>
        </w:rPr>
        <w:t>.</w:t>
      </w:r>
      <w:r w:rsidR="00475A3E">
        <w:rPr>
          <w:rFonts w:ascii="Times New Roman" w:hAnsi="Times New Roman" w:cs="Times New Roman"/>
          <w:sz w:val="28"/>
          <w:szCs w:val="28"/>
        </w:rPr>
        <w:t> </w:t>
      </w:r>
      <w:r w:rsidR="002C4624">
        <w:rPr>
          <w:rFonts w:ascii="Times New Roman" w:hAnsi="Times New Roman" w:cs="Times New Roman"/>
          <w:sz w:val="28"/>
          <w:szCs w:val="28"/>
        </w:rPr>
        <w:t xml:space="preserve">Получателями </w:t>
      </w:r>
      <w:r w:rsidR="002C67A1">
        <w:rPr>
          <w:rFonts w:ascii="Times New Roman" w:hAnsi="Times New Roman" w:cs="Times New Roman"/>
          <w:sz w:val="28"/>
          <w:szCs w:val="28"/>
        </w:rPr>
        <w:t xml:space="preserve">субсидий, грантов </w:t>
      </w:r>
      <w:r w:rsidR="002C4624">
        <w:rPr>
          <w:rFonts w:ascii="Times New Roman" w:hAnsi="Times New Roman" w:cs="Times New Roman"/>
          <w:sz w:val="28"/>
          <w:szCs w:val="28"/>
        </w:rPr>
        <w:t>являются юридические лица и индивидуальные предприниматели, отнесенные в соотв</w:t>
      </w:r>
      <w:r w:rsidR="00871698">
        <w:rPr>
          <w:rFonts w:ascii="Times New Roman" w:hAnsi="Times New Roman" w:cs="Times New Roman"/>
          <w:sz w:val="28"/>
          <w:szCs w:val="28"/>
        </w:rPr>
        <w:t>етствии с Федеральным законом № </w:t>
      </w:r>
      <w:r w:rsidR="002C4624">
        <w:rPr>
          <w:rFonts w:ascii="Times New Roman" w:hAnsi="Times New Roman" w:cs="Times New Roman"/>
          <w:sz w:val="28"/>
          <w:szCs w:val="28"/>
        </w:rPr>
        <w:t xml:space="preserve">209-ФЗ к субъектам </w:t>
      </w:r>
      <w:r w:rsidR="00CC260C">
        <w:rPr>
          <w:rFonts w:ascii="Times New Roman" w:hAnsi="Times New Roman" w:cs="Times New Roman"/>
          <w:sz w:val="28"/>
          <w:szCs w:val="28"/>
        </w:rPr>
        <w:t xml:space="preserve">МСП </w:t>
      </w:r>
      <w:r w:rsidR="002C4624">
        <w:rPr>
          <w:rFonts w:ascii="Times New Roman" w:hAnsi="Times New Roman" w:cs="Times New Roman"/>
          <w:sz w:val="28"/>
          <w:szCs w:val="28"/>
        </w:rPr>
        <w:t>и внесенные в единый реестр субъектов</w:t>
      </w:r>
      <w:r w:rsidR="00CC260C">
        <w:rPr>
          <w:rFonts w:ascii="Times New Roman" w:hAnsi="Times New Roman" w:cs="Times New Roman"/>
          <w:sz w:val="28"/>
          <w:szCs w:val="28"/>
        </w:rPr>
        <w:t xml:space="preserve"> МСП</w:t>
      </w:r>
      <w:r w:rsidR="002C4624">
        <w:rPr>
          <w:rFonts w:ascii="Times New Roman" w:hAnsi="Times New Roman" w:cs="Times New Roman"/>
          <w:sz w:val="28"/>
          <w:szCs w:val="28"/>
        </w:rPr>
        <w:t xml:space="preserve">, а также осуществляющие деятельность </w:t>
      </w:r>
      <w:r>
        <w:rPr>
          <w:rFonts w:ascii="Times New Roman" w:hAnsi="Times New Roman" w:cs="Times New Roman"/>
          <w:sz w:val="28"/>
          <w:szCs w:val="28"/>
        </w:rPr>
        <w:t>на территории Болотнинского района Новосибирской области</w:t>
      </w:r>
      <w:r w:rsidR="002C4624">
        <w:rPr>
          <w:rFonts w:ascii="Times New Roman" w:hAnsi="Times New Roman" w:cs="Times New Roman"/>
          <w:sz w:val="28"/>
          <w:szCs w:val="28"/>
        </w:rPr>
        <w:t xml:space="preserve"> и соответствующие категориям получателей, указанным в </w:t>
      </w:r>
      <w:r w:rsidR="00CC260C" w:rsidRPr="00DD302F">
        <w:rPr>
          <w:rFonts w:ascii="Times New Roman" w:hAnsi="Times New Roman" w:cs="Times New Roman"/>
          <w:sz w:val="28"/>
          <w:szCs w:val="28"/>
        </w:rPr>
        <w:t>приложении № 1</w:t>
      </w:r>
      <w:r w:rsidR="002C4624">
        <w:rPr>
          <w:rFonts w:ascii="Times New Roman" w:hAnsi="Times New Roman" w:cs="Times New Roman"/>
          <w:sz w:val="28"/>
          <w:szCs w:val="28"/>
        </w:rPr>
        <w:t xml:space="preserve"> к настоящему Порядку</w:t>
      </w:r>
      <w:r w:rsidR="00F046C2">
        <w:rPr>
          <w:rFonts w:ascii="Times New Roman" w:hAnsi="Times New Roman" w:cs="Times New Roman"/>
          <w:sz w:val="28"/>
          <w:szCs w:val="28"/>
        </w:rPr>
        <w:t xml:space="preserve"> (далее –</w:t>
      </w:r>
      <w:r w:rsidR="007C5EEA">
        <w:rPr>
          <w:rFonts w:ascii="Times New Roman" w:hAnsi="Times New Roman" w:cs="Times New Roman"/>
          <w:sz w:val="28"/>
          <w:szCs w:val="28"/>
        </w:rPr>
        <w:t xml:space="preserve"> </w:t>
      </w:r>
      <w:r w:rsidR="00F046C2">
        <w:rPr>
          <w:rFonts w:ascii="Times New Roman" w:hAnsi="Times New Roman" w:cs="Times New Roman"/>
          <w:sz w:val="28"/>
          <w:szCs w:val="28"/>
        </w:rPr>
        <w:t>получатели субсидий</w:t>
      </w:r>
      <w:r w:rsidR="00BF74F3">
        <w:rPr>
          <w:rFonts w:ascii="Times New Roman" w:hAnsi="Times New Roman" w:cs="Times New Roman"/>
          <w:sz w:val="28"/>
          <w:szCs w:val="28"/>
        </w:rPr>
        <w:t>, получатели грантов</w:t>
      </w:r>
      <w:r w:rsidR="00F046C2">
        <w:rPr>
          <w:rFonts w:ascii="Times New Roman" w:hAnsi="Times New Roman" w:cs="Times New Roman"/>
          <w:sz w:val="28"/>
          <w:szCs w:val="28"/>
        </w:rPr>
        <w:t>)</w:t>
      </w:r>
      <w:r w:rsidR="002C4624">
        <w:rPr>
          <w:rFonts w:ascii="Times New Roman" w:hAnsi="Times New Roman" w:cs="Times New Roman"/>
          <w:sz w:val="28"/>
          <w:szCs w:val="28"/>
        </w:rPr>
        <w:t>.</w:t>
      </w:r>
    </w:p>
    <w:p w:rsidR="00E4518D" w:rsidRDefault="00F3643D" w:rsidP="002C462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551E0">
        <w:rPr>
          <w:rFonts w:ascii="Times New Roman" w:hAnsi="Times New Roman" w:cs="Times New Roman"/>
          <w:sz w:val="28"/>
          <w:szCs w:val="28"/>
        </w:rPr>
        <w:t>5</w:t>
      </w:r>
      <w:r w:rsidR="00475A3E" w:rsidRPr="007551E0">
        <w:rPr>
          <w:rFonts w:ascii="Times New Roman" w:hAnsi="Times New Roman" w:cs="Times New Roman"/>
          <w:sz w:val="28"/>
          <w:szCs w:val="28"/>
        </w:rPr>
        <w:t>.</w:t>
      </w:r>
      <w:r w:rsidR="00475A3E">
        <w:rPr>
          <w:rFonts w:ascii="Times New Roman" w:hAnsi="Times New Roman" w:cs="Times New Roman"/>
          <w:sz w:val="28"/>
          <w:szCs w:val="28"/>
        </w:rPr>
        <w:t> </w:t>
      </w:r>
      <w:r w:rsidR="00CC260C">
        <w:rPr>
          <w:rFonts w:ascii="Times New Roman" w:hAnsi="Times New Roman" w:cs="Times New Roman"/>
          <w:sz w:val="28"/>
          <w:szCs w:val="28"/>
        </w:rPr>
        <w:t xml:space="preserve">Определение получателей субсидий </w:t>
      </w:r>
      <w:r w:rsidR="00BF74F3">
        <w:rPr>
          <w:rFonts w:ascii="Times New Roman" w:hAnsi="Times New Roman" w:cs="Times New Roman"/>
          <w:sz w:val="28"/>
          <w:szCs w:val="28"/>
        </w:rPr>
        <w:t xml:space="preserve">и получателей грантов </w:t>
      </w:r>
      <w:r w:rsidR="00CC260C">
        <w:rPr>
          <w:rFonts w:ascii="Times New Roman" w:hAnsi="Times New Roman" w:cs="Times New Roman"/>
          <w:sz w:val="28"/>
          <w:szCs w:val="28"/>
        </w:rPr>
        <w:t>осуществляется</w:t>
      </w:r>
      <w:r w:rsidR="002C4624">
        <w:rPr>
          <w:rFonts w:ascii="Times New Roman" w:hAnsi="Times New Roman" w:cs="Times New Roman"/>
          <w:sz w:val="28"/>
          <w:szCs w:val="28"/>
        </w:rPr>
        <w:t xml:space="preserve"> </w:t>
      </w:r>
      <w:r w:rsidR="00E4518D">
        <w:rPr>
          <w:rFonts w:ascii="Times New Roman" w:hAnsi="Times New Roman" w:cs="Times New Roman"/>
          <w:sz w:val="28"/>
          <w:szCs w:val="28"/>
        </w:rPr>
        <w:t xml:space="preserve">по результатам </w:t>
      </w:r>
      <w:r w:rsidR="009B08FD" w:rsidRPr="009B08FD">
        <w:rPr>
          <w:rFonts w:ascii="Times New Roman" w:hAnsi="Times New Roman" w:cs="Times New Roman"/>
          <w:sz w:val="28"/>
          <w:szCs w:val="28"/>
        </w:rPr>
        <w:t>отбора путем проведения конкурса</w:t>
      </w:r>
      <w:r w:rsidR="00E4518D">
        <w:rPr>
          <w:rFonts w:ascii="Times New Roman" w:hAnsi="Times New Roman" w:cs="Times New Roman"/>
          <w:sz w:val="28"/>
          <w:szCs w:val="28"/>
        </w:rPr>
        <w:t xml:space="preserve">, </w:t>
      </w:r>
      <w:r w:rsidR="004604B7">
        <w:rPr>
          <w:rFonts w:ascii="Times New Roman" w:hAnsi="Times New Roman" w:cs="Times New Roman"/>
          <w:sz w:val="28"/>
          <w:szCs w:val="28"/>
        </w:rPr>
        <w:t>организатором которого является</w:t>
      </w:r>
      <w:r w:rsidR="00555B2A">
        <w:rPr>
          <w:rFonts w:ascii="Times New Roman" w:hAnsi="Times New Roman" w:cs="Times New Roman"/>
          <w:sz w:val="28"/>
          <w:szCs w:val="28"/>
        </w:rPr>
        <w:t xml:space="preserve"> Администрация </w:t>
      </w:r>
      <w:r w:rsidR="00090B9F">
        <w:rPr>
          <w:rFonts w:ascii="Times New Roman" w:hAnsi="Times New Roman" w:cs="Times New Roman"/>
          <w:sz w:val="28"/>
          <w:szCs w:val="28"/>
        </w:rPr>
        <w:t>(далее - отбор)</w:t>
      </w:r>
      <w:r w:rsidR="00E4518D">
        <w:rPr>
          <w:rFonts w:ascii="Times New Roman" w:hAnsi="Times New Roman" w:cs="Times New Roman"/>
          <w:sz w:val="28"/>
          <w:szCs w:val="28"/>
        </w:rPr>
        <w:t>.</w:t>
      </w:r>
    </w:p>
    <w:p w:rsidR="00CC260C" w:rsidRPr="006665C4" w:rsidRDefault="00F3643D" w:rsidP="00CC260C">
      <w:pPr>
        <w:autoSpaceDE w:val="0"/>
        <w:autoSpaceDN w:val="0"/>
        <w:adjustRightInd w:val="0"/>
        <w:spacing w:after="0" w:line="240" w:lineRule="auto"/>
        <w:ind w:firstLine="709"/>
        <w:jc w:val="both"/>
        <w:rPr>
          <w:rFonts w:ascii="Times New Roman" w:hAnsi="Times New Roman" w:cs="Times New Roman"/>
          <w:sz w:val="28"/>
          <w:szCs w:val="28"/>
        </w:rPr>
      </w:pPr>
      <w:r w:rsidRPr="007551E0">
        <w:rPr>
          <w:rFonts w:ascii="Times New Roman" w:hAnsi="Times New Roman" w:cs="Times New Roman"/>
          <w:sz w:val="28"/>
          <w:szCs w:val="28"/>
        </w:rPr>
        <w:t>6</w:t>
      </w:r>
      <w:r w:rsidR="00475A3E" w:rsidRPr="007551E0">
        <w:rPr>
          <w:rFonts w:ascii="Times New Roman" w:hAnsi="Times New Roman" w:cs="Times New Roman"/>
          <w:sz w:val="28"/>
          <w:szCs w:val="28"/>
        </w:rPr>
        <w:t>.</w:t>
      </w:r>
      <w:r w:rsidR="00475A3E" w:rsidRPr="00C07C11">
        <w:rPr>
          <w:rFonts w:ascii="Times New Roman" w:hAnsi="Times New Roman" w:cs="Times New Roman"/>
          <w:sz w:val="28"/>
          <w:szCs w:val="28"/>
        </w:rPr>
        <w:t> </w:t>
      </w:r>
      <w:r w:rsidR="00CC260C" w:rsidRPr="00A768E4">
        <w:rPr>
          <w:rFonts w:ascii="Times New Roman" w:hAnsi="Times New Roman" w:cs="Times New Roman"/>
          <w:sz w:val="28"/>
          <w:szCs w:val="28"/>
        </w:rPr>
        <w:t xml:space="preserve">Критерии отбора получателей субсидий для предоставления </w:t>
      </w:r>
      <w:r w:rsidR="00D5221A" w:rsidRPr="00A768E4">
        <w:rPr>
          <w:rFonts w:ascii="Times New Roman" w:hAnsi="Times New Roman" w:cs="Times New Roman"/>
          <w:sz w:val="28"/>
          <w:szCs w:val="28"/>
        </w:rPr>
        <w:t xml:space="preserve">финансовой поддержки </w:t>
      </w:r>
      <w:r w:rsidR="00BA6593" w:rsidRPr="00A768E4">
        <w:rPr>
          <w:rFonts w:ascii="Times New Roman" w:hAnsi="Times New Roman" w:cs="Times New Roman"/>
          <w:sz w:val="28"/>
          <w:szCs w:val="28"/>
        </w:rPr>
        <w:t>в формах, указанных в подпункт</w:t>
      </w:r>
      <w:r w:rsidR="00DA0242">
        <w:rPr>
          <w:rFonts w:ascii="Times New Roman" w:hAnsi="Times New Roman" w:cs="Times New Roman"/>
          <w:sz w:val="28"/>
          <w:szCs w:val="28"/>
        </w:rPr>
        <w:t>е 1</w:t>
      </w:r>
      <w:r w:rsidR="00BA6593" w:rsidRPr="00A768E4">
        <w:rPr>
          <w:rFonts w:ascii="Times New Roman" w:hAnsi="Times New Roman" w:cs="Times New Roman"/>
          <w:sz w:val="28"/>
          <w:szCs w:val="28"/>
        </w:rPr>
        <w:t xml:space="preserve"> пункта </w:t>
      </w:r>
      <w:r w:rsidR="00DA0242">
        <w:rPr>
          <w:rFonts w:ascii="Times New Roman" w:hAnsi="Times New Roman" w:cs="Times New Roman"/>
          <w:sz w:val="28"/>
          <w:szCs w:val="28"/>
        </w:rPr>
        <w:t>3</w:t>
      </w:r>
      <w:r w:rsidR="00BA6593" w:rsidRPr="00A768E4">
        <w:rPr>
          <w:rFonts w:ascii="Times New Roman" w:hAnsi="Times New Roman" w:cs="Times New Roman"/>
          <w:sz w:val="28"/>
          <w:szCs w:val="28"/>
        </w:rPr>
        <w:t xml:space="preserve"> </w:t>
      </w:r>
      <w:r w:rsidR="00F046C2" w:rsidRPr="00A768E4">
        <w:rPr>
          <w:rFonts w:ascii="Times New Roman" w:hAnsi="Times New Roman" w:cs="Times New Roman"/>
          <w:sz w:val="28"/>
          <w:szCs w:val="28"/>
        </w:rPr>
        <w:t>настоящего</w:t>
      </w:r>
      <w:r w:rsidR="00BA6593" w:rsidRPr="00A768E4">
        <w:rPr>
          <w:rFonts w:ascii="Times New Roman" w:hAnsi="Times New Roman" w:cs="Times New Roman"/>
          <w:sz w:val="28"/>
          <w:szCs w:val="28"/>
        </w:rPr>
        <w:t xml:space="preserve"> Порядка, </w:t>
      </w:r>
      <w:r w:rsidR="00D5221A" w:rsidRPr="00A768E4">
        <w:rPr>
          <w:rFonts w:ascii="Times New Roman" w:hAnsi="Times New Roman" w:cs="Times New Roman"/>
          <w:sz w:val="28"/>
          <w:szCs w:val="28"/>
        </w:rPr>
        <w:t>установлены</w:t>
      </w:r>
      <w:r w:rsidR="000B3941" w:rsidRPr="00A768E4">
        <w:rPr>
          <w:rFonts w:ascii="Times New Roman" w:hAnsi="Times New Roman" w:cs="Times New Roman"/>
          <w:sz w:val="28"/>
          <w:szCs w:val="28"/>
        </w:rPr>
        <w:t xml:space="preserve"> в пункте </w:t>
      </w:r>
      <w:r w:rsidR="00A768E4" w:rsidRPr="00A768E4">
        <w:rPr>
          <w:rFonts w:ascii="Times New Roman" w:hAnsi="Times New Roman" w:cs="Times New Roman"/>
          <w:sz w:val="28"/>
          <w:szCs w:val="28"/>
        </w:rPr>
        <w:t>19</w:t>
      </w:r>
      <w:r w:rsidR="00C07C11" w:rsidRPr="00A768E4">
        <w:rPr>
          <w:rFonts w:ascii="Times New Roman" w:hAnsi="Times New Roman" w:cs="Times New Roman"/>
          <w:sz w:val="28"/>
          <w:szCs w:val="28"/>
        </w:rPr>
        <w:t xml:space="preserve"> настоящего Порядка</w:t>
      </w:r>
      <w:r w:rsidR="008D62DF" w:rsidRPr="00A768E4">
        <w:rPr>
          <w:rFonts w:ascii="Times New Roman" w:hAnsi="Times New Roman" w:cs="Times New Roman"/>
          <w:sz w:val="28"/>
          <w:szCs w:val="28"/>
        </w:rPr>
        <w:t xml:space="preserve">, </w:t>
      </w:r>
      <w:r w:rsidR="000B3941" w:rsidRPr="00A768E4">
        <w:rPr>
          <w:rFonts w:ascii="Times New Roman" w:hAnsi="Times New Roman" w:cs="Times New Roman"/>
          <w:sz w:val="28"/>
          <w:szCs w:val="28"/>
        </w:rPr>
        <w:t xml:space="preserve">критерии </w:t>
      </w:r>
      <w:r w:rsidR="00C07C11" w:rsidRPr="00A768E4">
        <w:rPr>
          <w:rFonts w:ascii="Times New Roman" w:hAnsi="Times New Roman" w:cs="Times New Roman"/>
          <w:sz w:val="28"/>
          <w:szCs w:val="28"/>
        </w:rPr>
        <w:t xml:space="preserve">отбора получателей грантов </w:t>
      </w:r>
      <w:r w:rsidR="000B3941" w:rsidRPr="00A768E4">
        <w:rPr>
          <w:rFonts w:ascii="Times New Roman" w:hAnsi="Times New Roman" w:cs="Times New Roman"/>
          <w:sz w:val="28"/>
          <w:szCs w:val="28"/>
        </w:rPr>
        <w:t xml:space="preserve">установлены в пункте </w:t>
      </w:r>
      <w:r w:rsidR="00A768E4" w:rsidRPr="00A768E4">
        <w:rPr>
          <w:rFonts w:ascii="Times New Roman" w:hAnsi="Times New Roman" w:cs="Times New Roman"/>
          <w:sz w:val="28"/>
          <w:szCs w:val="28"/>
        </w:rPr>
        <w:t xml:space="preserve">25 </w:t>
      </w:r>
      <w:r w:rsidR="00CC260C" w:rsidRPr="00A768E4">
        <w:rPr>
          <w:rFonts w:ascii="Times New Roman" w:hAnsi="Times New Roman" w:cs="Times New Roman"/>
          <w:sz w:val="28"/>
          <w:szCs w:val="28"/>
        </w:rPr>
        <w:t>настоящего Порядка</w:t>
      </w:r>
      <w:r w:rsidR="00D5221A" w:rsidRPr="00A768E4">
        <w:rPr>
          <w:rFonts w:ascii="Times New Roman" w:hAnsi="Times New Roman" w:cs="Times New Roman"/>
          <w:sz w:val="28"/>
          <w:szCs w:val="28"/>
        </w:rPr>
        <w:t>.</w:t>
      </w:r>
    </w:p>
    <w:p w:rsidR="002C4624" w:rsidRDefault="00F3643D" w:rsidP="002C462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551E0">
        <w:rPr>
          <w:rFonts w:ascii="Times New Roman" w:hAnsi="Times New Roman" w:cs="Times New Roman"/>
          <w:sz w:val="28"/>
          <w:szCs w:val="28"/>
        </w:rPr>
        <w:t>7</w:t>
      </w:r>
      <w:r w:rsidR="00CA4081" w:rsidRPr="007551E0">
        <w:rPr>
          <w:rFonts w:ascii="Times New Roman" w:hAnsi="Times New Roman" w:cs="Times New Roman"/>
          <w:sz w:val="28"/>
          <w:szCs w:val="28"/>
        </w:rPr>
        <w:t>.</w:t>
      </w:r>
      <w:r w:rsidR="001317E2">
        <w:rPr>
          <w:rFonts w:ascii="Times New Roman" w:hAnsi="Times New Roman" w:cs="Times New Roman"/>
          <w:sz w:val="28"/>
          <w:szCs w:val="28"/>
        </w:rPr>
        <w:t xml:space="preserve"> </w:t>
      </w:r>
      <w:r w:rsidR="00745878">
        <w:rPr>
          <w:rFonts w:ascii="Times New Roman" w:hAnsi="Times New Roman" w:cs="Times New Roman"/>
          <w:sz w:val="28"/>
          <w:szCs w:val="28"/>
        </w:rPr>
        <w:t xml:space="preserve"> </w:t>
      </w:r>
      <w:r w:rsidR="00CC260C" w:rsidRPr="006665C4">
        <w:rPr>
          <w:rFonts w:ascii="Times New Roman" w:hAnsi="Times New Roman" w:cs="Times New Roman"/>
          <w:sz w:val="28"/>
          <w:szCs w:val="28"/>
        </w:rPr>
        <w:t xml:space="preserve">Проведение </w:t>
      </w:r>
      <w:r w:rsidR="00D5221A" w:rsidRPr="006665C4">
        <w:rPr>
          <w:rFonts w:ascii="Times New Roman" w:hAnsi="Times New Roman" w:cs="Times New Roman"/>
          <w:sz w:val="28"/>
          <w:szCs w:val="28"/>
        </w:rPr>
        <w:t>отбора осуществляется</w:t>
      </w:r>
      <w:r w:rsidR="00CC260C" w:rsidRPr="006665C4">
        <w:rPr>
          <w:rFonts w:ascii="Times New Roman" w:hAnsi="Times New Roman" w:cs="Times New Roman"/>
          <w:sz w:val="28"/>
          <w:szCs w:val="28"/>
        </w:rPr>
        <w:t xml:space="preserve"> в пределах</w:t>
      </w:r>
      <w:r w:rsidR="00CC260C">
        <w:rPr>
          <w:rFonts w:ascii="Times New Roman" w:hAnsi="Times New Roman" w:cs="Times New Roman"/>
          <w:sz w:val="28"/>
          <w:szCs w:val="28"/>
        </w:rPr>
        <w:t xml:space="preserve"> объема сре</w:t>
      </w:r>
      <w:r w:rsidR="004604B7">
        <w:rPr>
          <w:rFonts w:ascii="Times New Roman" w:hAnsi="Times New Roman" w:cs="Times New Roman"/>
          <w:sz w:val="28"/>
          <w:szCs w:val="28"/>
        </w:rPr>
        <w:t>дств, предусмотренных в составе</w:t>
      </w:r>
      <w:r w:rsidR="00CC260C">
        <w:rPr>
          <w:rFonts w:ascii="Times New Roman" w:hAnsi="Times New Roman" w:cs="Times New Roman"/>
          <w:sz w:val="28"/>
          <w:szCs w:val="28"/>
        </w:rPr>
        <w:t xml:space="preserve"> бюджета </w:t>
      </w:r>
      <w:r w:rsidR="00855E1A">
        <w:rPr>
          <w:rFonts w:ascii="Times New Roman" w:hAnsi="Times New Roman" w:cs="Times New Roman"/>
          <w:sz w:val="28"/>
          <w:szCs w:val="28"/>
        </w:rPr>
        <w:t>Болотнинского района</w:t>
      </w:r>
      <w:r w:rsidR="00CC260C">
        <w:rPr>
          <w:rFonts w:ascii="Times New Roman" w:hAnsi="Times New Roman" w:cs="Times New Roman"/>
          <w:sz w:val="28"/>
          <w:szCs w:val="28"/>
        </w:rPr>
        <w:t xml:space="preserve"> на соответствующий финансовый период, в том числе  бюджета </w:t>
      </w:r>
      <w:r w:rsidR="00855E1A">
        <w:rPr>
          <w:rFonts w:ascii="Times New Roman" w:hAnsi="Times New Roman" w:cs="Times New Roman"/>
          <w:sz w:val="28"/>
          <w:szCs w:val="28"/>
        </w:rPr>
        <w:t>Болотнинского района</w:t>
      </w:r>
      <w:r w:rsidR="00CC260C">
        <w:rPr>
          <w:rFonts w:ascii="Times New Roman" w:hAnsi="Times New Roman" w:cs="Times New Roman"/>
          <w:sz w:val="28"/>
          <w:szCs w:val="28"/>
        </w:rPr>
        <w:t xml:space="preserve">, источником финансового обеспечения которого являются субсидии из </w:t>
      </w:r>
      <w:r w:rsidR="00855E1A">
        <w:rPr>
          <w:rFonts w:ascii="Times New Roman" w:hAnsi="Times New Roman" w:cs="Times New Roman"/>
          <w:sz w:val="28"/>
          <w:szCs w:val="28"/>
        </w:rPr>
        <w:t xml:space="preserve">областного </w:t>
      </w:r>
      <w:r w:rsidR="00CC260C">
        <w:rPr>
          <w:rFonts w:ascii="Times New Roman" w:hAnsi="Times New Roman" w:cs="Times New Roman"/>
          <w:sz w:val="28"/>
          <w:szCs w:val="28"/>
        </w:rPr>
        <w:t xml:space="preserve"> бюджета, в разрезе направлений субсидирования.</w:t>
      </w:r>
    </w:p>
    <w:p w:rsidR="00E4518D" w:rsidRDefault="00E4518D" w:rsidP="002C46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Оказание финансовой поддержки </w:t>
      </w:r>
      <w:r w:rsidR="00CC260C">
        <w:rPr>
          <w:rFonts w:ascii="Times New Roman" w:hAnsi="Times New Roman" w:cs="Times New Roman"/>
          <w:sz w:val="28"/>
          <w:szCs w:val="28"/>
        </w:rPr>
        <w:t>субъектам МСП</w:t>
      </w:r>
      <w:r>
        <w:rPr>
          <w:rFonts w:ascii="Times New Roman" w:hAnsi="Times New Roman" w:cs="Times New Roman"/>
          <w:sz w:val="28"/>
          <w:szCs w:val="28"/>
        </w:rPr>
        <w:t xml:space="preserve"> осуществляется в пределах лимитов бюджетных обязательств, утвержденных на реализацию соответствующего мероприятия Программы.</w:t>
      </w:r>
    </w:p>
    <w:p w:rsidR="00CC260C" w:rsidRDefault="00CC260C" w:rsidP="002C462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CC260C" w:rsidRDefault="00CC260C" w:rsidP="00CC260C">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lastRenderedPageBreak/>
        <w:t>II</w:t>
      </w:r>
      <w:r w:rsidRPr="00CC260C">
        <w:rPr>
          <w:rFonts w:ascii="Times New Roman" w:hAnsi="Times New Roman" w:cs="Times New Roman"/>
          <w:sz w:val="28"/>
          <w:szCs w:val="28"/>
        </w:rPr>
        <w:t>.</w:t>
      </w:r>
      <w:r>
        <w:rPr>
          <w:rFonts w:ascii="Times New Roman" w:hAnsi="Times New Roman" w:cs="Times New Roman"/>
          <w:sz w:val="28"/>
          <w:szCs w:val="28"/>
        </w:rPr>
        <w:t xml:space="preserve"> Порядок проведения </w:t>
      </w:r>
      <w:r w:rsidR="00090B9F">
        <w:rPr>
          <w:rFonts w:ascii="Times New Roman" w:hAnsi="Times New Roman" w:cs="Times New Roman"/>
          <w:sz w:val="28"/>
          <w:szCs w:val="28"/>
        </w:rPr>
        <w:t>отбора</w:t>
      </w:r>
    </w:p>
    <w:p w:rsidR="00D5221A" w:rsidRDefault="00D5221A" w:rsidP="00CC260C">
      <w:pPr>
        <w:autoSpaceDE w:val="0"/>
        <w:autoSpaceDN w:val="0"/>
        <w:adjustRightInd w:val="0"/>
        <w:spacing w:after="0" w:line="240" w:lineRule="auto"/>
        <w:contextualSpacing/>
        <w:jc w:val="center"/>
        <w:rPr>
          <w:rFonts w:ascii="Times New Roman" w:hAnsi="Times New Roman" w:cs="Times New Roman"/>
          <w:sz w:val="28"/>
          <w:szCs w:val="28"/>
        </w:rPr>
      </w:pPr>
    </w:p>
    <w:p w:rsidR="00D5221A" w:rsidRPr="00026CF0" w:rsidRDefault="00F3643D" w:rsidP="00090B9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475A3E">
        <w:rPr>
          <w:rFonts w:ascii="Times New Roman" w:hAnsi="Times New Roman" w:cs="Times New Roman"/>
          <w:sz w:val="28"/>
          <w:szCs w:val="28"/>
        </w:rPr>
        <w:t>. </w:t>
      </w:r>
      <w:r w:rsidR="00D5221A" w:rsidRPr="00026CF0">
        <w:rPr>
          <w:rFonts w:ascii="Times New Roman" w:hAnsi="Times New Roman" w:cs="Times New Roman"/>
          <w:sz w:val="28"/>
          <w:szCs w:val="28"/>
        </w:rPr>
        <w:t xml:space="preserve">Объявление о проведении </w:t>
      </w:r>
      <w:r w:rsidR="00026CF0" w:rsidRPr="00026CF0">
        <w:rPr>
          <w:rFonts w:ascii="Times New Roman" w:hAnsi="Times New Roman" w:cs="Times New Roman"/>
          <w:sz w:val="28"/>
          <w:szCs w:val="28"/>
        </w:rPr>
        <w:t>отбора</w:t>
      </w:r>
      <w:r w:rsidR="00D5221A" w:rsidRPr="00026CF0">
        <w:rPr>
          <w:rFonts w:ascii="Times New Roman" w:hAnsi="Times New Roman" w:cs="Times New Roman"/>
          <w:sz w:val="28"/>
          <w:szCs w:val="28"/>
        </w:rPr>
        <w:t xml:space="preserve"> </w:t>
      </w:r>
      <w:r w:rsidR="00066BEF" w:rsidRPr="00066BEF">
        <w:rPr>
          <w:rFonts w:ascii="Times New Roman" w:hAnsi="Times New Roman" w:cs="Times New Roman"/>
          <w:sz w:val="28"/>
          <w:szCs w:val="28"/>
        </w:rPr>
        <w:t>не менее чем за 30 календарных дней до да</w:t>
      </w:r>
      <w:r w:rsidR="00066BEF">
        <w:rPr>
          <w:rFonts w:ascii="Times New Roman" w:hAnsi="Times New Roman" w:cs="Times New Roman"/>
          <w:sz w:val="28"/>
          <w:szCs w:val="28"/>
        </w:rPr>
        <w:t xml:space="preserve">ты рассмотрения и оценки заявок </w:t>
      </w:r>
      <w:r w:rsidR="00026CF0" w:rsidRPr="00026CF0">
        <w:rPr>
          <w:rFonts w:ascii="Times New Roman" w:hAnsi="Times New Roman" w:cs="Times New Roman"/>
          <w:sz w:val="28"/>
          <w:szCs w:val="28"/>
        </w:rPr>
        <w:t>р</w:t>
      </w:r>
      <w:r w:rsidR="00D5221A" w:rsidRPr="00026CF0">
        <w:rPr>
          <w:rFonts w:ascii="Times New Roman" w:hAnsi="Times New Roman" w:cs="Times New Roman"/>
          <w:sz w:val="28"/>
          <w:szCs w:val="28"/>
        </w:rPr>
        <w:t xml:space="preserve">азмещается </w:t>
      </w:r>
      <w:r w:rsidR="00D5221A" w:rsidRPr="00EB4E7D">
        <w:rPr>
          <w:rFonts w:ascii="Times New Roman" w:hAnsi="Times New Roman" w:cs="Times New Roman"/>
          <w:sz w:val="28"/>
          <w:szCs w:val="28"/>
        </w:rPr>
        <w:t>на едином</w:t>
      </w:r>
      <w:r w:rsidR="00026CF0" w:rsidRPr="00EB4E7D">
        <w:rPr>
          <w:rFonts w:ascii="Times New Roman" w:hAnsi="Times New Roman" w:cs="Times New Roman"/>
          <w:sz w:val="28"/>
          <w:szCs w:val="28"/>
        </w:rPr>
        <w:t xml:space="preserve"> </w:t>
      </w:r>
      <w:r w:rsidR="00D5221A" w:rsidRPr="00EB4E7D">
        <w:rPr>
          <w:rFonts w:ascii="Times New Roman" w:hAnsi="Times New Roman" w:cs="Times New Roman"/>
          <w:sz w:val="28"/>
          <w:szCs w:val="28"/>
        </w:rPr>
        <w:t>портале</w:t>
      </w:r>
      <w:r w:rsidR="00D5221A" w:rsidRPr="00026CF0">
        <w:rPr>
          <w:rFonts w:ascii="Times New Roman" w:hAnsi="Times New Roman" w:cs="Times New Roman"/>
          <w:sz w:val="28"/>
          <w:szCs w:val="28"/>
        </w:rPr>
        <w:t xml:space="preserve"> и </w:t>
      </w:r>
      <w:r w:rsidR="00026CF0" w:rsidRPr="00026CF0">
        <w:rPr>
          <w:rFonts w:ascii="Times New Roman" w:hAnsi="Times New Roman" w:cs="Times New Roman"/>
          <w:sz w:val="28"/>
          <w:szCs w:val="28"/>
        </w:rPr>
        <w:t xml:space="preserve">официальном сайте </w:t>
      </w:r>
      <w:r w:rsidR="00855E1A">
        <w:rPr>
          <w:rFonts w:ascii="Times New Roman" w:hAnsi="Times New Roman" w:cs="Times New Roman"/>
          <w:sz w:val="28"/>
          <w:szCs w:val="28"/>
        </w:rPr>
        <w:t xml:space="preserve">Администрации </w:t>
      </w:r>
      <w:r w:rsidR="00026CF0" w:rsidRPr="00026CF0">
        <w:rPr>
          <w:rFonts w:ascii="Times New Roman" w:hAnsi="Times New Roman" w:cs="Times New Roman"/>
          <w:sz w:val="28"/>
          <w:szCs w:val="28"/>
        </w:rPr>
        <w:t xml:space="preserve">в информационно-телекоммуникационной сети </w:t>
      </w:r>
      <w:r w:rsidR="00026CF0">
        <w:rPr>
          <w:rFonts w:ascii="Times New Roman" w:hAnsi="Times New Roman" w:cs="Times New Roman"/>
          <w:sz w:val="28"/>
          <w:szCs w:val="28"/>
        </w:rPr>
        <w:t>«</w:t>
      </w:r>
      <w:r w:rsidR="00026CF0" w:rsidRPr="00026CF0">
        <w:rPr>
          <w:rFonts w:ascii="Times New Roman" w:hAnsi="Times New Roman" w:cs="Times New Roman"/>
          <w:sz w:val="28"/>
          <w:szCs w:val="28"/>
        </w:rPr>
        <w:t>Интернет</w:t>
      </w:r>
      <w:r w:rsidR="00026CF0">
        <w:rPr>
          <w:rFonts w:ascii="Times New Roman" w:hAnsi="Times New Roman" w:cs="Times New Roman"/>
          <w:sz w:val="28"/>
          <w:szCs w:val="28"/>
        </w:rPr>
        <w:t>»</w:t>
      </w:r>
      <w:r w:rsidR="00026CF0" w:rsidRPr="00026CF0">
        <w:rPr>
          <w:rFonts w:ascii="Times New Roman" w:hAnsi="Times New Roman" w:cs="Times New Roman"/>
          <w:sz w:val="28"/>
          <w:szCs w:val="28"/>
        </w:rPr>
        <w:t xml:space="preserve"> (далее – официальный сайт, сеть «Интернет»)</w:t>
      </w:r>
      <w:r w:rsidR="00090B9F">
        <w:rPr>
          <w:rFonts w:ascii="Times New Roman" w:hAnsi="Times New Roman" w:cs="Times New Roman"/>
          <w:sz w:val="28"/>
          <w:szCs w:val="28"/>
        </w:rPr>
        <w:t xml:space="preserve"> с указанием:</w:t>
      </w:r>
    </w:p>
    <w:p w:rsidR="00EB4E7D" w:rsidRPr="00026CF0" w:rsidRDefault="00C35812"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D5221A" w:rsidRPr="00026CF0">
        <w:rPr>
          <w:rFonts w:ascii="Times New Roman" w:hAnsi="Times New Roman" w:cs="Times New Roman"/>
          <w:sz w:val="28"/>
          <w:szCs w:val="28"/>
        </w:rPr>
        <w:t xml:space="preserve">сроков проведения отбора (даты и времени начала (окончания) подачи (приема) </w:t>
      </w:r>
      <w:r w:rsidR="00026CF0" w:rsidRPr="00026CF0">
        <w:rPr>
          <w:rFonts w:ascii="Times New Roman" w:hAnsi="Times New Roman" w:cs="Times New Roman"/>
          <w:sz w:val="28"/>
          <w:szCs w:val="28"/>
        </w:rPr>
        <w:t>заявок</w:t>
      </w:r>
      <w:r w:rsidR="00D5221A" w:rsidRPr="00026CF0">
        <w:rPr>
          <w:rFonts w:ascii="Times New Roman" w:hAnsi="Times New Roman" w:cs="Times New Roman"/>
          <w:sz w:val="28"/>
          <w:szCs w:val="28"/>
        </w:rPr>
        <w:t xml:space="preserve"> участников отбора</w:t>
      </w:r>
      <w:r w:rsidR="00846A40">
        <w:rPr>
          <w:rFonts w:ascii="Times New Roman" w:hAnsi="Times New Roman" w:cs="Times New Roman"/>
          <w:sz w:val="28"/>
          <w:szCs w:val="28"/>
        </w:rPr>
        <w:t>)</w:t>
      </w:r>
      <w:r w:rsidR="00D5221A" w:rsidRPr="00026CF0">
        <w:rPr>
          <w:rFonts w:ascii="Times New Roman" w:hAnsi="Times New Roman" w:cs="Times New Roman"/>
          <w:sz w:val="28"/>
          <w:szCs w:val="28"/>
        </w:rPr>
        <w:t>, которые не могут быть меньше 30 календарных дней, следующих за днем размещения объявления о проведении отбора</w:t>
      </w:r>
      <w:r w:rsidR="00026CF0" w:rsidRPr="00026CF0">
        <w:rPr>
          <w:rFonts w:ascii="Times New Roman" w:hAnsi="Times New Roman" w:cs="Times New Roman"/>
          <w:sz w:val="28"/>
          <w:szCs w:val="28"/>
        </w:rPr>
        <w:t>;</w:t>
      </w:r>
    </w:p>
    <w:p w:rsidR="00D5221A" w:rsidRDefault="00C35812"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D5221A" w:rsidRPr="00026CF0">
        <w:rPr>
          <w:rFonts w:ascii="Times New Roman" w:hAnsi="Times New Roman" w:cs="Times New Roman"/>
          <w:sz w:val="28"/>
          <w:szCs w:val="28"/>
        </w:rPr>
        <w:t xml:space="preserve">наименования, места нахождения, почтового адреса, адреса электронной почты </w:t>
      </w:r>
      <w:r w:rsidR="00855E1A">
        <w:rPr>
          <w:rFonts w:ascii="Times New Roman" w:hAnsi="Times New Roman" w:cs="Times New Roman"/>
          <w:sz w:val="28"/>
          <w:szCs w:val="28"/>
        </w:rPr>
        <w:t>Администрации</w:t>
      </w:r>
      <w:r w:rsidR="00026CF0" w:rsidRPr="00026CF0">
        <w:rPr>
          <w:rFonts w:ascii="Times New Roman" w:hAnsi="Times New Roman" w:cs="Times New Roman"/>
          <w:sz w:val="28"/>
          <w:szCs w:val="28"/>
        </w:rPr>
        <w:t>;</w:t>
      </w:r>
    </w:p>
    <w:p w:rsidR="00D5221A" w:rsidRPr="00026CF0" w:rsidRDefault="00EB4E7D"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целей предоставления субсидий в соответствии с п.3 настоящего документа, </w:t>
      </w:r>
      <w:r w:rsidR="004604B7">
        <w:rPr>
          <w:rFonts w:ascii="Times New Roman" w:hAnsi="Times New Roman" w:cs="Times New Roman"/>
          <w:sz w:val="28"/>
          <w:szCs w:val="28"/>
        </w:rPr>
        <w:t>а также</w:t>
      </w:r>
      <w:r w:rsidR="00871698" w:rsidRPr="004823BE">
        <w:rPr>
          <w:rFonts w:ascii="Times New Roman" w:hAnsi="Times New Roman" w:cs="Times New Roman"/>
          <w:sz w:val="28"/>
          <w:szCs w:val="28"/>
        </w:rPr>
        <w:t> </w:t>
      </w:r>
      <w:r w:rsidR="00D5221A" w:rsidRPr="004823BE">
        <w:rPr>
          <w:rFonts w:ascii="Times New Roman" w:hAnsi="Times New Roman" w:cs="Times New Roman"/>
          <w:sz w:val="28"/>
          <w:szCs w:val="28"/>
        </w:rPr>
        <w:t>результатов предоставления субсидии</w:t>
      </w:r>
      <w:r w:rsidR="00846A40" w:rsidRPr="004823BE">
        <w:rPr>
          <w:rFonts w:ascii="Times New Roman" w:hAnsi="Times New Roman" w:cs="Times New Roman"/>
          <w:sz w:val="28"/>
          <w:szCs w:val="28"/>
        </w:rPr>
        <w:t xml:space="preserve"> (гранта)</w:t>
      </w:r>
      <w:r w:rsidRPr="004823BE">
        <w:rPr>
          <w:rFonts w:ascii="Times New Roman" w:hAnsi="Times New Roman" w:cs="Times New Roman"/>
          <w:sz w:val="28"/>
          <w:szCs w:val="28"/>
        </w:rPr>
        <w:t xml:space="preserve"> (раздел </w:t>
      </w:r>
      <w:r w:rsidRPr="004823BE">
        <w:rPr>
          <w:rFonts w:ascii="Times New Roman" w:hAnsi="Times New Roman" w:cs="Times New Roman"/>
          <w:sz w:val="28"/>
          <w:szCs w:val="28"/>
          <w:lang w:val="en-US"/>
        </w:rPr>
        <w:t>III</w:t>
      </w:r>
      <w:r w:rsidR="00985CB3" w:rsidRPr="004823BE">
        <w:rPr>
          <w:rFonts w:ascii="Times New Roman" w:hAnsi="Times New Roman" w:cs="Times New Roman"/>
          <w:sz w:val="28"/>
          <w:szCs w:val="28"/>
        </w:rPr>
        <w:t xml:space="preserve"> п.39)</w:t>
      </w:r>
      <w:r w:rsidR="00026CF0" w:rsidRPr="004823BE">
        <w:rPr>
          <w:rFonts w:ascii="Times New Roman" w:hAnsi="Times New Roman" w:cs="Times New Roman"/>
          <w:sz w:val="28"/>
          <w:szCs w:val="28"/>
        </w:rPr>
        <w:t>;</w:t>
      </w:r>
    </w:p>
    <w:p w:rsidR="00D5221A" w:rsidRPr="00026CF0" w:rsidRDefault="00C35812"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D5221A" w:rsidRPr="00026CF0">
        <w:rPr>
          <w:rFonts w:ascii="Times New Roman" w:hAnsi="Times New Roman" w:cs="Times New Roman"/>
          <w:sz w:val="28"/>
          <w:szCs w:val="28"/>
        </w:rPr>
        <w:t xml:space="preserve">доменного имени, и (или) сетевого адреса, и (или) указателей страниц сайта </w:t>
      </w:r>
      <w:r w:rsidR="00026CF0" w:rsidRPr="00026CF0">
        <w:rPr>
          <w:rFonts w:ascii="Times New Roman" w:hAnsi="Times New Roman" w:cs="Times New Roman"/>
          <w:sz w:val="28"/>
          <w:szCs w:val="28"/>
        </w:rPr>
        <w:t xml:space="preserve">в </w:t>
      </w:r>
      <w:r w:rsidR="00D5221A" w:rsidRPr="00026CF0">
        <w:rPr>
          <w:rFonts w:ascii="Times New Roman" w:hAnsi="Times New Roman" w:cs="Times New Roman"/>
          <w:sz w:val="28"/>
          <w:szCs w:val="28"/>
        </w:rPr>
        <w:t xml:space="preserve">сети </w:t>
      </w:r>
      <w:r w:rsidR="00090B9F">
        <w:rPr>
          <w:rFonts w:ascii="Times New Roman" w:hAnsi="Times New Roman" w:cs="Times New Roman"/>
          <w:sz w:val="28"/>
          <w:szCs w:val="28"/>
        </w:rPr>
        <w:t>«</w:t>
      </w:r>
      <w:r w:rsidR="00D5221A" w:rsidRPr="00026CF0">
        <w:rPr>
          <w:rFonts w:ascii="Times New Roman" w:hAnsi="Times New Roman" w:cs="Times New Roman"/>
          <w:sz w:val="28"/>
          <w:szCs w:val="28"/>
        </w:rPr>
        <w:t>Интернет</w:t>
      </w:r>
      <w:r w:rsidR="00090B9F">
        <w:rPr>
          <w:rFonts w:ascii="Times New Roman" w:hAnsi="Times New Roman" w:cs="Times New Roman"/>
          <w:sz w:val="28"/>
          <w:szCs w:val="28"/>
        </w:rPr>
        <w:t>»</w:t>
      </w:r>
      <w:r w:rsidR="00D5221A" w:rsidRPr="00026CF0">
        <w:rPr>
          <w:rFonts w:ascii="Times New Roman" w:hAnsi="Times New Roman" w:cs="Times New Roman"/>
          <w:sz w:val="28"/>
          <w:szCs w:val="28"/>
        </w:rPr>
        <w:t>, на котором обеспечивается проведение отбора;</w:t>
      </w:r>
    </w:p>
    <w:p w:rsidR="00D5221A" w:rsidRPr="00026CF0" w:rsidRDefault="00C35812"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F365FC">
        <w:rPr>
          <w:rFonts w:ascii="Times New Roman" w:hAnsi="Times New Roman" w:cs="Times New Roman"/>
          <w:sz w:val="28"/>
          <w:szCs w:val="28"/>
        </w:rPr>
        <w:t xml:space="preserve">условий и </w:t>
      </w:r>
      <w:r w:rsidR="00D5221A" w:rsidRPr="00026CF0">
        <w:rPr>
          <w:rFonts w:ascii="Times New Roman" w:hAnsi="Times New Roman" w:cs="Times New Roman"/>
          <w:sz w:val="28"/>
          <w:szCs w:val="28"/>
        </w:rPr>
        <w:t xml:space="preserve">требований к участникам отбора в соответствии </w:t>
      </w:r>
      <w:r w:rsidR="00026CF0" w:rsidRPr="00026CF0">
        <w:rPr>
          <w:rFonts w:ascii="Times New Roman" w:hAnsi="Times New Roman" w:cs="Times New Roman"/>
          <w:sz w:val="28"/>
          <w:szCs w:val="28"/>
        </w:rPr>
        <w:t xml:space="preserve">с </w:t>
      </w:r>
      <w:r w:rsidR="00026CF0" w:rsidRPr="004823BE">
        <w:rPr>
          <w:rFonts w:ascii="Times New Roman" w:hAnsi="Times New Roman" w:cs="Times New Roman"/>
          <w:sz w:val="28"/>
          <w:szCs w:val="28"/>
        </w:rPr>
        <w:t>пункт</w:t>
      </w:r>
      <w:r w:rsidR="00475A3E" w:rsidRPr="004823BE">
        <w:rPr>
          <w:rFonts w:ascii="Times New Roman" w:hAnsi="Times New Roman" w:cs="Times New Roman"/>
          <w:sz w:val="28"/>
          <w:szCs w:val="28"/>
        </w:rPr>
        <w:t xml:space="preserve">ом </w:t>
      </w:r>
      <w:r w:rsidR="00985CB3" w:rsidRPr="004823BE">
        <w:rPr>
          <w:rFonts w:ascii="Times New Roman" w:hAnsi="Times New Roman" w:cs="Times New Roman"/>
          <w:sz w:val="28"/>
          <w:szCs w:val="28"/>
        </w:rPr>
        <w:t xml:space="preserve">9 </w:t>
      </w:r>
      <w:r w:rsidR="00026CF0" w:rsidRPr="00026CF0">
        <w:rPr>
          <w:rFonts w:ascii="Times New Roman" w:hAnsi="Times New Roman" w:cs="Times New Roman"/>
          <w:sz w:val="28"/>
          <w:szCs w:val="28"/>
        </w:rPr>
        <w:t>настоящего Порядка</w:t>
      </w:r>
      <w:r w:rsidR="00D5221A" w:rsidRPr="00026CF0">
        <w:rPr>
          <w:rFonts w:ascii="Times New Roman" w:hAnsi="Times New Roman" w:cs="Times New Roman"/>
          <w:sz w:val="28"/>
          <w:szCs w:val="28"/>
        </w:rPr>
        <w:t xml:space="preserve"> и перечня документов, представляемых участниками отбора для подтверждения их соответствия указанным </w:t>
      </w:r>
      <w:r w:rsidR="00F365FC">
        <w:rPr>
          <w:rFonts w:ascii="Times New Roman" w:hAnsi="Times New Roman" w:cs="Times New Roman"/>
          <w:sz w:val="28"/>
          <w:szCs w:val="28"/>
        </w:rPr>
        <w:t xml:space="preserve">условиям и </w:t>
      </w:r>
      <w:r w:rsidR="00D5221A" w:rsidRPr="00026CF0">
        <w:rPr>
          <w:rFonts w:ascii="Times New Roman" w:hAnsi="Times New Roman" w:cs="Times New Roman"/>
          <w:sz w:val="28"/>
          <w:szCs w:val="28"/>
        </w:rPr>
        <w:t>требованиям;</w:t>
      </w:r>
    </w:p>
    <w:p w:rsidR="00D5221A" w:rsidRPr="00026CF0" w:rsidRDefault="00C35812"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D5221A" w:rsidRPr="00026CF0">
        <w:rPr>
          <w:rFonts w:ascii="Times New Roman" w:hAnsi="Times New Roman" w:cs="Times New Roman"/>
          <w:sz w:val="28"/>
          <w:szCs w:val="28"/>
        </w:rPr>
        <w:t>порядка подачи заявок участниками отбора и требований, предъявляемых к форме и содержанию заявок</w:t>
      </w:r>
      <w:r w:rsidR="00026CF0" w:rsidRPr="00026CF0">
        <w:rPr>
          <w:rFonts w:ascii="Times New Roman" w:hAnsi="Times New Roman" w:cs="Times New Roman"/>
          <w:sz w:val="28"/>
          <w:szCs w:val="28"/>
        </w:rPr>
        <w:t>,</w:t>
      </w:r>
      <w:r w:rsidR="00D5221A" w:rsidRPr="00026CF0">
        <w:rPr>
          <w:rFonts w:ascii="Times New Roman" w:hAnsi="Times New Roman" w:cs="Times New Roman"/>
          <w:sz w:val="28"/>
          <w:szCs w:val="28"/>
        </w:rPr>
        <w:t xml:space="preserve"> подаваемых участниками отбора;</w:t>
      </w:r>
    </w:p>
    <w:p w:rsidR="00D5221A" w:rsidRDefault="00C35812"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 </w:t>
      </w:r>
      <w:r w:rsidR="00D5221A" w:rsidRPr="00026CF0">
        <w:rPr>
          <w:rFonts w:ascii="Times New Roman" w:hAnsi="Times New Roman" w:cs="Times New Roman"/>
          <w:sz w:val="28"/>
          <w:szCs w:val="28"/>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846A40" w:rsidRPr="00026CF0" w:rsidRDefault="00871698"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 </w:t>
      </w:r>
      <w:r w:rsidR="00846A40">
        <w:rPr>
          <w:rFonts w:ascii="Times New Roman" w:hAnsi="Times New Roman" w:cs="Times New Roman"/>
          <w:sz w:val="28"/>
          <w:szCs w:val="28"/>
        </w:rPr>
        <w:t>даты рассмотрения и оценки заявок;</w:t>
      </w:r>
    </w:p>
    <w:p w:rsidR="00D5221A" w:rsidRPr="00026CF0" w:rsidRDefault="00846A40"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C35812">
        <w:rPr>
          <w:rFonts w:ascii="Times New Roman" w:hAnsi="Times New Roman" w:cs="Times New Roman"/>
          <w:sz w:val="28"/>
          <w:szCs w:val="28"/>
        </w:rPr>
        <w:t>) </w:t>
      </w:r>
      <w:r w:rsidR="00D5221A" w:rsidRPr="00026CF0">
        <w:rPr>
          <w:rFonts w:ascii="Times New Roman" w:hAnsi="Times New Roman" w:cs="Times New Roman"/>
          <w:sz w:val="28"/>
          <w:szCs w:val="28"/>
        </w:rPr>
        <w:t xml:space="preserve">правил рассмотрения и оценки заявок участников отбора в соответствии с </w:t>
      </w:r>
      <w:r w:rsidR="00026CF0" w:rsidRPr="004823BE">
        <w:rPr>
          <w:rFonts w:ascii="Times New Roman" w:hAnsi="Times New Roman" w:cs="Times New Roman"/>
          <w:sz w:val="28"/>
          <w:szCs w:val="28"/>
        </w:rPr>
        <w:t>пунктами</w:t>
      </w:r>
      <w:r w:rsidR="00E841BD" w:rsidRPr="004823BE">
        <w:rPr>
          <w:rFonts w:ascii="Times New Roman" w:hAnsi="Times New Roman" w:cs="Times New Roman"/>
          <w:sz w:val="28"/>
          <w:szCs w:val="28"/>
        </w:rPr>
        <w:t xml:space="preserve"> </w:t>
      </w:r>
      <w:r w:rsidR="00985CB3" w:rsidRPr="004823BE">
        <w:rPr>
          <w:rFonts w:ascii="Times New Roman" w:hAnsi="Times New Roman" w:cs="Times New Roman"/>
          <w:sz w:val="28"/>
          <w:szCs w:val="28"/>
        </w:rPr>
        <w:t>19</w:t>
      </w:r>
      <w:r w:rsidR="00E841BD" w:rsidRPr="004823BE">
        <w:rPr>
          <w:rFonts w:ascii="Times New Roman" w:hAnsi="Times New Roman" w:cs="Times New Roman"/>
          <w:sz w:val="28"/>
          <w:szCs w:val="28"/>
        </w:rPr>
        <w:t>-3</w:t>
      </w:r>
      <w:r w:rsidR="00985CB3" w:rsidRPr="004823BE">
        <w:rPr>
          <w:rFonts w:ascii="Times New Roman" w:hAnsi="Times New Roman" w:cs="Times New Roman"/>
          <w:sz w:val="28"/>
          <w:szCs w:val="28"/>
        </w:rPr>
        <w:t>4</w:t>
      </w:r>
      <w:r w:rsidR="00026CF0" w:rsidRPr="004823BE">
        <w:rPr>
          <w:rFonts w:ascii="Times New Roman" w:hAnsi="Times New Roman" w:cs="Times New Roman"/>
          <w:sz w:val="28"/>
          <w:szCs w:val="28"/>
        </w:rPr>
        <w:t xml:space="preserve"> </w:t>
      </w:r>
      <w:r w:rsidR="00D5221A" w:rsidRPr="004823BE">
        <w:rPr>
          <w:rFonts w:ascii="Times New Roman" w:hAnsi="Times New Roman" w:cs="Times New Roman"/>
          <w:sz w:val="28"/>
          <w:szCs w:val="28"/>
        </w:rPr>
        <w:t xml:space="preserve">настоящего </w:t>
      </w:r>
      <w:r w:rsidR="00026CF0" w:rsidRPr="004823BE">
        <w:rPr>
          <w:rFonts w:ascii="Times New Roman" w:hAnsi="Times New Roman" w:cs="Times New Roman"/>
          <w:sz w:val="28"/>
          <w:szCs w:val="28"/>
        </w:rPr>
        <w:t>Порядка</w:t>
      </w:r>
      <w:r w:rsidR="00D5221A" w:rsidRPr="00026CF0">
        <w:rPr>
          <w:rFonts w:ascii="Times New Roman" w:hAnsi="Times New Roman" w:cs="Times New Roman"/>
          <w:sz w:val="28"/>
          <w:szCs w:val="28"/>
        </w:rPr>
        <w:t>;</w:t>
      </w:r>
    </w:p>
    <w:p w:rsidR="00D5221A" w:rsidRPr="00026CF0" w:rsidRDefault="00846A40"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C35812">
        <w:rPr>
          <w:rFonts w:ascii="Times New Roman" w:hAnsi="Times New Roman" w:cs="Times New Roman"/>
          <w:sz w:val="28"/>
          <w:szCs w:val="28"/>
        </w:rPr>
        <w:t>) </w:t>
      </w:r>
      <w:r w:rsidR="00D5221A" w:rsidRPr="00026CF0">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5221A" w:rsidRPr="00026CF0" w:rsidRDefault="00C35812"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007A03">
        <w:rPr>
          <w:rFonts w:ascii="Times New Roman" w:hAnsi="Times New Roman" w:cs="Times New Roman"/>
          <w:sz w:val="28"/>
          <w:szCs w:val="28"/>
        </w:rPr>
        <w:t>1</w:t>
      </w:r>
      <w:r>
        <w:rPr>
          <w:rFonts w:ascii="Times New Roman" w:hAnsi="Times New Roman" w:cs="Times New Roman"/>
          <w:sz w:val="28"/>
          <w:szCs w:val="28"/>
        </w:rPr>
        <w:t>) </w:t>
      </w:r>
      <w:r w:rsidR="00D5221A" w:rsidRPr="00026CF0">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D5221A" w:rsidRPr="00026CF0" w:rsidRDefault="00C35812" w:rsidP="0030031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007A03">
        <w:rPr>
          <w:rFonts w:ascii="Times New Roman" w:hAnsi="Times New Roman" w:cs="Times New Roman"/>
          <w:sz w:val="28"/>
          <w:szCs w:val="28"/>
        </w:rPr>
        <w:t>2</w:t>
      </w:r>
      <w:r>
        <w:rPr>
          <w:rFonts w:ascii="Times New Roman" w:hAnsi="Times New Roman" w:cs="Times New Roman"/>
          <w:sz w:val="28"/>
          <w:szCs w:val="28"/>
        </w:rPr>
        <w:t>) </w:t>
      </w:r>
      <w:r w:rsidR="00D5221A" w:rsidRPr="00026CF0">
        <w:rPr>
          <w:rFonts w:ascii="Times New Roman" w:hAnsi="Times New Roman" w:cs="Times New Roman"/>
          <w:sz w:val="28"/>
          <w:szCs w:val="28"/>
        </w:rPr>
        <w:t>условий признания победителя (победителей) отбора уклонившимся от заключения соглашения;</w:t>
      </w:r>
    </w:p>
    <w:p w:rsidR="00D5221A" w:rsidRPr="00026CF0" w:rsidRDefault="00C35812" w:rsidP="0030031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007A03">
        <w:rPr>
          <w:rFonts w:ascii="Times New Roman" w:hAnsi="Times New Roman" w:cs="Times New Roman"/>
          <w:sz w:val="28"/>
          <w:szCs w:val="28"/>
        </w:rPr>
        <w:t>3</w:t>
      </w:r>
      <w:r>
        <w:rPr>
          <w:rFonts w:ascii="Times New Roman" w:hAnsi="Times New Roman" w:cs="Times New Roman"/>
          <w:sz w:val="28"/>
          <w:szCs w:val="28"/>
        </w:rPr>
        <w:t>) </w:t>
      </w:r>
      <w:r w:rsidR="00D5221A" w:rsidRPr="00026CF0">
        <w:rPr>
          <w:rFonts w:ascii="Times New Roman" w:hAnsi="Times New Roman" w:cs="Times New Roman"/>
          <w:sz w:val="28"/>
          <w:szCs w:val="28"/>
        </w:rPr>
        <w:t>даты размещения результатов отбора на едином портале, а также на официальном сайте</w:t>
      </w:r>
      <w:r w:rsidR="00691FED">
        <w:rPr>
          <w:rFonts w:ascii="Times New Roman" w:hAnsi="Times New Roman" w:cs="Times New Roman"/>
          <w:sz w:val="28"/>
          <w:szCs w:val="28"/>
        </w:rPr>
        <w:t xml:space="preserve"> </w:t>
      </w:r>
      <w:r w:rsidR="00985CB3" w:rsidRPr="00985CB3">
        <w:rPr>
          <w:rFonts w:ascii="Times New Roman" w:hAnsi="Times New Roman" w:cs="Times New Roman"/>
          <w:sz w:val="28"/>
          <w:szCs w:val="28"/>
        </w:rPr>
        <w:t>Администр</w:t>
      </w:r>
      <w:r w:rsidR="00985CB3">
        <w:rPr>
          <w:rFonts w:ascii="Times New Roman" w:hAnsi="Times New Roman" w:cs="Times New Roman"/>
          <w:sz w:val="28"/>
          <w:szCs w:val="28"/>
        </w:rPr>
        <w:t>а</w:t>
      </w:r>
      <w:r w:rsidR="00985CB3" w:rsidRPr="00985CB3">
        <w:rPr>
          <w:rFonts w:ascii="Times New Roman" w:hAnsi="Times New Roman" w:cs="Times New Roman"/>
          <w:sz w:val="28"/>
          <w:szCs w:val="28"/>
        </w:rPr>
        <w:t>ции</w:t>
      </w:r>
      <w:r w:rsidR="00985CB3">
        <w:rPr>
          <w:rFonts w:ascii="Times New Roman" w:hAnsi="Times New Roman" w:cs="Times New Roman"/>
          <w:sz w:val="28"/>
          <w:szCs w:val="28"/>
        </w:rPr>
        <w:t xml:space="preserve"> </w:t>
      </w:r>
      <w:r w:rsidR="00691FED">
        <w:rPr>
          <w:rFonts w:ascii="Times New Roman" w:hAnsi="Times New Roman" w:cs="Times New Roman"/>
          <w:sz w:val="28"/>
          <w:szCs w:val="28"/>
        </w:rPr>
        <w:t>в сети «Интернет»</w:t>
      </w:r>
      <w:r w:rsidR="00026CF0" w:rsidRPr="00026CF0">
        <w:rPr>
          <w:rFonts w:ascii="Times New Roman" w:hAnsi="Times New Roman" w:cs="Times New Roman"/>
          <w:sz w:val="28"/>
          <w:szCs w:val="28"/>
        </w:rPr>
        <w:t>.</w:t>
      </w:r>
    </w:p>
    <w:p w:rsidR="00090B9F" w:rsidRDefault="00F3643D"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475A3E">
        <w:rPr>
          <w:rFonts w:ascii="Times New Roman" w:hAnsi="Times New Roman" w:cs="Times New Roman"/>
          <w:sz w:val="28"/>
          <w:szCs w:val="28"/>
        </w:rPr>
        <w:t>. </w:t>
      </w:r>
      <w:r w:rsidR="00066BEF">
        <w:rPr>
          <w:rFonts w:ascii="Times New Roman" w:hAnsi="Times New Roman" w:cs="Times New Roman"/>
          <w:sz w:val="28"/>
          <w:szCs w:val="28"/>
        </w:rPr>
        <w:t xml:space="preserve">Субсидии (гранты) </w:t>
      </w:r>
      <w:r w:rsidR="00090B9F" w:rsidRPr="001E776B">
        <w:rPr>
          <w:rFonts w:ascii="Times New Roman" w:hAnsi="Times New Roman" w:cs="Times New Roman"/>
          <w:sz w:val="28"/>
          <w:szCs w:val="28"/>
        </w:rPr>
        <w:t>предоставл</w:t>
      </w:r>
      <w:r w:rsidR="00E4060E" w:rsidRPr="001E776B">
        <w:rPr>
          <w:rFonts w:ascii="Times New Roman" w:hAnsi="Times New Roman" w:cs="Times New Roman"/>
          <w:sz w:val="28"/>
          <w:szCs w:val="28"/>
        </w:rPr>
        <w:t>яется</w:t>
      </w:r>
      <w:r w:rsidR="00090B9F" w:rsidRPr="001E776B">
        <w:rPr>
          <w:rFonts w:ascii="Times New Roman" w:hAnsi="Times New Roman" w:cs="Times New Roman"/>
          <w:sz w:val="28"/>
          <w:szCs w:val="28"/>
        </w:rPr>
        <w:t xml:space="preserve"> при выполнении субъектом МСП</w:t>
      </w:r>
      <w:r w:rsidR="00343920" w:rsidRPr="001E776B">
        <w:rPr>
          <w:rFonts w:ascii="Times New Roman" w:hAnsi="Times New Roman" w:cs="Times New Roman"/>
          <w:sz w:val="28"/>
          <w:szCs w:val="28"/>
        </w:rPr>
        <w:t>-участником отбора</w:t>
      </w:r>
      <w:r w:rsidR="00090B9F" w:rsidRPr="001E776B">
        <w:rPr>
          <w:rFonts w:ascii="Times New Roman" w:hAnsi="Times New Roman" w:cs="Times New Roman"/>
          <w:sz w:val="28"/>
          <w:szCs w:val="28"/>
        </w:rPr>
        <w:t xml:space="preserve"> следующих условий:</w:t>
      </w:r>
    </w:p>
    <w:p w:rsidR="00343920" w:rsidRDefault="00475A3E"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343920">
        <w:rPr>
          <w:rFonts w:ascii="Times New Roman" w:hAnsi="Times New Roman" w:cs="Times New Roman"/>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343920" w:rsidRDefault="003D7EEC"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343920">
        <w:rPr>
          <w:rFonts w:ascii="Times New Roman" w:hAnsi="Times New Roman" w:cs="Times New Roman"/>
          <w:sz w:val="28"/>
          <w:szCs w:val="28"/>
        </w:rPr>
        <w:t>не является участником соглашений о разделе продукции;</w:t>
      </w:r>
    </w:p>
    <w:p w:rsidR="00343920" w:rsidRDefault="003D7EEC"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343920">
        <w:rPr>
          <w:rFonts w:ascii="Times New Roman" w:hAnsi="Times New Roman" w:cs="Times New Roman"/>
          <w:sz w:val="28"/>
          <w:szCs w:val="28"/>
        </w:rPr>
        <w:t xml:space="preserve">не является в порядке, установленном законодательством Российской Федерации о валютном регулировании и валютном контроле, нерезидентом </w:t>
      </w:r>
      <w:r w:rsidR="00343920">
        <w:rPr>
          <w:rFonts w:ascii="Times New Roman" w:hAnsi="Times New Roman" w:cs="Times New Roman"/>
          <w:sz w:val="28"/>
          <w:szCs w:val="28"/>
        </w:rPr>
        <w:lastRenderedPageBreak/>
        <w:t>Российской Федерации, за исключением случаев, предусмотренных международными договорами Российской Федерации;</w:t>
      </w:r>
    </w:p>
    <w:p w:rsidR="00343920" w:rsidRDefault="003D7EEC"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343920">
        <w:rPr>
          <w:rFonts w:ascii="Times New Roman" w:hAnsi="Times New Roman" w:cs="Times New Roman"/>
          <w:sz w:val="28"/>
          <w:szCs w:val="28"/>
        </w:rPr>
        <w:t>не осуществляет предпринимательскую деятельность в сфере игорного бизнеса;</w:t>
      </w:r>
    </w:p>
    <w:p w:rsidR="00343920" w:rsidRDefault="003D7EEC"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343920">
        <w:rPr>
          <w:rFonts w:ascii="Times New Roman" w:hAnsi="Times New Roman" w:cs="Times New Roman"/>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43920" w:rsidRDefault="003D7EEC"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343920">
        <w:rPr>
          <w:rFonts w:ascii="Times New Roman" w:hAnsi="Times New Roman" w:cs="Times New Roman"/>
          <w:sz w:val="28"/>
          <w:szCs w:val="28"/>
        </w:rPr>
        <w:t xml:space="preserve">соответствие </w:t>
      </w:r>
      <w:r w:rsidR="001C4FF9">
        <w:rPr>
          <w:rFonts w:ascii="Times New Roman" w:hAnsi="Times New Roman" w:cs="Times New Roman"/>
          <w:sz w:val="28"/>
          <w:szCs w:val="28"/>
        </w:rPr>
        <w:t>участник</w:t>
      </w:r>
      <w:r w:rsidR="007B596E">
        <w:rPr>
          <w:rFonts w:ascii="Times New Roman" w:hAnsi="Times New Roman" w:cs="Times New Roman"/>
          <w:sz w:val="28"/>
          <w:szCs w:val="28"/>
        </w:rPr>
        <w:t>а</w:t>
      </w:r>
      <w:r w:rsidR="001C4FF9">
        <w:rPr>
          <w:rFonts w:ascii="Times New Roman" w:hAnsi="Times New Roman" w:cs="Times New Roman"/>
          <w:sz w:val="28"/>
          <w:szCs w:val="28"/>
        </w:rPr>
        <w:t xml:space="preserve"> отбора </w:t>
      </w:r>
      <w:r w:rsidR="00343920">
        <w:rPr>
          <w:rFonts w:ascii="Times New Roman" w:hAnsi="Times New Roman" w:cs="Times New Roman"/>
          <w:sz w:val="28"/>
          <w:szCs w:val="28"/>
        </w:rPr>
        <w:t>следующим требованиям:</w:t>
      </w:r>
    </w:p>
    <w:p w:rsidR="00343920" w:rsidRDefault="003D7EEC"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w:t>
      </w:r>
      <w:r w:rsidR="00343920">
        <w:rPr>
          <w:rFonts w:ascii="Times New Roman" w:hAnsi="Times New Roman" w:cs="Times New Roman"/>
          <w:sz w:val="28"/>
          <w:szCs w:val="28"/>
        </w:rPr>
        <w:t>на дату подачи заявки:</w:t>
      </w:r>
    </w:p>
    <w:p w:rsidR="00343920" w:rsidRDefault="00343920"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43920">
        <w:rPr>
          <w:rFonts w:ascii="Times New Roman" w:hAnsi="Times New Roman" w:cs="Times New Roman"/>
          <w:sz w:val="28"/>
          <w:szCs w:val="28"/>
        </w:rPr>
        <w:t>должна отсутствовать просрочен</w:t>
      </w:r>
      <w:r w:rsidR="004604B7">
        <w:rPr>
          <w:rFonts w:ascii="Times New Roman" w:hAnsi="Times New Roman" w:cs="Times New Roman"/>
          <w:sz w:val="28"/>
          <w:szCs w:val="28"/>
        </w:rPr>
        <w:t>ная задолженность по возврату в</w:t>
      </w:r>
      <w:r w:rsidRPr="00343920">
        <w:rPr>
          <w:rFonts w:ascii="Times New Roman" w:hAnsi="Times New Roman" w:cs="Times New Roman"/>
          <w:sz w:val="28"/>
          <w:szCs w:val="28"/>
        </w:rPr>
        <w:t xml:space="preserve"> бюджет</w:t>
      </w:r>
      <w:r w:rsidR="00F365FC">
        <w:rPr>
          <w:rFonts w:ascii="Times New Roman" w:hAnsi="Times New Roman" w:cs="Times New Roman"/>
          <w:sz w:val="28"/>
          <w:szCs w:val="28"/>
        </w:rPr>
        <w:t xml:space="preserve"> </w:t>
      </w:r>
      <w:r w:rsidR="00086862">
        <w:rPr>
          <w:rFonts w:ascii="Times New Roman" w:hAnsi="Times New Roman" w:cs="Times New Roman"/>
          <w:sz w:val="28"/>
          <w:szCs w:val="28"/>
        </w:rPr>
        <w:t>Болотнинского района</w:t>
      </w:r>
      <w:r w:rsidRPr="00343920">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086862">
        <w:rPr>
          <w:rFonts w:ascii="Times New Roman" w:hAnsi="Times New Roman" w:cs="Times New Roman"/>
          <w:sz w:val="28"/>
          <w:szCs w:val="28"/>
        </w:rPr>
        <w:t>Болотнинским районом</w:t>
      </w:r>
      <w:r w:rsidRPr="00343920">
        <w:rPr>
          <w:rFonts w:ascii="Times New Roman" w:hAnsi="Times New Roman" w:cs="Times New Roman"/>
          <w:sz w:val="28"/>
          <w:szCs w:val="28"/>
        </w:rPr>
        <w:t>;</w:t>
      </w:r>
      <w:r>
        <w:rPr>
          <w:rFonts w:ascii="Times New Roman" w:hAnsi="Times New Roman" w:cs="Times New Roman"/>
          <w:sz w:val="28"/>
          <w:szCs w:val="28"/>
        </w:rPr>
        <w:t xml:space="preserve"> </w:t>
      </w:r>
    </w:p>
    <w:p w:rsidR="00343920" w:rsidRDefault="00343920"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юридическое лицо не должно </w:t>
      </w:r>
      <w:r w:rsidRPr="00343920">
        <w:rPr>
          <w:rFonts w:ascii="Times New Roman" w:hAnsi="Times New Roman" w:cs="Times New Roman"/>
          <w:sz w:val="28"/>
          <w:szCs w:val="28"/>
        </w:rPr>
        <w:t>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r>
        <w:rPr>
          <w:rFonts w:ascii="Times New Roman" w:hAnsi="Times New Roman" w:cs="Times New Roman"/>
          <w:sz w:val="28"/>
          <w:szCs w:val="28"/>
        </w:rPr>
        <w:t xml:space="preserve"> индивидуальный предприниматель не должен прекратить деятельность в качестве индивидуального предпринимателя;</w:t>
      </w:r>
      <w:r w:rsidRPr="00343920">
        <w:t xml:space="preserve"> </w:t>
      </w:r>
    </w:p>
    <w:p w:rsidR="00343920" w:rsidRDefault="00343920" w:rsidP="001C4FF9">
      <w:pPr>
        <w:spacing w:after="0" w:line="240" w:lineRule="auto"/>
        <w:ind w:firstLine="709"/>
        <w:contextualSpacing/>
        <w:jc w:val="both"/>
        <w:rPr>
          <w:rFonts w:ascii="Times New Roman" w:eastAsia="Calibri" w:hAnsi="Times New Roman" w:cs="Times New Roman"/>
          <w:sz w:val="28"/>
          <w:szCs w:val="28"/>
        </w:rPr>
      </w:pPr>
      <w:r w:rsidRPr="00343920">
        <w:rPr>
          <w:rFonts w:ascii="Times New Roman" w:eastAsia="Calibri" w:hAnsi="Times New Roman" w:cs="Times New Roman"/>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F3171" w:rsidRPr="00BF3171" w:rsidRDefault="00BF3171" w:rsidP="001C4FF9">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реестре дисквалифицированных лиц отсутствует сведения о дисквалифицированных руководителе, главном бухгалтере участника отбора-юридического лица, об индивидуальном предпринимателе и о физическом лице-производителе товаров, работ, услуг, являющихся участниками отбора</w:t>
      </w:r>
      <w:r w:rsidRPr="00BF3171">
        <w:rPr>
          <w:rFonts w:ascii="Times New Roman" w:eastAsia="Calibri" w:hAnsi="Times New Roman" w:cs="Times New Roman"/>
          <w:sz w:val="28"/>
          <w:szCs w:val="28"/>
        </w:rPr>
        <w:t>;</w:t>
      </w:r>
    </w:p>
    <w:p w:rsidR="00343920" w:rsidRDefault="004604B7"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должен получать средства из</w:t>
      </w:r>
      <w:r w:rsidR="00343920">
        <w:rPr>
          <w:rFonts w:ascii="Times New Roman" w:hAnsi="Times New Roman" w:cs="Times New Roman"/>
          <w:sz w:val="28"/>
          <w:szCs w:val="28"/>
        </w:rPr>
        <w:t xml:space="preserve"> бюджета </w:t>
      </w:r>
      <w:r w:rsidR="00086862">
        <w:rPr>
          <w:rFonts w:ascii="Times New Roman" w:hAnsi="Times New Roman" w:cs="Times New Roman"/>
          <w:sz w:val="28"/>
          <w:szCs w:val="28"/>
        </w:rPr>
        <w:t>Болотнинского района</w:t>
      </w:r>
      <w:r w:rsidR="00343920">
        <w:rPr>
          <w:rFonts w:ascii="Times New Roman" w:hAnsi="Times New Roman" w:cs="Times New Roman"/>
          <w:sz w:val="28"/>
          <w:szCs w:val="28"/>
        </w:rPr>
        <w:t xml:space="preserve"> в соответствии с иными нормативными правовыми актами </w:t>
      </w:r>
      <w:r w:rsidR="00086862">
        <w:rPr>
          <w:rFonts w:ascii="Times New Roman" w:hAnsi="Times New Roman" w:cs="Times New Roman"/>
          <w:sz w:val="28"/>
          <w:szCs w:val="28"/>
        </w:rPr>
        <w:t xml:space="preserve">Администрации </w:t>
      </w:r>
      <w:r w:rsidR="00343920">
        <w:rPr>
          <w:rFonts w:ascii="Times New Roman" w:hAnsi="Times New Roman" w:cs="Times New Roman"/>
          <w:sz w:val="28"/>
          <w:szCs w:val="28"/>
        </w:rPr>
        <w:t xml:space="preserve">на цели, указанные </w:t>
      </w:r>
      <w:r w:rsidR="00343920" w:rsidRPr="00BF3171">
        <w:rPr>
          <w:rFonts w:ascii="Times New Roman" w:hAnsi="Times New Roman" w:cs="Times New Roman"/>
          <w:sz w:val="28"/>
          <w:szCs w:val="28"/>
        </w:rPr>
        <w:t xml:space="preserve">в пункте </w:t>
      </w:r>
      <w:r w:rsidR="00BF3171">
        <w:rPr>
          <w:rFonts w:ascii="Times New Roman" w:hAnsi="Times New Roman" w:cs="Times New Roman"/>
          <w:sz w:val="28"/>
          <w:szCs w:val="28"/>
        </w:rPr>
        <w:t>3</w:t>
      </w:r>
      <w:r w:rsidR="00343920" w:rsidRPr="001C4FF9">
        <w:rPr>
          <w:rFonts w:ascii="Times New Roman" w:hAnsi="Times New Roman" w:cs="Times New Roman"/>
          <w:sz w:val="28"/>
          <w:szCs w:val="28"/>
        </w:rPr>
        <w:t xml:space="preserve"> настоящего </w:t>
      </w:r>
      <w:r w:rsidR="00343920">
        <w:rPr>
          <w:rFonts w:ascii="Times New Roman" w:hAnsi="Times New Roman" w:cs="Times New Roman"/>
          <w:sz w:val="28"/>
          <w:szCs w:val="28"/>
        </w:rPr>
        <w:t>Порядка;</w:t>
      </w:r>
    </w:p>
    <w:p w:rsidR="00343920" w:rsidRPr="0011249A" w:rsidRDefault="003D7EEC" w:rsidP="001C4FF9">
      <w:pPr>
        <w:spacing w:after="0" w:line="240" w:lineRule="auto"/>
        <w:ind w:firstLine="709"/>
        <w:contextualSpacing/>
        <w:jc w:val="both"/>
        <w:rPr>
          <w:rFonts w:ascii="Times New Roman" w:eastAsia="Calibri" w:hAnsi="Times New Roman" w:cs="Times New Roman"/>
          <w:sz w:val="28"/>
          <w:szCs w:val="28"/>
        </w:rPr>
      </w:pPr>
      <w:bookmarkStart w:id="3" w:name="Par12"/>
      <w:bookmarkEnd w:id="3"/>
      <w:r>
        <w:rPr>
          <w:rFonts w:ascii="Times New Roman" w:hAnsi="Times New Roman" w:cs="Times New Roman"/>
          <w:sz w:val="28"/>
          <w:szCs w:val="28"/>
        </w:rPr>
        <w:t>б) </w:t>
      </w:r>
      <w:r w:rsidR="00343920">
        <w:rPr>
          <w:rFonts w:ascii="Times New Roman" w:hAnsi="Times New Roman" w:cs="Times New Roman"/>
          <w:sz w:val="28"/>
          <w:szCs w:val="28"/>
        </w:rPr>
        <w:t>на первое число месяца, в котором планируется предоставление субсидии</w:t>
      </w:r>
      <w:r w:rsidR="00007A03">
        <w:rPr>
          <w:rFonts w:ascii="Times New Roman" w:hAnsi="Times New Roman" w:cs="Times New Roman"/>
          <w:sz w:val="28"/>
          <w:szCs w:val="28"/>
        </w:rPr>
        <w:t xml:space="preserve"> (гранта)</w:t>
      </w:r>
      <w:r w:rsidR="00343920">
        <w:rPr>
          <w:rFonts w:ascii="Times New Roman" w:hAnsi="Times New Roman" w:cs="Times New Roman"/>
          <w:sz w:val="28"/>
          <w:szCs w:val="28"/>
        </w:rPr>
        <w:t>,</w:t>
      </w:r>
      <w:r w:rsidR="00343920" w:rsidRPr="00343920">
        <w:rPr>
          <w:rFonts w:ascii="Times New Roman" w:eastAsia="Calibri" w:hAnsi="Times New Roman" w:cs="Times New Roman"/>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w:t>
      </w:r>
      <w:r w:rsidR="0011249A">
        <w:rPr>
          <w:rFonts w:ascii="Times New Roman" w:eastAsia="Calibri" w:hAnsi="Times New Roman" w:cs="Times New Roman"/>
          <w:sz w:val="28"/>
          <w:szCs w:val="28"/>
        </w:rPr>
        <w:t>й Федерации о налогах и сборах;</w:t>
      </w:r>
      <w:r w:rsidR="00343920">
        <w:rPr>
          <w:rFonts w:ascii="Times New Roman" w:hAnsi="Times New Roman" w:cs="Times New Roman"/>
          <w:sz w:val="28"/>
          <w:szCs w:val="28"/>
        </w:rPr>
        <w:t xml:space="preserve"> </w:t>
      </w:r>
    </w:p>
    <w:p w:rsidR="00343920" w:rsidRDefault="003D7EEC"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w:t>
      </w:r>
      <w:r w:rsidR="00343920">
        <w:rPr>
          <w:rFonts w:ascii="Times New Roman" w:hAnsi="Times New Roman" w:cs="Times New Roman"/>
          <w:sz w:val="28"/>
          <w:szCs w:val="28"/>
        </w:rPr>
        <w:t xml:space="preserve">представлены документы, определенные настоящим Порядком (за исключением документов, запрашиваемых </w:t>
      </w:r>
      <w:r w:rsidR="00086862">
        <w:rPr>
          <w:rFonts w:ascii="Times New Roman" w:hAnsi="Times New Roman" w:cs="Times New Roman"/>
          <w:sz w:val="28"/>
          <w:szCs w:val="28"/>
        </w:rPr>
        <w:t>Администрацией</w:t>
      </w:r>
      <w:r w:rsidR="00343920">
        <w:rPr>
          <w:rFonts w:ascii="Times New Roman" w:hAnsi="Times New Roman" w:cs="Times New Roman"/>
          <w:sz w:val="28"/>
          <w:szCs w:val="28"/>
        </w:rPr>
        <w:t xml:space="preserve">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r w:rsidR="00007A03">
        <w:rPr>
          <w:rFonts w:ascii="Times New Roman" w:hAnsi="Times New Roman" w:cs="Times New Roman"/>
          <w:sz w:val="28"/>
          <w:szCs w:val="28"/>
        </w:rPr>
        <w:t xml:space="preserve"> (гранта)</w:t>
      </w:r>
      <w:r w:rsidR="00343920">
        <w:rPr>
          <w:rFonts w:ascii="Times New Roman" w:hAnsi="Times New Roman" w:cs="Times New Roman"/>
          <w:sz w:val="28"/>
          <w:szCs w:val="28"/>
        </w:rPr>
        <w:t>;</w:t>
      </w:r>
    </w:p>
    <w:p w:rsidR="00343920" w:rsidRDefault="003D7EEC"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8) </w:t>
      </w:r>
      <w:r w:rsidR="00343920">
        <w:rPr>
          <w:rFonts w:ascii="Times New Roman" w:hAnsi="Times New Roman" w:cs="Times New Roman"/>
          <w:sz w:val="28"/>
          <w:szCs w:val="28"/>
        </w:rPr>
        <w:t>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343920" w:rsidRDefault="003D7EEC"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w:t>
      </w:r>
      <w:r w:rsidR="00343920">
        <w:rPr>
          <w:rFonts w:ascii="Times New Roman" w:hAnsi="Times New Roman" w:cs="Times New Roman"/>
          <w:sz w:val="28"/>
          <w:szCs w:val="28"/>
        </w:rPr>
        <w:t>с момента признания</w:t>
      </w:r>
      <w:r w:rsidR="0011249A">
        <w:rPr>
          <w:rFonts w:ascii="Times New Roman" w:hAnsi="Times New Roman" w:cs="Times New Roman"/>
          <w:sz w:val="28"/>
          <w:szCs w:val="28"/>
        </w:rPr>
        <w:t xml:space="preserve"> субъекта МСП</w:t>
      </w:r>
      <w:r w:rsidR="00343920">
        <w:rPr>
          <w:rFonts w:ascii="Times New Roman" w:hAnsi="Times New Roman" w:cs="Times New Roman"/>
          <w:sz w:val="28"/>
          <w:szCs w:val="28"/>
        </w:rPr>
        <w:t xml:space="preserve"> допустившим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343920" w:rsidRPr="004823BE" w:rsidRDefault="003D7EEC"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823BE">
        <w:rPr>
          <w:rFonts w:ascii="Times New Roman" w:hAnsi="Times New Roman" w:cs="Times New Roman"/>
          <w:sz w:val="28"/>
          <w:szCs w:val="28"/>
        </w:rPr>
        <w:t>10) </w:t>
      </w:r>
      <w:r w:rsidR="00343920" w:rsidRPr="004823BE">
        <w:rPr>
          <w:rFonts w:ascii="Times New Roman" w:hAnsi="Times New Roman" w:cs="Times New Roman"/>
          <w:sz w:val="28"/>
          <w:szCs w:val="28"/>
        </w:rPr>
        <w:t>по итогам работы за последний отчетный год:</w:t>
      </w:r>
    </w:p>
    <w:p w:rsidR="004823BE" w:rsidRPr="004823BE" w:rsidRDefault="00475A3E" w:rsidP="004823BE">
      <w:pPr>
        <w:pStyle w:val="ConsPlusNormal"/>
        <w:spacing w:before="220"/>
        <w:ind w:firstLine="540"/>
        <w:jc w:val="both"/>
        <w:rPr>
          <w:rFonts w:ascii="Times New Roman" w:hAnsi="Times New Roman" w:cs="Times New Roman"/>
          <w:sz w:val="28"/>
          <w:szCs w:val="28"/>
        </w:rPr>
      </w:pPr>
      <w:r w:rsidRPr="004823BE">
        <w:rPr>
          <w:rFonts w:ascii="Times New Roman" w:hAnsi="Times New Roman" w:cs="Times New Roman"/>
          <w:sz w:val="28"/>
          <w:szCs w:val="28"/>
        </w:rPr>
        <w:t>а) </w:t>
      </w:r>
      <w:r w:rsidR="00343920" w:rsidRPr="004823BE">
        <w:rPr>
          <w:rFonts w:ascii="Times New Roman" w:hAnsi="Times New Roman" w:cs="Times New Roman"/>
          <w:sz w:val="28"/>
          <w:szCs w:val="28"/>
        </w:rPr>
        <w:t>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r w:rsidR="004823BE" w:rsidRPr="004823BE">
        <w:rPr>
          <w:rFonts w:ascii="Times New Roman" w:hAnsi="Times New Roman" w:cs="Times New Roman"/>
          <w:sz w:val="28"/>
          <w:szCs w:val="28"/>
        </w:rPr>
        <w:t xml:space="preserve"> (за исключением финансовой поддержки в форме предоставления грантов начинающим субъектам </w:t>
      </w:r>
      <w:r w:rsidR="004823BE">
        <w:rPr>
          <w:rFonts w:ascii="Times New Roman" w:hAnsi="Times New Roman" w:cs="Times New Roman"/>
          <w:sz w:val="28"/>
          <w:szCs w:val="28"/>
        </w:rPr>
        <w:t>МСП</w:t>
      </w:r>
      <w:r w:rsidR="004823BE" w:rsidRPr="004823BE">
        <w:rPr>
          <w:rFonts w:ascii="Times New Roman" w:hAnsi="Times New Roman" w:cs="Times New Roman"/>
          <w:sz w:val="28"/>
          <w:szCs w:val="28"/>
        </w:rPr>
        <w:t>):</w:t>
      </w:r>
    </w:p>
    <w:p w:rsidR="00343920" w:rsidRDefault="00475A3E"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w:t>
      </w:r>
      <w:r w:rsidR="00343920">
        <w:rPr>
          <w:rFonts w:ascii="Times New Roman" w:hAnsi="Times New Roman" w:cs="Times New Roman"/>
          <w:sz w:val="28"/>
          <w:szCs w:val="28"/>
        </w:rPr>
        <w:t xml:space="preserve">для </w:t>
      </w:r>
      <w:r w:rsidR="001C4FF9">
        <w:rPr>
          <w:rFonts w:ascii="Times New Roman" w:hAnsi="Times New Roman" w:cs="Times New Roman"/>
          <w:sz w:val="28"/>
          <w:szCs w:val="28"/>
        </w:rPr>
        <w:t>субъектов МСП</w:t>
      </w:r>
      <w:r w:rsidR="00343920">
        <w:rPr>
          <w:rFonts w:ascii="Times New Roman" w:hAnsi="Times New Roman" w:cs="Times New Roman"/>
          <w:sz w:val="28"/>
          <w:szCs w:val="28"/>
        </w:rPr>
        <w:t xml:space="preserve">, действующих с момента государственной регистрации более трех лет по состоянию на первое января года </w:t>
      </w:r>
      <w:r w:rsidR="00007A03">
        <w:rPr>
          <w:rFonts w:ascii="Times New Roman" w:hAnsi="Times New Roman" w:cs="Times New Roman"/>
          <w:sz w:val="28"/>
          <w:szCs w:val="28"/>
        </w:rPr>
        <w:t xml:space="preserve">предоставления субсидии </w:t>
      </w:r>
      <w:r w:rsidR="00343920">
        <w:rPr>
          <w:rFonts w:ascii="Times New Roman" w:hAnsi="Times New Roman" w:cs="Times New Roman"/>
          <w:sz w:val="28"/>
          <w:szCs w:val="28"/>
        </w:rPr>
        <w:t xml:space="preserve"> - обеспечение  уровня среднемесячной заработной платы одного работника за соответствующий отчетный год</w:t>
      </w:r>
      <w:r w:rsidR="00086862">
        <w:rPr>
          <w:rFonts w:ascii="Times New Roman" w:hAnsi="Times New Roman" w:cs="Times New Roman"/>
          <w:sz w:val="28"/>
          <w:szCs w:val="28"/>
        </w:rPr>
        <w:t xml:space="preserve"> </w:t>
      </w:r>
      <w:r w:rsidR="00343920">
        <w:rPr>
          <w:rFonts w:ascii="Times New Roman" w:hAnsi="Times New Roman" w:cs="Times New Roman"/>
          <w:sz w:val="28"/>
          <w:szCs w:val="28"/>
        </w:rPr>
        <w:t xml:space="preserve">для </w:t>
      </w:r>
      <w:r w:rsidR="001C4FF9">
        <w:rPr>
          <w:rFonts w:ascii="Times New Roman" w:hAnsi="Times New Roman" w:cs="Times New Roman"/>
          <w:sz w:val="28"/>
          <w:szCs w:val="28"/>
        </w:rPr>
        <w:t>субъектов МСП</w:t>
      </w:r>
      <w:r w:rsidR="00343920">
        <w:rPr>
          <w:rFonts w:ascii="Times New Roman" w:hAnsi="Times New Roman" w:cs="Times New Roman"/>
          <w:sz w:val="28"/>
          <w:szCs w:val="28"/>
        </w:rPr>
        <w:t xml:space="preserve">,  а также для </w:t>
      </w:r>
      <w:r w:rsidR="001C4FF9">
        <w:rPr>
          <w:rFonts w:ascii="Times New Roman" w:hAnsi="Times New Roman" w:cs="Times New Roman"/>
          <w:sz w:val="28"/>
          <w:szCs w:val="28"/>
        </w:rPr>
        <w:t>субъектов МСП</w:t>
      </w:r>
      <w:r w:rsidR="00343920">
        <w:rPr>
          <w:rFonts w:ascii="Times New Roman" w:hAnsi="Times New Roman" w:cs="Times New Roman"/>
          <w:sz w:val="28"/>
          <w:szCs w:val="28"/>
        </w:rPr>
        <w:t>,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не менее установленной величины прожиточного минимума для трудоспособного населения Новосибирской области.</w:t>
      </w:r>
    </w:p>
    <w:p w:rsidR="00343920" w:rsidRDefault="003D7EEC"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365FC">
        <w:rPr>
          <w:rFonts w:ascii="Times New Roman" w:hAnsi="Times New Roman" w:cs="Times New Roman"/>
          <w:sz w:val="28"/>
          <w:szCs w:val="28"/>
        </w:rPr>
        <w:t>1</w:t>
      </w:r>
      <w:r>
        <w:rPr>
          <w:rFonts w:ascii="Times New Roman" w:hAnsi="Times New Roman" w:cs="Times New Roman"/>
          <w:sz w:val="28"/>
          <w:szCs w:val="28"/>
        </w:rPr>
        <w:t>) </w:t>
      </w:r>
      <w:r w:rsidR="00343920">
        <w:rPr>
          <w:rFonts w:ascii="Times New Roman" w:hAnsi="Times New Roman" w:cs="Times New Roman"/>
          <w:sz w:val="28"/>
          <w:szCs w:val="28"/>
        </w:rPr>
        <w:t xml:space="preserve">наличие расчетного счета </w:t>
      </w:r>
      <w:r w:rsidR="001C4FF9">
        <w:rPr>
          <w:rFonts w:ascii="Times New Roman" w:hAnsi="Times New Roman" w:cs="Times New Roman"/>
          <w:sz w:val="28"/>
          <w:szCs w:val="28"/>
        </w:rPr>
        <w:t>субъекта МСП</w:t>
      </w:r>
      <w:r w:rsidR="00343920">
        <w:rPr>
          <w:rFonts w:ascii="Times New Roman" w:hAnsi="Times New Roman" w:cs="Times New Roman"/>
          <w:sz w:val="28"/>
          <w:szCs w:val="28"/>
        </w:rPr>
        <w:t>, открытого в российских кредитных организациях.</w:t>
      </w:r>
    </w:p>
    <w:p w:rsidR="002B3A68" w:rsidRDefault="00F3643D" w:rsidP="00300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475A3E">
        <w:rPr>
          <w:rFonts w:ascii="Times New Roman" w:hAnsi="Times New Roman" w:cs="Times New Roman"/>
          <w:sz w:val="28"/>
          <w:szCs w:val="28"/>
        </w:rPr>
        <w:t>. </w:t>
      </w:r>
      <w:r w:rsidR="00FE75EB">
        <w:rPr>
          <w:rFonts w:ascii="Times New Roman" w:hAnsi="Times New Roman" w:cs="Times New Roman"/>
          <w:sz w:val="28"/>
          <w:szCs w:val="28"/>
        </w:rPr>
        <w:t>Участники отбора</w:t>
      </w:r>
      <w:r w:rsidR="00E4060E">
        <w:rPr>
          <w:rFonts w:ascii="Times New Roman" w:hAnsi="Times New Roman" w:cs="Times New Roman"/>
          <w:sz w:val="28"/>
          <w:szCs w:val="28"/>
        </w:rPr>
        <w:t xml:space="preserve"> пред</w:t>
      </w:r>
      <w:r w:rsidR="004823BE">
        <w:rPr>
          <w:rFonts w:ascii="Times New Roman" w:hAnsi="Times New Roman" w:cs="Times New Roman"/>
          <w:sz w:val="28"/>
          <w:szCs w:val="28"/>
        </w:rPr>
        <w:t>о</w:t>
      </w:r>
      <w:r w:rsidR="00E4060E">
        <w:rPr>
          <w:rFonts w:ascii="Times New Roman" w:hAnsi="Times New Roman" w:cs="Times New Roman"/>
          <w:sz w:val="28"/>
          <w:szCs w:val="28"/>
        </w:rPr>
        <w:t xml:space="preserve">ставляют в </w:t>
      </w:r>
      <w:r w:rsidR="00086862">
        <w:rPr>
          <w:rFonts w:ascii="Times New Roman" w:hAnsi="Times New Roman" w:cs="Times New Roman"/>
          <w:sz w:val="28"/>
          <w:szCs w:val="28"/>
        </w:rPr>
        <w:t>Управление экономического развития Администрации (далее- УЭР)</w:t>
      </w:r>
      <w:r w:rsidR="00E4060E">
        <w:rPr>
          <w:rFonts w:ascii="Times New Roman" w:hAnsi="Times New Roman" w:cs="Times New Roman"/>
          <w:sz w:val="28"/>
          <w:szCs w:val="28"/>
        </w:rPr>
        <w:t xml:space="preserve"> заявку по форме в соответствии </w:t>
      </w:r>
      <w:r w:rsidR="00E4060E" w:rsidRPr="00B3344B">
        <w:rPr>
          <w:rFonts w:ascii="Times New Roman" w:hAnsi="Times New Roman" w:cs="Times New Roman"/>
          <w:sz w:val="28"/>
          <w:szCs w:val="28"/>
        </w:rPr>
        <w:t>с приложением № 2</w:t>
      </w:r>
      <w:r w:rsidR="00E4060E">
        <w:rPr>
          <w:rFonts w:ascii="Times New Roman" w:hAnsi="Times New Roman" w:cs="Times New Roman"/>
          <w:sz w:val="28"/>
          <w:szCs w:val="28"/>
        </w:rPr>
        <w:t xml:space="preserve"> к настоящему Порядку</w:t>
      </w:r>
      <w:r w:rsidR="00FE75EB">
        <w:rPr>
          <w:rFonts w:ascii="Times New Roman" w:hAnsi="Times New Roman" w:cs="Times New Roman"/>
          <w:sz w:val="28"/>
          <w:szCs w:val="28"/>
        </w:rPr>
        <w:t xml:space="preserve"> (далее – заявка)</w:t>
      </w:r>
      <w:r w:rsidR="00B77545" w:rsidRPr="00B77545">
        <w:t xml:space="preserve"> </w:t>
      </w:r>
      <w:r w:rsidR="00B77545" w:rsidRPr="00B77545">
        <w:rPr>
          <w:rFonts w:ascii="Times New Roman" w:hAnsi="Times New Roman" w:cs="Times New Roman"/>
          <w:sz w:val="28"/>
          <w:szCs w:val="28"/>
        </w:rPr>
        <w:t xml:space="preserve">с приложением документов, предусмотренных для каждой формы финансовой поддержки в соответствии с </w:t>
      </w:r>
      <w:r w:rsidR="00B77545" w:rsidRPr="00047057">
        <w:rPr>
          <w:rFonts w:ascii="Times New Roman" w:hAnsi="Times New Roman" w:cs="Times New Roman"/>
          <w:sz w:val="28"/>
          <w:szCs w:val="28"/>
        </w:rPr>
        <w:t>приложением № 3</w:t>
      </w:r>
      <w:r w:rsidR="00B77545" w:rsidRPr="00B77545">
        <w:rPr>
          <w:rFonts w:ascii="Times New Roman" w:hAnsi="Times New Roman" w:cs="Times New Roman"/>
          <w:sz w:val="28"/>
          <w:szCs w:val="28"/>
        </w:rPr>
        <w:t xml:space="preserve"> к настоящему Порядку (далее - документы). </w:t>
      </w:r>
    </w:p>
    <w:p w:rsidR="00B77545" w:rsidRPr="00B77545" w:rsidRDefault="00B77545" w:rsidP="003003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77545">
        <w:rPr>
          <w:rFonts w:ascii="Times New Roman" w:hAnsi="Times New Roman" w:cs="Times New Roman"/>
          <w:sz w:val="28"/>
          <w:szCs w:val="28"/>
        </w:rPr>
        <w:t>Вновь созданные юридические лица и вновь зарегистрированные индивидуальные предприниматели (в соответствии с отметкой в едином реестре субъектов</w:t>
      </w:r>
      <w:r>
        <w:rPr>
          <w:rFonts w:ascii="Times New Roman" w:hAnsi="Times New Roman" w:cs="Times New Roman"/>
          <w:sz w:val="28"/>
          <w:szCs w:val="28"/>
        </w:rPr>
        <w:t xml:space="preserve"> МСП</w:t>
      </w:r>
      <w:r w:rsidRPr="00B77545">
        <w:rPr>
          <w:rFonts w:ascii="Times New Roman" w:hAnsi="Times New Roman" w:cs="Times New Roman"/>
          <w:sz w:val="28"/>
          <w:szCs w:val="28"/>
        </w:rPr>
        <w:t>) заявляют о соответствии условиям отнесения к субъектам</w:t>
      </w:r>
      <w:r>
        <w:rPr>
          <w:rFonts w:ascii="Times New Roman" w:hAnsi="Times New Roman" w:cs="Times New Roman"/>
          <w:sz w:val="28"/>
          <w:szCs w:val="28"/>
        </w:rPr>
        <w:t xml:space="preserve"> МСП</w:t>
      </w:r>
      <w:r w:rsidRPr="00B77545">
        <w:rPr>
          <w:rFonts w:ascii="Times New Roman" w:hAnsi="Times New Roman" w:cs="Times New Roman"/>
          <w:sz w:val="28"/>
          <w:szCs w:val="28"/>
        </w:rPr>
        <w:t xml:space="preserve">, установленным </w:t>
      </w:r>
      <w:r>
        <w:rPr>
          <w:rFonts w:ascii="Times New Roman" w:hAnsi="Times New Roman" w:cs="Times New Roman"/>
          <w:sz w:val="28"/>
          <w:szCs w:val="28"/>
        </w:rPr>
        <w:t>Федеральным законом №</w:t>
      </w:r>
      <w:r w:rsidR="002551EF">
        <w:rPr>
          <w:rFonts w:ascii="Times New Roman" w:hAnsi="Times New Roman" w:cs="Times New Roman"/>
          <w:sz w:val="28"/>
          <w:szCs w:val="28"/>
        </w:rPr>
        <w:t> </w:t>
      </w:r>
      <w:r>
        <w:rPr>
          <w:rFonts w:ascii="Times New Roman" w:hAnsi="Times New Roman" w:cs="Times New Roman"/>
          <w:sz w:val="28"/>
          <w:szCs w:val="28"/>
        </w:rPr>
        <w:t>209-ФЗ</w:t>
      </w:r>
      <w:r w:rsidRPr="00B77545">
        <w:rPr>
          <w:rFonts w:ascii="Times New Roman" w:hAnsi="Times New Roman" w:cs="Times New Roman"/>
          <w:sz w:val="28"/>
          <w:szCs w:val="28"/>
        </w:rPr>
        <w:t xml:space="preserve">, по форме в соответствии с </w:t>
      </w:r>
      <w:r w:rsidRPr="00BF7DB2">
        <w:rPr>
          <w:rFonts w:ascii="Times New Roman" w:hAnsi="Times New Roman" w:cs="Times New Roman"/>
          <w:sz w:val="28"/>
          <w:szCs w:val="28"/>
        </w:rPr>
        <w:t>приложением № </w:t>
      </w:r>
      <w:r w:rsidR="00047057" w:rsidRPr="00BF7DB2">
        <w:rPr>
          <w:rFonts w:ascii="Times New Roman" w:hAnsi="Times New Roman" w:cs="Times New Roman"/>
          <w:sz w:val="28"/>
          <w:szCs w:val="28"/>
        </w:rPr>
        <w:t>5</w:t>
      </w:r>
      <w:r w:rsidR="00047057">
        <w:rPr>
          <w:rFonts w:ascii="Times New Roman" w:hAnsi="Times New Roman" w:cs="Times New Roman"/>
          <w:sz w:val="28"/>
          <w:szCs w:val="28"/>
        </w:rPr>
        <w:t xml:space="preserve"> </w:t>
      </w:r>
      <w:r w:rsidRPr="00B77545">
        <w:rPr>
          <w:rFonts w:ascii="Times New Roman" w:hAnsi="Times New Roman" w:cs="Times New Roman"/>
          <w:sz w:val="28"/>
          <w:szCs w:val="28"/>
        </w:rPr>
        <w:t>к настоящему Порядку.</w:t>
      </w:r>
    </w:p>
    <w:p w:rsidR="00347790" w:rsidRPr="00B77545" w:rsidRDefault="00F3643D" w:rsidP="00300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475A3E">
        <w:rPr>
          <w:rFonts w:ascii="Times New Roman" w:hAnsi="Times New Roman" w:cs="Times New Roman"/>
          <w:sz w:val="28"/>
          <w:szCs w:val="28"/>
        </w:rPr>
        <w:t>. </w:t>
      </w:r>
      <w:r w:rsidR="00347790">
        <w:rPr>
          <w:rFonts w:ascii="Times New Roman" w:hAnsi="Times New Roman" w:cs="Times New Roman"/>
          <w:sz w:val="28"/>
          <w:szCs w:val="28"/>
        </w:rPr>
        <w:t>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w:t>
      </w:r>
    </w:p>
    <w:p w:rsidR="00B77545" w:rsidRDefault="00F3643D" w:rsidP="002B3A6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475A3E">
        <w:rPr>
          <w:rFonts w:ascii="Times New Roman" w:hAnsi="Times New Roman" w:cs="Times New Roman"/>
          <w:sz w:val="28"/>
          <w:szCs w:val="28"/>
        </w:rPr>
        <w:t>. </w:t>
      </w:r>
      <w:r w:rsidR="002B3A68">
        <w:rPr>
          <w:rFonts w:ascii="Times New Roman" w:hAnsi="Times New Roman" w:cs="Times New Roman"/>
          <w:sz w:val="28"/>
          <w:szCs w:val="28"/>
        </w:rPr>
        <w:t>Участники отбора</w:t>
      </w:r>
      <w:r w:rsidR="00B77545" w:rsidRPr="00B77545">
        <w:rPr>
          <w:rFonts w:ascii="Times New Roman" w:hAnsi="Times New Roman" w:cs="Times New Roman"/>
          <w:sz w:val="28"/>
          <w:szCs w:val="28"/>
        </w:rPr>
        <w:t xml:space="preserve">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2B3A68" w:rsidRDefault="00F3643D" w:rsidP="002B3A6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794C22">
        <w:rPr>
          <w:rFonts w:ascii="Times New Roman" w:hAnsi="Times New Roman" w:cs="Times New Roman"/>
          <w:sz w:val="28"/>
          <w:szCs w:val="28"/>
        </w:rPr>
        <w:t>. </w:t>
      </w:r>
      <w:r w:rsidR="00B77545" w:rsidRPr="00B77545">
        <w:rPr>
          <w:rFonts w:ascii="Times New Roman" w:hAnsi="Times New Roman" w:cs="Times New Roman"/>
          <w:sz w:val="28"/>
          <w:szCs w:val="28"/>
        </w:rPr>
        <w:t xml:space="preserve">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w:t>
      </w:r>
      <w:r w:rsidR="002B3A68">
        <w:rPr>
          <w:rFonts w:ascii="Times New Roman" w:hAnsi="Times New Roman" w:cs="Times New Roman"/>
          <w:sz w:val="28"/>
          <w:szCs w:val="28"/>
        </w:rPr>
        <w:t>участником отбора</w:t>
      </w:r>
      <w:r w:rsidR="00B77545" w:rsidRPr="00B77545">
        <w:rPr>
          <w:rFonts w:ascii="Times New Roman" w:hAnsi="Times New Roman" w:cs="Times New Roman"/>
          <w:sz w:val="28"/>
          <w:szCs w:val="28"/>
        </w:rPr>
        <w:t xml:space="preserve">. </w:t>
      </w:r>
    </w:p>
    <w:p w:rsidR="00B77545" w:rsidRPr="00B77545" w:rsidRDefault="00F3643D" w:rsidP="002B3A6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475A3E">
        <w:rPr>
          <w:rFonts w:ascii="Times New Roman" w:hAnsi="Times New Roman" w:cs="Times New Roman"/>
          <w:sz w:val="28"/>
          <w:szCs w:val="28"/>
        </w:rPr>
        <w:t>. </w:t>
      </w:r>
      <w:r w:rsidR="00B77545" w:rsidRPr="00B77545">
        <w:rPr>
          <w:rFonts w:ascii="Times New Roman" w:hAnsi="Times New Roman" w:cs="Times New Roman"/>
          <w:sz w:val="28"/>
          <w:szCs w:val="28"/>
        </w:rPr>
        <w:t xml:space="preserve">В случае если заявка подается повторно в одном году по одной и той же форме финансовой поддержки, </w:t>
      </w:r>
      <w:r w:rsidR="002B3A68">
        <w:rPr>
          <w:rFonts w:ascii="Times New Roman" w:hAnsi="Times New Roman" w:cs="Times New Roman"/>
          <w:sz w:val="28"/>
          <w:szCs w:val="28"/>
        </w:rPr>
        <w:t>участник отбора</w:t>
      </w:r>
      <w:r w:rsidR="00B77545" w:rsidRPr="00B77545">
        <w:rPr>
          <w:rFonts w:ascii="Times New Roman" w:hAnsi="Times New Roman" w:cs="Times New Roman"/>
          <w:sz w:val="28"/>
          <w:szCs w:val="28"/>
        </w:rPr>
        <w:t xml:space="preserve"> может не представлять документы, которые были поданы ранее и которые на момент повторной подачи заявки </w:t>
      </w:r>
      <w:r w:rsidR="00B77545" w:rsidRPr="00B77545">
        <w:rPr>
          <w:rFonts w:ascii="Times New Roman" w:hAnsi="Times New Roman" w:cs="Times New Roman"/>
          <w:sz w:val="28"/>
          <w:szCs w:val="28"/>
        </w:rPr>
        <w:lastRenderedPageBreak/>
        <w:t xml:space="preserve">соответствуют требованиям, установленным к документам в соответствии </w:t>
      </w:r>
      <w:r w:rsidR="00B77545" w:rsidRPr="00DE0177">
        <w:rPr>
          <w:rFonts w:ascii="Times New Roman" w:hAnsi="Times New Roman" w:cs="Times New Roman"/>
          <w:sz w:val="28"/>
          <w:szCs w:val="28"/>
        </w:rPr>
        <w:t xml:space="preserve">с приложением </w:t>
      </w:r>
      <w:r w:rsidR="002B3A68" w:rsidRPr="00DE0177">
        <w:rPr>
          <w:rFonts w:ascii="Times New Roman" w:hAnsi="Times New Roman" w:cs="Times New Roman"/>
          <w:sz w:val="28"/>
          <w:szCs w:val="28"/>
        </w:rPr>
        <w:t>№ </w:t>
      </w:r>
      <w:r w:rsidR="00B77545" w:rsidRPr="00DE0177">
        <w:rPr>
          <w:rFonts w:ascii="Times New Roman" w:hAnsi="Times New Roman" w:cs="Times New Roman"/>
          <w:sz w:val="28"/>
          <w:szCs w:val="28"/>
        </w:rPr>
        <w:t>3</w:t>
      </w:r>
      <w:r w:rsidR="00B77545" w:rsidRPr="00B77545">
        <w:rPr>
          <w:rFonts w:ascii="Times New Roman" w:hAnsi="Times New Roman" w:cs="Times New Roman"/>
          <w:sz w:val="28"/>
          <w:szCs w:val="28"/>
        </w:rPr>
        <w:t xml:space="preserve"> к настоящему Порядку.</w:t>
      </w:r>
    </w:p>
    <w:p w:rsidR="002B3A68" w:rsidRPr="00B77545" w:rsidRDefault="00F3643D" w:rsidP="002B3A6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475A3E">
        <w:rPr>
          <w:rFonts w:ascii="Times New Roman" w:hAnsi="Times New Roman" w:cs="Times New Roman"/>
          <w:sz w:val="28"/>
          <w:szCs w:val="28"/>
        </w:rPr>
        <w:t>. </w:t>
      </w:r>
      <w:r w:rsidR="002B3A68" w:rsidRPr="00B77545">
        <w:rPr>
          <w:rFonts w:ascii="Times New Roman" w:hAnsi="Times New Roman" w:cs="Times New Roman"/>
          <w:sz w:val="28"/>
          <w:szCs w:val="28"/>
        </w:rPr>
        <w:t xml:space="preserve">При подаче </w:t>
      </w:r>
      <w:r w:rsidR="00396E69">
        <w:rPr>
          <w:rFonts w:ascii="Times New Roman" w:hAnsi="Times New Roman" w:cs="Times New Roman"/>
          <w:sz w:val="28"/>
          <w:szCs w:val="28"/>
        </w:rPr>
        <w:t xml:space="preserve">в </w:t>
      </w:r>
      <w:r w:rsidR="00BB7572">
        <w:rPr>
          <w:rFonts w:ascii="Times New Roman" w:hAnsi="Times New Roman" w:cs="Times New Roman"/>
          <w:sz w:val="28"/>
          <w:szCs w:val="28"/>
        </w:rPr>
        <w:t>УЭР</w:t>
      </w:r>
      <w:r w:rsidR="00396E69">
        <w:rPr>
          <w:rFonts w:ascii="Times New Roman" w:hAnsi="Times New Roman" w:cs="Times New Roman"/>
          <w:sz w:val="28"/>
          <w:szCs w:val="28"/>
        </w:rPr>
        <w:t xml:space="preserve"> </w:t>
      </w:r>
      <w:r w:rsidR="002B3A68" w:rsidRPr="00B77545">
        <w:rPr>
          <w:rFonts w:ascii="Times New Roman" w:hAnsi="Times New Roman" w:cs="Times New Roman"/>
          <w:sz w:val="28"/>
          <w:szCs w:val="28"/>
        </w:rPr>
        <w:t>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B77545" w:rsidRPr="00B77545" w:rsidRDefault="008D62DF" w:rsidP="002B3A6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3643D">
        <w:rPr>
          <w:rFonts w:ascii="Times New Roman" w:hAnsi="Times New Roman" w:cs="Times New Roman"/>
          <w:sz w:val="28"/>
          <w:szCs w:val="28"/>
        </w:rPr>
        <w:t>6</w:t>
      </w:r>
      <w:r w:rsidR="00475A3E">
        <w:rPr>
          <w:rFonts w:ascii="Times New Roman" w:hAnsi="Times New Roman" w:cs="Times New Roman"/>
          <w:sz w:val="28"/>
          <w:szCs w:val="28"/>
        </w:rPr>
        <w:t>. </w:t>
      </w:r>
      <w:r w:rsidR="00B77545" w:rsidRPr="00B77545">
        <w:rPr>
          <w:rFonts w:ascii="Times New Roman" w:hAnsi="Times New Roman" w:cs="Times New Roman"/>
          <w:sz w:val="28"/>
          <w:szCs w:val="28"/>
        </w:rPr>
        <w:t>Заявка регистрируется в течение трех рабочих дней с момента подачи с указанием номера и даты регистрации.</w:t>
      </w:r>
    </w:p>
    <w:p w:rsidR="00B77545" w:rsidRPr="00B77545" w:rsidRDefault="008D62DF" w:rsidP="002B3A6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3643D">
        <w:rPr>
          <w:rFonts w:ascii="Times New Roman" w:hAnsi="Times New Roman" w:cs="Times New Roman"/>
          <w:sz w:val="28"/>
          <w:szCs w:val="28"/>
        </w:rPr>
        <w:t>7.</w:t>
      </w:r>
      <w:r w:rsidR="00475A3E">
        <w:rPr>
          <w:rFonts w:ascii="Times New Roman" w:hAnsi="Times New Roman" w:cs="Times New Roman"/>
          <w:sz w:val="28"/>
          <w:szCs w:val="28"/>
        </w:rPr>
        <w:t> </w:t>
      </w:r>
      <w:r w:rsidR="00B77545" w:rsidRPr="00B77545">
        <w:rPr>
          <w:rFonts w:ascii="Times New Roman" w:hAnsi="Times New Roman" w:cs="Times New Roman"/>
          <w:sz w:val="28"/>
          <w:szCs w:val="28"/>
        </w:rPr>
        <w:t>Зарегистрированные заявки не возвращаются.</w:t>
      </w:r>
    </w:p>
    <w:p w:rsidR="00620B49" w:rsidRDefault="00F3643D" w:rsidP="00620B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475A3E" w:rsidRPr="008D62DF">
        <w:rPr>
          <w:rFonts w:ascii="Times New Roman" w:hAnsi="Times New Roman" w:cs="Times New Roman"/>
          <w:sz w:val="28"/>
          <w:szCs w:val="28"/>
        </w:rPr>
        <w:t>. </w:t>
      </w:r>
      <w:r w:rsidR="00620B49" w:rsidRPr="008D62DF">
        <w:rPr>
          <w:rFonts w:ascii="Times New Roman" w:hAnsi="Times New Roman" w:cs="Times New Roman"/>
          <w:sz w:val="28"/>
          <w:szCs w:val="28"/>
        </w:rPr>
        <w:t xml:space="preserve">По всем заявкам </w:t>
      </w:r>
      <w:r w:rsidR="00BB7572">
        <w:rPr>
          <w:rFonts w:ascii="Times New Roman" w:hAnsi="Times New Roman" w:cs="Times New Roman"/>
          <w:sz w:val="28"/>
          <w:szCs w:val="28"/>
        </w:rPr>
        <w:t>УЭР</w:t>
      </w:r>
      <w:r w:rsidR="00620B49" w:rsidRPr="008D62DF">
        <w:rPr>
          <w:rFonts w:ascii="Times New Roman" w:hAnsi="Times New Roman" w:cs="Times New Roman"/>
          <w:sz w:val="28"/>
          <w:szCs w:val="28"/>
        </w:rPr>
        <w:t xml:space="preserve"> готовит заключения о возможности оказания финансовой поддержки, где указывается соответствие условиям предоставления </w:t>
      </w:r>
      <w:r w:rsidR="00133D08">
        <w:rPr>
          <w:rFonts w:ascii="Times New Roman" w:hAnsi="Times New Roman" w:cs="Times New Roman"/>
          <w:sz w:val="28"/>
          <w:szCs w:val="28"/>
        </w:rPr>
        <w:t>субсидий (грантов)</w:t>
      </w:r>
      <w:r w:rsidR="00620B49" w:rsidRPr="008D62DF">
        <w:rPr>
          <w:rFonts w:ascii="Times New Roman" w:hAnsi="Times New Roman" w:cs="Times New Roman"/>
          <w:sz w:val="28"/>
          <w:szCs w:val="28"/>
        </w:rPr>
        <w:t xml:space="preserve">, </w:t>
      </w:r>
      <w:r w:rsidR="00620B49" w:rsidRPr="002222DB">
        <w:rPr>
          <w:rFonts w:ascii="Times New Roman" w:hAnsi="Times New Roman" w:cs="Times New Roman"/>
          <w:sz w:val="28"/>
          <w:szCs w:val="28"/>
        </w:rPr>
        <w:t xml:space="preserve">указанным в </w:t>
      </w:r>
      <w:r w:rsidR="00620B49" w:rsidRPr="00DE0177">
        <w:rPr>
          <w:rFonts w:ascii="Times New Roman" w:hAnsi="Times New Roman" w:cs="Times New Roman"/>
          <w:sz w:val="28"/>
          <w:szCs w:val="28"/>
        </w:rPr>
        <w:t xml:space="preserve">пункте </w:t>
      </w:r>
      <w:r w:rsidR="00DE0177" w:rsidRPr="00DE0177">
        <w:rPr>
          <w:rFonts w:ascii="Times New Roman" w:hAnsi="Times New Roman" w:cs="Times New Roman"/>
          <w:sz w:val="28"/>
          <w:szCs w:val="28"/>
        </w:rPr>
        <w:t>9 н</w:t>
      </w:r>
      <w:r w:rsidR="00620B49" w:rsidRPr="00DE0177">
        <w:rPr>
          <w:rFonts w:ascii="Times New Roman" w:hAnsi="Times New Roman" w:cs="Times New Roman"/>
          <w:sz w:val="28"/>
          <w:szCs w:val="28"/>
        </w:rPr>
        <w:t>астоящего</w:t>
      </w:r>
      <w:r w:rsidR="00620B49" w:rsidRPr="002222DB">
        <w:rPr>
          <w:rFonts w:ascii="Times New Roman" w:hAnsi="Times New Roman" w:cs="Times New Roman"/>
          <w:sz w:val="28"/>
          <w:szCs w:val="28"/>
        </w:rPr>
        <w:t xml:space="preserve"> Порядка, а также основания для отклонения заявки участника отбора на стадии рассмотрения и оценки заявок</w:t>
      </w:r>
      <w:r w:rsidR="000321ED" w:rsidRPr="002222DB">
        <w:rPr>
          <w:rFonts w:ascii="Times New Roman" w:hAnsi="Times New Roman" w:cs="Times New Roman"/>
          <w:sz w:val="28"/>
          <w:szCs w:val="28"/>
        </w:rPr>
        <w:t xml:space="preserve"> в соответствии с </w:t>
      </w:r>
      <w:r w:rsidR="000321ED" w:rsidRPr="00DE0177">
        <w:rPr>
          <w:rFonts w:ascii="Times New Roman" w:hAnsi="Times New Roman" w:cs="Times New Roman"/>
          <w:sz w:val="28"/>
          <w:szCs w:val="28"/>
        </w:rPr>
        <w:t xml:space="preserve">пунктом </w:t>
      </w:r>
      <w:r w:rsidR="00DE0177">
        <w:rPr>
          <w:rFonts w:ascii="Times New Roman" w:hAnsi="Times New Roman" w:cs="Times New Roman"/>
          <w:sz w:val="28"/>
          <w:szCs w:val="28"/>
        </w:rPr>
        <w:t xml:space="preserve">30 </w:t>
      </w:r>
      <w:r w:rsidR="000321ED" w:rsidRPr="002222DB">
        <w:rPr>
          <w:rFonts w:ascii="Times New Roman" w:hAnsi="Times New Roman" w:cs="Times New Roman"/>
          <w:sz w:val="28"/>
          <w:szCs w:val="28"/>
        </w:rPr>
        <w:t>настоящего Порядка</w:t>
      </w:r>
      <w:r w:rsidR="00620B49" w:rsidRPr="002222DB">
        <w:rPr>
          <w:rFonts w:ascii="Times New Roman" w:hAnsi="Times New Roman" w:cs="Times New Roman"/>
          <w:sz w:val="28"/>
          <w:szCs w:val="28"/>
        </w:rPr>
        <w:t xml:space="preserve"> (при их наличии)</w:t>
      </w:r>
      <w:r w:rsidR="00475A3E" w:rsidRPr="002222DB">
        <w:rPr>
          <w:rFonts w:ascii="Times New Roman" w:hAnsi="Times New Roman" w:cs="Times New Roman"/>
          <w:sz w:val="28"/>
          <w:szCs w:val="28"/>
        </w:rPr>
        <w:t xml:space="preserve"> </w:t>
      </w:r>
      <w:r w:rsidR="00620B49" w:rsidRPr="002222DB">
        <w:rPr>
          <w:rFonts w:ascii="Times New Roman" w:hAnsi="Times New Roman" w:cs="Times New Roman"/>
          <w:sz w:val="28"/>
          <w:szCs w:val="28"/>
        </w:rPr>
        <w:t>(далее - заключения).</w:t>
      </w:r>
      <w:r w:rsidR="00620B49" w:rsidRPr="00394582">
        <w:rPr>
          <w:rFonts w:ascii="Times New Roman" w:hAnsi="Times New Roman" w:cs="Times New Roman"/>
          <w:sz w:val="28"/>
          <w:szCs w:val="28"/>
        </w:rPr>
        <w:t xml:space="preserve"> </w:t>
      </w:r>
    </w:p>
    <w:p w:rsidR="002B3A68" w:rsidRDefault="00F3643D" w:rsidP="007551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8D62DF">
        <w:rPr>
          <w:rFonts w:ascii="Times New Roman" w:hAnsi="Times New Roman" w:cs="Times New Roman"/>
          <w:sz w:val="28"/>
          <w:szCs w:val="28"/>
        </w:rPr>
        <w:t>. </w:t>
      </w:r>
      <w:r w:rsidR="00BB7572">
        <w:rPr>
          <w:rFonts w:ascii="Times New Roman" w:hAnsi="Times New Roman" w:cs="Times New Roman"/>
          <w:sz w:val="28"/>
          <w:szCs w:val="28"/>
        </w:rPr>
        <w:t>УЭР</w:t>
      </w:r>
      <w:r w:rsidR="007D7190">
        <w:rPr>
          <w:rFonts w:ascii="Times New Roman" w:hAnsi="Times New Roman" w:cs="Times New Roman"/>
          <w:sz w:val="28"/>
          <w:szCs w:val="28"/>
        </w:rPr>
        <w:t>,</w:t>
      </w:r>
      <w:r w:rsidR="002B3A68" w:rsidRPr="002B3A68">
        <w:rPr>
          <w:rFonts w:ascii="Times New Roman" w:hAnsi="Times New Roman" w:cs="Times New Roman"/>
          <w:sz w:val="28"/>
          <w:szCs w:val="28"/>
        </w:rPr>
        <w:t xml:space="preserve"> </w:t>
      </w:r>
      <w:r w:rsidR="004604B7">
        <w:rPr>
          <w:rFonts w:ascii="Times New Roman" w:hAnsi="Times New Roman" w:cs="Times New Roman"/>
          <w:sz w:val="28"/>
          <w:szCs w:val="28"/>
        </w:rPr>
        <w:t>в течение 30</w:t>
      </w:r>
      <w:r w:rsidR="00BF7DB2" w:rsidRPr="007D7190">
        <w:rPr>
          <w:rFonts w:ascii="Times New Roman" w:hAnsi="Times New Roman" w:cs="Times New Roman"/>
          <w:sz w:val="28"/>
          <w:szCs w:val="28"/>
        </w:rPr>
        <w:t xml:space="preserve"> рабочих дней после окончания срока приема заявок</w:t>
      </w:r>
      <w:r w:rsidR="00BF7DB2" w:rsidRPr="002B3A68">
        <w:rPr>
          <w:rFonts w:ascii="Times New Roman" w:hAnsi="Times New Roman" w:cs="Times New Roman"/>
          <w:sz w:val="28"/>
          <w:szCs w:val="28"/>
        </w:rPr>
        <w:t xml:space="preserve"> </w:t>
      </w:r>
      <w:r w:rsidR="002B3A68" w:rsidRPr="002B3A68">
        <w:rPr>
          <w:rFonts w:ascii="Times New Roman" w:hAnsi="Times New Roman" w:cs="Times New Roman"/>
          <w:sz w:val="28"/>
          <w:szCs w:val="28"/>
        </w:rPr>
        <w:t>ранжирует поданные заявки</w:t>
      </w:r>
      <w:r w:rsidR="007551E0" w:rsidRPr="007551E0">
        <w:rPr>
          <w:rFonts w:ascii="Times New Roman" w:hAnsi="Times New Roman"/>
          <w:sz w:val="28"/>
          <w:szCs w:val="28"/>
        </w:rPr>
        <w:t xml:space="preserve"> </w:t>
      </w:r>
      <w:r w:rsidR="007551E0" w:rsidRPr="00A768E4">
        <w:rPr>
          <w:rFonts w:ascii="Times New Roman" w:hAnsi="Times New Roman" w:cs="Times New Roman"/>
          <w:sz w:val="28"/>
          <w:szCs w:val="28"/>
        </w:rPr>
        <w:t>указанны</w:t>
      </w:r>
      <w:r w:rsidR="007551E0">
        <w:rPr>
          <w:rFonts w:ascii="Times New Roman" w:hAnsi="Times New Roman" w:cs="Times New Roman"/>
          <w:sz w:val="28"/>
          <w:szCs w:val="28"/>
        </w:rPr>
        <w:t>е</w:t>
      </w:r>
      <w:r w:rsidR="007551E0" w:rsidRPr="00A768E4">
        <w:rPr>
          <w:rFonts w:ascii="Times New Roman" w:hAnsi="Times New Roman" w:cs="Times New Roman"/>
          <w:sz w:val="28"/>
          <w:szCs w:val="28"/>
        </w:rPr>
        <w:t xml:space="preserve"> в подпункт</w:t>
      </w:r>
      <w:r w:rsidR="007551E0">
        <w:rPr>
          <w:rFonts w:ascii="Times New Roman" w:hAnsi="Times New Roman" w:cs="Times New Roman"/>
          <w:sz w:val="28"/>
          <w:szCs w:val="28"/>
        </w:rPr>
        <w:t>е 1</w:t>
      </w:r>
      <w:r w:rsidR="007551E0" w:rsidRPr="00A768E4">
        <w:rPr>
          <w:rFonts w:ascii="Times New Roman" w:hAnsi="Times New Roman" w:cs="Times New Roman"/>
          <w:sz w:val="28"/>
          <w:szCs w:val="28"/>
        </w:rPr>
        <w:t xml:space="preserve"> пункта </w:t>
      </w:r>
      <w:r w:rsidR="007551E0">
        <w:rPr>
          <w:rFonts w:ascii="Times New Roman" w:hAnsi="Times New Roman" w:cs="Times New Roman"/>
          <w:sz w:val="28"/>
          <w:szCs w:val="28"/>
        </w:rPr>
        <w:t>3</w:t>
      </w:r>
      <w:r w:rsidR="007551E0" w:rsidRPr="00A768E4">
        <w:rPr>
          <w:rFonts w:ascii="Times New Roman" w:hAnsi="Times New Roman" w:cs="Times New Roman"/>
          <w:sz w:val="28"/>
          <w:szCs w:val="28"/>
        </w:rPr>
        <w:t xml:space="preserve"> настоящего Порядка</w:t>
      </w:r>
      <w:r w:rsidR="007551E0" w:rsidRPr="002B3A68">
        <w:rPr>
          <w:rFonts w:ascii="Times New Roman" w:hAnsi="Times New Roman" w:cs="Times New Roman"/>
          <w:sz w:val="28"/>
          <w:szCs w:val="28"/>
        </w:rPr>
        <w:t xml:space="preserve"> </w:t>
      </w:r>
      <w:r w:rsidR="002B3A68" w:rsidRPr="002B3A68">
        <w:rPr>
          <w:rFonts w:ascii="Times New Roman" w:hAnsi="Times New Roman" w:cs="Times New Roman"/>
          <w:sz w:val="28"/>
          <w:szCs w:val="28"/>
        </w:rPr>
        <w:t xml:space="preserve">(за исключением заявок, </w:t>
      </w:r>
      <w:r w:rsidR="000321ED">
        <w:rPr>
          <w:rFonts w:ascii="Times New Roman" w:hAnsi="Times New Roman" w:cs="Times New Roman"/>
          <w:sz w:val="28"/>
          <w:szCs w:val="28"/>
        </w:rPr>
        <w:t xml:space="preserve">в отношении которых имеются основания для отклонения </w:t>
      </w:r>
      <w:r w:rsidR="000321ED" w:rsidRPr="000321ED">
        <w:rPr>
          <w:rFonts w:ascii="Times New Roman" w:hAnsi="Times New Roman" w:cs="Times New Roman"/>
          <w:sz w:val="28"/>
          <w:szCs w:val="28"/>
        </w:rPr>
        <w:t xml:space="preserve">заявки участника отбора на стадии рассмотрения и оценки заявок </w:t>
      </w:r>
      <w:r w:rsidR="000321ED">
        <w:rPr>
          <w:rFonts w:ascii="Times New Roman" w:hAnsi="Times New Roman" w:cs="Times New Roman"/>
          <w:sz w:val="28"/>
          <w:szCs w:val="28"/>
        </w:rPr>
        <w:t xml:space="preserve">в соответствии с </w:t>
      </w:r>
      <w:r w:rsidR="000321ED" w:rsidRPr="00DE0177">
        <w:rPr>
          <w:rFonts w:ascii="Times New Roman" w:hAnsi="Times New Roman" w:cs="Times New Roman"/>
          <w:sz w:val="28"/>
          <w:szCs w:val="28"/>
        </w:rPr>
        <w:t xml:space="preserve">пунктом </w:t>
      </w:r>
      <w:r w:rsidR="00DE0177">
        <w:rPr>
          <w:rFonts w:ascii="Times New Roman" w:hAnsi="Times New Roman" w:cs="Times New Roman"/>
          <w:sz w:val="28"/>
          <w:szCs w:val="28"/>
        </w:rPr>
        <w:t xml:space="preserve">30 </w:t>
      </w:r>
      <w:r w:rsidR="002B3A68" w:rsidRPr="002B3A68">
        <w:rPr>
          <w:rFonts w:ascii="Times New Roman" w:hAnsi="Times New Roman" w:cs="Times New Roman"/>
          <w:sz w:val="28"/>
          <w:szCs w:val="28"/>
        </w:rPr>
        <w:t>настоящего Порядка</w:t>
      </w:r>
      <w:r w:rsidR="00394582">
        <w:rPr>
          <w:rFonts w:ascii="Times New Roman" w:hAnsi="Times New Roman" w:cs="Times New Roman"/>
          <w:sz w:val="28"/>
          <w:szCs w:val="28"/>
        </w:rPr>
        <w:t>)</w:t>
      </w:r>
      <w:r w:rsidR="002B3A68" w:rsidRPr="002B3A68">
        <w:rPr>
          <w:rFonts w:ascii="Times New Roman" w:hAnsi="Times New Roman" w:cs="Times New Roman"/>
          <w:sz w:val="28"/>
          <w:szCs w:val="28"/>
        </w:rPr>
        <w:t xml:space="preserve"> по следующим критериям на основе суммы баллов, проставленных по каждому критерию</w:t>
      </w:r>
      <w:r w:rsidR="002C1848">
        <w:rPr>
          <w:rFonts w:ascii="Times New Roman" w:hAnsi="Times New Roman" w:cs="Times New Roman"/>
          <w:sz w:val="28"/>
          <w:szCs w:val="28"/>
        </w:rPr>
        <w:t xml:space="preserve"> с учетом весового значения</w:t>
      </w:r>
      <w:r w:rsidR="002B3A68" w:rsidRPr="002B3A68">
        <w:rPr>
          <w:rFonts w:ascii="Times New Roman" w:hAnsi="Times New Roman" w:cs="Times New Roman"/>
          <w:sz w:val="28"/>
          <w:szCs w:val="28"/>
        </w:rPr>
        <w:t>:</w:t>
      </w:r>
    </w:p>
    <w:tbl>
      <w:tblPr>
        <w:tblStyle w:val="ab"/>
        <w:tblW w:w="0" w:type="auto"/>
        <w:tblLook w:val="04A0" w:firstRow="1" w:lastRow="0" w:firstColumn="1" w:lastColumn="0" w:noHBand="0" w:noVBand="1"/>
      </w:tblPr>
      <w:tblGrid>
        <w:gridCol w:w="701"/>
        <w:gridCol w:w="3678"/>
        <w:gridCol w:w="1290"/>
        <w:gridCol w:w="4242"/>
      </w:tblGrid>
      <w:tr w:rsidR="002B3A68" w:rsidRPr="00F4796E" w:rsidTr="000321ED">
        <w:tc>
          <w:tcPr>
            <w:tcW w:w="703" w:type="dxa"/>
          </w:tcPr>
          <w:p w:rsidR="002B3A68" w:rsidRPr="00F4796E" w:rsidRDefault="002B3A68" w:rsidP="00C35812">
            <w:pPr>
              <w:autoSpaceDE w:val="0"/>
              <w:autoSpaceDN w:val="0"/>
              <w:adjustRightInd w:val="0"/>
              <w:spacing w:before="280"/>
              <w:jc w:val="center"/>
              <w:rPr>
                <w:rFonts w:ascii="Times New Roman" w:hAnsi="Times New Roman" w:cs="Times New Roman"/>
                <w:sz w:val="28"/>
                <w:szCs w:val="28"/>
              </w:rPr>
            </w:pPr>
            <w:r w:rsidRPr="00F4796E">
              <w:rPr>
                <w:rFonts w:ascii="Times New Roman" w:hAnsi="Times New Roman" w:cs="Times New Roman"/>
                <w:sz w:val="28"/>
                <w:szCs w:val="28"/>
              </w:rPr>
              <w:t>№</w:t>
            </w:r>
          </w:p>
        </w:tc>
        <w:tc>
          <w:tcPr>
            <w:tcW w:w="3687" w:type="dxa"/>
          </w:tcPr>
          <w:p w:rsidR="002B3A68" w:rsidRPr="00F4796E" w:rsidRDefault="00C35812" w:rsidP="00C35812">
            <w:pPr>
              <w:autoSpaceDE w:val="0"/>
              <w:autoSpaceDN w:val="0"/>
              <w:adjustRightInd w:val="0"/>
              <w:spacing w:before="280"/>
              <w:jc w:val="center"/>
              <w:rPr>
                <w:rFonts w:ascii="Times New Roman" w:hAnsi="Times New Roman" w:cs="Times New Roman"/>
                <w:sz w:val="28"/>
                <w:szCs w:val="28"/>
              </w:rPr>
            </w:pPr>
            <w:r w:rsidRPr="00F4796E">
              <w:rPr>
                <w:rFonts w:ascii="Times New Roman" w:hAnsi="Times New Roman" w:cs="Times New Roman"/>
                <w:sz w:val="28"/>
                <w:szCs w:val="28"/>
              </w:rPr>
              <w:t>Критерий оценки</w:t>
            </w:r>
          </w:p>
        </w:tc>
        <w:tc>
          <w:tcPr>
            <w:tcW w:w="1290" w:type="dxa"/>
          </w:tcPr>
          <w:p w:rsidR="002B3A68" w:rsidRPr="00F4796E" w:rsidRDefault="00C35812" w:rsidP="00C35812">
            <w:pPr>
              <w:autoSpaceDE w:val="0"/>
              <w:autoSpaceDN w:val="0"/>
              <w:adjustRightInd w:val="0"/>
              <w:spacing w:before="280"/>
              <w:jc w:val="center"/>
              <w:rPr>
                <w:rFonts w:ascii="Times New Roman" w:hAnsi="Times New Roman" w:cs="Times New Roman"/>
                <w:sz w:val="28"/>
                <w:szCs w:val="28"/>
              </w:rPr>
            </w:pPr>
            <w:r w:rsidRPr="00F4796E">
              <w:rPr>
                <w:rFonts w:ascii="Times New Roman" w:hAnsi="Times New Roman" w:cs="Times New Roman"/>
                <w:sz w:val="28"/>
                <w:szCs w:val="28"/>
              </w:rPr>
              <w:t>Весовое значение</w:t>
            </w:r>
          </w:p>
        </w:tc>
        <w:tc>
          <w:tcPr>
            <w:tcW w:w="4246" w:type="dxa"/>
          </w:tcPr>
          <w:p w:rsidR="002B3A68" w:rsidRPr="00F4796E" w:rsidRDefault="00C35812" w:rsidP="00C35812">
            <w:pPr>
              <w:autoSpaceDE w:val="0"/>
              <w:autoSpaceDN w:val="0"/>
              <w:adjustRightInd w:val="0"/>
              <w:spacing w:before="280"/>
              <w:jc w:val="center"/>
              <w:rPr>
                <w:rFonts w:ascii="Times New Roman" w:hAnsi="Times New Roman" w:cs="Times New Roman"/>
                <w:sz w:val="28"/>
                <w:szCs w:val="28"/>
              </w:rPr>
            </w:pPr>
            <w:r w:rsidRPr="00F4796E">
              <w:rPr>
                <w:rFonts w:ascii="Times New Roman" w:hAnsi="Times New Roman" w:cs="Times New Roman"/>
                <w:sz w:val="28"/>
                <w:szCs w:val="28"/>
              </w:rPr>
              <w:t>Значение критерия</w:t>
            </w:r>
          </w:p>
        </w:tc>
      </w:tr>
      <w:tr w:rsidR="002B3A68" w:rsidRPr="00F4796E" w:rsidTr="00BB7572">
        <w:trPr>
          <w:trHeight w:val="454"/>
        </w:trPr>
        <w:tc>
          <w:tcPr>
            <w:tcW w:w="703" w:type="dxa"/>
          </w:tcPr>
          <w:p w:rsidR="002B3A68" w:rsidRPr="00F4796E" w:rsidRDefault="00F20CAE" w:rsidP="002B3A68">
            <w:pPr>
              <w:autoSpaceDE w:val="0"/>
              <w:autoSpaceDN w:val="0"/>
              <w:adjustRightInd w:val="0"/>
              <w:spacing w:before="280"/>
              <w:jc w:val="both"/>
              <w:rPr>
                <w:rFonts w:ascii="Times New Roman" w:hAnsi="Times New Roman" w:cs="Times New Roman"/>
                <w:sz w:val="28"/>
                <w:szCs w:val="28"/>
              </w:rPr>
            </w:pPr>
            <w:bookmarkStart w:id="4" w:name="_Hlk67844798"/>
            <w:r w:rsidRPr="00F4796E">
              <w:rPr>
                <w:rFonts w:ascii="Times New Roman" w:hAnsi="Times New Roman" w:cs="Times New Roman"/>
                <w:sz w:val="28"/>
                <w:szCs w:val="28"/>
              </w:rPr>
              <w:t>1</w:t>
            </w:r>
          </w:p>
        </w:tc>
        <w:tc>
          <w:tcPr>
            <w:tcW w:w="3687" w:type="dxa"/>
          </w:tcPr>
          <w:p w:rsidR="00394582" w:rsidRPr="00F4796E" w:rsidRDefault="00F20CAE" w:rsidP="00394582">
            <w:pPr>
              <w:autoSpaceDE w:val="0"/>
              <w:autoSpaceDN w:val="0"/>
              <w:adjustRightInd w:val="0"/>
              <w:contextualSpacing/>
              <w:rPr>
                <w:rFonts w:ascii="Times New Roman" w:hAnsi="Times New Roman" w:cs="Times New Roman"/>
                <w:sz w:val="28"/>
                <w:szCs w:val="28"/>
              </w:rPr>
            </w:pPr>
            <w:r w:rsidRPr="00F4796E">
              <w:rPr>
                <w:rFonts w:ascii="Times New Roman" w:hAnsi="Times New Roman" w:cs="Times New Roman"/>
                <w:sz w:val="28"/>
                <w:szCs w:val="28"/>
              </w:rPr>
              <w:t>Налоговая нагрузка</w:t>
            </w:r>
            <w:r w:rsidR="00394582" w:rsidRPr="00F4796E">
              <w:rPr>
                <w:rFonts w:ascii="Times New Roman" w:hAnsi="Times New Roman" w:cs="Times New Roman"/>
                <w:sz w:val="28"/>
                <w:szCs w:val="28"/>
              </w:rPr>
              <w:t xml:space="preserve"> </w:t>
            </w:r>
          </w:p>
          <w:p w:rsidR="002B3A68" w:rsidRPr="00F4796E" w:rsidRDefault="00394582" w:rsidP="00394582">
            <w:pPr>
              <w:autoSpaceDE w:val="0"/>
              <w:autoSpaceDN w:val="0"/>
              <w:adjustRightInd w:val="0"/>
              <w:contextualSpacing/>
              <w:rPr>
                <w:rFonts w:ascii="Times New Roman" w:hAnsi="Times New Roman" w:cs="Times New Roman"/>
                <w:sz w:val="28"/>
                <w:szCs w:val="28"/>
              </w:rPr>
            </w:pPr>
            <w:r w:rsidRPr="00F4796E">
              <w:rPr>
                <w:rFonts w:ascii="Times New Roman" w:hAnsi="Times New Roman" w:cs="Times New Roman"/>
                <w:sz w:val="28"/>
                <w:szCs w:val="28"/>
              </w:rPr>
              <w:t>(сумма налоговых платежей участника отбора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аналогичный период)</w:t>
            </w:r>
          </w:p>
        </w:tc>
        <w:tc>
          <w:tcPr>
            <w:tcW w:w="1290" w:type="dxa"/>
            <w:vAlign w:val="center"/>
          </w:tcPr>
          <w:p w:rsidR="002B3A68" w:rsidRPr="00F4796E" w:rsidRDefault="001C684C" w:rsidP="002B3A68">
            <w:pPr>
              <w:autoSpaceDE w:val="0"/>
              <w:autoSpaceDN w:val="0"/>
              <w:adjustRightInd w:val="0"/>
              <w:spacing w:before="280"/>
              <w:jc w:val="both"/>
              <w:rPr>
                <w:rFonts w:ascii="Times New Roman" w:hAnsi="Times New Roman" w:cs="Times New Roman"/>
                <w:sz w:val="28"/>
                <w:szCs w:val="28"/>
              </w:rPr>
            </w:pPr>
            <w:r w:rsidRPr="00F4796E">
              <w:rPr>
                <w:rFonts w:ascii="Times New Roman" w:hAnsi="Times New Roman" w:cs="Times New Roman"/>
                <w:sz w:val="28"/>
                <w:szCs w:val="28"/>
              </w:rPr>
              <w:t>0,3</w:t>
            </w:r>
          </w:p>
        </w:tc>
        <w:tc>
          <w:tcPr>
            <w:tcW w:w="4246" w:type="dxa"/>
            <w:vAlign w:val="center"/>
          </w:tcPr>
          <w:p w:rsidR="00394582" w:rsidRPr="008D62DF" w:rsidRDefault="00394582" w:rsidP="00394582">
            <w:pPr>
              <w:autoSpaceDE w:val="0"/>
              <w:autoSpaceDN w:val="0"/>
              <w:adjustRightInd w:val="0"/>
              <w:contextualSpacing/>
              <w:rPr>
                <w:rFonts w:ascii="Times New Roman" w:hAnsi="Times New Roman" w:cs="Times New Roman"/>
                <w:sz w:val="28"/>
                <w:szCs w:val="28"/>
              </w:rPr>
            </w:pPr>
            <w:r w:rsidRPr="008D62DF">
              <w:rPr>
                <w:rFonts w:ascii="Times New Roman" w:hAnsi="Times New Roman" w:cs="Times New Roman"/>
                <w:sz w:val="28"/>
                <w:szCs w:val="28"/>
              </w:rPr>
              <w:t>Ri - количество баллов, присуждаемое i-й заявке по указанному критерию определяется по формуле:</w:t>
            </w:r>
          </w:p>
          <w:p w:rsidR="001C684C" w:rsidRPr="00F4796E" w:rsidRDefault="001C684C" w:rsidP="001C684C">
            <w:pPr>
              <w:autoSpaceDE w:val="0"/>
              <w:autoSpaceDN w:val="0"/>
              <w:adjustRightInd w:val="0"/>
              <w:contextualSpacing/>
              <w:rPr>
                <w:rFonts w:ascii="Times New Roman" w:hAnsi="Times New Roman" w:cs="Times New Roman"/>
                <w:sz w:val="28"/>
                <w:szCs w:val="28"/>
                <w:lang w:val="en-US"/>
              </w:rPr>
            </w:pPr>
            <w:r w:rsidRPr="008D62DF">
              <w:rPr>
                <w:rFonts w:ascii="Times New Roman" w:hAnsi="Times New Roman" w:cs="Times New Roman"/>
                <w:sz w:val="28"/>
                <w:szCs w:val="28"/>
                <w:lang w:val="en-US"/>
              </w:rPr>
              <w:t xml:space="preserve">Ri = (Ni - Nmin) x </w:t>
            </w:r>
            <w:r w:rsidR="00C1715E" w:rsidRPr="008D62DF">
              <w:rPr>
                <w:rFonts w:ascii="Times New Roman" w:hAnsi="Times New Roman" w:cs="Times New Roman"/>
                <w:sz w:val="28"/>
                <w:szCs w:val="28"/>
                <w:lang w:val="en-US"/>
              </w:rPr>
              <w:t>1</w:t>
            </w:r>
            <w:r w:rsidRPr="008D62DF">
              <w:rPr>
                <w:rFonts w:ascii="Times New Roman" w:hAnsi="Times New Roman" w:cs="Times New Roman"/>
                <w:sz w:val="28"/>
                <w:szCs w:val="28"/>
                <w:lang w:val="en-US"/>
              </w:rPr>
              <w:t xml:space="preserve">00 / (Nmax - Nmin), </w:t>
            </w:r>
            <w:r w:rsidRPr="008D62DF">
              <w:rPr>
                <w:rFonts w:ascii="Times New Roman" w:hAnsi="Times New Roman" w:cs="Times New Roman"/>
                <w:sz w:val="28"/>
                <w:szCs w:val="28"/>
              </w:rPr>
              <w:t>где</w:t>
            </w:r>
            <w:r w:rsidRPr="008D62DF">
              <w:rPr>
                <w:rFonts w:ascii="Times New Roman" w:hAnsi="Times New Roman" w:cs="Times New Roman"/>
                <w:sz w:val="28"/>
                <w:szCs w:val="28"/>
                <w:lang w:val="en-US"/>
              </w:rPr>
              <w:t>:</w:t>
            </w:r>
          </w:p>
          <w:p w:rsidR="001C684C" w:rsidRPr="00F4796E" w:rsidRDefault="001C684C" w:rsidP="001C684C">
            <w:pPr>
              <w:autoSpaceDE w:val="0"/>
              <w:autoSpaceDN w:val="0"/>
              <w:adjustRightInd w:val="0"/>
              <w:contextualSpacing/>
              <w:rPr>
                <w:rFonts w:ascii="Times New Roman" w:hAnsi="Times New Roman" w:cs="Times New Roman"/>
                <w:sz w:val="28"/>
                <w:szCs w:val="28"/>
              </w:rPr>
            </w:pPr>
            <w:r w:rsidRPr="00F4796E">
              <w:rPr>
                <w:rFonts w:ascii="Times New Roman" w:hAnsi="Times New Roman" w:cs="Times New Roman"/>
                <w:sz w:val="28"/>
                <w:szCs w:val="28"/>
              </w:rPr>
              <w:t xml:space="preserve">Ni - значение налоговой нагрузки i-го </w:t>
            </w:r>
            <w:r w:rsidR="00F41E3B" w:rsidRPr="00F4796E">
              <w:rPr>
                <w:rFonts w:ascii="Times New Roman" w:hAnsi="Times New Roman" w:cs="Times New Roman"/>
                <w:sz w:val="28"/>
                <w:szCs w:val="28"/>
              </w:rPr>
              <w:t>участника отбора</w:t>
            </w:r>
            <w:r w:rsidRPr="00F4796E">
              <w:rPr>
                <w:rFonts w:ascii="Times New Roman" w:hAnsi="Times New Roman" w:cs="Times New Roman"/>
                <w:sz w:val="28"/>
                <w:szCs w:val="28"/>
              </w:rPr>
              <w:t>;</w:t>
            </w:r>
          </w:p>
          <w:p w:rsidR="001C684C" w:rsidRPr="00F4796E" w:rsidRDefault="001C684C" w:rsidP="001C684C">
            <w:pPr>
              <w:autoSpaceDE w:val="0"/>
              <w:autoSpaceDN w:val="0"/>
              <w:adjustRightInd w:val="0"/>
              <w:contextualSpacing/>
              <w:rPr>
                <w:rFonts w:ascii="Times New Roman" w:hAnsi="Times New Roman" w:cs="Times New Roman"/>
                <w:sz w:val="28"/>
                <w:szCs w:val="28"/>
              </w:rPr>
            </w:pPr>
            <w:r w:rsidRPr="00F4796E">
              <w:rPr>
                <w:rFonts w:ascii="Times New Roman" w:hAnsi="Times New Roman" w:cs="Times New Roman"/>
                <w:sz w:val="28"/>
                <w:szCs w:val="28"/>
              </w:rPr>
              <w:t xml:space="preserve">Nmin - минимальное значение критерия из всех </w:t>
            </w:r>
            <w:r w:rsidR="00F41E3B" w:rsidRPr="00F4796E">
              <w:rPr>
                <w:rFonts w:ascii="Times New Roman" w:hAnsi="Times New Roman" w:cs="Times New Roman"/>
                <w:sz w:val="28"/>
                <w:szCs w:val="28"/>
              </w:rPr>
              <w:t>участников отбора</w:t>
            </w:r>
            <w:r w:rsidRPr="00F4796E">
              <w:rPr>
                <w:rFonts w:ascii="Times New Roman" w:hAnsi="Times New Roman" w:cs="Times New Roman"/>
                <w:sz w:val="28"/>
                <w:szCs w:val="28"/>
              </w:rPr>
              <w:t>;</w:t>
            </w:r>
          </w:p>
          <w:p w:rsidR="002B3A68" w:rsidRPr="00F4796E" w:rsidRDefault="001C684C" w:rsidP="00F41E3B">
            <w:pPr>
              <w:autoSpaceDE w:val="0"/>
              <w:autoSpaceDN w:val="0"/>
              <w:adjustRightInd w:val="0"/>
              <w:contextualSpacing/>
              <w:rPr>
                <w:rFonts w:ascii="Times New Roman" w:hAnsi="Times New Roman" w:cs="Times New Roman"/>
                <w:sz w:val="28"/>
                <w:szCs w:val="28"/>
              </w:rPr>
            </w:pPr>
            <w:r w:rsidRPr="00F4796E">
              <w:rPr>
                <w:rFonts w:ascii="Times New Roman" w:hAnsi="Times New Roman" w:cs="Times New Roman"/>
                <w:sz w:val="28"/>
                <w:szCs w:val="28"/>
              </w:rPr>
              <w:t xml:space="preserve">Nmax - максимальное значение критерия из всех </w:t>
            </w:r>
            <w:r w:rsidR="00F41E3B" w:rsidRPr="00F4796E">
              <w:rPr>
                <w:rFonts w:ascii="Times New Roman" w:hAnsi="Times New Roman" w:cs="Times New Roman"/>
                <w:sz w:val="28"/>
                <w:szCs w:val="28"/>
              </w:rPr>
              <w:t>участников отбора</w:t>
            </w:r>
          </w:p>
        </w:tc>
      </w:tr>
      <w:bookmarkEnd w:id="4"/>
      <w:tr w:rsidR="002B3A68" w:rsidRPr="00F4796E" w:rsidTr="00BB7572">
        <w:trPr>
          <w:trHeight w:val="454"/>
        </w:trPr>
        <w:tc>
          <w:tcPr>
            <w:tcW w:w="703" w:type="dxa"/>
          </w:tcPr>
          <w:p w:rsidR="002B3A68" w:rsidRPr="00F4796E" w:rsidRDefault="00BB7572" w:rsidP="002B3A68">
            <w:pPr>
              <w:autoSpaceDE w:val="0"/>
              <w:autoSpaceDN w:val="0"/>
              <w:adjustRightInd w:val="0"/>
              <w:spacing w:before="280"/>
              <w:jc w:val="both"/>
              <w:rPr>
                <w:rFonts w:ascii="Times New Roman" w:hAnsi="Times New Roman" w:cs="Times New Roman"/>
                <w:sz w:val="28"/>
                <w:szCs w:val="28"/>
              </w:rPr>
            </w:pPr>
            <w:r>
              <w:rPr>
                <w:rFonts w:ascii="Times New Roman" w:hAnsi="Times New Roman" w:cs="Times New Roman"/>
                <w:sz w:val="28"/>
                <w:szCs w:val="28"/>
              </w:rPr>
              <w:t>2</w:t>
            </w:r>
          </w:p>
        </w:tc>
        <w:tc>
          <w:tcPr>
            <w:tcW w:w="3687" w:type="dxa"/>
          </w:tcPr>
          <w:p w:rsidR="002B3A68" w:rsidRPr="00F4796E" w:rsidRDefault="00F41E3B" w:rsidP="00F41E3B">
            <w:pPr>
              <w:autoSpaceDE w:val="0"/>
              <w:autoSpaceDN w:val="0"/>
              <w:adjustRightInd w:val="0"/>
              <w:contextualSpacing/>
              <w:rPr>
                <w:rFonts w:ascii="Times New Roman" w:hAnsi="Times New Roman" w:cs="Times New Roman"/>
                <w:sz w:val="28"/>
                <w:szCs w:val="28"/>
              </w:rPr>
            </w:pPr>
            <w:r w:rsidRPr="00F4796E">
              <w:rPr>
                <w:rFonts w:ascii="Times New Roman" w:hAnsi="Times New Roman" w:cs="Times New Roman"/>
                <w:sz w:val="28"/>
                <w:szCs w:val="28"/>
              </w:rPr>
              <w:t>Среднегодовой темп роста выручки (доходов) участника отбора за два года, предшествующих году предоставления субсидии</w:t>
            </w:r>
          </w:p>
        </w:tc>
        <w:tc>
          <w:tcPr>
            <w:tcW w:w="1290" w:type="dxa"/>
          </w:tcPr>
          <w:p w:rsidR="002B3A68" w:rsidRPr="00F4796E" w:rsidRDefault="00F41E3B" w:rsidP="00C1715E">
            <w:pPr>
              <w:autoSpaceDE w:val="0"/>
              <w:autoSpaceDN w:val="0"/>
              <w:adjustRightInd w:val="0"/>
              <w:spacing w:before="280"/>
              <w:jc w:val="both"/>
              <w:rPr>
                <w:rFonts w:ascii="Times New Roman" w:hAnsi="Times New Roman" w:cs="Times New Roman"/>
                <w:sz w:val="28"/>
                <w:szCs w:val="28"/>
              </w:rPr>
            </w:pPr>
            <w:r w:rsidRPr="00F4796E">
              <w:rPr>
                <w:rFonts w:ascii="Times New Roman" w:hAnsi="Times New Roman" w:cs="Times New Roman"/>
                <w:sz w:val="28"/>
                <w:szCs w:val="28"/>
              </w:rPr>
              <w:t>0,</w:t>
            </w:r>
            <w:r w:rsidR="00C1715E">
              <w:rPr>
                <w:rFonts w:ascii="Times New Roman" w:hAnsi="Times New Roman" w:cs="Times New Roman"/>
                <w:sz w:val="28"/>
                <w:szCs w:val="28"/>
              </w:rPr>
              <w:t>1</w:t>
            </w:r>
          </w:p>
        </w:tc>
        <w:tc>
          <w:tcPr>
            <w:tcW w:w="4246" w:type="dxa"/>
            <w:vAlign w:val="center"/>
          </w:tcPr>
          <w:p w:rsidR="00336208" w:rsidRPr="00336208" w:rsidRDefault="00336208" w:rsidP="00336208">
            <w:pPr>
              <w:autoSpaceDE w:val="0"/>
              <w:autoSpaceDN w:val="0"/>
              <w:adjustRightInd w:val="0"/>
              <w:contextualSpacing/>
              <w:rPr>
                <w:rFonts w:ascii="Times New Roman" w:hAnsi="Times New Roman" w:cs="Times New Roman"/>
                <w:sz w:val="28"/>
                <w:szCs w:val="28"/>
              </w:rPr>
            </w:pPr>
            <w:r w:rsidRPr="00336208">
              <w:rPr>
                <w:rFonts w:ascii="Times New Roman" w:hAnsi="Times New Roman" w:cs="Times New Roman"/>
                <w:sz w:val="28"/>
                <w:szCs w:val="28"/>
              </w:rPr>
              <w:t>R</w:t>
            </w:r>
            <w:r w:rsidRPr="00336208">
              <w:rPr>
                <w:rFonts w:ascii="Times New Roman" w:hAnsi="Times New Roman" w:cs="Times New Roman"/>
                <w:sz w:val="28"/>
                <w:szCs w:val="28"/>
                <w:vertAlign w:val="subscript"/>
              </w:rPr>
              <w:t>i</w:t>
            </w:r>
            <w:r w:rsidRPr="00336208">
              <w:rPr>
                <w:rFonts w:ascii="Times New Roman" w:hAnsi="Times New Roman" w:cs="Times New Roman"/>
                <w:sz w:val="28"/>
                <w:szCs w:val="28"/>
              </w:rPr>
              <w:t xml:space="preserve"> = 0 баллов - среднегодовой темп роста выручки (доходов) менее 120%;</w:t>
            </w:r>
          </w:p>
          <w:p w:rsidR="00336208" w:rsidRPr="00336208" w:rsidRDefault="00336208" w:rsidP="00336208">
            <w:pPr>
              <w:autoSpaceDE w:val="0"/>
              <w:autoSpaceDN w:val="0"/>
              <w:adjustRightInd w:val="0"/>
              <w:contextualSpacing/>
              <w:rPr>
                <w:rFonts w:ascii="Times New Roman" w:hAnsi="Times New Roman" w:cs="Times New Roman"/>
                <w:sz w:val="28"/>
                <w:szCs w:val="28"/>
              </w:rPr>
            </w:pPr>
            <w:r w:rsidRPr="00336208">
              <w:rPr>
                <w:rFonts w:ascii="Times New Roman" w:hAnsi="Times New Roman" w:cs="Times New Roman"/>
                <w:sz w:val="28"/>
                <w:szCs w:val="28"/>
              </w:rPr>
              <w:t>R</w:t>
            </w:r>
            <w:r w:rsidRPr="00336208">
              <w:rPr>
                <w:rFonts w:ascii="Times New Roman" w:hAnsi="Times New Roman" w:cs="Times New Roman"/>
                <w:sz w:val="28"/>
                <w:szCs w:val="28"/>
                <w:vertAlign w:val="subscript"/>
              </w:rPr>
              <w:t>i</w:t>
            </w:r>
            <w:r w:rsidRPr="00336208">
              <w:rPr>
                <w:rFonts w:ascii="Times New Roman" w:hAnsi="Times New Roman" w:cs="Times New Roman"/>
                <w:sz w:val="28"/>
                <w:szCs w:val="28"/>
              </w:rPr>
              <w:t xml:space="preserve"> = 100 баллов - среднегодовой темп роста выручки (доходов) 120% или больше, где</w:t>
            </w:r>
          </w:p>
          <w:p w:rsidR="00336208" w:rsidRPr="00336208" w:rsidRDefault="00336208" w:rsidP="00336208">
            <w:pPr>
              <w:autoSpaceDE w:val="0"/>
              <w:autoSpaceDN w:val="0"/>
              <w:adjustRightInd w:val="0"/>
              <w:contextualSpacing/>
              <w:rPr>
                <w:rFonts w:ascii="Times New Roman" w:hAnsi="Times New Roman" w:cs="Times New Roman"/>
                <w:sz w:val="28"/>
                <w:szCs w:val="28"/>
              </w:rPr>
            </w:pPr>
          </w:p>
          <w:p w:rsidR="00336208" w:rsidRPr="00336208" w:rsidRDefault="00336208" w:rsidP="00336208">
            <w:pPr>
              <w:autoSpaceDE w:val="0"/>
              <w:autoSpaceDN w:val="0"/>
              <w:adjustRightInd w:val="0"/>
              <w:contextualSpacing/>
              <w:rPr>
                <w:rFonts w:ascii="Times New Roman" w:hAnsi="Times New Roman" w:cs="Times New Roman"/>
                <w:sz w:val="28"/>
                <w:szCs w:val="28"/>
              </w:rPr>
            </w:pPr>
            <w:r w:rsidRPr="00540C8F">
              <w:rPr>
                <w:rFonts w:ascii="Times New Roman" w:hAnsi="Times New Roman" w:cs="Times New Roman"/>
                <w:noProof/>
                <w:sz w:val="28"/>
                <w:szCs w:val="28"/>
                <w:lang w:eastAsia="ru-RU"/>
              </w:rPr>
              <w:lastRenderedPageBreak/>
              <w:drawing>
                <wp:inline distT="0" distB="0" distL="0" distR="0" wp14:anchorId="634C230A" wp14:editId="7AE91796">
                  <wp:extent cx="2148214" cy="557409"/>
                  <wp:effectExtent l="0" t="0" r="4445" b="0"/>
                  <wp:docPr id="2" name="Рисунок 2" descr="base_23601_13664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601_136648_32768"/>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1805" cy="558341"/>
                          </a:xfrm>
                          <a:prstGeom prst="rect">
                            <a:avLst/>
                          </a:prstGeom>
                          <a:noFill/>
                          <a:ln>
                            <a:noFill/>
                          </a:ln>
                        </pic:spPr>
                      </pic:pic>
                    </a:graphicData>
                  </a:graphic>
                </wp:inline>
              </w:drawing>
            </w:r>
          </w:p>
          <w:p w:rsidR="00336208" w:rsidRPr="00336208" w:rsidRDefault="00336208" w:rsidP="00336208">
            <w:pPr>
              <w:autoSpaceDE w:val="0"/>
              <w:autoSpaceDN w:val="0"/>
              <w:adjustRightInd w:val="0"/>
              <w:contextualSpacing/>
              <w:rPr>
                <w:rFonts w:ascii="Times New Roman" w:hAnsi="Times New Roman" w:cs="Times New Roman"/>
                <w:sz w:val="28"/>
                <w:szCs w:val="28"/>
              </w:rPr>
            </w:pPr>
          </w:p>
          <w:p w:rsidR="00336208" w:rsidRPr="00336208" w:rsidRDefault="00336208" w:rsidP="00336208">
            <w:pPr>
              <w:autoSpaceDE w:val="0"/>
              <w:autoSpaceDN w:val="0"/>
              <w:adjustRightInd w:val="0"/>
              <w:contextualSpacing/>
              <w:rPr>
                <w:rFonts w:ascii="Times New Roman" w:hAnsi="Times New Roman" w:cs="Times New Roman"/>
                <w:sz w:val="28"/>
                <w:szCs w:val="28"/>
              </w:rPr>
            </w:pPr>
            <w:r w:rsidRPr="00540C8F">
              <w:rPr>
                <w:rFonts w:ascii="Times New Roman" w:hAnsi="Times New Roman" w:cs="Times New Roman"/>
                <w:sz w:val="28"/>
                <w:szCs w:val="28"/>
              </w:rPr>
              <w:t>Т-</w:t>
            </w:r>
            <w:r w:rsidRPr="00336208">
              <w:rPr>
                <w:rFonts w:ascii="Times New Roman" w:hAnsi="Times New Roman" w:cs="Times New Roman"/>
                <w:sz w:val="28"/>
                <w:szCs w:val="28"/>
              </w:rPr>
              <w:t xml:space="preserve"> значение критерия i-го заявителя;</w:t>
            </w:r>
          </w:p>
          <w:p w:rsidR="00336208" w:rsidRPr="00336208" w:rsidRDefault="00336208" w:rsidP="00336208">
            <w:pPr>
              <w:autoSpaceDE w:val="0"/>
              <w:autoSpaceDN w:val="0"/>
              <w:adjustRightInd w:val="0"/>
              <w:contextualSpacing/>
              <w:rPr>
                <w:rFonts w:ascii="Times New Roman" w:hAnsi="Times New Roman" w:cs="Times New Roman"/>
                <w:sz w:val="28"/>
                <w:szCs w:val="28"/>
              </w:rPr>
            </w:pPr>
            <w:r w:rsidRPr="00336208">
              <w:rPr>
                <w:rFonts w:ascii="Times New Roman" w:hAnsi="Times New Roman" w:cs="Times New Roman"/>
                <w:sz w:val="28"/>
                <w:szCs w:val="28"/>
              </w:rPr>
              <w:t>V</w:t>
            </w:r>
            <w:r w:rsidRPr="00336208">
              <w:rPr>
                <w:rFonts w:ascii="Times New Roman" w:hAnsi="Times New Roman" w:cs="Times New Roman"/>
                <w:sz w:val="28"/>
                <w:szCs w:val="28"/>
                <w:vertAlign w:val="subscript"/>
              </w:rPr>
              <w:t>t</w:t>
            </w:r>
            <w:r w:rsidRPr="00336208">
              <w:rPr>
                <w:rFonts w:ascii="Times New Roman" w:hAnsi="Times New Roman" w:cs="Times New Roman"/>
                <w:sz w:val="28"/>
                <w:szCs w:val="28"/>
              </w:rPr>
              <w:t xml:space="preserve"> - выручка (доход) </w:t>
            </w:r>
            <w:r w:rsidR="00167746">
              <w:rPr>
                <w:rFonts w:ascii="Times New Roman" w:hAnsi="Times New Roman" w:cs="Times New Roman"/>
                <w:sz w:val="28"/>
                <w:szCs w:val="28"/>
              </w:rPr>
              <w:t>участника отбора</w:t>
            </w:r>
            <w:r w:rsidRPr="00336208">
              <w:rPr>
                <w:rFonts w:ascii="Times New Roman" w:hAnsi="Times New Roman" w:cs="Times New Roman"/>
                <w:sz w:val="28"/>
                <w:szCs w:val="28"/>
              </w:rPr>
              <w:t xml:space="preserve"> за год, где</w:t>
            </w:r>
          </w:p>
          <w:p w:rsidR="002B3A68" w:rsidRPr="00F4796E" w:rsidRDefault="00336208" w:rsidP="00336208">
            <w:pPr>
              <w:autoSpaceDE w:val="0"/>
              <w:autoSpaceDN w:val="0"/>
              <w:adjustRightInd w:val="0"/>
              <w:contextualSpacing/>
              <w:rPr>
                <w:rFonts w:ascii="Times New Roman" w:hAnsi="Times New Roman" w:cs="Times New Roman"/>
                <w:sz w:val="28"/>
                <w:szCs w:val="28"/>
              </w:rPr>
            </w:pPr>
            <w:r w:rsidRPr="00F4796E">
              <w:rPr>
                <w:rFonts w:ascii="Times New Roman" w:hAnsi="Times New Roman" w:cs="Times New Roman"/>
                <w:sz w:val="28"/>
                <w:szCs w:val="28"/>
              </w:rPr>
              <w:t>t - год, предшествующий году предоставления субсидии</w:t>
            </w:r>
          </w:p>
        </w:tc>
      </w:tr>
      <w:tr w:rsidR="002B3A68" w:rsidRPr="00F4796E" w:rsidTr="000321ED">
        <w:trPr>
          <w:trHeight w:val="454"/>
        </w:trPr>
        <w:tc>
          <w:tcPr>
            <w:tcW w:w="703" w:type="dxa"/>
          </w:tcPr>
          <w:p w:rsidR="002B3A68" w:rsidRPr="00F4796E" w:rsidRDefault="00223600" w:rsidP="002B3A68">
            <w:pPr>
              <w:autoSpaceDE w:val="0"/>
              <w:autoSpaceDN w:val="0"/>
              <w:adjustRightInd w:val="0"/>
              <w:spacing w:before="280"/>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3687" w:type="dxa"/>
            <w:vAlign w:val="center"/>
          </w:tcPr>
          <w:p w:rsidR="002B3A68" w:rsidRPr="00F4796E" w:rsidRDefault="00F41E3B" w:rsidP="00F41E3B">
            <w:pPr>
              <w:autoSpaceDE w:val="0"/>
              <w:autoSpaceDN w:val="0"/>
              <w:adjustRightInd w:val="0"/>
              <w:contextualSpacing/>
              <w:rPr>
                <w:rFonts w:ascii="Times New Roman" w:hAnsi="Times New Roman" w:cs="Times New Roman"/>
                <w:sz w:val="28"/>
                <w:szCs w:val="28"/>
              </w:rPr>
            </w:pPr>
            <w:r w:rsidRPr="00F4796E">
              <w:rPr>
                <w:rFonts w:ascii="Times New Roman" w:hAnsi="Times New Roman" w:cs="Times New Roman"/>
                <w:sz w:val="28"/>
                <w:szCs w:val="28"/>
              </w:rPr>
              <w:t>В отношении участника отбора в единый реестр субъектов МСП внесено указание, что заявитель является социальным предприятием</w:t>
            </w:r>
          </w:p>
        </w:tc>
        <w:tc>
          <w:tcPr>
            <w:tcW w:w="1290" w:type="dxa"/>
            <w:vAlign w:val="center"/>
          </w:tcPr>
          <w:p w:rsidR="002B3A68" w:rsidRPr="00F4796E" w:rsidRDefault="00F41E3B" w:rsidP="00B5207B">
            <w:pPr>
              <w:autoSpaceDE w:val="0"/>
              <w:autoSpaceDN w:val="0"/>
              <w:adjustRightInd w:val="0"/>
              <w:spacing w:before="280"/>
              <w:jc w:val="both"/>
              <w:rPr>
                <w:rFonts w:ascii="Times New Roman" w:hAnsi="Times New Roman" w:cs="Times New Roman"/>
                <w:sz w:val="28"/>
                <w:szCs w:val="28"/>
              </w:rPr>
            </w:pPr>
            <w:r w:rsidRPr="00F4796E">
              <w:rPr>
                <w:rFonts w:ascii="Times New Roman" w:hAnsi="Times New Roman" w:cs="Times New Roman"/>
                <w:sz w:val="28"/>
                <w:szCs w:val="28"/>
              </w:rPr>
              <w:t>0,</w:t>
            </w:r>
            <w:r w:rsidR="00B5207B">
              <w:rPr>
                <w:rFonts w:ascii="Times New Roman" w:hAnsi="Times New Roman" w:cs="Times New Roman"/>
                <w:sz w:val="28"/>
                <w:szCs w:val="28"/>
              </w:rPr>
              <w:t>2</w:t>
            </w:r>
          </w:p>
        </w:tc>
        <w:tc>
          <w:tcPr>
            <w:tcW w:w="4246" w:type="dxa"/>
            <w:vAlign w:val="center"/>
          </w:tcPr>
          <w:p w:rsidR="00F41E3B" w:rsidRPr="00F4796E" w:rsidRDefault="00F41E3B" w:rsidP="00F41E3B">
            <w:pPr>
              <w:autoSpaceDE w:val="0"/>
              <w:autoSpaceDN w:val="0"/>
              <w:adjustRightInd w:val="0"/>
              <w:contextualSpacing/>
              <w:rPr>
                <w:rFonts w:ascii="Times New Roman" w:hAnsi="Times New Roman" w:cs="Times New Roman"/>
                <w:sz w:val="28"/>
                <w:szCs w:val="28"/>
              </w:rPr>
            </w:pPr>
            <w:r w:rsidRPr="00F4796E">
              <w:rPr>
                <w:rFonts w:ascii="Times New Roman" w:hAnsi="Times New Roman" w:cs="Times New Roman"/>
                <w:sz w:val="28"/>
                <w:szCs w:val="28"/>
              </w:rPr>
              <w:t>Ri = 0 баллов - нет;</w:t>
            </w:r>
          </w:p>
          <w:p w:rsidR="002B3A68" w:rsidRPr="00F4796E" w:rsidRDefault="00F41E3B" w:rsidP="00F41E3B">
            <w:pPr>
              <w:autoSpaceDE w:val="0"/>
              <w:autoSpaceDN w:val="0"/>
              <w:adjustRightInd w:val="0"/>
              <w:contextualSpacing/>
              <w:rPr>
                <w:rFonts w:ascii="Times New Roman" w:hAnsi="Times New Roman" w:cs="Times New Roman"/>
                <w:sz w:val="28"/>
                <w:szCs w:val="28"/>
              </w:rPr>
            </w:pPr>
            <w:r w:rsidRPr="00F4796E">
              <w:rPr>
                <w:rFonts w:ascii="Times New Roman" w:hAnsi="Times New Roman" w:cs="Times New Roman"/>
                <w:sz w:val="28"/>
                <w:szCs w:val="28"/>
              </w:rPr>
              <w:t>Ri = 100 баллов - да</w:t>
            </w:r>
          </w:p>
        </w:tc>
      </w:tr>
      <w:tr w:rsidR="002B3A68" w:rsidRPr="00F4796E" w:rsidTr="005C43CA">
        <w:trPr>
          <w:trHeight w:val="454"/>
        </w:trPr>
        <w:tc>
          <w:tcPr>
            <w:tcW w:w="703" w:type="dxa"/>
          </w:tcPr>
          <w:p w:rsidR="002B3A68" w:rsidRPr="00F4796E" w:rsidRDefault="005C43CA" w:rsidP="002B3A68">
            <w:pPr>
              <w:autoSpaceDE w:val="0"/>
              <w:autoSpaceDN w:val="0"/>
              <w:adjustRightInd w:val="0"/>
              <w:spacing w:before="280"/>
              <w:jc w:val="both"/>
              <w:rPr>
                <w:rFonts w:ascii="Times New Roman" w:hAnsi="Times New Roman" w:cs="Times New Roman"/>
                <w:sz w:val="28"/>
                <w:szCs w:val="28"/>
              </w:rPr>
            </w:pPr>
            <w:r>
              <w:rPr>
                <w:rFonts w:ascii="Times New Roman" w:hAnsi="Times New Roman" w:cs="Times New Roman"/>
                <w:sz w:val="28"/>
                <w:szCs w:val="28"/>
              </w:rPr>
              <w:t>4</w:t>
            </w:r>
          </w:p>
        </w:tc>
        <w:tc>
          <w:tcPr>
            <w:tcW w:w="3687" w:type="dxa"/>
          </w:tcPr>
          <w:p w:rsidR="00E31496" w:rsidRDefault="00F41E3B" w:rsidP="003D1A80">
            <w:pPr>
              <w:autoSpaceDE w:val="0"/>
              <w:autoSpaceDN w:val="0"/>
              <w:adjustRightInd w:val="0"/>
              <w:contextualSpacing/>
              <w:rPr>
                <w:rFonts w:ascii="Times New Roman" w:hAnsi="Times New Roman" w:cs="Times New Roman"/>
                <w:sz w:val="28"/>
                <w:szCs w:val="28"/>
              </w:rPr>
            </w:pPr>
            <w:bookmarkStart w:id="5" w:name="_Hlk67848696"/>
            <w:r w:rsidRPr="00F4796E">
              <w:rPr>
                <w:rFonts w:ascii="Times New Roman" w:hAnsi="Times New Roman" w:cs="Times New Roman"/>
                <w:sz w:val="28"/>
                <w:szCs w:val="28"/>
              </w:rPr>
              <w:t>Принятие участником отбора обязательств по созданию</w:t>
            </w:r>
            <w:r w:rsidR="00E31496" w:rsidRPr="00F4796E">
              <w:rPr>
                <w:rFonts w:ascii="Times New Roman" w:hAnsi="Times New Roman" w:cs="Times New Roman"/>
                <w:sz w:val="28"/>
                <w:szCs w:val="28"/>
              </w:rPr>
              <w:t xml:space="preserve"> </w:t>
            </w:r>
            <w:r w:rsidRPr="00F4796E">
              <w:rPr>
                <w:rFonts w:ascii="Times New Roman" w:hAnsi="Times New Roman" w:cs="Times New Roman"/>
                <w:sz w:val="28"/>
                <w:szCs w:val="28"/>
              </w:rPr>
              <w:t>новых рабочих мест в год оказания финансовой поддержки</w:t>
            </w:r>
            <w:bookmarkEnd w:id="5"/>
            <w:r w:rsidR="001B3EB8">
              <w:rPr>
                <w:rFonts w:ascii="Times New Roman" w:hAnsi="Times New Roman" w:cs="Times New Roman"/>
                <w:sz w:val="28"/>
                <w:szCs w:val="28"/>
              </w:rPr>
              <w:t xml:space="preserve"> (кроме</w:t>
            </w:r>
            <w:r w:rsidR="001B3EB8" w:rsidRPr="00F4796E">
              <w:rPr>
                <w:rFonts w:ascii="Times New Roman" w:hAnsi="Times New Roman" w:cs="Times New Roman"/>
                <w:sz w:val="28"/>
                <w:szCs w:val="28"/>
              </w:rPr>
              <w:t xml:space="preserve"> участников отбора, осуществляющих деятельность в сфере бытового обслуживания</w:t>
            </w:r>
            <w:r w:rsidR="001B3EB8">
              <w:rPr>
                <w:rFonts w:ascii="Times New Roman" w:hAnsi="Times New Roman" w:cs="Times New Roman"/>
                <w:sz w:val="28"/>
                <w:szCs w:val="28"/>
              </w:rPr>
              <w:t>).</w:t>
            </w:r>
          </w:p>
          <w:p w:rsidR="000C73EC" w:rsidRDefault="000C73EC" w:rsidP="00386867">
            <w:pPr>
              <w:autoSpaceDE w:val="0"/>
              <w:autoSpaceDN w:val="0"/>
              <w:adjustRightInd w:val="0"/>
              <w:contextualSpacing/>
              <w:rPr>
                <w:rFonts w:ascii="Times New Roman" w:hAnsi="Times New Roman" w:cs="Times New Roman"/>
                <w:sz w:val="28"/>
                <w:szCs w:val="28"/>
              </w:rPr>
            </w:pPr>
          </w:p>
          <w:p w:rsidR="002B3A68" w:rsidRPr="00F4796E" w:rsidRDefault="00E31496" w:rsidP="00223600">
            <w:pPr>
              <w:autoSpaceDE w:val="0"/>
              <w:autoSpaceDN w:val="0"/>
              <w:adjustRightInd w:val="0"/>
              <w:contextualSpacing/>
              <w:rPr>
                <w:rFonts w:ascii="Times New Roman" w:hAnsi="Times New Roman" w:cs="Times New Roman"/>
                <w:sz w:val="28"/>
                <w:szCs w:val="28"/>
              </w:rPr>
            </w:pPr>
            <w:r w:rsidRPr="00F4796E">
              <w:rPr>
                <w:rFonts w:ascii="Times New Roman" w:hAnsi="Times New Roman" w:cs="Times New Roman"/>
                <w:sz w:val="28"/>
                <w:szCs w:val="28"/>
              </w:rPr>
              <w:t>Для участников отбора, подающих заявки на оказание поддержки осуществляющих деятельность в сфере бытового обслуживания – принятие обязательств по сохранению или созданию новых рабочих мест</w:t>
            </w:r>
            <w:r w:rsidR="005F524C" w:rsidRPr="00F4796E">
              <w:rPr>
                <w:rFonts w:ascii="Times New Roman" w:hAnsi="Times New Roman" w:cs="Times New Roman"/>
                <w:sz w:val="28"/>
                <w:szCs w:val="28"/>
              </w:rPr>
              <w:t xml:space="preserve"> в год оказания финансовой поддержки</w:t>
            </w:r>
            <w:r w:rsidR="00386867">
              <w:rPr>
                <w:rFonts w:ascii="Times New Roman" w:hAnsi="Times New Roman" w:cs="Times New Roman"/>
                <w:sz w:val="28"/>
                <w:szCs w:val="28"/>
              </w:rPr>
              <w:t xml:space="preserve">. </w:t>
            </w:r>
          </w:p>
        </w:tc>
        <w:tc>
          <w:tcPr>
            <w:tcW w:w="1290" w:type="dxa"/>
            <w:vAlign w:val="center"/>
          </w:tcPr>
          <w:p w:rsidR="002B3A68" w:rsidRPr="00F4796E" w:rsidRDefault="00F41E3B" w:rsidP="00620B49">
            <w:pPr>
              <w:autoSpaceDE w:val="0"/>
              <w:autoSpaceDN w:val="0"/>
              <w:adjustRightInd w:val="0"/>
              <w:spacing w:before="280"/>
              <w:jc w:val="both"/>
              <w:rPr>
                <w:rFonts w:ascii="Times New Roman" w:hAnsi="Times New Roman" w:cs="Times New Roman"/>
                <w:sz w:val="28"/>
                <w:szCs w:val="28"/>
              </w:rPr>
            </w:pPr>
            <w:r w:rsidRPr="00F4796E">
              <w:rPr>
                <w:rFonts w:ascii="Times New Roman" w:hAnsi="Times New Roman" w:cs="Times New Roman"/>
                <w:sz w:val="28"/>
                <w:szCs w:val="28"/>
              </w:rPr>
              <w:t>0,</w:t>
            </w:r>
            <w:r w:rsidR="00620B49">
              <w:rPr>
                <w:rFonts w:ascii="Times New Roman" w:hAnsi="Times New Roman" w:cs="Times New Roman"/>
                <w:sz w:val="28"/>
                <w:szCs w:val="28"/>
              </w:rPr>
              <w:t>4</w:t>
            </w:r>
          </w:p>
        </w:tc>
        <w:tc>
          <w:tcPr>
            <w:tcW w:w="4246" w:type="dxa"/>
            <w:vAlign w:val="center"/>
          </w:tcPr>
          <w:p w:rsidR="000C73EC" w:rsidRDefault="00336208" w:rsidP="000C73EC">
            <w:pPr>
              <w:autoSpaceDE w:val="0"/>
              <w:autoSpaceDN w:val="0"/>
              <w:adjustRightInd w:val="0"/>
              <w:contextualSpacing/>
              <w:rPr>
                <w:rFonts w:ascii="Times New Roman" w:hAnsi="Times New Roman" w:cs="Times New Roman"/>
                <w:sz w:val="28"/>
                <w:szCs w:val="28"/>
              </w:rPr>
            </w:pPr>
            <w:r w:rsidRPr="00336208">
              <w:rPr>
                <w:rFonts w:ascii="Times New Roman" w:hAnsi="Times New Roman" w:cs="Times New Roman"/>
                <w:sz w:val="28"/>
                <w:szCs w:val="28"/>
              </w:rPr>
              <w:t xml:space="preserve">Ri </w:t>
            </w:r>
            <w:r w:rsidR="000C73EC">
              <w:rPr>
                <w:rFonts w:ascii="Times New Roman" w:hAnsi="Times New Roman" w:cs="Times New Roman"/>
                <w:sz w:val="28"/>
                <w:szCs w:val="28"/>
              </w:rPr>
              <w:t>=</w:t>
            </w:r>
            <w:r w:rsidR="000C73EC" w:rsidRPr="00336208">
              <w:rPr>
                <w:rFonts w:ascii="Times New Roman" w:hAnsi="Times New Roman" w:cs="Times New Roman"/>
                <w:sz w:val="28"/>
                <w:szCs w:val="28"/>
              </w:rPr>
              <w:t>0 баллов</w:t>
            </w:r>
            <w:r w:rsidR="000C73EC" w:rsidRPr="00F4796E">
              <w:rPr>
                <w:rFonts w:ascii="Times New Roman" w:hAnsi="Times New Roman" w:cs="Times New Roman"/>
                <w:sz w:val="28"/>
                <w:szCs w:val="28"/>
              </w:rPr>
              <w:t xml:space="preserve"> - если участником отбора принимается обязательство по</w:t>
            </w:r>
            <w:r w:rsidR="001B3EB8">
              <w:rPr>
                <w:rFonts w:ascii="Times New Roman" w:hAnsi="Times New Roman" w:cs="Times New Roman"/>
                <w:sz w:val="28"/>
                <w:szCs w:val="28"/>
              </w:rPr>
              <w:t xml:space="preserve"> сохранению рабочих мест (только д</w:t>
            </w:r>
            <w:r w:rsidR="001B3EB8" w:rsidRPr="001B3EB8">
              <w:rPr>
                <w:rFonts w:ascii="Times New Roman" w:hAnsi="Times New Roman" w:cs="Times New Roman"/>
                <w:sz w:val="28"/>
                <w:szCs w:val="28"/>
              </w:rPr>
              <w:t>ля участников отбора, подающих заявки на оказание поддержки осуществляющих деятельность в сфере бытового обслуживания</w:t>
            </w:r>
            <w:r w:rsidR="001B3EB8">
              <w:rPr>
                <w:rFonts w:ascii="Times New Roman" w:hAnsi="Times New Roman" w:cs="Times New Roman"/>
                <w:sz w:val="28"/>
                <w:szCs w:val="28"/>
              </w:rPr>
              <w:t>).</w:t>
            </w:r>
          </w:p>
          <w:p w:rsidR="000C73EC" w:rsidRDefault="0045131F" w:rsidP="00336208">
            <w:pPr>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П</w:t>
            </w:r>
            <w:r w:rsidR="000C73EC">
              <w:rPr>
                <w:rFonts w:ascii="Times New Roman" w:hAnsi="Times New Roman" w:cs="Times New Roman"/>
                <w:sz w:val="28"/>
                <w:szCs w:val="28"/>
              </w:rPr>
              <w:t xml:space="preserve">о 10 баллов за каждое </w:t>
            </w:r>
            <w:r w:rsidR="00871698">
              <w:rPr>
                <w:rFonts w:ascii="Times New Roman" w:hAnsi="Times New Roman" w:cs="Times New Roman"/>
                <w:sz w:val="28"/>
                <w:szCs w:val="28"/>
              </w:rPr>
              <w:t xml:space="preserve">создаваемое </w:t>
            </w:r>
            <w:r w:rsidR="000C73EC">
              <w:rPr>
                <w:rFonts w:ascii="Times New Roman" w:hAnsi="Times New Roman" w:cs="Times New Roman"/>
                <w:sz w:val="28"/>
                <w:szCs w:val="28"/>
              </w:rPr>
              <w:t xml:space="preserve">новое рабочее место, но не более </w:t>
            </w:r>
            <w:r w:rsidR="005C43CA">
              <w:rPr>
                <w:rFonts w:ascii="Times New Roman" w:hAnsi="Times New Roman" w:cs="Times New Roman"/>
                <w:sz w:val="28"/>
                <w:szCs w:val="28"/>
              </w:rPr>
              <w:t>50</w:t>
            </w:r>
            <w:r w:rsidR="000C73EC">
              <w:rPr>
                <w:rFonts w:ascii="Times New Roman" w:hAnsi="Times New Roman" w:cs="Times New Roman"/>
                <w:sz w:val="28"/>
                <w:szCs w:val="28"/>
              </w:rPr>
              <w:t xml:space="preserve"> баллов.</w:t>
            </w:r>
          </w:p>
          <w:p w:rsidR="000C73EC" w:rsidRDefault="00336208" w:rsidP="00947160">
            <w:pPr>
              <w:autoSpaceDE w:val="0"/>
              <w:autoSpaceDN w:val="0"/>
              <w:adjustRightInd w:val="0"/>
              <w:contextualSpacing/>
              <w:rPr>
                <w:rFonts w:ascii="Times New Roman" w:hAnsi="Times New Roman" w:cs="Times New Roman"/>
                <w:sz w:val="28"/>
                <w:szCs w:val="28"/>
              </w:rPr>
            </w:pPr>
            <w:r w:rsidRPr="00F4796E">
              <w:rPr>
                <w:rFonts w:ascii="Times New Roman" w:hAnsi="Times New Roman" w:cs="Times New Roman"/>
                <w:sz w:val="28"/>
                <w:szCs w:val="28"/>
              </w:rPr>
              <w:t xml:space="preserve">Ri = 100 баллов, если </w:t>
            </w:r>
            <w:r w:rsidR="00947160" w:rsidRPr="00F4796E">
              <w:rPr>
                <w:rFonts w:ascii="Times New Roman" w:hAnsi="Times New Roman" w:cs="Times New Roman"/>
                <w:sz w:val="28"/>
                <w:szCs w:val="28"/>
              </w:rPr>
              <w:t>участником</w:t>
            </w:r>
            <w:r w:rsidR="000C73EC">
              <w:rPr>
                <w:rFonts w:ascii="Times New Roman" w:hAnsi="Times New Roman" w:cs="Times New Roman"/>
                <w:sz w:val="28"/>
                <w:szCs w:val="28"/>
              </w:rPr>
              <w:t xml:space="preserve"> отбора принимается обязательство</w:t>
            </w:r>
            <w:r w:rsidR="000C73EC">
              <w:t xml:space="preserve"> </w:t>
            </w:r>
            <w:r w:rsidR="000C73EC" w:rsidRPr="000C73EC">
              <w:rPr>
                <w:rFonts w:ascii="Times New Roman" w:hAnsi="Times New Roman" w:cs="Times New Roman"/>
                <w:sz w:val="28"/>
                <w:szCs w:val="28"/>
              </w:rPr>
              <w:t xml:space="preserve">по созданию </w:t>
            </w:r>
            <w:r w:rsidR="005C43CA">
              <w:rPr>
                <w:rFonts w:ascii="Times New Roman" w:hAnsi="Times New Roman" w:cs="Times New Roman"/>
                <w:sz w:val="28"/>
                <w:szCs w:val="28"/>
              </w:rPr>
              <w:t xml:space="preserve">5 </w:t>
            </w:r>
            <w:r w:rsidR="000C73EC">
              <w:rPr>
                <w:rFonts w:ascii="Times New Roman" w:hAnsi="Times New Roman" w:cs="Times New Roman"/>
                <w:sz w:val="28"/>
                <w:szCs w:val="28"/>
              </w:rPr>
              <w:t>и</w:t>
            </w:r>
            <w:r w:rsidR="007B705E">
              <w:rPr>
                <w:rFonts w:ascii="Times New Roman" w:hAnsi="Times New Roman" w:cs="Times New Roman"/>
                <w:sz w:val="28"/>
                <w:szCs w:val="28"/>
              </w:rPr>
              <w:t>ли</w:t>
            </w:r>
            <w:r w:rsidR="000C73EC">
              <w:rPr>
                <w:rFonts w:ascii="Times New Roman" w:hAnsi="Times New Roman" w:cs="Times New Roman"/>
                <w:sz w:val="28"/>
                <w:szCs w:val="28"/>
              </w:rPr>
              <w:t xml:space="preserve"> более </w:t>
            </w:r>
            <w:r w:rsidR="000C73EC" w:rsidRPr="000C73EC">
              <w:rPr>
                <w:rFonts w:ascii="Times New Roman" w:hAnsi="Times New Roman" w:cs="Times New Roman"/>
                <w:sz w:val="28"/>
                <w:szCs w:val="28"/>
              </w:rPr>
              <w:t>новых рабочих мест.</w:t>
            </w:r>
            <w:r w:rsidR="000C73EC">
              <w:rPr>
                <w:rFonts w:ascii="Times New Roman" w:hAnsi="Times New Roman" w:cs="Times New Roman"/>
                <w:sz w:val="28"/>
                <w:szCs w:val="28"/>
              </w:rPr>
              <w:t xml:space="preserve"> </w:t>
            </w:r>
          </w:p>
          <w:p w:rsidR="002C1848" w:rsidRPr="00F4796E" w:rsidRDefault="000C73EC" w:rsidP="00947160">
            <w:pPr>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Количество новых рабочих мест</w:t>
            </w:r>
            <w:r w:rsidR="00C124AC">
              <w:rPr>
                <w:rFonts w:ascii="Times New Roman" w:hAnsi="Times New Roman" w:cs="Times New Roman"/>
                <w:sz w:val="28"/>
                <w:szCs w:val="28"/>
              </w:rPr>
              <w:t>, которые участник отбора</w:t>
            </w:r>
            <w:r>
              <w:rPr>
                <w:rFonts w:ascii="Times New Roman" w:hAnsi="Times New Roman" w:cs="Times New Roman"/>
                <w:sz w:val="28"/>
                <w:szCs w:val="28"/>
              </w:rPr>
              <w:t xml:space="preserve"> </w:t>
            </w:r>
            <w:r w:rsidR="00C124AC">
              <w:rPr>
                <w:rFonts w:ascii="Times New Roman" w:hAnsi="Times New Roman" w:cs="Times New Roman"/>
                <w:sz w:val="28"/>
                <w:szCs w:val="28"/>
              </w:rPr>
              <w:t xml:space="preserve">принимает </w:t>
            </w:r>
            <w:r w:rsidRPr="000C73EC">
              <w:rPr>
                <w:rFonts w:ascii="Times New Roman" w:hAnsi="Times New Roman" w:cs="Times New Roman"/>
                <w:sz w:val="28"/>
                <w:szCs w:val="28"/>
              </w:rPr>
              <w:t>обязательств</w:t>
            </w:r>
            <w:r w:rsidR="00C124AC">
              <w:rPr>
                <w:rFonts w:ascii="Times New Roman" w:hAnsi="Times New Roman" w:cs="Times New Roman"/>
                <w:sz w:val="28"/>
                <w:szCs w:val="28"/>
              </w:rPr>
              <w:t xml:space="preserve">о создать </w:t>
            </w:r>
            <w:r w:rsidR="00C124AC" w:rsidRPr="000C73EC">
              <w:rPr>
                <w:rFonts w:ascii="Times New Roman" w:hAnsi="Times New Roman" w:cs="Times New Roman"/>
                <w:sz w:val="28"/>
                <w:szCs w:val="28"/>
              </w:rPr>
              <w:t>в год оказания финансовой поддержки</w:t>
            </w:r>
            <w:r w:rsidR="00C124AC">
              <w:rPr>
                <w:rFonts w:ascii="Times New Roman" w:hAnsi="Times New Roman" w:cs="Times New Roman"/>
                <w:sz w:val="28"/>
                <w:szCs w:val="28"/>
              </w:rPr>
              <w:t>, указывается в заявке.</w:t>
            </w:r>
          </w:p>
          <w:p w:rsidR="00386867" w:rsidRPr="00F4796E" w:rsidRDefault="005F524C" w:rsidP="0045131F">
            <w:pPr>
              <w:autoSpaceDE w:val="0"/>
              <w:autoSpaceDN w:val="0"/>
              <w:adjustRightInd w:val="0"/>
              <w:contextualSpacing/>
              <w:rPr>
                <w:rFonts w:ascii="Times New Roman" w:hAnsi="Times New Roman" w:cs="Times New Roman"/>
                <w:sz w:val="28"/>
                <w:szCs w:val="28"/>
              </w:rPr>
            </w:pPr>
            <w:r w:rsidRPr="00386867">
              <w:rPr>
                <w:rFonts w:ascii="Times New Roman" w:hAnsi="Times New Roman" w:cs="Times New Roman"/>
                <w:sz w:val="28"/>
                <w:szCs w:val="28"/>
              </w:rPr>
              <w:t xml:space="preserve">Учитывается только численность среднесписочного состава </w:t>
            </w:r>
            <w:r>
              <w:rPr>
                <w:rFonts w:ascii="Times New Roman" w:hAnsi="Times New Roman" w:cs="Times New Roman"/>
                <w:sz w:val="28"/>
                <w:szCs w:val="28"/>
              </w:rPr>
              <w:t>(без внешних совместителей).</w:t>
            </w:r>
          </w:p>
        </w:tc>
      </w:tr>
    </w:tbl>
    <w:p w:rsidR="00394582" w:rsidRDefault="00394582" w:rsidP="00E3149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94582">
        <w:rPr>
          <w:rFonts w:ascii="Times New Roman" w:hAnsi="Times New Roman" w:cs="Times New Roman"/>
          <w:sz w:val="28"/>
          <w:szCs w:val="28"/>
        </w:rPr>
        <w:t>Итоговое количество баллов заявки вычисляется как сумма баллов, присвоенных заявке по каждому из критериев</w:t>
      </w:r>
      <w:r w:rsidR="002C1848">
        <w:rPr>
          <w:rFonts w:ascii="Times New Roman" w:hAnsi="Times New Roman" w:cs="Times New Roman"/>
          <w:sz w:val="28"/>
          <w:szCs w:val="28"/>
        </w:rPr>
        <w:t xml:space="preserve"> с учетом весового значения</w:t>
      </w:r>
      <w:r w:rsidRPr="00394582">
        <w:rPr>
          <w:rFonts w:ascii="Times New Roman" w:hAnsi="Times New Roman" w:cs="Times New Roman"/>
          <w:sz w:val="28"/>
          <w:szCs w:val="28"/>
        </w:rPr>
        <w:t>.</w:t>
      </w:r>
    </w:p>
    <w:p w:rsidR="00A279BA" w:rsidRDefault="00F3643D" w:rsidP="00A279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0321ED">
        <w:rPr>
          <w:rFonts w:ascii="Times New Roman" w:hAnsi="Times New Roman" w:cs="Times New Roman"/>
          <w:sz w:val="28"/>
          <w:szCs w:val="28"/>
        </w:rPr>
        <w:t>. </w:t>
      </w:r>
      <w:r w:rsidR="00A279BA">
        <w:rPr>
          <w:rFonts w:ascii="Times New Roman" w:hAnsi="Times New Roman" w:cs="Times New Roman"/>
          <w:sz w:val="28"/>
          <w:szCs w:val="28"/>
        </w:rPr>
        <w:t>К</w:t>
      </w:r>
      <w:r w:rsidR="00A279BA" w:rsidRPr="00EB2E96">
        <w:rPr>
          <w:rFonts w:ascii="Times New Roman" w:hAnsi="Times New Roman" w:cs="Times New Roman"/>
          <w:sz w:val="28"/>
          <w:szCs w:val="28"/>
        </w:rPr>
        <w:t xml:space="preserve">аждой заявке </w:t>
      </w:r>
      <w:r w:rsidR="00A279BA">
        <w:rPr>
          <w:rFonts w:ascii="Times New Roman" w:hAnsi="Times New Roman" w:cs="Times New Roman"/>
          <w:sz w:val="28"/>
          <w:szCs w:val="28"/>
        </w:rPr>
        <w:t xml:space="preserve">присваивается </w:t>
      </w:r>
      <w:r w:rsidR="00A279BA" w:rsidRPr="00EB2E96">
        <w:rPr>
          <w:rFonts w:ascii="Times New Roman" w:hAnsi="Times New Roman" w:cs="Times New Roman"/>
          <w:sz w:val="28"/>
          <w:szCs w:val="28"/>
        </w:rPr>
        <w:t>порядковый номер в порядке уменьшения</w:t>
      </w:r>
      <w:r w:rsidR="00A279BA">
        <w:rPr>
          <w:rFonts w:ascii="Times New Roman" w:hAnsi="Times New Roman" w:cs="Times New Roman"/>
          <w:sz w:val="28"/>
          <w:szCs w:val="28"/>
        </w:rPr>
        <w:t xml:space="preserve"> количества баллов</w:t>
      </w:r>
      <w:r w:rsidR="00A279BA" w:rsidRPr="00EB2E96">
        <w:rPr>
          <w:rFonts w:ascii="Times New Roman" w:hAnsi="Times New Roman" w:cs="Times New Roman"/>
          <w:sz w:val="28"/>
          <w:szCs w:val="28"/>
        </w:rPr>
        <w:t xml:space="preserve">. Заявке с </w:t>
      </w:r>
      <w:r w:rsidR="00A279BA">
        <w:rPr>
          <w:rFonts w:ascii="Times New Roman" w:hAnsi="Times New Roman" w:cs="Times New Roman"/>
          <w:sz w:val="28"/>
          <w:szCs w:val="28"/>
        </w:rPr>
        <w:t xml:space="preserve">наибольшим количеством баллов </w:t>
      </w:r>
      <w:r w:rsidR="00A279BA" w:rsidRPr="00EB2E96">
        <w:rPr>
          <w:rFonts w:ascii="Times New Roman" w:hAnsi="Times New Roman" w:cs="Times New Roman"/>
          <w:sz w:val="28"/>
          <w:szCs w:val="28"/>
        </w:rPr>
        <w:t>присваивается первый номер, последующие порядковые номера присваиваются заявкам в порядке уменьшения</w:t>
      </w:r>
      <w:r w:rsidR="00A279BA">
        <w:rPr>
          <w:rFonts w:ascii="Times New Roman" w:hAnsi="Times New Roman" w:cs="Times New Roman"/>
          <w:sz w:val="28"/>
          <w:szCs w:val="28"/>
        </w:rPr>
        <w:t xml:space="preserve"> количества баллов</w:t>
      </w:r>
      <w:r w:rsidR="00A279BA" w:rsidRPr="00EB2E96">
        <w:rPr>
          <w:rFonts w:ascii="Times New Roman" w:hAnsi="Times New Roman" w:cs="Times New Roman"/>
          <w:sz w:val="28"/>
          <w:szCs w:val="28"/>
        </w:rPr>
        <w:t>.</w:t>
      </w:r>
    </w:p>
    <w:p w:rsidR="00A279BA" w:rsidRPr="00EB2E96" w:rsidRDefault="00F3643D" w:rsidP="00A279B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21</w:t>
      </w:r>
      <w:r w:rsidR="000321ED">
        <w:rPr>
          <w:rFonts w:ascii="Times New Roman" w:hAnsi="Times New Roman" w:cs="Times New Roman"/>
          <w:sz w:val="28"/>
          <w:szCs w:val="28"/>
        </w:rPr>
        <w:t>. </w:t>
      </w:r>
      <w:r w:rsidR="00A279BA" w:rsidRPr="00394582">
        <w:rPr>
          <w:rFonts w:ascii="Times New Roman" w:hAnsi="Times New Roman" w:cs="Times New Roman"/>
          <w:sz w:val="28"/>
          <w:szCs w:val="28"/>
        </w:rPr>
        <w:t xml:space="preserve">В случае </w:t>
      </w:r>
      <w:r w:rsidR="00A279BA" w:rsidRPr="00EB2E96">
        <w:rPr>
          <w:rFonts w:ascii="Times New Roman" w:hAnsi="Times New Roman" w:cs="Times New Roman"/>
          <w:sz w:val="28"/>
          <w:szCs w:val="28"/>
        </w:rPr>
        <w:t>наличия заявок, имеющих одинаковое</w:t>
      </w:r>
      <w:r w:rsidR="00A279BA">
        <w:rPr>
          <w:rFonts w:ascii="Times New Roman" w:hAnsi="Times New Roman" w:cs="Times New Roman"/>
          <w:sz w:val="28"/>
          <w:szCs w:val="28"/>
        </w:rPr>
        <w:t xml:space="preserve"> количество баллов</w:t>
      </w:r>
      <w:r w:rsidR="00A279BA" w:rsidRPr="00EB2E96">
        <w:rPr>
          <w:rFonts w:ascii="Times New Roman" w:hAnsi="Times New Roman" w:cs="Times New Roman"/>
          <w:sz w:val="28"/>
          <w:szCs w:val="28"/>
        </w:rPr>
        <w:t xml:space="preserve">, более высокий порядковый номер присваивается </w:t>
      </w:r>
      <w:r w:rsidR="00507B17">
        <w:rPr>
          <w:rFonts w:ascii="Times New Roman" w:hAnsi="Times New Roman" w:cs="Times New Roman"/>
          <w:sz w:val="28"/>
          <w:szCs w:val="28"/>
        </w:rPr>
        <w:t>заявкам</w:t>
      </w:r>
      <w:r w:rsidR="003D7EEC">
        <w:rPr>
          <w:rFonts w:ascii="Times New Roman" w:hAnsi="Times New Roman" w:cs="Times New Roman"/>
          <w:sz w:val="28"/>
          <w:szCs w:val="28"/>
        </w:rPr>
        <w:t xml:space="preserve"> с большим значением критерия № </w:t>
      </w:r>
      <w:r w:rsidR="00B5207B">
        <w:rPr>
          <w:rFonts w:ascii="Times New Roman" w:hAnsi="Times New Roman" w:cs="Times New Roman"/>
          <w:sz w:val="28"/>
          <w:szCs w:val="28"/>
        </w:rPr>
        <w:t>4</w:t>
      </w:r>
      <w:r w:rsidR="00507B17">
        <w:rPr>
          <w:rFonts w:ascii="Times New Roman" w:hAnsi="Times New Roman" w:cs="Times New Roman"/>
          <w:sz w:val="28"/>
          <w:szCs w:val="28"/>
        </w:rPr>
        <w:t xml:space="preserve">. </w:t>
      </w:r>
      <w:r w:rsidR="00507B17" w:rsidRPr="00394582">
        <w:rPr>
          <w:rFonts w:ascii="Times New Roman" w:hAnsi="Times New Roman" w:cs="Times New Roman"/>
          <w:sz w:val="28"/>
          <w:szCs w:val="28"/>
        </w:rPr>
        <w:t xml:space="preserve">В случае равенства </w:t>
      </w:r>
      <w:r w:rsidR="00507B17">
        <w:rPr>
          <w:rFonts w:ascii="Times New Roman" w:hAnsi="Times New Roman" w:cs="Times New Roman"/>
          <w:sz w:val="28"/>
          <w:szCs w:val="28"/>
        </w:rPr>
        <w:t>значения критерия № </w:t>
      </w:r>
      <w:r w:rsidR="00B5207B">
        <w:rPr>
          <w:rFonts w:ascii="Times New Roman" w:hAnsi="Times New Roman" w:cs="Times New Roman"/>
          <w:sz w:val="28"/>
          <w:szCs w:val="28"/>
        </w:rPr>
        <w:t>4</w:t>
      </w:r>
      <w:r w:rsidR="00507B17">
        <w:rPr>
          <w:rFonts w:ascii="Times New Roman" w:hAnsi="Times New Roman" w:cs="Times New Roman"/>
          <w:sz w:val="28"/>
          <w:szCs w:val="28"/>
        </w:rPr>
        <w:t xml:space="preserve"> </w:t>
      </w:r>
      <w:r w:rsidR="00507B17" w:rsidRPr="00394582">
        <w:rPr>
          <w:rFonts w:ascii="Times New Roman" w:hAnsi="Times New Roman" w:cs="Times New Roman"/>
          <w:sz w:val="28"/>
          <w:szCs w:val="28"/>
        </w:rPr>
        <w:t xml:space="preserve">приоритет отдается </w:t>
      </w:r>
      <w:r w:rsidR="00507B17">
        <w:rPr>
          <w:rFonts w:ascii="Times New Roman" w:hAnsi="Times New Roman" w:cs="Times New Roman"/>
          <w:sz w:val="28"/>
          <w:szCs w:val="28"/>
        </w:rPr>
        <w:t xml:space="preserve">заявке, поступившей </w:t>
      </w:r>
      <w:r w:rsidR="00A279BA" w:rsidRPr="00EB2E96">
        <w:rPr>
          <w:rFonts w:ascii="Times New Roman" w:hAnsi="Times New Roman" w:cs="Times New Roman"/>
          <w:sz w:val="28"/>
          <w:szCs w:val="28"/>
        </w:rPr>
        <w:t>в более раннюю дату, а при совпадении дат - в более раннее время</w:t>
      </w:r>
      <w:r w:rsidR="00507B17">
        <w:rPr>
          <w:rFonts w:ascii="Times New Roman" w:hAnsi="Times New Roman" w:cs="Times New Roman"/>
          <w:sz w:val="28"/>
          <w:szCs w:val="28"/>
        </w:rPr>
        <w:t>.</w:t>
      </w:r>
    </w:p>
    <w:p w:rsidR="00394582" w:rsidRDefault="00665510" w:rsidP="00E3149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F3643D">
        <w:rPr>
          <w:rFonts w:ascii="Times New Roman" w:hAnsi="Times New Roman" w:cs="Times New Roman"/>
          <w:sz w:val="28"/>
          <w:szCs w:val="28"/>
        </w:rPr>
        <w:t>2</w:t>
      </w:r>
      <w:r w:rsidR="000321ED">
        <w:rPr>
          <w:rFonts w:ascii="Times New Roman" w:hAnsi="Times New Roman" w:cs="Times New Roman"/>
          <w:sz w:val="28"/>
          <w:szCs w:val="28"/>
        </w:rPr>
        <w:t>. </w:t>
      </w:r>
      <w:r w:rsidR="00394582" w:rsidRPr="00394582">
        <w:rPr>
          <w:rFonts w:ascii="Times New Roman" w:hAnsi="Times New Roman" w:cs="Times New Roman"/>
          <w:sz w:val="28"/>
          <w:szCs w:val="28"/>
        </w:rPr>
        <w:t xml:space="preserve">По </w:t>
      </w:r>
      <w:r w:rsidR="00777F1E" w:rsidRPr="00394582">
        <w:rPr>
          <w:rFonts w:ascii="Times New Roman" w:hAnsi="Times New Roman" w:cs="Times New Roman"/>
          <w:sz w:val="28"/>
          <w:szCs w:val="28"/>
        </w:rPr>
        <w:t xml:space="preserve">проранжированным </w:t>
      </w:r>
      <w:r w:rsidR="00394582" w:rsidRPr="00394582">
        <w:rPr>
          <w:rFonts w:ascii="Times New Roman" w:hAnsi="Times New Roman" w:cs="Times New Roman"/>
          <w:sz w:val="28"/>
          <w:szCs w:val="28"/>
        </w:rPr>
        <w:t xml:space="preserve">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w:t>
      </w:r>
      <w:r w:rsidR="00CE79DD">
        <w:rPr>
          <w:rFonts w:ascii="Times New Roman" w:hAnsi="Times New Roman" w:cs="Times New Roman"/>
          <w:sz w:val="28"/>
          <w:szCs w:val="28"/>
        </w:rPr>
        <w:t>УЭР</w:t>
      </w:r>
      <w:r w:rsidR="00394582" w:rsidRPr="00394582">
        <w:rPr>
          <w:rFonts w:ascii="Times New Roman" w:hAnsi="Times New Roman" w:cs="Times New Roman"/>
          <w:sz w:val="28"/>
          <w:szCs w:val="28"/>
        </w:rPr>
        <w:t xml:space="preserve"> дополняет заключения расчетом суммы финансовой поддержки и направляет их в комиссию по развитию малого и среднего предпринимательства, созданную </w:t>
      </w:r>
      <w:r w:rsidR="00CE79DD">
        <w:rPr>
          <w:rFonts w:ascii="Times New Roman" w:hAnsi="Times New Roman" w:cs="Times New Roman"/>
          <w:sz w:val="28"/>
          <w:szCs w:val="28"/>
        </w:rPr>
        <w:t>постановлением</w:t>
      </w:r>
      <w:r w:rsidR="00394582" w:rsidRPr="00394582">
        <w:rPr>
          <w:rFonts w:ascii="Times New Roman" w:hAnsi="Times New Roman" w:cs="Times New Roman"/>
          <w:sz w:val="28"/>
          <w:szCs w:val="28"/>
        </w:rPr>
        <w:t xml:space="preserve"> </w:t>
      </w:r>
      <w:r w:rsidR="00CE79DD">
        <w:rPr>
          <w:rFonts w:ascii="Times New Roman" w:hAnsi="Times New Roman" w:cs="Times New Roman"/>
          <w:sz w:val="28"/>
          <w:szCs w:val="28"/>
        </w:rPr>
        <w:t>Администрации</w:t>
      </w:r>
      <w:r w:rsidR="00394582" w:rsidRPr="00394582">
        <w:rPr>
          <w:rFonts w:ascii="Times New Roman" w:hAnsi="Times New Roman" w:cs="Times New Roman"/>
          <w:sz w:val="28"/>
          <w:szCs w:val="28"/>
        </w:rPr>
        <w:t xml:space="preserve"> (далее - Комиссия).</w:t>
      </w:r>
    </w:p>
    <w:p w:rsidR="00394582" w:rsidRDefault="00F3643D" w:rsidP="00E3149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F229D">
        <w:rPr>
          <w:rFonts w:ascii="Times New Roman" w:hAnsi="Times New Roman" w:cs="Times New Roman"/>
          <w:sz w:val="28"/>
          <w:szCs w:val="28"/>
        </w:rPr>
        <w:t>23</w:t>
      </w:r>
      <w:r w:rsidR="00691FED" w:rsidRPr="001F229D">
        <w:rPr>
          <w:rFonts w:ascii="Times New Roman" w:hAnsi="Times New Roman" w:cs="Times New Roman"/>
          <w:sz w:val="28"/>
          <w:szCs w:val="28"/>
        </w:rPr>
        <w:t>.</w:t>
      </w:r>
      <w:r w:rsidR="00871698" w:rsidRPr="001F229D">
        <w:rPr>
          <w:rFonts w:ascii="Times New Roman" w:hAnsi="Times New Roman" w:cs="Times New Roman"/>
          <w:sz w:val="28"/>
          <w:szCs w:val="28"/>
        </w:rPr>
        <w:t> </w:t>
      </w:r>
      <w:r w:rsidR="00394582" w:rsidRPr="001F229D">
        <w:rPr>
          <w:rFonts w:ascii="Times New Roman" w:hAnsi="Times New Roman" w:cs="Times New Roman"/>
          <w:sz w:val="28"/>
          <w:szCs w:val="28"/>
        </w:rPr>
        <w:t xml:space="preserve">Комиссия рассматривает заключения на заседании в дату, указанную в </w:t>
      </w:r>
      <w:r w:rsidR="00167746" w:rsidRPr="001F229D">
        <w:rPr>
          <w:rFonts w:ascii="Times New Roman" w:hAnsi="Times New Roman" w:cs="Times New Roman"/>
          <w:sz w:val="28"/>
          <w:szCs w:val="28"/>
        </w:rPr>
        <w:t xml:space="preserve">объявлении о проведении отбора </w:t>
      </w:r>
      <w:r w:rsidR="00394582" w:rsidRPr="001F229D">
        <w:rPr>
          <w:rFonts w:ascii="Times New Roman" w:hAnsi="Times New Roman" w:cs="Times New Roman"/>
          <w:sz w:val="28"/>
          <w:szCs w:val="28"/>
        </w:rPr>
        <w:t xml:space="preserve">в соответствии с пунктом </w:t>
      </w:r>
      <w:r w:rsidR="00C124AC" w:rsidRPr="001F229D">
        <w:rPr>
          <w:rFonts w:ascii="Times New Roman" w:hAnsi="Times New Roman" w:cs="Times New Roman"/>
          <w:sz w:val="28"/>
          <w:szCs w:val="28"/>
        </w:rPr>
        <w:t>9</w:t>
      </w:r>
      <w:r w:rsidR="00394582" w:rsidRPr="001F229D">
        <w:rPr>
          <w:rFonts w:ascii="Times New Roman" w:hAnsi="Times New Roman" w:cs="Times New Roman"/>
          <w:sz w:val="28"/>
          <w:szCs w:val="28"/>
        </w:rPr>
        <w:t xml:space="preserve"> настоящего Порядка</w:t>
      </w:r>
      <w:r w:rsidR="00394582" w:rsidRPr="001F229D">
        <w:rPr>
          <w:rFonts w:ascii="Times New Roman" w:hAnsi="Times New Roman" w:cs="Times New Roman"/>
          <w:sz w:val="28"/>
          <w:szCs w:val="28"/>
          <w:highlight w:val="yellow"/>
        </w:rPr>
        <w:t>.</w:t>
      </w:r>
      <w:r w:rsidR="00496B76" w:rsidRPr="00496B76">
        <w:t xml:space="preserve"> </w:t>
      </w:r>
    </w:p>
    <w:p w:rsidR="000E023A" w:rsidRDefault="00F3643D" w:rsidP="00E3149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w:t>
      </w:r>
      <w:r w:rsidR="000E023A">
        <w:rPr>
          <w:rFonts w:ascii="Times New Roman" w:hAnsi="Times New Roman" w:cs="Times New Roman"/>
          <w:sz w:val="28"/>
          <w:szCs w:val="28"/>
        </w:rPr>
        <w:t>. </w:t>
      </w:r>
      <w:r w:rsidR="000E023A" w:rsidRPr="000E023A">
        <w:rPr>
          <w:rFonts w:ascii="Times New Roman" w:hAnsi="Times New Roman" w:cs="Times New Roman"/>
          <w:sz w:val="28"/>
          <w:szCs w:val="28"/>
        </w:rPr>
        <w:t>Рассмотрение и оценка заявок на предоставление грантов осуществляется Комиссией,</w:t>
      </w:r>
      <w:r w:rsidR="00CE79DD">
        <w:rPr>
          <w:rFonts w:ascii="Times New Roman" w:hAnsi="Times New Roman" w:cs="Times New Roman"/>
          <w:sz w:val="28"/>
          <w:szCs w:val="28"/>
        </w:rPr>
        <w:t xml:space="preserve"> при необходимости</w:t>
      </w:r>
      <w:r w:rsidR="001F229D">
        <w:rPr>
          <w:rFonts w:ascii="Times New Roman" w:hAnsi="Times New Roman" w:cs="Times New Roman"/>
          <w:sz w:val="28"/>
          <w:szCs w:val="28"/>
        </w:rPr>
        <w:t>,</w:t>
      </w:r>
      <w:r w:rsidR="000E023A" w:rsidRPr="000E023A">
        <w:rPr>
          <w:rFonts w:ascii="Times New Roman" w:hAnsi="Times New Roman" w:cs="Times New Roman"/>
          <w:sz w:val="28"/>
          <w:szCs w:val="28"/>
        </w:rPr>
        <w:t xml:space="preserve"> с участием представителя участника отбора - индивидуального предпринимателя (руководителя - для юридического лица) либо иного лица по доверенности.</w:t>
      </w:r>
    </w:p>
    <w:p w:rsidR="00C14B73" w:rsidRPr="00C14B73" w:rsidRDefault="00F3643D" w:rsidP="001677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0321ED">
        <w:rPr>
          <w:rFonts w:ascii="Times New Roman" w:hAnsi="Times New Roman" w:cs="Times New Roman"/>
          <w:sz w:val="28"/>
          <w:szCs w:val="28"/>
        </w:rPr>
        <w:t>. </w:t>
      </w:r>
      <w:r w:rsidR="00B9091D">
        <w:rPr>
          <w:rFonts w:ascii="Times New Roman" w:hAnsi="Times New Roman" w:cs="Times New Roman"/>
          <w:sz w:val="28"/>
          <w:szCs w:val="28"/>
        </w:rPr>
        <w:t xml:space="preserve">Оценка </w:t>
      </w:r>
      <w:r w:rsidR="00C14B73" w:rsidRPr="00C14B73">
        <w:rPr>
          <w:rFonts w:ascii="Times New Roman" w:hAnsi="Times New Roman" w:cs="Times New Roman"/>
          <w:sz w:val="28"/>
          <w:szCs w:val="28"/>
        </w:rPr>
        <w:t xml:space="preserve">заявок </w:t>
      </w:r>
      <w:r w:rsidR="00B9091D">
        <w:rPr>
          <w:rFonts w:ascii="Times New Roman" w:hAnsi="Times New Roman" w:cs="Times New Roman"/>
          <w:sz w:val="28"/>
          <w:szCs w:val="28"/>
        </w:rPr>
        <w:t>на предоставление грантов проводится на основании следующих критериев</w:t>
      </w:r>
      <w:r w:rsidR="00C07C11">
        <w:rPr>
          <w:rFonts w:ascii="Times New Roman" w:hAnsi="Times New Roman" w:cs="Times New Roman"/>
          <w:sz w:val="28"/>
          <w:szCs w:val="28"/>
        </w:rPr>
        <w:t xml:space="preserve"> отбора получателей грантов</w:t>
      </w:r>
      <w:r w:rsidR="00B9091D">
        <w:rPr>
          <w:rFonts w:ascii="Times New Roman" w:hAnsi="Times New Roman" w:cs="Times New Roman"/>
          <w:sz w:val="28"/>
          <w:szCs w:val="28"/>
        </w:rPr>
        <w:t>:</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2"/>
        <w:gridCol w:w="2977"/>
        <w:gridCol w:w="1276"/>
        <w:gridCol w:w="4961"/>
      </w:tblGrid>
      <w:tr w:rsidR="00621D15" w:rsidRPr="00C14B73" w:rsidTr="00F4796E">
        <w:tc>
          <w:tcPr>
            <w:tcW w:w="562" w:type="dxa"/>
            <w:tcBorders>
              <w:top w:val="single" w:sz="4" w:space="0" w:color="auto"/>
              <w:left w:val="single" w:sz="4" w:space="0" w:color="auto"/>
              <w:bottom w:val="single" w:sz="4" w:space="0" w:color="auto"/>
              <w:right w:val="single" w:sz="4" w:space="0" w:color="auto"/>
            </w:tcBorders>
          </w:tcPr>
          <w:p w:rsidR="00621D15" w:rsidRPr="00F4796E" w:rsidRDefault="00621D15" w:rsidP="00F4796E">
            <w:pPr>
              <w:autoSpaceDE w:val="0"/>
              <w:autoSpaceDN w:val="0"/>
              <w:adjustRightInd w:val="0"/>
              <w:spacing w:after="0" w:line="240" w:lineRule="auto"/>
              <w:jc w:val="center"/>
              <w:rPr>
                <w:rFonts w:ascii="Times New Roman" w:hAnsi="Times New Roman" w:cs="Times New Roman"/>
                <w:sz w:val="28"/>
                <w:szCs w:val="28"/>
              </w:rPr>
            </w:pPr>
            <w:r w:rsidRPr="00F4796E">
              <w:rPr>
                <w:rFonts w:ascii="Times New Roman" w:hAnsi="Times New Roman" w:cs="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621D15" w:rsidRPr="00F4796E" w:rsidRDefault="00621D15" w:rsidP="002C545D">
            <w:pPr>
              <w:tabs>
                <w:tab w:val="left" w:pos="1720"/>
              </w:tabs>
              <w:autoSpaceDE w:val="0"/>
              <w:autoSpaceDN w:val="0"/>
              <w:adjustRightInd w:val="0"/>
              <w:spacing w:after="0" w:line="240" w:lineRule="auto"/>
              <w:jc w:val="center"/>
              <w:rPr>
                <w:rFonts w:ascii="Times New Roman" w:hAnsi="Times New Roman" w:cs="Times New Roman"/>
                <w:sz w:val="28"/>
                <w:szCs w:val="28"/>
              </w:rPr>
            </w:pPr>
            <w:r w:rsidRPr="00F4796E">
              <w:rPr>
                <w:rFonts w:ascii="Times New Roman" w:hAnsi="Times New Roman" w:cs="Times New Roman"/>
                <w:sz w:val="28"/>
                <w:szCs w:val="28"/>
              </w:rPr>
              <w:t>Критерий оценки</w:t>
            </w:r>
          </w:p>
        </w:tc>
        <w:tc>
          <w:tcPr>
            <w:tcW w:w="1276" w:type="dxa"/>
            <w:tcBorders>
              <w:top w:val="single" w:sz="4" w:space="0" w:color="auto"/>
              <w:left w:val="single" w:sz="4" w:space="0" w:color="auto"/>
              <w:bottom w:val="single" w:sz="4" w:space="0" w:color="auto"/>
              <w:right w:val="single" w:sz="4" w:space="0" w:color="auto"/>
            </w:tcBorders>
          </w:tcPr>
          <w:p w:rsidR="00621D15" w:rsidRPr="00F4796E" w:rsidRDefault="00621D15" w:rsidP="00F4796E">
            <w:pPr>
              <w:autoSpaceDE w:val="0"/>
              <w:autoSpaceDN w:val="0"/>
              <w:adjustRightInd w:val="0"/>
              <w:spacing w:after="0" w:line="240" w:lineRule="auto"/>
              <w:jc w:val="center"/>
              <w:rPr>
                <w:rFonts w:ascii="Times New Roman" w:hAnsi="Times New Roman" w:cs="Times New Roman"/>
                <w:sz w:val="28"/>
                <w:szCs w:val="28"/>
              </w:rPr>
            </w:pPr>
            <w:r w:rsidRPr="00F4796E">
              <w:rPr>
                <w:rFonts w:ascii="Times New Roman" w:hAnsi="Times New Roman" w:cs="Times New Roman"/>
                <w:sz w:val="28"/>
                <w:szCs w:val="28"/>
              </w:rPr>
              <w:t>Весовое значение</w:t>
            </w:r>
          </w:p>
        </w:tc>
        <w:tc>
          <w:tcPr>
            <w:tcW w:w="4961" w:type="dxa"/>
            <w:tcBorders>
              <w:top w:val="single" w:sz="4" w:space="0" w:color="auto"/>
              <w:left w:val="single" w:sz="4" w:space="0" w:color="auto"/>
              <w:bottom w:val="single" w:sz="4" w:space="0" w:color="auto"/>
              <w:right w:val="single" w:sz="4" w:space="0" w:color="auto"/>
            </w:tcBorders>
          </w:tcPr>
          <w:p w:rsidR="00621D15" w:rsidRPr="00F4796E" w:rsidRDefault="00621D15" w:rsidP="00F4796E">
            <w:pPr>
              <w:autoSpaceDE w:val="0"/>
              <w:autoSpaceDN w:val="0"/>
              <w:adjustRightInd w:val="0"/>
              <w:spacing w:after="0" w:line="240" w:lineRule="auto"/>
              <w:jc w:val="center"/>
              <w:rPr>
                <w:rFonts w:ascii="Times New Roman" w:hAnsi="Times New Roman" w:cs="Times New Roman"/>
                <w:sz w:val="28"/>
                <w:szCs w:val="28"/>
              </w:rPr>
            </w:pPr>
            <w:r w:rsidRPr="00F4796E">
              <w:rPr>
                <w:rFonts w:ascii="Times New Roman" w:hAnsi="Times New Roman" w:cs="Times New Roman"/>
                <w:sz w:val="28"/>
                <w:szCs w:val="28"/>
              </w:rPr>
              <w:t>Значение критерия</w:t>
            </w:r>
          </w:p>
        </w:tc>
      </w:tr>
      <w:tr w:rsidR="00621D15" w:rsidRPr="00C14B73" w:rsidTr="00F4796E">
        <w:tc>
          <w:tcPr>
            <w:tcW w:w="562" w:type="dxa"/>
            <w:tcBorders>
              <w:top w:val="single" w:sz="4" w:space="0" w:color="auto"/>
              <w:left w:val="single" w:sz="4" w:space="0" w:color="auto"/>
              <w:bottom w:val="single" w:sz="4" w:space="0" w:color="auto"/>
              <w:right w:val="single" w:sz="4" w:space="0" w:color="auto"/>
            </w:tcBorders>
          </w:tcPr>
          <w:p w:rsidR="00621D15" w:rsidRPr="00C14B73" w:rsidRDefault="00F4796E" w:rsidP="00C14B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621D15" w:rsidRPr="00C14B73" w:rsidRDefault="00621D15" w:rsidP="00CE79DD">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 xml:space="preserve">Степень детализации реализации бизнес-плана </w:t>
            </w:r>
            <w:r w:rsidR="00F4796E">
              <w:rPr>
                <w:rFonts w:ascii="Times New Roman" w:hAnsi="Times New Roman" w:cs="Times New Roman"/>
                <w:sz w:val="28"/>
                <w:szCs w:val="28"/>
              </w:rPr>
              <w:t xml:space="preserve">проекта </w:t>
            </w:r>
            <w:r w:rsidR="00CE79DD">
              <w:rPr>
                <w:rFonts w:ascii="Times New Roman" w:hAnsi="Times New Roman" w:cs="Times New Roman"/>
                <w:sz w:val="28"/>
                <w:szCs w:val="28"/>
              </w:rPr>
              <w:t xml:space="preserve">начинающих МСП и </w:t>
            </w:r>
            <w:r w:rsidR="00F4796E">
              <w:rPr>
                <w:rFonts w:ascii="Times New Roman" w:hAnsi="Times New Roman" w:cs="Times New Roman"/>
                <w:sz w:val="28"/>
                <w:szCs w:val="28"/>
              </w:rPr>
              <w:t xml:space="preserve"> социального предпринимательства </w:t>
            </w:r>
            <w:r w:rsidR="00F4796E" w:rsidRPr="00C14B73">
              <w:rPr>
                <w:rFonts w:ascii="Times New Roman" w:hAnsi="Times New Roman" w:cs="Times New Roman"/>
                <w:sz w:val="28"/>
                <w:szCs w:val="28"/>
              </w:rPr>
              <w:t>в</w:t>
            </w:r>
            <w:r w:rsidRPr="00C14B73">
              <w:rPr>
                <w:rFonts w:ascii="Times New Roman" w:hAnsi="Times New Roman" w:cs="Times New Roman"/>
                <w:sz w:val="28"/>
                <w:szCs w:val="28"/>
              </w:rPr>
              <w:t xml:space="preserve"> краткосрочной перспективе (до одного года) и обоснованности потребности в финансовых ресурсах для его реализации</w:t>
            </w:r>
          </w:p>
        </w:tc>
        <w:tc>
          <w:tcPr>
            <w:tcW w:w="1276" w:type="dxa"/>
            <w:tcBorders>
              <w:top w:val="single" w:sz="4" w:space="0" w:color="auto"/>
              <w:left w:val="single" w:sz="4" w:space="0" w:color="auto"/>
              <w:bottom w:val="single" w:sz="4" w:space="0" w:color="auto"/>
              <w:right w:val="single" w:sz="4" w:space="0" w:color="auto"/>
            </w:tcBorders>
          </w:tcPr>
          <w:p w:rsidR="00621D15" w:rsidRPr="00C14B73" w:rsidRDefault="001107DA" w:rsidP="00F84A8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F84A8E">
              <w:rPr>
                <w:rFonts w:ascii="Times New Roman" w:hAnsi="Times New Roman" w:cs="Times New Roman"/>
                <w:sz w:val="28"/>
                <w:szCs w:val="28"/>
              </w:rPr>
              <w:t>2</w:t>
            </w:r>
          </w:p>
        </w:tc>
        <w:tc>
          <w:tcPr>
            <w:tcW w:w="4961" w:type="dxa"/>
            <w:tcBorders>
              <w:top w:val="single" w:sz="4" w:space="0" w:color="auto"/>
              <w:left w:val="single" w:sz="4" w:space="0" w:color="auto"/>
              <w:bottom w:val="single" w:sz="4" w:space="0" w:color="auto"/>
              <w:right w:val="single" w:sz="4" w:space="0" w:color="auto"/>
            </w:tcBorders>
          </w:tcPr>
          <w:p w:rsidR="00621D15" w:rsidRPr="00B5311A" w:rsidRDefault="00621D15" w:rsidP="00C14B73">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 xml:space="preserve">0 - </w:t>
            </w:r>
            <w:r w:rsidR="005942F3">
              <w:rPr>
                <w:rFonts w:ascii="Times New Roman" w:hAnsi="Times New Roman" w:cs="Times New Roman"/>
                <w:sz w:val="28"/>
                <w:szCs w:val="28"/>
              </w:rPr>
              <w:t>10</w:t>
            </w:r>
            <w:r w:rsidR="004836F2" w:rsidRPr="00B5311A">
              <w:rPr>
                <w:rFonts w:ascii="Times New Roman" w:hAnsi="Times New Roman" w:cs="Times New Roman"/>
                <w:sz w:val="28"/>
                <w:szCs w:val="28"/>
              </w:rPr>
              <w:t>0</w:t>
            </w:r>
            <w:r w:rsidR="004604B7">
              <w:rPr>
                <w:rFonts w:ascii="Times New Roman" w:hAnsi="Times New Roman" w:cs="Times New Roman"/>
                <w:sz w:val="28"/>
                <w:szCs w:val="28"/>
              </w:rPr>
              <w:t xml:space="preserve"> баллов</w:t>
            </w:r>
            <w:r w:rsidR="00CE79DD" w:rsidRPr="00B5311A">
              <w:rPr>
                <w:rFonts w:ascii="Times New Roman" w:hAnsi="Times New Roman" w:cs="Times New Roman"/>
                <w:sz w:val="28"/>
                <w:szCs w:val="28"/>
              </w:rPr>
              <w:t>:</w:t>
            </w:r>
          </w:p>
          <w:p w:rsidR="00621D15" w:rsidRPr="00C14B73" w:rsidRDefault="00621D15" w:rsidP="00C14B73">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0 - отсутствие детального бизнес-плана и обоснованности потребности в финансовых ресурсах;</w:t>
            </w:r>
          </w:p>
          <w:p w:rsidR="00621D15" w:rsidRPr="00C14B73" w:rsidRDefault="0042676D" w:rsidP="004836F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4836F2" w:rsidRPr="004836F2">
              <w:rPr>
                <w:rFonts w:ascii="Times New Roman" w:hAnsi="Times New Roman" w:cs="Times New Roman"/>
                <w:sz w:val="28"/>
                <w:szCs w:val="28"/>
              </w:rPr>
              <w:t>0</w:t>
            </w:r>
            <w:r w:rsidR="00621D15" w:rsidRPr="00C14B73">
              <w:rPr>
                <w:rFonts w:ascii="Times New Roman" w:hAnsi="Times New Roman" w:cs="Times New Roman"/>
                <w:sz w:val="28"/>
                <w:szCs w:val="28"/>
              </w:rPr>
              <w:t xml:space="preserve"> - высокая степень детализации бизнес-плана реализации проекта и обоснованности потребности в финансовых ресурсах</w:t>
            </w:r>
          </w:p>
        </w:tc>
      </w:tr>
      <w:tr w:rsidR="00621D15" w:rsidRPr="00C14B73" w:rsidTr="00F4796E">
        <w:tc>
          <w:tcPr>
            <w:tcW w:w="562" w:type="dxa"/>
            <w:tcBorders>
              <w:top w:val="single" w:sz="4" w:space="0" w:color="auto"/>
              <w:left w:val="single" w:sz="4" w:space="0" w:color="auto"/>
              <w:bottom w:val="single" w:sz="4" w:space="0" w:color="auto"/>
              <w:right w:val="single" w:sz="4" w:space="0" w:color="auto"/>
            </w:tcBorders>
          </w:tcPr>
          <w:p w:rsidR="00621D15" w:rsidRPr="00963281" w:rsidRDefault="005C38C0" w:rsidP="00C14B73">
            <w:pPr>
              <w:autoSpaceDE w:val="0"/>
              <w:autoSpaceDN w:val="0"/>
              <w:adjustRightInd w:val="0"/>
              <w:spacing w:after="0" w:line="240" w:lineRule="auto"/>
              <w:rPr>
                <w:rFonts w:ascii="Times New Roman" w:hAnsi="Times New Roman" w:cs="Times New Roman"/>
                <w:sz w:val="28"/>
                <w:szCs w:val="28"/>
              </w:rPr>
            </w:pPr>
            <w:r w:rsidRPr="00963281">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621D15" w:rsidRPr="00963281" w:rsidRDefault="00621D15" w:rsidP="00C14B73">
            <w:pPr>
              <w:autoSpaceDE w:val="0"/>
              <w:autoSpaceDN w:val="0"/>
              <w:adjustRightInd w:val="0"/>
              <w:spacing w:after="0" w:line="240" w:lineRule="auto"/>
              <w:rPr>
                <w:rFonts w:ascii="Times New Roman" w:hAnsi="Times New Roman" w:cs="Times New Roman"/>
                <w:sz w:val="28"/>
                <w:szCs w:val="28"/>
              </w:rPr>
            </w:pPr>
            <w:r w:rsidRPr="00963281">
              <w:rPr>
                <w:rFonts w:ascii="Times New Roman" w:hAnsi="Times New Roman" w:cs="Times New Roman"/>
                <w:sz w:val="28"/>
                <w:szCs w:val="28"/>
              </w:rPr>
              <w:t>Степень обеспеченности материально-технической, ресурсной базой для реализации бизнес-плана проекта</w:t>
            </w:r>
            <w:r w:rsidR="005C38C0" w:rsidRPr="00963281">
              <w:rPr>
                <w:rFonts w:ascii="Times New Roman" w:hAnsi="Times New Roman" w:cs="Times New Roman"/>
                <w:sz w:val="28"/>
                <w:szCs w:val="28"/>
              </w:rPr>
              <w:t xml:space="preserve"> </w:t>
            </w:r>
            <w:r w:rsidR="004836F2">
              <w:rPr>
                <w:rFonts w:ascii="Times New Roman" w:hAnsi="Times New Roman" w:cs="Times New Roman"/>
                <w:sz w:val="28"/>
                <w:szCs w:val="28"/>
              </w:rPr>
              <w:t xml:space="preserve">начинающих МСП и  социального предпринимательства </w:t>
            </w:r>
          </w:p>
        </w:tc>
        <w:tc>
          <w:tcPr>
            <w:tcW w:w="1276" w:type="dxa"/>
            <w:tcBorders>
              <w:top w:val="single" w:sz="4" w:space="0" w:color="auto"/>
              <w:left w:val="single" w:sz="4" w:space="0" w:color="auto"/>
              <w:bottom w:val="single" w:sz="4" w:space="0" w:color="auto"/>
              <w:right w:val="single" w:sz="4" w:space="0" w:color="auto"/>
            </w:tcBorders>
          </w:tcPr>
          <w:p w:rsidR="00621D15" w:rsidRPr="00963281" w:rsidRDefault="005942F3" w:rsidP="00C14B73">
            <w:pPr>
              <w:autoSpaceDE w:val="0"/>
              <w:autoSpaceDN w:val="0"/>
              <w:adjustRightInd w:val="0"/>
              <w:spacing w:after="0" w:line="240" w:lineRule="auto"/>
              <w:jc w:val="center"/>
              <w:rPr>
                <w:rFonts w:ascii="Times New Roman" w:hAnsi="Times New Roman" w:cs="Times New Roman"/>
                <w:sz w:val="28"/>
                <w:szCs w:val="28"/>
              </w:rPr>
            </w:pPr>
            <w:r w:rsidRPr="00963281">
              <w:rPr>
                <w:rFonts w:ascii="Times New Roman" w:hAnsi="Times New Roman" w:cs="Times New Roman"/>
                <w:sz w:val="28"/>
                <w:szCs w:val="28"/>
              </w:rPr>
              <w:t>0,1</w:t>
            </w:r>
          </w:p>
        </w:tc>
        <w:tc>
          <w:tcPr>
            <w:tcW w:w="4961" w:type="dxa"/>
            <w:tcBorders>
              <w:top w:val="single" w:sz="4" w:space="0" w:color="auto"/>
              <w:left w:val="single" w:sz="4" w:space="0" w:color="auto"/>
              <w:bottom w:val="single" w:sz="4" w:space="0" w:color="auto"/>
              <w:right w:val="single" w:sz="4" w:space="0" w:color="auto"/>
            </w:tcBorders>
          </w:tcPr>
          <w:p w:rsidR="005C38C0" w:rsidRPr="00B5311A" w:rsidRDefault="00F4796E" w:rsidP="00C14B73">
            <w:pPr>
              <w:autoSpaceDE w:val="0"/>
              <w:autoSpaceDN w:val="0"/>
              <w:adjustRightInd w:val="0"/>
              <w:spacing w:after="0" w:line="240" w:lineRule="auto"/>
              <w:rPr>
                <w:rFonts w:ascii="Times New Roman" w:hAnsi="Times New Roman" w:cs="Times New Roman"/>
                <w:sz w:val="28"/>
                <w:szCs w:val="28"/>
              </w:rPr>
            </w:pPr>
            <w:r w:rsidRPr="00963281">
              <w:rPr>
                <w:rFonts w:ascii="Times New Roman" w:hAnsi="Times New Roman" w:cs="Times New Roman"/>
                <w:sz w:val="28"/>
                <w:szCs w:val="28"/>
              </w:rPr>
              <w:t xml:space="preserve">0 - </w:t>
            </w:r>
            <w:r w:rsidR="00F84A8E" w:rsidRPr="00963281">
              <w:rPr>
                <w:rFonts w:ascii="Times New Roman" w:hAnsi="Times New Roman" w:cs="Times New Roman"/>
                <w:sz w:val="28"/>
                <w:szCs w:val="28"/>
              </w:rPr>
              <w:t>100</w:t>
            </w:r>
            <w:r w:rsidR="004604B7">
              <w:rPr>
                <w:rFonts w:ascii="Times New Roman" w:hAnsi="Times New Roman" w:cs="Times New Roman"/>
                <w:sz w:val="28"/>
                <w:szCs w:val="28"/>
              </w:rPr>
              <w:t xml:space="preserve"> баллов</w:t>
            </w:r>
            <w:r w:rsidR="004836F2" w:rsidRPr="00B5311A">
              <w:rPr>
                <w:rFonts w:ascii="Times New Roman" w:hAnsi="Times New Roman" w:cs="Times New Roman"/>
                <w:sz w:val="28"/>
                <w:szCs w:val="28"/>
              </w:rPr>
              <w:t>:</w:t>
            </w:r>
          </w:p>
          <w:p w:rsidR="00621D15" w:rsidRPr="00963281" w:rsidRDefault="00621D15" w:rsidP="00C14B73">
            <w:pPr>
              <w:autoSpaceDE w:val="0"/>
              <w:autoSpaceDN w:val="0"/>
              <w:adjustRightInd w:val="0"/>
              <w:spacing w:after="0" w:line="240" w:lineRule="auto"/>
              <w:rPr>
                <w:rFonts w:ascii="Times New Roman" w:hAnsi="Times New Roman" w:cs="Times New Roman"/>
                <w:sz w:val="28"/>
                <w:szCs w:val="28"/>
              </w:rPr>
            </w:pPr>
            <w:r w:rsidRPr="00963281">
              <w:rPr>
                <w:rFonts w:ascii="Times New Roman" w:hAnsi="Times New Roman" w:cs="Times New Roman"/>
                <w:sz w:val="28"/>
                <w:szCs w:val="28"/>
              </w:rPr>
              <w:t>0 - отсутствие материально-технической, ресурсной базы для реализации бизнес-плана проекта;</w:t>
            </w:r>
          </w:p>
          <w:p w:rsidR="00621D15" w:rsidRPr="00963281" w:rsidRDefault="00F84A8E" w:rsidP="00C14B73">
            <w:pPr>
              <w:autoSpaceDE w:val="0"/>
              <w:autoSpaceDN w:val="0"/>
              <w:adjustRightInd w:val="0"/>
              <w:spacing w:after="0" w:line="240" w:lineRule="auto"/>
              <w:rPr>
                <w:rFonts w:ascii="Times New Roman" w:hAnsi="Times New Roman" w:cs="Times New Roman"/>
                <w:sz w:val="28"/>
                <w:szCs w:val="28"/>
              </w:rPr>
            </w:pPr>
            <w:r w:rsidRPr="00963281">
              <w:rPr>
                <w:rFonts w:ascii="Times New Roman" w:hAnsi="Times New Roman" w:cs="Times New Roman"/>
                <w:sz w:val="28"/>
                <w:szCs w:val="28"/>
              </w:rPr>
              <w:t>100</w:t>
            </w:r>
            <w:r w:rsidR="00621D15" w:rsidRPr="00963281">
              <w:rPr>
                <w:rFonts w:ascii="Times New Roman" w:hAnsi="Times New Roman" w:cs="Times New Roman"/>
                <w:sz w:val="28"/>
                <w:szCs w:val="28"/>
              </w:rPr>
              <w:t xml:space="preserve"> - наличие собственной материально-технической, ресурсной базы для реализации бизнес-плана проекта, подтвержденной документально (копии документов на приобретение основных средств, на аренду помещений, земельных </w:t>
            </w:r>
            <w:r w:rsidR="00621D15" w:rsidRPr="00963281">
              <w:rPr>
                <w:rFonts w:ascii="Times New Roman" w:hAnsi="Times New Roman" w:cs="Times New Roman"/>
                <w:sz w:val="28"/>
                <w:szCs w:val="28"/>
              </w:rPr>
              <w:lastRenderedPageBreak/>
              <w:t>участков, на поставку сырья и материалов и др.)</w:t>
            </w:r>
          </w:p>
        </w:tc>
      </w:tr>
      <w:tr w:rsidR="00621D15" w:rsidRPr="00C14B73" w:rsidTr="00F4796E">
        <w:tc>
          <w:tcPr>
            <w:tcW w:w="562" w:type="dxa"/>
            <w:tcBorders>
              <w:top w:val="single" w:sz="4" w:space="0" w:color="auto"/>
              <w:left w:val="single" w:sz="4" w:space="0" w:color="auto"/>
              <w:bottom w:val="single" w:sz="4" w:space="0" w:color="auto"/>
              <w:right w:val="single" w:sz="4" w:space="0" w:color="auto"/>
            </w:tcBorders>
          </w:tcPr>
          <w:p w:rsidR="00621D15" w:rsidRPr="00C14B73" w:rsidRDefault="005942F3" w:rsidP="00C14B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2977" w:type="dxa"/>
            <w:tcBorders>
              <w:top w:val="single" w:sz="4" w:space="0" w:color="auto"/>
              <w:left w:val="single" w:sz="4" w:space="0" w:color="auto"/>
              <w:bottom w:val="single" w:sz="4" w:space="0" w:color="auto"/>
              <w:right w:val="single" w:sz="4" w:space="0" w:color="auto"/>
            </w:tcBorders>
          </w:tcPr>
          <w:p w:rsidR="00621D15" w:rsidRPr="00C14B73" w:rsidRDefault="00621D15" w:rsidP="004836F2">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 xml:space="preserve">Уровень квалификации персонала, реализующего </w:t>
            </w:r>
            <w:r w:rsidR="00064C5B">
              <w:rPr>
                <w:rFonts w:ascii="Times New Roman" w:hAnsi="Times New Roman" w:cs="Times New Roman"/>
                <w:sz w:val="28"/>
                <w:szCs w:val="28"/>
              </w:rPr>
              <w:t>проект</w:t>
            </w:r>
            <w:r w:rsidR="004836F2" w:rsidRPr="004836F2">
              <w:rPr>
                <w:rFonts w:ascii="Times New Roman" w:hAnsi="Times New Roman" w:cs="Times New Roman"/>
                <w:sz w:val="28"/>
                <w:szCs w:val="28"/>
              </w:rPr>
              <w:t xml:space="preserve"> </w:t>
            </w:r>
            <w:r w:rsidR="004836F2">
              <w:rPr>
                <w:rFonts w:ascii="Times New Roman" w:hAnsi="Times New Roman" w:cs="Times New Roman"/>
                <w:sz w:val="28"/>
                <w:szCs w:val="28"/>
              </w:rPr>
              <w:t xml:space="preserve">начинающих МСП и  </w:t>
            </w:r>
            <w:r w:rsidR="00064C5B">
              <w:rPr>
                <w:rFonts w:ascii="Times New Roman" w:hAnsi="Times New Roman" w:cs="Times New Roman"/>
                <w:sz w:val="28"/>
                <w:szCs w:val="28"/>
              </w:rPr>
              <w:t>в сфере социального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621D15" w:rsidRPr="00C14B73" w:rsidRDefault="005942F3" w:rsidP="00F84A8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F84A8E">
              <w:rPr>
                <w:rFonts w:ascii="Times New Roman" w:hAnsi="Times New Roman" w:cs="Times New Roman"/>
                <w:sz w:val="28"/>
                <w:szCs w:val="28"/>
              </w:rPr>
              <w:t>2</w:t>
            </w:r>
          </w:p>
        </w:tc>
        <w:tc>
          <w:tcPr>
            <w:tcW w:w="4961" w:type="dxa"/>
            <w:tcBorders>
              <w:top w:val="single" w:sz="4" w:space="0" w:color="auto"/>
              <w:left w:val="single" w:sz="4" w:space="0" w:color="auto"/>
              <w:bottom w:val="single" w:sz="4" w:space="0" w:color="auto"/>
              <w:right w:val="single" w:sz="4" w:space="0" w:color="auto"/>
            </w:tcBorders>
          </w:tcPr>
          <w:p w:rsidR="001107DA" w:rsidRDefault="001107DA" w:rsidP="00C14B73">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 xml:space="preserve">0 - </w:t>
            </w:r>
            <w:r w:rsidR="00F84A8E">
              <w:rPr>
                <w:rFonts w:ascii="Times New Roman" w:hAnsi="Times New Roman" w:cs="Times New Roman"/>
                <w:sz w:val="28"/>
                <w:szCs w:val="28"/>
              </w:rPr>
              <w:t>100</w:t>
            </w:r>
            <w:r w:rsidRPr="00C14B73">
              <w:rPr>
                <w:rFonts w:ascii="Times New Roman" w:hAnsi="Times New Roman" w:cs="Times New Roman"/>
                <w:sz w:val="28"/>
                <w:szCs w:val="28"/>
              </w:rPr>
              <w:t xml:space="preserve"> баллов</w:t>
            </w:r>
            <w:r w:rsidR="004836F2" w:rsidRPr="00B5311A">
              <w:rPr>
                <w:rFonts w:ascii="Times New Roman" w:hAnsi="Times New Roman" w:cs="Times New Roman"/>
                <w:sz w:val="28"/>
                <w:szCs w:val="28"/>
              </w:rPr>
              <w:t>:</w:t>
            </w:r>
            <w:r w:rsidRPr="00C14B73">
              <w:rPr>
                <w:rFonts w:ascii="Times New Roman" w:hAnsi="Times New Roman" w:cs="Times New Roman"/>
                <w:sz w:val="28"/>
                <w:szCs w:val="28"/>
              </w:rPr>
              <w:t xml:space="preserve"> </w:t>
            </w:r>
          </w:p>
          <w:p w:rsidR="00621D15" w:rsidRPr="00C14B73" w:rsidRDefault="00621D15" w:rsidP="00C14B73">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0 - отсутствие квалифицированного персонала для реализации бизнес-плана проекта;</w:t>
            </w:r>
          </w:p>
          <w:p w:rsidR="00621D15" w:rsidRPr="00C14B73" w:rsidRDefault="00F84A8E" w:rsidP="009632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w:t>
            </w:r>
            <w:r w:rsidR="00621D15" w:rsidRPr="00C14B73">
              <w:rPr>
                <w:rFonts w:ascii="Times New Roman" w:hAnsi="Times New Roman" w:cs="Times New Roman"/>
                <w:sz w:val="28"/>
                <w:szCs w:val="28"/>
              </w:rPr>
              <w:t xml:space="preserve"> - высокий уровень персонала, наличие образования и опыта работы, соответствующих профилю </w:t>
            </w:r>
            <w:r w:rsidR="00621D15" w:rsidRPr="00281BDB">
              <w:rPr>
                <w:rFonts w:ascii="Times New Roman" w:hAnsi="Times New Roman" w:cs="Times New Roman"/>
                <w:sz w:val="28"/>
                <w:szCs w:val="28"/>
              </w:rPr>
              <w:t xml:space="preserve">деятельности </w:t>
            </w:r>
            <w:r w:rsidR="00064C5B" w:rsidRPr="00281BDB">
              <w:rPr>
                <w:rFonts w:ascii="Times New Roman" w:hAnsi="Times New Roman" w:cs="Times New Roman"/>
                <w:sz w:val="28"/>
                <w:szCs w:val="28"/>
              </w:rPr>
              <w:t>участника отбора</w:t>
            </w:r>
            <w:r w:rsidR="00621D15" w:rsidRPr="00281BDB">
              <w:rPr>
                <w:rFonts w:ascii="Times New Roman" w:hAnsi="Times New Roman" w:cs="Times New Roman"/>
                <w:sz w:val="28"/>
                <w:szCs w:val="28"/>
              </w:rPr>
              <w:t>, подтвержденные документально (копии документов по основному персоналу, реализующему проект: дипломов, сертификатов, трудовых книжек и др.)</w:t>
            </w:r>
          </w:p>
        </w:tc>
      </w:tr>
      <w:tr w:rsidR="00621D15" w:rsidRPr="00C14B73" w:rsidTr="00F4796E">
        <w:tc>
          <w:tcPr>
            <w:tcW w:w="562" w:type="dxa"/>
            <w:tcBorders>
              <w:top w:val="single" w:sz="4" w:space="0" w:color="auto"/>
              <w:left w:val="single" w:sz="4" w:space="0" w:color="auto"/>
              <w:bottom w:val="single" w:sz="4" w:space="0" w:color="auto"/>
              <w:right w:val="single" w:sz="4" w:space="0" w:color="auto"/>
            </w:tcBorders>
          </w:tcPr>
          <w:p w:rsidR="00621D15" w:rsidRPr="00C14B73" w:rsidRDefault="005942F3" w:rsidP="00C14B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tcPr>
          <w:p w:rsidR="00621D15" w:rsidRPr="00C14B73" w:rsidRDefault="00621D15" w:rsidP="00C14B73">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 xml:space="preserve">Обоснование востребованности товаров (работ, услуг) </w:t>
            </w:r>
            <w:r w:rsidR="005C38C0">
              <w:rPr>
                <w:rFonts w:ascii="Times New Roman" w:hAnsi="Times New Roman" w:cs="Times New Roman"/>
                <w:sz w:val="28"/>
                <w:szCs w:val="28"/>
              </w:rPr>
              <w:t>участника отбора</w:t>
            </w:r>
            <w:r w:rsidRPr="00C14B73">
              <w:rPr>
                <w:rFonts w:ascii="Times New Roman" w:hAnsi="Times New Roman" w:cs="Times New Roman"/>
                <w:sz w:val="28"/>
                <w:szCs w:val="28"/>
              </w:rPr>
              <w:t xml:space="preserve"> и реализации плана продаж</w:t>
            </w:r>
          </w:p>
        </w:tc>
        <w:tc>
          <w:tcPr>
            <w:tcW w:w="1276" w:type="dxa"/>
            <w:tcBorders>
              <w:top w:val="single" w:sz="4" w:space="0" w:color="auto"/>
              <w:left w:val="single" w:sz="4" w:space="0" w:color="auto"/>
              <w:bottom w:val="single" w:sz="4" w:space="0" w:color="auto"/>
              <w:right w:val="single" w:sz="4" w:space="0" w:color="auto"/>
            </w:tcBorders>
          </w:tcPr>
          <w:p w:rsidR="00621D15" w:rsidRPr="00C14B73" w:rsidRDefault="001107DA" w:rsidP="00C14B7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5942F3">
              <w:rPr>
                <w:rFonts w:ascii="Times New Roman" w:hAnsi="Times New Roman" w:cs="Times New Roman"/>
                <w:sz w:val="28"/>
                <w:szCs w:val="28"/>
              </w:rPr>
              <w:t>1</w:t>
            </w:r>
          </w:p>
        </w:tc>
        <w:tc>
          <w:tcPr>
            <w:tcW w:w="4961" w:type="dxa"/>
            <w:tcBorders>
              <w:top w:val="single" w:sz="4" w:space="0" w:color="auto"/>
              <w:left w:val="single" w:sz="4" w:space="0" w:color="auto"/>
              <w:bottom w:val="single" w:sz="4" w:space="0" w:color="auto"/>
              <w:right w:val="single" w:sz="4" w:space="0" w:color="auto"/>
            </w:tcBorders>
          </w:tcPr>
          <w:p w:rsidR="001107DA" w:rsidRDefault="001107DA" w:rsidP="00C14B73">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 xml:space="preserve">0 - </w:t>
            </w:r>
            <w:r w:rsidR="00F84A8E">
              <w:rPr>
                <w:rFonts w:ascii="Times New Roman" w:hAnsi="Times New Roman" w:cs="Times New Roman"/>
                <w:sz w:val="28"/>
                <w:szCs w:val="28"/>
              </w:rPr>
              <w:t>100</w:t>
            </w:r>
            <w:r w:rsidRPr="00C14B73">
              <w:rPr>
                <w:rFonts w:ascii="Times New Roman" w:hAnsi="Times New Roman" w:cs="Times New Roman"/>
                <w:sz w:val="28"/>
                <w:szCs w:val="28"/>
              </w:rPr>
              <w:t xml:space="preserve"> баллов</w:t>
            </w:r>
            <w:r w:rsidR="004836F2" w:rsidRPr="00B5311A">
              <w:rPr>
                <w:rFonts w:ascii="Times New Roman" w:hAnsi="Times New Roman" w:cs="Times New Roman"/>
                <w:sz w:val="28"/>
                <w:szCs w:val="28"/>
              </w:rPr>
              <w:t>:</w:t>
            </w:r>
            <w:r w:rsidRPr="00C14B73">
              <w:rPr>
                <w:rFonts w:ascii="Times New Roman" w:hAnsi="Times New Roman" w:cs="Times New Roman"/>
                <w:sz w:val="28"/>
                <w:szCs w:val="28"/>
              </w:rPr>
              <w:t xml:space="preserve"> </w:t>
            </w:r>
          </w:p>
          <w:p w:rsidR="00621D15" w:rsidRPr="00C14B73" w:rsidRDefault="00621D15" w:rsidP="00C14B73">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0 - отсутствие анализа рынка;</w:t>
            </w:r>
          </w:p>
          <w:p w:rsidR="00621D15" w:rsidRPr="00C14B73" w:rsidRDefault="00F84A8E" w:rsidP="00C14B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w:t>
            </w:r>
            <w:r w:rsidR="00621D15" w:rsidRPr="00C14B73">
              <w:rPr>
                <w:rFonts w:ascii="Times New Roman" w:hAnsi="Times New Roman" w:cs="Times New Roman"/>
                <w:sz w:val="28"/>
                <w:szCs w:val="28"/>
              </w:rPr>
              <w:t xml:space="preserve">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621D15" w:rsidRPr="00C14B73" w:rsidTr="00F4796E">
        <w:tc>
          <w:tcPr>
            <w:tcW w:w="562" w:type="dxa"/>
            <w:tcBorders>
              <w:top w:val="single" w:sz="4" w:space="0" w:color="auto"/>
              <w:left w:val="single" w:sz="4" w:space="0" w:color="auto"/>
              <w:bottom w:val="single" w:sz="4" w:space="0" w:color="auto"/>
              <w:right w:val="single" w:sz="4" w:space="0" w:color="auto"/>
            </w:tcBorders>
          </w:tcPr>
          <w:p w:rsidR="00621D15" w:rsidRPr="00C14B73" w:rsidRDefault="005942F3" w:rsidP="00C14B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tcPr>
          <w:p w:rsidR="00621D15" w:rsidRPr="00C14B73" w:rsidRDefault="00621D15" w:rsidP="004836F2">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Срок окупаемости проекта</w:t>
            </w:r>
            <w:r w:rsidR="00064C5B">
              <w:rPr>
                <w:rFonts w:ascii="Times New Roman" w:hAnsi="Times New Roman" w:cs="Times New Roman"/>
                <w:sz w:val="28"/>
                <w:szCs w:val="28"/>
              </w:rPr>
              <w:t xml:space="preserve"> </w:t>
            </w:r>
            <w:r w:rsidR="004836F2">
              <w:rPr>
                <w:rFonts w:ascii="Times New Roman" w:hAnsi="Times New Roman" w:cs="Times New Roman"/>
                <w:sz w:val="28"/>
                <w:szCs w:val="28"/>
              </w:rPr>
              <w:t xml:space="preserve">начинающих МСП и  </w:t>
            </w:r>
            <w:r w:rsidR="00064C5B">
              <w:rPr>
                <w:rFonts w:ascii="Times New Roman" w:hAnsi="Times New Roman" w:cs="Times New Roman"/>
                <w:sz w:val="28"/>
                <w:szCs w:val="28"/>
              </w:rPr>
              <w:t>в сфере социального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621D15" w:rsidRPr="00C14B73" w:rsidRDefault="001107DA" w:rsidP="00C14B7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4961" w:type="dxa"/>
            <w:tcBorders>
              <w:top w:val="single" w:sz="4" w:space="0" w:color="auto"/>
              <w:left w:val="single" w:sz="4" w:space="0" w:color="auto"/>
              <w:bottom w:val="single" w:sz="4" w:space="0" w:color="auto"/>
              <w:right w:val="single" w:sz="4" w:space="0" w:color="auto"/>
            </w:tcBorders>
          </w:tcPr>
          <w:p w:rsidR="005C38C0" w:rsidRPr="00B5311A" w:rsidRDefault="00621D15" w:rsidP="00C14B73">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 xml:space="preserve">0 - </w:t>
            </w:r>
            <w:r w:rsidR="00F84A8E">
              <w:rPr>
                <w:rFonts w:ascii="Times New Roman" w:hAnsi="Times New Roman" w:cs="Times New Roman"/>
                <w:sz w:val="28"/>
                <w:szCs w:val="28"/>
              </w:rPr>
              <w:t>100</w:t>
            </w:r>
            <w:r w:rsidR="002967A9">
              <w:rPr>
                <w:rFonts w:ascii="Times New Roman" w:hAnsi="Times New Roman" w:cs="Times New Roman"/>
                <w:sz w:val="28"/>
                <w:szCs w:val="28"/>
              </w:rPr>
              <w:t xml:space="preserve"> баллов</w:t>
            </w:r>
            <w:r w:rsidR="004836F2" w:rsidRPr="00B5311A">
              <w:rPr>
                <w:rFonts w:ascii="Times New Roman" w:hAnsi="Times New Roman" w:cs="Times New Roman"/>
                <w:sz w:val="28"/>
                <w:szCs w:val="28"/>
              </w:rPr>
              <w:t>:</w:t>
            </w:r>
          </w:p>
          <w:p w:rsidR="00621D15" w:rsidRPr="00C14B73" w:rsidRDefault="00621D15" w:rsidP="00C14B73">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свыше 3 лет - 0 баллов;</w:t>
            </w:r>
          </w:p>
          <w:p w:rsidR="00621D15" w:rsidRPr="00C14B73" w:rsidRDefault="00621D15" w:rsidP="00C14B73">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 xml:space="preserve">от 1,5 до 3 лет </w:t>
            </w:r>
            <w:r w:rsidR="002967A9">
              <w:rPr>
                <w:rFonts w:ascii="Times New Roman" w:hAnsi="Times New Roman" w:cs="Times New Roman"/>
                <w:sz w:val="28"/>
                <w:szCs w:val="28"/>
              </w:rPr>
              <w:t xml:space="preserve">включительно </w:t>
            </w:r>
            <w:r w:rsidRPr="00C14B73">
              <w:rPr>
                <w:rFonts w:ascii="Times New Roman" w:hAnsi="Times New Roman" w:cs="Times New Roman"/>
                <w:sz w:val="28"/>
                <w:szCs w:val="28"/>
              </w:rPr>
              <w:t xml:space="preserve">- </w:t>
            </w:r>
            <w:r w:rsidR="00F84A8E">
              <w:rPr>
                <w:rFonts w:ascii="Times New Roman" w:hAnsi="Times New Roman" w:cs="Times New Roman"/>
                <w:sz w:val="28"/>
                <w:szCs w:val="28"/>
              </w:rPr>
              <w:t>50</w:t>
            </w:r>
            <w:r w:rsidRPr="00C14B73">
              <w:rPr>
                <w:rFonts w:ascii="Times New Roman" w:hAnsi="Times New Roman" w:cs="Times New Roman"/>
                <w:sz w:val="28"/>
                <w:szCs w:val="28"/>
              </w:rPr>
              <w:t xml:space="preserve"> балл</w:t>
            </w:r>
            <w:r w:rsidR="00F84A8E">
              <w:rPr>
                <w:rFonts w:ascii="Times New Roman" w:hAnsi="Times New Roman" w:cs="Times New Roman"/>
                <w:sz w:val="28"/>
                <w:szCs w:val="28"/>
              </w:rPr>
              <w:t>ов</w:t>
            </w:r>
            <w:r w:rsidRPr="00C14B73">
              <w:rPr>
                <w:rFonts w:ascii="Times New Roman" w:hAnsi="Times New Roman" w:cs="Times New Roman"/>
                <w:sz w:val="28"/>
                <w:szCs w:val="28"/>
              </w:rPr>
              <w:t>;</w:t>
            </w:r>
          </w:p>
          <w:p w:rsidR="00621D15" w:rsidRPr="00C14B73" w:rsidRDefault="00621D15" w:rsidP="00F84A8E">
            <w:pPr>
              <w:autoSpaceDE w:val="0"/>
              <w:autoSpaceDN w:val="0"/>
              <w:adjustRightInd w:val="0"/>
              <w:spacing w:after="0" w:line="240" w:lineRule="auto"/>
              <w:rPr>
                <w:rFonts w:ascii="Times New Roman" w:hAnsi="Times New Roman" w:cs="Times New Roman"/>
                <w:sz w:val="28"/>
                <w:szCs w:val="28"/>
              </w:rPr>
            </w:pPr>
            <w:r w:rsidRPr="00C14B73">
              <w:rPr>
                <w:rFonts w:ascii="Times New Roman" w:hAnsi="Times New Roman" w:cs="Times New Roman"/>
                <w:sz w:val="28"/>
                <w:szCs w:val="28"/>
              </w:rPr>
              <w:t xml:space="preserve">до 1,5 лет </w:t>
            </w:r>
            <w:r w:rsidR="002967A9">
              <w:rPr>
                <w:rFonts w:ascii="Times New Roman" w:hAnsi="Times New Roman" w:cs="Times New Roman"/>
                <w:sz w:val="28"/>
                <w:szCs w:val="28"/>
              </w:rPr>
              <w:t xml:space="preserve">включительно </w:t>
            </w:r>
            <w:r w:rsidRPr="00C14B73">
              <w:rPr>
                <w:rFonts w:ascii="Times New Roman" w:hAnsi="Times New Roman" w:cs="Times New Roman"/>
                <w:sz w:val="28"/>
                <w:szCs w:val="28"/>
              </w:rPr>
              <w:t xml:space="preserve">- </w:t>
            </w:r>
            <w:r w:rsidR="00F84A8E">
              <w:rPr>
                <w:rFonts w:ascii="Times New Roman" w:hAnsi="Times New Roman" w:cs="Times New Roman"/>
                <w:sz w:val="28"/>
                <w:szCs w:val="28"/>
              </w:rPr>
              <w:t>100</w:t>
            </w:r>
            <w:r w:rsidRPr="00C14B73">
              <w:rPr>
                <w:rFonts w:ascii="Times New Roman" w:hAnsi="Times New Roman" w:cs="Times New Roman"/>
                <w:sz w:val="28"/>
                <w:szCs w:val="28"/>
              </w:rPr>
              <w:t xml:space="preserve"> балл</w:t>
            </w:r>
            <w:r w:rsidR="00F84A8E">
              <w:rPr>
                <w:rFonts w:ascii="Times New Roman" w:hAnsi="Times New Roman" w:cs="Times New Roman"/>
                <w:sz w:val="28"/>
                <w:szCs w:val="28"/>
              </w:rPr>
              <w:t>ов</w:t>
            </w:r>
          </w:p>
        </w:tc>
      </w:tr>
      <w:tr w:rsidR="005C38C0" w:rsidRPr="00C14B73" w:rsidTr="00F4796E">
        <w:tc>
          <w:tcPr>
            <w:tcW w:w="562" w:type="dxa"/>
            <w:tcBorders>
              <w:top w:val="single" w:sz="4" w:space="0" w:color="auto"/>
              <w:left w:val="single" w:sz="4" w:space="0" w:color="auto"/>
              <w:bottom w:val="single" w:sz="4" w:space="0" w:color="auto"/>
              <w:right w:val="single" w:sz="4" w:space="0" w:color="auto"/>
            </w:tcBorders>
          </w:tcPr>
          <w:p w:rsidR="005C38C0" w:rsidRPr="00A01DF1" w:rsidRDefault="005942F3" w:rsidP="00C14B73">
            <w:pPr>
              <w:autoSpaceDE w:val="0"/>
              <w:autoSpaceDN w:val="0"/>
              <w:adjustRightInd w:val="0"/>
              <w:spacing w:after="0" w:line="240" w:lineRule="auto"/>
              <w:rPr>
                <w:rFonts w:ascii="Times New Roman" w:hAnsi="Times New Roman" w:cs="Times New Roman"/>
                <w:sz w:val="28"/>
                <w:szCs w:val="28"/>
              </w:rPr>
            </w:pPr>
            <w:r w:rsidRPr="00A01DF1">
              <w:rPr>
                <w:rFonts w:ascii="Times New Roman" w:hAnsi="Times New Roman" w:cs="Times New Roman"/>
                <w:sz w:val="28"/>
                <w:szCs w:val="28"/>
              </w:rPr>
              <w:t>6</w:t>
            </w:r>
          </w:p>
        </w:tc>
        <w:tc>
          <w:tcPr>
            <w:tcW w:w="2977" w:type="dxa"/>
            <w:tcBorders>
              <w:top w:val="single" w:sz="4" w:space="0" w:color="auto"/>
              <w:left w:val="single" w:sz="4" w:space="0" w:color="auto"/>
              <w:bottom w:val="single" w:sz="4" w:space="0" w:color="auto"/>
              <w:right w:val="single" w:sz="4" w:space="0" w:color="auto"/>
            </w:tcBorders>
          </w:tcPr>
          <w:p w:rsidR="005F524C" w:rsidRPr="00A01DF1" w:rsidRDefault="00281BDB" w:rsidP="005F524C">
            <w:pPr>
              <w:autoSpaceDE w:val="0"/>
              <w:autoSpaceDN w:val="0"/>
              <w:adjustRightInd w:val="0"/>
              <w:spacing w:after="0" w:line="240" w:lineRule="auto"/>
              <w:rPr>
                <w:rFonts w:ascii="Times New Roman" w:hAnsi="Times New Roman" w:cs="Times New Roman"/>
                <w:sz w:val="28"/>
                <w:szCs w:val="28"/>
              </w:rPr>
            </w:pPr>
            <w:r w:rsidRPr="00A01DF1">
              <w:rPr>
                <w:rFonts w:ascii="Times New Roman" w:hAnsi="Times New Roman" w:cs="Times New Roman"/>
                <w:sz w:val="28"/>
                <w:szCs w:val="28"/>
              </w:rPr>
              <w:t>Принятие обязательств</w:t>
            </w:r>
            <w:r w:rsidR="005737F8" w:rsidRPr="00A01DF1">
              <w:rPr>
                <w:rFonts w:ascii="Times New Roman" w:hAnsi="Times New Roman" w:cs="Times New Roman"/>
                <w:sz w:val="28"/>
                <w:szCs w:val="28"/>
              </w:rPr>
              <w:t>а</w:t>
            </w:r>
            <w:r w:rsidRPr="00A01DF1">
              <w:rPr>
                <w:rFonts w:ascii="Times New Roman" w:hAnsi="Times New Roman" w:cs="Times New Roman"/>
                <w:sz w:val="28"/>
                <w:szCs w:val="28"/>
              </w:rPr>
              <w:t xml:space="preserve"> по </w:t>
            </w:r>
            <w:r w:rsidR="005F524C" w:rsidRPr="00A01DF1">
              <w:rPr>
                <w:rFonts w:ascii="Times New Roman" w:hAnsi="Times New Roman" w:cs="Times New Roman"/>
                <w:sz w:val="28"/>
                <w:szCs w:val="28"/>
              </w:rPr>
              <w:t>сохранению или созданию новых рабочих мест в год предоставления гранта по сравнению с предшествующим годом.</w:t>
            </w:r>
          </w:p>
          <w:p w:rsidR="005C38C0" w:rsidRPr="00A01DF1" w:rsidRDefault="005C38C0" w:rsidP="005F524C">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5C38C0" w:rsidRPr="00A01DF1" w:rsidRDefault="005C38C0" w:rsidP="00C14B73">
            <w:pPr>
              <w:autoSpaceDE w:val="0"/>
              <w:autoSpaceDN w:val="0"/>
              <w:adjustRightInd w:val="0"/>
              <w:spacing w:after="0" w:line="240" w:lineRule="auto"/>
              <w:jc w:val="center"/>
              <w:rPr>
                <w:rFonts w:ascii="Times New Roman" w:hAnsi="Times New Roman" w:cs="Times New Roman"/>
                <w:sz w:val="28"/>
                <w:szCs w:val="28"/>
              </w:rPr>
            </w:pPr>
            <w:r w:rsidRPr="00A01DF1">
              <w:rPr>
                <w:rFonts w:ascii="Times New Roman" w:hAnsi="Times New Roman" w:cs="Times New Roman"/>
                <w:sz w:val="28"/>
                <w:szCs w:val="28"/>
              </w:rPr>
              <w:t>0,</w:t>
            </w:r>
            <w:r w:rsidR="001107DA" w:rsidRPr="00A01DF1">
              <w:rPr>
                <w:rFonts w:ascii="Times New Roman" w:hAnsi="Times New Roman" w:cs="Times New Roman"/>
                <w:sz w:val="28"/>
                <w:szCs w:val="28"/>
              </w:rPr>
              <w:t>3</w:t>
            </w:r>
          </w:p>
        </w:tc>
        <w:tc>
          <w:tcPr>
            <w:tcW w:w="4961" w:type="dxa"/>
            <w:tcBorders>
              <w:top w:val="single" w:sz="4" w:space="0" w:color="auto"/>
              <w:left w:val="single" w:sz="4" w:space="0" w:color="auto"/>
              <w:bottom w:val="single" w:sz="4" w:space="0" w:color="auto"/>
              <w:right w:val="single" w:sz="4" w:space="0" w:color="auto"/>
            </w:tcBorders>
          </w:tcPr>
          <w:p w:rsidR="005C38C0" w:rsidRPr="00911BE5" w:rsidRDefault="00911BE5" w:rsidP="00C14B73">
            <w:pPr>
              <w:autoSpaceDE w:val="0"/>
              <w:autoSpaceDN w:val="0"/>
              <w:adjustRightInd w:val="0"/>
              <w:spacing w:after="0" w:line="240" w:lineRule="auto"/>
              <w:rPr>
                <w:rFonts w:ascii="Times New Roman" w:hAnsi="Times New Roman" w:cs="Times New Roman"/>
                <w:sz w:val="28"/>
                <w:szCs w:val="28"/>
              </w:rPr>
            </w:pPr>
            <w:r w:rsidRPr="00911BE5">
              <w:rPr>
                <w:rFonts w:ascii="Times New Roman" w:hAnsi="Times New Roman" w:cs="Times New Roman"/>
                <w:sz w:val="28"/>
                <w:szCs w:val="28"/>
              </w:rPr>
              <w:t>10</w:t>
            </w:r>
            <w:r w:rsidR="005942F3" w:rsidRPr="00A01DF1">
              <w:rPr>
                <w:rFonts w:ascii="Times New Roman" w:hAnsi="Times New Roman" w:cs="Times New Roman"/>
                <w:sz w:val="28"/>
                <w:szCs w:val="28"/>
              </w:rPr>
              <w:t>-</w:t>
            </w:r>
            <w:r w:rsidRPr="00911BE5">
              <w:rPr>
                <w:rFonts w:ascii="Times New Roman" w:hAnsi="Times New Roman" w:cs="Times New Roman"/>
                <w:sz w:val="28"/>
                <w:szCs w:val="28"/>
              </w:rPr>
              <w:t>50</w:t>
            </w:r>
            <w:r w:rsidR="003D1A80" w:rsidRPr="00A01DF1">
              <w:rPr>
                <w:rFonts w:ascii="Times New Roman" w:hAnsi="Times New Roman" w:cs="Times New Roman"/>
                <w:sz w:val="28"/>
                <w:szCs w:val="28"/>
              </w:rPr>
              <w:t xml:space="preserve"> баллов</w:t>
            </w:r>
            <w:r w:rsidR="004836F2" w:rsidRPr="00911BE5">
              <w:rPr>
                <w:rFonts w:ascii="Times New Roman" w:hAnsi="Times New Roman" w:cs="Times New Roman"/>
                <w:sz w:val="28"/>
                <w:szCs w:val="28"/>
              </w:rPr>
              <w:t>:</w:t>
            </w:r>
          </w:p>
          <w:p w:rsidR="005F524C" w:rsidRPr="00A01DF1" w:rsidRDefault="00911BE5" w:rsidP="005F524C">
            <w:pPr>
              <w:autoSpaceDE w:val="0"/>
              <w:autoSpaceDN w:val="0"/>
              <w:adjustRightInd w:val="0"/>
              <w:spacing w:after="0" w:line="240" w:lineRule="auto"/>
              <w:rPr>
                <w:rFonts w:ascii="Times New Roman" w:hAnsi="Times New Roman" w:cs="Times New Roman"/>
                <w:sz w:val="28"/>
                <w:szCs w:val="28"/>
              </w:rPr>
            </w:pPr>
            <w:r w:rsidRPr="00911BE5">
              <w:rPr>
                <w:rFonts w:ascii="Times New Roman" w:hAnsi="Times New Roman" w:cs="Times New Roman"/>
                <w:sz w:val="28"/>
                <w:szCs w:val="28"/>
              </w:rPr>
              <w:t>1</w:t>
            </w:r>
            <w:r w:rsidR="005F524C" w:rsidRPr="00A01DF1">
              <w:rPr>
                <w:rFonts w:ascii="Times New Roman" w:hAnsi="Times New Roman" w:cs="Times New Roman"/>
                <w:sz w:val="28"/>
                <w:szCs w:val="28"/>
              </w:rPr>
              <w:t>0 баллов - если участником отбора принимается обязательство по сохранению рабочих мест.</w:t>
            </w:r>
          </w:p>
          <w:p w:rsidR="005F524C" w:rsidRPr="00A01DF1" w:rsidRDefault="005F524C" w:rsidP="005F524C">
            <w:pPr>
              <w:autoSpaceDE w:val="0"/>
              <w:autoSpaceDN w:val="0"/>
              <w:adjustRightInd w:val="0"/>
              <w:spacing w:after="0" w:line="240" w:lineRule="auto"/>
              <w:rPr>
                <w:rFonts w:ascii="Times New Roman" w:hAnsi="Times New Roman" w:cs="Times New Roman"/>
                <w:sz w:val="28"/>
                <w:szCs w:val="28"/>
              </w:rPr>
            </w:pPr>
            <w:r w:rsidRPr="00A01DF1">
              <w:rPr>
                <w:rFonts w:ascii="Times New Roman" w:hAnsi="Times New Roman" w:cs="Times New Roman"/>
                <w:sz w:val="28"/>
                <w:szCs w:val="28"/>
              </w:rPr>
              <w:t xml:space="preserve">Далее по </w:t>
            </w:r>
            <w:r w:rsidR="00911BE5" w:rsidRPr="00911BE5">
              <w:rPr>
                <w:rFonts w:ascii="Times New Roman" w:hAnsi="Times New Roman" w:cs="Times New Roman"/>
                <w:sz w:val="28"/>
                <w:szCs w:val="28"/>
              </w:rPr>
              <w:t>10</w:t>
            </w:r>
            <w:r w:rsidRPr="00A01DF1">
              <w:rPr>
                <w:rFonts w:ascii="Times New Roman" w:hAnsi="Times New Roman" w:cs="Times New Roman"/>
                <w:sz w:val="28"/>
                <w:szCs w:val="28"/>
              </w:rPr>
              <w:t xml:space="preserve"> баллов за каждое новое рабочее место, но не более </w:t>
            </w:r>
            <w:r w:rsidR="00911BE5" w:rsidRPr="00911BE5">
              <w:rPr>
                <w:rFonts w:ascii="Times New Roman" w:hAnsi="Times New Roman" w:cs="Times New Roman"/>
                <w:sz w:val="28"/>
                <w:szCs w:val="28"/>
              </w:rPr>
              <w:t>50</w:t>
            </w:r>
            <w:r w:rsidRPr="00A01DF1">
              <w:rPr>
                <w:rFonts w:ascii="Times New Roman" w:hAnsi="Times New Roman" w:cs="Times New Roman"/>
                <w:sz w:val="28"/>
                <w:szCs w:val="28"/>
              </w:rPr>
              <w:t xml:space="preserve"> баллов.</w:t>
            </w:r>
          </w:p>
          <w:p w:rsidR="005F524C" w:rsidRPr="00A01DF1" w:rsidRDefault="005F524C" w:rsidP="005F524C">
            <w:pPr>
              <w:autoSpaceDE w:val="0"/>
              <w:autoSpaceDN w:val="0"/>
              <w:adjustRightInd w:val="0"/>
              <w:spacing w:after="0" w:line="240" w:lineRule="auto"/>
              <w:rPr>
                <w:rFonts w:ascii="Times New Roman" w:hAnsi="Times New Roman" w:cs="Times New Roman"/>
                <w:sz w:val="28"/>
                <w:szCs w:val="28"/>
              </w:rPr>
            </w:pPr>
            <w:r w:rsidRPr="00A01DF1">
              <w:rPr>
                <w:rFonts w:ascii="Times New Roman" w:hAnsi="Times New Roman" w:cs="Times New Roman"/>
                <w:sz w:val="28"/>
                <w:szCs w:val="28"/>
              </w:rPr>
              <w:t xml:space="preserve">Ri = </w:t>
            </w:r>
            <w:r w:rsidR="00911BE5" w:rsidRPr="00911BE5">
              <w:rPr>
                <w:rFonts w:ascii="Times New Roman" w:hAnsi="Times New Roman" w:cs="Times New Roman"/>
                <w:sz w:val="28"/>
                <w:szCs w:val="28"/>
              </w:rPr>
              <w:t>50</w:t>
            </w:r>
            <w:r w:rsidRPr="00A01DF1">
              <w:rPr>
                <w:rFonts w:ascii="Times New Roman" w:hAnsi="Times New Roman" w:cs="Times New Roman"/>
                <w:sz w:val="28"/>
                <w:szCs w:val="28"/>
              </w:rPr>
              <w:t xml:space="preserve"> баллов, если участником отбора принимается обязательство по созданию 5 и</w:t>
            </w:r>
            <w:r w:rsidR="007B705E">
              <w:rPr>
                <w:rFonts w:ascii="Times New Roman" w:hAnsi="Times New Roman" w:cs="Times New Roman"/>
                <w:sz w:val="28"/>
                <w:szCs w:val="28"/>
              </w:rPr>
              <w:t>ли</w:t>
            </w:r>
            <w:r w:rsidRPr="00A01DF1">
              <w:rPr>
                <w:rFonts w:ascii="Times New Roman" w:hAnsi="Times New Roman" w:cs="Times New Roman"/>
                <w:sz w:val="28"/>
                <w:szCs w:val="28"/>
              </w:rPr>
              <w:t xml:space="preserve"> более новых рабочих мест. </w:t>
            </w:r>
          </w:p>
          <w:p w:rsidR="005F524C" w:rsidRPr="00A01DF1" w:rsidRDefault="005F524C" w:rsidP="005F524C">
            <w:pPr>
              <w:autoSpaceDE w:val="0"/>
              <w:autoSpaceDN w:val="0"/>
              <w:adjustRightInd w:val="0"/>
              <w:spacing w:after="0" w:line="240" w:lineRule="auto"/>
              <w:rPr>
                <w:rFonts w:ascii="Times New Roman" w:hAnsi="Times New Roman" w:cs="Times New Roman"/>
                <w:sz w:val="28"/>
                <w:szCs w:val="28"/>
              </w:rPr>
            </w:pPr>
            <w:r w:rsidRPr="00A01DF1">
              <w:rPr>
                <w:rFonts w:ascii="Times New Roman" w:hAnsi="Times New Roman" w:cs="Times New Roman"/>
                <w:sz w:val="28"/>
                <w:szCs w:val="28"/>
              </w:rPr>
              <w:t>Количество новых рабочих мест, которые участник отбора принимает обязательство создать в год</w:t>
            </w:r>
            <w:r w:rsidR="005737F8" w:rsidRPr="00A01DF1">
              <w:rPr>
                <w:rFonts w:ascii="Times New Roman" w:hAnsi="Times New Roman" w:cs="Times New Roman"/>
                <w:sz w:val="28"/>
                <w:szCs w:val="28"/>
              </w:rPr>
              <w:t xml:space="preserve"> </w:t>
            </w:r>
            <w:r w:rsidR="005737F8" w:rsidRPr="00A01DF1">
              <w:rPr>
                <w:rFonts w:ascii="Times New Roman" w:hAnsi="Times New Roman" w:cs="Times New Roman"/>
                <w:sz w:val="28"/>
                <w:szCs w:val="28"/>
              </w:rPr>
              <w:lastRenderedPageBreak/>
              <w:t>предоставления гранта</w:t>
            </w:r>
            <w:r w:rsidRPr="00A01DF1">
              <w:rPr>
                <w:rFonts w:ascii="Times New Roman" w:hAnsi="Times New Roman" w:cs="Times New Roman"/>
                <w:sz w:val="28"/>
                <w:szCs w:val="28"/>
              </w:rPr>
              <w:t xml:space="preserve">, указывается в заявке. </w:t>
            </w:r>
          </w:p>
          <w:p w:rsidR="005F524C" w:rsidRPr="00A01DF1" w:rsidRDefault="005F524C" w:rsidP="005737F8">
            <w:pPr>
              <w:autoSpaceDE w:val="0"/>
              <w:autoSpaceDN w:val="0"/>
              <w:adjustRightInd w:val="0"/>
              <w:spacing w:after="0" w:line="240" w:lineRule="auto"/>
              <w:rPr>
                <w:rFonts w:ascii="Times New Roman" w:hAnsi="Times New Roman" w:cs="Times New Roman"/>
                <w:sz w:val="28"/>
                <w:szCs w:val="28"/>
              </w:rPr>
            </w:pPr>
            <w:r w:rsidRPr="00A01DF1">
              <w:rPr>
                <w:rFonts w:ascii="Times New Roman" w:hAnsi="Times New Roman" w:cs="Times New Roman"/>
                <w:sz w:val="28"/>
                <w:szCs w:val="28"/>
              </w:rPr>
              <w:t>Учитывается только числе</w:t>
            </w:r>
            <w:r w:rsidR="005737F8" w:rsidRPr="00A01DF1">
              <w:rPr>
                <w:rFonts w:ascii="Times New Roman" w:hAnsi="Times New Roman" w:cs="Times New Roman"/>
                <w:sz w:val="28"/>
                <w:szCs w:val="28"/>
              </w:rPr>
              <w:t xml:space="preserve">нность среднесписочного состава </w:t>
            </w:r>
            <w:r w:rsidRPr="00A01DF1">
              <w:rPr>
                <w:rFonts w:ascii="Times New Roman" w:hAnsi="Times New Roman" w:cs="Times New Roman"/>
                <w:sz w:val="28"/>
                <w:szCs w:val="28"/>
              </w:rPr>
              <w:t>(без внешних совместителей).</w:t>
            </w:r>
          </w:p>
        </w:tc>
      </w:tr>
    </w:tbl>
    <w:p w:rsidR="00EB2E96" w:rsidRDefault="00EA6B98" w:rsidP="006C46F0">
      <w:pPr>
        <w:autoSpaceDE w:val="0"/>
        <w:autoSpaceDN w:val="0"/>
        <w:adjustRightInd w:val="0"/>
        <w:spacing w:after="0" w:line="240" w:lineRule="auto"/>
        <w:ind w:firstLine="709"/>
        <w:jc w:val="both"/>
        <w:rPr>
          <w:rFonts w:ascii="Times New Roman" w:hAnsi="Times New Roman" w:cs="Times New Roman"/>
          <w:sz w:val="28"/>
          <w:szCs w:val="28"/>
        </w:rPr>
      </w:pPr>
      <w:r w:rsidRPr="00EA6B98">
        <w:rPr>
          <w:rFonts w:ascii="Times New Roman" w:hAnsi="Times New Roman" w:cs="Times New Roman"/>
          <w:sz w:val="28"/>
          <w:szCs w:val="28"/>
        </w:rPr>
        <w:lastRenderedPageBreak/>
        <w:t>2</w:t>
      </w:r>
      <w:r w:rsidR="00F3643D">
        <w:rPr>
          <w:rFonts w:ascii="Times New Roman" w:hAnsi="Times New Roman" w:cs="Times New Roman"/>
          <w:sz w:val="28"/>
          <w:szCs w:val="28"/>
        </w:rPr>
        <w:t>6</w:t>
      </w:r>
      <w:r>
        <w:rPr>
          <w:rFonts w:ascii="Times New Roman" w:hAnsi="Times New Roman" w:cs="Times New Roman"/>
          <w:sz w:val="28"/>
          <w:szCs w:val="28"/>
        </w:rPr>
        <w:t>. </w:t>
      </w:r>
      <w:r w:rsidR="00167746">
        <w:rPr>
          <w:rFonts w:ascii="Times New Roman" w:hAnsi="Times New Roman" w:cs="Times New Roman"/>
          <w:sz w:val="28"/>
          <w:szCs w:val="28"/>
        </w:rPr>
        <w:t>Количество баллов, присваиваемых заявкам</w:t>
      </w:r>
      <w:r w:rsidR="002967A9">
        <w:rPr>
          <w:rFonts w:ascii="Times New Roman" w:hAnsi="Times New Roman" w:cs="Times New Roman"/>
          <w:sz w:val="28"/>
          <w:szCs w:val="28"/>
        </w:rPr>
        <w:t xml:space="preserve"> на предоставление грантов</w:t>
      </w:r>
      <w:r w:rsidR="00167746">
        <w:rPr>
          <w:rFonts w:ascii="Times New Roman" w:hAnsi="Times New Roman" w:cs="Times New Roman"/>
          <w:sz w:val="28"/>
          <w:szCs w:val="28"/>
        </w:rPr>
        <w:t>, определяется по формуле:</w:t>
      </w:r>
    </w:p>
    <w:p w:rsidR="006022EC" w:rsidRPr="00EB2E96" w:rsidRDefault="006022EC" w:rsidP="006C46F0">
      <w:pPr>
        <w:autoSpaceDE w:val="0"/>
        <w:autoSpaceDN w:val="0"/>
        <w:adjustRightInd w:val="0"/>
        <w:spacing w:after="0" w:line="240" w:lineRule="auto"/>
        <w:ind w:firstLine="709"/>
        <w:jc w:val="both"/>
        <w:rPr>
          <w:rFonts w:ascii="Times New Roman" w:hAnsi="Times New Roman" w:cs="Times New Roman"/>
          <w:sz w:val="28"/>
          <w:szCs w:val="28"/>
        </w:rPr>
      </w:pPr>
    </w:p>
    <w:p w:rsidR="006022EC" w:rsidRPr="00963281" w:rsidRDefault="006C46F0" w:rsidP="006022EC">
      <w:pPr>
        <w:autoSpaceDE w:val="0"/>
        <w:autoSpaceDN w:val="0"/>
        <w:adjustRightInd w:val="0"/>
        <w:spacing w:after="0" w:line="240" w:lineRule="auto"/>
        <w:ind w:firstLine="709"/>
        <w:jc w:val="center"/>
        <w:rPr>
          <w:rFonts w:ascii="Times New Roman" w:hAnsi="Times New Roman" w:cs="Times New Roman"/>
          <w:sz w:val="28"/>
          <w:szCs w:val="28"/>
        </w:rPr>
      </w:pPr>
      <w:r w:rsidRPr="00963281">
        <w:rPr>
          <w:rFonts w:ascii="Times New Roman" w:hAnsi="Times New Roman" w:cs="Times New Roman"/>
          <w:sz w:val="28"/>
          <w:szCs w:val="28"/>
        </w:rPr>
        <w:t>С</w:t>
      </w:r>
      <w:r w:rsidR="006022EC" w:rsidRPr="00963281">
        <w:rPr>
          <w:rFonts w:ascii="Times New Roman" w:hAnsi="Times New Roman" w:cs="Times New Roman"/>
          <w:sz w:val="28"/>
          <w:szCs w:val="28"/>
        </w:rPr>
        <w:t>=∑ Бn</w:t>
      </w:r>
      <w:r w:rsidR="006022EC" w:rsidRPr="00963281">
        <w:rPr>
          <w:rFonts w:ascii="Times New Roman" w:hAnsi="Times New Roman" w:cs="Times New Roman"/>
          <w:sz w:val="28"/>
          <w:szCs w:val="28"/>
          <w:vertAlign w:val="subscript"/>
        </w:rPr>
        <w:t xml:space="preserve"> </w:t>
      </w:r>
      <w:r w:rsidR="004604B7">
        <w:rPr>
          <w:rFonts w:ascii="Times New Roman" w:hAnsi="Times New Roman" w:cs="Times New Roman"/>
          <w:sz w:val="28"/>
          <w:szCs w:val="28"/>
        </w:rPr>
        <w:t>x Вn</w:t>
      </w:r>
      <w:r w:rsidR="006022EC" w:rsidRPr="00963281">
        <w:rPr>
          <w:rFonts w:ascii="Times New Roman" w:hAnsi="Times New Roman" w:cs="Times New Roman"/>
          <w:sz w:val="28"/>
          <w:szCs w:val="28"/>
        </w:rPr>
        <w:t>,</w:t>
      </w:r>
    </w:p>
    <w:p w:rsidR="00EB2E96" w:rsidRPr="00963281" w:rsidRDefault="006022EC" w:rsidP="006022EC">
      <w:pPr>
        <w:autoSpaceDE w:val="0"/>
        <w:autoSpaceDN w:val="0"/>
        <w:adjustRightInd w:val="0"/>
        <w:spacing w:after="0" w:line="240" w:lineRule="auto"/>
        <w:ind w:left="708" w:firstLine="1"/>
        <w:jc w:val="both"/>
        <w:rPr>
          <w:rFonts w:ascii="Times New Roman" w:hAnsi="Times New Roman" w:cs="Times New Roman"/>
          <w:sz w:val="28"/>
          <w:szCs w:val="28"/>
        </w:rPr>
      </w:pPr>
      <w:r w:rsidRPr="00963281">
        <w:rPr>
          <w:rFonts w:ascii="Times New Roman" w:hAnsi="Times New Roman" w:cs="Times New Roman"/>
          <w:sz w:val="28"/>
          <w:szCs w:val="28"/>
        </w:rPr>
        <w:t>где:</w:t>
      </w:r>
      <w:r w:rsidRPr="00963281">
        <w:rPr>
          <w:rFonts w:ascii="Times New Roman" w:hAnsi="Times New Roman" w:cs="Times New Roman"/>
          <w:sz w:val="28"/>
          <w:szCs w:val="28"/>
        </w:rPr>
        <w:br/>
      </w:r>
      <w:r w:rsidR="006C46F0" w:rsidRPr="00963281">
        <w:rPr>
          <w:rFonts w:ascii="Times New Roman" w:hAnsi="Times New Roman" w:cs="Times New Roman"/>
          <w:sz w:val="28"/>
          <w:szCs w:val="28"/>
        </w:rPr>
        <w:t>С</w:t>
      </w:r>
      <w:r w:rsidR="00EA6B98" w:rsidRPr="00963281">
        <w:rPr>
          <w:rFonts w:ascii="Times New Roman" w:hAnsi="Times New Roman" w:cs="Times New Roman"/>
          <w:sz w:val="28"/>
          <w:szCs w:val="28"/>
        </w:rPr>
        <w:t xml:space="preserve"> –</w:t>
      </w:r>
      <w:r w:rsidR="00EB2E96" w:rsidRPr="00963281">
        <w:rPr>
          <w:rFonts w:ascii="Times New Roman" w:hAnsi="Times New Roman" w:cs="Times New Roman"/>
          <w:sz w:val="28"/>
          <w:szCs w:val="28"/>
        </w:rPr>
        <w:t xml:space="preserve"> </w:t>
      </w:r>
      <w:r w:rsidR="006C46F0" w:rsidRPr="00963281">
        <w:rPr>
          <w:rFonts w:ascii="Times New Roman" w:hAnsi="Times New Roman" w:cs="Times New Roman"/>
          <w:sz w:val="28"/>
          <w:szCs w:val="28"/>
        </w:rPr>
        <w:t xml:space="preserve">количество баллов, присвоенное </w:t>
      </w:r>
      <w:r w:rsidR="006C46F0" w:rsidRPr="00963281">
        <w:rPr>
          <w:rFonts w:ascii="Times New Roman" w:hAnsi="Times New Roman" w:cs="Times New Roman"/>
          <w:sz w:val="28"/>
          <w:szCs w:val="28"/>
          <w:lang w:val="en-US"/>
        </w:rPr>
        <w:t>i</w:t>
      </w:r>
      <w:r w:rsidR="006C46F0" w:rsidRPr="00963281">
        <w:rPr>
          <w:rFonts w:ascii="Times New Roman" w:hAnsi="Times New Roman" w:cs="Times New Roman"/>
          <w:sz w:val="28"/>
          <w:szCs w:val="28"/>
        </w:rPr>
        <w:t>-й заявке</w:t>
      </w:r>
      <w:r w:rsidR="002967A9">
        <w:rPr>
          <w:rFonts w:ascii="Times New Roman" w:hAnsi="Times New Roman" w:cs="Times New Roman"/>
          <w:sz w:val="28"/>
          <w:szCs w:val="28"/>
        </w:rPr>
        <w:t xml:space="preserve"> на предоставление грантов</w:t>
      </w:r>
      <w:r w:rsidR="00EB2E96" w:rsidRPr="00963281">
        <w:rPr>
          <w:rFonts w:ascii="Times New Roman" w:hAnsi="Times New Roman" w:cs="Times New Roman"/>
          <w:sz w:val="28"/>
          <w:szCs w:val="28"/>
        </w:rPr>
        <w:t>;</w:t>
      </w:r>
    </w:p>
    <w:p w:rsidR="00EB2E96" w:rsidRPr="00963281" w:rsidRDefault="006022EC" w:rsidP="006C46F0">
      <w:pPr>
        <w:autoSpaceDE w:val="0"/>
        <w:autoSpaceDN w:val="0"/>
        <w:adjustRightInd w:val="0"/>
        <w:spacing w:after="0" w:line="240" w:lineRule="auto"/>
        <w:ind w:firstLine="709"/>
        <w:jc w:val="both"/>
        <w:rPr>
          <w:rFonts w:ascii="Times New Roman" w:hAnsi="Times New Roman" w:cs="Times New Roman"/>
          <w:sz w:val="28"/>
          <w:szCs w:val="28"/>
        </w:rPr>
      </w:pPr>
      <w:r w:rsidRPr="00963281">
        <w:rPr>
          <w:rFonts w:ascii="Times New Roman" w:hAnsi="Times New Roman" w:cs="Times New Roman"/>
          <w:sz w:val="28"/>
          <w:szCs w:val="28"/>
        </w:rPr>
        <w:t>Б</w:t>
      </w:r>
      <w:r w:rsidRPr="00963281">
        <w:rPr>
          <w:rFonts w:ascii="Times New Roman" w:hAnsi="Times New Roman" w:cs="Times New Roman"/>
          <w:sz w:val="28"/>
          <w:szCs w:val="28"/>
          <w:lang w:val="en-US"/>
        </w:rPr>
        <w:t>n</w:t>
      </w:r>
      <w:r w:rsidRPr="00963281">
        <w:rPr>
          <w:rFonts w:ascii="Times New Roman" w:hAnsi="Times New Roman" w:cs="Times New Roman"/>
          <w:sz w:val="28"/>
          <w:szCs w:val="28"/>
          <w:vertAlign w:val="subscript"/>
        </w:rPr>
        <w:t xml:space="preserve"> </w:t>
      </w:r>
      <w:r w:rsidRPr="00963281">
        <w:rPr>
          <w:rFonts w:ascii="Times New Roman" w:hAnsi="Times New Roman" w:cs="Times New Roman"/>
          <w:sz w:val="28"/>
          <w:szCs w:val="28"/>
        </w:rPr>
        <w:t>– среднее арифметическое оценок</w:t>
      </w:r>
      <w:r w:rsidR="00EB2E96" w:rsidRPr="00963281">
        <w:rPr>
          <w:rFonts w:ascii="Times New Roman" w:hAnsi="Times New Roman" w:cs="Times New Roman"/>
          <w:sz w:val="28"/>
          <w:szCs w:val="28"/>
        </w:rPr>
        <w:t>, выставленны</w:t>
      </w:r>
      <w:r w:rsidR="000321ED" w:rsidRPr="00963281">
        <w:rPr>
          <w:rFonts w:ascii="Times New Roman" w:hAnsi="Times New Roman" w:cs="Times New Roman"/>
          <w:sz w:val="28"/>
          <w:szCs w:val="28"/>
        </w:rPr>
        <w:t xml:space="preserve">х </w:t>
      </w:r>
      <w:r w:rsidRPr="00963281">
        <w:rPr>
          <w:rFonts w:ascii="Times New Roman" w:hAnsi="Times New Roman" w:cs="Times New Roman"/>
          <w:sz w:val="28"/>
          <w:szCs w:val="28"/>
        </w:rPr>
        <w:t xml:space="preserve">всеми </w:t>
      </w:r>
      <w:r w:rsidR="00EA6B98" w:rsidRPr="00963281">
        <w:rPr>
          <w:rFonts w:ascii="Times New Roman" w:hAnsi="Times New Roman" w:cs="Times New Roman"/>
          <w:sz w:val="28"/>
          <w:szCs w:val="28"/>
        </w:rPr>
        <w:t xml:space="preserve">присутствовавшими на заседании </w:t>
      </w:r>
      <w:r w:rsidRPr="00963281">
        <w:rPr>
          <w:rFonts w:ascii="Times New Roman" w:hAnsi="Times New Roman" w:cs="Times New Roman"/>
          <w:sz w:val="28"/>
          <w:szCs w:val="28"/>
        </w:rPr>
        <w:t>членами К</w:t>
      </w:r>
      <w:r w:rsidR="00EB2E96" w:rsidRPr="00963281">
        <w:rPr>
          <w:rFonts w:ascii="Times New Roman" w:hAnsi="Times New Roman" w:cs="Times New Roman"/>
          <w:sz w:val="28"/>
          <w:szCs w:val="28"/>
        </w:rPr>
        <w:t>омиссии</w:t>
      </w:r>
      <w:r w:rsidRPr="00963281">
        <w:rPr>
          <w:rFonts w:ascii="Times New Roman" w:hAnsi="Times New Roman" w:cs="Times New Roman"/>
          <w:sz w:val="28"/>
          <w:szCs w:val="28"/>
        </w:rPr>
        <w:t xml:space="preserve"> по </w:t>
      </w:r>
      <w:r w:rsidRPr="00963281">
        <w:rPr>
          <w:rFonts w:ascii="Times New Roman" w:hAnsi="Times New Roman" w:cs="Times New Roman"/>
          <w:sz w:val="28"/>
          <w:szCs w:val="28"/>
          <w:lang w:val="en-US"/>
        </w:rPr>
        <w:t>n</w:t>
      </w:r>
      <w:r w:rsidRPr="00963281">
        <w:rPr>
          <w:rFonts w:ascii="Times New Roman" w:hAnsi="Times New Roman" w:cs="Times New Roman"/>
          <w:sz w:val="28"/>
          <w:szCs w:val="28"/>
        </w:rPr>
        <w:t>-му критерию</w:t>
      </w:r>
      <w:r w:rsidR="00C73A83" w:rsidRPr="00963281">
        <w:rPr>
          <w:rFonts w:ascii="Times New Roman" w:hAnsi="Times New Roman" w:cs="Times New Roman"/>
          <w:sz w:val="28"/>
          <w:szCs w:val="28"/>
        </w:rPr>
        <w:t xml:space="preserve"> оценки</w:t>
      </w:r>
      <w:r w:rsidR="002967A9">
        <w:rPr>
          <w:rFonts w:ascii="Times New Roman" w:hAnsi="Times New Roman" w:cs="Times New Roman"/>
          <w:sz w:val="28"/>
          <w:szCs w:val="28"/>
        </w:rPr>
        <w:t xml:space="preserve">, указанному в </w:t>
      </w:r>
      <w:r w:rsidR="002967A9" w:rsidRPr="00AD0D9C">
        <w:rPr>
          <w:rFonts w:ascii="Times New Roman" w:hAnsi="Times New Roman" w:cs="Times New Roman"/>
          <w:sz w:val="28"/>
          <w:szCs w:val="28"/>
        </w:rPr>
        <w:t>пункте 2</w:t>
      </w:r>
      <w:r w:rsidR="00AD0D9C" w:rsidRPr="00AD0D9C">
        <w:rPr>
          <w:rFonts w:ascii="Times New Roman" w:hAnsi="Times New Roman" w:cs="Times New Roman"/>
          <w:sz w:val="28"/>
          <w:szCs w:val="28"/>
        </w:rPr>
        <w:t>5</w:t>
      </w:r>
      <w:r w:rsidR="002967A9">
        <w:rPr>
          <w:rFonts w:ascii="Times New Roman" w:hAnsi="Times New Roman" w:cs="Times New Roman"/>
          <w:sz w:val="28"/>
          <w:szCs w:val="28"/>
        </w:rPr>
        <w:t xml:space="preserve"> настоящего Порядка</w:t>
      </w:r>
      <w:r w:rsidR="00EB2E96" w:rsidRPr="00963281">
        <w:rPr>
          <w:rFonts w:ascii="Times New Roman" w:hAnsi="Times New Roman" w:cs="Times New Roman"/>
          <w:sz w:val="28"/>
          <w:szCs w:val="28"/>
        </w:rPr>
        <w:t>;</w:t>
      </w:r>
    </w:p>
    <w:p w:rsidR="00EA6B98" w:rsidRPr="00963281" w:rsidRDefault="006022EC" w:rsidP="006C46F0">
      <w:pPr>
        <w:autoSpaceDE w:val="0"/>
        <w:autoSpaceDN w:val="0"/>
        <w:adjustRightInd w:val="0"/>
        <w:spacing w:after="0" w:line="240" w:lineRule="auto"/>
        <w:ind w:firstLine="709"/>
        <w:jc w:val="both"/>
        <w:rPr>
          <w:rFonts w:ascii="Times New Roman" w:hAnsi="Times New Roman" w:cs="Times New Roman"/>
          <w:sz w:val="28"/>
          <w:szCs w:val="28"/>
        </w:rPr>
      </w:pPr>
      <w:r w:rsidRPr="00963281">
        <w:rPr>
          <w:rFonts w:ascii="Times New Roman" w:hAnsi="Times New Roman" w:cs="Times New Roman"/>
          <w:sz w:val="28"/>
          <w:szCs w:val="28"/>
        </w:rPr>
        <w:t>В</w:t>
      </w:r>
      <w:r w:rsidR="00EA6B98" w:rsidRPr="00963281">
        <w:rPr>
          <w:rFonts w:ascii="Times New Roman" w:hAnsi="Times New Roman" w:cs="Times New Roman"/>
          <w:sz w:val="28"/>
          <w:szCs w:val="28"/>
          <w:lang w:val="en-US"/>
        </w:rPr>
        <w:t>n</w:t>
      </w:r>
      <w:r w:rsidR="00EA6B98" w:rsidRPr="00963281">
        <w:rPr>
          <w:rFonts w:ascii="Times New Roman" w:hAnsi="Times New Roman" w:cs="Times New Roman"/>
          <w:sz w:val="28"/>
          <w:szCs w:val="28"/>
        </w:rPr>
        <w:t xml:space="preserve"> – весовое значение n-го критерия оценки</w:t>
      </w:r>
      <w:r w:rsidR="002967A9">
        <w:rPr>
          <w:rFonts w:ascii="Times New Roman" w:hAnsi="Times New Roman" w:cs="Times New Roman"/>
          <w:sz w:val="28"/>
          <w:szCs w:val="28"/>
        </w:rPr>
        <w:t xml:space="preserve">, указанного в </w:t>
      </w:r>
      <w:r w:rsidR="002967A9" w:rsidRPr="00AD0D9C">
        <w:rPr>
          <w:rFonts w:ascii="Times New Roman" w:hAnsi="Times New Roman" w:cs="Times New Roman"/>
          <w:sz w:val="28"/>
          <w:szCs w:val="28"/>
        </w:rPr>
        <w:t xml:space="preserve">пункте </w:t>
      </w:r>
      <w:r w:rsidR="00AD0D9C">
        <w:rPr>
          <w:rFonts w:ascii="Times New Roman" w:hAnsi="Times New Roman" w:cs="Times New Roman"/>
          <w:sz w:val="28"/>
          <w:szCs w:val="28"/>
        </w:rPr>
        <w:t xml:space="preserve">25 </w:t>
      </w:r>
      <w:r w:rsidR="002967A9">
        <w:rPr>
          <w:rFonts w:ascii="Times New Roman" w:hAnsi="Times New Roman" w:cs="Times New Roman"/>
          <w:sz w:val="28"/>
          <w:szCs w:val="28"/>
        </w:rPr>
        <w:t>настоящего Порядка</w:t>
      </w:r>
      <w:r w:rsidR="00EA6B98" w:rsidRPr="00963281">
        <w:rPr>
          <w:rFonts w:ascii="Times New Roman" w:hAnsi="Times New Roman" w:cs="Times New Roman"/>
          <w:sz w:val="28"/>
          <w:szCs w:val="28"/>
        </w:rPr>
        <w:t>.</w:t>
      </w:r>
    </w:p>
    <w:p w:rsidR="00EB2E96" w:rsidRPr="00EB2E96" w:rsidRDefault="00F3643D" w:rsidP="006C46F0">
      <w:pPr>
        <w:autoSpaceDE w:val="0"/>
        <w:autoSpaceDN w:val="0"/>
        <w:adjustRightInd w:val="0"/>
        <w:spacing w:after="0" w:line="240" w:lineRule="auto"/>
        <w:ind w:firstLine="709"/>
        <w:jc w:val="both"/>
        <w:rPr>
          <w:rFonts w:ascii="Times New Roman" w:hAnsi="Times New Roman" w:cs="Times New Roman"/>
          <w:sz w:val="28"/>
          <w:szCs w:val="28"/>
        </w:rPr>
      </w:pPr>
      <w:bookmarkStart w:id="6" w:name="_Hlk67864866"/>
      <w:r>
        <w:rPr>
          <w:rFonts w:ascii="Times New Roman" w:hAnsi="Times New Roman" w:cs="Times New Roman"/>
          <w:sz w:val="28"/>
          <w:szCs w:val="28"/>
        </w:rPr>
        <w:t>27</w:t>
      </w:r>
      <w:r w:rsidR="00EA6B98">
        <w:rPr>
          <w:rFonts w:ascii="Times New Roman" w:hAnsi="Times New Roman" w:cs="Times New Roman"/>
          <w:sz w:val="28"/>
          <w:szCs w:val="28"/>
        </w:rPr>
        <w:t>. К</w:t>
      </w:r>
      <w:r w:rsidR="00EB2E96" w:rsidRPr="00EB2E96">
        <w:rPr>
          <w:rFonts w:ascii="Times New Roman" w:hAnsi="Times New Roman" w:cs="Times New Roman"/>
          <w:sz w:val="28"/>
          <w:szCs w:val="28"/>
        </w:rPr>
        <w:t xml:space="preserve">аждой заявке </w:t>
      </w:r>
      <w:r w:rsidR="002967A9">
        <w:rPr>
          <w:rFonts w:ascii="Times New Roman" w:hAnsi="Times New Roman" w:cs="Times New Roman"/>
          <w:sz w:val="28"/>
          <w:szCs w:val="28"/>
        </w:rPr>
        <w:t xml:space="preserve">на предоставление грантов </w:t>
      </w:r>
      <w:r w:rsidR="00EA6B98">
        <w:rPr>
          <w:rFonts w:ascii="Times New Roman" w:hAnsi="Times New Roman" w:cs="Times New Roman"/>
          <w:sz w:val="28"/>
          <w:szCs w:val="28"/>
        </w:rPr>
        <w:t xml:space="preserve">присваивается </w:t>
      </w:r>
      <w:r w:rsidR="00EB2E96" w:rsidRPr="00EB2E96">
        <w:rPr>
          <w:rFonts w:ascii="Times New Roman" w:hAnsi="Times New Roman" w:cs="Times New Roman"/>
          <w:sz w:val="28"/>
          <w:szCs w:val="28"/>
        </w:rPr>
        <w:t>порядковый номер в порядке уменьшения</w:t>
      </w:r>
      <w:r w:rsidR="001122AA">
        <w:rPr>
          <w:rFonts w:ascii="Times New Roman" w:hAnsi="Times New Roman" w:cs="Times New Roman"/>
          <w:sz w:val="28"/>
          <w:szCs w:val="28"/>
        </w:rPr>
        <w:t xml:space="preserve"> количества баллов</w:t>
      </w:r>
      <w:r w:rsidR="00EB2E96" w:rsidRPr="00EB2E96">
        <w:rPr>
          <w:rFonts w:ascii="Times New Roman" w:hAnsi="Times New Roman" w:cs="Times New Roman"/>
          <w:sz w:val="28"/>
          <w:szCs w:val="28"/>
        </w:rPr>
        <w:t xml:space="preserve">. Заявке </w:t>
      </w:r>
      <w:r w:rsidR="002967A9">
        <w:rPr>
          <w:rFonts w:ascii="Times New Roman" w:hAnsi="Times New Roman" w:cs="Times New Roman"/>
          <w:sz w:val="28"/>
          <w:szCs w:val="28"/>
        </w:rPr>
        <w:t xml:space="preserve">на предоставление гранта </w:t>
      </w:r>
      <w:r w:rsidR="00EB2E96" w:rsidRPr="00EB2E96">
        <w:rPr>
          <w:rFonts w:ascii="Times New Roman" w:hAnsi="Times New Roman" w:cs="Times New Roman"/>
          <w:sz w:val="28"/>
          <w:szCs w:val="28"/>
        </w:rPr>
        <w:t xml:space="preserve">с </w:t>
      </w:r>
      <w:r w:rsidR="001122AA">
        <w:rPr>
          <w:rFonts w:ascii="Times New Roman" w:hAnsi="Times New Roman" w:cs="Times New Roman"/>
          <w:sz w:val="28"/>
          <w:szCs w:val="28"/>
        </w:rPr>
        <w:t xml:space="preserve">наибольшим количеством баллов </w:t>
      </w:r>
      <w:r w:rsidR="00EB2E96" w:rsidRPr="00EB2E96">
        <w:rPr>
          <w:rFonts w:ascii="Times New Roman" w:hAnsi="Times New Roman" w:cs="Times New Roman"/>
          <w:sz w:val="28"/>
          <w:szCs w:val="28"/>
        </w:rPr>
        <w:t xml:space="preserve">присваивается первый номер, последующие порядковые номера присваиваются заявкам </w:t>
      </w:r>
      <w:r w:rsidR="002967A9">
        <w:rPr>
          <w:rFonts w:ascii="Times New Roman" w:hAnsi="Times New Roman" w:cs="Times New Roman"/>
          <w:sz w:val="28"/>
          <w:szCs w:val="28"/>
        </w:rPr>
        <w:t xml:space="preserve">на предоставление грантов </w:t>
      </w:r>
      <w:r w:rsidR="00EB2E96" w:rsidRPr="00EB2E96">
        <w:rPr>
          <w:rFonts w:ascii="Times New Roman" w:hAnsi="Times New Roman" w:cs="Times New Roman"/>
          <w:sz w:val="28"/>
          <w:szCs w:val="28"/>
        </w:rPr>
        <w:t>в порядке уменьшения</w:t>
      </w:r>
      <w:r w:rsidR="001122AA">
        <w:rPr>
          <w:rFonts w:ascii="Times New Roman" w:hAnsi="Times New Roman" w:cs="Times New Roman"/>
          <w:sz w:val="28"/>
          <w:szCs w:val="28"/>
        </w:rPr>
        <w:t xml:space="preserve"> количества баллов</w:t>
      </w:r>
      <w:r w:rsidR="00EB2E96" w:rsidRPr="00EB2E96">
        <w:rPr>
          <w:rFonts w:ascii="Times New Roman" w:hAnsi="Times New Roman" w:cs="Times New Roman"/>
          <w:sz w:val="28"/>
          <w:szCs w:val="28"/>
        </w:rPr>
        <w:t>.</w:t>
      </w:r>
    </w:p>
    <w:p w:rsidR="00507B17" w:rsidRDefault="00F3643D" w:rsidP="00507B17">
      <w:pPr>
        <w:autoSpaceDE w:val="0"/>
        <w:autoSpaceDN w:val="0"/>
        <w:adjustRightInd w:val="0"/>
        <w:spacing w:after="0" w:line="240" w:lineRule="auto"/>
        <w:ind w:firstLine="709"/>
        <w:jc w:val="both"/>
        <w:rPr>
          <w:rFonts w:ascii="Times New Roman" w:hAnsi="Times New Roman" w:cs="Times New Roman"/>
          <w:sz w:val="28"/>
          <w:szCs w:val="28"/>
        </w:rPr>
      </w:pPr>
      <w:bookmarkStart w:id="7" w:name="_Hlk67865054"/>
      <w:bookmarkEnd w:id="6"/>
      <w:r>
        <w:rPr>
          <w:rFonts w:ascii="Times New Roman" w:hAnsi="Times New Roman" w:cs="Times New Roman"/>
          <w:sz w:val="28"/>
          <w:szCs w:val="28"/>
        </w:rPr>
        <w:t>28</w:t>
      </w:r>
      <w:r w:rsidR="00EA6B98">
        <w:rPr>
          <w:rFonts w:ascii="Times New Roman" w:hAnsi="Times New Roman" w:cs="Times New Roman"/>
          <w:sz w:val="28"/>
          <w:szCs w:val="28"/>
        </w:rPr>
        <w:t>. </w:t>
      </w:r>
      <w:r w:rsidR="00A279BA" w:rsidRPr="00394582">
        <w:rPr>
          <w:rFonts w:ascii="Times New Roman" w:hAnsi="Times New Roman" w:cs="Times New Roman"/>
          <w:sz w:val="28"/>
          <w:szCs w:val="28"/>
        </w:rPr>
        <w:t xml:space="preserve">В случае </w:t>
      </w:r>
      <w:r w:rsidR="00EB2E96" w:rsidRPr="00EB2E96">
        <w:rPr>
          <w:rFonts w:ascii="Times New Roman" w:hAnsi="Times New Roman" w:cs="Times New Roman"/>
          <w:sz w:val="28"/>
          <w:szCs w:val="28"/>
        </w:rPr>
        <w:t>наличия заявок</w:t>
      </w:r>
      <w:r w:rsidR="002967A9">
        <w:rPr>
          <w:rFonts w:ascii="Times New Roman" w:hAnsi="Times New Roman" w:cs="Times New Roman"/>
          <w:sz w:val="28"/>
          <w:szCs w:val="28"/>
        </w:rPr>
        <w:t xml:space="preserve"> на предоставление грантов</w:t>
      </w:r>
      <w:r w:rsidR="00EB2E96" w:rsidRPr="00EB2E96">
        <w:rPr>
          <w:rFonts w:ascii="Times New Roman" w:hAnsi="Times New Roman" w:cs="Times New Roman"/>
          <w:sz w:val="28"/>
          <w:szCs w:val="28"/>
        </w:rPr>
        <w:t>, имеющих одинаковое</w:t>
      </w:r>
      <w:r w:rsidR="00A279BA">
        <w:rPr>
          <w:rFonts w:ascii="Times New Roman" w:hAnsi="Times New Roman" w:cs="Times New Roman"/>
          <w:sz w:val="28"/>
          <w:szCs w:val="28"/>
        </w:rPr>
        <w:t xml:space="preserve"> количество баллов</w:t>
      </w:r>
      <w:r w:rsidR="00EB2E96" w:rsidRPr="00EB2E96">
        <w:rPr>
          <w:rFonts w:ascii="Times New Roman" w:hAnsi="Times New Roman" w:cs="Times New Roman"/>
          <w:sz w:val="28"/>
          <w:szCs w:val="28"/>
        </w:rPr>
        <w:t>, более высокий порядковый номер присваивается заявке</w:t>
      </w:r>
      <w:r w:rsidR="002967A9">
        <w:rPr>
          <w:rFonts w:ascii="Times New Roman" w:hAnsi="Times New Roman" w:cs="Times New Roman"/>
          <w:sz w:val="28"/>
          <w:szCs w:val="28"/>
        </w:rPr>
        <w:t xml:space="preserve"> на предоставление </w:t>
      </w:r>
      <w:r w:rsidR="00665510">
        <w:rPr>
          <w:rFonts w:ascii="Times New Roman" w:hAnsi="Times New Roman" w:cs="Times New Roman"/>
          <w:sz w:val="28"/>
          <w:szCs w:val="28"/>
        </w:rPr>
        <w:t>грантов</w:t>
      </w:r>
      <w:r w:rsidR="00EB2E96" w:rsidRPr="00EB2E96">
        <w:rPr>
          <w:rFonts w:ascii="Times New Roman" w:hAnsi="Times New Roman" w:cs="Times New Roman"/>
          <w:sz w:val="28"/>
          <w:szCs w:val="28"/>
        </w:rPr>
        <w:t>, поступившей в более раннюю дату, а при совпадении дат - в более раннее время</w:t>
      </w:r>
      <w:bookmarkEnd w:id="7"/>
      <w:r w:rsidR="00EB2E96" w:rsidRPr="00EB2E96">
        <w:rPr>
          <w:rFonts w:ascii="Times New Roman" w:hAnsi="Times New Roman" w:cs="Times New Roman"/>
          <w:sz w:val="28"/>
          <w:szCs w:val="28"/>
        </w:rPr>
        <w:t>.</w:t>
      </w:r>
      <w:r w:rsidR="00507B17" w:rsidRPr="00507B17">
        <w:rPr>
          <w:rFonts w:ascii="Times New Roman" w:hAnsi="Times New Roman" w:cs="Times New Roman"/>
          <w:sz w:val="28"/>
          <w:szCs w:val="28"/>
        </w:rPr>
        <w:t xml:space="preserve"> </w:t>
      </w:r>
    </w:p>
    <w:p w:rsidR="00507B17" w:rsidRPr="00C14B73" w:rsidRDefault="00F3643D" w:rsidP="00507B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EA6B98">
        <w:rPr>
          <w:rFonts w:ascii="Times New Roman" w:hAnsi="Times New Roman" w:cs="Times New Roman"/>
          <w:sz w:val="28"/>
          <w:szCs w:val="28"/>
        </w:rPr>
        <w:t>. </w:t>
      </w:r>
      <w:r w:rsidR="00507B17">
        <w:rPr>
          <w:rFonts w:ascii="Times New Roman" w:hAnsi="Times New Roman" w:cs="Times New Roman"/>
          <w:sz w:val="28"/>
          <w:szCs w:val="28"/>
        </w:rPr>
        <w:t>Г</w:t>
      </w:r>
      <w:r w:rsidR="00507B17" w:rsidRPr="00B9091D">
        <w:rPr>
          <w:rFonts w:ascii="Times New Roman" w:hAnsi="Times New Roman" w:cs="Times New Roman"/>
          <w:sz w:val="28"/>
          <w:szCs w:val="28"/>
        </w:rPr>
        <w:t>рант</w:t>
      </w:r>
      <w:r w:rsidR="00507B17">
        <w:rPr>
          <w:rFonts w:ascii="Times New Roman" w:hAnsi="Times New Roman" w:cs="Times New Roman"/>
          <w:sz w:val="28"/>
          <w:szCs w:val="28"/>
        </w:rPr>
        <w:t>ы</w:t>
      </w:r>
      <w:r w:rsidR="00507B17" w:rsidRPr="00B9091D">
        <w:rPr>
          <w:rFonts w:ascii="Times New Roman" w:hAnsi="Times New Roman" w:cs="Times New Roman"/>
          <w:sz w:val="28"/>
          <w:szCs w:val="28"/>
        </w:rPr>
        <w:t xml:space="preserve"> </w:t>
      </w:r>
      <w:r w:rsidR="00963281">
        <w:rPr>
          <w:rFonts w:ascii="Times New Roman" w:hAnsi="Times New Roman" w:cs="Times New Roman"/>
          <w:sz w:val="28"/>
          <w:szCs w:val="28"/>
        </w:rPr>
        <w:t>предоставляю</w:t>
      </w:r>
      <w:r w:rsidR="00507B17">
        <w:rPr>
          <w:rFonts w:ascii="Times New Roman" w:hAnsi="Times New Roman" w:cs="Times New Roman"/>
          <w:sz w:val="28"/>
          <w:szCs w:val="28"/>
        </w:rPr>
        <w:t xml:space="preserve">тся </w:t>
      </w:r>
      <w:bookmarkStart w:id="8" w:name="_Hlk67866449"/>
      <w:r w:rsidR="00507B17">
        <w:rPr>
          <w:rFonts w:ascii="Times New Roman" w:hAnsi="Times New Roman" w:cs="Times New Roman"/>
          <w:sz w:val="28"/>
          <w:szCs w:val="28"/>
        </w:rPr>
        <w:t>участникам отбора</w:t>
      </w:r>
      <w:r w:rsidR="00507B17" w:rsidRPr="00C14B73">
        <w:rPr>
          <w:rFonts w:ascii="Times New Roman" w:hAnsi="Times New Roman" w:cs="Times New Roman"/>
          <w:sz w:val="28"/>
          <w:szCs w:val="28"/>
        </w:rPr>
        <w:t xml:space="preserve">, </w:t>
      </w:r>
      <w:r w:rsidR="002967A9">
        <w:rPr>
          <w:rFonts w:ascii="Times New Roman" w:hAnsi="Times New Roman" w:cs="Times New Roman"/>
          <w:sz w:val="28"/>
          <w:szCs w:val="28"/>
        </w:rPr>
        <w:t xml:space="preserve">заявки которых </w:t>
      </w:r>
      <w:r w:rsidR="00507B17" w:rsidRPr="00C14B73">
        <w:rPr>
          <w:rFonts w:ascii="Times New Roman" w:hAnsi="Times New Roman" w:cs="Times New Roman"/>
          <w:sz w:val="28"/>
          <w:szCs w:val="28"/>
        </w:rPr>
        <w:t>набра</w:t>
      </w:r>
      <w:r w:rsidR="002967A9">
        <w:rPr>
          <w:rFonts w:ascii="Times New Roman" w:hAnsi="Times New Roman" w:cs="Times New Roman"/>
          <w:sz w:val="28"/>
          <w:szCs w:val="28"/>
        </w:rPr>
        <w:t>ли</w:t>
      </w:r>
      <w:r w:rsidR="00507B17" w:rsidRPr="00C14B73">
        <w:rPr>
          <w:rFonts w:ascii="Times New Roman" w:hAnsi="Times New Roman" w:cs="Times New Roman"/>
          <w:sz w:val="28"/>
          <w:szCs w:val="28"/>
        </w:rPr>
        <w:t xml:space="preserve"> не менее </w:t>
      </w:r>
      <w:r w:rsidR="00AD0D9C">
        <w:rPr>
          <w:rFonts w:ascii="Times New Roman" w:hAnsi="Times New Roman" w:cs="Times New Roman"/>
          <w:sz w:val="28"/>
          <w:szCs w:val="28"/>
        </w:rPr>
        <w:t>15</w:t>
      </w:r>
      <w:r w:rsidR="00507B17" w:rsidRPr="00C14B73">
        <w:rPr>
          <w:rFonts w:ascii="Times New Roman" w:hAnsi="Times New Roman" w:cs="Times New Roman"/>
          <w:sz w:val="28"/>
          <w:szCs w:val="28"/>
        </w:rPr>
        <w:t xml:space="preserve"> баллов</w:t>
      </w:r>
      <w:bookmarkEnd w:id="8"/>
      <w:r w:rsidR="00507B17" w:rsidRPr="00C14B73">
        <w:rPr>
          <w:rFonts w:ascii="Times New Roman" w:hAnsi="Times New Roman" w:cs="Times New Roman"/>
          <w:sz w:val="28"/>
          <w:szCs w:val="28"/>
        </w:rPr>
        <w:t>.</w:t>
      </w:r>
    </w:p>
    <w:p w:rsidR="00507B17" w:rsidRDefault="00507B17" w:rsidP="00507B17">
      <w:pPr>
        <w:autoSpaceDE w:val="0"/>
        <w:autoSpaceDN w:val="0"/>
        <w:adjustRightInd w:val="0"/>
        <w:spacing w:after="0" w:line="240" w:lineRule="auto"/>
        <w:ind w:firstLine="709"/>
        <w:jc w:val="both"/>
        <w:rPr>
          <w:rFonts w:ascii="Times New Roman" w:hAnsi="Times New Roman" w:cs="Times New Roman"/>
          <w:sz w:val="28"/>
          <w:szCs w:val="28"/>
        </w:rPr>
      </w:pPr>
      <w:r w:rsidRPr="00C14B73">
        <w:rPr>
          <w:rFonts w:ascii="Times New Roman" w:hAnsi="Times New Roman" w:cs="Times New Roman"/>
          <w:sz w:val="28"/>
          <w:szCs w:val="28"/>
        </w:rPr>
        <w:t xml:space="preserve">В случае если </w:t>
      </w:r>
      <w:r w:rsidR="008F6DEB">
        <w:rPr>
          <w:rFonts w:ascii="Times New Roman" w:hAnsi="Times New Roman" w:cs="Times New Roman"/>
          <w:sz w:val="28"/>
          <w:szCs w:val="28"/>
        </w:rPr>
        <w:t>сумма грантов</w:t>
      </w:r>
      <w:r w:rsidRPr="00C14B73">
        <w:rPr>
          <w:rFonts w:ascii="Times New Roman" w:hAnsi="Times New Roman" w:cs="Times New Roman"/>
          <w:sz w:val="28"/>
          <w:szCs w:val="28"/>
        </w:rPr>
        <w:t xml:space="preserve"> </w:t>
      </w:r>
      <w:r w:rsidR="008F6DEB" w:rsidRPr="008F6DEB">
        <w:rPr>
          <w:rFonts w:ascii="Times New Roman" w:hAnsi="Times New Roman" w:cs="Times New Roman"/>
          <w:sz w:val="28"/>
          <w:szCs w:val="28"/>
        </w:rPr>
        <w:t>участник</w:t>
      </w:r>
      <w:r w:rsidR="008F6DEB">
        <w:rPr>
          <w:rFonts w:ascii="Times New Roman" w:hAnsi="Times New Roman" w:cs="Times New Roman"/>
          <w:sz w:val="28"/>
          <w:szCs w:val="28"/>
        </w:rPr>
        <w:t>ов</w:t>
      </w:r>
      <w:r w:rsidR="008F6DEB" w:rsidRPr="008F6DEB">
        <w:rPr>
          <w:rFonts w:ascii="Times New Roman" w:hAnsi="Times New Roman" w:cs="Times New Roman"/>
          <w:sz w:val="28"/>
          <w:szCs w:val="28"/>
        </w:rPr>
        <w:t xml:space="preserve"> отбора, </w:t>
      </w:r>
      <w:r w:rsidR="002967A9">
        <w:rPr>
          <w:rFonts w:ascii="Times New Roman" w:hAnsi="Times New Roman" w:cs="Times New Roman"/>
          <w:sz w:val="28"/>
          <w:szCs w:val="28"/>
        </w:rPr>
        <w:t xml:space="preserve">заявки которых </w:t>
      </w:r>
      <w:r w:rsidR="008F6DEB" w:rsidRPr="008F6DEB">
        <w:rPr>
          <w:rFonts w:ascii="Times New Roman" w:hAnsi="Times New Roman" w:cs="Times New Roman"/>
          <w:sz w:val="28"/>
          <w:szCs w:val="28"/>
        </w:rPr>
        <w:t>набра</w:t>
      </w:r>
      <w:r w:rsidR="002967A9">
        <w:rPr>
          <w:rFonts w:ascii="Times New Roman" w:hAnsi="Times New Roman" w:cs="Times New Roman"/>
          <w:sz w:val="28"/>
          <w:szCs w:val="28"/>
        </w:rPr>
        <w:t>ли</w:t>
      </w:r>
      <w:r w:rsidR="00963281">
        <w:rPr>
          <w:rFonts w:ascii="Times New Roman" w:hAnsi="Times New Roman" w:cs="Times New Roman"/>
          <w:sz w:val="28"/>
          <w:szCs w:val="28"/>
        </w:rPr>
        <w:t xml:space="preserve"> не менее </w:t>
      </w:r>
      <w:r w:rsidR="00AD0D9C">
        <w:rPr>
          <w:rFonts w:ascii="Times New Roman" w:hAnsi="Times New Roman" w:cs="Times New Roman"/>
          <w:sz w:val="28"/>
          <w:szCs w:val="28"/>
        </w:rPr>
        <w:t>15</w:t>
      </w:r>
      <w:r w:rsidR="008F6DEB" w:rsidRPr="008F6DEB">
        <w:rPr>
          <w:rFonts w:ascii="Times New Roman" w:hAnsi="Times New Roman" w:cs="Times New Roman"/>
          <w:sz w:val="28"/>
          <w:szCs w:val="28"/>
        </w:rPr>
        <w:t xml:space="preserve"> баллов</w:t>
      </w:r>
      <w:r w:rsidR="008F6DEB">
        <w:rPr>
          <w:rFonts w:ascii="Times New Roman" w:hAnsi="Times New Roman" w:cs="Times New Roman"/>
          <w:sz w:val="28"/>
          <w:szCs w:val="28"/>
        </w:rPr>
        <w:t>,</w:t>
      </w:r>
      <w:r w:rsidR="008F6DEB" w:rsidRPr="008F6DEB">
        <w:rPr>
          <w:rFonts w:ascii="Times New Roman" w:hAnsi="Times New Roman" w:cs="Times New Roman"/>
          <w:sz w:val="28"/>
          <w:szCs w:val="28"/>
        </w:rPr>
        <w:t xml:space="preserve"> </w:t>
      </w:r>
      <w:r w:rsidRPr="00C14B73">
        <w:rPr>
          <w:rFonts w:ascii="Times New Roman" w:hAnsi="Times New Roman" w:cs="Times New Roman"/>
          <w:sz w:val="28"/>
          <w:szCs w:val="28"/>
        </w:rPr>
        <w:t xml:space="preserve">превышает установленный предельный объем лимита бюджетных обязательств на данную форму финансовой поддержки, </w:t>
      </w:r>
      <w:r w:rsidR="008F6DEB">
        <w:rPr>
          <w:rFonts w:ascii="Times New Roman" w:hAnsi="Times New Roman" w:cs="Times New Roman"/>
          <w:sz w:val="28"/>
          <w:szCs w:val="28"/>
        </w:rPr>
        <w:t xml:space="preserve">гранты </w:t>
      </w:r>
      <w:r w:rsidRPr="00C14B73">
        <w:rPr>
          <w:rFonts w:ascii="Times New Roman" w:hAnsi="Times New Roman" w:cs="Times New Roman"/>
          <w:sz w:val="28"/>
          <w:szCs w:val="28"/>
        </w:rPr>
        <w:t xml:space="preserve">предоставляется </w:t>
      </w:r>
      <w:r w:rsidR="00356920">
        <w:rPr>
          <w:rFonts w:ascii="Times New Roman" w:hAnsi="Times New Roman" w:cs="Times New Roman"/>
          <w:sz w:val="28"/>
          <w:szCs w:val="28"/>
        </w:rPr>
        <w:t>участникам отбора</w:t>
      </w:r>
      <w:r w:rsidRPr="00C14B73">
        <w:rPr>
          <w:rFonts w:ascii="Times New Roman" w:hAnsi="Times New Roman" w:cs="Times New Roman"/>
          <w:sz w:val="28"/>
          <w:szCs w:val="28"/>
        </w:rPr>
        <w:t>,</w:t>
      </w:r>
      <w:r w:rsidR="00356920">
        <w:rPr>
          <w:rFonts w:ascii="Times New Roman" w:hAnsi="Times New Roman" w:cs="Times New Roman"/>
          <w:sz w:val="28"/>
          <w:szCs w:val="28"/>
        </w:rPr>
        <w:t xml:space="preserve"> заявкам которых присвоен более высокий порядковый номер</w:t>
      </w:r>
      <w:r w:rsidRPr="00C14B73">
        <w:rPr>
          <w:rFonts w:ascii="Times New Roman" w:hAnsi="Times New Roman" w:cs="Times New Roman"/>
          <w:sz w:val="28"/>
          <w:szCs w:val="28"/>
        </w:rPr>
        <w:t>.</w:t>
      </w:r>
    </w:p>
    <w:p w:rsidR="00112807" w:rsidRPr="00112807" w:rsidRDefault="00F3643D" w:rsidP="001128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EA6B98">
        <w:rPr>
          <w:rFonts w:ascii="Times New Roman" w:hAnsi="Times New Roman" w:cs="Times New Roman"/>
          <w:sz w:val="28"/>
          <w:szCs w:val="28"/>
        </w:rPr>
        <w:t>. </w:t>
      </w:r>
      <w:r w:rsidR="00112807" w:rsidRPr="00112807">
        <w:rPr>
          <w:rFonts w:ascii="Times New Roman" w:hAnsi="Times New Roman" w:cs="Times New Roman"/>
          <w:sz w:val="28"/>
          <w:szCs w:val="28"/>
        </w:rPr>
        <w:t>Основаниями для отклонения заявки участника отбора на стадии рассмотрения и оценки заявок являются:</w:t>
      </w:r>
    </w:p>
    <w:p w:rsidR="00112807" w:rsidRPr="00112807" w:rsidRDefault="00112807" w:rsidP="00E53A48">
      <w:pPr>
        <w:autoSpaceDE w:val="0"/>
        <w:autoSpaceDN w:val="0"/>
        <w:adjustRightInd w:val="0"/>
        <w:spacing w:after="0" w:line="240" w:lineRule="auto"/>
        <w:ind w:firstLine="709"/>
        <w:jc w:val="both"/>
        <w:rPr>
          <w:rFonts w:ascii="Times New Roman" w:hAnsi="Times New Roman" w:cs="Times New Roman"/>
          <w:sz w:val="28"/>
          <w:szCs w:val="28"/>
        </w:rPr>
      </w:pPr>
      <w:r w:rsidRPr="00112807">
        <w:rPr>
          <w:rFonts w:ascii="Times New Roman" w:hAnsi="Times New Roman" w:cs="Times New Roman"/>
          <w:sz w:val="28"/>
          <w:szCs w:val="28"/>
        </w:rPr>
        <w:t xml:space="preserve">1) несоответствие участника отбора </w:t>
      </w:r>
      <w:r w:rsidR="002967A9">
        <w:rPr>
          <w:rFonts w:ascii="Times New Roman" w:hAnsi="Times New Roman" w:cs="Times New Roman"/>
          <w:sz w:val="28"/>
          <w:szCs w:val="28"/>
        </w:rPr>
        <w:t xml:space="preserve">условиям и </w:t>
      </w:r>
      <w:r w:rsidRPr="00112807">
        <w:rPr>
          <w:rFonts w:ascii="Times New Roman" w:hAnsi="Times New Roman" w:cs="Times New Roman"/>
          <w:sz w:val="28"/>
          <w:szCs w:val="28"/>
        </w:rPr>
        <w:t xml:space="preserve">требованиям, установленным в </w:t>
      </w:r>
      <w:r w:rsidRPr="0074760F">
        <w:rPr>
          <w:rFonts w:ascii="Times New Roman" w:hAnsi="Times New Roman" w:cs="Times New Roman"/>
          <w:sz w:val="28"/>
          <w:szCs w:val="28"/>
        </w:rPr>
        <w:t xml:space="preserve">пункте </w:t>
      </w:r>
      <w:r w:rsidR="0074760F">
        <w:rPr>
          <w:rFonts w:ascii="Times New Roman" w:hAnsi="Times New Roman" w:cs="Times New Roman"/>
          <w:sz w:val="28"/>
          <w:szCs w:val="28"/>
        </w:rPr>
        <w:t xml:space="preserve">9 </w:t>
      </w:r>
      <w:r w:rsidRPr="00112807">
        <w:rPr>
          <w:rFonts w:ascii="Times New Roman" w:hAnsi="Times New Roman" w:cs="Times New Roman"/>
          <w:sz w:val="28"/>
          <w:szCs w:val="28"/>
        </w:rPr>
        <w:t>настоящего Порядка;</w:t>
      </w:r>
    </w:p>
    <w:p w:rsidR="00112807" w:rsidRPr="00112807" w:rsidRDefault="00E53A48" w:rsidP="001128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12807" w:rsidRPr="00112807">
        <w:rPr>
          <w:rFonts w:ascii="Times New Roman" w:hAnsi="Times New Roman" w:cs="Times New Roman"/>
          <w:sz w:val="28"/>
          <w:szCs w:val="28"/>
        </w:rPr>
        <w:t>) несоответствие представленных участником отбора заявки и документов требованиям к заявкам, установленным в объявлении о проведении отбора;</w:t>
      </w:r>
    </w:p>
    <w:p w:rsidR="00112807" w:rsidRPr="00112807" w:rsidRDefault="00E53A48" w:rsidP="001128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12807" w:rsidRPr="00112807">
        <w:rPr>
          <w:rFonts w:ascii="Times New Roman" w:hAnsi="Times New Roman" w:cs="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112807" w:rsidRDefault="00E53A48" w:rsidP="001128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12807" w:rsidRPr="00112807">
        <w:rPr>
          <w:rFonts w:ascii="Times New Roman" w:hAnsi="Times New Roman" w:cs="Times New Roman"/>
          <w:sz w:val="28"/>
          <w:szCs w:val="28"/>
        </w:rPr>
        <w:t>) подача участником отбора заявки после даты и (или) времени, определенных для подачи заявок.</w:t>
      </w:r>
    </w:p>
    <w:p w:rsidR="00496B76" w:rsidRPr="00496B76" w:rsidRDefault="00F3643D" w:rsidP="00496B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EA6B98">
        <w:rPr>
          <w:rFonts w:ascii="Times New Roman" w:hAnsi="Times New Roman" w:cs="Times New Roman"/>
          <w:sz w:val="28"/>
          <w:szCs w:val="28"/>
        </w:rPr>
        <w:t>. </w:t>
      </w:r>
      <w:r w:rsidR="00496B76">
        <w:rPr>
          <w:rFonts w:ascii="Times New Roman" w:hAnsi="Times New Roman" w:cs="Times New Roman"/>
          <w:sz w:val="28"/>
          <w:szCs w:val="28"/>
        </w:rPr>
        <w:t>Участники отбора</w:t>
      </w:r>
      <w:r w:rsidR="00496B76" w:rsidRPr="00496B76">
        <w:rPr>
          <w:rFonts w:ascii="Times New Roman" w:hAnsi="Times New Roman" w:cs="Times New Roman"/>
          <w:sz w:val="28"/>
          <w:szCs w:val="28"/>
        </w:rPr>
        <w:t xml:space="preserve"> вправе:</w:t>
      </w:r>
    </w:p>
    <w:p w:rsidR="00496B76" w:rsidRPr="00496B76" w:rsidRDefault="00496B76" w:rsidP="00496B76">
      <w:pPr>
        <w:autoSpaceDE w:val="0"/>
        <w:autoSpaceDN w:val="0"/>
        <w:adjustRightInd w:val="0"/>
        <w:spacing w:after="0" w:line="240" w:lineRule="auto"/>
        <w:ind w:firstLine="709"/>
        <w:jc w:val="both"/>
        <w:rPr>
          <w:rFonts w:ascii="Times New Roman" w:hAnsi="Times New Roman" w:cs="Times New Roman"/>
          <w:sz w:val="28"/>
          <w:szCs w:val="28"/>
        </w:rPr>
      </w:pPr>
      <w:r w:rsidRPr="00496B76">
        <w:rPr>
          <w:rFonts w:ascii="Times New Roman" w:hAnsi="Times New Roman" w:cs="Times New Roman"/>
          <w:sz w:val="28"/>
          <w:szCs w:val="28"/>
        </w:rPr>
        <w:t xml:space="preserve">не ранее чем за 7 дней до даты </w:t>
      </w:r>
      <w:r w:rsidR="00455087">
        <w:rPr>
          <w:rFonts w:ascii="Times New Roman" w:hAnsi="Times New Roman" w:cs="Times New Roman"/>
          <w:sz w:val="28"/>
          <w:szCs w:val="28"/>
        </w:rPr>
        <w:t xml:space="preserve">рассмотрения и оценки заявок </w:t>
      </w:r>
      <w:r w:rsidRPr="00496B76">
        <w:rPr>
          <w:rFonts w:ascii="Times New Roman" w:hAnsi="Times New Roman" w:cs="Times New Roman"/>
          <w:sz w:val="28"/>
          <w:szCs w:val="28"/>
        </w:rPr>
        <w:t xml:space="preserve">ознакомиться с заключением по их заявкам и в случае несогласия с заключением </w:t>
      </w:r>
      <w:r w:rsidR="00911BE5">
        <w:rPr>
          <w:rFonts w:ascii="Times New Roman" w:hAnsi="Times New Roman" w:cs="Times New Roman"/>
          <w:sz w:val="28"/>
          <w:szCs w:val="28"/>
        </w:rPr>
        <w:t>УЭР</w:t>
      </w:r>
      <w:r w:rsidRPr="00496B76">
        <w:rPr>
          <w:rFonts w:ascii="Times New Roman" w:hAnsi="Times New Roman" w:cs="Times New Roman"/>
          <w:sz w:val="28"/>
          <w:szCs w:val="28"/>
        </w:rPr>
        <w:t xml:space="preserve"> не позднее </w:t>
      </w:r>
      <w:r w:rsidRPr="00496B76">
        <w:rPr>
          <w:rFonts w:ascii="Times New Roman" w:hAnsi="Times New Roman" w:cs="Times New Roman"/>
          <w:sz w:val="28"/>
          <w:szCs w:val="28"/>
        </w:rPr>
        <w:lastRenderedPageBreak/>
        <w:t>3 рабочих дней до даты подведения итогов конкурсного отбора подать апелляцию в</w:t>
      </w:r>
      <w:r w:rsidR="00C124AC">
        <w:rPr>
          <w:rFonts w:ascii="Times New Roman" w:hAnsi="Times New Roman" w:cs="Times New Roman"/>
          <w:sz w:val="28"/>
          <w:szCs w:val="28"/>
        </w:rPr>
        <w:t xml:space="preserve"> </w:t>
      </w:r>
      <w:r w:rsidR="00911BE5">
        <w:rPr>
          <w:rFonts w:ascii="Times New Roman" w:hAnsi="Times New Roman" w:cs="Times New Roman"/>
          <w:sz w:val="28"/>
          <w:szCs w:val="28"/>
        </w:rPr>
        <w:t>УЭР</w:t>
      </w:r>
      <w:r w:rsidRPr="00496B76">
        <w:rPr>
          <w:rFonts w:ascii="Times New Roman" w:hAnsi="Times New Roman" w:cs="Times New Roman"/>
          <w:sz w:val="28"/>
          <w:szCs w:val="28"/>
        </w:rPr>
        <w:t>;</w:t>
      </w:r>
    </w:p>
    <w:p w:rsidR="00496B76" w:rsidRPr="00496B76" w:rsidRDefault="00496B76" w:rsidP="00496B76">
      <w:pPr>
        <w:autoSpaceDE w:val="0"/>
        <w:autoSpaceDN w:val="0"/>
        <w:adjustRightInd w:val="0"/>
        <w:spacing w:after="0" w:line="240" w:lineRule="auto"/>
        <w:ind w:firstLine="709"/>
        <w:jc w:val="both"/>
        <w:rPr>
          <w:rFonts w:ascii="Times New Roman" w:hAnsi="Times New Roman" w:cs="Times New Roman"/>
          <w:sz w:val="28"/>
          <w:szCs w:val="28"/>
        </w:rPr>
      </w:pPr>
      <w:r w:rsidRPr="00496B76">
        <w:rPr>
          <w:rFonts w:ascii="Times New Roman" w:hAnsi="Times New Roman" w:cs="Times New Roman"/>
          <w:sz w:val="28"/>
          <w:szCs w:val="28"/>
        </w:rPr>
        <w:t xml:space="preserve">в любое время до </w:t>
      </w:r>
      <w:r w:rsidR="00455087">
        <w:rPr>
          <w:rFonts w:ascii="Times New Roman" w:hAnsi="Times New Roman" w:cs="Times New Roman"/>
          <w:sz w:val="28"/>
          <w:szCs w:val="28"/>
        </w:rPr>
        <w:t xml:space="preserve">даты рассмотрения и оценки заявок </w:t>
      </w:r>
      <w:r w:rsidRPr="00496B76">
        <w:rPr>
          <w:rFonts w:ascii="Times New Roman" w:hAnsi="Times New Roman" w:cs="Times New Roman"/>
          <w:sz w:val="28"/>
          <w:szCs w:val="28"/>
        </w:rPr>
        <w:t xml:space="preserve">отозвать заявку путем направления </w:t>
      </w:r>
      <w:r w:rsidR="00C124AC">
        <w:rPr>
          <w:rFonts w:ascii="Times New Roman" w:hAnsi="Times New Roman" w:cs="Times New Roman"/>
          <w:sz w:val="28"/>
          <w:szCs w:val="28"/>
        </w:rPr>
        <w:t xml:space="preserve">в </w:t>
      </w:r>
      <w:r w:rsidR="00911BE5">
        <w:rPr>
          <w:rFonts w:ascii="Times New Roman" w:hAnsi="Times New Roman" w:cs="Times New Roman"/>
          <w:sz w:val="28"/>
          <w:szCs w:val="28"/>
        </w:rPr>
        <w:t>УЭР</w:t>
      </w:r>
      <w:r w:rsidR="00C124AC">
        <w:rPr>
          <w:rFonts w:ascii="Times New Roman" w:hAnsi="Times New Roman" w:cs="Times New Roman"/>
          <w:sz w:val="28"/>
          <w:szCs w:val="28"/>
        </w:rPr>
        <w:t xml:space="preserve"> </w:t>
      </w:r>
      <w:r w:rsidRPr="00496B76">
        <w:rPr>
          <w:rFonts w:ascii="Times New Roman" w:hAnsi="Times New Roman" w:cs="Times New Roman"/>
          <w:sz w:val="28"/>
          <w:szCs w:val="28"/>
        </w:rPr>
        <w:t>официального письменного уведомления (датой отзыва является дата регистрации официального письменного уведомления</w:t>
      </w:r>
      <w:r w:rsidR="001808FB">
        <w:rPr>
          <w:rFonts w:ascii="Times New Roman" w:hAnsi="Times New Roman" w:cs="Times New Roman"/>
          <w:sz w:val="28"/>
          <w:szCs w:val="28"/>
        </w:rPr>
        <w:t xml:space="preserve"> участника отбора</w:t>
      </w:r>
      <w:r w:rsidRPr="00496B76">
        <w:rPr>
          <w:rFonts w:ascii="Times New Roman" w:hAnsi="Times New Roman" w:cs="Times New Roman"/>
          <w:sz w:val="28"/>
          <w:szCs w:val="28"/>
        </w:rPr>
        <w:t>).</w:t>
      </w:r>
    </w:p>
    <w:p w:rsidR="00496B76" w:rsidRDefault="00F3643D"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EA6B98">
        <w:rPr>
          <w:rFonts w:ascii="Times New Roman" w:hAnsi="Times New Roman" w:cs="Times New Roman"/>
          <w:sz w:val="28"/>
          <w:szCs w:val="28"/>
        </w:rPr>
        <w:t>. </w:t>
      </w:r>
      <w:r w:rsidR="00C21B92" w:rsidRPr="00C21B92">
        <w:rPr>
          <w:rFonts w:ascii="Times New Roman" w:hAnsi="Times New Roman" w:cs="Times New Roman"/>
          <w:sz w:val="28"/>
          <w:szCs w:val="28"/>
        </w:rPr>
        <w:t>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секретарем Комиссии.</w:t>
      </w:r>
    </w:p>
    <w:p w:rsidR="00347790" w:rsidRPr="00347790" w:rsidRDefault="00F3643D"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EA6B98">
        <w:rPr>
          <w:rFonts w:ascii="Times New Roman" w:hAnsi="Times New Roman" w:cs="Times New Roman"/>
          <w:sz w:val="28"/>
          <w:szCs w:val="28"/>
        </w:rPr>
        <w:t>. </w:t>
      </w:r>
      <w:r w:rsidR="00911BE5">
        <w:rPr>
          <w:rFonts w:ascii="Times New Roman" w:hAnsi="Times New Roman" w:cs="Times New Roman"/>
          <w:sz w:val="28"/>
          <w:szCs w:val="28"/>
        </w:rPr>
        <w:t xml:space="preserve">УЭР </w:t>
      </w:r>
      <w:r w:rsidR="00455DCF">
        <w:rPr>
          <w:rFonts w:ascii="Times New Roman" w:hAnsi="Times New Roman" w:cs="Times New Roman"/>
          <w:sz w:val="28"/>
          <w:szCs w:val="28"/>
        </w:rPr>
        <w:t xml:space="preserve">в день заседания Комиссии на основании протоколов Комиссии </w:t>
      </w:r>
      <w:r w:rsidR="00347790" w:rsidRPr="00347790">
        <w:rPr>
          <w:rFonts w:ascii="Times New Roman" w:hAnsi="Times New Roman" w:cs="Times New Roman"/>
          <w:sz w:val="28"/>
          <w:szCs w:val="28"/>
        </w:rPr>
        <w:t>принимается решение о предоставлении субсидии</w:t>
      </w:r>
      <w:r w:rsidR="007763B6">
        <w:rPr>
          <w:rFonts w:ascii="Times New Roman" w:hAnsi="Times New Roman" w:cs="Times New Roman"/>
          <w:sz w:val="28"/>
          <w:szCs w:val="28"/>
        </w:rPr>
        <w:t xml:space="preserve"> (гранта)</w:t>
      </w:r>
      <w:r w:rsidR="00347790" w:rsidRPr="00347790">
        <w:rPr>
          <w:rFonts w:ascii="Times New Roman" w:hAnsi="Times New Roman" w:cs="Times New Roman"/>
          <w:sz w:val="28"/>
          <w:szCs w:val="28"/>
        </w:rPr>
        <w:t xml:space="preserve"> или об отказе в предоставлении субсидии </w:t>
      </w:r>
      <w:r w:rsidR="007763B6">
        <w:rPr>
          <w:rFonts w:ascii="Times New Roman" w:hAnsi="Times New Roman" w:cs="Times New Roman"/>
          <w:sz w:val="28"/>
          <w:szCs w:val="28"/>
        </w:rPr>
        <w:t>(гранта)</w:t>
      </w:r>
      <w:r w:rsidR="00BF74F3">
        <w:rPr>
          <w:rFonts w:ascii="Times New Roman" w:hAnsi="Times New Roman" w:cs="Times New Roman"/>
          <w:sz w:val="28"/>
          <w:szCs w:val="28"/>
        </w:rPr>
        <w:t xml:space="preserve"> </w:t>
      </w:r>
      <w:r w:rsidR="00347790" w:rsidRPr="00347790">
        <w:rPr>
          <w:rFonts w:ascii="Times New Roman" w:hAnsi="Times New Roman" w:cs="Times New Roman"/>
          <w:sz w:val="28"/>
          <w:szCs w:val="28"/>
        </w:rPr>
        <w:t>с указанием причин отказа.</w:t>
      </w:r>
      <w:r w:rsidR="00455DCF" w:rsidRPr="00455DCF">
        <w:t xml:space="preserve"> </w:t>
      </w:r>
    </w:p>
    <w:p w:rsidR="00347790" w:rsidRDefault="00347790" w:rsidP="00347790">
      <w:pPr>
        <w:autoSpaceDE w:val="0"/>
        <w:autoSpaceDN w:val="0"/>
        <w:adjustRightInd w:val="0"/>
        <w:spacing w:after="0" w:line="240" w:lineRule="auto"/>
        <w:ind w:firstLine="709"/>
        <w:jc w:val="both"/>
        <w:rPr>
          <w:rFonts w:ascii="Times New Roman" w:hAnsi="Times New Roman" w:cs="Times New Roman"/>
          <w:sz w:val="28"/>
          <w:szCs w:val="28"/>
        </w:rPr>
      </w:pPr>
      <w:r w:rsidRPr="00347790">
        <w:rPr>
          <w:rFonts w:ascii="Times New Roman" w:hAnsi="Times New Roman" w:cs="Times New Roman"/>
          <w:sz w:val="28"/>
          <w:szCs w:val="28"/>
        </w:rPr>
        <w:t xml:space="preserve">При принятии решения об отказе в предоставлении субсидии </w:t>
      </w:r>
      <w:r w:rsidR="007763B6">
        <w:rPr>
          <w:rFonts w:ascii="Times New Roman" w:hAnsi="Times New Roman" w:cs="Times New Roman"/>
          <w:sz w:val="28"/>
          <w:szCs w:val="28"/>
        </w:rPr>
        <w:t xml:space="preserve">(гранта) </w:t>
      </w:r>
      <w:r w:rsidR="00911BE5">
        <w:rPr>
          <w:rFonts w:ascii="Times New Roman" w:hAnsi="Times New Roman" w:cs="Times New Roman"/>
          <w:sz w:val="28"/>
          <w:szCs w:val="28"/>
        </w:rPr>
        <w:t>УЭР</w:t>
      </w:r>
      <w:r w:rsidRPr="00347790">
        <w:rPr>
          <w:rFonts w:ascii="Times New Roman" w:hAnsi="Times New Roman" w:cs="Times New Roman"/>
          <w:sz w:val="28"/>
          <w:szCs w:val="28"/>
        </w:rPr>
        <w:t xml:space="preserve"> направляет уведомление об отказе в предоставлении субсидии </w:t>
      </w:r>
      <w:r w:rsidR="007763B6">
        <w:rPr>
          <w:rFonts w:ascii="Times New Roman" w:hAnsi="Times New Roman" w:cs="Times New Roman"/>
          <w:sz w:val="28"/>
          <w:szCs w:val="28"/>
        </w:rPr>
        <w:t xml:space="preserve">(гранта) </w:t>
      </w:r>
      <w:r w:rsidRPr="00347790">
        <w:rPr>
          <w:rFonts w:ascii="Times New Roman" w:hAnsi="Times New Roman" w:cs="Times New Roman"/>
          <w:sz w:val="28"/>
          <w:szCs w:val="28"/>
        </w:rPr>
        <w:t>с указанием причин такого отказа</w:t>
      </w:r>
      <w:r w:rsidR="00BF74F3">
        <w:rPr>
          <w:rFonts w:ascii="Times New Roman" w:hAnsi="Times New Roman" w:cs="Times New Roman"/>
          <w:sz w:val="28"/>
          <w:szCs w:val="28"/>
        </w:rPr>
        <w:t xml:space="preserve"> участнику отбора</w:t>
      </w:r>
      <w:r w:rsidRPr="00347790">
        <w:rPr>
          <w:rFonts w:ascii="Times New Roman" w:hAnsi="Times New Roman" w:cs="Times New Roman"/>
          <w:sz w:val="28"/>
          <w:szCs w:val="28"/>
        </w:rPr>
        <w:t xml:space="preserve"> по адресу, указанному в заявке</w:t>
      </w:r>
      <w:r w:rsidR="001F2EB2">
        <w:rPr>
          <w:rFonts w:ascii="Times New Roman" w:hAnsi="Times New Roman" w:cs="Times New Roman"/>
          <w:sz w:val="28"/>
          <w:szCs w:val="28"/>
        </w:rPr>
        <w:t xml:space="preserve"> </w:t>
      </w:r>
      <w:r w:rsidR="001F2EB2" w:rsidRPr="00455DCF">
        <w:rPr>
          <w:rFonts w:ascii="Times New Roman" w:hAnsi="Times New Roman" w:cs="Times New Roman"/>
          <w:sz w:val="28"/>
          <w:szCs w:val="28"/>
        </w:rPr>
        <w:t xml:space="preserve">(в электронной форме - при наличии в заявке информации об электронном адресе </w:t>
      </w:r>
      <w:r w:rsidR="007763B6">
        <w:rPr>
          <w:rFonts w:ascii="Times New Roman" w:hAnsi="Times New Roman" w:cs="Times New Roman"/>
          <w:sz w:val="28"/>
          <w:szCs w:val="28"/>
        </w:rPr>
        <w:t>участника отбора</w:t>
      </w:r>
      <w:r w:rsidR="001F2EB2" w:rsidRPr="00455DCF">
        <w:rPr>
          <w:rFonts w:ascii="Times New Roman" w:hAnsi="Times New Roman" w:cs="Times New Roman"/>
          <w:sz w:val="28"/>
          <w:szCs w:val="28"/>
        </w:rPr>
        <w:t>)</w:t>
      </w:r>
      <w:r w:rsidRPr="00347790">
        <w:rPr>
          <w:rFonts w:ascii="Times New Roman" w:hAnsi="Times New Roman" w:cs="Times New Roman"/>
          <w:sz w:val="28"/>
          <w:szCs w:val="28"/>
        </w:rPr>
        <w:t>, в течение 5 рабочих дней со дня принятия такого решения.</w:t>
      </w:r>
      <w:r w:rsidR="001F2EB2" w:rsidRPr="00455DCF">
        <w:rPr>
          <w:rFonts w:ascii="Times New Roman" w:hAnsi="Times New Roman" w:cs="Times New Roman"/>
          <w:sz w:val="28"/>
          <w:szCs w:val="28"/>
        </w:rPr>
        <w:t xml:space="preserve"> </w:t>
      </w:r>
    </w:p>
    <w:p w:rsidR="00347790" w:rsidRPr="00347790" w:rsidRDefault="00F3643D" w:rsidP="00347790">
      <w:pPr>
        <w:autoSpaceDE w:val="0"/>
        <w:autoSpaceDN w:val="0"/>
        <w:adjustRightInd w:val="0"/>
        <w:spacing w:after="0" w:line="240" w:lineRule="auto"/>
        <w:ind w:firstLine="709"/>
        <w:jc w:val="both"/>
        <w:rPr>
          <w:rFonts w:ascii="Times New Roman" w:hAnsi="Times New Roman" w:cs="Times New Roman"/>
          <w:sz w:val="28"/>
          <w:szCs w:val="28"/>
        </w:rPr>
      </w:pPr>
      <w:r w:rsidRPr="002E2A10">
        <w:rPr>
          <w:rFonts w:ascii="Times New Roman" w:hAnsi="Times New Roman" w:cs="Times New Roman"/>
          <w:sz w:val="28"/>
          <w:szCs w:val="28"/>
        </w:rPr>
        <w:t>34</w:t>
      </w:r>
      <w:r w:rsidR="00EA6B98" w:rsidRPr="002E2A10">
        <w:rPr>
          <w:rFonts w:ascii="Times New Roman" w:hAnsi="Times New Roman" w:cs="Times New Roman"/>
          <w:sz w:val="28"/>
          <w:szCs w:val="28"/>
        </w:rPr>
        <w:t>. </w:t>
      </w:r>
      <w:r w:rsidR="00347790" w:rsidRPr="002E2A10">
        <w:rPr>
          <w:rFonts w:ascii="Times New Roman" w:hAnsi="Times New Roman" w:cs="Times New Roman"/>
          <w:sz w:val="28"/>
          <w:szCs w:val="28"/>
        </w:rPr>
        <w:t xml:space="preserve">Информация о результатах </w:t>
      </w:r>
      <w:r w:rsidR="00C21B92" w:rsidRPr="002E2A10">
        <w:rPr>
          <w:rFonts w:ascii="Times New Roman" w:hAnsi="Times New Roman" w:cs="Times New Roman"/>
          <w:sz w:val="28"/>
          <w:szCs w:val="28"/>
        </w:rPr>
        <w:t xml:space="preserve">отбора </w:t>
      </w:r>
      <w:r w:rsidR="00347790" w:rsidRPr="002E2A10">
        <w:rPr>
          <w:rFonts w:ascii="Times New Roman" w:hAnsi="Times New Roman" w:cs="Times New Roman"/>
          <w:sz w:val="28"/>
          <w:szCs w:val="28"/>
        </w:rPr>
        <w:t xml:space="preserve">размещается на едином портале и на официальном </w:t>
      </w:r>
      <w:r w:rsidR="001F2EB2" w:rsidRPr="002E2A10">
        <w:rPr>
          <w:rFonts w:ascii="Times New Roman" w:hAnsi="Times New Roman" w:cs="Times New Roman"/>
          <w:sz w:val="28"/>
          <w:szCs w:val="28"/>
        </w:rPr>
        <w:t xml:space="preserve">сайте </w:t>
      </w:r>
      <w:r w:rsidR="002967A9" w:rsidRPr="002E2A10">
        <w:rPr>
          <w:rFonts w:ascii="Times New Roman" w:hAnsi="Times New Roman" w:cs="Times New Roman"/>
          <w:sz w:val="28"/>
          <w:szCs w:val="28"/>
        </w:rPr>
        <w:t xml:space="preserve">в сети «Интернет» </w:t>
      </w:r>
      <w:r w:rsidR="001F2EB2" w:rsidRPr="002E2A10">
        <w:rPr>
          <w:rFonts w:ascii="Times New Roman" w:hAnsi="Times New Roman" w:cs="Times New Roman"/>
          <w:sz w:val="28"/>
          <w:szCs w:val="28"/>
        </w:rPr>
        <w:t>в</w:t>
      </w:r>
      <w:r w:rsidR="00347790" w:rsidRPr="002E2A10">
        <w:rPr>
          <w:rFonts w:ascii="Times New Roman" w:hAnsi="Times New Roman" w:cs="Times New Roman"/>
          <w:sz w:val="28"/>
          <w:szCs w:val="28"/>
        </w:rPr>
        <w:t xml:space="preserve"> течение 5 </w:t>
      </w:r>
      <w:r w:rsidR="00455DCF" w:rsidRPr="002E2A10">
        <w:rPr>
          <w:rFonts w:ascii="Times New Roman" w:hAnsi="Times New Roman" w:cs="Times New Roman"/>
          <w:sz w:val="28"/>
          <w:szCs w:val="28"/>
        </w:rPr>
        <w:t>календарных</w:t>
      </w:r>
      <w:r w:rsidR="00347790" w:rsidRPr="002E2A10">
        <w:rPr>
          <w:rFonts w:ascii="Times New Roman" w:hAnsi="Times New Roman" w:cs="Times New Roman"/>
          <w:sz w:val="28"/>
          <w:szCs w:val="28"/>
        </w:rPr>
        <w:t xml:space="preserve"> дней после</w:t>
      </w:r>
      <w:r w:rsidR="00455DCF" w:rsidRPr="002E2A10">
        <w:rPr>
          <w:rFonts w:ascii="Times New Roman" w:hAnsi="Times New Roman" w:cs="Times New Roman"/>
          <w:sz w:val="28"/>
          <w:szCs w:val="28"/>
        </w:rPr>
        <w:t xml:space="preserve"> определения по</w:t>
      </w:r>
      <w:r w:rsidR="001F2EB2" w:rsidRPr="002E2A10">
        <w:rPr>
          <w:rFonts w:ascii="Times New Roman" w:hAnsi="Times New Roman" w:cs="Times New Roman"/>
          <w:sz w:val="28"/>
          <w:szCs w:val="28"/>
        </w:rPr>
        <w:t>бедителей отбора</w:t>
      </w:r>
      <w:r w:rsidR="00347790" w:rsidRPr="002E2A10">
        <w:rPr>
          <w:rFonts w:ascii="Times New Roman" w:hAnsi="Times New Roman" w:cs="Times New Roman"/>
          <w:sz w:val="28"/>
          <w:szCs w:val="28"/>
        </w:rPr>
        <w:t>.</w:t>
      </w:r>
    </w:p>
    <w:p w:rsidR="001F2EB2" w:rsidRDefault="001F2EB2" w:rsidP="00347790">
      <w:pPr>
        <w:autoSpaceDE w:val="0"/>
        <w:autoSpaceDN w:val="0"/>
        <w:adjustRightInd w:val="0"/>
        <w:spacing w:after="0" w:line="240" w:lineRule="auto"/>
        <w:ind w:firstLine="709"/>
        <w:jc w:val="both"/>
        <w:rPr>
          <w:rFonts w:ascii="Times New Roman" w:hAnsi="Times New Roman" w:cs="Times New Roman"/>
          <w:sz w:val="28"/>
          <w:szCs w:val="28"/>
        </w:rPr>
      </w:pPr>
    </w:p>
    <w:p w:rsidR="001F2EB2" w:rsidRDefault="001F2EB2" w:rsidP="001F2EB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III</w:t>
      </w:r>
      <w:r w:rsidRPr="001F2EB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Условия и порядок предоставления субсидий</w:t>
      </w:r>
      <w:r w:rsidR="00BF74F3">
        <w:rPr>
          <w:rFonts w:ascii="Times New Roman" w:hAnsi="Times New Roman" w:cs="Times New Roman"/>
          <w:sz w:val="28"/>
          <w:szCs w:val="28"/>
        </w:rPr>
        <w:t xml:space="preserve"> (грантов)</w:t>
      </w:r>
    </w:p>
    <w:p w:rsidR="001F2EB2" w:rsidRPr="001F2EB2" w:rsidRDefault="001F2EB2" w:rsidP="001F2EB2">
      <w:pPr>
        <w:autoSpaceDE w:val="0"/>
        <w:autoSpaceDN w:val="0"/>
        <w:adjustRightInd w:val="0"/>
        <w:spacing w:after="0" w:line="240" w:lineRule="auto"/>
        <w:jc w:val="center"/>
        <w:rPr>
          <w:rFonts w:ascii="Times New Roman" w:hAnsi="Times New Roman" w:cs="Times New Roman"/>
          <w:sz w:val="28"/>
          <w:szCs w:val="28"/>
        </w:rPr>
      </w:pPr>
    </w:p>
    <w:p w:rsidR="009F301A" w:rsidRPr="00347790" w:rsidRDefault="00F3643D" w:rsidP="009F30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C73A83">
        <w:rPr>
          <w:rFonts w:ascii="Times New Roman" w:hAnsi="Times New Roman" w:cs="Times New Roman"/>
          <w:sz w:val="28"/>
          <w:szCs w:val="28"/>
        </w:rPr>
        <w:t>. </w:t>
      </w:r>
      <w:r w:rsidR="009F301A" w:rsidRPr="00347790">
        <w:rPr>
          <w:rFonts w:ascii="Times New Roman" w:hAnsi="Times New Roman" w:cs="Times New Roman"/>
          <w:sz w:val="28"/>
          <w:szCs w:val="28"/>
        </w:rPr>
        <w:t xml:space="preserve">Основаниями для отказа в предоставлении субсидии </w:t>
      </w:r>
      <w:r w:rsidR="00665510" w:rsidRPr="00665510">
        <w:rPr>
          <w:rFonts w:ascii="Times New Roman" w:hAnsi="Times New Roman" w:cs="Times New Roman"/>
          <w:sz w:val="28"/>
          <w:szCs w:val="28"/>
        </w:rPr>
        <w:t>(</w:t>
      </w:r>
      <w:r w:rsidR="00665510">
        <w:rPr>
          <w:rFonts w:ascii="Times New Roman" w:hAnsi="Times New Roman" w:cs="Times New Roman"/>
          <w:sz w:val="28"/>
          <w:szCs w:val="28"/>
        </w:rPr>
        <w:t xml:space="preserve">гранта) </w:t>
      </w:r>
      <w:r w:rsidR="009F301A" w:rsidRPr="00347790">
        <w:rPr>
          <w:rFonts w:ascii="Times New Roman" w:hAnsi="Times New Roman" w:cs="Times New Roman"/>
          <w:sz w:val="28"/>
          <w:szCs w:val="28"/>
        </w:rPr>
        <w:t>являются:</w:t>
      </w:r>
    </w:p>
    <w:p w:rsidR="009F301A" w:rsidRPr="00347790" w:rsidRDefault="00C73A83" w:rsidP="009F30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9F301A" w:rsidRPr="00347790">
        <w:rPr>
          <w:rFonts w:ascii="Times New Roman" w:hAnsi="Times New Roman" w:cs="Times New Roman"/>
          <w:sz w:val="28"/>
          <w:szCs w:val="28"/>
        </w:rPr>
        <w:t xml:space="preserve">несоответствие представленных </w:t>
      </w:r>
      <w:r w:rsidR="009F301A">
        <w:rPr>
          <w:rFonts w:ascii="Times New Roman" w:hAnsi="Times New Roman" w:cs="Times New Roman"/>
          <w:sz w:val="28"/>
          <w:szCs w:val="28"/>
        </w:rPr>
        <w:t xml:space="preserve">участником отбора </w:t>
      </w:r>
      <w:r w:rsidR="009F301A" w:rsidRPr="00347790">
        <w:rPr>
          <w:rFonts w:ascii="Times New Roman" w:hAnsi="Times New Roman" w:cs="Times New Roman"/>
          <w:sz w:val="28"/>
          <w:szCs w:val="28"/>
        </w:rPr>
        <w:t xml:space="preserve">документов требованиям, определенным </w:t>
      </w:r>
      <w:r w:rsidR="009F301A" w:rsidRPr="0074760F">
        <w:rPr>
          <w:rFonts w:ascii="Times New Roman" w:hAnsi="Times New Roman" w:cs="Times New Roman"/>
          <w:sz w:val="28"/>
          <w:szCs w:val="28"/>
        </w:rPr>
        <w:t>пункт</w:t>
      </w:r>
      <w:r w:rsidR="000355F8" w:rsidRPr="0074760F">
        <w:rPr>
          <w:rFonts w:ascii="Times New Roman" w:hAnsi="Times New Roman" w:cs="Times New Roman"/>
          <w:sz w:val="28"/>
          <w:szCs w:val="28"/>
        </w:rPr>
        <w:t>ами</w:t>
      </w:r>
      <w:r w:rsidR="009F301A" w:rsidRPr="0074760F">
        <w:rPr>
          <w:rFonts w:ascii="Times New Roman" w:hAnsi="Times New Roman" w:cs="Times New Roman"/>
          <w:sz w:val="28"/>
          <w:szCs w:val="28"/>
        </w:rPr>
        <w:t xml:space="preserve"> </w:t>
      </w:r>
      <w:r w:rsidR="0074760F" w:rsidRPr="0074760F">
        <w:rPr>
          <w:rFonts w:ascii="Times New Roman" w:hAnsi="Times New Roman" w:cs="Times New Roman"/>
          <w:sz w:val="28"/>
          <w:szCs w:val="28"/>
        </w:rPr>
        <w:t>8</w:t>
      </w:r>
      <w:r w:rsidR="002222DB" w:rsidRPr="0074760F">
        <w:rPr>
          <w:rFonts w:ascii="Times New Roman" w:hAnsi="Times New Roman" w:cs="Times New Roman"/>
          <w:sz w:val="28"/>
          <w:szCs w:val="28"/>
        </w:rPr>
        <w:t xml:space="preserve">, </w:t>
      </w:r>
      <w:r w:rsidR="0074760F" w:rsidRPr="0074760F">
        <w:rPr>
          <w:rFonts w:ascii="Times New Roman" w:hAnsi="Times New Roman" w:cs="Times New Roman"/>
          <w:sz w:val="28"/>
          <w:szCs w:val="28"/>
        </w:rPr>
        <w:t>9</w:t>
      </w:r>
      <w:r w:rsidR="002222DB" w:rsidRPr="0074760F">
        <w:rPr>
          <w:rFonts w:ascii="Times New Roman" w:hAnsi="Times New Roman" w:cs="Times New Roman"/>
          <w:sz w:val="28"/>
          <w:szCs w:val="28"/>
        </w:rPr>
        <w:t xml:space="preserve"> </w:t>
      </w:r>
      <w:r w:rsidR="009F301A" w:rsidRPr="0074760F">
        <w:rPr>
          <w:rFonts w:ascii="Times New Roman" w:hAnsi="Times New Roman" w:cs="Times New Roman"/>
          <w:sz w:val="28"/>
          <w:szCs w:val="28"/>
        </w:rPr>
        <w:t>настоящего</w:t>
      </w:r>
      <w:r w:rsidR="009F301A" w:rsidRPr="00347790">
        <w:rPr>
          <w:rFonts w:ascii="Times New Roman" w:hAnsi="Times New Roman" w:cs="Times New Roman"/>
          <w:sz w:val="28"/>
          <w:szCs w:val="28"/>
        </w:rPr>
        <w:t xml:space="preserve"> Порядка, или непредставление (представление не в полном объеме) указанных документов (за исключени</w:t>
      </w:r>
      <w:r w:rsidR="009F301A">
        <w:rPr>
          <w:rFonts w:ascii="Times New Roman" w:hAnsi="Times New Roman" w:cs="Times New Roman"/>
          <w:sz w:val="28"/>
          <w:szCs w:val="28"/>
        </w:rPr>
        <w:t>е</w:t>
      </w:r>
      <w:r w:rsidR="009F301A" w:rsidRPr="00347790">
        <w:rPr>
          <w:rFonts w:ascii="Times New Roman" w:hAnsi="Times New Roman" w:cs="Times New Roman"/>
          <w:sz w:val="28"/>
          <w:szCs w:val="28"/>
        </w:rPr>
        <w:t>м документов, представляемых по собственной инициативе);</w:t>
      </w:r>
    </w:p>
    <w:p w:rsidR="009F301A" w:rsidRDefault="003D7EEC" w:rsidP="009F30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9F301A" w:rsidRPr="00347790">
        <w:rPr>
          <w:rFonts w:ascii="Times New Roman" w:hAnsi="Times New Roman" w:cs="Times New Roman"/>
          <w:sz w:val="28"/>
          <w:szCs w:val="28"/>
        </w:rPr>
        <w:t xml:space="preserve">установление факта недостоверности, представленной </w:t>
      </w:r>
      <w:r w:rsidR="009F301A">
        <w:rPr>
          <w:rFonts w:ascii="Times New Roman" w:hAnsi="Times New Roman" w:cs="Times New Roman"/>
          <w:sz w:val="28"/>
          <w:szCs w:val="28"/>
        </w:rPr>
        <w:t xml:space="preserve">участником отбора </w:t>
      </w:r>
      <w:r w:rsidR="00EA6B98">
        <w:rPr>
          <w:rFonts w:ascii="Times New Roman" w:hAnsi="Times New Roman" w:cs="Times New Roman"/>
          <w:sz w:val="28"/>
          <w:szCs w:val="28"/>
        </w:rPr>
        <w:t>информации</w:t>
      </w:r>
      <w:r w:rsidR="002222DB">
        <w:rPr>
          <w:rFonts w:ascii="Times New Roman" w:hAnsi="Times New Roman" w:cs="Times New Roman"/>
          <w:sz w:val="28"/>
          <w:szCs w:val="28"/>
        </w:rPr>
        <w:t>.</w:t>
      </w:r>
    </w:p>
    <w:p w:rsidR="001F2EB2" w:rsidRPr="001F2EB2" w:rsidRDefault="00F3643D" w:rsidP="001F2E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73A83">
        <w:rPr>
          <w:rFonts w:ascii="Times New Roman" w:hAnsi="Times New Roman" w:cs="Times New Roman"/>
          <w:sz w:val="28"/>
          <w:szCs w:val="28"/>
        </w:rPr>
        <w:t>. </w:t>
      </w:r>
      <w:r w:rsidR="009A56B2">
        <w:rPr>
          <w:rFonts w:ascii="Times New Roman" w:hAnsi="Times New Roman" w:cs="Times New Roman"/>
          <w:sz w:val="28"/>
          <w:szCs w:val="28"/>
        </w:rPr>
        <w:t xml:space="preserve">Размер субсидии </w:t>
      </w:r>
      <w:r w:rsidR="00BF74F3">
        <w:rPr>
          <w:rFonts w:ascii="Times New Roman" w:hAnsi="Times New Roman" w:cs="Times New Roman"/>
          <w:sz w:val="28"/>
          <w:szCs w:val="28"/>
        </w:rPr>
        <w:t xml:space="preserve">(гранта) </w:t>
      </w:r>
      <w:r w:rsidR="001F2EB2" w:rsidRPr="001F2EB2">
        <w:rPr>
          <w:rFonts w:ascii="Times New Roman" w:hAnsi="Times New Roman" w:cs="Times New Roman"/>
          <w:sz w:val="28"/>
          <w:szCs w:val="28"/>
        </w:rPr>
        <w:t>по каждой форме финансовой поддержки</w:t>
      </w:r>
      <w:r w:rsidR="00665510">
        <w:rPr>
          <w:rFonts w:ascii="Times New Roman" w:hAnsi="Times New Roman" w:cs="Times New Roman"/>
          <w:sz w:val="28"/>
          <w:szCs w:val="28"/>
        </w:rPr>
        <w:t xml:space="preserve">, указанной в </w:t>
      </w:r>
      <w:r w:rsidR="00665510" w:rsidRPr="0074760F">
        <w:rPr>
          <w:rFonts w:ascii="Times New Roman" w:hAnsi="Times New Roman" w:cs="Times New Roman"/>
          <w:sz w:val="28"/>
          <w:szCs w:val="28"/>
        </w:rPr>
        <w:t xml:space="preserve">пункте </w:t>
      </w:r>
      <w:r w:rsidR="0074760F">
        <w:rPr>
          <w:rFonts w:ascii="Times New Roman" w:hAnsi="Times New Roman" w:cs="Times New Roman"/>
          <w:sz w:val="28"/>
          <w:szCs w:val="28"/>
        </w:rPr>
        <w:t>3</w:t>
      </w:r>
      <w:r w:rsidR="00665510">
        <w:rPr>
          <w:rFonts w:ascii="Times New Roman" w:hAnsi="Times New Roman" w:cs="Times New Roman"/>
          <w:sz w:val="28"/>
          <w:szCs w:val="28"/>
        </w:rPr>
        <w:t xml:space="preserve"> настоящего Порядка, </w:t>
      </w:r>
      <w:r w:rsidR="001F2EB2" w:rsidRPr="001F2EB2">
        <w:rPr>
          <w:rFonts w:ascii="Times New Roman" w:hAnsi="Times New Roman" w:cs="Times New Roman"/>
          <w:sz w:val="28"/>
          <w:szCs w:val="28"/>
        </w:rPr>
        <w:t xml:space="preserve">установлен в </w:t>
      </w:r>
      <w:r w:rsidR="001F2EB2" w:rsidRPr="000379C3">
        <w:rPr>
          <w:rFonts w:ascii="Times New Roman" w:hAnsi="Times New Roman" w:cs="Times New Roman"/>
          <w:sz w:val="28"/>
          <w:szCs w:val="28"/>
        </w:rPr>
        <w:t>приложении</w:t>
      </w:r>
      <w:r w:rsidR="009A56B2" w:rsidRPr="000379C3">
        <w:rPr>
          <w:rFonts w:ascii="Times New Roman" w:hAnsi="Times New Roman" w:cs="Times New Roman"/>
          <w:sz w:val="28"/>
          <w:szCs w:val="28"/>
        </w:rPr>
        <w:t xml:space="preserve"> №</w:t>
      </w:r>
      <w:r w:rsidR="003D7EEC" w:rsidRPr="000379C3">
        <w:rPr>
          <w:rFonts w:ascii="Times New Roman" w:hAnsi="Times New Roman" w:cs="Times New Roman"/>
          <w:sz w:val="28"/>
          <w:szCs w:val="28"/>
        </w:rPr>
        <w:t> </w:t>
      </w:r>
      <w:r w:rsidR="001F2EB2" w:rsidRPr="000379C3">
        <w:rPr>
          <w:rFonts w:ascii="Times New Roman" w:hAnsi="Times New Roman" w:cs="Times New Roman"/>
          <w:sz w:val="28"/>
          <w:szCs w:val="28"/>
        </w:rPr>
        <w:t>1</w:t>
      </w:r>
      <w:r w:rsidR="001F2EB2" w:rsidRPr="001F2EB2">
        <w:rPr>
          <w:rFonts w:ascii="Times New Roman" w:hAnsi="Times New Roman" w:cs="Times New Roman"/>
          <w:sz w:val="28"/>
          <w:szCs w:val="28"/>
        </w:rPr>
        <w:t xml:space="preserve"> к настоящему Порядку.</w:t>
      </w:r>
    </w:p>
    <w:p w:rsidR="001F2EB2" w:rsidRPr="001F2EB2" w:rsidRDefault="001F2EB2" w:rsidP="004E7C9B">
      <w:pPr>
        <w:spacing w:after="0" w:line="240" w:lineRule="auto"/>
        <w:ind w:firstLine="708"/>
        <w:jc w:val="both"/>
        <w:rPr>
          <w:rFonts w:ascii="Times New Roman" w:hAnsi="Times New Roman" w:cs="Times New Roman"/>
          <w:sz w:val="28"/>
          <w:szCs w:val="28"/>
        </w:rPr>
      </w:pPr>
      <w:r w:rsidRPr="001F2EB2">
        <w:rPr>
          <w:rFonts w:ascii="Times New Roman" w:hAnsi="Times New Roman" w:cs="Times New Roman"/>
          <w:sz w:val="28"/>
          <w:szCs w:val="28"/>
        </w:rPr>
        <w:t xml:space="preserve">По формам финансовой поддержки </w:t>
      </w:r>
      <w:r w:rsidR="00911BE5" w:rsidRPr="00555B2A">
        <w:rPr>
          <w:rFonts w:ascii="Times New Roman" w:hAnsi="Times New Roman" w:cs="Times New Roman"/>
          <w:sz w:val="28"/>
          <w:szCs w:val="28"/>
        </w:rPr>
        <w:t> </w:t>
      </w:r>
      <w:r w:rsidR="00911BE5">
        <w:rPr>
          <w:rFonts w:ascii="Times New Roman" w:hAnsi="Times New Roman" w:cs="Times New Roman"/>
          <w:sz w:val="28"/>
          <w:szCs w:val="28"/>
        </w:rPr>
        <w:t>«</w:t>
      </w:r>
      <w:r w:rsidR="00911BE5" w:rsidRPr="00555B2A">
        <w:rPr>
          <w:rFonts w:ascii="Times New Roman" w:hAnsi="Times New Roman" w:cs="Times New Roman"/>
          <w:sz w:val="28"/>
          <w:szCs w:val="28"/>
        </w:rPr>
        <w:t> </w:t>
      </w:r>
      <w:r w:rsidR="00911BE5" w:rsidRPr="00735A98">
        <w:rPr>
          <w:rFonts w:ascii="Times New Roman" w:hAnsi="Times New Roman"/>
          <w:sz w:val="28"/>
          <w:szCs w:val="28"/>
        </w:rPr>
        <w:t xml:space="preserve">субсидирование части затрат </w:t>
      </w:r>
      <w:r w:rsidR="000379C3">
        <w:rPr>
          <w:rFonts w:ascii="Times New Roman" w:hAnsi="Times New Roman"/>
          <w:sz w:val="28"/>
          <w:szCs w:val="28"/>
        </w:rPr>
        <w:t xml:space="preserve">субъектам </w:t>
      </w:r>
      <w:r w:rsidR="00911BE5">
        <w:rPr>
          <w:rFonts w:ascii="Times New Roman" w:hAnsi="Times New Roman"/>
          <w:sz w:val="28"/>
          <w:szCs w:val="28"/>
        </w:rPr>
        <w:t>МСП</w:t>
      </w:r>
      <w:r w:rsidR="00911BE5" w:rsidRPr="00735A98">
        <w:rPr>
          <w:rFonts w:ascii="Times New Roman" w:hAnsi="Times New Roman"/>
          <w:sz w:val="28"/>
          <w:szCs w:val="28"/>
        </w:rPr>
        <w:t xml:space="preserve"> по обновлению основных средств (оборудования)</w:t>
      </w:r>
      <w:r w:rsidR="00911BE5">
        <w:rPr>
          <w:rFonts w:ascii="Times New Roman" w:hAnsi="Times New Roman"/>
          <w:sz w:val="28"/>
          <w:szCs w:val="28"/>
        </w:rPr>
        <w:t>» и «</w:t>
      </w:r>
      <w:r w:rsidR="00911BE5" w:rsidRPr="0045131F">
        <w:rPr>
          <w:rFonts w:ascii="Times New Roman" w:hAnsi="Times New Roman" w:cs="Times New Roman"/>
          <w:sz w:val="28"/>
          <w:szCs w:val="28"/>
        </w:rPr>
        <w:t xml:space="preserve">предоставление грантов в форме субсидий </w:t>
      </w:r>
      <w:r w:rsidR="00911BE5">
        <w:rPr>
          <w:rFonts w:ascii="Times New Roman" w:hAnsi="Times New Roman" w:cs="Times New Roman"/>
          <w:sz w:val="28"/>
          <w:szCs w:val="28"/>
        </w:rPr>
        <w:t xml:space="preserve">на реализацию бизнес плана предпринимательского проекта начинающим </w:t>
      </w:r>
      <w:r w:rsidR="00C70433">
        <w:rPr>
          <w:rFonts w:ascii="Times New Roman" w:hAnsi="Times New Roman"/>
          <w:sz w:val="28"/>
          <w:szCs w:val="28"/>
        </w:rPr>
        <w:t>субъектам МСП</w:t>
      </w:r>
      <w:r w:rsidR="00911BE5">
        <w:rPr>
          <w:rFonts w:ascii="Times New Roman" w:hAnsi="Times New Roman" w:cs="Times New Roman"/>
          <w:sz w:val="28"/>
          <w:szCs w:val="28"/>
        </w:rPr>
        <w:t xml:space="preserve">, </w:t>
      </w:r>
      <w:r w:rsidR="00911BE5" w:rsidRPr="00C70433">
        <w:rPr>
          <w:rFonts w:ascii="Times New Roman" w:hAnsi="Times New Roman" w:cs="Times New Roman"/>
          <w:sz w:val="28"/>
          <w:szCs w:val="28"/>
        </w:rPr>
        <w:t>социальным предприятиям»</w:t>
      </w:r>
      <w:r w:rsidRPr="001F2EB2">
        <w:rPr>
          <w:rFonts w:ascii="Times New Roman" w:hAnsi="Times New Roman" w:cs="Times New Roman"/>
          <w:sz w:val="28"/>
          <w:szCs w:val="28"/>
        </w:rPr>
        <w:t>, совокупн</w:t>
      </w:r>
      <w:r w:rsidR="009A56B2">
        <w:rPr>
          <w:rFonts w:ascii="Times New Roman" w:hAnsi="Times New Roman" w:cs="Times New Roman"/>
          <w:sz w:val="28"/>
          <w:szCs w:val="28"/>
        </w:rPr>
        <w:t>ый</w:t>
      </w:r>
      <w:r w:rsidRPr="001F2EB2">
        <w:rPr>
          <w:rFonts w:ascii="Times New Roman" w:hAnsi="Times New Roman" w:cs="Times New Roman"/>
          <w:sz w:val="28"/>
          <w:szCs w:val="28"/>
        </w:rPr>
        <w:t xml:space="preserve"> </w:t>
      </w:r>
      <w:r w:rsidR="009A56B2">
        <w:rPr>
          <w:rFonts w:ascii="Times New Roman" w:hAnsi="Times New Roman" w:cs="Times New Roman"/>
          <w:sz w:val="28"/>
          <w:szCs w:val="28"/>
        </w:rPr>
        <w:t xml:space="preserve">размер субсидии </w:t>
      </w:r>
      <w:r w:rsidRPr="001F2EB2">
        <w:rPr>
          <w:rFonts w:ascii="Times New Roman" w:hAnsi="Times New Roman" w:cs="Times New Roman"/>
          <w:sz w:val="28"/>
          <w:szCs w:val="28"/>
        </w:rPr>
        <w:t xml:space="preserve">на одного </w:t>
      </w:r>
      <w:r w:rsidR="009A56B2">
        <w:rPr>
          <w:rFonts w:ascii="Times New Roman" w:hAnsi="Times New Roman" w:cs="Times New Roman"/>
          <w:sz w:val="28"/>
          <w:szCs w:val="28"/>
        </w:rPr>
        <w:t>субъекта МСП-получателя субсидии</w:t>
      </w:r>
      <w:r w:rsidRPr="001F2EB2">
        <w:rPr>
          <w:rFonts w:ascii="Times New Roman" w:hAnsi="Times New Roman" w:cs="Times New Roman"/>
          <w:sz w:val="28"/>
          <w:szCs w:val="28"/>
        </w:rPr>
        <w:t xml:space="preserve"> за один год не долж</w:t>
      </w:r>
      <w:r w:rsidR="009A56B2">
        <w:rPr>
          <w:rFonts w:ascii="Times New Roman" w:hAnsi="Times New Roman" w:cs="Times New Roman"/>
          <w:sz w:val="28"/>
          <w:szCs w:val="28"/>
        </w:rPr>
        <w:t>ен</w:t>
      </w:r>
      <w:r w:rsidRPr="001F2EB2">
        <w:rPr>
          <w:rFonts w:ascii="Times New Roman" w:hAnsi="Times New Roman" w:cs="Times New Roman"/>
          <w:sz w:val="28"/>
          <w:szCs w:val="28"/>
        </w:rPr>
        <w:t xml:space="preserve"> превышать размер фактически уплаченных налогов в консолидированный бюджет </w:t>
      </w:r>
      <w:r w:rsidR="004E7C9B">
        <w:rPr>
          <w:rFonts w:ascii="Times New Roman" w:hAnsi="Times New Roman" w:cs="Times New Roman"/>
          <w:sz w:val="28"/>
          <w:szCs w:val="28"/>
        </w:rPr>
        <w:t>Болотнинского района</w:t>
      </w:r>
      <w:r w:rsidRPr="001F2EB2">
        <w:rPr>
          <w:rFonts w:ascii="Times New Roman" w:hAnsi="Times New Roman" w:cs="Times New Roman"/>
          <w:sz w:val="28"/>
          <w:szCs w:val="28"/>
        </w:rPr>
        <w:t xml:space="preserve"> за год, предшествующий году оказания финансовой поддержки (за исключением </w:t>
      </w:r>
      <w:r w:rsidR="009A56B2">
        <w:rPr>
          <w:rFonts w:ascii="Times New Roman" w:hAnsi="Times New Roman" w:cs="Times New Roman"/>
          <w:sz w:val="28"/>
          <w:szCs w:val="28"/>
        </w:rPr>
        <w:t>субъектов МСП</w:t>
      </w:r>
      <w:r w:rsidRPr="001F2EB2">
        <w:rPr>
          <w:rFonts w:ascii="Times New Roman" w:hAnsi="Times New Roman" w:cs="Times New Roman"/>
          <w:sz w:val="28"/>
          <w:szCs w:val="28"/>
        </w:rPr>
        <w:t xml:space="preserve">, в отношении которых в единый реестр субъектов </w:t>
      </w:r>
      <w:r w:rsidR="009A56B2">
        <w:rPr>
          <w:rFonts w:ascii="Times New Roman" w:hAnsi="Times New Roman" w:cs="Times New Roman"/>
          <w:sz w:val="28"/>
          <w:szCs w:val="28"/>
        </w:rPr>
        <w:t xml:space="preserve">МСП </w:t>
      </w:r>
      <w:r w:rsidRPr="001F2EB2">
        <w:rPr>
          <w:rFonts w:ascii="Times New Roman" w:hAnsi="Times New Roman" w:cs="Times New Roman"/>
          <w:sz w:val="28"/>
          <w:szCs w:val="28"/>
        </w:rPr>
        <w:t>внесено указание о том, что они являются социальным предприятием).</w:t>
      </w:r>
    </w:p>
    <w:p w:rsidR="001F2EB2" w:rsidRDefault="00F3643D" w:rsidP="001F2E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C73A83">
        <w:rPr>
          <w:rFonts w:ascii="Times New Roman" w:hAnsi="Times New Roman" w:cs="Times New Roman"/>
          <w:sz w:val="28"/>
          <w:szCs w:val="28"/>
        </w:rPr>
        <w:t>. </w:t>
      </w:r>
      <w:r w:rsidR="001F2EB2" w:rsidRPr="001F2EB2">
        <w:rPr>
          <w:rFonts w:ascii="Times New Roman" w:hAnsi="Times New Roman" w:cs="Times New Roman"/>
          <w:sz w:val="28"/>
          <w:szCs w:val="28"/>
        </w:rPr>
        <w:t xml:space="preserve">При оказании финансовой поддержки не подлежат субсидированию затраты, на субсидирование которых ранее была предоставлена финансовая </w:t>
      </w:r>
      <w:r w:rsidR="001F2EB2" w:rsidRPr="001F2EB2">
        <w:rPr>
          <w:rFonts w:ascii="Times New Roman" w:hAnsi="Times New Roman" w:cs="Times New Roman"/>
          <w:sz w:val="28"/>
          <w:szCs w:val="28"/>
        </w:rPr>
        <w:lastRenderedPageBreak/>
        <w:t xml:space="preserve">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w:t>
      </w:r>
      <w:r w:rsidR="009A56B2">
        <w:rPr>
          <w:rFonts w:ascii="Times New Roman" w:hAnsi="Times New Roman" w:cs="Times New Roman"/>
          <w:sz w:val="28"/>
          <w:szCs w:val="28"/>
        </w:rPr>
        <w:t>субъектам МСП</w:t>
      </w:r>
      <w:r w:rsidR="001F2EB2" w:rsidRPr="001F2EB2">
        <w:rPr>
          <w:rFonts w:ascii="Times New Roman" w:hAnsi="Times New Roman" w:cs="Times New Roman"/>
          <w:sz w:val="28"/>
          <w:szCs w:val="28"/>
        </w:rPr>
        <w:t>.</w:t>
      </w:r>
    </w:p>
    <w:p w:rsidR="00774E35" w:rsidRDefault="00F3643D" w:rsidP="001F2EB2">
      <w:pPr>
        <w:autoSpaceDE w:val="0"/>
        <w:autoSpaceDN w:val="0"/>
        <w:adjustRightInd w:val="0"/>
        <w:spacing w:after="0" w:line="240" w:lineRule="auto"/>
        <w:ind w:firstLine="709"/>
        <w:jc w:val="both"/>
      </w:pPr>
      <w:r>
        <w:rPr>
          <w:rFonts w:ascii="Times New Roman" w:hAnsi="Times New Roman" w:cs="Times New Roman"/>
          <w:sz w:val="28"/>
          <w:szCs w:val="28"/>
        </w:rPr>
        <w:t>38</w:t>
      </w:r>
      <w:r w:rsidR="00C73A83">
        <w:rPr>
          <w:rFonts w:ascii="Times New Roman" w:hAnsi="Times New Roman" w:cs="Times New Roman"/>
          <w:sz w:val="28"/>
          <w:szCs w:val="28"/>
        </w:rPr>
        <w:t>. </w:t>
      </w:r>
      <w:r w:rsidR="00280413">
        <w:rPr>
          <w:rFonts w:ascii="Times New Roman" w:hAnsi="Times New Roman" w:cs="Times New Roman"/>
          <w:sz w:val="28"/>
          <w:szCs w:val="28"/>
        </w:rPr>
        <w:t>Гранты предоставляются на финансовое обеспеч</w:t>
      </w:r>
      <w:r w:rsidR="00DC1F5D">
        <w:rPr>
          <w:rFonts w:ascii="Times New Roman" w:hAnsi="Times New Roman" w:cs="Times New Roman"/>
          <w:sz w:val="28"/>
          <w:szCs w:val="28"/>
        </w:rPr>
        <w:t>ение затрат получателей грантов</w:t>
      </w:r>
      <w:r w:rsidR="00280413">
        <w:rPr>
          <w:rFonts w:ascii="Times New Roman" w:hAnsi="Times New Roman" w:cs="Times New Roman"/>
          <w:sz w:val="28"/>
          <w:szCs w:val="28"/>
        </w:rPr>
        <w:t xml:space="preserve">, указанных в </w:t>
      </w:r>
      <w:r w:rsidR="00280413" w:rsidRPr="00B3344B">
        <w:rPr>
          <w:rFonts w:ascii="Times New Roman" w:hAnsi="Times New Roman" w:cs="Times New Roman"/>
          <w:sz w:val="28"/>
          <w:szCs w:val="28"/>
        </w:rPr>
        <w:t>приложении №</w:t>
      </w:r>
      <w:r w:rsidR="003D7EEC" w:rsidRPr="00B3344B">
        <w:rPr>
          <w:rFonts w:ascii="Times New Roman" w:hAnsi="Times New Roman" w:cs="Times New Roman"/>
          <w:sz w:val="28"/>
          <w:szCs w:val="28"/>
        </w:rPr>
        <w:t> </w:t>
      </w:r>
      <w:r w:rsidR="00280413" w:rsidRPr="00B3344B">
        <w:rPr>
          <w:rFonts w:ascii="Times New Roman" w:hAnsi="Times New Roman" w:cs="Times New Roman"/>
          <w:sz w:val="28"/>
          <w:szCs w:val="28"/>
        </w:rPr>
        <w:t>1</w:t>
      </w:r>
      <w:r w:rsidR="00280413">
        <w:rPr>
          <w:rFonts w:ascii="Times New Roman" w:hAnsi="Times New Roman" w:cs="Times New Roman"/>
          <w:sz w:val="28"/>
          <w:szCs w:val="28"/>
        </w:rPr>
        <w:t xml:space="preserve"> к настоящему Порядку.</w:t>
      </w:r>
      <w:r w:rsidR="00280413" w:rsidRPr="00280413">
        <w:t xml:space="preserve"> </w:t>
      </w:r>
    </w:p>
    <w:p w:rsidR="005628A6" w:rsidRDefault="00F3643D" w:rsidP="001F2E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C73A83">
        <w:rPr>
          <w:rFonts w:ascii="Times New Roman" w:hAnsi="Times New Roman" w:cs="Times New Roman"/>
          <w:sz w:val="28"/>
          <w:szCs w:val="28"/>
        </w:rPr>
        <w:t>. </w:t>
      </w:r>
      <w:r w:rsidR="005628A6">
        <w:rPr>
          <w:rFonts w:ascii="Times New Roman" w:hAnsi="Times New Roman" w:cs="Times New Roman"/>
          <w:sz w:val="28"/>
          <w:szCs w:val="28"/>
        </w:rPr>
        <w:t>Р</w:t>
      </w:r>
      <w:r w:rsidR="005628A6" w:rsidRPr="005628A6">
        <w:rPr>
          <w:rFonts w:ascii="Times New Roman" w:hAnsi="Times New Roman" w:cs="Times New Roman"/>
          <w:sz w:val="28"/>
          <w:szCs w:val="28"/>
        </w:rPr>
        <w:t>езультат</w:t>
      </w:r>
      <w:r w:rsidR="005628A6">
        <w:rPr>
          <w:rFonts w:ascii="Times New Roman" w:hAnsi="Times New Roman" w:cs="Times New Roman"/>
          <w:sz w:val="28"/>
          <w:szCs w:val="28"/>
        </w:rPr>
        <w:t xml:space="preserve">ы </w:t>
      </w:r>
      <w:r w:rsidR="005628A6" w:rsidRPr="005628A6">
        <w:rPr>
          <w:rFonts w:ascii="Times New Roman" w:hAnsi="Times New Roman" w:cs="Times New Roman"/>
          <w:sz w:val="28"/>
          <w:szCs w:val="28"/>
        </w:rPr>
        <w:t xml:space="preserve">предоставления субсидии </w:t>
      </w:r>
      <w:r w:rsidR="00933FC3">
        <w:rPr>
          <w:rFonts w:ascii="Times New Roman" w:hAnsi="Times New Roman" w:cs="Times New Roman"/>
          <w:sz w:val="28"/>
          <w:szCs w:val="28"/>
        </w:rPr>
        <w:t xml:space="preserve">(гранта) </w:t>
      </w:r>
      <w:r w:rsidR="005628A6" w:rsidRPr="005628A6">
        <w:rPr>
          <w:rFonts w:ascii="Times New Roman" w:hAnsi="Times New Roman" w:cs="Times New Roman"/>
          <w:sz w:val="28"/>
          <w:szCs w:val="28"/>
        </w:rPr>
        <w:t>и показател</w:t>
      </w:r>
      <w:r w:rsidR="005628A6">
        <w:rPr>
          <w:rFonts w:ascii="Times New Roman" w:hAnsi="Times New Roman" w:cs="Times New Roman"/>
          <w:sz w:val="28"/>
          <w:szCs w:val="28"/>
        </w:rPr>
        <w:t>и</w:t>
      </w:r>
      <w:r w:rsidR="005628A6" w:rsidRPr="005628A6">
        <w:rPr>
          <w:rFonts w:ascii="Times New Roman" w:hAnsi="Times New Roman" w:cs="Times New Roman"/>
          <w:sz w:val="28"/>
          <w:szCs w:val="28"/>
        </w:rPr>
        <w:t>, необходим</w:t>
      </w:r>
      <w:r w:rsidR="005628A6">
        <w:rPr>
          <w:rFonts w:ascii="Times New Roman" w:hAnsi="Times New Roman" w:cs="Times New Roman"/>
          <w:sz w:val="28"/>
          <w:szCs w:val="28"/>
        </w:rPr>
        <w:t>ые</w:t>
      </w:r>
      <w:r w:rsidR="005628A6" w:rsidRPr="005628A6">
        <w:rPr>
          <w:rFonts w:ascii="Times New Roman" w:hAnsi="Times New Roman" w:cs="Times New Roman"/>
          <w:sz w:val="28"/>
          <w:szCs w:val="28"/>
        </w:rPr>
        <w:t xml:space="preserve"> для </w:t>
      </w:r>
      <w:r w:rsidR="005628A6">
        <w:rPr>
          <w:rFonts w:ascii="Times New Roman" w:hAnsi="Times New Roman" w:cs="Times New Roman"/>
          <w:sz w:val="28"/>
          <w:szCs w:val="28"/>
        </w:rPr>
        <w:t>их</w:t>
      </w:r>
      <w:r w:rsidR="005628A6" w:rsidRPr="005628A6">
        <w:rPr>
          <w:rFonts w:ascii="Times New Roman" w:hAnsi="Times New Roman" w:cs="Times New Roman"/>
          <w:sz w:val="28"/>
          <w:szCs w:val="28"/>
        </w:rPr>
        <w:t xml:space="preserve"> достижения (далее – результат, показатель)</w:t>
      </w:r>
      <w:r w:rsidR="005628A6">
        <w:rPr>
          <w:rFonts w:ascii="Times New Roman" w:hAnsi="Times New Roman" w:cs="Times New Roman"/>
          <w:sz w:val="28"/>
          <w:szCs w:val="28"/>
        </w:rPr>
        <w:t xml:space="preserve">, установлены </w:t>
      </w:r>
      <w:r w:rsidR="005628A6" w:rsidRPr="005628A6">
        <w:rPr>
          <w:rFonts w:ascii="Times New Roman" w:hAnsi="Times New Roman" w:cs="Times New Roman"/>
          <w:sz w:val="28"/>
          <w:szCs w:val="28"/>
        </w:rPr>
        <w:t xml:space="preserve">в </w:t>
      </w:r>
      <w:r w:rsidR="005628A6" w:rsidRPr="00C70433">
        <w:rPr>
          <w:rFonts w:ascii="Times New Roman" w:hAnsi="Times New Roman" w:cs="Times New Roman"/>
          <w:sz w:val="28"/>
          <w:szCs w:val="28"/>
        </w:rPr>
        <w:t>приложении №</w:t>
      </w:r>
      <w:r w:rsidR="003D7EEC" w:rsidRPr="00C70433">
        <w:rPr>
          <w:rFonts w:ascii="Times New Roman" w:hAnsi="Times New Roman" w:cs="Times New Roman"/>
          <w:sz w:val="28"/>
          <w:szCs w:val="28"/>
        </w:rPr>
        <w:t> </w:t>
      </w:r>
      <w:r w:rsidR="005628A6" w:rsidRPr="00C70433">
        <w:rPr>
          <w:rFonts w:ascii="Times New Roman" w:hAnsi="Times New Roman" w:cs="Times New Roman"/>
          <w:sz w:val="28"/>
          <w:szCs w:val="28"/>
        </w:rPr>
        <w:t>1</w:t>
      </w:r>
      <w:r w:rsidR="005628A6" w:rsidRPr="005628A6">
        <w:rPr>
          <w:rFonts w:ascii="Times New Roman" w:hAnsi="Times New Roman" w:cs="Times New Roman"/>
          <w:sz w:val="28"/>
          <w:szCs w:val="28"/>
        </w:rPr>
        <w:t xml:space="preserve"> к настоящему Порядку</w:t>
      </w:r>
      <w:r w:rsidR="005628A6">
        <w:rPr>
          <w:rFonts w:ascii="Times New Roman" w:hAnsi="Times New Roman" w:cs="Times New Roman"/>
          <w:sz w:val="28"/>
          <w:szCs w:val="28"/>
        </w:rPr>
        <w:t>.</w:t>
      </w:r>
    </w:p>
    <w:p w:rsidR="00347790" w:rsidRPr="00347790" w:rsidRDefault="00C73A83"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3643D">
        <w:rPr>
          <w:rFonts w:ascii="Times New Roman" w:hAnsi="Times New Roman" w:cs="Times New Roman"/>
          <w:sz w:val="28"/>
          <w:szCs w:val="28"/>
        </w:rPr>
        <w:t>0</w:t>
      </w:r>
      <w:r>
        <w:rPr>
          <w:rFonts w:ascii="Times New Roman" w:hAnsi="Times New Roman" w:cs="Times New Roman"/>
          <w:sz w:val="28"/>
          <w:szCs w:val="28"/>
        </w:rPr>
        <w:t>. </w:t>
      </w:r>
      <w:r w:rsidR="005744B3">
        <w:rPr>
          <w:rFonts w:ascii="Times New Roman" w:hAnsi="Times New Roman" w:cs="Times New Roman"/>
          <w:sz w:val="28"/>
          <w:szCs w:val="28"/>
        </w:rPr>
        <w:t>Администрация</w:t>
      </w:r>
      <w:r w:rsidR="00347790" w:rsidRPr="00347790">
        <w:rPr>
          <w:rFonts w:ascii="Times New Roman" w:hAnsi="Times New Roman" w:cs="Times New Roman"/>
          <w:sz w:val="28"/>
          <w:szCs w:val="28"/>
        </w:rPr>
        <w:t xml:space="preserve"> заключает с получателем субсидии</w:t>
      </w:r>
      <w:r w:rsidR="007763B6">
        <w:rPr>
          <w:rFonts w:ascii="Times New Roman" w:hAnsi="Times New Roman" w:cs="Times New Roman"/>
          <w:sz w:val="28"/>
          <w:szCs w:val="28"/>
        </w:rPr>
        <w:t xml:space="preserve"> (гранта)</w:t>
      </w:r>
      <w:r w:rsidR="00347790" w:rsidRPr="00347790">
        <w:rPr>
          <w:rFonts w:ascii="Times New Roman" w:hAnsi="Times New Roman" w:cs="Times New Roman"/>
          <w:sz w:val="28"/>
          <w:szCs w:val="28"/>
        </w:rPr>
        <w:t xml:space="preserve"> соглашение</w:t>
      </w:r>
      <w:r w:rsidR="00DD377A">
        <w:rPr>
          <w:rFonts w:ascii="Times New Roman" w:hAnsi="Times New Roman" w:cs="Times New Roman"/>
          <w:sz w:val="28"/>
          <w:szCs w:val="28"/>
        </w:rPr>
        <w:t xml:space="preserve"> (договор)</w:t>
      </w:r>
      <w:r w:rsidR="00347790" w:rsidRPr="00347790">
        <w:rPr>
          <w:rFonts w:ascii="Times New Roman" w:hAnsi="Times New Roman" w:cs="Times New Roman"/>
          <w:sz w:val="28"/>
          <w:szCs w:val="28"/>
        </w:rPr>
        <w:t xml:space="preserve"> </w:t>
      </w:r>
      <w:r w:rsidR="00DC1F5D">
        <w:rPr>
          <w:rFonts w:ascii="Times New Roman" w:hAnsi="Times New Roman" w:cs="Times New Roman"/>
          <w:sz w:val="28"/>
          <w:szCs w:val="28"/>
        </w:rPr>
        <w:t xml:space="preserve">о предоставлении субсидии (гранта) (далее – соглашение) </w:t>
      </w:r>
      <w:r w:rsidR="00347790" w:rsidRPr="00347790">
        <w:rPr>
          <w:rFonts w:ascii="Times New Roman" w:hAnsi="Times New Roman" w:cs="Times New Roman"/>
          <w:sz w:val="28"/>
          <w:szCs w:val="28"/>
        </w:rPr>
        <w:t>в течение 5 рабочих дней со дня принятия решения о предоставлении субсидии</w:t>
      </w:r>
      <w:r w:rsidR="00933FC3">
        <w:rPr>
          <w:rFonts w:ascii="Times New Roman" w:hAnsi="Times New Roman" w:cs="Times New Roman"/>
          <w:sz w:val="28"/>
          <w:szCs w:val="28"/>
        </w:rPr>
        <w:t xml:space="preserve"> (гранта)</w:t>
      </w:r>
      <w:r w:rsidR="00347790" w:rsidRPr="00347790">
        <w:rPr>
          <w:rFonts w:ascii="Times New Roman" w:hAnsi="Times New Roman" w:cs="Times New Roman"/>
          <w:sz w:val="28"/>
          <w:szCs w:val="28"/>
        </w:rPr>
        <w:t>.</w:t>
      </w:r>
    </w:p>
    <w:p w:rsidR="009D58A5" w:rsidRPr="009D58A5" w:rsidRDefault="006E6301" w:rsidP="009D58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w:t>
      </w:r>
      <w:r w:rsidR="00347790" w:rsidRPr="00347790">
        <w:rPr>
          <w:rFonts w:ascii="Times New Roman" w:hAnsi="Times New Roman" w:cs="Times New Roman"/>
          <w:sz w:val="28"/>
          <w:szCs w:val="28"/>
        </w:rPr>
        <w:t>оглашени</w:t>
      </w:r>
      <w:r>
        <w:rPr>
          <w:rFonts w:ascii="Times New Roman" w:hAnsi="Times New Roman" w:cs="Times New Roman"/>
          <w:sz w:val="28"/>
          <w:szCs w:val="28"/>
        </w:rPr>
        <w:t>е</w:t>
      </w:r>
      <w:r w:rsidR="00347790" w:rsidRPr="00347790">
        <w:rPr>
          <w:rFonts w:ascii="Times New Roman" w:hAnsi="Times New Roman" w:cs="Times New Roman"/>
          <w:sz w:val="28"/>
          <w:szCs w:val="28"/>
        </w:rPr>
        <w:t xml:space="preserve"> (дополнительн</w:t>
      </w:r>
      <w:r>
        <w:rPr>
          <w:rFonts w:ascii="Times New Roman" w:hAnsi="Times New Roman" w:cs="Times New Roman"/>
          <w:sz w:val="28"/>
          <w:szCs w:val="28"/>
        </w:rPr>
        <w:t xml:space="preserve">е </w:t>
      </w:r>
      <w:r w:rsidR="00347790" w:rsidRPr="00347790">
        <w:rPr>
          <w:rFonts w:ascii="Times New Roman" w:hAnsi="Times New Roman" w:cs="Times New Roman"/>
          <w:sz w:val="28"/>
          <w:szCs w:val="28"/>
        </w:rPr>
        <w:t>соглашени</w:t>
      </w:r>
      <w:r>
        <w:rPr>
          <w:rFonts w:ascii="Times New Roman" w:hAnsi="Times New Roman" w:cs="Times New Roman"/>
          <w:sz w:val="28"/>
          <w:szCs w:val="28"/>
        </w:rPr>
        <w:t>е</w:t>
      </w:r>
      <w:r w:rsidR="004604B7">
        <w:rPr>
          <w:rFonts w:ascii="Times New Roman" w:hAnsi="Times New Roman" w:cs="Times New Roman"/>
          <w:sz w:val="28"/>
          <w:szCs w:val="28"/>
        </w:rPr>
        <w:t xml:space="preserve"> к соглашению) за счет средств</w:t>
      </w:r>
      <w:r w:rsidR="00347790" w:rsidRPr="00347790">
        <w:rPr>
          <w:rFonts w:ascii="Times New Roman" w:hAnsi="Times New Roman" w:cs="Times New Roman"/>
          <w:sz w:val="28"/>
          <w:szCs w:val="28"/>
        </w:rPr>
        <w:t xml:space="preserve"> бюджета </w:t>
      </w:r>
      <w:r w:rsidR="005744B3">
        <w:rPr>
          <w:rFonts w:ascii="Times New Roman" w:hAnsi="Times New Roman" w:cs="Times New Roman"/>
          <w:sz w:val="28"/>
          <w:szCs w:val="28"/>
        </w:rPr>
        <w:t>Болотнинского района</w:t>
      </w:r>
      <w:r w:rsidR="00347790" w:rsidRPr="00347790">
        <w:rPr>
          <w:rFonts w:ascii="Times New Roman" w:hAnsi="Times New Roman" w:cs="Times New Roman"/>
          <w:sz w:val="28"/>
          <w:szCs w:val="28"/>
        </w:rPr>
        <w:t xml:space="preserve"> </w:t>
      </w:r>
      <w:r w:rsidR="00DD377A">
        <w:rPr>
          <w:rFonts w:ascii="Times New Roman" w:hAnsi="Times New Roman" w:cs="Times New Roman"/>
          <w:sz w:val="28"/>
          <w:szCs w:val="28"/>
        </w:rPr>
        <w:t xml:space="preserve">а так же за счет средств, источником </w:t>
      </w:r>
      <w:r w:rsidR="00DD377A" w:rsidRPr="00347790">
        <w:rPr>
          <w:rFonts w:ascii="Times New Roman" w:hAnsi="Times New Roman" w:cs="Times New Roman"/>
          <w:sz w:val="28"/>
          <w:szCs w:val="28"/>
        </w:rPr>
        <w:t>финансового обеспечения которо</w:t>
      </w:r>
      <w:r w:rsidR="00DD377A">
        <w:rPr>
          <w:rFonts w:ascii="Times New Roman" w:hAnsi="Times New Roman" w:cs="Times New Roman"/>
          <w:sz w:val="28"/>
          <w:szCs w:val="28"/>
        </w:rPr>
        <w:t>го</w:t>
      </w:r>
      <w:r w:rsidR="00DD377A" w:rsidRPr="00347790">
        <w:rPr>
          <w:rFonts w:ascii="Times New Roman" w:hAnsi="Times New Roman" w:cs="Times New Roman"/>
          <w:sz w:val="28"/>
          <w:szCs w:val="28"/>
        </w:rPr>
        <w:t xml:space="preserve"> являются в том числе субсидии из </w:t>
      </w:r>
      <w:r w:rsidR="00DD377A">
        <w:rPr>
          <w:rFonts w:ascii="Times New Roman" w:hAnsi="Times New Roman" w:cs="Times New Roman"/>
          <w:sz w:val="28"/>
          <w:szCs w:val="28"/>
        </w:rPr>
        <w:t>областного</w:t>
      </w:r>
      <w:r w:rsidR="00DD377A" w:rsidRPr="00347790">
        <w:rPr>
          <w:rFonts w:ascii="Times New Roman" w:hAnsi="Times New Roman" w:cs="Times New Roman"/>
          <w:sz w:val="28"/>
          <w:szCs w:val="28"/>
        </w:rPr>
        <w:t xml:space="preserve"> бюджета</w:t>
      </w:r>
      <w:r w:rsidR="00DD37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7790">
        <w:rPr>
          <w:rFonts w:ascii="Times New Roman" w:hAnsi="Times New Roman" w:cs="Times New Roman"/>
          <w:sz w:val="28"/>
          <w:szCs w:val="28"/>
        </w:rPr>
        <w:t>заключает</w:t>
      </w:r>
      <w:r>
        <w:rPr>
          <w:rFonts w:ascii="Times New Roman" w:hAnsi="Times New Roman" w:cs="Times New Roman"/>
          <w:sz w:val="28"/>
          <w:szCs w:val="28"/>
        </w:rPr>
        <w:t>ся Админстацией</w:t>
      </w:r>
      <w:r w:rsidRPr="00347790">
        <w:rPr>
          <w:rFonts w:ascii="Times New Roman" w:hAnsi="Times New Roman" w:cs="Times New Roman"/>
          <w:sz w:val="28"/>
          <w:szCs w:val="28"/>
        </w:rPr>
        <w:t xml:space="preserve"> с получателем субсидии</w:t>
      </w:r>
      <w:r>
        <w:rPr>
          <w:rFonts w:ascii="Times New Roman" w:hAnsi="Times New Roman" w:cs="Times New Roman"/>
          <w:sz w:val="28"/>
          <w:szCs w:val="28"/>
        </w:rPr>
        <w:t xml:space="preserve"> (гранта)</w:t>
      </w:r>
      <w:r w:rsidRPr="00347790">
        <w:rPr>
          <w:rFonts w:ascii="Times New Roman" w:hAnsi="Times New Roman" w:cs="Times New Roman"/>
          <w:sz w:val="28"/>
          <w:szCs w:val="28"/>
        </w:rPr>
        <w:t xml:space="preserve"> в течение 5 рабочих дней со дня принятия решения о предоставлении субсидии</w:t>
      </w:r>
      <w:r>
        <w:rPr>
          <w:rFonts w:ascii="Times New Roman" w:hAnsi="Times New Roman" w:cs="Times New Roman"/>
          <w:sz w:val="28"/>
          <w:szCs w:val="28"/>
        </w:rPr>
        <w:t xml:space="preserve"> (гранта)  </w:t>
      </w:r>
      <w:r w:rsidR="009D58A5" w:rsidRPr="009D58A5">
        <w:rPr>
          <w:rFonts w:ascii="Times New Roman" w:hAnsi="Times New Roman" w:cs="Times New Roman"/>
          <w:sz w:val="28"/>
          <w:szCs w:val="28"/>
        </w:rPr>
        <w:t>в соответствии с типовой формой, установленной министерством финансов и налоговой политики Новосибирской области.</w:t>
      </w:r>
      <w:r>
        <w:rPr>
          <w:rFonts w:ascii="Times New Roman" w:hAnsi="Times New Roman" w:cs="Times New Roman"/>
          <w:sz w:val="28"/>
          <w:szCs w:val="28"/>
        </w:rPr>
        <w:t>( Приложение 8)</w:t>
      </w:r>
    </w:p>
    <w:p w:rsidR="009F301A" w:rsidRDefault="00F3643D" w:rsidP="00347790">
      <w:pPr>
        <w:autoSpaceDE w:val="0"/>
        <w:autoSpaceDN w:val="0"/>
        <w:adjustRightInd w:val="0"/>
        <w:spacing w:after="0" w:line="240" w:lineRule="auto"/>
        <w:ind w:firstLine="709"/>
        <w:jc w:val="both"/>
      </w:pPr>
      <w:r>
        <w:rPr>
          <w:rFonts w:ascii="Times New Roman" w:hAnsi="Times New Roman" w:cs="Times New Roman"/>
          <w:sz w:val="28"/>
          <w:szCs w:val="28"/>
        </w:rPr>
        <w:t>41</w:t>
      </w:r>
      <w:r w:rsidR="00774E35" w:rsidRPr="00963281">
        <w:rPr>
          <w:rFonts w:ascii="Times New Roman" w:hAnsi="Times New Roman" w:cs="Times New Roman"/>
          <w:sz w:val="28"/>
          <w:szCs w:val="28"/>
        </w:rPr>
        <w:t>. </w:t>
      </w:r>
      <w:r w:rsidR="009F301A" w:rsidRPr="00963281">
        <w:rPr>
          <w:rFonts w:ascii="Times New Roman" w:hAnsi="Times New Roman" w:cs="Times New Roman"/>
          <w:sz w:val="28"/>
          <w:szCs w:val="28"/>
        </w:rPr>
        <w:t xml:space="preserve">В </w:t>
      </w:r>
      <w:r w:rsidR="00C73A83" w:rsidRPr="00963281">
        <w:rPr>
          <w:rFonts w:ascii="Times New Roman" w:hAnsi="Times New Roman" w:cs="Times New Roman"/>
          <w:sz w:val="28"/>
          <w:szCs w:val="28"/>
        </w:rPr>
        <w:t xml:space="preserve">случае </w:t>
      </w:r>
      <w:r w:rsidR="009F301A" w:rsidRPr="00963281">
        <w:rPr>
          <w:rFonts w:ascii="Times New Roman" w:hAnsi="Times New Roman" w:cs="Times New Roman"/>
          <w:sz w:val="28"/>
          <w:szCs w:val="28"/>
        </w:rPr>
        <w:t>не</w:t>
      </w:r>
      <w:r w:rsidR="00C70433">
        <w:rPr>
          <w:rFonts w:ascii="Times New Roman" w:hAnsi="Times New Roman" w:cs="Times New Roman"/>
          <w:sz w:val="28"/>
          <w:szCs w:val="28"/>
        </w:rPr>
        <w:t xml:space="preserve"> </w:t>
      </w:r>
      <w:r w:rsidR="009F301A" w:rsidRPr="00963281">
        <w:rPr>
          <w:rFonts w:ascii="Times New Roman" w:hAnsi="Times New Roman" w:cs="Times New Roman"/>
          <w:sz w:val="28"/>
          <w:szCs w:val="28"/>
        </w:rPr>
        <w:t>подписания соглашения получателем субсидии</w:t>
      </w:r>
      <w:r w:rsidR="007763B6">
        <w:rPr>
          <w:rFonts w:ascii="Times New Roman" w:hAnsi="Times New Roman" w:cs="Times New Roman"/>
          <w:sz w:val="28"/>
          <w:szCs w:val="28"/>
        </w:rPr>
        <w:t xml:space="preserve"> (гранта)</w:t>
      </w:r>
      <w:r w:rsidR="009F301A" w:rsidRPr="00963281">
        <w:rPr>
          <w:rFonts w:ascii="Times New Roman" w:hAnsi="Times New Roman" w:cs="Times New Roman"/>
          <w:sz w:val="28"/>
          <w:szCs w:val="28"/>
        </w:rPr>
        <w:t xml:space="preserve"> </w:t>
      </w:r>
      <w:r w:rsidR="00C73A83" w:rsidRPr="00963281">
        <w:rPr>
          <w:rFonts w:ascii="Times New Roman" w:hAnsi="Times New Roman" w:cs="Times New Roman"/>
          <w:sz w:val="28"/>
          <w:szCs w:val="28"/>
        </w:rPr>
        <w:t>в течение 5 рабочих дней со дня принятия решения о предоставлении субсидии</w:t>
      </w:r>
      <w:r w:rsidR="007763B6">
        <w:rPr>
          <w:rFonts w:ascii="Times New Roman" w:hAnsi="Times New Roman" w:cs="Times New Roman"/>
          <w:sz w:val="28"/>
          <w:szCs w:val="28"/>
        </w:rPr>
        <w:t xml:space="preserve"> (гранта)</w:t>
      </w:r>
      <w:r w:rsidR="00C73A83" w:rsidRPr="00963281">
        <w:rPr>
          <w:rFonts w:ascii="Times New Roman" w:hAnsi="Times New Roman" w:cs="Times New Roman"/>
          <w:sz w:val="28"/>
          <w:szCs w:val="28"/>
        </w:rPr>
        <w:t>, п</w:t>
      </w:r>
      <w:r w:rsidR="00774E35" w:rsidRPr="00963281">
        <w:rPr>
          <w:rFonts w:ascii="Times New Roman" w:hAnsi="Times New Roman" w:cs="Times New Roman"/>
          <w:sz w:val="28"/>
          <w:szCs w:val="28"/>
        </w:rPr>
        <w:t>олучате</w:t>
      </w:r>
      <w:r w:rsidR="00C73A83" w:rsidRPr="00963281">
        <w:rPr>
          <w:rFonts w:ascii="Times New Roman" w:hAnsi="Times New Roman" w:cs="Times New Roman"/>
          <w:sz w:val="28"/>
          <w:szCs w:val="28"/>
        </w:rPr>
        <w:t>ль субсидии</w:t>
      </w:r>
      <w:r w:rsidR="007763B6">
        <w:rPr>
          <w:rFonts w:ascii="Times New Roman" w:hAnsi="Times New Roman" w:cs="Times New Roman"/>
          <w:sz w:val="28"/>
          <w:szCs w:val="28"/>
        </w:rPr>
        <w:t xml:space="preserve"> (гранта)</w:t>
      </w:r>
      <w:r w:rsidR="00C73A83" w:rsidRPr="00963281">
        <w:rPr>
          <w:rFonts w:ascii="Times New Roman" w:hAnsi="Times New Roman" w:cs="Times New Roman"/>
          <w:sz w:val="28"/>
          <w:szCs w:val="28"/>
        </w:rPr>
        <w:t xml:space="preserve"> </w:t>
      </w:r>
      <w:r w:rsidR="00774E35" w:rsidRPr="00963281">
        <w:rPr>
          <w:rFonts w:ascii="Times New Roman" w:hAnsi="Times New Roman" w:cs="Times New Roman"/>
          <w:sz w:val="28"/>
          <w:szCs w:val="28"/>
        </w:rPr>
        <w:t>считается</w:t>
      </w:r>
      <w:r w:rsidR="00C73A83" w:rsidRPr="00963281">
        <w:rPr>
          <w:rFonts w:ascii="Times New Roman" w:hAnsi="Times New Roman" w:cs="Times New Roman"/>
          <w:sz w:val="28"/>
          <w:szCs w:val="28"/>
        </w:rPr>
        <w:t xml:space="preserve"> уклонившимся от заключения соглашения. В таком случае</w:t>
      </w:r>
      <w:r w:rsidR="009F301A" w:rsidRPr="00963281">
        <w:rPr>
          <w:rFonts w:ascii="Times New Roman" w:hAnsi="Times New Roman" w:cs="Times New Roman"/>
          <w:sz w:val="28"/>
          <w:szCs w:val="28"/>
        </w:rPr>
        <w:t xml:space="preserve"> </w:t>
      </w:r>
      <w:r w:rsidR="00DD377A">
        <w:rPr>
          <w:rFonts w:ascii="Times New Roman" w:hAnsi="Times New Roman" w:cs="Times New Roman"/>
          <w:sz w:val="28"/>
          <w:szCs w:val="28"/>
        </w:rPr>
        <w:t>Администрация</w:t>
      </w:r>
      <w:r w:rsidR="009F301A" w:rsidRPr="00963281">
        <w:rPr>
          <w:rFonts w:ascii="Times New Roman" w:hAnsi="Times New Roman" w:cs="Times New Roman"/>
          <w:sz w:val="28"/>
          <w:szCs w:val="28"/>
        </w:rPr>
        <w:t xml:space="preserve"> заключает соглашение с участником отбора, заявке на участие в отборе которой присвоен последующий номер в рейтинге заявок.</w:t>
      </w:r>
      <w:r w:rsidR="009F301A" w:rsidRPr="009F301A">
        <w:t xml:space="preserve"> </w:t>
      </w:r>
    </w:p>
    <w:p w:rsidR="00347790" w:rsidRPr="00347790" w:rsidRDefault="00774E35"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3643D">
        <w:rPr>
          <w:rFonts w:ascii="Times New Roman" w:hAnsi="Times New Roman" w:cs="Times New Roman"/>
          <w:sz w:val="28"/>
          <w:szCs w:val="28"/>
        </w:rPr>
        <w:t>2</w:t>
      </w:r>
      <w:r>
        <w:rPr>
          <w:rFonts w:ascii="Times New Roman" w:hAnsi="Times New Roman" w:cs="Times New Roman"/>
          <w:sz w:val="28"/>
          <w:szCs w:val="28"/>
        </w:rPr>
        <w:t>. </w:t>
      </w:r>
      <w:r w:rsidR="00347790" w:rsidRPr="00347790">
        <w:rPr>
          <w:rFonts w:ascii="Times New Roman" w:hAnsi="Times New Roman" w:cs="Times New Roman"/>
          <w:sz w:val="28"/>
          <w:szCs w:val="28"/>
        </w:rPr>
        <w:t>В соглашени</w:t>
      </w:r>
      <w:r w:rsidR="00B21A7C">
        <w:rPr>
          <w:rFonts w:ascii="Times New Roman" w:hAnsi="Times New Roman" w:cs="Times New Roman"/>
          <w:sz w:val="28"/>
          <w:szCs w:val="28"/>
        </w:rPr>
        <w:t>и</w:t>
      </w:r>
      <w:r w:rsidR="00347790" w:rsidRPr="00347790">
        <w:rPr>
          <w:rFonts w:ascii="Times New Roman" w:hAnsi="Times New Roman" w:cs="Times New Roman"/>
          <w:sz w:val="28"/>
          <w:szCs w:val="28"/>
        </w:rPr>
        <w:t xml:space="preserve"> в том числе должны содержаться:</w:t>
      </w:r>
    </w:p>
    <w:p w:rsidR="00347790" w:rsidRPr="00347790" w:rsidRDefault="00347790" w:rsidP="00347790">
      <w:pPr>
        <w:autoSpaceDE w:val="0"/>
        <w:autoSpaceDN w:val="0"/>
        <w:adjustRightInd w:val="0"/>
        <w:spacing w:after="0" w:line="240" w:lineRule="auto"/>
        <w:ind w:firstLine="709"/>
        <w:jc w:val="both"/>
        <w:rPr>
          <w:rFonts w:ascii="Times New Roman" w:hAnsi="Times New Roman" w:cs="Times New Roman"/>
          <w:sz w:val="28"/>
          <w:szCs w:val="28"/>
        </w:rPr>
      </w:pPr>
      <w:r w:rsidRPr="00347790">
        <w:rPr>
          <w:rFonts w:ascii="Times New Roman" w:hAnsi="Times New Roman" w:cs="Times New Roman"/>
          <w:sz w:val="28"/>
          <w:szCs w:val="28"/>
        </w:rPr>
        <w:t>1)</w:t>
      </w:r>
      <w:r w:rsidR="00A01A6E">
        <w:rPr>
          <w:rFonts w:ascii="Times New Roman" w:hAnsi="Times New Roman" w:cs="Times New Roman"/>
          <w:sz w:val="28"/>
          <w:szCs w:val="28"/>
        </w:rPr>
        <w:t> </w:t>
      </w:r>
      <w:bookmarkStart w:id="9" w:name="_Hlk67881012"/>
      <w:r w:rsidRPr="00347790">
        <w:rPr>
          <w:rFonts w:ascii="Times New Roman" w:hAnsi="Times New Roman" w:cs="Times New Roman"/>
          <w:sz w:val="28"/>
          <w:szCs w:val="28"/>
        </w:rPr>
        <w:t>значения результат</w:t>
      </w:r>
      <w:r w:rsidR="00B21A7C">
        <w:rPr>
          <w:rFonts w:ascii="Times New Roman" w:hAnsi="Times New Roman" w:cs="Times New Roman"/>
          <w:sz w:val="28"/>
          <w:szCs w:val="28"/>
        </w:rPr>
        <w:t>а</w:t>
      </w:r>
      <w:r w:rsidRPr="00347790">
        <w:rPr>
          <w:rFonts w:ascii="Times New Roman" w:hAnsi="Times New Roman" w:cs="Times New Roman"/>
          <w:sz w:val="28"/>
          <w:szCs w:val="28"/>
        </w:rPr>
        <w:t xml:space="preserve"> и показател</w:t>
      </w:r>
      <w:r w:rsidR="00B21A7C">
        <w:rPr>
          <w:rFonts w:ascii="Times New Roman" w:hAnsi="Times New Roman" w:cs="Times New Roman"/>
          <w:sz w:val="28"/>
          <w:szCs w:val="28"/>
        </w:rPr>
        <w:t>я</w:t>
      </w:r>
      <w:r w:rsidR="005628A6">
        <w:rPr>
          <w:rFonts w:ascii="Times New Roman" w:hAnsi="Times New Roman" w:cs="Times New Roman"/>
          <w:sz w:val="28"/>
          <w:szCs w:val="28"/>
        </w:rPr>
        <w:t xml:space="preserve"> </w:t>
      </w:r>
      <w:r w:rsidR="009C43F6">
        <w:rPr>
          <w:rFonts w:ascii="Times New Roman" w:hAnsi="Times New Roman" w:cs="Times New Roman"/>
          <w:sz w:val="28"/>
          <w:szCs w:val="28"/>
        </w:rPr>
        <w:t>в соответствии с приложением №</w:t>
      </w:r>
      <w:r w:rsidR="003D7EEC">
        <w:rPr>
          <w:rFonts w:ascii="Times New Roman" w:hAnsi="Times New Roman" w:cs="Times New Roman"/>
          <w:sz w:val="28"/>
          <w:szCs w:val="28"/>
        </w:rPr>
        <w:t> </w:t>
      </w:r>
      <w:r w:rsidR="009C43F6">
        <w:rPr>
          <w:rFonts w:ascii="Times New Roman" w:hAnsi="Times New Roman" w:cs="Times New Roman"/>
          <w:sz w:val="28"/>
          <w:szCs w:val="28"/>
        </w:rPr>
        <w:t xml:space="preserve">1 к </w:t>
      </w:r>
      <w:r w:rsidRPr="00347790">
        <w:rPr>
          <w:rFonts w:ascii="Times New Roman" w:hAnsi="Times New Roman" w:cs="Times New Roman"/>
          <w:sz w:val="28"/>
          <w:szCs w:val="28"/>
        </w:rPr>
        <w:t>настояще</w:t>
      </w:r>
      <w:r w:rsidR="009C43F6">
        <w:rPr>
          <w:rFonts w:ascii="Times New Roman" w:hAnsi="Times New Roman" w:cs="Times New Roman"/>
          <w:sz w:val="28"/>
          <w:szCs w:val="28"/>
        </w:rPr>
        <w:t>му</w:t>
      </w:r>
      <w:r w:rsidRPr="00347790">
        <w:rPr>
          <w:rFonts w:ascii="Times New Roman" w:hAnsi="Times New Roman" w:cs="Times New Roman"/>
          <w:sz w:val="28"/>
          <w:szCs w:val="28"/>
        </w:rPr>
        <w:t xml:space="preserve"> Порядк</w:t>
      </w:r>
      <w:r w:rsidR="009C43F6">
        <w:rPr>
          <w:rFonts w:ascii="Times New Roman" w:hAnsi="Times New Roman" w:cs="Times New Roman"/>
          <w:sz w:val="28"/>
          <w:szCs w:val="28"/>
        </w:rPr>
        <w:t>у</w:t>
      </w:r>
      <w:r w:rsidRPr="00347790">
        <w:rPr>
          <w:rFonts w:ascii="Times New Roman" w:hAnsi="Times New Roman" w:cs="Times New Roman"/>
          <w:sz w:val="28"/>
          <w:szCs w:val="28"/>
        </w:rPr>
        <w:t>;</w:t>
      </w:r>
    </w:p>
    <w:bookmarkEnd w:id="9"/>
    <w:p w:rsidR="00347790" w:rsidRPr="00347790" w:rsidRDefault="003D7EEC"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347790" w:rsidRPr="00347790">
        <w:rPr>
          <w:rFonts w:ascii="Times New Roman" w:hAnsi="Times New Roman" w:cs="Times New Roman"/>
          <w:sz w:val="28"/>
          <w:szCs w:val="28"/>
        </w:rPr>
        <w:t>размер субсидии</w:t>
      </w:r>
      <w:r w:rsidR="007763B6">
        <w:rPr>
          <w:rFonts w:ascii="Times New Roman" w:hAnsi="Times New Roman" w:cs="Times New Roman"/>
          <w:sz w:val="28"/>
          <w:szCs w:val="28"/>
        </w:rPr>
        <w:t xml:space="preserve"> (гранта)</w:t>
      </w:r>
      <w:r w:rsidR="00347790" w:rsidRPr="00347790">
        <w:rPr>
          <w:rFonts w:ascii="Times New Roman" w:hAnsi="Times New Roman" w:cs="Times New Roman"/>
          <w:sz w:val="28"/>
          <w:szCs w:val="28"/>
        </w:rPr>
        <w:t>;</w:t>
      </w:r>
    </w:p>
    <w:p w:rsidR="00347790" w:rsidRPr="00347790" w:rsidRDefault="003D7EEC"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347790" w:rsidRPr="00347790">
        <w:rPr>
          <w:rFonts w:ascii="Times New Roman" w:hAnsi="Times New Roman" w:cs="Times New Roman"/>
          <w:sz w:val="28"/>
          <w:szCs w:val="28"/>
        </w:rPr>
        <w:t>график перечисления субсидии</w:t>
      </w:r>
      <w:r w:rsidR="007763B6">
        <w:rPr>
          <w:rFonts w:ascii="Times New Roman" w:hAnsi="Times New Roman" w:cs="Times New Roman"/>
          <w:sz w:val="28"/>
          <w:szCs w:val="28"/>
        </w:rPr>
        <w:t xml:space="preserve"> (гранта)</w:t>
      </w:r>
      <w:r w:rsidR="00347790" w:rsidRPr="00347790">
        <w:rPr>
          <w:rFonts w:ascii="Times New Roman" w:hAnsi="Times New Roman" w:cs="Times New Roman"/>
          <w:sz w:val="28"/>
          <w:szCs w:val="28"/>
        </w:rPr>
        <w:t>;</w:t>
      </w:r>
    </w:p>
    <w:p w:rsidR="00347790" w:rsidRPr="00347790" w:rsidRDefault="00670A96"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D7EEC">
        <w:rPr>
          <w:rFonts w:ascii="Times New Roman" w:hAnsi="Times New Roman" w:cs="Times New Roman"/>
          <w:sz w:val="28"/>
          <w:szCs w:val="28"/>
        </w:rPr>
        <w:t>) </w:t>
      </w:r>
      <w:r w:rsidR="00347790" w:rsidRPr="00347790">
        <w:rPr>
          <w:rFonts w:ascii="Times New Roman" w:hAnsi="Times New Roman" w:cs="Times New Roman"/>
          <w:sz w:val="28"/>
          <w:szCs w:val="28"/>
        </w:rPr>
        <w:t xml:space="preserve">сроки и формы представления получателем субсидии </w:t>
      </w:r>
      <w:r w:rsidR="007D1BE7">
        <w:rPr>
          <w:rFonts w:ascii="Times New Roman" w:hAnsi="Times New Roman" w:cs="Times New Roman"/>
          <w:sz w:val="28"/>
          <w:szCs w:val="28"/>
        </w:rPr>
        <w:t xml:space="preserve">(гранта) </w:t>
      </w:r>
      <w:r w:rsidR="00347790" w:rsidRPr="00347790">
        <w:rPr>
          <w:rFonts w:ascii="Times New Roman" w:hAnsi="Times New Roman" w:cs="Times New Roman"/>
          <w:sz w:val="28"/>
          <w:szCs w:val="28"/>
        </w:rPr>
        <w:t>дополнительной отчетности;</w:t>
      </w:r>
    </w:p>
    <w:p w:rsidR="00347790" w:rsidRPr="00347790" w:rsidRDefault="00670A96"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D7EEC">
        <w:rPr>
          <w:rFonts w:ascii="Times New Roman" w:hAnsi="Times New Roman" w:cs="Times New Roman"/>
          <w:sz w:val="28"/>
          <w:szCs w:val="28"/>
        </w:rPr>
        <w:t>) </w:t>
      </w:r>
      <w:r w:rsidR="00347790" w:rsidRPr="00347790">
        <w:rPr>
          <w:rFonts w:ascii="Times New Roman" w:hAnsi="Times New Roman" w:cs="Times New Roman"/>
          <w:sz w:val="28"/>
          <w:szCs w:val="28"/>
        </w:rPr>
        <w:t xml:space="preserve">согласие получателя субсидии на осуществление </w:t>
      </w:r>
      <w:r w:rsidR="00015ACD">
        <w:rPr>
          <w:rFonts w:ascii="Times New Roman" w:hAnsi="Times New Roman" w:cs="Times New Roman"/>
          <w:sz w:val="28"/>
          <w:szCs w:val="28"/>
        </w:rPr>
        <w:t>УЭР</w:t>
      </w:r>
      <w:r w:rsidR="00347790" w:rsidRPr="00347790">
        <w:rPr>
          <w:rFonts w:ascii="Times New Roman" w:hAnsi="Times New Roman" w:cs="Times New Roman"/>
          <w:sz w:val="28"/>
          <w:szCs w:val="28"/>
        </w:rPr>
        <w:t xml:space="preserve"> и органами финансового контроля проверок соблюдения получателем субсидии </w:t>
      </w:r>
      <w:r>
        <w:rPr>
          <w:rFonts w:ascii="Times New Roman" w:hAnsi="Times New Roman" w:cs="Times New Roman"/>
          <w:sz w:val="28"/>
          <w:szCs w:val="28"/>
        </w:rPr>
        <w:t xml:space="preserve">(гранта) </w:t>
      </w:r>
      <w:r w:rsidR="00347790" w:rsidRPr="00347790">
        <w:rPr>
          <w:rFonts w:ascii="Times New Roman" w:hAnsi="Times New Roman" w:cs="Times New Roman"/>
          <w:sz w:val="28"/>
          <w:szCs w:val="28"/>
        </w:rPr>
        <w:t>условий, целей и порядка предоставления субсидии</w:t>
      </w:r>
      <w:r>
        <w:rPr>
          <w:rFonts w:ascii="Times New Roman" w:hAnsi="Times New Roman" w:cs="Times New Roman"/>
          <w:sz w:val="28"/>
          <w:szCs w:val="28"/>
        </w:rPr>
        <w:t xml:space="preserve"> (гранта)</w:t>
      </w:r>
      <w:r w:rsidR="00347790" w:rsidRPr="00347790">
        <w:rPr>
          <w:rFonts w:ascii="Times New Roman" w:hAnsi="Times New Roman" w:cs="Times New Roman"/>
          <w:sz w:val="28"/>
          <w:szCs w:val="28"/>
        </w:rPr>
        <w:t>;</w:t>
      </w:r>
    </w:p>
    <w:p w:rsidR="00F80CC9" w:rsidRDefault="00670A96"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80CC9">
        <w:rPr>
          <w:rFonts w:ascii="Times New Roman" w:hAnsi="Times New Roman" w:cs="Times New Roman"/>
          <w:sz w:val="28"/>
          <w:szCs w:val="28"/>
        </w:rPr>
        <w:t>) </w:t>
      </w:r>
      <w:r w:rsidR="00F80CC9" w:rsidRPr="00347790">
        <w:rPr>
          <w:rFonts w:ascii="Times New Roman" w:hAnsi="Times New Roman" w:cs="Times New Roman"/>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указанных в </w:t>
      </w:r>
      <w:r w:rsidR="00F80CC9" w:rsidRPr="00C70433">
        <w:rPr>
          <w:rFonts w:ascii="Times New Roman" w:hAnsi="Times New Roman" w:cs="Times New Roman"/>
          <w:sz w:val="28"/>
          <w:szCs w:val="28"/>
        </w:rPr>
        <w:t xml:space="preserve">пункте </w:t>
      </w:r>
      <w:r w:rsidR="00C21228" w:rsidRPr="00C70433">
        <w:rPr>
          <w:rFonts w:ascii="Times New Roman" w:hAnsi="Times New Roman" w:cs="Times New Roman"/>
          <w:sz w:val="28"/>
          <w:szCs w:val="28"/>
        </w:rPr>
        <w:t>2</w:t>
      </w:r>
      <w:r w:rsidR="00F80CC9" w:rsidRPr="00347790">
        <w:rPr>
          <w:rFonts w:ascii="Times New Roman" w:hAnsi="Times New Roman" w:cs="Times New Roman"/>
          <w:sz w:val="28"/>
          <w:szCs w:val="28"/>
        </w:rPr>
        <w:t xml:space="preserve"> настоящего Порядка, приводящего к невозможности предоставления субсидии </w:t>
      </w:r>
      <w:r>
        <w:rPr>
          <w:rFonts w:ascii="Times New Roman" w:hAnsi="Times New Roman" w:cs="Times New Roman"/>
          <w:sz w:val="28"/>
          <w:szCs w:val="28"/>
        </w:rPr>
        <w:t xml:space="preserve">(гранта) </w:t>
      </w:r>
      <w:r w:rsidR="00F80CC9" w:rsidRPr="00347790">
        <w:rPr>
          <w:rFonts w:ascii="Times New Roman" w:hAnsi="Times New Roman" w:cs="Times New Roman"/>
          <w:sz w:val="28"/>
          <w:szCs w:val="28"/>
        </w:rPr>
        <w:t>в размере, определённом в соглашении.</w:t>
      </w:r>
    </w:p>
    <w:p w:rsidR="00F80CC9" w:rsidRDefault="00774E35"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3643D">
        <w:rPr>
          <w:rFonts w:ascii="Times New Roman" w:hAnsi="Times New Roman" w:cs="Times New Roman"/>
          <w:sz w:val="28"/>
          <w:szCs w:val="28"/>
        </w:rPr>
        <w:t>3</w:t>
      </w:r>
      <w:r>
        <w:rPr>
          <w:rFonts w:ascii="Times New Roman" w:hAnsi="Times New Roman" w:cs="Times New Roman"/>
          <w:sz w:val="28"/>
          <w:szCs w:val="28"/>
        </w:rPr>
        <w:t>. </w:t>
      </w:r>
      <w:r w:rsidR="00F80CC9">
        <w:rPr>
          <w:rFonts w:ascii="Times New Roman" w:hAnsi="Times New Roman" w:cs="Times New Roman"/>
          <w:sz w:val="28"/>
          <w:szCs w:val="28"/>
        </w:rPr>
        <w:t>В соглашение о предоставлении гранта дополнительно к положениям, указанным в пункте</w:t>
      </w:r>
      <w:r>
        <w:rPr>
          <w:rFonts w:ascii="Times New Roman" w:hAnsi="Times New Roman" w:cs="Times New Roman"/>
          <w:sz w:val="28"/>
          <w:szCs w:val="28"/>
        </w:rPr>
        <w:t xml:space="preserve"> 4</w:t>
      </w:r>
      <w:r w:rsidR="009D58A5">
        <w:rPr>
          <w:rFonts w:ascii="Times New Roman" w:hAnsi="Times New Roman" w:cs="Times New Roman"/>
          <w:sz w:val="28"/>
          <w:szCs w:val="28"/>
        </w:rPr>
        <w:t>2</w:t>
      </w:r>
      <w:r w:rsidR="00F80CC9">
        <w:rPr>
          <w:rFonts w:ascii="Times New Roman" w:hAnsi="Times New Roman" w:cs="Times New Roman"/>
          <w:sz w:val="28"/>
          <w:szCs w:val="28"/>
        </w:rPr>
        <w:t xml:space="preserve"> настоящего Порядка, также включаются:</w:t>
      </w:r>
    </w:p>
    <w:p w:rsidR="00347790" w:rsidRPr="00347790" w:rsidRDefault="00F80CC9" w:rsidP="00347790">
      <w:pPr>
        <w:autoSpaceDE w:val="0"/>
        <w:autoSpaceDN w:val="0"/>
        <w:adjustRightInd w:val="0"/>
        <w:spacing w:after="0" w:line="240" w:lineRule="auto"/>
        <w:ind w:firstLine="709"/>
        <w:jc w:val="both"/>
        <w:rPr>
          <w:rFonts w:ascii="Times New Roman" w:hAnsi="Times New Roman" w:cs="Times New Roman"/>
          <w:sz w:val="28"/>
          <w:szCs w:val="28"/>
        </w:rPr>
      </w:pPr>
      <w:r w:rsidRPr="00165C20">
        <w:rPr>
          <w:rFonts w:ascii="Times New Roman" w:hAnsi="Times New Roman" w:cs="Times New Roman"/>
          <w:sz w:val="28"/>
          <w:szCs w:val="28"/>
        </w:rPr>
        <w:t>1) </w:t>
      </w:r>
      <w:r w:rsidR="00347790" w:rsidRPr="00165C20">
        <w:rPr>
          <w:rFonts w:ascii="Times New Roman" w:hAnsi="Times New Roman" w:cs="Times New Roman"/>
          <w:sz w:val="28"/>
          <w:szCs w:val="28"/>
        </w:rPr>
        <w:t xml:space="preserve">обязательство получателя </w:t>
      </w:r>
      <w:r w:rsidR="004604B7">
        <w:rPr>
          <w:rFonts w:ascii="Times New Roman" w:hAnsi="Times New Roman" w:cs="Times New Roman"/>
          <w:sz w:val="28"/>
          <w:szCs w:val="28"/>
        </w:rPr>
        <w:t>гранта</w:t>
      </w:r>
      <w:r w:rsidR="00347790" w:rsidRPr="00165C20">
        <w:rPr>
          <w:rFonts w:ascii="Times New Roman" w:hAnsi="Times New Roman" w:cs="Times New Roman"/>
          <w:sz w:val="28"/>
          <w:szCs w:val="28"/>
        </w:rPr>
        <w:t xml:space="preserve"> на осуществление </w:t>
      </w:r>
      <w:r w:rsidR="00DD377A">
        <w:rPr>
          <w:rFonts w:ascii="Times New Roman" w:hAnsi="Times New Roman" w:cs="Times New Roman"/>
          <w:sz w:val="28"/>
          <w:szCs w:val="28"/>
        </w:rPr>
        <w:t xml:space="preserve">Администрацией </w:t>
      </w:r>
      <w:r w:rsidR="00347790" w:rsidRPr="00165C20">
        <w:rPr>
          <w:rFonts w:ascii="Times New Roman" w:hAnsi="Times New Roman" w:cs="Times New Roman"/>
          <w:sz w:val="28"/>
          <w:szCs w:val="28"/>
        </w:rPr>
        <w:t xml:space="preserve">и органами </w:t>
      </w:r>
      <w:r w:rsidR="00DD377A">
        <w:rPr>
          <w:rFonts w:ascii="Times New Roman" w:hAnsi="Times New Roman" w:cs="Times New Roman"/>
          <w:sz w:val="28"/>
          <w:szCs w:val="28"/>
        </w:rPr>
        <w:t>муниципального</w:t>
      </w:r>
      <w:r w:rsidR="00347790" w:rsidRPr="00165C20">
        <w:rPr>
          <w:rFonts w:ascii="Times New Roman" w:hAnsi="Times New Roman" w:cs="Times New Roman"/>
          <w:sz w:val="28"/>
          <w:szCs w:val="28"/>
        </w:rPr>
        <w:t xml:space="preserve"> финансового контроля проверок соблюдения ими условий, целей и порядка предоставления</w:t>
      </w:r>
      <w:r w:rsidR="00670A96">
        <w:rPr>
          <w:rFonts w:ascii="Times New Roman" w:hAnsi="Times New Roman" w:cs="Times New Roman"/>
          <w:sz w:val="28"/>
          <w:szCs w:val="28"/>
        </w:rPr>
        <w:t xml:space="preserve"> грантов</w:t>
      </w:r>
      <w:r w:rsidR="00347790" w:rsidRPr="00165C20">
        <w:rPr>
          <w:rFonts w:ascii="Times New Roman" w:hAnsi="Times New Roman" w:cs="Times New Roman"/>
          <w:sz w:val="28"/>
          <w:szCs w:val="28"/>
        </w:rPr>
        <w:t>;</w:t>
      </w:r>
    </w:p>
    <w:p w:rsidR="00963281" w:rsidRPr="00347790" w:rsidRDefault="00186A10"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8159EA">
        <w:rPr>
          <w:rFonts w:ascii="Times New Roman" w:hAnsi="Times New Roman" w:cs="Times New Roman"/>
          <w:sz w:val="28"/>
          <w:szCs w:val="28"/>
        </w:rPr>
        <w:t xml:space="preserve">) обязательство получателя </w:t>
      </w:r>
      <w:r w:rsidR="00670A96">
        <w:rPr>
          <w:rFonts w:ascii="Times New Roman" w:hAnsi="Times New Roman" w:cs="Times New Roman"/>
          <w:sz w:val="28"/>
          <w:szCs w:val="28"/>
        </w:rPr>
        <w:t>гранта</w:t>
      </w:r>
      <w:r w:rsidR="008159EA">
        <w:rPr>
          <w:rFonts w:ascii="Times New Roman" w:hAnsi="Times New Roman" w:cs="Times New Roman"/>
          <w:sz w:val="28"/>
          <w:szCs w:val="28"/>
        </w:rPr>
        <w:t xml:space="preserve"> </w:t>
      </w:r>
      <w:r w:rsidR="00963281" w:rsidRPr="00963281">
        <w:rPr>
          <w:rFonts w:ascii="Times New Roman" w:hAnsi="Times New Roman" w:cs="Times New Roman"/>
          <w:sz w:val="28"/>
          <w:szCs w:val="28"/>
        </w:rPr>
        <w:t>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w:t>
      </w:r>
      <w:r w:rsidR="003D7EEC">
        <w:rPr>
          <w:rFonts w:ascii="Times New Roman" w:hAnsi="Times New Roman" w:cs="Times New Roman"/>
          <w:sz w:val="28"/>
          <w:szCs w:val="28"/>
        </w:rPr>
        <w:t> </w:t>
      </w:r>
      <w:r w:rsidR="00963281" w:rsidRPr="00963281">
        <w:rPr>
          <w:rFonts w:ascii="Times New Roman" w:hAnsi="Times New Roman" w:cs="Times New Roman"/>
          <w:sz w:val="28"/>
          <w:szCs w:val="28"/>
        </w:rPr>
        <w:t>209-ФЗ</w:t>
      </w:r>
      <w:r w:rsidR="008159EA">
        <w:rPr>
          <w:rFonts w:ascii="Times New Roman" w:hAnsi="Times New Roman" w:cs="Times New Roman"/>
          <w:sz w:val="28"/>
          <w:szCs w:val="28"/>
        </w:rPr>
        <w:t>.</w:t>
      </w:r>
    </w:p>
    <w:p w:rsidR="009D58A5" w:rsidRDefault="00774E35" w:rsidP="009D58A5">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4</w:t>
      </w:r>
      <w:r w:rsidR="00F3643D">
        <w:rPr>
          <w:rFonts w:ascii="Times New Roman" w:eastAsia="Calibri" w:hAnsi="Times New Roman" w:cs="Times New Roman"/>
          <w:sz w:val="28"/>
          <w:szCs w:val="28"/>
        </w:rPr>
        <w:t>4</w:t>
      </w:r>
      <w:r>
        <w:rPr>
          <w:rFonts w:ascii="Times New Roman" w:eastAsia="Calibri" w:hAnsi="Times New Roman" w:cs="Times New Roman"/>
          <w:sz w:val="28"/>
          <w:szCs w:val="28"/>
        </w:rPr>
        <w:t>. </w:t>
      </w:r>
      <w:r w:rsidR="009D58A5" w:rsidRPr="009D58A5">
        <w:rPr>
          <w:rFonts w:ascii="Times New Roman" w:hAnsi="Times New Roman" w:cs="Times New Roman"/>
          <w:sz w:val="28"/>
          <w:szCs w:val="28"/>
        </w:rPr>
        <w:t>Перечисление субсидии осуществляется не позднее 30 (тридцать) рабочих дней с даты заседания Комиссии.</w:t>
      </w:r>
    </w:p>
    <w:p w:rsidR="009D58A5" w:rsidRPr="009D58A5" w:rsidRDefault="009D58A5" w:rsidP="009D58A5">
      <w:pPr>
        <w:pStyle w:val="ConsPlusNormal"/>
        <w:ind w:firstLine="540"/>
        <w:jc w:val="both"/>
        <w:rPr>
          <w:rFonts w:ascii="Times New Roman" w:hAnsi="Times New Roman" w:cs="Times New Roman"/>
          <w:sz w:val="28"/>
          <w:szCs w:val="28"/>
        </w:rPr>
      </w:pPr>
      <w:r w:rsidRPr="009D58A5">
        <w:rPr>
          <w:rFonts w:ascii="Times New Roman" w:hAnsi="Times New Roman" w:cs="Times New Roman"/>
          <w:sz w:val="28"/>
          <w:szCs w:val="28"/>
        </w:rPr>
        <w:t>Субсидии предоставляются путем перечисления денежных средств с лицевого счета Администрации,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российских кредитных организациях.</w:t>
      </w:r>
    </w:p>
    <w:p w:rsidR="00186A10" w:rsidRDefault="00186A10" w:rsidP="009D58A5">
      <w:pPr>
        <w:spacing w:line="240" w:lineRule="auto"/>
        <w:ind w:firstLine="709"/>
        <w:contextualSpacing/>
        <w:jc w:val="both"/>
        <w:rPr>
          <w:rFonts w:ascii="Times New Roman" w:eastAsia="Calibri" w:hAnsi="Times New Roman" w:cs="Times New Roman"/>
          <w:sz w:val="28"/>
          <w:szCs w:val="28"/>
        </w:rPr>
      </w:pPr>
    </w:p>
    <w:p w:rsidR="00D471BF" w:rsidRDefault="00D471BF" w:rsidP="00D471BF">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lang w:val="en-US"/>
        </w:rPr>
        <w:t>IV</w:t>
      </w:r>
      <w:r w:rsidR="00E401AA">
        <w:rPr>
          <w:rFonts w:ascii="Times New Roman" w:hAnsi="Times New Roman"/>
          <w:sz w:val="28"/>
          <w:szCs w:val="28"/>
        </w:rPr>
        <w:t>. </w:t>
      </w:r>
      <w:r>
        <w:rPr>
          <w:rFonts w:ascii="Times New Roman" w:hAnsi="Times New Roman"/>
          <w:sz w:val="28"/>
          <w:szCs w:val="28"/>
        </w:rPr>
        <w:t>Требования к отчетности</w:t>
      </w:r>
    </w:p>
    <w:p w:rsidR="00D471BF" w:rsidRDefault="00D471BF" w:rsidP="00280413">
      <w:pPr>
        <w:autoSpaceDE w:val="0"/>
        <w:autoSpaceDN w:val="0"/>
        <w:adjustRightInd w:val="0"/>
        <w:spacing w:after="0" w:line="240" w:lineRule="auto"/>
        <w:ind w:firstLine="709"/>
        <w:jc w:val="both"/>
        <w:rPr>
          <w:rFonts w:ascii="Times New Roman" w:hAnsi="Times New Roman"/>
          <w:sz w:val="28"/>
          <w:szCs w:val="28"/>
        </w:rPr>
      </w:pPr>
    </w:p>
    <w:p w:rsidR="00186A10" w:rsidRDefault="00F3643D" w:rsidP="00186A10">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rPr>
        <w:t>4</w:t>
      </w:r>
      <w:r w:rsidR="007D7190">
        <w:rPr>
          <w:rFonts w:ascii="Times New Roman" w:hAnsi="Times New Roman"/>
          <w:sz w:val="28"/>
          <w:szCs w:val="28"/>
        </w:rPr>
        <w:t>5</w:t>
      </w:r>
      <w:r w:rsidR="003D091C">
        <w:rPr>
          <w:rFonts w:ascii="Times New Roman" w:hAnsi="Times New Roman"/>
          <w:sz w:val="28"/>
          <w:szCs w:val="28"/>
        </w:rPr>
        <w:t>. </w:t>
      </w:r>
      <w:r w:rsidR="00D471BF" w:rsidRPr="00D471BF">
        <w:rPr>
          <w:rFonts w:ascii="Times New Roman" w:hAnsi="Times New Roman"/>
          <w:sz w:val="28"/>
          <w:szCs w:val="28"/>
        </w:rPr>
        <w:t>Для осуществления контроля получатели субсидий</w:t>
      </w:r>
      <w:r w:rsidR="00DA1035">
        <w:rPr>
          <w:rFonts w:ascii="Times New Roman" w:hAnsi="Times New Roman"/>
          <w:sz w:val="28"/>
          <w:szCs w:val="28"/>
        </w:rPr>
        <w:t xml:space="preserve">, получившие </w:t>
      </w:r>
      <w:r w:rsidR="00933FC3">
        <w:rPr>
          <w:rFonts w:ascii="Times New Roman" w:hAnsi="Times New Roman"/>
          <w:sz w:val="28"/>
          <w:szCs w:val="28"/>
        </w:rPr>
        <w:t xml:space="preserve">финансовую </w:t>
      </w:r>
      <w:r w:rsidR="00DA1035">
        <w:rPr>
          <w:rFonts w:ascii="Times New Roman" w:hAnsi="Times New Roman"/>
          <w:sz w:val="28"/>
          <w:szCs w:val="28"/>
        </w:rPr>
        <w:t xml:space="preserve">поддержку в формах, указанных в </w:t>
      </w:r>
      <w:r w:rsidR="00DA1035" w:rsidRPr="003829FD">
        <w:rPr>
          <w:rFonts w:ascii="Times New Roman" w:hAnsi="Times New Roman"/>
          <w:sz w:val="28"/>
          <w:szCs w:val="28"/>
        </w:rPr>
        <w:t xml:space="preserve">подпунктах </w:t>
      </w:r>
      <w:r w:rsidR="003D091C" w:rsidRPr="003829FD">
        <w:rPr>
          <w:rFonts w:ascii="Times New Roman" w:hAnsi="Times New Roman"/>
          <w:sz w:val="28"/>
          <w:szCs w:val="28"/>
        </w:rPr>
        <w:t>1-</w:t>
      </w:r>
      <w:r w:rsidR="007D7190">
        <w:rPr>
          <w:rFonts w:ascii="Times New Roman" w:hAnsi="Times New Roman"/>
          <w:sz w:val="28"/>
          <w:szCs w:val="28"/>
        </w:rPr>
        <w:t xml:space="preserve">2 </w:t>
      </w:r>
      <w:r w:rsidR="00DA1035" w:rsidRPr="003829FD">
        <w:rPr>
          <w:rFonts w:ascii="Times New Roman" w:hAnsi="Times New Roman"/>
          <w:sz w:val="28"/>
          <w:szCs w:val="28"/>
        </w:rPr>
        <w:t xml:space="preserve">пункта </w:t>
      </w:r>
      <w:r w:rsidR="003829FD">
        <w:rPr>
          <w:rFonts w:ascii="Times New Roman" w:hAnsi="Times New Roman"/>
          <w:sz w:val="28"/>
          <w:szCs w:val="28"/>
        </w:rPr>
        <w:t>3</w:t>
      </w:r>
      <w:r w:rsidR="003D091C">
        <w:rPr>
          <w:rFonts w:ascii="Times New Roman" w:hAnsi="Times New Roman"/>
          <w:sz w:val="28"/>
          <w:szCs w:val="28"/>
        </w:rPr>
        <w:t xml:space="preserve"> </w:t>
      </w:r>
      <w:r w:rsidR="00DA1035">
        <w:rPr>
          <w:rFonts w:ascii="Times New Roman" w:hAnsi="Times New Roman"/>
          <w:sz w:val="28"/>
          <w:szCs w:val="28"/>
        </w:rPr>
        <w:t>настоящего Порядка,</w:t>
      </w:r>
      <w:r w:rsidR="00D471BF" w:rsidRPr="00D471BF">
        <w:rPr>
          <w:rFonts w:ascii="Times New Roman" w:hAnsi="Times New Roman"/>
          <w:sz w:val="28"/>
          <w:szCs w:val="28"/>
        </w:rPr>
        <w:t xml:space="preserve"> представляют в </w:t>
      </w:r>
      <w:r w:rsidR="00186A10">
        <w:rPr>
          <w:rFonts w:ascii="Times New Roman" w:hAnsi="Times New Roman"/>
          <w:sz w:val="28"/>
          <w:szCs w:val="28"/>
        </w:rPr>
        <w:t>УЭР</w:t>
      </w:r>
      <w:r w:rsidR="00D471BF" w:rsidRPr="00D471BF">
        <w:rPr>
          <w:rFonts w:ascii="Times New Roman" w:hAnsi="Times New Roman"/>
          <w:sz w:val="28"/>
          <w:szCs w:val="28"/>
        </w:rPr>
        <w:t xml:space="preserve"> в срок до 1 марта года, следующего за годом, в котором были предоставлены субсидии,</w:t>
      </w:r>
      <w:r w:rsidR="00C21228">
        <w:rPr>
          <w:rFonts w:ascii="Times New Roman" w:hAnsi="Times New Roman"/>
          <w:sz w:val="28"/>
          <w:szCs w:val="28"/>
        </w:rPr>
        <w:t xml:space="preserve"> </w:t>
      </w:r>
      <w:r w:rsidR="00186A10" w:rsidRPr="00186A10">
        <w:rPr>
          <w:rFonts w:ascii="Times New Roman" w:hAnsi="Times New Roman" w:cs="Times New Roman"/>
          <w:sz w:val="28"/>
          <w:szCs w:val="28"/>
        </w:rPr>
        <w:t>следующую отчетность:</w:t>
      </w:r>
    </w:p>
    <w:p w:rsidR="00876204" w:rsidRPr="007F21D9" w:rsidRDefault="00876204" w:rsidP="00876204">
      <w:pPr>
        <w:pStyle w:val="ConsPlusNormal"/>
        <w:spacing w:before="220"/>
        <w:ind w:firstLine="540"/>
        <w:jc w:val="both"/>
        <w:rPr>
          <w:rFonts w:ascii="Times New Roman" w:hAnsi="Times New Roman" w:cs="Times New Roman"/>
          <w:sz w:val="28"/>
          <w:szCs w:val="28"/>
        </w:rPr>
      </w:pPr>
      <w:r w:rsidRPr="007F21D9">
        <w:rPr>
          <w:rFonts w:ascii="Times New Roman" w:hAnsi="Times New Roman" w:cs="Times New Roman"/>
          <w:sz w:val="28"/>
          <w:szCs w:val="28"/>
        </w:rPr>
        <w:t>таблицу по экономическим показателям деятельности СМиСП в зависимости от применяемой системы налогообложения (</w:t>
      </w:r>
      <w:hyperlink w:anchor="P2684" w:history="1">
        <w:r w:rsidRPr="007F21D9">
          <w:rPr>
            <w:rFonts w:ascii="Times New Roman" w:hAnsi="Times New Roman" w:cs="Times New Roman"/>
            <w:sz w:val="28"/>
            <w:szCs w:val="28"/>
          </w:rPr>
          <w:t>таблицы N 1</w:t>
        </w:r>
      </w:hyperlink>
      <w:r w:rsidRPr="007F21D9">
        <w:rPr>
          <w:rFonts w:ascii="Times New Roman" w:hAnsi="Times New Roman" w:cs="Times New Roman"/>
          <w:sz w:val="28"/>
          <w:szCs w:val="28"/>
        </w:rPr>
        <w:t xml:space="preserve">, </w:t>
      </w:r>
      <w:hyperlink w:anchor="P2813" w:history="1">
        <w:r w:rsidRPr="007F21D9">
          <w:rPr>
            <w:rFonts w:ascii="Times New Roman" w:hAnsi="Times New Roman" w:cs="Times New Roman"/>
            <w:sz w:val="28"/>
            <w:szCs w:val="28"/>
          </w:rPr>
          <w:t>N 2</w:t>
        </w:r>
      </w:hyperlink>
      <w:r w:rsidRPr="007F21D9">
        <w:rPr>
          <w:rFonts w:ascii="Times New Roman" w:hAnsi="Times New Roman" w:cs="Times New Roman"/>
          <w:sz w:val="28"/>
          <w:szCs w:val="28"/>
        </w:rPr>
        <w:t>) согласно приложению N 4 к настоящему Порядку, заверенную подписью и печатью (при наличии печати);</w:t>
      </w:r>
    </w:p>
    <w:p w:rsidR="00876204" w:rsidRPr="007F21D9" w:rsidRDefault="00876204" w:rsidP="00876204">
      <w:pPr>
        <w:pStyle w:val="ConsPlusNormal"/>
        <w:spacing w:before="220"/>
        <w:ind w:firstLine="540"/>
        <w:jc w:val="both"/>
        <w:rPr>
          <w:rFonts w:ascii="Times New Roman" w:hAnsi="Times New Roman" w:cs="Times New Roman"/>
          <w:sz w:val="28"/>
          <w:szCs w:val="28"/>
        </w:rPr>
      </w:pPr>
      <w:r w:rsidRPr="007F21D9">
        <w:rPr>
          <w:rFonts w:ascii="Times New Roman" w:hAnsi="Times New Roman" w:cs="Times New Roman"/>
          <w:sz w:val="28"/>
          <w:szCs w:val="28"/>
        </w:rPr>
        <w:t>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Новосибирской области, заверенную подписью и печатью (при наличии печати).</w:t>
      </w:r>
    </w:p>
    <w:p w:rsidR="00186A10" w:rsidRPr="008A0D18" w:rsidRDefault="00186A10" w:rsidP="00186A10">
      <w:pPr>
        <w:pStyle w:val="ConsPlusNormal"/>
        <w:spacing w:before="220"/>
        <w:ind w:firstLine="540"/>
        <w:jc w:val="both"/>
        <w:rPr>
          <w:rFonts w:ascii="Times New Roman" w:hAnsi="Times New Roman" w:cs="Times New Roman"/>
          <w:sz w:val="28"/>
          <w:szCs w:val="28"/>
        </w:rPr>
      </w:pPr>
      <w:r w:rsidRPr="008A0D18">
        <w:rPr>
          <w:rFonts w:ascii="Times New Roman" w:hAnsi="Times New Roman" w:cs="Times New Roman"/>
          <w:sz w:val="28"/>
          <w:szCs w:val="28"/>
        </w:rPr>
        <w:t xml:space="preserve">К отчетности </w:t>
      </w:r>
      <w:r w:rsidR="007F21D9">
        <w:rPr>
          <w:rFonts w:ascii="Times New Roman" w:hAnsi="Times New Roman" w:cs="Times New Roman"/>
          <w:sz w:val="28"/>
          <w:szCs w:val="28"/>
        </w:rPr>
        <w:t>так же п</w:t>
      </w:r>
      <w:r w:rsidRPr="008A0D18">
        <w:rPr>
          <w:rFonts w:ascii="Times New Roman" w:hAnsi="Times New Roman" w:cs="Times New Roman"/>
          <w:sz w:val="28"/>
          <w:szCs w:val="28"/>
        </w:rPr>
        <w:t>рилагаются:</w:t>
      </w:r>
    </w:p>
    <w:p w:rsidR="00186A10" w:rsidRPr="008A0D18" w:rsidRDefault="00186A10" w:rsidP="00186A10">
      <w:pPr>
        <w:pStyle w:val="ConsPlusNormal"/>
        <w:spacing w:before="220"/>
        <w:ind w:firstLine="540"/>
        <w:jc w:val="both"/>
        <w:rPr>
          <w:rFonts w:ascii="Times New Roman" w:hAnsi="Times New Roman" w:cs="Times New Roman"/>
          <w:sz w:val="28"/>
          <w:szCs w:val="28"/>
        </w:rPr>
      </w:pPr>
      <w:r w:rsidRPr="008A0D18">
        <w:rPr>
          <w:rFonts w:ascii="Times New Roman" w:hAnsi="Times New Roman" w:cs="Times New Roman"/>
          <w:sz w:val="28"/>
          <w:szCs w:val="28"/>
        </w:rPr>
        <w:t xml:space="preserve"> </w:t>
      </w:r>
      <w:r w:rsidR="007D7190">
        <w:rPr>
          <w:rFonts w:ascii="Times New Roman" w:hAnsi="Times New Roman" w:cs="Times New Roman"/>
          <w:sz w:val="28"/>
          <w:szCs w:val="28"/>
        </w:rPr>
        <w:t>о</w:t>
      </w:r>
      <w:r w:rsidRPr="008A0D18">
        <w:rPr>
          <w:rFonts w:ascii="Times New Roman" w:hAnsi="Times New Roman" w:cs="Times New Roman"/>
          <w:sz w:val="28"/>
          <w:szCs w:val="28"/>
        </w:rPr>
        <w:t>тчет</w:t>
      </w:r>
      <w:r w:rsidR="004604B7">
        <w:rPr>
          <w:rFonts w:ascii="Times New Roman" w:hAnsi="Times New Roman" w:cs="Times New Roman"/>
          <w:sz w:val="28"/>
          <w:szCs w:val="28"/>
        </w:rPr>
        <w:t xml:space="preserve"> о финансовой деятельности</w:t>
      </w:r>
      <w:r w:rsidRPr="008A0D18">
        <w:rPr>
          <w:rFonts w:ascii="Times New Roman" w:hAnsi="Times New Roman" w:cs="Times New Roman"/>
          <w:sz w:val="28"/>
          <w:szCs w:val="28"/>
        </w:rPr>
        <w:t xml:space="preserve"> за год, в котором были предоставлены субсидии, с отметкой налогового органа, заверенная СМиСП,</w:t>
      </w:r>
      <w:r w:rsidR="00876204">
        <w:rPr>
          <w:rFonts w:ascii="Times New Roman" w:hAnsi="Times New Roman" w:cs="Times New Roman"/>
          <w:sz w:val="28"/>
          <w:szCs w:val="28"/>
        </w:rPr>
        <w:t xml:space="preserve"> в зависимости от применяемой системы налогообложения</w:t>
      </w:r>
      <w:r w:rsidRPr="008A0D18">
        <w:rPr>
          <w:rFonts w:ascii="Times New Roman" w:hAnsi="Times New Roman" w:cs="Times New Roman"/>
          <w:sz w:val="28"/>
          <w:szCs w:val="28"/>
        </w:rPr>
        <w:t xml:space="preserve"> (</w:t>
      </w:r>
      <w:r w:rsidR="00876204">
        <w:rPr>
          <w:rFonts w:ascii="Times New Roman" w:hAnsi="Times New Roman" w:cs="Times New Roman"/>
          <w:sz w:val="28"/>
          <w:szCs w:val="28"/>
        </w:rPr>
        <w:t xml:space="preserve">отчет о финансовых результатах, </w:t>
      </w:r>
      <w:r w:rsidRPr="008A0D18">
        <w:rPr>
          <w:rFonts w:ascii="Times New Roman" w:hAnsi="Times New Roman" w:cs="Times New Roman"/>
          <w:sz w:val="28"/>
          <w:szCs w:val="28"/>
        </w:rPr>
        <w:t xml:space="preserve">налоговая декларация </w:t>
      </w:r>
      <w:r w:rsidR="00876204">
        <w:rPr>
          <w:rFonts w:ascii="Times New Roman" w:hAnsi="Times New Roman" w:cs="Times New Roman"/>
          <w:sz w:val="28"/>
          <w:szCs w:val="28"/>
        </w:rPr>
        <w:t>и т.п.)</w:t>
      </w:r>
      <w:r w:rsidRPr="008A0D18">
        <w:rPr>
          <w:rFonts w:ascii="Times New Roman" w:hAnsi="Times New Roman" w:cs="Times New Roman"/>
          <w:sz w:val="28"/>
          <w:szCs w:val="28"/>
        </w:rPr>
        <w:t xml:space="preserve"> за исключением СМиСП, получивших финансовую поддержку в форме предоставления грантов начинающим субъектам малого предпринимательства;</w:t>
      </w:r>
    </w:p>
    <w:p w:rsidR="00186A10" w:rsidRPr="008A0D18" w:rsidRDefault="00186A10" w:rsidP="00186A10">
      <w:pPr>
        <w:pStyle w:val="ConsPlusNormal"/>
        <w:spacing w:before="220"/>
        <w:ind w:firstLine="540"/>
        <w:jc w:val="both"/>
        <w:rPr>
          <w:rFonts w:ascii="Times New Roman" w:hAnsi="Times New Roman" w:cs="Times New Roman"/>
          <w:sz w:val="28"/>
          <w:szCs w:val="28"/>
        </w:rPr>
      </w:pPr>
      <w:r w:rsidRPr="008A0D18">
        <w:rPr>
          <w:rFonts w:ascii="Times New Roman" w:hAnsi="Times New Roman" w:cs="Times New Roman"/>
          <w:sz w:val="28"/>
          <w:szCs w:val="28"/>
        </w:rPr>
        <w:t>форма сведений о среднесписочной численности работников за предшествующий календарный год (</w:t>
      </w:r>
      <w:hyperlink r:id="rId10" w:history="1">
        <w:r w:rsidRPr="008A0D18">
          <w:rPr>
            <w:rFonts w:ascii="Times New Roman" w:hAnsi="Times New Roman" w:cs="Times New Roman"/>
            <w:sz w:val="28"/>
            <w:szCs w:val="28"/>
          </w:rPr>
          <w:t>форма по КНД 1110018</w:t>
        </w:r>
      </w:hyperlink>
      <w:r w:rsidRPr="008A0D18">
        <w:rPr>
          <w:rFonts w:ascii="Times New Roman" w:hAnsi="Times New Roman" w:cs="Times New Roman"/>
          <w:sz w:val="28"/>
          <w:szCs w:val="28"/>
        </w:rPr>
        <w:t>, утвержденная приказом Федеральной налоговой службы от 29.03.2007 N ММ-3-25/174@) с отметкой налогового органа, заверенная СМиСП.</w:t>
      </w:r>
    </w:p>
    <w:p w:rsidR="007F21D9" w:rsidRDefault="007F21D9" w:rsidP="00D471BF">
      <w:pPr>
        <w:autoSpaceDE w:val="0"/>
        <w:autoSpaceDN w:val="0"/>
        <w:adjustRightInd w:val="0"/>
        <w:spacing w:after="0" w:line="240" w:lineRule="auto"/>
        <w:ind w:firstLine="709"/>
        <w:jc w:val="both"/>
        <w:rPr>
          <w:rFonts w:ascii="Times New Roman" w:hAnsi="Times New Roman"/>
          <w:sz w:val="28"/>
          <w:szCs w:val="28"/>
        </w:rPr>
      </w:pPr>
    </w:p>
    <w:p w:rsidR="00D471BF" w:rsidRDefault="00F3643D" w:rsidP="00D471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7D7190">
        <w:rPr>
          <w:rFonts w:ascii="Times New Roman" w:hAnsi="Times New Roman"/>
          <w:sz w:val="28"/>
          <w:szCs w:val="28"/>
        </w:rPr>
        <w:t>6</w:t>
      </w:r>
      <w:r w:rsidR="002222DB">
        <w:rPr>
          <w:rFonts w:ascii="Times New Roman" w:hAnsi="Times New Roman"/>
          <w:sz w:val="28"/>
          <w:szCs w:val="28"/>
        </w:rPr>
        <w:t>. </w:t>
      </w:r>
      <w:r w:rsidR="00D471BF" w:rsidRPr="00D471BF">
        <w:rPr>
          <w:rFonts w:ascii="Times New Roman" w:hAnsi="Times New Roman"/>
          <w:sz w:val="28"/>
          <w:szCs w:val="28"/>
        </w:rPr>
        <w:t xml:space="preserve">Получатели субсидий </w:t>
      </w:r>
      <w:r w:rsidR="00933FC3">
        <w:rPr>
          <w:rFonts w:ascii="Times New Roman" w:hAnsi="Times New Roman"/>
          <w:sz w:val="28"/>
          <w:szCs w:val="28"/>
        </w:rPr>
        <w:t xml:space="preserve">(грантов) </w:t>
      </w:r>
      <w:r w:rsidR="00D471BF" w:rsidRPr="00D471BF">
        <w:rPr>
          <w:rFonts w:ascii="Times New Roman" w:hAnsi="Times New Roman"/>
          <w:sz w:val="28"/>
          <w:szCs w:val="28"/>
        </w:rPr>
        <w:t>несут ответственность за достоверность представленных сведений об использовании субсидий</w:t>
      </w:r>
      <w:r w:rsidR="00933FC3">
        <w:rPr>
          <w:rFonts w:ascii="Times New Roman" w:hAnsi="Times New Roman"/>
          <w:sz w:val="28"/>
          <w:szCs w:val="28"/>
        </w:rPr>
        <w:t xml:space="preserve"> (грантов)</w:t>
      </w:r>
      <w:r w:rsidR="00D471BF" w:rsidRPr="00D471BF">
        <w:rPr>
          <w:rFonts w:ascii="Times New Roman" w:hAnsi="Times New Roman"/>
          <w:sz w:val="28"/>
          <w:szCs w:val="28"/>
        </w:rPr>
        <w:t xml:space="preserve"> в соответствии с действующим законодательством Российской Федерации.</w:t>
      </w:r>
    </w:p>
    <w:p w:rsidR="00DA5BA3" w:rsidRPr="00D471BF" w:rsidRDefault="00DA5BA3" w:rsidP="00D471BF">
      <w:pPr>
        <w:autoSpaceDE w:val="0"/>
        <w:autoSpaceDN w:val="0"/>
        <w:adjustRightInd w:val="0"/>
        <w:spacing w:after="0" w:line="240" w:lineRule="auto"/>
        <w:ind w:firstLine="709"/>
        <w:jc w:val="both"/>
        <w:rPr>
          <w:rFonts w:ascii="Times New Roman" w:hAnsi="Times New Roman"/>
          <w:sz w:val="28"/>
          <w:szCs w:val="28"/>
        </w:rPr>
      </w:pPr>
    </w:p>
    <w:p w:rsidR="00D471BF" w:rsidRDefault="00DA5BA3" w:rsidP="00C2122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en-US"/>
        </w:rPr>
        <w:t>V</w:t>
      </w:r>
      <w:r w:rsidRPr="00DA5BA3">
        <w:rPr>
          <w:rFonts w:ascii="Times New Roman" w:hAnsi="Times New Roman"/>
          <w:sz w:val="28"/>
          <w:szCs w:val="28"/>
        </w:rPr>
        <w:t>.</w:t>
      </w:r>
      <w:r w:rsidR="00E401AA">
        <w:rPr>
          <w:rFonts w:ascii="Times New Roman" w:hAnsi="Times New Roman"/>
          <w:sz w:val="28"/>
          <w:szCs w:val="28"/>
        </w:rPr>
        <w:t> </w:t>
      </w:r>
      <w:r>
        <w:rPr>
          <w:rFonts w:ascii="Times New Roman" w:hAnsi="Times New Roman"/>
          <w:sz w:val="28"/>
          <w:szCs w:val="28"/>
        </w:rPr>
        <w:t>Требования об осуществлении контроля за соблюдением условий, целей и порядка предоставления субсидий</w:t>
      </w:r>
      <w:r w:rsidR="00933FC3">
        <w:rPr>
          <w:rFonts w:ascii="Times New Roman" w:hAnsi="Times New Roman"/>
          <w:sz w:val="28"/>
          <w:szCs w:val="28"/>
        </w:rPr>
        <w:t xml:space="preserve"> (грантов)</w:t>
      </w:r>
    </w:p>
    <w:p w:rsidR="003829FD" w:rsidRDefault="003829FD" w:rsidP="00C21228">
      <w:pPr>
        <w:autoSpaceDE w:val="0"/>
        <w:autoSpaceDN w:val="0"/>
        <w:adjustRightInd w:val="0"/>
        <w:spacing w:after="0" w:line="240" w:lineRule="auto"/>
        <w:jc w:val="center"/>
        <w:rPr>
          <w:rFonts w:ascii="Times New Roman" w:hAnsi="Times New Roman"/>
          <w:sz w:val="28"/>
          <w:szCs w:val="28"/>
        </w:rPr>
      </w:pPr>
    </w:p>
    <w:p w:rsidR="00DB2805" w:rsidRPr="001B1DED" w:rsidRDefault="00F3643D" w:rsidP="00DB280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D7190">
        <w:rPr>
          <w:rFonts w:ascii="Times New Roman" w:eastAsia="Calibri" w:hAnsi="Times New Roman" w:cs="Times New Roman"/>
          <w:sz w:val="28"/>
          <w:szCs w:val="28"/>
        </w:rPr>
        <w:t>7</w:t>
      </w:r>
      <w:r w:rsidR="002222DB">
        <w:rPr>
          <w:rFonts w:ascii="Times New Roman" w:eastAsia="Calibri" w:hAnsi="Times New Roman" w:cs="Times New Roman"/>
          <w:sz w:val="28"/>
          <w:szCs w:val="28"/>
        </w:rPr>
        <w:t>. </w:t>
      </w:r>
      <w:r w:rsidR="00DB2805" w:rsidRPr="001B1DED">
        <w:rPr>
          <w:rFonts w:ascii="Times New Roman" w:eastAsia="Calibri" w:hAnsi="Times New Roman" w:cs="Times New Roman"/>
          <w:sz w:val="28"/>
          <w:szCs w:val="28"/>
        </w:rPr>
        <w:t xml:space="preserve">При предоставлении субсидий </w:t>
      </w:r>
      <w:r w:rsidR="00933FC3">
        <w:rPr>
          <w:rFonts w:ascii="Times New Roman" w:eastAsia="Calibri" w:hAnsi="Times New Roman" w:cs="Times New Roman"/>
          <w:sz w:val="28"/>
          <w:szCs w:val="28"/>
        </w:rPr>
        <w:t xml:space="preserve">(грантов) </w:t>
      </w:r>
      <w:r w:rsidR="007F21D9">
        <w:rPr>
          <w:rFonts w:ascii="Times New Roman" w:eastAsia="Calibri" w:hAnsi="Times New Roman" w:cs="Times New Roman"/>
          <w:sz w:val="28"/>
          <w:szCs w:val="28"/>
        </w:rPr>
        <w:t xml:space="preserve">отделом внутреннего </w:t>
      </w:r>
      <w:r w:rsidR="00DB2805" w:rsidRPr="001B1DED">
        <w:rPr>
          <w:rFonts w:ascii="Times New Roman" w:eastAsia="Calibri" w:hAnsi="Times New Roman" w:cs="Times New Roman"/>
          <w:sz w:val="28"/>
          <w:szCs w:val="28"/>
        </w:rPr>
        <w:t>финансового контроля</w:t>
      </w:r>
      <w:r w:rsidR="007F21D9">
        <w:rPr>
          <w:rFonts w:ascii="Times New Roman" w:eastAsia="Calibri" w:hAnsi="Times New Roman" w:cs="Times New Roman"/>
          <w:sz w:val="28"/>
          <w:szCs w:val="28"/>
        </w:rPr>
        <w:t xml:space="preserve"> Администрации </w:t>
      </w:r>
      <w:r w:rsidR="00DB2805" w:rsidRPr="001B1DED">
        <w:rPr>
          <w:rFonts w:ascii="Times New Roman" w:eastAsia="Calibri" w:hAnsi="Times New Roman" w:cs="Times New Roman"/>
          <w:sz w:val="28"/>
          <w:szCs w:val="28"/>
        </w:rPr>
        <w:t xml:space="preserve">проводится обязательная проверка соблюдения условий, целей и порядка предоставления субсидий </w:t>
      </w:r>
      <w:r w:rsidR="00933FC3">
        <w:rPr>
          <w:rFonts w:ascii="Times New Roman" w:eastAsia="Calibri" w:hAnsi="Times New Roman" w:cs="Times New Roman"/>
          <w:sz w:val="28"/>
          <w:szCs w:val="28"/>
        </w:rPr>
        <w:t xml:space="preserve">(грантов) </w:t>
      </w:r>
      <w:r w:rsidR="00DB2805" w:rsidRPr="001B1DED">
        <w:rPr>
          <w:rFonts w:ascii="Times New Roman" w:eastAsia="Calibri" w:hAnsi="Times New Roman" w:cs="Times New Roman"/>
          <w:sz w:val="28"/>
          <w:szCs w:val="28"/>
        </w:rPr>
        <w:t>их получателем.</w:t>
      </w:r>
    </w:p>
    <w:p w:rsidR="003829FD" w:rsidRPr="003829FD" w:rsidRDefault="003829FD" w:rsidP="003829FD">
      <w:pPr>
        <w:pStyle w:val="ConsPlusNormal"/>
        <w:spacing w:before="220"/>
        <w:ind w:firstLine="540"/>
        <w:jc w:val="both"/>
        <w:rPr>
          <w:rFonts w:ascii="Times New Roman" w:hAnsi="Times New Roman" w:cs="Times New Roman"/>
          <w:sz w:val="28"/>
          <w:szCs w:val="28"/>
        </w:rPr>
      </w:pPr>
      <w:bookmarkStart w:id="10" w:name="_Hlk63111904"/>
      <w:r w:rsidRPr="003829FD">
        <w:rPr>
          <w:rFonts w:ascii="Times New Roman" w:hAnsi="Times New Roman" w:cs="Times New Roman"/>
          <w:sz w:val="28"/>
          <w:szCs w:val="28"/>
        </w:rPr>
        <w:t>4</w:t>
      </w:r>
      <w:r w:rsidR="007D7190">
        <w:rPr>
          <w:rFonts w:ascii="Times New Roman" w:hAnsi="Times New Roman" w:cs="Times New Roman"/>
          <w:sz w:val="28"/>
          <w:szCs w:val="28"/>
        </w:rPr>
        <w:t>8</w:t>
      </w:r>
      <w:r w:rsidRPr="003829FD">
        <w:rPr>
          <w:rFonts w:ascii="Times New Roman" w:hAnsi="Times New Roman" w:cs="Times New Roman"/>
          <w:sz w:val="28"/>
          <w:szCs w:val="28"/>
        </w:rPr>
        <w:t>.</w:t>
      </w:r>
      <w:r>
        <w:t xml:space="preserve"> </w:t>
      </w:r>
      <w:r w:rsidRPr="003829FD">
        <w:rPr>
          <w:rFonts w:ascii="Times New Roman" w:hAnsi="Times New Roman" w:cs="Times New Roman"/>
          <w:sz w:val="28"/>
          <w:szCs w:val="28"/>
        </w:rPr>
        <w:t xml:space="preserve">В случае нарушения </w:t>
      </w:r>
      <w:r>
        <w:rPr>
          <w:rFonts w:ascii="Times New Roman" w:hAnsi="Times New Roman" w:cs="Times New Roman"/>
          <w:sz w:val="28"/>
          <w:szCs w:val="28"/>
        </w:rPr>
        <w:t xml:space="preserve">субъектами МСП </w:t>
      </w:r>
      <w:r w:rsidRPr="003829FD">
        <w:rPr>
          <w:rFonts w:ascii="Times New Roman" w:hAnsi="Times New Roman" w:cs="Times New Roman"/>
          <w:sz w:val="28"/>
          <w:szCs w:val="28"/>
        </w:rPr>
        <w:t xml:space="preserve"> по итогам года предоставления субсидий условий предоставления субсидий, выявленного по фактам проверок, проведенных Администрацией и органом муниципального финансового контроля, субсидии подлежат возврату в бюджет Болотнинского района Новосибирской области в течение тридцати рабочих дней со дня предъявления Администрацией требования о возврате, а в случае невозврата субсидий в указанные сроки, Администрация обязано принять меры для возврата субсидий в судебном порядке.</w:t>
      </w:r>
    </w:p>
    <w:p w:rsidR="003829FD" w:rsidRPr="003829FD" w:rsidRDefault="003829FD" w:rsidP="003829FD">
      <w:pPr>
        <w:pStyle w:val="ConsPlusNormal"/>
        <w:spacing w:before="220"/>
        <w:ind w:firstLine="540"/>
        <w:jc w:val="both"/>
        <w:rPr>
          <w:rFonts w:ascii="Times New Roman" w:hAnsi="Times New Roman" w:cs="Times New Roman"/>
          <w:sz w:val="28"/>
          <w:szCs w:val="28"/>
        </w:rPr>
      </w:pPr>
      <w:r w:rsidRPr="003829FD">
        <w:rPr>
          <w:rFonts w:ascii="Times New Roman" w:hAnsi="Times New Roman" w:cs="Times New Roman"/>
          <w:sz w:val="28"/>
          <w:szCs w:val="28"/>
        </w:rPr>
        <w:t>В случае, если СМиСП по итогам года предоставления субсидий допущены нарушения обязательств по выполнению показателей результативности использования субсидии, выявленные по фактам проверок, проведенных Администрацией и органом муниципального финансового контроля, субсидии подлежат возврату бюджет Болотнинского района Новосибирской области в размере пропорционально недостижению показателей результативности использования субсидии в течение тридцати рабочих дней со дня предъявления Администрацией требования о возврате, а в случае невозврата субсидий в указанные сроки, Администрация обязана принять меры для возврата субсидий в судебном порядке.</w:t>
      </w:r>
    </w:p>
    <w:bookmarkEnd w:id="10"/>
    <w:p w:rsidR="00DD302F" w:rsidRDefault="00DD302F" w:rsidP="00DB280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D302F" w:rsidRDefault="00DD302F" w:rsidP="00DB280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D302F" w:rsidRDefault="00DD302F" w:rsidP="00DB280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D302F" w:rsidRDefault="00DD302F" w:rsidP="00DB280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D302F" w:rsidRDefault="00DD302F" w:rsidP="00DB280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D302F" w:rsidRDefault="00DD302F" w:rsidP="00DB280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D302F" w:rsidRDefault="00DD302F" w:rsidP="00DB280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D302F" w:rsidRDefault="00DD302F" w:rsidP="00DB2805">
      <w:pPr>
        <w:autoSpaceDE w:val="0"/>
        <w:autoSpaceDN w:val="0"/>
        <w:adjustRightInd w:val="0"/>
        <w:spacing w:after="0" w:line="240" w:lineRule="auto"/>
        <w:ind w:firstLine="709"/>
        <w:jc w:val="both"/>
        <w:rPr>
          <w:rFonts w:ascii="Times New Roman" w:eastAsia="Calibri" w:hAnsi="Times New Roman" w:cs="Times New Roman"/>
          <w:sz w:val="28"/>
          <w:szCs w:val="28"/>
        </w:rPr>
        <w:sectPr w:rsidR="00DD302F" w:rsidSect="00F87213">
          <w:footerReference w:type="default" r:id="rId11"/>
          <w:type w:val="continuous"/>
          <w:pgSz w:w="11906" w:h="16838" w:code="9"/>
          <w:pgMar w:top="1134" w:right="567" w:bottom="1134" w:left="1418" w:header="567" w:footer="567" w:gutter="0"/>
          <w:cols w:space="708"/>
          <w:titlePg/>
          <w:docGrid w:linePitch="326"/>
        </w:sectPr>
      </w:pPr>
    </w:p>
    <w:p w:rsidR="00DD302F" w:rsidRDefault="00DD302F" w:rsidP="00DB280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D302F" w:rsidRPr="003541E2" w:rsidRDefault="00DD302F" w:rsidP="00DD302F">
      <w:pPr>
        <w:widowControl w:val="0"/>
        <w:autoSpaceDE w:val="0"/>
        <w:autoSpaceDN w:val="0"/>
        <w:adjustRightInd w:val="0"/>
        <w:spacing w:after="0" w:line="240" w:lineRule="auto"/>
        <w:ind w:left="10206"/>
        <w:jc w:val="center"/>
        <w:outlineLvl w:val="0"/>
        <w:rPr>
          <w:rFonts w:ascii="Times New Roman" w:hAnsi="Times New Roman"/>
          <w:sz w:val="24"/>
          <w:szCs w:val="24"/>
          <w:u w:val="single"/>
          <w:lang w:eastAsia="ru-RU"/>
        </w:rPr>
      </w:pPr>
      <w:r w:rsidRPr="003541E2">
        <w:rPr>
          <w:rFonts w:ascii="Times New Roman" w:hAnsi="Times New Roman"/>
          <w:sz w:val="24"/>
          <w:szCs w:val="24"/>
          <w:u w:val="single"/>
          <w:lang w:eastAsia="ru-RU"/>
        </w:rPr>
        <w:t>ПРИЛОЖЕНИЕ № 1</w:t>
      </w:r>
    </w:p>
    <w:p w:rsidR="00DD302F" w:rsidRPr="00555B1A" w:rsidRDefault="00DD302F" w:rsidP="00DD302F">
      <w:pPr>
        <w:widowControl w:val="0"/>
        <w:autoSpaceDE w:val="0"/>
        <w:autoSpaceDN w:val="0"/>
        <w:adjustRightInd w:val="0"/>
        <w:spacing w:after="0" w:line="240" w:lineRule="auto"/>
        <w:ind w:left="10206"/>
        <w:jc w:val="center"/>
        <w:rPr>
          <w:rFonts w:ascii="Times New Roman" w:hAnsi="Times New Roman"/>
          <w:sz w:val="28"/>
          <w:szCs w:val="28"/>
          <w:lang w:eastAsia="ru-RU"/>
        </w:rPr>
      </w:pPr>
      <w:r w:rsidRPr="009708AD">
        <w:rPr>
          <w:rFonts w:ascii="Times New Roman" w:hAnsi="Times New Roman"/>
          <w:sz w:val="24"/>
          <w:szCs w:val="24"/>
          <w:lang w:eastAsia="ru-RU"/>
        </w:rPr>
        <w:t xml:space="preserve">к Порядку предоставления </w:t>
      </w:r>
      <w:r>
        <w:rPr>
          <w:rFonts w:ascii="Times New Roman" w:hAnsi="Times New Roman"/>
          <w:sz w:val="24"/>
          <w:szCs w:val="24"/>
          <w:lang w:eastAsia="ru-RU"/>
        </w:rPr>
        <w:t>Субсидий</w:t>
      </w:r>
      <w:r w:rsidRPr="009708AD">
        <w:rPr>
          <w:rFonts w:ascii="Times New Roman" w:hAnsi="Times New Roman"/>
          <w:sz w:val="24"/>
          <w:szCs w:val="24"/>
          <w:lang w:eastAsia="ru-RU"/>
        </w:rPr>
        <w:t xml:space="preserve"> юридическим лицам (за исключением </w:t>
      </w:r>
      <w:r>
        <w:rPr>
          <w:rFonts w:ascii="Times New Roman" w:hAnsi="Times New Roman"/>
          <w:sz w:val="24"/>
          <w:szCs w:val="24"/>
          <w:lang w:eastAsia="ru-RU"/>
        </w:rPr>
        <w:t>Субсидий</w:t>
      </w:r>
      <w:r w:rsidRPr="009708AD">
        <w:rPr>
          <w:rFonts w:ascii="Times New Roman" w:hAnsi="Times New Roman"/>
          <w:sz w:val="24"/>
          <w:szCs w:val="24"/>
          <w:lang w:eastAsia="ru-RU"/>
        </w:rPr>
        <w:t xml:space="preserve">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Болотнинского района Новосибирской области </w:t>
      </w:r>
      <w:r>
        <w:rPr>
          <w:rFonts w:ascii="Times New Roman" w:hAnsi="Times New Roman"/>
          <w:sz w:val="24"/>
          <w:szCs w:val="24"/>
          <w:lang w:eastAsia="ru-RU"/>
        </w:rPr>
        <w:t>«Р</w:t>
      </w:r>
      <w:r w:rsidRPr="009708AD">
        <w:rPr>
          <w:rFonts w:ascii="Times New Roman" w:hAnsi="Times New Roman"/>
          <w:sz w:val="24"/>
          <w:szCs w:val="24"/>
          <w:lang w:eastAsia="ru-RU"/>
        </w:rPr>
        <w:t>азвити</w:t>
      </w:r>
      <w:r>
        <w:rPr>
          <w:rFonts w:ascii="Times New Roman" w:hAnsi="Times New Roman"/>
          <w:sz w:val="24"/>
          <w:szCs w:val="24"/>
          <w:lang w:eastAsia="ru-RU"/>
        </w:rPr>
        <w:t>е</w:t>
      </w:r>
      <w:r w:rsidRPr="009708AD">
        <w:rPr>
          <w:rFonts w:ascii="Times New Roman" w:hAnsi="Times New Roman"/>
          <w:sz w:val="24"/>
          <w:szCs w:val="24"/>
          <w:lang w:eastAsia="ru-RU"/>
        </w:rPr>
        <w:t xml:space="preserve"> субъектов малого и среднего предпринимательства в Болотнинском районе Новосибирской области </w:t>
      </w:r>
      <w:r>
        <w:rPr>
          <w:rFonts w:ascii="Times New Roman" w:hAnsi="Times New Roman"/>
          <w:sz w:val="24"/>
          <w:szCs w:val="24"/>
          <w:lang w:eastAsia="ru-RU"/>
        </w:rPr>
        <w:t>на 2021-2023 годы»</w:t>
      </w:r>
    </w:p>
    <w:p w:rsidR="00DD302F" w:rsidRDefault="00DD302F" w:rsidP="00DD302F">
      <w:pPr>
        <w:spacing w:after="0" w:line="240" w:lineRule="auto"/>
        <w:jc w:val="center"/>
        <w:rPr>
          <w:rFonts w:ascii="Times New Roman" w:hAnsi="Times New Roman" w:cs="Times New Roman"/>
          <w:sz w:val="28"/>
          <w:szCs w:val="24"/>
        </w:rPr>
      </w:pPr>
      <w:bookmarkStart w:id="11" w:name="Par156"/>
      <w:bookmarkEnd w:id="11"/>
      <w:r>
        <w:rPr>
          <w:rFonts w:ascii="Times New Roman" w:hAnsi="Times New Roman" w:cs="Times New Roman"/>
          <w:sz w:val="28"/>
          <w:szCs w:val="24"/>
        </w:rPr>
        <w:t>Категории получателей, результат предоставления субсидии и показатель, необходимый для его достижения, размер субсидии и затраты, подлежащие субсидированию</w:t>
      </w:r>
    </w:p>
    <w:p w:rsidR="00DD302F" w:rsidRDefault="00DD302F" w:rsidP="00DD302F">
      <w:pPr>
        <w:spacing w:after="0" w:line="240" w:lineRule="auto"/>
        <w:jc w:val="center"/>
        <w:rPr>
          <w:rFonts w:ascii="Times New Roman" w:hAnsi="Times New Roman" w:cs="Times New Roman"/>
          <w:sz w:val="28"/>
          <w:szCs w:val="24"/>
        </w:rPr>
      </w:pPr>
    </w:p>
    <w:p w:rsidR="00DD302F" w:rsidRDefault="00DD302F" w:rsidP="00DD302F">
      <w:pPr>
        <w:spacing w:after="0" w:line="240" w:lineRule="auto"/>
        <w:jc w:val="center"/>
        <w:rPr>
          <w:rFonts w:ascii="Times New Roman" w:hAnsi="Times New Roman" w:cs="Times New Roman"/>
          <w:sz w:val="28"/>
          <w:szCs w:val="24"/>
        </w:rPr>
      </w:pPr>
    </w:p>
    <w:tbl>
      <w:tblPr>
        <w:tblW w:w="15842" w:type="dxa"/>
        <w:tblInd w:w="-645" w:type="dxa"/>
        <w:tblLayout w:type="fixed"/>
        <w:tblCellMar>
          <w:left w:w="0" w:type="dxa"/>
          <w:right w:w="0" w:type="dxa"/>
        </w:tblCellMar>
        <w:tblLook w:val="0000" w:firstRow="0" w:lastRow="0" w:firstColumn="0" w:lastColumn="0" w:noHBand="0" w:noVBand="0"/>
      </w:tblPr>
      <w:tblGrid>
        <w:gridCol w:w="675"/>
        <w:gridCol w:w="2552"/>
        <w:gridCol w:w="4961"/>
        <w:gridCol w:w="3001"/>
        <w:gridCol w:w="4653"/>
      </w:tblGrid>
      <w:tr w:rsidR="00DD302F" w:rsidRPr="00763925" w:rsidTr="00DD302F">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D302F" w:rsidRPr="000D6289" w:rsidRDefault="00DD302F" w:rsidP="00C5580E">
            <w:pPr>
              <w:ind w:right="-481"/>
              <w:rPr>
                <w:b/>
              </w:rPr>
            </w:pPr>
            <w:r w:rsidRPr="000D6289">
              <w:rPr>
                <w:rStyle w:val="af"/>
              </w:rPr>
              <w:t>№ </w:t>
            </w:r>
          </w:p>
          <w:p w:rsidR="00DD302F" w:rsidRPr="000D6289" w:rsidRDefault="00DD302F" w:rsidP="00C5580E">
            <w:pPr>
              <w:rPr>
                <w:b/>
              </w:rPr>
            </w:pPr>
            <w:r w:rsidRPr="000D6289">
              <w:rPr>
                <w:rStyle w:val="af"/>
              </w:rPr>
              <w:t>п/п</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D302F" w:rsidRPr="00793A04" w:rsidRDefault="00DD302F" w:rsidP="00C5580E">
            <w:pPr>
              <w:rPr>
                <w:rFonts w:ascii="Times New Roman" w:hAnsi="Times New Roman"/>
                <w:b/>
                <w:sz w:val="24"/>
                <w:szCs w:val="24"/>
              </w:rPr>
            </w:pPr>
            <w:r w:rsidRPr="00793A04">
              <w:rPr>
                <w:rStyle w:val="af"/>
                <w:rFonts w:ascii="Times New Roman" w:hAnsi="Times New Roman"/>
                <w:sz w:val="24"/>
                <w:szCs w:val="24"/>
              </w:rPr>
              <w:t>Форма поддержки</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D302F" w:rsidRPr="00793A04" w:rsidRDefault="00DD302F" w:rsidP="00C5580E">
            <w:pPr>
              <w:rPr>
                <w:rFonts w:ascii="Times New Roman" w:hAnsi="Times New Roman"/>
                <w:b/>
                <w:sz w:val="24"/>
                <w:szCs w:val="24"/>
              </w:rPr>
            </w:pPr>
            <w:r w:rsidRPr="00793A04">
              <w:rPr>
                <w:rStyle w:val="af"/>
                <w:rFonts w:ascii="Times New Roman" w:hAnsi="Times New Roman"/>
                <w:sz w:val="24"/>
                <w:szCs w:val="24"/>
              </w:rPr>
              <w:t>Категория получателей</w:t>
            </w:r>
          </w:p>
        </w:tc>
        <w:tc>
          <w:tcPr>
            <w:tcW w:w="30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D302F" w:rsidRDefault="00DD302F" w:rsidP="00C5580E">
            <w:pPr>
              <w:autoSpaceDE w:val="0"/>
              <w:autoSpaceDN w:val="0"/>
              <w:adjustRightInd w:val="0"/>
              <w:spacing w:after="0" w:line="240" w:lineRule="auto"/>
              <w:outlineLvl w:val="0"/>
              <w:rPr>
                <w:rFonts w:cs="Calibri"/>
                <w:sz w:val="24"/>
                <w:szCs w:val="24"/>
              </w:rPr>
            </w:pPr>
            <w:r>
              <w:rPr>
                <w:rFonts w:ascii="Times New Roman" w:hAnsi="Times New Roman" w:cs="Times New Roman"/>
                <w:sz w:val="24"/>
                <w:szCs w:val="24"/>
              </w:rPr>
              <w:t>Результат предоставления субсидии и показатель, необходимый для его достижения</w:t>
            </w:r>
          </w:p>
          <w:p w:rsidR="00DD302F" w:rsidRPr="00793A04" w:rsidRDefault="00DD302F" w:rsidP="00C5580E">
            <w:pPr>
              <w:rPr>
                <w:rFonts w:ascii="Times New Roman" w:hAnsi="Times New Roman"/>
                <w:b/>
                <w:sz w:val="24"/>
                <w:szCs w:val="24"/>
              </w:rPr>
            </w:pPr>
          </w:p>
        </w:tc>
        <w:tc>
          <w:tcPr>
            <w:tcW w:w="46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D302F" w:rsidRPr="00793A04" w:rsidRDefault="00DD302F" w:rsidP="00C5580E">
            <w:pPr>
              <w:jc w:val="center"/>
              <w:rPr>
                <w:rFonts w:ascii="Times New Roman" w:hAnsi="Times New Roman"/>
                <w:b/>
                <w:sz w:val="24"/>
                <w:szCs w:val="24"/>
              </w:rPr>
            </w:pPr>
            <w:r w:rsidRPr="00793A04">
              <w:rPr>
                <w:rStyle w:val="af"/>
                <w:rFonts w:ascii="Times New Roman" w:hAnsi="Times New Roman"/>
                <w:sz w:val="24"/>
                <w:szCs w:val="24"/>
              </w:rPr>
              <w:t>Величина поддержки</w:t>
            </w:r>
          </w:p>
        </w:tc>
      </w:tr>
      <w:tr w:rsidR="00DD302F" w:rsidRPr="00763925" w:rsidTr="00DD302F">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D302F" w:rsidRPr="00763925" w:rsidRDefault="00DD302F" w:rsidP="00C5580E">
            <w:pPr>
              <w:spacing w:after="0"/>
            </w:pPr>
            <w:r>
              <w:t>1</w:t>
            </w:r>
            <w:r w:rsidRPr="00763925">
              <w:t>. </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302F" w:rsidRPr="00793A04" w:rsidRDefault="00DD302F" w:rsidP="00C5580E">
            <w:pPr>
              <w:spacing w:after="0" w:line="240" w:lineRule="auto"/>
              <w:rPr>
                <w:rFonts w:ascii="Times New Roman" w:hAnsi="Times New Roman"/>
                <w:sz w:val="24"/>
                <w:szCs w:val="24"/>
              </w:rPr>
            </w:pPr>
            <w:r>
              <w:rPr>
                <w:rFonts w:ascii="Times New Roman" w:hAnsi="Times New Roman"/>
                <w:sz w:val="24"/>
                <w:szCs w:val="24"/>
              </w:rPr>
              <w:t>С</w:t>
            </w:r>
            <w:r w:rsidRPr="00F3757E">
              <w:rPr>
                <w:rFonts w:ascii="Times New Roman" w:hAnsi="Times New Roman"/>
                <w:sz w:val="24"/>
                <w:szCs w:val="24"/>
              </w:rPr>
              <w:t>убсидирова</w:t>
            </w:r>
            <w:r>
              <w:rPr>
                <w:rFonts w:ascii="Times New Roman" w:hAnsi="Times New Roman"/>
                <w:sz w:val="24"/>
                <w:szCs w:val="24"/>
              </w:rPr>
              <w:t xml:space="preserve">ние части затрат субъектам МСП </w:t>
            </w:r>
            <w:r w:rsidRPr="00F3757E">
              <w:rPr>
                <w:rFonts w:ascii="Times New Roman" w:hAnsi="Times New Roman"/>
                <w:sz w:val="24"/>
                <w:szCs w:val="24"/>
              </w:rPr>
              <w:t>по обновлению основных средств (оборудования);</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302F" w:rsidRDefault="00DD302F" w:rsidP="00C5580E">
            <w:pPr>
              <w:spacing w:after="0" w:line="240" w:lineRule="auto"/>
              <w:rPr>
                <w:rFonts w:ascii="Times New Roman" w:hAnsi="Times New Roman"/>
                <w:sz w:val="24"/>
                <w:szCs w:val="24"/>
              </w:rPr>
            </w:pPr>
            <w:r w:rsidRPr="008E0288">
              <w:rPr>
                <w:rFonts w:ascii="Times New Roman" w:hAnsi="Times New Roman"/>
                <w:sz w:val="24"/>
                <w:szCs w:val="24"/>
              </w:rPr>
              <w:t xml:space="preserve">СМиСП, осуществляющие основной вид деятельности в соответствии с Общероссийским </w:t>
            </w:r>
            <w:hyperlink r:id="rId12" w:history="1">
              <w:r w:rsidRPr="008E0288">
                <w:rPr>
                  <w:rStyle w:val="aa"/>
                  <w:rFonts w:ascii="Times New Roman" w:hAnsi="Times New Roman"/>
                  <w:sz w:val="24"/>
                  <w:szCs w:val="24"/>
                </w:rPr>
                <w:t>классификатором</w:t>
              </w:r>
            </w:hyperlink>
            <w:r w:rsidRPr="008E0288">
              <w:rPr>
                <w:rFonts w:ascii="Times New Roman" w:hAnsi="Times New Roman"/>
                <w:sz w:val="24"/>
                <w:szCs w:val="24"/>
              </w:rPr>
              <w:t xml:space="preserve"> видов экономической деятельности ОК 029-2014 (ОКВЭД2) (КДЕС ред. 2) в сферах  сельское, лесное хозяйство, охота, рыболовство  и рыбоводство; обрабатывающие производства (за исключением производства дистиллированных алкогольных напитков, этилового спирта из сброженных материалов, </w:t>
            </w:r>
            <w:r w:rsidRPr="008E0288">
              <w:rPr>
                <w:rFonts w:ascii="Times New Roman" w:hAnsi="Times New Roman"/>
                <w:sz w:val="24"/>
                <w:szCs w:val="24"/>
              </w:rPr>
              <w:lastRenderedPageBreak/>
              <w:t>виноградного вина, сидра и прочих плодовых вин, прочих недистиллированных напитков из сброженных материалов, пива, табачных изделий, кокса и нефтепродуктов, оружия и боеприпасов, легковых автомобилей); обеспечение электроэнергией, газом и паром, кондиционирование воздуха (за исключением торговли электроэнергией), водоснабжение, водоотведение, организация сбора и утилизации отходов, деятельность по ликвидации загрязнений; строительство; деятельность в области информации и связи; деятельность профессиональная, научная и техническая; деятельность гостиниц и предприятий общественного питания; деятельность административная и сопутствующие дополнительные услуги; деятельность в области здравоохранения и социальных услуг; ветеринарная деятельность; образование; торговля оптовая и розничная; ремонт автотранспортных средств и мотоциклов (за исключением торговли легковыми автомобилями; деятельности по реализации автомобильного и прямогонного бензина, диз. топлива, моторных масел для дизельных и (или) карбюраторных (инжекторных) двигателей); деятельность стоянок для транспортных средств, деятельность по буксировке автотранспортных средств; предоставление прочих видов услуг (за исключением деятельности общественных организаций);</w:t>
            </w:r>
            <w:r>
              <w:rPr>
                <w:rFonts w:ascii="Times New Roman" w:hAnsi="Times New Roman"/>
                <w:sz w:val="24"/>
                <w:szCs w:val="24"/>
              </w:rPr>
              <w:t xml:space="preserve"> </w:t>
            </w:r>
          </w:p>
          <w:p w:rsidR="00DD302F" w:rsidRDefault="00DD302F" w:rsidP="00C5580E">
            <w:pPr>
              <w:spacing w:after="0" w:line="240" w:lineRule="auto"/>
              <w:rPr>
                <w:rFonts w:ascii="Times New Roman" w:hAnsi="Times New Roman"/>
                <w:sz w:val="24"/>
                <w:szCs w:val="24"/>
              </w:rPr>
            </w:pPr>
            <w:r>
              <w:rPr>
                <w:rFonts w:ascii="Times New Roman" w:hAnsi="Times New Roman" w:cs="Times New Roman"/>
                <w:sz w:val="24"/>
                <w:szCs w:val="24"/>
              </w:rPr>
              <w:lastRenderedPageBreak/>
              <w:t>Общероссийского классификатора видов экономической деятельности (ОК 029-2014 (КДЕС Ред. 2), 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p w:rsidR="00DD302F" w:rsidRDefault="00DD302F" w:rsidP="00C5580E">
            <w:pPr>
              <w:spacing w:after="0" w:line="240" w:lineRule="auto"/>
              <w:rPr>
                <w:rFonts w:ascii="Times New Roman" w:hAnsi="Times New Roman"/>
                <w:sz w:val="24"/>
                <w:szCs w:val="24"/>
              </w:rPr>
            </w:pPr>
          </w:p>
          <w:p w:rsidR="00DD302F" w:rsidRPr="00875AA9" w:rsidRDefault="00DD302F" w:rsidP="00C5580E">
            <w:pPr>
              <w:pStyle w:val="ConsPlusNormal"/>
              <w:rPr>
                <w:sz w:val="24"/>
                <w:szCs w:val="24"/>
              </w:rPr>
            </w:pPr>
          </w:p>
        </w:tc>
        <w:tc>
          <w:tcPr>
            <w:tcW w:w="3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302F" w:rsidRDefault="00DD302F" w:rsidP="00C5580E">
            <w:pPr>
              <w:autoSpaceDE w:val="0"/>
              <w:autoSpaceDN w:val="0"/>
              <w:adjustRightInd w:val="0"/>
              <w:rPr>
                <w:rFonts w:ascii="Times New Roman" w:hAnsi="Times New Roman" w:cs="Times New Roman"/>
                <w:sz w:val="24"/>
                <w:szCs w:val="24"/>
              </w:rPr>
            </w:pPr>
            <w:r>
              <w:rPr>
                <w:rFonts w:ascii="Times New Roman" w:hAnsi="Times New Roman"/>
                <w:sz w:val="24"/>
                <w:szCs w:val="24"/>
              </w:rPr>
              <w:lastRenderedPageBreak/>
              <w:t>Сохранение или с</w:t>
            </w:r>
            <w:r>
              <w:rPr>
                <w:rFonts w:ascii="Times New Roman" w:hAnsi="Times New Roman" w:cs="Times New Roman"/>
                <w:sz w:val="24"/>
                <w:szCs w:val="24"/>
              </w:rPr>
              <w:t>оздание новых рабочих мест &lt;**&gt; в год предоставления субсидии по сравнению с предшествующим годом в количестве, указанном в заявке победителя отбора</w:t>
            </w:r>
          </w:p>
          <w:p w:rsidR="00DD302F" w:rsidRDefault="00DD302F" w:rsidP="00C5580E">
            <w:pPr>
              <w:autoSpaceDE w:val="0"/>
              <w:autoSpaceDN w:val="0"/>
              <w:adjustRightInd w:val="0"/>
              <w:rPr>
                <w:rFonts w:ascii="Times New Roman" w:hAnsi="Times New Roman" w:cs="Times New Roman"/>
                <w:sz w:val="24"/>
                <w:szCs w:val="24"/>
              </w:rPr>
            </w:pPr>
          </w:p>
          <w:p w:rsidR="00DD302F" w:rsidRPr="00793A04" w:rsidRDefault="00DD302F" w:rsidP="00C5580E">
            <w:pPr>
              <w:spacing w:after="0" w:line="240" w:lineRule="auto"/>
              <w:rPr>
                <w:rFonts w:ascii="Times New Roman" w:hAnsi="Times New Roman"/>
                <w:sz w:val="24"/>
                <w:szCs w:val="24"/>
              </w:rPr>
            </w:pPr>
          </w:p>
        </w:tc>
        <w:tc>
          <w:tcPr>
            <w:tcW w:w="4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302F" w:rsidRDefault="00DD302F" w:rsidP="00C5580E">
            <w:pPr>
              <w:autoSpaceDE w:val="0"/>
              <w:autoSpaceDN w:val="0"/>
              <w:adjustRightInd w:val="0"/>
              <w:spacing w:after="0" w:line="240" w:lineRule="auto"/>
              <w:jc w:val="both"/>
              <w:rPr>
                <w:rFonts w:ascii="Times New Roman" w:eastAsia="Times New Roman" w:hAnsi="Times New Roman"/>
                <w:sz w:val="24"/>
                <w:szCs w:val="24"/>
                <w:lang w:eastAsia="ru-RU"/>
              </w:rPr>
            </w:pPr>
            <w:r w:rsidRPr="00793A04">
              <w:rPr>
                <w:rFonts w:ascii="Times New Roman" w:hAnsi="Times New Roman"/>
                <w:sz w:val="24"/>
                <w:szCs w:val="24"/>
              </w:rPr>
              <w:lastRenderedPageBreak/>
              <w:t> </w:t>
            </w:r>
            <w:r w:rsidRPr="00895FFC">
              <w:rPr>
                <w:rFonts w:ascii="Times New Roman" w:eastAsia="Times New Roman" w:hAnsi="Times New Roman"/>
                <w:sz w:val="24"/>
                <w:szCs w:val="24"/>
                <w:lang w:eastAsia="ru-RU"/>
              </w:rPr>
              <w:t xml:space="preserve">Величина </w:t>
            </w:r>
            <w:r>
              <w:rPr>
                <w:rFonts w:ascii="Times New Roman" w:eastAsia="Times New Roman" w:hAnsi="Times New Roman"/>
                <w:sz w:val="24"/>
                <w:szCs w:val="24"/>
                <w:lang w:eastAsia="ru-RU"/>
              </w:rPr>
              <w:t>Субсидий</w:t>
            </w:r>
            <w:r w:rsidRPr="00895FFC">
              <w:rPr>
                <w:rFonts w:ascii="Times New Roman" w:eastAsia="Times New Roman" w:hAnsi="Times New Roman"/>
                <w:sz w:val="24"/>
                <w:szCs w:val="24"/>
                <w:lang w:eastAsia="ru-RU"/>
              </w:rPr>
              <w:t xml:space="preserve"> составляет</w:t>
            </w:r>
            <w:r>
              <w:rPr>
                <w:rFonts w:ascii="Times New Roman" w:eastAsia="Times New Roman" w:hAnsi="Times New Roman"/>
                <w:sz w:val="24"/>
                <w:szCs w:val="24"/>
                <w:lang w:eastAsia="ru-RU"/>
              </w:rPr>
              <w:t xml:space="preserve"> до 9</w:t>
            </w:r>
            <w:r w:rsidRPr="00895FFC">
              <w:rPr>
                <w:rFonts w:ascii="Times New Roman" w:eastAsia="Times New Roman" w:hAnsi="Times New Roman"/>
                <w:sz w:val="24"/>
                <w:szCs w:val="24"/>
                <w:lang w:eastAsia="ru-RU"/>
              </w:rPr>
              <w:t>0 % от общих затрат по бизнес-плану предпринимательского проекта</w:t>
            </w:r>
            <w:r>
              <w:rPr>
                <w:rFonts w:ascii="Times New Roman" w:eastAsia="Times New Roman" w:hAnsi="Times New Roman"/>
                <w:sz w:val="24"/>
                <w:szCs w:val="24"/>
                <w:lang w:eastAsia="ru-RU"/>
              </w:rPr>
              <w:t xml:space="preserve"> </w:t>
            </w:r>
            <w:r w:rsidRPr="00895FFC">
              <w:rPr>
                <w:rFonts w:ascii="Times New Roman" w:eastAsia="Times New Roman" w:hAnsi="Times New Roman"/>
                <w:sz w:val="24"/>
                <w:szCs w:val="24"/>
                <w:lang w:eastAsia="ru-RU"/>
              </w:rPr>
              <w:t>– не более 500</w:t>
            </w:r>
            <w:r>
              <w:rPr>
                <w:rFonts w:ascii="Times New Roman" w:eastAsia="Times New Roman" w:hAnsi="Times New Roman"/>
                <w:sz w:val="24"/>
                <w:szCs w:val="24"/>
                <w:lang w:eastAsia="ru-RU"/>
              </w:rPr>
              <w:t>,0</w:t>
            </w:r>
            <w:r w:rsidRPr="00895FFC">
              <w:rPr>
                <w:rFonts w:ascii="Times New Roman" w:eastAsia="Times New Roman" w:hAnsi="Times New Roman"/>
                <w:sz w:val="24"/>
                <w:szCs w:val="24"/>
                <w:lang w:eastAsia="ru-RU"/>
              </w:rPr>
              <w:t xml:space="preserve"> тысяч рублей.</w:t>
            </w:r>
            <w:r>
              <w:rPr>
                <w:rFonts w:ascii="Times New Roman" w:eastAsia="Times New Roman" w:hAnsi="Times New Roman"/>
                <w:sz w:val="24"/>
                <w:szCs w:val="24"/>
                <w:lang w:eastAsia="ru-RU"/>
              </w:rPr>
              <w:t xml:space="preserve"> </w:t>
            </w:r>
          </w:p>
          <w:p w:rsidR="00DD302F" w:rsidRPr="004E463E" w:rsidRDefault="00DD302F" w:rsidP="00C5580E">
            <w:pPr>
              <w:widowControl w:val="0"/>
              <w:autoSpaceDE w:val="0"/>
              <w:autoSpaceDN w:val="0"/>
              <w:adjustRightInd w:val="0"/>
              <w:spacing w:after="0" w:line="240" w:lineRule="auto"/>
              <w:ind w:firstLine="80"/>
              <w:jc w:val="both"/>
              <w:rPr>
                <w:rFonts w:ascii="Times New Roman" w:hAnsi="Times New Roman"/>
                <w:sz w:val="24"/>
                <w:szCs w:val="24"/>
              </w:rPr>
            </w:pPr>
            <w:r w:rsidRPr="004E463E">
              <w:rPr>
                <w:rFonts w:ascii="Times New Roman" w:hAnsi="Times New Roman"/>
                <w:sz w:val="24"/>
                <w:szCs w:val="24"/>
              </w:rPr>
              <w:t>Для СМиСП, осуществляющих деятельность в сфере торговли (оптовая и розничная), должно направляться не более 10% объема лимита бюджетных обязательств на данную форму финансовой поддержки.</w:t>
            </w:r>
          </w:p>
          <w:p w:rsidR="00DD302F" w:rsidRPr="00895FFC" w:rsidRDefault="00DD302F" w:rsidP="00C5580E">
            <w:pPr>
              <w:autoSpaceDE w:val="0"/>
              <w:autoSpaceDN w:val="0"/>
              <w:adjustRightInd w:val="0"/>
              <w:spacing w:after="0" w:line="240" w:lineRule="auto"/>
              <w:jc w:val="both"/>
              <w:rPr>
                <w:rFonts w:ascii="Times New Roman" w:eastAsia="Times New Roman" w:hAnsi="Times New Roman"/>
                <w:sz w:val="24"/>
                <w:szCs w:val="24"/>
                <w:lang w:eastAsia="ru-RU"/>
              </w:rPr>
            </w:pPr>
            <w:r w:rsidRPr="00895FFC">
              <w:rPr>
                <w:rFonts w:ascii="Times New Roman" w:eastAsia="Times New Roman" w:hAnsi="Times New Roman"/>
                <w:sz w:val="24"/>
                <w:szCs w:val="24"/>
                <w:lang w:eastAsia="ru-RU"/>
              </w:rPr>
              <w:lastRenderedPageBreak/>
              <w:t>К приоритетной целевой группе учредителей юридического лица относятся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w:t>
            </w:r>
          </w:p>
          <w:p w:rsidR="00DD302F" w:rsidRPr="00895FFC" w:rsidRDefault="00DD302F" w:rsidP="00C5580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95FFC">
              <w:rPr>
                <w:rFonts w:ascii="Times New Roman" w:eastAsia="Times New Roman" w:hAnsi="Times New Roman"/>
                <w:sz w:val="24"/>
                <w:szCs w:val="24"/>
                <w:lang w:eastAsia="ru-RU"/>
              </w:rPr>
              <w:t>Выплачивается единовременно после принятия решения Комиссией.</w:t>
            </w:r>
          </w:p>
          <w:p w:rsidR="00DD302F" w:rsidRDefault="00DD302F" w:rsidP="00C5580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95FFC">
              <w:rPr>
                <w:rFonts w:ascii="Times New Roman" w:eastAsia="Times New Roman" w:hAnsi="Times New Roman"/>
                <w:sz w:val="24"/>
                <w:szCs w:val="24"/>
                <w:lang w:eastAsia="ru-RU"/>
              </w:rPr>
              <w:t>Также принимаются к учету фактически произведенные и документально подтвержденные затраты на приобретение оборудования, материалов и инструмента (в течение 1 года с даты приобретения).</w:t>
            </w:r>
          </w:p>
          <w:p w:rsidR="00DD302F" w:rsidRPr="00793A04" w:rsidRDefault="00DD302F" w:rsidP="00C5580E">
            <w:pPr>
              <w:widowControl w:val="0"/>
              <w:autoSpaceDE w:val="0"/>
              <w:autoSpaceDN w:val="0"/>
              <w:adjustRightInd w:val="0"/>
              <w:spacing w:after="0" w:line="240" w:lineRule="auto"/>
              <w:jc w:val="both"/>
              <w:rPr>
                <w:rFonts w:ascii="Times New Roman" w:hAnsi="Times New Roman"/>
                <w:sz w:val="24"/>
                <w:szCs w:val="24"/>
              </w:rPr>
            </w:pPr>
          </w:p>
        </w:tc>
      </w:tr>
      <w:tr w:rsidR="00DD302F" w:rsidRPr="00763925" w:rsidTr="00DD302F">
        <w:tc>
          <w:tcPr>
            <w:tcW w:w="675"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DD302F" w:rsidRPr="00763925" w:rsidRDefault="00DD302F" w:rsidP="00C5580E">
            <w:r>
              <w:lastRenderedPageBreak/>
              <w:t>2.</w:t>
            </w:r>
            <w:r w:rsidRPr="00763925">
              <w:t> </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tcPr>
          <w:p w:rsidR="00DD302F" w:rsidRPr="0003744D" w:rsidRDefault="00DD302F" w:rsidP="00C5580E">
            <w:pPr>
              <w:autoSpaceDE w:val="0"/>
              <w:autoSpaceDN w:val="0"/>
              <w:adjustRightInd w:val="0"/>
              <w:spacing w:after="0" w:line="240" w:lineRule="auto"/>
              <w:contextualSpacing/>
              <w:jc w:val="both"/>
              <w:rPr>
                <w:rFonts w:ascii="Times New Roman" w:hAnsi="Times New Roman"/>
                <w:sz w:val="24"/>
                <w:szCs w:val="24"/>
              </w:rPr>
            </w:pPr>
            <w:r w:rsidRPr="0003744D">
              <w:rPr>
                <w:rFonts w:ascii="Times New Roman" w:hAnsi="Times New Roman"/>
                <w:sz w:val="24"/>
                <w:szCs w:val="24"/>
              </w:rPr>
              <w:t>П</w:t>
            </w:r>
            <w:r w:rsidRPr="0003744D">
              <w:rPr>
                <w:rFonts w:ascii="Times New Roman" w:hAnsi="Times New Roman" w:cs="Times New Roman"/>
                <w:sz w:val="24"/>
                <w:szCs w:val="24"/>
              </w:rPr>
              <w:t xml:space="preserve">редоставление грантов в форме субсидий на реализацию бизнес плана </w:t>
            </w:r>
            <w:r w:rsidRPr="0003744D">
              <w:rPr>
                <w:rFonts w:ascii="Times New Roman" w:hAnsi="Times New Roman"/>
                <w:sz w:val="24"/>
                <w:szCs w:val="24"/>
              </w:rPr>
              <w:t>п</w:t>
            </w:r>
            <w:r w:rsidRPr="0003744D">
              <w:rPr>
                <w:rFonts w:ascii="Times New Roman" w:hAnsi="Times New Roman" w:cs="Times New Roman"/>
                <w:sz w:val="24"/>
                <w:szCs w:val="24"/>
              </w:rPr>
              <w:t>редприни</w:t>
            </w:r>
            <w:r w:rsidRPr="0003744D">
              <w:rPr>
                <w:rFonts w:ascii="Times New Roman" w:hAnsi="Times New Roman"/>
                <w:sz w:val="24"/>
                <w:szCs w:val="24"/>
              </w:rPr>
              <w:t>-</w:t>
            </w:r>
          </w:p>
          <w:p w:rsidR="00DD302F" w:rsidRPr="00793A04" w:rsidRDefault="00DD302F" w:rsidP="00C5580E">
            <w:pPr>
              <w:autoSpaceDE w:val="0"/>
              <w:autoSpaceDN w:val="0"/>
              <w:adjustRightInd w:val="0"/>
              <w:spacing w:after="0" w:line="240" w:lineRule="auto"/>
              <w:contextualSpacing/>
              <w:jc w:val="both"/>
              <w:rPr>
                <w:rFonts w:ascii="Times New Roman" w:hAnsi="Times New Roman"/>
                <w:sz w:val="24"/>
                <w:szCs w:val="24"/>
              </w:rPr>
            </w:pPr>
            <w:r w:rsidRPr="0003744D">
              <w:rPr>
                <w:rFonts w:ascii="Times New Roman" w:hAnsi="Times New Roman" w:cs="Times New Roman"/>
                <w:sz w:val="24"/>
                <w:szCs w:val="24"/>
              </w:rPr>
              <w:t>мательского проекта начинающим субъектам МСП, социальным предприятиям</w:t>
            </w:r>
            <w:r w:rsidRPr="0003744D">
              <w:rPr>
                <w:rFonts w:ascii="Times New Roman" w:hAnsi="Times New Roman" w:cs="Times New Roman"/>
                <w:sz w:val="28"/>
                <w:szCs w:val="28"/>
              </w:rPr>
              <w:t xml:space="preserve"> </w:t>
            </w:r>
          </w:p>
        </w:tc>
        <w:tc>
          <w:tcPr>
            <w:tcW w:w="4961" w:type="dxa"/>
            <w:tcBorders>
              <w:top w:val="nil"/>
              <w:left w:val="nil"/>
              <w:bottom w:val="nil"/>
              <w:right w:val="single" w:sz="8" w:space="0" w:color="auto"/>
            </w:tcBorders>
            <w:shd w:val="clear" w:color="auto" w:fill="auto"/>
            <w:tcMar>
              <w:top w:w="0" w:type="dxa"/>
              <w:left w:w="108" w:type="dxa"/>
              <w:bottom w:w="0" w:type="dxa"/>
              <w:right w:w="108" w:type="dxa"/>
            </w:tcMar>
          </w:tcPr>
          <w:p w:rsidR="00DD302F" w:rsidRDefault="00DD302F" w:rsidP="00C5580E">
            <w:pPr>
              <w:spacing w:after="0" w:line="240" w:lineRule="auto"/>
              <w:rPr>
                <w:rFonts w:ascii="Times New Roman" w:hAnsi="Times New Roman"/>
                <w:sz w:val="24"/>
                <w:szCs w:val="24"/>
              </w:rPr>
            </w:pPr>
            <w:r w:rsidRPr="004E463E">
              <w:rPr>
                <w:rFonts w:ascii="Times New Roman" w:hAnsi="Times New Roman"/>
                <w:sz w:val="24"/>
                <w:szCs w:val="24"/>
              </w:rPr>
              <w:t xml:space="preserve">СМиСП, </w:t>
            </w:r>
            <w:r w:rsidRPr="00C72FDA">
              <w:rPr>
                <w:rFonts w:ascii="Times New Roman" w:hAnsi="Times New Roman"/>
                <w:sz w:val="24"/>
                <w:szCs w:val="24"/>
              </w:rPr>
              <w:t>должны быть зарегистрированными или вновь зарегистрированными и действующими менее одного года с моме</w:t>
            </w:r>
            <w:r>
              <w:rPr>
                <w:rFonts w:ascii="Times New Roman" w:hAnsi="Times New Roman"/>
                <w:sz w:val="24"/>
                <w:szCs w:val="24"/>
              </w:rPr>
              <w:t xml:space="preserve">нта государственной регистрации, </w:t>
            </w:r>
            <w:r w:rsidRPr="008E0288">
              <w:rPr>
                <w:rFonts w:ascii="Times New Roman" w:hAnsi="Times New Roman"/>
                <w:sz w:val="24"/>
                <w:szCs w:val="24"/>
              </w:rPr>
              <w:t xml:space="preserve">осуществляющие основной вид деятельности в соответствии с Общероссийским </w:t>
            </w:r>
            <w:hyperlink r:id="rId13" w:history="1">
              <w:r w:rsidRPr="008E0288">
                <w:rPr>
                  <w:rStyle w:val="aa"/>
                  <w:rFonts w:ascii="Times New Roman" w:hAnsi="Times New Roman"/>
                  <w:sz w:val="24"/>
                  <w:szCs w:val="24"/>
                </w:rPr>
                <w:t>классификатором</w:t>
              </w:r>
            </w:hyperlink>
            <w:r w:rsidRPr="008E0288">
              <w:rPr>
                <w:rFonts w:ascii="Times New Roman" w:hAnsi="Times New Roman"/>
                <w:sz w:val="24"/>
                <w:szCs w:val="24"/>
              </w:rPr>
              <w:t xml:space="preserve"> видов экономической деятельности ОК 029-2014 (ОКВЭД2) (КДЕС ред. 2) в сферах  сельское, лесное хозяйство, охота, рыболовство  и рыбоводство; обрабатывающие производства (за исключением производства дистиллированных алкогольных напитков, этилового спирта из сброженных материалов, виноградного вина, сидра и прочих плодовых вин, прочих недистиллированных напитков из сброженных материалов, пива, табачных изделий, кокса и нефтепродуктов, оружия и боеприпасов, легковых автомобилей); обеспечение электроэнергией, газом и паром, кондиционирование воздуха (за исключением </w:t>
            </w:r>
            <w:r w:rsidRPr="008E0288">
              <w:rPr>
                <w:rFonts w:ascii="Times New Roman" w:hAnsi="Times New Roman"/>
                <w:sz w:val="24"/>
                <w:szCs w:val="24"/>
              </w:rPr>
              <w:lastRenderedPageBreak/>
              <w:t>торговли электроэнергией), водоснабжение, водоотведение, организация сбора и утилизации отходов, деятельность по ликвидации загрязнений; строительство; деятельность в области информации и связи; деятельность профессиональная, научная и техническая; деятельность гостиниц и предприятий общественного питания; деятельность административная и сопутствующие дополнительные услуги; деятельность в области здравоохранения и социальных услуг; ветеринарная деятельность; образование; торговля оптовая и розничная; ремонт автотранспортных средств и мотоциклов (за исключением торговли легковыми автомобилями; деятельности по реализации автомобильного и прямогонного бензина, диз. топлива, моторных масел для дизельных и (или) карбюраторных (инжекторных) двигателей); деятельность стоянок для транспортных средств, деятельность по буксировке автотранспортных средств; предоставление прочих видов услуг (за исключением деятельности общественных организаций);</w:t>
            </w:r>
          </w:p>
          <w:p w:rsidR="00DD302F" w:rsidRDefault="00DD302F" w:rsidP="00C5580E">
            <w:pPr>
              <w:autoSpaceDE w:val="0"/>
              <w:autoSpaceDN w:val="0"/>
              <w:adjustRightInd w:val="0"/>
              <w:spacing w:line="240" w:lineRule="auto"/>
              <w:outlineLvl w:val="0"/>
              <w:rPr>
                <w:rFonts w:ascii="Times New Roman" w:hAnsi="Times New Roman" w:cs="Times New Roman"/>
                <w:sz w:val="24"/>
                <w:szCs w:val="24"/>
              </w:rPr>
            </w:pPr>
            <w:r>
              <w:rPr>
                <w:rFonts w:ascii="Times New Roman" w:hAnsi="Times New Roman" w:cs="Times New Roman"/>
                <w:sz w:val="24"/>
                <w:szCs w:val="24"/>
              </w:rPr>
              <w:t>Субъекты МСП</w:t>
            </w:r>
            <w:r>
              <w:rPr>
                <w:rFonts w:ascii="Times New Roman" w:hAnsi="Times New Roman"/>
                <w:sz w:val="24"/>
                <w:szCs w:val="24"/>
              </w:rPr>
              <w:t xml:space="preserve">- </w:t>
            </w:r>
            <w:r w:rsidRPr="0003744D">
              <w:rPr>
                <w:rFonts w:ascii="Times New Roman" w:hAnsi="Times New Roman"/>
                <w:b/>
                <w:sz w:val="24"/>
                <w:szCs w:val="24"/>
              </w:rPr>
              <w:t>социальные предприятия</w:t>
            </w:r>
            <w:r>
              <w:rPr>
                <w:rFonts w:ascii="Times New Roman" w:hAnsi="Times New Roman" w:cs="Times New Roman"/>
                <w:sz w:val="24"/>
                <w:szCs w:val="24"/>
              </w:rPr>
              <w:t>,  соответствующие следующим требованиям:</w:t>
            </w:r>
          </w:p>
          <w:p w:rsidR="00DD302F" w:rsidRDefault="00DD302F" w:rsidP="00C5580E">
            <w:pPr>
              <w:autoSpaceDE w:val="0"/>
              <w:autoSpaceDN w:val="0"/>
              <w:adjustRightInd w:val="0"/>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сведения о признании которых социальным предприятием в порядке, определенном в соответствии с частью 3 статьи 241 Федерального закона от 24.07.2007 № 209-ФЗ «О развитии малого и среднего предпринимательства в Российской </w:t>
            </w:r>
            <w:r>
              <w:rPr>
                <w:rFonts w:ascii="Times New Roman" w:hAnsi="Times New Roman" w:cs="Times New Roman"/>
                <w:sz w:val="24"/>
                <w:szCs w:val="24"/>
              </w:rPr>
              <w:lastRenderedPageBreak/>
              <w:t>Федерации» (далее – Федеральный закон № 209-ФЗ),  внесены в единый реестр субъектов МСП в период с 10 июля по 10 декабря года предоставления гранта;</w:t>
            </w:r>
          </w:p>
          <w:p w:rsidR="00DD302F" w:rsidRDefault="00DD302F" w:rsidP="00C5580E">
            <w:pPr>
              <w:autoSpaceDE w:val="0"/>
              <w:autoSpaceDN w:val="0"/>
              <w:adjustRightInd w:val="0"/>
              <w:spacing w:line="240" w:lineRule="auto"/>
              <w:outlineLvl w:val="0"/>
              <w:rPr>
                <w:rFonts w:ascii="Times New Roman" w:hAnsi="Times New Roman" w:cs="Times New Roman"/>
                <w:sz w:val="24"/>
                <w:szCs w:val="24"/>
              </w:rPr>
            </w:pPr>
            <w:r>
              <w:rPr>
                <w:rFonts w:ascii="Times New Roman" w:hAnsi="Times New Roman" w:cs="Times New Roman"/>
                <w:sz w:val="24"/>
                <w:szCs w:val="24"/>
              </w:rPr>
              <w:t>- субъект МСП, подтвердивший статус социального предприятия, реализует ранее созданный проект в сфере социального предпринимательства.</w:t>
            </w:r>
          </w:p>
          <w:p w:rsidR="00DD302F" w:rsidRPr="00F95377" w:rsidRDefault="00DD302F" w:rsidP="00C5580E">
            <w:pPr>
              <w:spacing w:after="0" w:line="240" w:lineRule="auto"/>
              <w:rPr>
                <w:rFonts w:ascii="Times New Roman" w:hAnsi="Times New Roman"/>
                <w:sz w:val="24"/>
                <w:szCs w:val="24"/>
              </w:rPr>
            </w:pPr>
            <w:r>
              <w:rPr>
                <w:rFonts w:ascii="Times New Roman" w:hAnsi="Times New Roman" w:cs="Times New Roman"/>
                <w:sz w:val="24"/>
                <w:szCs w:val="24"/>
              </w:rPr>
              <w:t>- субъект МСП,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грантапо направлению осуществления деятельности в сфере социального предпринимательства, проведение которой организовано ЦПП, ЦИСС или Корпорацией МСП, в целях допуска социального предприятия к защите проекта в сфере социального предпринимательства к конкурсному отбору</w:t>
            </w:r>
          </w:p>
        </w:tc>
        <w:tc>
          <w:tcPr>
            <w:tcW w:w="3001" w:type="dxa"/>
            <w:tcBorders>
              <w:top w:val="nil"/>
              <w:left w:val="nil"/>
              <w:bottom w:val="nil"/>
              <w:right w:val="single" w:sz="8" w:space="0" w:color="auto"/>
            </w:tcBorders>
            <w:shd w:val="clear" w:color="auto" w:fill="auto"/>
            <w:tcMar>
              <w:top w:w="0" w:type="dxa"/>
              <w:left w:w="108" w:type="dxa"/>
              <w:bottom w:w="0" w:type="dxa"/>
              <w:right w:w="108" w:type="dxa"/>
            </w:tcMar>
          </w:tcPr>
          <w:p w:rsidR="00DD302F" w:rsidRPr="00793A04" w:rsidRDefault="00DD302F" w:rsidP="00C5580E">
            <w:pPr>
              <w:spacing w:after="0" w:line="240" w:lineRule="auto"/>
              <w:rPr>
                <w:rFonts w:ascii="Times New Roman" w:hAnsi="Times New Roman"/>
                <w:sz w:val="24"/>
                <w:szCs w:val="24"/>
              </w:rPr>
            </w:pPr>
            <w:r>
              <w:rPr>
                <w:rFonts w:ascii="Times New Roman" w:hAnsi="Times New Roman"/>
                <w:sz w:val="24"/>
                <w:szCs w:val="24"/>
              </w:rPr>
              <w:lastRenderedPageBreak/>
              <w:t>С</w:t>
            </w:r>
            <w:r>
              <w:rPr>
                <w:rFonts w:ascii="Times New Roman" w:hAnsi="Times New Roman" w:cs="Times New Roman"/>
                <w:sz w:val="24"/>
                <w:szCs w:val="24"/>
              </w:rPr>
              <w:t xml:space="preserve">оздание новых рабочих мест &lt;**&gt; в год предоставления гранта по сравнению с предшествующим годом в количестве, указанном в заявке победителя </w:t>
            </w:r>
          </w:p>
        </w:tc>
        <w:tc>
          <w:tcPr>
            <w:tcW w:w="4653" w:type="dxa"/>
            <w:tcBorders>
              <w:top w:val="nil"/>
              <w:left w:val="nil"/>
              <w:bottom w:val="nil"/>
              <w:right w:val="single" w:sz="8" w:space="0" w:color="auto"/>
            </w:tcBorders>
            <w:shd w:val="clear" w:color="auto" w:fill="auto"/>
            <w:tcMar>
              <w:top w:w="0" w:type="dxa"/>
              <w:left w:w="108" w:type="dxa"/>
              <w:bottom w:w="0" w:type="dxa"/>
              <w:right w:w="108" w:type="dxa"/>
            </w:tcMar>
          </w:tcPr>
          <w:p w:rsidR="00DD302F" w:rsidRDefault="00DD302F" w:rsidP="00C5580E">
            <w:pPr>
              <w:widowControl w:val="0"/>
              <w:autoSpaceDE w:val="0"/>
              <w:autoSpaceDN w:val="0"/>
              <w:adjustRightInd w:val="0"/>
              <w:spacing w:after="0" w:line="240" w:lineRule="auto"/>
              <w:ind w:firstLine="80"/>
              <w:rPr>
                <w:rFonts w:ascii="Times New Roman" w:hAnsi="Times New Roman"/>
                <w:sz w:val="24"/>
                <w:szCs w:val="24"/>
              </w:rPr>
            </w:pPr>
            <w:r w:rsidRPr="00793A04">
              <w:rPr>
                <w:rFonts w:ascii="Times New Roman" w:hAnsi="Times New Roman"/>
                <w:sz w:val="24"/>
                <w:szCs w:val="24"/>
              </w:rPr>
              <w:t>Субсидированию подлежат затраты, связанные с реализацией бизнес-плана</w:t>
            </w:r>
            <w:r>
              <w:rPr>
                <w:rFonts w:ascii="Times New Roman" w:hAnsi="Times New Roman"/>
                <w:sz w:val="24"/>
                <w:szCs w:val="24"/>
              </w:rPr>
              <w:t xml:space="preserve"> предпринимательского проекта.</w:t>
            </w:r>
          </w:p>
          <w:p w:rsidR="00DD302F" w:rsidRPr="00B7395F" w:rsidRDefault="00DD302F" w:rsidP="00C5580E">
            <w:pPr>
              <w:widowControl w:val="0"/>
              <w:autoSpaceDE w:val="0"/>
              <w:autoSpaceDN w:val="0"/>
              <w:adjustRightInd w:val="0"/>
              <w:spacing w:after="0" w:line="240" w:lineRule="auto"/>
              <w:ind w:firstLine="80"/>
              <w:jc w:val="both"/>
              <w:rPr>
                <w:rFonts w:ascii="Times New Roman" w:hAnsi="Times New Roman"/>
                <w:sz w:val="24"/>
                <w:szCs w:val="24"/>
              </w:rPr>
            </w:pPr>
            <w:r>
              <w:rPr>
                <w:rFonts w:ascii="Times New Roman" w:hAnsi="Times New Roman"/>
                <w:sz w:val="24"/>
                <w:szCs w:val="24"/>
              </w:rPr>
              <w:t xml:space="preserve"> </w:t>
            </w:r>
            <w:r w:rsidRPr="00B7395F">
              <w:rPr>
                <w:rFonts w:ascii="Times New Roman" w:hAnsi="Times New Roman"/>
                <w:sz w:val="24"/>
                <w:szCs w:val="24"/>
              </w:rPr>
              <w:t>Для СМиСП, осуществляющих деятельность в сфере торговли (оптовая и розничная), должно направляться не более 10% объема лимита бюджетных обязательств на данную форму финансовой поддержки.</w:t>
            </w:r>
          </w:p>
          <w:p w:rsidR="00DD302F" w:rsidRDefault="00DD302F" w:rsidP="00C5580E">
            <w:pPr>
              <w:spacing w:after="0" w:line="240" w:lineRule="auto"/>
              <w:jc w:val="both"/>
              <w:rPr>
                <w:szCs w:val="28"/>
              </w:rPr>
            </w:pPr>
            <w:r>
              <w:rPr>
                <w:rFonts w:ascii="Times New Roman" w:hAnsi="Times New Roman"/>
                <w:sz w:val="24"/>
                <w:szCs w:val="24"/>
              </w:rPr>
              <w:t>Субсидии</w:t>
            </w:r>
            <w:r w:rsidRPr="00793A04">
              <w:rPr>
                <w:rFonts w:ascii="Times New Roman" w:hAnsi="Times New Roman"/>
                <w:sz w:val="24"/>
                <w:szCs w:val="24"/>
              </w:rPr>
              <w:t xml:space="preserve"> предоставляются в размере</w:t>
            </w:r>
            <w:r>
              <w:rPr>
                <w:rFonts w:ascii="Times New Roman" w:hAnsi="Times New Roman"/>
                <w:sz w:val="24"/>
                <w:szCs w:val="24"/>
              </w:rPr>
              <w:t xml:space="preserve"> до 90</w:t>
            </w:r>
            <w:r w:rsidRPr="00793A04">
              <w:rPr>
                <w:rFonts w:ascii="Times New Roman" w:hAnsi="Times New Roman"/>
                <w:sz w:val="24"/>
                <w:szCs w:val="24"/>
              </w:rPr>
              <w:t xml:space="preserve"> % от общих затрат по бизнес-плану предпринимательского проекта, но не более </w:t>
            </w:r>
            <w:r>
              <w:rPr>
                <w:rFonts w:ascii="Times New Roman" w:hAnsi="Times New Roman"/>
                <w:sz w:val="24"/>
                <w:szCs w:val="24"/>
              </w:rPr>
              <w:t>3</w:t>
            </w:r>
            <w:r w:rsidRPr="00793A04">
              <w:rPr>
                <w:rFonts w:ascii="Times New Roman" w:hAnsi="Times New Roman"/>
                <w:sz w:val="24"/>
                <w:szCs w:val="24"/>
              </w:rPr>
              <w:t>00</w:t>
            </w:r>
            <w:r>
              <w:rPr>
                <w:rFonts w:ascii="Times New Roman" w:hAnsi="Times New Roman"/>
                <w:sz w:val="24"/>
                <w:szCs w:val="24"/>
              </w:rPr>
              <w:t>,0</w:t>
            </w:r>
            <w:r w:rsidRPr="00793A04">
              <w:rPr>
                <w:rFonts w:ascii="Times New Roman" w:hAnsi="Times New Roman"/>
                <w:sz w:val="24"/>
                <w:szCs w:val="24"/>
              </w:rPr>
              <w:t xml:space="preserve"> тысяч рублей. </w:t>
            </w:r>
            <w:r w:rsidRPr="00C21433">
              <w:rPr>
                <w:rFonts w:ascii="Times New Roman" w:hAnsi="Times New Roman"/>
                <w:sz w:val="24"/>
                <w:szCs w:val="24"/>
              </w:rPr>
              <w:t>Выплачивается единовременно после принятия решения Комиссией</w:t>
            </w:r>
            <w:r w:rsidRPr="00A01703">
              <w:rPr>
                <w:szCs w:val="28"/>
              </w:rPr>
              <w:t>.</w:t>
            </w:r>
            <w:r>
              <w:rPr>
                <w:szCs w:val="28"/>
              </w:rPr>
              <w:t xml:space="preserve"> </w:t>
            </w:r>
          </w:p>
          <w:p w:rsidR="00DD302F" w:rsidRPr="00793A04" w:rsidRDefault="00DD302F" w:rsidP="00C5580E">
            <w:pPr>
              <w:spacing w:after="0"/>
              <w:rPr>
                <w:rFonts w:ascii="Times New Roman" w:hAnsi="Times New Roman"/>
                <w:sz w:val="24"/>
                <w:szCs w:val="24"/>
              </w:rPr>
            </w:pPr>
          </w:p>
        </w:tc>
      </w:tr>
      <w:tr w:rsidR="00DD302F" w:rsidRPr="00763925" w:rsidTr="00DD302F">
        <w:trPr>
          <w:trHeight w:val="211"/>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D302F" w:rsidRDefault="00DD302F" w:rsidP="00C5580E"/>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302F" w:rsidRPr="00763925" w:rsidRDefault="00DD302F" w:rsidP="00C5580E"/>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302F" w:rsidRPr="00F95377" w:rsidRDefault="00DD302F" w:rsidP="00C5580E">
            <w:pPr>
              <w:spacing w:after="0" w:line="240" w:lineRule="auto"/>
              <w:rPr>
                <w:rFonts w:ascii="Times New Roman" w:hAnsi="Times New Roman"/>
                <w:sz w:val="24"/>
                <w:szCs w:val="24"/>
              </w:rPr>
            </w:pPr>
          </w:p>
        </w:tc>
        <w:tc>
          <w:tcPr>
            <w:tcW w:w="3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302F" w:rsidRPr="00763925" w:rsidRDefault="00DD302F" w:rsidP="00C5580E"/>
        </w:tc>
        <w:tc>
          <w:tcPr>
            <w:tcW w:w="4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302F" w:rsidRPr="00763925" w:rsidRDefault="00DD302F" w:rsidP="00C5580E"/>
        </w:tc>
      </w:tr>
    </w:tbl>
    <w:p w:rsidR="00DD302F" w:rsidRDefault="00DD302F" w:rsidP="00DD302F">
      <w:pPr>
        <w:pStyle w:val="ConsPlusNormal"/>
        <w:jc w:val="both"/>
      </w:pPr>
    </w:p>
    <w:p w:rsidR="00DD302F" w:rsidRPr="00B7395F" w:rsidRDefault="00DD302F" w:rsidP="00DD302F">
      <w:pPr>
        <w:autoSpaceDE w:val="0"/>
        <w:autoSpaceDN w:val="0"/>
        <w:adjustRightInd w:val="0"/>
        <w:spacing w:after="0" w:line="240" w:lineRule="auto"/>
        <w:ind w:left="426"/>
        <w:jc w:val="both"/>
        <w:rPr>
          <w:rFonts w:ascii="Times New Roman" w:hAnsi="Times New Roman"/>
          <w:sz w:val="20"/>
          <w:szCs w:val="20"/>
        </w:rPr>
      </w:pPr>
      <w:r w:rsidRPr="00B7395F">
        <w:rPr>
          <w:rFonts w:ascii="Times New Roman" w:hAnsi="Times New Roman"/>
          <w:sz w:val="20"/>
          <w:szCs w:val="20"/>
        </w:rPr>
        <w:t>Примечания:</w:t>
      </w:r>
    </w:p>
    <w:p w:rsidR="00DD302F" w:rsidRPr="00B7395F" w:rsidRDefault="00DD302F" w:rsidP="00DD302F">
      <w:pPr>
        <w:autoSpaceDE w:val="0"/>
        <w:autoSpaceDN w:val="0"/>
        <w:adjustRightInd w:val="0"/>
        <w:spacing w:after="0" w:line="240" w:lineRule="auto"/>
        <w:ind w:left="426"/>
        <w:jc w:val="both"/>
        <w:rPr>
          <w:rFonts w:ascii="Times New Roman" w:hAnsi="Times New Roman"/>
          <w:sz w:val="20"/>
          <w:szCs w:val="20"/>
          <w:lang w:eastAsia="ru-RU"/>
        </w:rPr>
      </w:pPr>
      <w:r w:rsidRPr="00B7395F">
        <w:rPr>
          <w:rFonts w:ascii="Times New Roman" w:hAnsi="Times New Roman"/>
          <w:sz w:val="20"/>
          <w:szCs w:val="20"/>
        </w:rPr>
        <w:t>&lt;*&gt; Общероссийский классификатор видов экономической деятельности ОК 029-2014  (КДЕС Ред. 2)</w:t>
      </w:r>
      <w:r w:rsidRPr="00B7395F">
        <w:rPr>
          <w:rFonts w:ascii="Times New Roman" w:hAnsi="Times New Roman"/>
          <w:sz w:val="20"/>
          <w:szCs w:val="20"/>
          <w:lang w:eastAsia="ru-RU"/>
        </w:rPr>
        <w:t>утвержден Приказом Росстандарта</w:t>
      </w:r>
    </w:p>
    <w:p w:rsidR="004C5326" w:rsidRDefault="00DD302F" w:rsidP="004C5326">
      <w:pPr>
        <w:autoSpaceDE w:val="0"/>
        <w:autoSpaceDN w:val="0"/>
        <w:adjustRightInd w:val="0"/>
        <w:spacing w:after="0" w:line="240" w:lineRule="auto"/>
        <w:ind w:left="426"/>
        <w:jc w:val="both"/>
        <w:rPr>
          <w:rFonts w:ascii="Times New Roman" w:hAnsi="Times New Roman"/>
          <w:sz w:val="20"/>
          <w:szCs w:val="20"/>
        </w:rPr>
      </w:pPr>
      <w:r w:rsidRPr="00B7395F">
        <w:rPr>
          <w:rFonts w:ascii="Times New Roman" w:hAnsi="Times New Roman"/>
          <w:sz w:val="20"/>
          <w:szCs w:val="20"/>
          <w:lang w:eastAsia="ru-RU"/>
        </w:rPr>
        <w:t>от 31.01.2014 N 14-ст, редакция от 07.10.2016</w:t>
      </w: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widowControl w:val="0"/>
        <w:autoSpaceDE w:val="0"/>
        <w:autoSpaceDN w:val="0"/>
        <w:adjustRightInd w:val="0"/>
        <w:spacing w:after="0" w:line="240" w:lineRule="auto"/>
        <w:ind w:left="4820"/>
        <w:jc w:val="center"/>
        <w:outlineLvl w:val="0"/>
        <w:rPr>
          <w:rFonts w:ascii="Times New Roman" w:hAnsi="Times New Roman"/>
          <w:sz w:val="24"/>
          <w:szCs w:val="24"/>
          <w:u w:val="single"/>
          <w:lang w:eastAsia="ru-RU"/>
        </w:rPr>
        <w:sectPr w:rsidR="004C5326" w:rsidSect="00F87213">
          <w:pgSz w:w="16838" w:h="11906" w:orient="landscape" w:code="9"/>
          <w:pgMar w:top="1418" w:right="1134" w:bottom="567" w:left="1134" w:header="567" w:footer="567" w:gutter="0"/>
          <w:cols w:space="708"/>
          <w:titlePg/>
          <w:docGrid w:linePitch="326"/>
        </w:sectPr>
      </w:pPr>
    </w:p>
    <w:p w:rsidR="004C5326" w:rsidRPr="00DB31E4" w:rsidRDefault="004C5326" w:rsidP="004C5326">
      <w:pPr>
        <w:widowControl w:val="0"/>
        <w:autoSpaceDE w:val="0"/>
        <w:autoSpaceDN w:val="0"/>
        <w:adjustRightInd w:val="0"/>
        <w:spacing w:after="0" w:line="240" w:lineRule="auto"/>
        <w:ind w:left="4820"/>
        <w:jc w:val="center"/>
        <w:outlineLvl w:val="0"/>
        <w:rPr>
          <w:rFonts w:ascii="Times New Roman" w:hAnsi="Times New Roman"/>
          <w:sz w:val="24"/>
          <w:szCs w:val="24"/>
          <w:u w:val="single"/>
          <w:lang w:eastAsia="ru-RU"/>
        </w:rPr>
      </w:pPr>
      <w:r w:rsidRPr="00DB31E4">
        <w:rPr>
          <w:rFonts w:ascii="Times New Roman" w:hAnsi="Times New Roman"/>
          <w:sz w:val="24"/>
          <w:szCs w:val="24"/>
          <w:u w:val="single"/>
          <w:lang w:eastAsia="ru-RU"/>
        </w:rPr>
        <w:lastRenderedPageBreak/>
        <w:t>ПРИЛОЖЕНИЕ № 2</w:t>
      </w:r>
    </w:p>
    <w:p w:rsidR="004C5326" w:rsidRPr="00512D0C" w:rsidRDefault="004C5326" w:rsidP="004C5326">
      <w:pPr>
        <w:widowControl w:val="0"/>
        <w:spacing w:after="0" w:line="240" w:lineRule="auto"/>
        <w:ind w:left="4820"/>
        <w:jc w:val="center"/>
        <w:rPr>
          <w:rFonts w:ascii="Times New Roman" w:hAnsi="Times New Roman"/>
          <w:sz w:val="24"/>
          <w:szCs w:val="24"/>
        </w:rPr>
      </w:pPr>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Pr>
          <w:rFonts w:ascii="Times New Roman" w:hAnsi="Times New Roman"/>
          <w:sz w:val="24"/>
          <w:szCs w:val="24"/>
        </w:rPr>
        <w:t xml:space="preserve">Болотнинском </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4C5326" w:rsidRPr="009C3856" w:rsidRDefault="004C5326" w:rsidP="004C5326">
      <w:pPr>
        <w:widowControl w:val="0"/>
        <w:autoSpaceDE w:val="0"/>
        <w:autoSpaceDN w:val="0"/>
        <w:adjustRightInd w:val="0"/>
        <w:spacing w:after="0" w:line="240" w:lineRule="auto"/>
        <w:ind w:left="4820"/>
        <w:jc w:val="center"/>
        <w:rPr>
          <w:rFonts w:ascii="Times New Roman" w:hAnsi="Times New Roman"/>
          <w:sz w:val="28"/>
          <w:szCs w:val="28"/>
          <w:lang w:eastAsia="ru-RU"/>
        </w:rPr>
      </w:pPr>
      <w:r w:rsidRPr="009C3856">
        <w:rPr>
          <w:rFonts w:ascii="Times New Roman" w:hAnsi="Times New Roman"/>
          <w:sz w:val="28"/>
          <w:szCs w:val="28"/>
          <w:lang w:eastAsia="ru-RU"/>
        </w:rPr>
        <w:t xml:space="preserve">В </w:t>
      </w:r>
      <w:r>
        <w:rPr>
          <w:rFonts w:ascii="Times New Roman" w:hAnsi="Times New Roman"/>
          <w:sz w:val="28"/>
          <w:szCs w:val="28"/>
          <w:lang w:eastAsia="ru-RU"/>
        </w:rPr>
        <w:t>администрацию Болотнинского района Новосибирской области</w:t>
      </w:r>
    </w:p>
    <w:p w:rsidR="004C5326" w:rsidRPr="009C3856" w:rsidRDefault="004C5326" w:rsidP="004C5326">
      <w:pPr>
        <w:widowControl w:val="0"/>
        <w:autoSpaceDE w:val="0"/>
        <w:autoSpaceDN w:val="0"/>
        <w:adjustRightInd w:val="0"/>
        <w:spacing w:after="0" w:line="240" w:lineRule="auto"/>
        <w:ind w:left="4820"/>
        <w:jc w:val="both"/>
        <w:rPr>
          <w:rFonts w:ascii="Times New Roman" w:hAnsi="Times New Roman"/>
          <w:sz w:val="28"/>
          <w:szCs w:val="28"/>
          <w:lang w:eastAsia="ru-RU"/>
        </w:rPr>
      </w:pPr>
    </w:p>
    <w:p w:rsidR="004C5326" w:rsidRPr="0075554F" w:rsidRDefault="004C5326" w:rsidP="004C5326">
      <w:pPr>
        <w:pStyle w:val="ConsPlusNonformat"/>
        <w:jc w:val="center"/>
        <w:rPr>
          <w:rFonts w:ascii="Times New Roman" w:hAnsi="Times New Roman" w:cs="Times New Roman"/>
          <w:b/>
          <w:sz w:val="28"/>
          <w:szCs w:val="28"/>
        </w:rPr>
      </w:pPr>
      <w:bookmarkStart w:id="12" w:name="Par483"/>
      <w:bookmarkEnd w:id="12"/>
      <w:r w:rsidRPr="0075554F">
        <w:rPr>
          <w:rFonts w:ascii="Times New Roman" w:hAnsi="Times New Roman" w:cs="Times New Roman"/>
          <w:b/>
          <w:sz w:val="28"/>
          <w:szCs w:val="28"/>
        </w:rPr>
        <w:t>ЗАЯВКА</w:t>
      </w:r>
    </w:p>
    <w:p w:rsidR="004C5326" w:rsidRPr="0075554F" w:rsidRDefault="004C5326" w:rsidP="004C5326">
      <w:pPr>
        <w:pStyle w:val="ConsPlusNonformat"/>
        <w:jc w:val="center"/>
        <w:rPr>
          <w:rFonts w:ascii="Times New Roman" w:hAnsi="Times New Roman" w:cs="Times New Roman"/>
          <w:b/>
          <w:sz w:val="28"/>
          <w:szCs w:val="28"/>
        </w:rPr>
      </w:pPr>
      <w:r w:rsidRPr="0075554F">
        <w:rPr>
          <w:rFonts w:ascii="Times New Roman" w:hAnsi="Times New Roman" w:cs="Times New Roman"/>
          <w:b/>
          <w:sz w:val="28"/>
          <w:szCs w:val="28"/>
        </w:rPr>
        <w:t>на оказание финансовой поддержки</w:t>
      </w:r>
    </w:p>
    <w:p w:rsidR="004C5326" w:rsidRPr="00642400" w:rsidRDefault="004C5326" w:rsidP="004C5326">
      <w:pPr>
        <w:pStyle w:val="ConsPlusNonformat"/>
        <w:tabs>
          <w:tab w:val="left" w:pos="426"/>
        </w:tabs>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w:t>
      </w:r>
    </w:p>
    <w:p w:rsidR="004C5326" w:rsidRPr="00642400" w:rsidRDefault="004C5326" w:rsidP="004C5326">
      <w:pPr>
        <w:pStyle w:val="ConsPlusNonformat"/>
        <w:jc w:val="center"/>
        <w:rPr>
          <w:rFonts w:ascii="Times New Roman" w:hAnsi="Times New Roman" w:cs="Times New Roman"/>
          <w:sz w:val="26"/>
          <w:szCs w:val="26"/>
        </w:rPr>
      </w:pPr>
      <w:r w:rsidRPr="00642400">
        <w:rPr>
          <w:rFonts w:ascii="Times New Roman" w:hAnsi="Times New Roman" w:cs="Times New Roman"/>
          <w:sz w:val="26"/>
          <w:szCs w:val="26"/>
        </w:rPr>
        <w:t>наименование организации (индивидуального предпринимателя)</w:t>
      </w:r>
    </w:p>
    <w:p w:rsidR="004C5326" w:rsidRPr="00642400" w:rsidRDefault="004C5326" w:rsidP="004C5326">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w:t>
      </w:r>
    </w:p>
    <w:p w:rsidR="004C5326" w:rsidRPr="00642400" w:rsidRDefault="004C5326" w:rsidP="004C5326">
      <w:pPr>
        <w:pStyle w:val="ConsPlusNonformat"/>
        <w:jc w:val="center"/>
        <w:rPr>
          <w:rFonts w:ascii="Times New Roman" w:hAnsi="Times New Roman" w:cs="Times New Roman"/>
          <w:sz w:val="26"/>
          <w:szCs w:val="26"/>
        </w:rPr>
      </w:pPr>
      <w:r w:rsidRPr="00642400">
        <w:rPr>
          <w:rFonts w:ascii="Times New Roman" w:hAnsi="Times New Roman" w:cs="Times New Roman"/>
          <w:sz w:val="26"/>
          <w:szCs w:val="26"/>
        </w:rPr>
        <w:t>(телефон, факс, адрес электронной почты)</w:t>
      </w:r>
    </w:p>
    <w:p w:rsidR="004C5326" w:rsidRPr="00642400" w:rsidRDefault="004C5326" w:rsidP="004C5326">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просит предоставить в 20__ году финансовую поддержку в форме _____________</w:t>
      </w:r>
    </w:p>
    <w:p w:rsidR="004C5326" w:rsidRPr="00642400" w:rsidRDefault="004C5326" w:rsidP="004C5326">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w:t>
      </w:r>
    </w:p>
    <w:p w:rsidR="004C5326" w:rsidRPr="00642400" w:rsidRDefault="004C5326" w:rsidP="004C5326">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Общие сведения об организации (индивидуальном предпринимателе):</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 Регистрационный номер 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2. Дата регистрации ________________________________________________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3. Место регистрации 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4. Юридический адрес 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5. Почтовый адрес _________________________________________________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6. ИНН __________________________________________________________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7. КПП ___________________________________________________________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8. Регистрационный номер страхователя в территориальном органе Пенсионного фонда Российской Федерации:</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8.1. Организации___________________________________________________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8.2. Индивидуального предпринимателя 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9. Коды ОКВЭД ___________________________________________________</w:t>
      </w:r>
    </w:p>
    <w:p w:rsidR="004C5326" w:rsidRPr="00642400" w:rsidRDefault="004C5326" w:rsidP="004C5326">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10. Наименование основного вида деятельности________________________</w:t>
      </w:r>
    </w:p>
    <w:p w:rsidR="004C5326" w:rsidRPr="00642400" w:rsidRDefault="004C5326" w:rsidP="004C5326">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11. Код ОКАТО ___________________________________________________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12. Код ОКПО ____________________________________________________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13. Система налогообложения _______________________________________</w:t>
      </w:r>
    </w:p>
    <w:p w:rsidR="004C5326" w:rsidRPr="00642400" w:rsidRDefault="004C5326" w:rsidP="004C5326">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642400">
        <w:rPr>
          <w:rFonts w:ascii="Times New Roman" w:hAnsi="Times New Roman"/>
          <w:sz w:val="26"/>
          <w:szCs w:val="26"/>
        </w:rPr>
        <w:t>14. Осуществляет ли организация (индивидуальный предприниматель) следующие виды деятельности: деятельность в сфере игорного бизнеса; деятельность по производству подакцизных товаров; деятельность по реализации подакцизных товаров; деятельность по добыче и реализации полезных ископаемых (если «да» – указать какие): ___________________________________</w:t>
      </w:r>
    </w:p>
    <w:p w:rsidR="004C5326" w:rsidRPr="00642400" w:rsidRDefault="004C5326" w:rsidP="004C5326">
      <w:pPr>
        <w:widowControl w:val="0"/>
        <w:autoSpaceDE w:val="0"/>
        <w:autoSpaceDN w:val="0"/>
        <w:adjustRightInd w:val="0"/>
        <w:spacing w:after="0" w:line="240" w:lineRule="auto"/>
        <w:jc w:val="both"/>
        <w:outlineLvl w:val="0"/>
        <w:rPr>
          <w:rFonts w:ascii="Times New Roman" w:hAnsi="Times New Roman"/>
          <w:sz w:val="26"/>
          <w:szCs w:val="26"/>
        </w:rPr>
      </w:pPr>
      <w:r w:rsidRPr="00642400">
        <w:rPr>
          <w:rFonts w:ascii="Times New Roman" w:hAnsi="Times New Roman"/>
          <w:sz w:val="26"/>
          <w:szCs w:val="26"/>
        </w:rPr>
        <w:t>______________________________________________________________________</w:t>
      </w:r>
    </w:p>
    <w:p w:rsidR="004C5326" w:rsidRPr="00642400" w:rsidRDefault="004C5326" w:rsidP="004C5326">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642400">
        <w:rPr>
          <w:rFonts w:ascii="Times New Roman" w:hAnsi="Times New Roman"/>
          <w:sz w:val="26"/>
          <w:szCs w:val="26"/>
        </w:rPr>
        <w:t>15. Подавала ли организация (индивидуальный предприниматель) заявку на получение финансовой поддержки по иным государственным или муниципальным программам в году подачи настоящей заявки</w:t>
      </w:r>
      <w:r w:rsidR="00AE4B29">
        <w:rPr>
          <w:rFonts w:ascii="Times New Roman" w:hAnsi="Times New Roman"/>
          <w:sz w:val="26"/>
          <w:szCs w:val="26"/>
        </w:rPr>
        <w:t>______________________________________</w:t>
      </w:r>
      <w:r w:rsidRPr="00642400">
        <w:rPr>
          <w:rFonts w:ascii="Times New Roman" w:hAnsi="Times New Roman"/>
          <w:sz w:val="26"/>
          <w:szCs w:val="26"/>
        </w:rPr>
        <w:t>;</w:t>
      </w:r>
    </w:p>
    <w:p w:rsidR="004C5326" w:rsidRPr="00642400" w:rsidRDefault="004C5326" w:rsidP="004C5326">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642400">
        <w:rPr>
          <w:rFonts w:ascii="Times New Roman" w:hAnsi="Times New Roman"/>
          <w:sz w:val="26"/>
          <w:szCs w:val="26"/>
        </w:rPr>
        <w:lastRenderedPageBreak/>
        <w:t>16. Получала ли финансовую поддержку по государственным или муниципальным программам в течение трех лет, предшествующих году подачи заявки, _____________________________________________________________</w:t>
      </w:r>
      <w:r w:rsidR="00AE4B29">
        <w:rPr>
          <w:rFonts w:ascii="Times New Roman" w:hAnsi="Times New Roman"/>
          <w:sz w:val="26"/>
          <w:szCs w:val="26"/>
        </w:rPr>
        <w:t>___________</w:t>
      </w:r>
      <w:r w:rsidRPr="00642400">
        <w:rPr>
          <w:rFonts w:ascii="Times New Roman" w:hAnsi="Times New Roman"/>
          <w:sz w:val="26"/>
          <w:szCs w:val="26"/>
        </w:rPr>
        <w:t>___</w:t>
      </w:r>
    </w:p>
    <w:p w:rsidR="004C5326" w:rsidRPr="00642400" w:rsidRDefault="004C5326" w:rsidP="004C5326">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642400">
        <w:rPr>
          <w:rFonts w:ascii="Times New Roman" w:hAnsi="Times New Roman"/>
          <w:sz w:val="26"/>
          <w:szCs w:val="26"/>
        </w:rPr>
        <w:t>16.1. Название программы и формы поддержки_________________________________________________________________________________________________________________________________________________________________________________________________________</w:t>
      </w:r>
    </w:p>
    <w:p w:rsidR="004C5326" w:rsidRPr="00642400" w:rsidRDefault="004C5326" w:rsidP="004C5326">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642400">
        <w:rPr>
          <w:rFonts w:ascii="Times New Roman" w:hAnsi="Times New Roman"/>
          <w:sz w:val="26"/>
          <w:szCs w:val="26"/>
        </w:rPr>
        <w:t>16.2. Дата заключения договора о предоставлении финансовой поддержки ______________________________________________________________________</w:t>
      </w:r>
    </w:p>
    <w:p w:rsidR="004C5326" w:rsidRPr="00642400" w:rsidRDefault="004C5326" w:rsidP="004C5326">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642400">
        <w:rPr>
          <w:rFonts w:ascii="Times New Roman" w:hAnsi="Times New Roman"/>
          <w:sz w:val="26"/>
          <w:szCs w:val="26"/>
        </w:rPr>
        <w:t>16.3. Сумма поддержки 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17. Находится ли организация (индивидуальный предприниматель) в стадии реорганизации/ликвидации (указать «да» или «нет») 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18.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 ______________________________________________________________________</w:t>
      </w:r>
    </w:p>
    <w:p w:rsidR="004C5326" w:rsidRPr="00642400" w:rsidRDefault="004C5326" w:rsidP="004C5326">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19. Банковские реквизиты для оказания финансовой поддержки (в случае если на момент подачи заявки расчетный счет открыт)</w:t>
      </w:r>
    </w:p>
    <w:p w:rsidR="004C5326" w:rsidRPr="00642400" w:rsidRDefault="004C5326" w:rsidP="004C5326">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________________________________________________________________________</w:t>
      </w:r>
    </w:p>
    <w:p w:rsidR="004C5326" w:rsidRPr="00642400" w:rsidRDefault="004C5326" w:rsidP="004C5326">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________________________________________________________________________</w:t>
      </w:r>
    </w:p>
    <w:p w:rsidR="00B3344B" w:rsidRPr="00B314B4" w:rsidRDefault="004C5326" w:rsidP="00B3344B">
      <w:pPr>
        <w:autoSpaceDE w:val="0"/>
        <w:autoSpaceDN w:val="0"/>
        <w:adjustRightInd w:val="0"/>
        <w:spacing w:line="240" w:lineRule="auto"/>
        <w:ind w:firstLine="709"/>
        <w:contextualSpacing/>
        <w:jc w:val="both"/>
        <w:rPr>
          <w:rFonts w:ascii="Times New Roman" w:hAnsi="Times New Roman" w:cs="Times New Roman"/>
          <w:sz w:val="28"/>
          <w:szCs w:val="24"/>
        </w:rPr>
      </w:pPr>
      <w:r w:rsidRPr="00642400">
        <w:rPr>
          <w:rFonts w:ascii="Times New Roman" w:hAnsi="Times New Roman" w:cs="Times New Roman"/>
          <w:sz w:val="26"/>
          <w:szCs w:val="26"/>
        </w:rPr>
        <w:t>20. </w:t>
      </w:r>
      <w:r w:rsidR="00B3344B" w:rsidRPr="00B314B4">
        <w:rPr>
          <w:rFonts w:ascii="Times New Roman" w:hAnsi="Times New Roman" w:cs="Times New Roman"/>
          <w:sz w:val="28"/>
          <w:szCs w:val="24"/>
        </w:rPr>
        <w:t>Является ли руководитель (учредитель/участник) организации</w:t>
      </w:r>
      <w:r w:rsidR="00B3344B">
        <w:rPr>
          <w:rFonts w:ascii="Times New Roman" w:hAnsi="Times New Roman" w:cs="Times New Roman"/>
          <w:sz w:val="28"/>
          <w:szCs w:val="24"/>
        </w:rPr>
        <w:t xml:space="preserve"> </w:t>
      </w:r>
      <w:r w:rsidR="00B3344B" w:rsidRPr="00B314B4">
        <w:rPr>
          <w:rFonts w:ascii="Times New Roman" w:hAnsi="Times New Roman" w:cs="Times New Roman"/>
          <w:sz w:val="28"/>
          <w:szCs w:val="24"/>
        </w:rPr>
        <w:t xml:space="preserve">(индивидуальный предприниматель) участником </w:t>
      </w:r>
      <w:r w:rsidR="00B3344B">
        <w:rPr>
          <w:rFonts w:ascii="Times New Roman" w:hAnsi="Times New Roman" w:cs="Times New Roman"/>
          <w:sz w:val="28"/>
          <w:szCs w:val="24"/>
        </w:rPr>
        <w:t xml:space="preserve">государственной </w:t>
      </w:r>
      <w:r w:rsidR="00B3344B" w:rsidRPr="00B314B4">
        <w:rPr>
          <w:rFonts w:ascii="Times New Roman" w:hAnsi="Times New Roman" w:cs="Times New Roman"/>
          <w:sz w:val="28"/>
          <w:szCs w:val="24"/>
        </w:rPr>
        <w:t>программы</w:t>
      </w:r>
    </w:p>
    <w:p w:rsidR="00B3344B" w:rsidRPr="00AE0921" w:rsidRDefault="00B3344B" w:rsidP="00B3344B">
      <w:pPr>
        <w:autoSpaceDE w:val="0"/>
        <w:autoSpaceDN w:val="0"/>
        <w:adjustRightInd w:val="0"/>
        <w:spacing w:line="240" w:lineRule="auto"/>
        <w:contextualSpacing/>
        <w:jc w:val="both"/>
        <w:rPr>
          <w:rFonts w:ascii="Times New Roman" w:hAnsi="Times New Roman" w:cs="Times New Roman"/>
          <w:sz w:val="28"/>
          <w:szCs w:val="24"/>
        </w:rPr>
      </w:pPr>
      <w:r w:rsidRPr="00B314B4">
        <w:rPr>
          <w:rFonts w:ascii="Times New Roman" w:hAnsi="Times New Roman" w:cs="Times New Roman"/>
          <w:sz w:val="28"/>
          <w:szCs w:val="24"/>
        </w:rPr>
        <w:t>Новосибирской</w:t>
      </w:r>
      <w:r>
        <w:rPr>
          <w:rFonts w:ascii="Times New Roman" w:hAnsi="Times New Roman" w:cs="Times New Roman"/>
          <w:sz w:val="28"/>
          <w:szCs w:val="24"/>
        </w:rPr>
        <w:t xml:space="preserve"> области </w:t>
      </w:r>
      <w:r w:rsidRPr="00B314B4">
        <w:rPr>
          <w:rFonts w:ascii="Times New Roman" w:hAnsi="Times New Roman" w:cs="Times New Roman"/>
          <w:sz w:val="28"/>
          <w:szCs w:val="24"/>
        </w:rPr>
        <w:t>«</w:t>
      </w:r>
      <w:r>
        <w:rPr>
          <w:rFonts w:ascii="Times New Roman" w:hAnsi="Times New Roman" w:cs="Times New Roman"/>
          <w:sz w:val="28"/>
          <w:szCs w:val="24"/>
        </w:rPr>
        <w:t xml:space="preserve">Оказание содействия </w:t>
      </w:r>
      <w:r w:rsidRPr="00B314B4">
        <w:rPr>
          <w:rFonts w:ascii="Times New Roman" w:hAnsi="Times New Roman" w:cs="Times New Roman"/>
          <w:sz w:val="28"/>
          <w:szCs w:val="24"/>
        </w:rPr>
        <w:t>добровольному переселению в</w:t>
      </w:r>
      <w:r>
        <w:rPr>
          <w:rFonts w:ascii="Times New Roman" w:hAnsi="Times New Roman" w:cs="Times New Roman"/>
          <w:sz w:val="28"/>
          <w:szCs w:val="24"/>
        </w:rPr>
        <w:t xml:space="preserve"> </w:t>
      </w:r>
      <w:r w:rsidRPr="00B314B4">
        <w:rPr>
          <w:rFonts w:ascii="Times New Roman" w:hAnsi="Times New Roman" w:cs="Times New Roman"/>
          <w:sz w:val="28"/>
          <w:szCs w:val="24"/>
        </w:rPr>
        <w:t>Новосибирскую область соотечественников</w:t>
      </w:r>
      <w:r>
        <w:rPr>
          <w:rFonts w:ascii="Times New Roman" w:hAnsi="Times New Roman" w:cs="Times New Roman"/>
          <w:sz w:val="28"/>
          <w:szCs w:val="24"/>
        </w:rPr>
        <w:t xml:space="preserve">, проживающих за </w:t>
      </w:r>
      <w:r w:rsidRPr="00B314B4">
        <w:rPr>
          <w:rFonts w:ascii="Times New Roman" w:hAnsi="Times New Roman" w:cs="Times New Roman"/>
          <w:sz w:val="28"/>
          <w:szCs w:val="24"/>
        </w:rPr>
        <w:t>рубежом»</w:t>
      </w:r>
      <w:r>
        <w:rPr>
          <w:rFonts w:ascii="Times New Roman" w:hAnsi="Times New Roman" w:cs="Times New Roman"/>
          <w:sz w:val="28"/>
          <w:szCs w:val="24"/>
        </w:rPr>
        <w:t xml:space="preserve"> (указать «да» или «нет») </w:t>
      </w:r>
      <w:r w:rsidRPr="00AE0921">
        <w:rPr>
          <w:rFonts w:ascii="Times New Roman" w:hAnsi="Times New Roman" w:cs="Times New Roman"/>
          <w:sz w:val="28"/>
          <w:szCs w:val="24"/>
        </w:rPr>
        <w:t>______________</w:t>
      </w:r>
      <w:r>
        <w:rPr>
          <w:rFonts w:ascii="Times New Roman" w:hAnsi="Times New Roman" w:cs="Times New Roman"/>
          <w:sz w:val="28"/>
          <w:szCs w:val="24"/>
        </w:rPr>
        <w:t>________</w:t>
      </w:r>
      <w:r w:rsidRPr="00AE0921">
        <w:rPr>
          <w:rFonts w:ascii="Times New Roman" w:hAnsi="Times New Roman" w:cs="Times New Roman"/>
          <w:sz w:val="28"/>
          <w:szCs w:val="24"/>
        </w:rPr>
        <w:t>____</w:t>
      </w:r>
      <w:r>
        <w:rPr>
          <w:rFonts w:ascii="Times New Roman" w:hAnsi="Times New Roman" w:cs="Times New Roman"/>
          <w:sz w:val="28"/>
          <w:szCs w:val="24"/>
        </w:rPr>
        <w:t>____________________________</w:t>
      </w:r>
    </w:p>
    <w:p w:rsidR="00AE4B29" w:rsidRPr="00AE0921" w:rsidRDefault="00AE4B29" w:rsidP="00AE4B29">
      <w:pPr>
        <w:autoSpaceDE w:val="0"/>
        <w:autoSpaceDN w:val="0"/>
        <w:adjustRightInd w:val="0"/>
        <w:spacing w:line="240" w:lineRule="auto"/>
        <w:ind w:firstLine="708"/>
        <w:contextualSpacing/>
        <w:jc w:val="both"/>
        <w:rPr>
          <w:rFonts w:ascii="Times New Roman" w:hAnsi="Times New Roman" w:cs="Times New Roman"/>
          <w:sz w:val="28"/>
          <w:szCs w:val="24"/>
        </w:rPr>
      </w:pPr>
      <w:r>
        <w:rPr>
          <w:rFonts w:ascii="Times New Roman" w:hAnsi="Times New Roman" w:cs="Times New Roman"/>
          <w:sz w:val="28"/>
          <w:szCs w:val="24"/>
        </w:rPr>
        <w:t>21. Руководитель организации (индивидуальный предприниматель)</w:t>
      </w:r>
      <w:r w:rsidRPr="00AE0921">
        <w:rPr>
          <w:rFonts w:ascii="Times New Roman" w:hAnsi="Times New Roman" w:cs="Times New Roman"/>
          <w:sz w:val="28"/>
          <w:szCs w:val="24"/>
        </w:rPr>
        <w:t xml:space="preserve"> дает свое</w:t>
      </w:r>
    </w:p>
    <w:p w:rsidR="00AE4B29" w:rsidRDefault="00AE4B29" w:rsidP="00AE4B29">
      <w:pPr>
        <w:autoSpaceDE w:val="0"/>
        <w:autoSpaceDN w:val="0"/>
        <w:adjustRightInd w:val="0"/>
        <w:spacing w:line="240" w:lineRule="auto"/>
        <w:ind w:firstLine="708"/>
        <w:contextualSpacing/>
        <w:jc w:val="both"/>
        <w:rPr>
          <w:rFonts w:ascii="Times New Roman" w:hAnsi="Times New Roman" w:cs="Times New Roman"/>
          <w:sz w:val="28"/>
          <w:szCs w:val="24"/>
        </w:rPr>
      </w:pPr>
      <w:r w:rsidRPr="00DC74F5">
        <w:rPr>
          <w:rFonts w:ascii="Times New Roman" w:hAnsi="Times New Roman" w:cs="Times New Roman"/>
          <w:sz w:val="28"/>
          <w:szCs w:val="24"/>
        </w:rPr>
        <w:t>согласие на публикацию (размещение) в информаци</w:t>
      </w:r>
      <w:r>
        <w:rPr>
          <w:rFonts w:ascii="Times New Roman" w:hAnsi="Times New Roman" w:cs="Times New Roman"/>
          <w:sz w:val="28"/>
          <w:szCs w:val="24"/>
        </w:rPr>
        <w:t>онно-телекоммуникационной сети «</w:t>
      </w:r>
      <w:r w:rsidRPr="00DC74F5">
        <w:rPr>
          <w:rFonts w:ascii="Times New Roman" w:hAnsi="Times New Roman" w:cs="Times New Roman"/>
          <w:sz w:val="28"/>
          <w:szCs w:val="24"/>
        </w:rPr>
        <w:t>Интерне</w:t>
      </w:r>
      <w:r>
        <w:rPr>
          <w:rFonts w:ascii="Times New Roman" w:hAnsi="Times New Roman" w:cs="Times New Roman"/>
          <w:sz w:val="28"/>
          <w:szCs w:val="24"/>
        </w:rPr>
        <w:t xml:space="preserve">т» </w:t>
      </w:r>
      <w:r w:rsidRPr="00DC74F5">
        <w:rPr>
          <w:rFonts w:ascii="Times New Roman" w:hAnsi="Times New Roman" w:cs="Times New Roman"/>
          <w:sz w:val="28"/>
          <w:szCs w:val="24"/>
        </w:rPr>
        <w:t>информации об участнике отбора, о подаваемом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AE4B29" w:rsidRPr="00AE0921" w:rsidRDefault="00AE4B29" w:rsidP="00AE4B29">
      <w:pPr>
        <w:tabs>
          <w:tab w:val="left" w:pos="8647"/>
          <w:tab w:val="left" w:pos="9921"/>
        </w:tabs>
        <w:autoSpaceDE w:val="0"/>
        <w:autoSpaceDN w:val="0"/>
        <w:adjustRightInd w:val="0"/>
        <w:spacing w:line="240" w:lineRule="auto"/>
        <w:ind w:firstLine="708"/>
        <w:contextualSpacing/>
        <w:jc w:val="both"/>
        <w:rPr>
          <w:rFonts w:ascii="Times New Roman" w:hAnsi="Times New Roman" w:cs="Times New Roman"/>
          <w:sz w:val="28"/>
          <w:szCs w:val="24"/>
        </w:rPr>
      </w:pPr>
      <w:r w:rsidRPr="00AE0921">
        <w:rPr>
          <w:rFonts w:ascii="Times New Roman" w:hAnsi="Times New Roman" w:cs="Times New Roman"/>
          <w:sz w:val="28"/>
          <w:szCs w:val="24"/>
        </w:rPr>
        <w:t>согласие на обработку сведений/персональных данных, содержащихся в</w:t>
      </w:r>
      <w:r>
        <w:rPr>
          <w:rFonts w:ascii="Times New Roman" w:hAnsi="Times New Roman" w:cs="Times New Roman"/>
          <w:sz w:val="28"/>
          <w:szCs w:val="24"/>
        </w:rPr>
        <w:t xml:space="preserve"> заявке и прилагаемых документах</w:t>
      </w:r>
      <w:r w:rsidRPr="00AE0921">
        <w:rPr>
          <w:rFonts w:ascii="Times New Roman" w:hAnsi="Times New Roman" w:cs="Times New Roman"/>
          <w:sz w:val="28"/>
          <w:szCs w:val="24"/>
        </w:rPr>
        <w:t>, для целей</w:t>
      </w:r>
      <w:r>
        <w:rPr>
          <w:rFonts w:ascii="Times New Roman" w:hAnsi="Times New Roman" w:cs="Times New Roman"/>
          <w:sz w:val="28"/>
          <w:szCs w:val="24"/>
        </w:rPr>
        <w:t xml:space="preserve"> </w:t>
      </w:r>
      <w:r w:rsidRPr="00AE0921">
        <w:rPr>
          <w:rFonts w:ascii="Times New Roman" w:hAnsi="Times New Roman" w:cs="Times New Roman"/>
          <w:sz w:val="28"/>
          <w:szCs w:val="24"/>
        </w:rPr>
        <w:t>рассмотрения заявки, в том</w:t>
      </w:r>
      <w:r>
        <w:rPr>
          <w:rFonts w:ascii="Times New Roman" w:hAnsi="Times New Roman" w:cs="Times New Roman"/>
          <w:sz w:val="28"/>
          <w:szCs w:val="24"/>
        </w:rPr>
        <w:t xml:space="preserve"> </w:t>
      </w:r>
      <w:r w:rsidRPr="00AE0921">
        <w:rPr>
          <w:rFonts w:ascii="Times New Roman" w:hAnsi="Times New Roman" w:cs="Times New Roman"/>
          <w:sz w:val="28"/>
          <w:szCs w:val="24"/>
        </w:rPr>
        <w:t>числе</w:t>
      </w:r>
      <w:r>
        <w:rPr>
          <w:rFonts w:ascii="Times New Roman" w:hAnsi="Times New Roman" w:cs="Times New Roman"/>
          <w:sz w:val="28"/>
          <w:szCs w:val="24"/>
        </w:rPr>
        <w:t xml:space="preserve"> </w:t>
      </w:r>
      <w:r w:rsidRPr="00AE0921">
        <w:rPr>
          <w:rFonts w:ascii="Times New Roman" w:hAnsi="Times New Roman" w:cs="Times New Roman"/>
          <w:sz w:val="28"/>
          <w:szCs w:val="24"/>
        </w:rPr>
        <w:t>получения дополнительных сведений на основе сообщенных</w:t>
      </w:r>
      <w:r>
        <w:rPr>
          <w:rFonts w:ascii="Times New Roman" w:hAnsi="Times New Roman" w:cs="Times New Roman"/>
          <w:sz w:val="28"/>
          <w:szCs w:val="24"/>
        </w:rPr>
        <w:t>,</w:t>
      </w:r>
      <w:r w:rsidRPr="00AE0921">
        <w:rPr>
          <w:rFonts w:ascii="Times New Roman" w:hAnsi="Times New Roman" w:cs="Times New Roman"/>
          <w:sz w:val="28"/>
          <w:szCs w:val="24"/>
        </w:rPr>
        <w:t xml:space="preserve"> и предоставления</w:t>
      </w:r>
      <w:r>
        <w:rPr>
          <w:rFonts w:ascii="Times New Roman" w:hAnsi="Times New Roman" w:cs="Times New Roman"/>
          <w:sz w:val="28"/>
          <w:szCs w:val="24"/>
        </w:rPr>
        <w:t xml:space="preserve"> субсидии</w:t>
      </w:r>
      <w:r w:rsidRPr="00AE0921">
        <w:rPr>
          <w:rFonts w:ascii="Times New Roman" w:hAnsi="Times New Roman" w:cs="Times New Roman"/>
          <w:sz w:val="28"/>
          <w:szCs w:val="24"/>
        </w:rPr>
        <w:t>.</w:t>
      </w:r>
    </w:p>
    <w:p w:rsidR="00AE4B29" w:rsidRDefault="00AE4B29" w:rsidP="00AE4B29">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ab/>
        <w:t xml:space="preserve">В случае предоставления </w:t>
      </w:r>
      <w:r w:rsidRPr="00EE4267">
        <w:rPr>
          <w:rFonts w:ascii="Times New Roman" w:hAnsi="Times New Roman" w:cs="Times New Roman"/>
          <w:sz w:val="28"/>
          <w:szCs w:val="24"/>
        </w:rPr>
        <w:t>грант</w:t>
      </w:r>
      <w:r>
        <w:rPr>
          <w:rFonts w:ascii="Times New Roman" w:hAnsi="Times New Roman" w:cs="Times New Roman"/>
          <w:sz w:val="28"/>
          <w:szCs w:val="24"/>
        </w:rPr>
        <w:t>а</w:t>
      </w:r>
      <w:r w:rsidRPr="00EE4267">
        <w:rPr>
          <w:rFonts w:ascii="Times New Roman" w:hAnsi="Times New Roman" w:cs="Times New Roman"/>
          <w:sz w:val="28"/>
          <w:szCs w:val="24"/>
        </w:rPr>
        <w:t xml:space="preserve"> в форме субсидий социальным предприятиям </w:t>
      </w:r>
      <w:r>
        <w:rPr>
          <w:rFonts w:ascii="Times New Roman" w:hAnsi="Times New Roman" w:cs="Times New Roman"/>
          <w:sz w:val="28"/>
          <w:szCs w:val="24"/>
        </w:rPr>
        <w:t>организация (индивидуальный предприниматель) принимает обязательство</w:t>
      </w:r>
      <w:r w:rsidRPr="003E7C17">
        <w:rPr>
          <w:rFonts w:ascii="Times New Roman" w:hAnsi="Times New Roman" w:cs="Times New Roman"/>
          <w:sz w:val="28"/>
          <w:szCs w:val="24"/>
        </w:rPr>
        <w:t xml:space="preserve">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w:t>
      </w:r>
      <w:r>
        <w:rPr>
          <w:rFonts w:ascii="Times New Roman" w:hAnsi="Times New Roman" w:cs="Times New Roman"/>
          <w:sz w:val="28"/>
          <w:szCs w:val="24"/>
        </w:rPr>
        <w:t>от 24.07.2007 № </w:t>
      </w:r>
      <w:r w:rsidRPr="003E7C17">
        <w:rPr>
          <w:rFonts w:ascii="Times New Roman" w:hAnsi="Times New Roman" w:cs="Times New Roman"/>
          <w:sz w:val="28"/>
          <w:szCs w:val="24"/>
        </w:rPr>
        <w:t>209-ФЗ</w:t>
      </w:r>
      <w:r>
        <w:rPr>
          <w:rFonts w:ascii="Times New Roman" w:hAnsi="Times New Roman" w:cs="Times New Roman"/>
          <w:sz w:val="28"/>
          <w:szCs w:val="24"/>
        </w:rPr>
        <w:t xml:space="preserve"> «О развитии малого и среднего предпринимательства в Российской Федерации» </w:t>
      </w:r>
    </w:p>
    <w:p w:rsidR="00AE4B29" w:rsidRDefault="00AE4B29" w:rsidP="00AE4B29">
      <w:pPr>
        <w:autoSpaceDE w:val="0"/>
        <w:autoSpaceDN w:val="0"/>
        <w:adjustRightInd w:val="0"/>
        <w:spacing w:line="240" w:lineRule="auto"/>
        <w:ind w:firstLine="708"/>
        <w:contextualSpacing/>
        <w:jc w:val="both"/>
        <w:rPr>
          <w:rFonts w:ascii="Times New Roman" w:hAnsi="Times New Roman" w:cs="Times New Roman"/>
          <w:sz w:val="28"/>
          <w:szCs w:val="24"/>
        </w:rPr>
      </w:pPr>
    </w:p>
    <w:p w:rsidR="00AE4B29" w:rsidRDefault="00AE4B29" w:rsidP="00AE4B29">
      <w:pPr>
        <w:autoSpaceDE w:val="0"/>
        <w:autoSpaceDN w:val="0"/>
        <w:adjustRightInd w:val="0"/>
        <w:spacing w:line="240" w:lineRule="auto"/>
        <w:ind w:firstLine="708"/>
        <w:contextualSpacing/>
        <w:jc w:val="both"/>
      </w:pPr>
      <w:r>
        <w:rPr>
          <w:rFonts w:ascii="Times New Roman" w:hAnsi="Times New Roman" w:cs="Times New Roman"/>
          <w:sz w:val="28"/>
          <w:szCs w:val="24"/>
        </w:rPr>
        <w:t xml:space="preserve">В случае предоставления субсидии организация (индивидуальный предприниматель) принимает </w:t>
      </w:r>
      <w:r w:rsidRPr="003A4487">
        <w:rPr>
          <w:rFonts w:ascii="Times New Roman" w:hAnsi="Times New Roman" w:cs="Times New Roman"/>
          <w:sz w:val="28"/>
          <w:szCs w:val="24"/>
        </w:rPr>
        <w:t>обязательств</w:t>
      </w:r>
      <w:r>
        <w:rPr>
          <w:rFonts w:ascii="Times New Roman" w:hAnsi="Times New Roman" w:cs="Times New Roman"/>
          <w:sz w:val="28"/>
          <w:szCs w:val="24"/>
        </w:rPr>
        <w:t>о по сохранению количества рабочих мест</w:t>
      </w:r>
      <w:r w:rsidR="00B3344B">
        <w:rPr>
          <w:rFonts w:ascii="Times New Roman" w:hAnsi="Times New Roman" w:cs="Times New Roman"/>
          <w:sz w:val="28"/>
          <w:szCs w:val="24"/>
        </w:rPr>
        <w:t xml:space="preserve"> </w:t>
      </w:r>
      <w:r>
        <w:rPr>
          <w:rFonts w:ascii="Times New Roman" w:hAnsi="Times New Roman" w:cs="Times New Roman"/>
          <w:sz w:val="28"/>
          <w:szCs w:val="24"/>
        </w:rPr>
        <w:t xml:space="preserve">в год предоставления субсидии на уровне не ниже предшествующего года </w:t>
      </w:r>
      <w:r w:rsidR="00B3344B">
        <w:rPr>
          <w:rFonts w:ascii="Times New Roman" w:hAnsi="Times New Roman" w:cs="Times New Roman"/>
          <w:sz w:val="28"/>
          <w:szCs w:val="24"/>
        </w:rPr>
        <w:t xml:space="preserve">и (или) </w:t>
      </w:r>
      <w:r w:rsidRPr="003A4487">
        <w:rPr>
          <w:rFonts w:ascii="Times New Roman" w:hAnsi="Times New Roman" w:cs="Times New Roman"/>
          <w:sz w:val="28"/>
          <w:szCs w:val="24"/>
        </w:rPr>
        <w:t xml:space="preserve">по созданию </w:t>
      </w:r>
      <w:r>
        <w:rPr>
          <w:rFonts w:ascii="Times New Roman" w:hAnsi="Times New Roman" w:cs="Times New Roman"/>
          <w:sz w:val="28"/>
          <w:szCs w:val="24"/>
        </w:rPr>
        <w:t xml:space="preserve">___ </w:t>
      </w:r>
      <w:r w:rsidRPr="003A4487">
        <w:rPr>
          <w:rFonts w:ascii="Times New Roman" w:hAnsi="Times New Roman" w:cs="Times New Roman"/>
          <w:sz w:val="28"/>
          <w:szCs w:val="24"/>
        </w:rPr>
        <w:t>новых рабочих мест</w:t>
      </w:r>
      <w:r w:rsidR="00B3344B">
        <w:rPr>
          <w:rFonts w:ascii="Times New Roman" w:hAnsi="Times New Roman" w:cs="Times New Roman"/>
          <w:sz w:val="28"/>
          <w:szCs w:val="24"/>
        </w:rPr>
        <w:t xml:space="preserve"> </w:t>
      </w:r>
      <w:r w:rsidRPr="003A4487">
        <w:rPr>
          <w:rFonts w:ascii="Times New Roman" w:hAnsi="Times New Roman" w:cs="Times New Roman"/>
          <w:sz w:val="28"/>
          <w:szCs w:val="24"/>
        </w:rPr>
        <w:t xml:space="preserve"> в год</w:t>
      </w:r>
      <w:r>
        <w:rPr>
          <w:rFonts w:ascii="Times New Roman" w:hAnsi="Times New Roman" w:cs="Times New Roman"/>
          <w:sz w:val="28"/>
          <w:szCs w:val="24"/>
        </w:rPr>
        <w:t xml:space="preserve"> предоставления</w:t>
      </w:r>
      <w:r w:rsidR="00B3344B">
        <w:rPr>
          <w:rFonts w:ascii="Times New Roman" w:hAnsi="Times New Roman" w:cs="Times New Roman"/>
          <w:sz w:val="28"/>
          <w:szCs w:val="24"/>
        </w:rPr>
        <w:t>.</w:t>
      </w:r>
      <w:r>
        <w:rPr>
          <w:rFonts w:ascii="Times New Roman" w:hAnsi="Times New Roman" w:cs="Times New Roman"/>
          <w:sz w:val="28"/>
          <w:szCs w:val="24"/>
        </w:rPr>
        <w:t xml:space="preserve"> </w:t>
      </w:r>
    </w:p>
    <w:p w:rsidR="00AE4B29" w:rsidRPr="00AE0921" w:rsidRDefault="00AE4B29" w:rsidP="00AE4B29">
      <w:pPr>
        <w:autoSpaceDE w:val="0"/>
        <w:autoSpaceDN w:val="0"/>
        <w:adjustRightInd w:val="0"/>
        <w:spacing w:line="240" w:lineRule="auto"/>
        <w:ind w:firstLine="708"/>
        <w:contextualSpacing/>
        <w:jc w:val="both"/>
        <w:rPr>
          <w:rFonts w:ascii="Times New Roman" w:hAnsi="Times New Roman" w:cs="Times New Roman"/>
          <w:sz w:val="28"/>
          <w:szCs w:val="24"/>
        </w:rPr>
      </w:pPr>
      <w:r w:rsidRPr="00AE0921">
        <w:rPr>
          <w:rFonts w:ascii="Times New Roman" w:hAnsi="Times New Roman" w:cs="Times New Roman"/>
          <w:sz w:val="28"/>
          <w:szCs w:val="24"/>
        </w:rPr>
        <w:lastRenderedPageBreak/>
        <w:t>Руководитель организации (индивидуальный предприниматель) подтверждает</w:t>
      </w:r>
      <w:r>
        <w:rPr>
          <w:rFonts w:ascii="Times New Roman" w:hAnsi="Times New Roman" w:cs="Times New Roman"/>
          <w:sz w:val="28"/>
          <w:szCs w:val="24"/>
        </w:rPr>
        <w:t xml:space="preserve"> </w:t>
      </w:r>
      <w:r w:rsidRPr="00AE0921">
        <w:rPr>
          <w:rFonts w:ascii="Times New Roman" w:hAnsi="Times New Roman" w:cs="Times New Roman"/>
          <w:sz w:val="28"/>
          <w:szCs w:val="24"/>
        </w:rPr>
        <w:t>достоверность информации, указанной в заявке и прилагаемых документах.</w:t>
      </w:r>
    </w:p>
    <w:p w:rsidR="00AE4B29" w:rsidRPr="00AE0921" w:rsidRDefault="00AE4B29" w:rsidP="00AE4B29">
      <w:pPr>
        <w:autoSpaceDE w:val="0"/>
        <w:autoSpaceDN w:val="0"/>
        <w:adjustRightInd w:val="0"/>
        <w:spacing w:line="240" w:lineRule="auto"/>
        <w:contextualSpacing/>
        <w:jc w:val="both"/>
        <w:rPr>
          <w:rFonts w:ascii="Times New Roman" w:hAnsi="Times New Roman" w:cs="Times New Roman"/>
          <w:sz w:val="28"/>
          <w:szCs w:val="24"/>
        </w:rPr>
      </w:pPr>
    </w:p>
    <w:p w:rsidR="004C5326" w:rsidRDefault="004C5326" w:rsidP="004C5326">
      <w:pPr>
        <w:pStyle w:val="ConsPlusNonformat"/>
        <w:jc w:val="both"/>
        <w:rPr>
          <w:rFonts w:ascii="Times New Roman" w:hAnsi="Times New Roman" w:cs="Times New Roman"/>
          <w:b/>
          <w:sz w:val="26"/>
          <w:szCs w:val="26"/>
        </w:rPr>
      </w:pPr>
    </w:p>
    <w:p w:rsidR="004C5326" w:rsidRPr="00642400" w:rsidRDefault="004C5326" w:rsidP="004C5326">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Руководитель организации</w:t>
      </w:r>
    </w:p>
    <w:p w:rsidR="004C5326" w:rsidRPr="00642400" w:rsidRDefault="004C5326" w:rsidP="004C5326">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(индивидуальный предприниматель) ________________(_____________________)</w:t>
      </w:r>
    </w:p>
    <w:p w:rsidR="004C5326" w:rsidRPr="00642400" w:rsidRDefault="004C5326" w:rsidP="004C5326">
      <w:pPr>
        <w:pStyle w:val="ConsPlusNonformat"/>
        <w:jc w:val="both"/>
        <w:rPr>
          <w:rFonts w:ascii="Times New Roman" w:hAnsi="Times New Roman" w:cs="Times New Roman"/>
          <w:sz w:val="26"/>
          <w:szCs w:val="26"/>
        </w:rPr>
      </w:pPr>
    </w:p>
    <w:p w:rsidR="004C5326" w:rsidRPr="00642400" w:rsidRDefault="004C5326" w:rsidP="004C5326">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Главный бухгалтер _______________________________(_____________________)</w:t>
      </w:r>
    </w:p>
    <w:p w:rsidR="004C5326" w:rsidRPr="00642400" w:rsidRDefault="004C5326" w:rsidP="004C5326">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МП (при наличии печати)</w:t>
      </w:r>
    </w:p>
    <w:p w:rsidR="004C5326" w:rsidRDefault="004C5326" w:rsidP="004C5326">
      <w:pPr>
        <w:pStyle w:val="ConsPlusNonformat"/>
        <w:tabs>
          <w:tab w:val="left" w:pos="142"/>
        </w:tabs>
        <w:rPr>
          <w:rFonts w:ascii="Times New Roman" w:hAnsi="Times New Roman" w:cs="Times New Roman"/>
          <w:sz w:val="26"/>
          <w:szCs w:val="26"/>
        </w:rPr>
      </w:pPr>
      <w:r w:rsidRPr="00642400">
        <w:rPr>
          <w:rFonts w:ascii="Times New Roman" w:hAnsi="Times New Roman" w:cs="Times New Roman"/>
          <w:sz w:val="26"/>
          <w:szCs w:val="26"/>
        </w:rPr>
        <w:t>«____» _______________ 20___ г.</w:t>
      </w:r>
    </w:p>
    <w:p w:rsidR="004C5326" w:rsidRDefault="004C5326" w:rsidP="004C5326">
      <w:pPr>
        <w:pStyle w:val="ConsPlusNonformat"/>
        <w:tabs>
          <w:tab w:val="left" w:pos="142"/>
        </w:tabs>
        <w:rPr>
          <w:rFonts w:ascii="Times New Roman" w:hAnsi="Times New Roman" w:cs="Times New Roman"/>
          <w:sz w:val="26"/>
          <w:szCs w:val="26"/>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hAnsi="Times New Roman"/>
          <w:sz w:val="20"/>
          <w:szCs w:val="20"/>
        </w:rPr>
      </w:pPr>
    </w:p>
    <w:p w:rsidR="004C5326" w:rsidRDefault="004C5326" w:rsidP="004C5326">
      <w:pPr>
        <w:autoSpaceDE w:val="0"/>
        <w:autoSpaceDN w:val="0"/>
        <w:adjustRightInd w:val="0"/>
        <w:spacing w:after="0" w:line="240" w:lineRule="auto"/>
        <w:ind w:left="426"/>
        <w:jc w:val="both"/>
        <w:rPr>
          <w:rFonts w:ascii="Times New Roman" w:eastAsia="Calibri" w:hAnsi="Times New Roman" w:cs="Times New Roman"/>
          <w:sz w:val="28"/>
          <w:szCs w:val="28"/>
        </w:rPr>
      </w:pPr>
    </w:p>
    <w:p w:rsidR="00DD302F" w:rsidRDefault="00DD302F" w:rsidP="00DB280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5580E" w:rsidRPr="00DB31E4" w:rsidRDefault="00C5580E" w:rsidP="00C5580E">
      <w:pPr>
        <w:widowControl w:val="0"/>
        <w:autoSpaceDE w:val="0"/>
        <w:autoSpaceDN w:val="0"/>
        <w:adjustRightInd w:val="0"/>
        <w:spacing w:after="0" w:line="240" w:lineRule="auto"/>
        <w:ind w:left="4820"/>
        <w:jc w:val="center"/>
        <w:outlineLvl w:val="0"/>
        <w:rPr>
          <w:rFonts w:ascii="Times New Roman" w:hAnsi="Times New Roman"/>
          <w:sz w:val="24"/>
          <w:szCs w:val="24"/>
          <w:u w:val="single"/>
          <w:lang w:eastAsia="ru-RU"/>
        </w:rPr>
      </w:pPr>
      <w:r w:rsidRPr="00DB31E4">
        <w:rPr>
          <w:rFonts w:ascii="Times New Roman" w:hAnsi="Times New Roman"/>
          <w:sz w:val="24"/>
          <w:szCs w:val="24"/>
          <w:u w:val="single"/>
          <w:lang w:eastAsia="ru-RU"/>
        </w:rPr>
        <w:t>ПРИЛОЖЕНИЕ № 3</w:t>
      </w:r>
    </w:p>
    <w:p w:rsidR="00C5580E" w:rsidRPr="00512D0C" w:rsidRDefault="00C5580E" w:rsidP="00C5580E">
      <w:pPr>
        <w:widowControl w:val="0"/>
        <w:spacing w:after="0" w:line="240" w:lineRule="auto"/>
        <w:ind w:left="4820"/>
        <w:jc w:val="center"/>
        <w:rPr>
          <w:rFonts w:ascii="Times New Roman" w:hAnsi="Times New Roman"/>
          <w:sz w:val="24"/>
          <w:szCs w:val="24"/>
        </w:rPr>
      </w:pPr>
      <w:bookmarkStart w:id="13" w:name="Par585"/>
      <w:bookmarkEnd w:id="13"/>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Pr>
          <w:rFonts w:ascii="Times New Roman" w:hAnsi="Times New Roman"/>
          <w:sz w:val="24"/>
          <w:szCs w:val="24"/>
        </w:rPr>
        <w:t xml:space="preserve">Болотнинском </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C5580E" w:rsidRDefault="00C5580E" w:rsidP="00C5580E">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C5580E" w:rsidRPr="002F77E1" w:rsidRDefault="00C5580E" w:rsidP="00C5580E">
      <w:pPr>
        <w:widowControl w:val="0"/>
        <w:spacing w:after="0" w:line="240" w:lineRule="auto"/>
        <w:jc w:val="center"/>
        <w:rPr>
          <w:rFonts w:ascii="Times New Roman" w:hAnsi="Times New Roman"/>
          <w:b/>
          <w:sz w:val="28"/>
          <w:szCs w:val="28"/>
        </w:rPr>
      </w:pPr>
      <w:r w:rsidRPr="002F77E1">
        <w:rPr>
          <w:rFonts w:ascii="Times New Roman" w:hAnsi="Times New Roman"/>
          <w:b/>
          <w:sz w:val="28"/>
          <w:szCs w:val="28"/>
        </w:rPr>
        <w:t>ПЕРЕЧЕНЬ</w:t>
      </w:r>
    </w:p>
    <w:p w:rsidR="00C5580E" w:rsidRPr="002F77E1" w:rsidRDefault="00C5580E" w:rsidP="00C5580E">
      <w:pPr>
        <w:widowControl w:val="0"/>
        <w:spacing w:after="0" w:line="240" w:lineRule="auto"/>
        <w:jc w:val="center"/>
        <w:rPr>
          <w:rFonts w:ascii="Times New Roman" w:hAnsi="Times New Roman"/>
          <w:b/>
          <w:sz w:val="28"/>
          <w:szCs w:val="28"/>
        </w:rPr>
      </w:pPr>
      <w:r w:rsidRPr="002F77E1">
        <w:rPr>
          <w:rFonts w:ascii="Times New Roman" w:hAnsi="Times New Roman"/>
          <w:b/>
          <w:sz w:val="28"/>
          <w:szCs w:val="28"/>
        </w:rPr>
        <w:t>документов для оказания финансовой поддержки субъектам</w:t>
      </w:r>
    </w:p>
    <w:p w:rsidR="00C5580E" w:rsidRPr="002F77E1" w:rsidRDefault="00C5580E" w:rsidP="00C5580E">
      <w:pPr>
        <w:widowControl w:val="0"/>
        <w:spacing w:after="0" w:line="240" w:lineRule="auto"/>
        <w:jc w:val="center"/>
        <w:rPr>
          <w:rFonts w:ascii="Times New Roman" w:hAnsi="Times New Roman"/>
          <w:sz w:val="28"/>
          <w:szCs w:val="28"/>
        </w:rPr>
      </w:pPr>
      <w:r w:rsidRPr="002F77E1">
        <w:rPr>
          <w:rFonts w:ascii="Times New Roman" w:hAnsi="Times New Roman"/>
          <w:b/>
          <w:sz w:val="28"/>
          <w:szCs w:val="28"/>
        </w:rPr>
        <w:t>малого и среднего предпринимательства</w:t>
      </w:r>
    </w:p>
    <w:p w:rsidR="00C5580E" w:rsidRDefault="00C5580E" w:rsidP="00C5580E">
      <w:pPr>
        <w:widowControl w:val="0"/>
        <w:spacing w:after="0" w:line="240" w:lineRule="auto"/>
        <w:jc w:val="both"/>
        <w:rPr>
          <w:rFonts w:ascii="Times New Roman" w:hAnsi="Times New Roman"/>
          <w:sz w:val="28"/>
          <w:szCs w:val="28"/>
        </w:rPr>
      </w:pPr>
    </w:p>
    <w:p w:rsidR="00C5580E" w:rsidRPr="002F77E1" w:rsidRDefault="00C5580E" w:rsidP="00C5580E">
      <w:pPr>
        <w:widowControl w:val="0"/>
        <w:spacing w:after="0" w:line="240" w:lineRule="auto"/>
        <w:jc w:val="center"/>
        <w:outlineLvl w:val="1"/>
        <w:rPr>
          <w:rFonts w:ascii="Times New Roman" w:hAnsi="Times New Roman"/>
          <w:sz w:val="28"/>
          <w:szCs w:val="28"/>
        </w:rPr>
      </w:pPr>
      <w:r>
        <w:rPr>
          <w:rFonts w:ascii="Times New Roman" w:hAnsi="Times New Roman"/>
          <w:sz w:val="28"/>
          <w:szCs w:val="28"/>
        </w:rPr>
        <w:t>1</w:t>
      </w:r>
      <w:r w:rsidRPr="002F77E1">
        <w:rPr>
          <w:rFonts w:ascii="Times New Roman" w:hAnsi="Times New Roman"/>
          <w:sz w:val="28"/>
          <w:szCs w:val="28"/>
        </w:rPr>
        <w:t xml:space="preserve">. Документы, необходимые </w:t>
      </w:r>
      <w:r>
        <w:rPr>
          <w:rFonts w:ascii="Times New Roman" w:hAnsi="Times New Roman"/>
          <w:sz w:val="28"/>
          <w:szCs w:val="28"/>
        </w:rPr>
        <w:t xml:space="preserve">для </w:t>
      </w:r>
      <w:r w:rsidRPr="002F77E1">
        <w:rPr>
          <w:rFonts w:ascii="Times New Roman" w:hAnsi="Times New Roman"/>
          <w:sz w:val="28"/>
          <w:szCs w:val="28"/>
        </w:rPr>
        <w:t>субсиди</w:t>
      </w:r>
      <w:r>
        <w:rPr>
          <w:rFonts w:ascii="Times New Roman" w:hAnsi="Times New Roman"/>
          <w:sz w:val="28"/>
          <w:szCs w:val="28"/>
        </w:rPr>
        <w:t>рования</w:t>
      </w:r>
      <w:r w:rsidRPr="002F77E1">
        <w:rPr>
          <w:rFonts w:ascii="Times New Roman" w:hAnsi="Times New Roman"/>
          <w:sz w:val="28"/>
          <w:szCs w:val="28"/>
        </w:rPr>
        <w:t xml:space="preserve"> части затрат на обновление основных средств (оборудования)</w:t>
      </w:r>
    </w:p>
    <w:p w:rsidR="00C5580E" w:rsidRPr="00F8576B" w:rsidRDefault="00C5580E" w:rsidP="00C5580E">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A50CB0">
        <w:rPr>
          <w:rFonts w:ascii="Times New Roman" w:eastAsia="Times New Roman" w:hAnsi="Times New Roman"/>
          <w:sz w:val="28"/>
          <w:szCs w:val="28"/>
          <w:lang w:eastAsia="ru-RU"/>
        </w:rPr>
        <w:t>1) заявка на оказание финансовой поддержки;</w:t>
      </w:r>
    </w:p>
    <w:p w:rsidR="00C5580E" w:rsidRPr="00F8576B" w:rsidRDefault="00C5580E" w:rsidP="00C5580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2) опись документов, приложенных к заявке;</w:t>
      </w:r>
    </w:p>
    <w:p w:rsidR="00C5580E" w:rsidRPr="00F8576B" w:rsidRDefault="00C5580E" w:rsidP="00C5580E">
      <w:pPr>
        <w:tabs>
          <w:tab w:val="left" w:pos="567"/>
          <w:tab w:val="left" w:pos="1560"/>
        </w:tabs>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4) копии документов по финансово-хозяйственной деятельности СМП, заверенные заявителем:</w:t>
      </w:r>
    </w:p>
    <w:p w:rsidR="00C5580E" w:rsidRPr="00F8576B" w:rsidRDefault="00C5580E" w:rsidP="00C5580E">
      <w:pPr>
        <w:widowControl w:val="0"/>
        <w:tabs>
          <w:tab w:val="left" w:pos="567"/>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C5580E" w:rsidRPr="00F8576B" w:rsidRDefault="00C5580E" w:rsidP="00C5580E">
      <w:pPr>
        <w:widowControl w:val="0"/>
        <w:tabs>
          <w:tab w:val="left" w:pos="567"/>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 СМиСП, применяющие упрощенную систему налогообложения, представляют налоговую декларацию за последний финансовый год с отметкой налогового органа;</w:t>
      </w:r>
    </w:p>
    <w:p w:rsidR="00C5580E" w:rsidRPr="00F8576B" w:rsidRDefault="00C5580E" w:rsidP="00C5580E">
      <w:pPr>
        <w:autoSpaceDE w:val="0"/>
        <w:autoSpaceDN w:val="0"/>
        <w:adjustRightInd w:val="0"/>
        <w:spacing w:before="280" w:after="0" w:line="240" w:lineRule="auto"/>
        <w:ind w:firstLine="709"/>
        <w:contextualSpacing/>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 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r>
        <w:rPr>
          <w:rFonts w:ascii="Times New Roman" w:eastAsia="Times New Roman" w:hAnsi="Times New Roman"/>
          <w:sz w:val="28"/>
          <w:szCs w:val="28"/>
          <w:lang w:eastAsia="ru-RU"/>
        </w:rPr>
        <w:t xml:space="preserve"> </w:t>
      </w:r>
      <w:r w:rsidRPr="00C5580E">
        <w:rPr>
          <w:rFonts w:ascii="Times New Roman" w:hAnsi="Times New Roman" w:cs="Times New Roman"/>
          <w:sz w:val="28"/>
          <w:szCs w:val="28"/>
        </w:rPr>
        <w:t>(для субъектов МСП, подающих заявку на получение поддержки в 2021 году);</w:t>
      </w:r>
    </w:p>
    <w:p w:rsidR="00C5580E" w:rsidRPr="00F8576B" w:rsidRDefault="00C5580E" w:rsidP="00C5580E">
      <w:pPr>
        <w:widowControl w:val="0"/>
        <w:tabs>
          <w:tab w:val="left" w:pos="567"/>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 xml:space="preserve">- индивидуальные предприниматели, применяющие общую систему </w:t>
      </w:r>
      <w:r w:rsidRPr="00F8576B">
        <w:rPr>
          <w:rFonts w:ascii="Times New Roman" w:eastAsia="Times New Roman" w:hAnsi="Times New Roman"/>
          <w:sz w:val="28"/>
          <w:szCs w:val="28"/>
          <w:lang w:eastAsia="ru-RU"/>
        </w:rPr>
        <w:lastRenderedPageBreak/>
        <w:t>налогообложения, представляют налоговую декларацию за последний финансовый год с отметкой налогового органа;</w:t>
      </w:r>
    </w:p>
    <w:p w:rsidR="00C5580E" w:rsidRPr="00F8576B" w:rsidRDefault="00C5580E" w:rsidP="00C5580E">
      <w:pPr>
        <w:widowControl w:val="0"/>
        <w:tabs>
          <w:tab w:val="left" w:pos="567"/>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 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C5580E" w:rsidRPr="00F8576B" w:rsidRDefault="00C5580E" w:rsidP="00C558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 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C5580E" w:rsidRDefault="00C5580E" w:rsidP="00C5580E">
      <w:pPr>
        <w:widowControl w:val="0"/>
        <w:spacing w:after="0" w:line="240" w:lineRule="auto"/>
        <w:ind w:firstLine="709"/>
        <w:jc w:val="both"/>
        <w:rPr>
          <w:rFonts w:ascii="Times New Roman" w:hAnsi="Times New Roman"/>
          <w:sz w:val="28"/>
          <w:szCs w:val="28"/>
        </w:rPr>
      </w:pPr>
      <w:r w:rsidRPr="00F8576B">
        <w:rPr>
          <w:rFonts w:ascii="Times New Roman" w:eastAsia="Times New Roman" w:hAnsi="Times New Roman"/>
          <w:sz w:val="28"/>
          <w:szCs w:val="28"/>
          <w:lang w:eastAsia="ru-RU"/>
        </w:rPr>
        <w:t>5) </w:t>
      </w:r>
      <w:r w:rsidRPr="002F77E1">
        <w:rPr>
          <w:rFonts w:ascii="Times New Roman" w:hAnsi="Times New Roman"/>
          <w:sz w:val="28"/>
          <w:szCs w:val="28"/>
        </w:rPr>
        <w:t>  бизнес-план предпринимательского проекта, соответствующий основному виду деятельности юридического лица (индивидуального предпринимателя)</w:t>
      </w:r>
      <w:r>
        <w:rPr>
          <w:rFonts w:ascii="Times New Roman" w:hAnsi="Times New Roman"/>
          <w:sz w:val="28"/>
          <w:szCs w:val="28"/>
        </w:rPr>
        <w:t xml:space="preserve"> (приложение №6)</w:t>
      </w:r>
      <w:r w:rsidRPr="002F77E1">
        <w:rPr>
          <w:rFonts w:ascii="Times New Roman" w:hAnsi="Times New Roman"/>
          <w:sz w:val="28"/>
          <w:szCs w:val="28"/>
        </w:rPr>
        <w:t>;</w:t>
      </w:r>
    </w:p>
    <w:p w:rsidR="00C5580E" w:rsidRPr="002F77E1" w:rsidRDefault="00C5580E" w:rsidP="00C558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6) </w:t>
      </w:r>
      <w:r w:rsidRPr="002F77E1">
        <w:rPr>
          <w:rFonts w:ascii="Times New Roman" w:hAnsi="Times New Roman"/>
          <w:sz w:val="28"/>
          <w:szCs w:val="28"/>
        </w:rPr>
        <w:t>резюме бизнес-пла</w:t>
      </w:r>
      <w:r>
        <w:rPr>
          <w:rFonts w:ascii="Times New Roman" w:hAnsi="Times New Roman"/>
          <w:sz w:val="28"/>
          <w:szCs w:val="28"/>
        </w:rPr>
        <w:t>на предпринимательского проекта (приложение №7);</w:t>
      </w:r>
    </w:p>
    <w:p w:rsidR="00C5580E" w:rsidRDefault="00C5580E" w:rsidP="00C5580E">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eastAsia="Times New Roman" w:hAnsi="Times New Roman"/>
          <w:sz w:val="28"/>
          <w:szCs w:val="28"/>
          <w:lang w:eastAsia="ru-RU"/>
        </w:rPr>
        <w:t>7)</w:t>
      </w:r>
      <w:r w:rsidRPr="00AD580F">
        <w:rPr>
          <w:szCs w:val="28"/>
        </w:rPr>
        <w:t xml:space="preserve"> </w:t>
      </w:r>
      <w:r w:rsidRPr="00AD580F">
        <w:rPr>
          <w:rFonts w:ascii="Times New Roman" w:hAnsi="Times New Roman"/>
          <w:sz w:val="28"/>
          <w:szCs w:val="28"/>
        </w:rPr>
        <w:t xml:space="preserve"> таблицы по экономическим показателям деятельности СМП в зависимости от системы налогообложения </w:t>
      </w:r>
      <w:r>
        <w:rPr>
          <w:rFonts w:ascii="Times New Roman" w:hAnsi="Times New Roman"/>
          <w:sz w:val="28"/>
          <w:szCs w:val="28"/>
        </w:rPr>
        <w:t xml:space="preserve">(приложение 4, </w:t>
      </w:r>
      <w:r w:rsidRPr="00AD580F">
        <w:rPr>
          <w:rFonts w:ascii="Times New Roman" w:hAnsi="Times New Roman"/>
          <w:sz w:val="28"/>
          <w:szCs w:val="28"/>
        </w:rPr>
        <w:t xml:space="preserve">таблицы № </w:t>
      </w:r>
      <w:r>
        <w:rPr>
          <w:rFonts w:ascii="Times New Roman" w:hAnsi="Times New Roman"/>
          <w:sz w:val="28"/>
          <w:szCs w:val="28"/>
        </w:rPr>
        <w:t>1,2</w:t>
      </w:r>
      <w:r w:rsidRPr="00AD580F">
        <w:rPr>
          <w:rFonts w:ascii="Times New Roman" w:hAnsi="Times New Roman"/>
          <w:sz w:val="28"/>
          <w:szCs w:val="28"/>
        </w:rPr>
        <w:t>);</w:t>
      </w:r>
    </w:p>
    <w:p w:rsidR="00047057" w:rsidRPr="00D77C9A" w:rsidRDefault="00047057" w:rsidP="00047057">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D77C9A">
        <w:rPr>
          <w:rFonts w:ascii="Times New Roman" w:hAnsi="Times New Roman" w:cs="Times New Roman"/>
          <w:sz w:val="28"/>
          <w:szCs w:val="28"/>
        </w:rPr>
        <w:t xml:space="preserve">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4" w:history="1">
        <w:r w:rsidRPr="00D77C9A">
          <w:rPr>
            <w:rFonts w:ascii="Times New Roman" w:hAnsi="Times New Roman" w:cs="Times New Roman"/>
            <w:sz w:val="28"/>
            <w:szCs w:val="28"/>
          </w:rPr>
          <w:t>законом</w:t>
        </w:r>
      </w:hyperlink>
      <w:r w:rsidRPr="00D77C9A">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по утвержденной форме;</w:t>
      </w:r>
      <w:r>
        <w:rPr>
          <w:rFonts w:ascii="Times New Roman" w:hAnsi="Times New Roman" w:cs="Times New Roman"/>
          <w:sz w:val="28"/>
          <w:szCs w:val="28"/>
        </w:rPr>
        <w:t>(приложение 5)</w:t>
      </w:r>
    </w:p>
    <w:p w:rsidR="00C5580E" w:rsidRPr="00F8576B" w:rsidRDefault="00047057" w:rsidP="00C5580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C5580E" w:rsidRPr="00F8576B">
        <w:rPr>
          <w:rFonts w:ascii="Times New Roman" w:eastAsia="Times New Roman" w:hAnsi="Times New Roman"/>
          <w:sz w:val="28"/>
          <w:szCs w:val="28"/>
          <w:lang w:eastAsia="ru-RU"/>
        </w:rPr>
        <w:t>) для индивидуальных предпринимателей, являющихся членами многодетных семей, крестьянских (фермерских) хозяйств, созданных членами многодетных семей, и СМиСП, более 50 % среднесписочной численности работников которых составляют инвалиды, – документы, подтверждающие статус;</w:t>
      </w:r>
    </w:p>
    <w:p w:rsidR="00C5580E" w:rsidRPr="00F8576B" w:rsidRDefault="00047057" w:rsidP="00C5580E">
      <w:pPr>
        <w:tabs>
          <w:tab w:val="left" w:pos="567"/>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C5580E" w:rsidRPr="00F8576B">
        <w:rPr>
          <w:rFonts w:ascii="Times New Roman" w:eastAsia="Times New Roman" w:hAnsi="Times New Roman"/>
          <w:sz w:val="28"/>
          <w:szCs w:val="28"/>
          <w:lang w:eastAsia="ru-RU"/>
        </w:rPr>
        <w:t>) копия паспорта гражданина Российской Федерации, заверенная заявителем, - для индивидуальных предпринимателей;</w:t>
      </w:r>
    </w:p>
    <w:p w:rsidR="00C5580E" w:rsidRPr="002F77E1" w:rsidRDefault="00C5580E" w:rsidP="00C5580E">
      <w:pPr>
        <w:widowControl w:val="0"/>
        <w:spacing w:after="0" w:line="240" w:lineRule="auto"/>
        <w:jc w:val="center"/>
        <w:outlineLvl w:val="1"/>
        <w:rPr>
          <w:rFonts w:ascii="Times New Roman" w:hAnsi="Times New Roman"/>
          <w:sz w:val="28"/>
          <w:szCs w:val="28"/>
        </w:rPr>
      </w:pPr>
    </w:p>
    <w:p w:rsidR="00C5580E" w:rsidRPr="002F77E1" w:rsidRDefault="00C5580E" w:rsidP="00C5580E">
      <w:pPr>
        <w:widowControl w:val="0"/>
        <w:spacing w:after="0" w:line="240" w:lineRule="auto"/>
        <w:jc w:val="center"/>
        <w:outlineLvl w:val="1"/>
        <w:rPr>
          <w:rFonts w:ascii="Times New Roman" w:hAnsi="Times New Roman"/>
          <w:sz w:val="28"/>
          <w:szCs w:val="28"/>
        </w:rPr>
      </w:pPr>
      <w:r>
        <w:rPr>
          <w:rFonts w:ascii="Times New Roman" w:hAnsi="Times New Roman"/>
          <w:sz w:val="28"/>
          <w:szCs w:val="28"/>
        </w:rPr>
        <w:t>2</w:t>
      </w:r>
      <w:r w:rsidRPr="002F77E1">
        <w:rPr>
          <w:rFonts w:ascii="Times New Roman" w:hAnsi="Times New Roman"/>
          <w:sz w:val="28"/>
          <w:szCs w:val="28"/>
        </w:rPr>
        <w:t>. Документы, необходимые для предоставления грантов</w:t>
      </w:r>
    </w:p>
    <w:p w:rsidR="00C5580E" w:rsidRPr="002F77E1" w:rsidRDefault="00C5580E" w:rsidP="00C5580E">
      <w:pPr>
        <w:widowControl w:val="0"/>
        <w:spacing w:after="0" w:line="240" w:lineRule="auto"/>
        <w:jc w:val="center"/>
        <w:rPr>
          <w:rFonts w:ascii="Times New Roman" w:hAnsi="Times New Roman"/>
          <w:sz w:val="28"/>
          <w:szCs w:val="28"/>
        </w:rPr>
      </w:pPr>
      <w:r w:rsidRPr="002F77E1">
        <w:rPr>
          <w:rFonts w:ascii="Times New Roman" w:hAnsi="Times New Roman"/>
          <w:sz w:val="28"/>
          <w:szCs w:val="28"/>
        </w:rPr>
        <w:t>начинающим субъектам малого предпринимательства</w:t>
      </w:r>
    </w:p>
    <w:p w:rsidR="00C5580E" w:rsidRPr="002F77E1" w:rsidRDefault="00C5580E" w:rsidP="00C5580E">
      <w:pPr>
        <w:widowControl w:val="0"/>
        <w:spacing w:after="0" w:line="240" w:lineRule="auto"/>
        <w:ind w:firstLine="540"/>
        <w:jc w:val="both"/>
        <w:rPr>
          <w:rFonts w:ascii="Times New Roman" w:hAnsi="Times New Roman"/>
          <w:sz w:val="28"/>
          <w:szCs w:val="28"/>
        </w:rPr>
      </w:pPr>
    </w:p>
    <w:p w:rsidR="00C5580E" w:rsidRPr="002F77E1" w:rsidRDefault="00C5580E" w:rsidP="00C5580E">
      <w:pPr>
        <w:widowControl w:val="0"/>
        <w:spacing w:after="0" w:line="240" w:lineRule="auto"/>
        <w:ind w:firstLine="709"/>
        <w:jc w:val="both"/>
        <w:rPr>
          <w:rFonts w:ascii="Times New Roman" w:hAnsi="Times New Roman"/>
          <w:sz w:val="28"/>
          <w:szCs w:val="28"/>
        </w:rPr>
      </w:pPr>
      <w:r w:rsidRPr="002F77E1">
        <w:rPr>
          <w:rFonts w:ascii="Times New Roman" w:hAnsi="Times New Roman"/>
          <w:sz w:val="28"/>
          <w:szCs w:val="28"/>
        </w:rPr>
        <w:t>1) заявка на оказание финансовой поддержки;</w:t>
      </w:r>
    </w:p>
    <w:p w:rsidR="00C5580E" w:rsidRPr="002F77E1" w:rsidRDefault="00C5580E" w:rsidP="00C5580E">
      <w:pPr>
        <w:widowControl w:val="0"/>
        <w:spacing w:after="0" w:line="240" w:lineRule="auto"/>
        <w:ind w:firstLine="709"/>
        <w:jc w:val="both"/>
        <w:rPr>
          <w:rFonts w:ascii="Times New Roman" w:hAnsi="Times New Roman"/>
          <w:sz w:val="28"/>
          <w:szCs w:val="28"/>
        </w:rPr>
      </w:pPr>
      <w:r w:rsidRPr="002F77E1">
        <w:rPr>
          <w:rFonts w:ascii="Times New Roman" w:hAnsi="Times New Roman"/>
          <w:sz w:val="28"/>
          <w:szCs w:val="28"/>
        </w:rPr>
        <w:t xml:space="preserve">2) копии документов по финансово-хозяйственной деятельности </w:t>
      </w:r>
      <w:r>
        <w:rPr>
          <w:rFonts w:ascii="Times New Roman" w:hAnsi="Times New Roman"/>
          <w:sz w:val="28"/>
          <w:szCs w:val="28"/>
        </w:rPr>
        <w:t>субъектам МСП,</w:t>
      </w:r>
      <w:r w:rsidRPr="002F77E1">
        <w:rPr>
          <w:rFonts w:ascii="Times New Roman" w:hAnsi="Times New Roman"/>
          <w:sz w:val="28"/>
          <w:szCs w:val="28"/>
        </w:rPr>
        <w:t xml:space="preserve"> заверенные </w:t>
      </w:r>
      <w:r>
        <w:rPr>
          <w:rFonts w:ascii="Times New Roman" w:hAnsi="Times New Roman"/>
          <w:sz w:val="28"/>
          <w:szCs w:val="28"/>
        </w:rPr>
        <w:t>участником отбора</w:t>
      </w:r>
      <w:r w:rsidRPr="002F77E1">
        <w:rPr>
          <w:rFonts w:ascii="Times New Roman" w:hAnsi="Times New Roman"/>
          <w:sz w:val="28"/>
          <w:szCs w:val="28"/>
        </w:rPr>
        <w:t>:</w:t>
      </w:r>
    </w:p>
    <w:p w:rsidR="00C5580E" w:rsidRPr="00D77C9A" w:rsidRDefault="00C5580E" w:rsidP="00C5580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C5580E" w:rsidRPr="00D77C9A" w:rsidRDefault="00C5580E" w:rsidP="00C5580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C5580E" w:rsidRPr="00D77C9A" w:rsidRDefault="00C5580E" w:rsidP="00C5580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 (для субъектов МСП, подающих заявку на получение поддержки в 2021 году);</w:t>
      </w:r>
    </w:p>
    <w:p w:rsidR="00C5580E" w:rsidRPr="00D77C9A" w:rsidRDefault="00C5580E" w:rsidP="00C5580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lastRenderedPageBreak/>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C5580E" w:rsidRPr="00D77C9A" w:rsidRDefault="00C5580E" w:rsidP="00C5580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C5580E" w:rsidRDefault="00C5580E" w:rsidP="00C5580E">
      <w:pPr>
        <w:widowControl w:val="0"/>
        <w:spacing w:after="0" w:line="240" w:lineRule="auto"/>
        <w:ind w:firstLine="709"/>
        <w:jc w:val="both"/>
        <w:rPr>
          <w:rFonts w:ascii="Times New Roman" w:hAnsi="Times New Roman"/>
          <w:sz w:val="28"/>
          <w:szCs w:val="28"/>
        </w:rPr>
      </w:pPr>
      <w:r w:rsidRPr="002F77E1">
        <w:rPr>
          <w:rFonts w:ascii="Times New Roman" w:hAnsi="Times New Roman"/>
          <w:sz w:val="28"/>
          <w:szCs w:val="28"/>
        </w:rPr>
        <w:t>3)  бизнес-план предпринимательского проекта, соответствующий основному виду деятельности юридического лица (индивидуального предпринимателя)</w:t>
      </w:r>
      <w:r>
        <w:rPr>
          <w:rFonts w:ascii="Times New Roman" w:hAnsi="Times New Roman"/>
          <w:sz w:val="28"/>
          <w:szCs w:val="28"/>
        </w:rPr>
        <w:t xml:space="preserve"> (приложение №6)</w:t>
      </w:r>
      <w:r w:rsidRPr="002F77E1">
        <w:rPr>
          <w:rFonts w:ascii="Times New Roman" w:hAnsi="Times New Roman"/>
          <w:sz w:val="28"/>
          <w:szCs w:val="28"/>
        </w:rPr>
        <w:t>;</w:t>
      </w:r>
    </w:p>
    <w:p w:rsidR="00C5580E" w:rsidRPr="002F77E1" w:rsidRDefault="00C5580E" w:rsidP="00C558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4) </w:t>
      </w:r>
      <w:r w:rsidRPr="002F77E1">
        <w:rPr>
          <w:rFonts w:ascii="Times New Roman" w:hAnsi="Times New Roman"/>
          <w:sz w:val="28"/>
          <w:szCs w:val="28"/>
        </w:rPr>
        <w:t>резюме бизнес-пла</w:t>
      </w:r>
      <w:r>
        <w:rPr>
          <w:rFonts w:ascii="Times New Roman" w:hAnsi="Times New Roman"/>
          <w:sz w:val="28"/>
          <w:szCs w:val="28"/>
        </w:rPr>
        <w:t>на предпринимательского проекта (приложение №7);</w:t>
      </w:r>
    </w:p>
    <w:p w:rsidR="00C5580E" w:rsidRPr="002F77E1" w:rsidRDefault="00C5580E" w:rsidP="00C558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2F77E1">
        <w:rPr>
          <w:rFonts w:ascii="Times New Roman" w:hAnsi="Times New Roman"/>
          <w:sz w:val="28"/>
          <w:szCs w:val="28"/>
        </w:rPr>
        <w:t xml:space="preserve">) таблицы по экономическим показателям деятельности СМП в зависимости от системы налогообложения </w:t>
      </w:r>
      <w:r>
        <w:rPr>
          <w:rFonts w:ascii="Times New Roman" w:hAnsi="Times New Roman"/>
          <w:sz w:val="28"/>
          <w:szCs w:val="28"/>
        </w:rPr>
        <w:t xml:space="preserve">(приложение 4, </w:t>
      </w:r>
      <w:r w:rsidRPr="002F77E1">
        <w:rPr>
          <w:rFonts w:ascii="Times New Roman" w:hAnsi="Times New Roman"/>
          <w:sz w:val="28"/>
          <w:szCs w:val="28"/>
        </w:rPr>
        <w:t>таблицы № 3, 4);</w:t>
      </w:r>
    </w:p>
    <w:p w:rsidR="00C5580E" w:rsidRDefault="00C5580E" w:rsidP="00C558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2F77E1">
        <w:rPr>
          <w:rFonts w:ascii="Times New Roman" w:hAnsi="Times New Roman"/>
          <w:sz w:val="28"/>
          <w:szCs w:val="28"/>
        </w:rPr>
        <w:t>) документы, подтверждающие права СМП на результаты интеллектуальной деятельности (патент на изобретение, полезную модель, промышленный образец; патент на селекционное достижение; свидетельство о государственной регистрации топологии интегральных микросхем) &lt;**&gt;;</w:t>
      </w:r>
    </w:p>
    <w:p w:rsidR="00047057" w:rsidRPr="00D77C9A" w:rsidRDefault="00047057" w:rsidP="00047057">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D77C9A">
        <w:rPr>
          <w:rFonts w:ascii="Times New Roman" w:hAnsi="Times New Roman" w:cs="Times New Roman"/>
          <w:sz w:val="28"/>
          <w:szCs w:val="28"/>
        </w:rPr>
        <w:t xml:space="preserve">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5" w:history="1">
        <w:r w:rsidRPr="00D77C9A">
          <w:rPr>
            <w:rFonts w:ascii="Times New Roman" w:hAnsi="Times New Roman" w:cs="Times New Roman"/>
            <w:sz w:val="28"/>
            <w:szCs w:val="28"/>
          </w:rPr>
          <w:t>законом</w:t>
        </w:r>
      </w:hyperlink>
      <w:r w:rsidRPr="00D77C9A">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по утвержденной форме;</w:t>
      </w:r>
      <w:r>
        <w:rPr>
          <w:rFonts w:ascii="Times New Roman" w:hAnsi="Times New Roman" w:cs="Times New Roman"/>
          <w:sz w:val="28"/>
          <w:szCs w:val="28"/>
        </w:rPr>
        <w:t>(приложение 5</w:t>
      </w:r>
    </w:p>
    <w:p w:rsidR="00C5580E" w:rsidRPr="002F77E1" w:rsidRDefault="00047057" w:rsidP="00C558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00C5580E" w:rsidRPr="002F77E1">
        <w:rPr>
          <w:rFonts w:ascii="Times New Roman" w:hAnsi="Times New Roman"/>
          <w:sz w:val="28"/>
          <w:szCs w:val="28"/>
        </w:rPr>
        <w:t>) для индивидуальных предпринимателей, являющихся членами многодетных семей, крестьянских (фермерских) хозяйств, созданных членами многодетных семей, – документы, подтверждающие статус;</w:t>
      </w:r>
    </w:p>
    <w:p w:rsidR="00C5580E" w:rsidRPr="002F77E1" w:rsidRDefault="00047057" w:rsidP="00C558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w:t>
      </w:r>
      <w:r w:rsidR="00C5580E" w:rsidRPr="002F77E1">
        <w:rPr>
          <w:rFonts w:ascii="Times New Roman" w:hAnsi="Times New Roman"/>
          <w:sz w:val="28"/>
          <w:szCs w:val="28"/>
        </w:rPr>
        <w:t>) копия паспорта гражданина Российской Федерации, заверенная заявителем, – для индивидуальных предпринимателей;</w:t>
      </w: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C5580E" w:rsidRPr="00605723"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r w:rsidRPr="00605723">
        <w:rPr>
          <w:rFonts w:ascii="Times New Roman" w:hAnsi="Times New Roman"/>
          <w:sz w:val="28"/>
          <w:szCs w:val="28"/>
          <w:u w:val="single"/>
          <w:lang w:eastAsia="ru-RU"/>
        </w:rPr>
        <w:lastRenderedPageBreak/>
        <w:t>Приложение №4</w:t>
      </w:r>
    </w:p>
    <w:p w:rsidR="00C5580E" w:rsidRPr="00512D0C" w:rsidRDefault="00C5580E" w:rsidP="00C5580E">
      <w:pPr>
        <w:widowControl w:val="0"/>
        <w:spacing w:after="0" w:line="240" w:lineRule="auto"/>
        <w:ind w:left="4820"/>
        <w:jc w:val="center"/>
        <w:rPr>
          <w:rFonts w:ascii="Times New Roman" w:hAnsi="Times New Roman"/>
          <w:sz w:val="24"/>
          <w:szCs w:val="24"/>
        </w:rPr>
      </w:pPr>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sidR="004604B7">
        <w:rPr>
          <w:rFonts w:ascii="Times New Roman" w:hAnsi="Times New Roman"/>
          <w:sz w:val="24"/>
          <w:szCs w:val="24"/>
        </w:rPr>
        <w:t>Болотнинском</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C5580E" w:rsidRDefault="00C5580E" w:rsidP="00C5580E">
      <w:pPr>
        <w:widowControl w:val="0"/>
        <w:autoSpaceDE w:val="0"/>
        <w:autoSpaceDN w:val="0"/>
        <w:adjustRightInd w:val="0"/>
        <w:spacing w:after="0" w:line="240" w:lineRule="auto"/>
        <w:jc w:val="right"/>
        <w:outlineLvl w:val="1"/>
        <w:rPr>
          <w:rFonts w:ascii="Times New Roman" w:hAnsi="Times New Roman"/>
          <w:sz w:val="28"/>
          <w:szCs w:val="28"/>
          <w:lang w:eastAsia="ru-RU"/>
        </w:rPr>
      </w:pPr>
    </w:p>
    <w:p w:rsidR="00C5580E" w:rsidRPr="00642400" w:rsidRDefault="00C5580E" w:rsidP="00C5580E">
      <w:pPr>
        <w:widowControl w:val="0"/>
        <w:autoSpaceDE w:val="0"/>
        <w:autoSpaceDN w:val="0"/>
        <w:adjustRightInd w:val="0"/>
        <w:spacing w:after="0" w:line="240" w:lineRule="auto"/>
        <w:jc w:val="center"/>
        <w:outlineLvl w:val="1"/>
        <w:rPr>
          <w:rFonts w:ascii="Times New Roman" w:hAnsi="Times New Roman"/>
          <w:b/>
          <w:sz w:val="26"/>
          <w:szCs w:val="26"/>
          <w:u w:val="single"/>
          <w:lang w:eastAsia="ru-RU"/>
        </w:rPr>
      </w:pPr>
      <w:r w:rsidRPr="00642400">
        <w:rPr>
          <w:rFonts w:ascii="Times New Roman" w:hAnsi="Times New Roman"/>
          <w:b/>
          <w:sz w:val="26"/>
          <w:szCs w:val="26"/>
          <w:u w:val="single"/>
          <w:lang w:eastAsia="ru-RU"/>
        </w:rPr>
        <w:t>Таблицы экономических показателей деятельности</w:t>
      </w:r>
    </w:p>
    <w:p w:rsidR="00C5580E" w:rsidRPr="00642400" w:rsidRDefault="00C5580E" w:rsidP="00C5580E">
      <w:pPr>
        <w:widowControl w:val="0"/>
        <w:autoSpaceDE w:val="0"/>
        <w:autoSpaceDN w:val="0"/>
        <w:adjustRightInd w:val="0"/>
        <w:spacing w:after="0" w:line="240" w:lineRule="auto"/>
        <w:jc w:val="center"/>
        <w:rPr>
          <w:rFonts w:ascii="Times New Roman" w:hAnsi="Times New Roman"/>
          <w:b/>
          <w:sz w:val="26"/>
          <w:szCs w:val="26"/>
          <w:u w:val="single"/>
          <w:lang w:eastAsia="ru-RU"/>
        </w:rPr>
      </w:pPr>
      <w:r w:rsidRPr="00642400">
        <w:rPr>
          <w:rFonts w:ascii="Times New Roman" w:hAnsi="Times New Roman"/>
          <w:b/>
          <w:sz w:val="26"/>
          <w:szCs w:val="26"/>
          <w:u w:val="single"/>
          <w:lang w:eastAsia="ru-RU"/>
        </w:rPr>
        <w:t>СМиСП для получения финансовой поддержки</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u w:val="single"/>
          <w:lang w:eastAsia="ru-RU"/>
        </w:rPr>
      </w:pP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Таблицы экономических показателей деятельности СМиСП</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Pr="00642400" w:rsidRDefault="00C5580E" w:rsidP="00C5580E">
      <w:pPr>
        <w:widowControl w:val="0"/>
        <w:autoSpaceDE w:val="0"/>
        <w:autoSpaceDN w:val="0"/>
        <w:adjustRightInd w:val="0"/>
        <w:spacing w:after="0" w:line="240" w:lineRule="auto"/>
        <w:jc w:val="right"/>
        <w:outlineLvl w:val="1"/>
        <w:rPr>
          <w:rFonts w:ascii="Times New Roman" w:hAnsi="Times New Roman"/>
          <w:sz w:val="26"/>
          <w:szCs w:val="26"/>
          <w:u w:val="single"/>
          <w:lang w:eastAsia="ru-RU"/>
        </w:rPr>
      </w:pPr>
      <w:r w:rsidRPr="00642400">
        <w:rPr>
          <w:rFonts w:ascii="Times New Roman" w:hAnsi="Times New Roman"/>
          <w:sz w:val="26"/>
          <w:szCs w:val="26"/>
          <w:u w:val="single"/>
          <w:lang w:eastAsia="ru-RU"/>
        </w:rPr>
        <w:t>Таблица № 1</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Экономические показатели деятельности СМиСП,</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применяющего общую систему налогообложения</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Наименование СМиСП ______________________________________________</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___________________________________________________________________</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Наименование формы финансовой поддержки __________________________</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___________________________________________________________________</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628"/>
        <w:gridCol w:w="1247"/>
        <w:gridCol w:w="1247"/>
        <w:gridCol w:w="1391"/>
        <w:gridCol w:w="1644"/>
      </w:tblGrid>
      <w:tr w:rsidR="00C5580E" w:rsidRPr="00642400" w:rsidTr="00C5580E">
        <w:tc>
          <w:tcPr>
            <w:tcW w:w="709" w:type="dxa"/>
            <w:vMerge w:val="restart"/>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 xml:space="preserve">№ </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п/п</w:t>
            </w:r>
          </w:p>
        </w:tc>
        <w:tc>
          <w:tcPr>
            <w:tcW w:w="3628" w:type="dxa"/>
            <w:vMerge w:val="restart"/>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Наименование показателей</w:t>
            </w:r>
          </w:p>
        </w:tc>
        <w:tc>
          <w:tcPr>
            <w:tcW w:w="2494" w:type="dxa"/>
            <w:gridSpan w:val="2"/>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Годы, предшествующие финансовой поддержке*</w:t>
            </w:r>
          </w:p>
        </w:tc>
        <w:tc>
          <w:tcPr>
            <w:tcW w:w="1391" w:type="dxa"/>
            <w:vMerge w:val="restart"/>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 оказания финан-совой поддер-жки (факт)</w:t>
            </w:r>
          </w:p>
        </w:tc>
        <w:tc>
          <w:tcPr>
            <w:tcW w:w="1644" w:type="dxa"/>
            <w:vMerge w:val="restart"/>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 следующий за годом оказания финансовой поддержки (план)</w:t>
            </w:r>
          </w:p>
        </w:tc>
      </w:tr>
      <w:tr w:rsidR="00C5580E" w:rsidRPr="00642400" w:rsidTr="00C5580E">
        <w:tc>
          <w:tcPr>
            <w:tcW w:w="709" w:type="dxa"/>
            <w:vMerge/>
          </w:tcPr>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tc>
        <w:tc>
          <w:tcPr>
            <w:tcW w:w="3628" w:type="dxa"/>
            <w:vMerge/>
          </w:tcPr>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показа-тели за 2-й год</w:t>
            </w:r>
          </w:p>
        </w:tc>
        <w:tc>
          <w:tcPr>
            <w:tcW w:w="1247"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показа-тели за 1-й год</w:t>
            </w:r>
          </w:p>
        </w:tc>
        <w:tc>
          <w:tcPr>
            <w:tcW w:w="1391" w:type="dxa"/>
            <w:vMerge/>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p>
        </w:tc>
        <w:tc>
          <w:tcPr>
            <w:tcW w:w="1644" w:type="dxa"/>
            <w:vMerge/>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1</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Выручка, тыс. руб.</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2</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Чистая прибыль за год (код 2400 из отчета о прибылях и убытках), тыс. руб.</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3.1</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среднесписочного состава (без внешних совместителей)</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3.2</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внешних совместителей</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lastRenderedPageBreak/>
              <w:t>3.3</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 договорам гражданско-правового характера</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Фонд начисленной заработной платы работников списочного состава и внешних совместителей</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5</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Среднемесячная заработная плата, руб. (п. 4 / п. 3.1 / кол-во месяцев)</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объем налогов, уплаченных в консолидированный бюджет Новосибирской области (тыс. руб.), всего, в том числе:</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6.1.1</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прибыль организаций</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6.1.2</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доходы физических лиц (НДФЛ)</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6.1.3</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имущество</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6.1.4</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транспортный налог</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6.1.5</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земельный налог</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6.1.6</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 единому налогу на вмененный доход для отдельных видов деятельности</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w:t>
            </w:r>
          </w:p>
        </w:tc>
        <w:tc>
          <w:tcPr>
            <w:tcW w:w="362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Объем инвестиций в основной капитал (тыс. руб.)</w:t>
            </w: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bl>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Руководитель организации _____________ (___________________)</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(индивидуальный предприниматель)</w:t>
      </w:r>
    </w:p>
    <w:p w:rsidR="00C5580E"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Pr="00605723" w:rsidRDefault="00C5580E" w:rsidP="00C5580E">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r w:rsidRPr="00605723">
        <w:rPr>
          <w:rFonts w:ascii="Times New Roman" w:hAnsi="Times New Roman"/>
          <w:sz w:val="28"/>
          <w:szCs w:val="28"/>
          <w:u w:val="single"/>
          <w:lang w:eastAsia="ru-RU"/>
        </w:rPr>
        <w:t>Таблица № 2</w:t>
      </w:r>
    </w:p>
    <w:p w:rsidR="00C5580E" w:rsidRPr="00555B1A" w:rsidRDefault="00C5580E" w:rsidP="00C5580E">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Экономические показатели деятельности СМиСП, применяющего</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lastRenderedPageBreak/>
        <w:t>упрощенную систему налогообложения, патентную систему</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налогообложения, систему налогообложения для</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сельскохозяйственных товаропроизводителей, систему</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налогообложения в виде единого налога на вмененный</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доход для отдельных видов деятельности</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Наименование СМиСП _____________________________________________</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_________________________________________________________________</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Наименование формы финансовой поддержки _________________________</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_________________________________________________________________</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628"/>
        <w:gridCol w:w="1247"/>
        <w:gridCol w:w="1247"/>
        <w:gridCol w:w="1476"/>
        <w:gridCol w:w="1644"/>
      </w:tblGrid>
      <w:tr w:rsidR="00C5580E" w:rsidRPr="00642400" w:rsidTr="00C5580E">
        <w:tc>
          <w:tcPr>
            <w:tcW w:w="709" w:type="dxa"/>
            <w:vMerge w:val="restart"/>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 п/п</w:t>
            </w:r>
          </w:p>
        </w:tc>
        <w:tc>
          <w:tcPr>
            <w:tcW w:w="3628" w:type="dxa"/>
            <w:vMerge w:val="restart"/>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Наименование показателей</w:t>
            </w:r>
          </w:p>
        </w:tc>
        <w:tc>
          <w:tcPr>
            <w:tcW w:w="2494" w:type="dxa"/>
            <w:gridSpan w:val="2"/>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Годы, предшествующие финансовой поддержке*</w:t>
            </w:r>
          </w:p>
        </w:tc>
        <w:tc>
          <w:tcPr>
            <w:tcW w:w="1476" w:type="dxa"/>
            <w:vMerge w:val="restart"/>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 оказания финан-совой поддер-жки</w:t>
            </w:r>
          </w:p>
        </w:tc>
        <w:tc>
          <w:tcPr>
            <w:tcW w:w="1644" w:type="dxa"/>
            <w:vMerge w:val="restart"/>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 следующий за годом оказания финансовой поддержки (план)</w:t>
            </w:r>
          </w:p>
        </w:tc>
      </w:tr>
      <w:tr w:rsidR="00C5580E" w:rsidRPr="00642400" w:rsidTr="00C5580E">
        <w:tc>
          <w:tcPr>
            <w:tcW w:w="709" w:type="dxa"/>
            <w:vMerge/>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tc>
        <w:tc>
          <w:tcPr>
            <w:tcW w:w="3628" w:type="dxa"/>
            <w:vMerge/>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показа-тели за 2-й год</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показа-тели за 1-й год</w:t>
            </w:r>
          </w:p>
        </w:tc>
        <w:tc>
          <w:tcPr>
            <w:tcW w:w="1476" w:type="dxa"/>
            <w:vMerge/>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1</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Доход, тыс. руб.</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2</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Расходы, тыс. руб.</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Чистый доход**, тыс. руб.</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4.1</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среднесписочного состава (без внешних совместителей)</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4.2</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внешних совместителей</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4.3</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 договорам гражданско-правового характера</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5</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Фонд начисленной заработной платы работников списочного состава и внешних совместителей</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Среднемесячная заработная плата, руб. (п. 5 / п. 4.1 / кол-во месяцев)</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 xml:space="preserve">Объем налогов, сборов, страховых взносов, </w:t>
            </w:r>
            <w:r w:rsidRPr="00642400">
              <w:rPr>
                <w:rFonts w:ascii="Times New Roman" w:hAnsi="Times New Roman"/>
                <w:sz w:val="26"/>
                <w:szCs w:val="26"/>
                <w:lang w:eastAsia="ru-RU"/>
              </w:rPr>
              <w:lastRenderedPageBreak/>
              <w:t>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объем налогов, уплаченных в консолидированный бюджет Новосибирской области (тыс. руб.), всего, в том числе:</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7.1.1</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доходы физических лиц (НДФЛ)</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7.1.2</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налог (для упрощенной системы налогообложения)</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7.1.3</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для патентной системы налогообложения</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7.1.4</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сельскохозяйственный налог</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7.1.5</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налог на вмененный доход для отдельных видов деятельности</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7.1.6</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имущество</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7.1.7</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транспортный налог</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7.1.8</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земельный налог</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709"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8</w:t>
            </w:r>
          </w:p>
        </w:tc>
        <w:tc>
          <w:tcPr>
            <w:tcW w:w="3628"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Объем инвестиций в основной капитал (тыс. руб.)</w:t>
            </w: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bl>
    <w:p w:rsidR="00C5580E" w:rsidRPr="00642400" w:rsidRDefault="00C5580E" w:rsidP="00C5580E">
      <w:pPr>
        <w:widowControl w:val="0"/>
        <w:autoSpaceDE w:val="0"/>
        <w:autoSpaceDN w:val="0"/>
        <w:adjustRightInd w:val="0"/>
        <w:spacing w:after="0" w:line="240" w:lineRule="auto"/>
        <w:jc w:val="both"/>
        <w:rPr>
          <w:rFonts w:ascii="Times New Roman" w:hAnsi="Times New Roman"/>
          <w:sz w:val="26"/>
          <w:szCs w:val="26"/>
          <w:lang w:eastAsia="ru-RU"/>
        </w:rPr>
      </w:pP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Руководитель организации _____________ (___________________)</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(индивидуальный предприниматель)</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Примечания:</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*При заполнении таблиц учитываются данные по двум годам, предшествовавшим году начала оказания финансовой поддержки.</w:t>
      </w:r>
    </w:p>
    <w:p w:rsidR="00C5580E" w:rsidRPr="00642400" w:rsidRDefault="00C5580E" w:rsidP="00C5580E">
      <w:pPr>
        <w:widowControl w:val="0"/>
        <w:autoSpaceDE w:val="0"/>
        <w:autoSpaceDN w:val="0"/>
        <w:adjustRightInd w:val="0"/>
        <w:spacing w:after="0" w:line="240" w:lineRule="auto"/>
        <w:ind w:firstLine="284"/>
        <w:jc w:val="both"/>
        <w:rPr>
          <w:rFonts w:ascii="Times New Roman" w:hAnsi="Times New Roman"/>
          <w:sz w:val="26"/>
          <w:szCs w:val="26"/>
          <w:lang w:eastAsia="ru-RU"/>
        </w:rPr>
      </w:pPr>
      <w:r w:rsidRPr="00642400">
        <w:rPr>
          <w:rFonts w:ascii="Times New Roman" w:hAnsi="Times New Roman"/>
          <w:sz w:val="26"/>
          <w:szCs w:val="26"/>
          <w:lang w:eastAsia="ru-RU"/>
        </w:rPr>
        <w:t>Пример: если оказание финансовой поддержки начато в 2018 году, то предшествующие годы – 2017 (1-й год, предшествующий финансовой поддержке) и 2016 (2-й год, предшествующий финансовой поддержке).</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**Доход за вычетом суммы расходов и уплаченных налогов.</w:t>
      </w:r>
    </w:p>
    <w:p w:rsidR="00C5580E" w:rsidRPr="00605723" w:rsidRDefault="00C5580E" w:rsidP="00C5580E">
      <w:pPr>
        <w:widowControl w:val="0"/>
        <w:autoSpaceDE w:val="0"/>
        <w:autoSpaceDN w:val="0"/>
        <w:adjustRightInd w:val="0"/>
        <w:spacing w:after="0" w:line="240" w:lineRule="auto"/>
        <w:jc w:val="right"/>
        <w:outlineLvl w:val="2"/>
        <w:rPr>
          <w:rFonts w:ascii="Times New Roman" w:hAnsi="Times New Roman"/>
          <w:sz w:val="28"/>
          <w:szCs w:val="28"/>
          <w:u w:val="single"/>
          <w:lang w:eastAsia="ru-RU"/>
        </w:rPr>
      </w:pPr>
      <w:r w:rsidRPr="00605723">
        <w:rPr>
          <w:rFonts w:ascii="Times New Roman" w:hAnsi="Times New Roman"/>
          <w:sz w:val="28"/>
          <w:szCs w:val="28"/>
          <w:u w:val="single"/>
          <w:lang w:eastAsia="ru-RU"/>
        </w:rPr>
        <w:t>Таблица № 3</w:t>
      </w:r>
    </w:p>
    <w:p w:rsidR="00C5580E" w:rsidRDefault="00C5580E" w:rsidP="00C5580E">
      <w:pPr>
        <w:widowControl w:val="0"/>
        <w:autoSpaceDE w:val="0"/>
        <w:autoSpaceDN w:val="0"/>
        <w:adjustRightInd w:val="0"/>
        <w:spacing w:after="0" w:line="240" w:lineRule="auto"/>
        <w:jc w:val="right"/>
        <w:rPr>
          <w:rFonts w:ascii="Times New Roman" w:hAnsi="Times New Roman"/>
          <w:sz w:val="28"/>
          <w:szCs w:val="28"/>
          <w:lang w:eastAsia="ru-RU"/>
        </w:rPr>
      </w:pP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Экономические показатели деятельности СМП,</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применяющего общую систему налогообложения</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lastRenderedPageBreak/>
        <w:t>Наименование СМиСП ______________________________________________</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___________________________________________________________________</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63"/>
        <w:gridCol w:w="2268"/>
        <w:gridCol w:w="2268"/>
      </w:tblGrid>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 п/п</w:t>
            </w:r>
          </w:p>
        </w:tc>
        <w:tc>
          <w:tcPr>
            <w:tcW w:w="4763"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Наименование показателей</w:t>
            </w:r>
          </w:p>
        </w:tc>
        <w:tc>
          <w:tcPr>
            <w:tcW w:w="2268"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Момент подачи заявки на оказание финансовой поддержки</w:t>
            </w:r>
          </w:p>
        </w:tc>
        <w:tc>
          <w:tcPr>
            <w:tcW w:w="2268"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 оказания финансовой поддержки, показатели за год (план)</w:t>
            </w: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1</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Выручка, тыс. рублей</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2</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Чистая прибыль, тыс. рублей</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bookmarkStart w:id="14" w:name="Par1298"/>
            <w:bookmarkEnd w:id="14"/>
            <w:r w:rsidRPr="00642400">
              <w:rPr>
                <w:rFonts w:ascii="Times New Roman" w:hAnsi="Times New Roman"/>
                <w:sz w:val="26"/>
                <w:szCs w:val="26"/>
                <w:lang w:eastAsia="ru-RU"/>
              </w:rPr>
              <w:t>3.1</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среднесписочного состава (численность работников без внешних совместителей)</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3.2</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внешних совместителей</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3.3</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 договорам гражданско-правового характера</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bookmarkStart w:id="15" w:name="Par1310"/>
            <w:bookmarkEnd w:id="15"/>
            <w:r w:rsidRPr="00642400">
              <w:rPr>
                <w:rFonts w:ascii="Times New Roman" w:hAnsi="Times New Roman"/>
                <w:sz w:val="26"/>
                <w:szCs w:val="26"/>
                <w:lang w:eastAsia="ru-RU"/>
              </w:rPr>
              <w:t>4</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Фонд начисленной заработной платы работников списочного состава, тыс. рублей</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5</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Среднемесячная заработная плата, руб. (п. 4 / п. 3.1 / кол-во месяцев)</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Поступление налогов в консолидированный бюджет Новосибирской области (тыс. рублей), всего, в том числе:</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прибыль организаций</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6.2</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доходы физических лиц (НДФЛ)</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6.3</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имущество</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6.4</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транспортный налог</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6.5</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земельный налог</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6.6</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 xml:space="preserve">единый налог на вмененный доход для отдельных видов деятельности (в случае, если СМиСП также осуществляет виды деятельности, в отношении которых </w:t>
            </w:r>
            <w:r w:rsidRPr="00642400">
              <w:rPr>
                <w:rFonts w:ascii="Times New Roman" w:hAnsi="Times New Roman"/>
                <w:sz w:val="26"/>
                <w:szCs w:val="26"/>
                <w:lang w:eastAsia="ru-RU"/>
              </w:rPr>
              <w:lastRenderedPageBreak/>
              <w:t>применяется данная система налогообложения)</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bl>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Руководитель организации _____________ (___________________)</w:t>
      </w:r>
    </w:p>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(индивидуальный предприниматель)</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Default="00C5580E" w:rsidP="00C5580E">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C5580E" w:rsidRDefault="00C5580E" w:rsidP="00C5580E">
      <w:pPr>
        <w:widowControl w:val="0"/>
        <w:autoSpaceDE w:val="0"/>
        <w:autoSpaceDN w:val="0"/>
        <w:adjustRightInd w:val="0"/>
        <w:spacing w:after="0" w:line="240" w:lineRule="auto"/>
        <w:ind w:firstLine="540"/>
        <w:jc w:val="both"/>
        <w:rPr>
          <w:rFonts w:ascii="Times New Roman" w:hAnsi="Times New Roman"/>
          <w:sz w:val="28"/>
          <w:szCs w:val="28"/>
          <w:lang w:eastAsia="ru-RU"/>
        </w:rPr>
        <w:sectPr w:rsidR="00C5580E" w:rsidSect="00C5580E">
          <w:headerReference w:type="default" r:id="rId16"/>
          <w:type w:val="continuous"/>
          <w:pgSz w:w="11905" w:h="16838"/>
          <w:pgMar w:top="993" w:right="567" w:bottom="851" w:left="1134" w:header="567" w:footer="0" w:gutter="0"/>
          <w:cols w:space="720"/>
          <w:noEndnote/>
          <w:docGrid w:linePitch="299"/>
        </w:sectPr>
      </w:pPr>
    </w:p>
    <w:p w:rsidR="00C5580E" w:rsidRPr="00605723" w:rsidRDefault="00C5580E" w:rsidP="00C5580E">
      <w:pPr>
        <w:widowControl w:val="0"/>
        <w:autoSpaceDE w:val="0"/>
        <w:autoSpaceDN w:val="0"/>
        <w:adjustRightInd w:val="0"/>
        <w:spacing w:after="0" w:line="240" w:lineRule="auto"/>
        <w:jc w:val="right"/>
        <w:outlineLvl w:val="2"/>
        <w:rPr>
          <w:rFonts w:ascii="Times New Roman" w:hAnsi="Times New Roman"/>
          <w:sz w:val="28"/>
          <w:szCs w:val="28"/>
          <w:u w:val="single"/>
          <w:lang w:eastAsia="ru-RU"/>
        </w:rPr>
      </w:pPr>
      <w:r w:rsidRPr="00605723">
        <w:rPr>
          <w:rFonts w:ascii="Times New Roman" w:hAnsi="Times New Roman"/>
          <w:sz w:val="28"/>
          <w:szCs w:val="28"/>
          <w:u w:val="single"/>
          <w:lang w:eastAsia="ru-RU"/>
        </w:rPr>
        <w:lastRenderedPageBreak/>
        <w:t>Таблица № 4</w:t>
      </w:r>
    </w:p>
    <w:p w:rsidR="00C5580E" w:rsidRPr="00555B1A" w:rsidRDefault="00C5580E" w:rsidP="00C5580E">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bookmarkStart w:id="16" w:name="Par1352"/>
      <w:bookmarkEnd w:id="16"/>
      <w:r w:rsidRPr="00642400">
        <w:rPr>
          <w:rFonts w:ascii="Times New Roman" w:hAnsi="Times New Roman"/>
          <w:sz w:val="26"/>
          <w:szCs w:val="26"/>
          <w:lang w:eastAsia="ru-RU"/>
        </w:rPr>
        <w:t>Экономические показатели деятельности СМП, применяющего</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упрощенную систему налогообложения, патентную систему</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налогообложения, систему налогообложения для</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сельскохозяйственных товаропроизводителей, систему</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налогообложения в виде единого налога на вмененный</w:t>
      </w:r>
    </w:p>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доход для отдельных видов деятельности</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Наименование СМиСП ______________________________________________</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___________________________________________________________________</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63"/>
        <w:gridCol w:w="2268"/>
        <w:gridCol w:w="2268"/>
      </w:tblGrid>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 п/п</w:t>
            </w:r>
          </w:p>
        </w:tc>
        <w:tc>
          <w:tcPr>
            <w:tcW w:w="4763"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Наименование показателей</w:t>
            </w:r>
          </w:p>
        </w:tc>
        <w:tc>
          <w:tcPr>
            <w:tcW w:w="2268"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Момент подачи заявки на оказание финансовой поддержки</w:t>
            </w:r>
          </w:p>
        </w:tc>
        <w:tc>
          <w:tcPr>
            <w:tcW w:w="2268"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 оказания финансовой поддержки, показатели за год (план)</w:t>
            </w: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1</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Доход, тыс. рублей</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2</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Расходы, тыс. рублей</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Чистый доход***, тыс. рублей</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bookmarkStart w:id="17" w:name="Par1382"/>
            <w:bookmarkEnd w:id="17"/>
            <w:r w:rsidRPr="00642400">
              <w:rPr>
                <w:rFonts w:ascii="Times New Roman" w:hAnsi="Times New Roman"/>
                <w:sz w:val="26"/>
                <w:szCs w:val="26"/>
                <w:lang w:eastAsia="ru-RU"/>
              </w:rPr>
              <w:t>4.1</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среднесписочного состава (численность работников без внешних совместителей)</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4.2</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внешних совместителей</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4.3</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 договорам гражданско-правового характера</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bookmarkStart w:id="18" w:name="Par1394"/>
            <w:bookmarkEnd w:id="18"/>
            <w:r w:rsidRPr="00642400">
              <w:rPr>
                <w:rFonts w:ascii="Times New Roman" w:hAnsi="Times New Roman"/>
                <w:sz w:val="26"/>
                <w:szCs w:val="26"/>
                <w:lang w:eastAsia="ru-RU"/>
              </w:rPr>
              <w:t>5</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Фонд начисленной заработной платы работников списочного состава, тыс. рублей</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Среднемесячная заработная плата, руб. (п. 5 / п. 4.1 / кол-во месяцев)</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Поступление налогов в консолидированный бюджет Новосибирской области (тыс. рублей), всего, в том числе:</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 xml:space="preserve">налог на доходы физических лиц </w:t>
            </w:r>
            <w:r w:rsidRPr="00642400">
              <w:rPr>
                <w:rFonts w:ascii="Times New Roman" w:hAnsi="Times New Roman"/>
                <w:sz w:val="26"/>
                <w:szCs w:val="26"/>
                <w:lang w:eastAsia="ru-RU"/>
              </w:rPr>
              <w:lastRenderedPageBreak/>
              <w:t>(НДФЛ)</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7.2</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налог (для упрощенной системы налогообложения)</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7.3</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для патентной системы налогообложения</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7.4</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сельскохозяйственный налог</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7.5</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налог на вмененный доход для отдельных видов деятельности</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7.6</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имущество</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7.7</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транспортный налог</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r w:rsidR="00C5580E" w:rsidRPr="00642400" w:rsidTr="00C5580E">
        <w:tc>
          <w:tcPr>
            <w:tcW w:w="624" w:type="dxa"/>
          </w:tcPr>
          <w:p w:rsidR="00C5580E" w:rsidRPr="00642400" w:rsidRDefault="00C5580E" w:rsidP="00C5580E">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7.8</w:t>
            </w:r>
          </w:p>
        </w:tc>
        <w:tc>
          <w:tcPr>
            <w:tcW w:w="4763"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земельный налог</w:t>
            </w: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p>
        </w:tc>
      </w:tr>
    </w:tbl>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Руководитель организации _____________ (___________________)</w:t>
      </w:r>
    </w:p>
    <w:p w:rsidR="00C5580E" w:rsidRPr="00642400" w:rsidRDefault="00C5580E" w:rsidP="00C5580E">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(индивидуальный предприниматель)</w:t>
      </w:r>
    </w:p>
    <w:p w:rsidR="00C5580E" w:rsidRPr="00642400" w:rsidRDefault="00C5580E" w:rsidP="00C5580E">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*При заполнении таблиц учитываются данные по трем годам, предшествовавшим году начала оказания финансовой поддержки.</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Пример: если финансовая поддержка была оказана в 2017 году, то предшествующие годы – 2016 (1-й год, предшествующий финансовой поддержке), 2015 (2-й год, предшествующий финансовой поддержке) и 2014 (3</w:t>
      </w:r>
      <w:r w:rsidRPr="00642400">
        <w:rPr>
          <w:rFonts w:ascii="Times New Roman" w:hAnsi="Times New Roman"/>
          <w:sz w:val="26"/>
          <w:szCs w:val="26"/>
          <w:lang w:eastAsia="ru-RU"/>
        </w:rPr>
        <w:noBreakHyphen/>
        <w:t>й год, предшествующий финансовой поддержке).</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bookmarkStart w:id="19" w:name="Par1445"/>
      <w:bookmarkEnd w:id="19"/>
      <w:r w:rsidRPr="00642400">
        <w:rPr>
          <w:rFonts w:ascii="Times New Roman" w:hAnsi="Times New Roman"/>
          <w:sz w:val="26"/>
          <w:szCs w:val="26"/>
          <w:lang w:eastAsia="ru-RU"/>
        </w:rPr>
        <w:t>**Заполняется СМиСП,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bookmarkStart w:id="20" w:name="Par1446"/>
      <w:bookmarkEnd w:id="20"/>
      <w:r w:rsidRPr="00642400">
        <w:rPr>
          <w:rFonts w:ascii="Times New Roman" w:hAnsi="Times New Roman"/>
          <w:sz w:val="26"/>
          <w:szCs w:val="26"/>
          <w:lang w:eastAsia="ru-RU"/>
        </w:rPr>
        <w:t>***Доход за вычетом суммы расходов и уплаченных налогов.</w:t>
      </w:r>
    </w:p>
    <w:p w:rsidR="00C5580E" w:rsidRPr="00642400" w:rsidRDefault="00C5580E" w:rsidP="00C5580E">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4C5326" w:rsidRDefault="004C532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Pr="00605723" w:rsidRDefault="00047057" w:rsidP="00047057">
      <w:pPr>
        <w:widowControl w:val="0"/>
        <w:autoSpaceDE w:val="0"/>
        <w:autoSpaceDN w:val="0"/>
        <w:adjustRightInd w:val="0"/>
        <w:spacing w:after="0" w:line="240" w:lineRule="auto"/>
        <w:jc w:val="center"/>
        <w:rPr>
          <w:rFonts w:ascii="Times New Roman" w:hAnsi="Times New Roman"/>
          <w:sz w:val="28"/>
          <w:szCs w:val="28"/>
          <w:u w:val="single"/>
          <w:lang w:eastAsia="ru-RU"/>
        </w:rPr>
      </w:pPr>
      <w:r>
        <w:rPr>
          <w:rFonts w:ascii="Times New Roman" w:hAnsi="Times New Roman"/>
          <w:sz w:val="28"/>
          <w:szCs w:val="28"/>
          <w:lang w:eastAsia="ru-RU"/>
        </w:rPr>
        <w:t xml:space="preserve">                                                                   </w:t>
      </w:r>
      <w:r w:rsidRPr="00605723">
        <w:rPr>
          <w:rFonts w:ascii="Times New Roman" w:hAnsi="Times New Roman"/>
          <w:sz w:val="28"/>
          <w:szCs w:val="28"/>
          <w:lang w:eastAsia="ru-RU"/>
        </w:rPr>
        <w:t xml:space="preserve">  </w:t>
      </w:r>
      <w:r w:rsidRPr="00605723">
        <w:rPr>
          <w:rFonts w:ascii="Times New Roman" w:hAnsi="Times New Roman"/>
          <w:sz w:val="28"/>
          <w:szCs w:val="28"/>
          <w:u w:val="single"/>
          <w:lang w:eastAsia="ru-RU"/>
        </w:rPr>
        <w:t>Приложение №5</w:t>
      </w:r>
    </w:p>
    <w:p w:rsidR="00047057" w:rsidRPr="00512D0C" w:rsidRDefault="00047057" w:rsidP="00047057">
      <w:pPr>
        <w:widowControl w:val="0"/>
        <w:spacing w:after="0" w:line="240" w:lineRule="auto"/>
        <w:ind w:left="4820"/>
        <w:jc w:val="center"/>
        <w:rPr>
          <w:rFonts w:ascii="Times New Roman" w:hAnsi="Times New Roman"/>
          <w:sz w:val="24"/>
          <w:szCs w:val="24"/>
        </w:rPr>
      </w:pPr>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Pr>
          <w:rFonts w:ascii="Times New Roman" w:hAnsi="Times New Roman"/>
          <w:sz w:val="24"/>
          <w:szCs w:val="24"/>
        </w:rPr>
        <w:t xml:space="preserve">Болотнинском </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047057" w:rsidRDefault="00047057" w:rsidP="00047057">
      <w:pPr>
        <w:widowControl w:val="0"/>
        <w:autoSpaceDE w:val="0"/>
        <w:autoSpaceDN w:val="0"/>
        <w:adjustRightInd w:val="0"/>
        <w:spacing w:after="0" w:line="240" w:lineRule="auto"/>
        <w:jc w:val="center"/>
        <w:rPr>
          <w:rFonts w:ascii="Times New Roman" w:hAnsi="Times New Roman"/>
          <w:sz w:val="28"/>
          <w:szCs w:val="28"/>
          <w:lang w:eastAsia="ru-RU"/>
        </w:rPr>
      </w:pPr>
    </w:p>
    <w:p w:rsidR="00047057" w:rsidRDefault="00047057" w:rsidP="00047057">
      <w:pPr>
        <w:widowControl w:val="0"/>
        <w:autoSpaceDE w:val="0"/>
        <w:autoSpaceDN w:val="0"/>
        <w:adjustRightInd w:val="0"/>
        <w:spacing w:after="0" w:line="240" w:lineRule="auto"/>
        <w:jc w:val="center"/>
        <w:rPr>
          <w:rFonts w:ascii="Times New Roman" w:hAnsi="Times New Roman"/>
          <w:sz w:val="28"/>
          <w:szCs w:val="28"/>
          <w:lang w:eastAsia="ru-RU"/>
        </w:rPr>
      </w:pPr>
      <w:r w:rsidRPr="007D4963">
        <w:rPr>
          <w:rFonts w:ascii="Times New Roman" w:hAnsi="Times New Roman"/>
          <w:sz w:val="28"/>
          <w:szCs w:val="28"/>
          <w:lang w:eastAsia="ru-RU"/>
        </w:rPr>
        <w:t xml:space="preserve">Заявление </w:t>
      </w:r>
    </w:p>
    <w:p w:rsidR="00047057" w:rsidRDefault="00047057" w:rsidP="00047057">
      <w:pPr>
        <w:widowControl w:val="0"/>
        <w:autoSpaceDE w:val="0"/>
        <w:autoSpaceDN w:val="0"/>
        <w:adjustRightInd w:val="0"/>
        <w:spacing w:after="0" w:line="240" w:lineRule="auto"/>
        <w:jc w:val="center"/>
        <w:rPr>
          <w:rFonts w:ascii="Times New Roman" w:hAnsi="Times New Roman"/>
          <w:sz w:val="28"/>
          <w:szCs w:val="28"/>
          <w:lang w:eastAsia="ru-RU"/>
        </w:rPr>
      </w:pPr>
      <w:r w:rsidRPr="007D4963">
        <w:rPr>
          <w:rFonts w:ascii="Times New Roman" w:hAnsi="Times New Roman"/>
          <w:sz w:val="28"/>
          <w:szCs w:val="28"/>
          <w:lang w:eastAsia="ru-RU"/>
        </w:rPr>
        <w:t>о соответствии вновь созданного юридического лица и вновь зарегистрированного индивидуального предпринимателя условиям отнесения к</w:t>
      </w:r>
      <w:r>
        <w:rPr>
          <w:rFonts w:ascii="Times New Roman" w:hAnsi="Times New Roman"/>
          <w:sz w:val="28"/>
          <w:szCs w:val="28"/>
          <w:lang w:eastAsia="ru-RU"/>
        </w:rPr>
        <w:t> </w:t>
      </w:r>
      <w:r w:rsidRPr="007D4963">
        <w:rPr>
          <w:rFonts w:ascii="Times New Roman" w:hAnsi="Times New Roman"/>
          <w:sz w:val="28"/>
          <w:szCs w:val="28"/>
          <w:lang w:eastAsia="ru-RU"/>
        </w:rPr>
        <w:t>субъектам малого и среднего предпринимательства, установленным Федеральным законом от</w:t>
      </w:r>
      <w:r>
        <w:rPr>
          <w:rFonts w:ascii="Times New Roman" w:hAnsi="Times New Roman"/>
          <w:sz w:val="28"/>
          <w:szCs w:val="28"/>
          <w:lang w:eastAsia="ru-RU"/>
        </w:rPr>
        <w:t> 24.07.</w:t>
      </w:r>
      <w:r w:rsidRPr="007D4963">
        <w:rPr>
          <w:rFonts w:ascii="Times New Roman" w:hAnsi="Times New Roman"/>
          <w:sz w:val="28"/>
          <w:szCs w:val="28"/>
          <w:lang w:eastAsia="ru-RU"/>
        </w:rPr>
        <w:t xml:space="preserve">2007 </w:t>
      </w:r>
      <w:r>
        <w:rPr>
          <w:rFonts w:ascii="Times New Roman" w:hAnsi="Times New Roman"/>
          <w:sz w:val="28"/>
          <w:szCs w:val="28"/>
          <w:lang w:eastAsia="ru-RU"/>
        </w:rPr>
        <w:t>№ </w:t>
      </w:r>
      <w:r w:rsidRPr="007D4963">
        <w:rPr>
          <w:rFonts w:ascii="Times New Roman" w:hAnsi="Times New Roman"/>
          <w:sz w:val="28"/>
          <w:szCs w:val="28"/>
          <w:lang w:eastAsia="ru-RU"/>
        </w:rPr>
        <w:t xml:space="preserve">209-ФЗ </w:t>
      </w:r>
      <w:r>
        <w:rPr>
          <w:rFonts w:ascii="Times New Roman" w:hAnsi="Times New Roman"/>
          <w:sz w:val="28"/>
          <w:szCs w:val="28"/>
          <w:lang w:eastAsia="ru-RU"/>
        </w:rPr>
        <w:t>«</w:t>
      </w:r>
      <w:r w:rsidRPr="007D4963">
        <w:rPr>
          <w:rFonts w:ascii="Times New Roman" w:hAnsi="Times New Roman"/>
          <w:sz w:val="28"/>
          <w:szCs w:val="28"/>
          <w:lang w:eastAsia="ru-RU"/>
        </w:rPr>
        <w:t>О развитии</w:t>
      </w:r>
      <w:r>
        <w:rPr>
          <w:rFonts w:ascii="Times New Roman" w:hAnsi="Times New Roman"/>
          <w:sz w:val="28"/>
          <w:szCs w:val="28"/>
          <w:lang w:eastAsia="ru-RU"/>
        </w:rPr>
        <w:t xml:space="preserve"> </w:t>
      </w:r>
      <w:r w:rsidRPr="007D4963">
        <w:rPr>
          <w:rFonts w:ascii="Times New Roman" w:hAnsi="Times New Roman"/>
          <w:sz w:val="28"/>
          <w:szCs w:val="28"/>
          <w:lang w:eastAsia="ru-RU"/>
        </w:rPr>
        <w:t>малого и</w:t>
      </w:r>
      <w:r>
        <w:rPr>
          <w:rFonts w:ascii="Times New Roman" w:hAnsi="Times New Roman"/>
          <w:sz w:val="28"/>
          <w:szCs w:val="28"/>
          <w:lang w:eastAsia="ru-RU"/>
        </w:rPr>
        <w:t> </w:t>
      </w:r>
      <w:r w:rsidRPr="007D4963">
        <w:rPr>
          <w:rFonts w:ascii="Times New Roman" w:hAnsi="Times New Roman"/>
          <w:sz w:val="28"/>
          <w:szCs w:val="28"/>
          <w:lang w:eastAsia="ru-RU"/>
        </w:rPr>
        <w:t>среднего</w:t>
      </w:r>
      <w:r>
        <w:rPr>
          <w:rFonts w:ascii="Times New Roman" w:hAnsi="Times New Roman"/>
          <w:sz w:val="28"/>
          <w:szCs w:val="28"/>
          <w:lang w:eastAsia="ru-RU"/>
        </w:rPr>
        <w:t> </w:t>
      </w:r>
      <w:r w:rsidRPr="007D4963">
        <w:rPr>
          <w:rFonts w:ascii="Times New Roman" w:hAnsi="Times New Roman"/>
          <w:sz w:val="28"/>
          <w:szCs w:val="28"/>
          <w:lang w:eastAsia="ru-RU"/>
        </w:rPr>
        <w:t>предпринимательства</w:t>
      </w:r>
      <w:r>
        <w:rPr>
          <w:rFonts w:ascii="Times New Roman" w:hAnsi="Times New Roman"/>
          <w:sz w:val="28"/>
          <w:szCs w:val="28"/>
          <w:lang w:eastAsia="ru-RU"/>
        </w:rPr>
        <w:t xml:space="preserve"> </w:t>
      </w:r>
      <w:r w:rsidRPr="007D4963">
        <w:rPr>
          <w:rFonts w:ascii="Times New Roman" w:hAnsi="Times New Roman"/>
          <w:sz w:val="28"/>
          <w:szCs w:val="28"/>
          <w:lang w:eastAsia="ru-RU"/>
        </w:rPr>
        <w:t>в Российской Федерации</w:t>
      </w:r>
      <w:r>
        <w:rPr>
          <w:rFonts w:ascii="Times New Roman" w:hAnsi="Times New Roman"/>
          <w:sz w:val="28"/>
          <w:szCs w:val="28"/>
          <w:lang w:eastAsia="ru-RU"/>
        </w:rPr>
        <w:t>»</w:t>
      </w:r>
    </w:p>
    <w:p w:rsidR="00047057" w:rsidRDefault="00047057" w:rsidP="00047057">
      <w:pPr>
        <w:widowControl w:val="0"/>
        <w:autoSpaceDE w:val="0"/>
        <w:autoSpaceDN w:val="0"/>
        <w:adjustRightInd w:val="0"/>
        <w:spacing w:after="0" w:line="240" w:lineRule="auto"/>
        <w:jc w:val="center"/>
        <w:rPr>
          <w:rFonts w:ascii="Times New Roman" w:hAnsi="Times New Roman"/>
          <w:sz w:val="28"/>
          <w:szCs w:val="28"/>
          <w:lang w:eastAsia="ru-RU"/>
        </w:rPr>
      </w:pPr>
    </w:p>
    <w:p w:rsidR="00047057" w:rsidRPr="007D4963" w:rsidRDefault="00047057" w:rsidP="00047057">
      <w:pPr>
        <w:widowControl w:val="0"/>
        <w:autoSpaceDE w:val="0"/>
        <w:autoSpaceDN w:val="0"/>
        <w:adjustRightInd w:val="0"/>
        <w:spacing w:after="0" w:line="240" w:lineRule="auto"/>
        <w:jc w:val="center"/>
        <w:rPr>
          <w:rFonts w:ascii="Times New Roman" w:hAnsi="Times New Roman"/>
          <w:sz w:val="28"/>
          <w:szCs w:val="28"/>
          <w:lang w:eastAsia="ru-RU"/>
        </w:rPr>
      </w:pPr>
    </w:p>
    <w:p w:rsidR="00047057" w:rsidRDefault="00047057" w:rsidP="00047057">
      <w:pPr>
        <w:pStyle w:val="ConsPlusNonformat"/>
        <w:ind w:firstLine="284"/>
        <w:jc w:val="both"/>
        <w:rPr>
          <w:rFonts w:ascii="Times New Roman" w:hAnsi="Times New Roman" w:cs="Times New Roman"/>
          <w:sz w:val="28"/>
          <w:szCs w:val="28"/>
        </w:rPr>
      </w:pPr>
      <w:r w:rsidRPr="007D4963">
        <w:rPr>
          <w:rFonts w:ascii="Times New Roman" w:hAnsi="Times New Roman" w:cs="Times New Roman"/>
          <w:sz w:val="28"/>
          <w:szCs w:val="28"/>
        </w:rPr>
        <w:t>Насто</w:t>
      </w:r>
      <w:r>
        <w:rPr>
          <w:rFonts w:ascii="Times New Roman" w:hAnsi="Times New Roman" w:cs="Times New Roman"/>
          <w:sz w:val="28"/>
          <w:szCs w:val="28"/>
        </w:rPr>
        <w:t>ящим заявляю, что</w:t>
      </w:r>
      <w:r w:rsidRPr="007D4963">
        <w:rPr>
          <w:rFonts w:ascii="Times New Roman" w:hAnsi="Times New Roman" w:cs="Times New Roman"/>
          <w:sz w:val="28"/>
          <w:szCs w:val="28"/>
        </w:rPr>
        <w:t>________</w:t>
      </w:r>
      <w:r>
        <w:rPr>
          <w:rFonts w:ascii="Times New Roman" w:hAnsi="Times New Roman" w:cs="Times New Roman"/>
          <w:sz w:val="28"/>
          <w:szCs w:val="28"/>
        </w:rPr>
        <w:t>____________________________________</w:t>
      </w:r>
    </w:p>
    <w:p w:rsidR="00047057" w:rsidRPr="007D4963" w:rsidRDefault="00047057" w:rsidP="0004705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057" w:rsidRPr="007D4963" w:rsidRDefault="00047057" w:rsidP="00047057">
      <w:pPr>
        <w:pStyle w:val="ConsPlusNonformat"/>
        <w:ind w:firstLine="284"/>
        <w:jc w:val="center"/>
        <w:rPr>
          <w:rFonts w:ascii="Times New Roman" w:hAnsi="Times New Roman" w:cs="Times New Roman"/>
        </w:rPr>
      </w:pPr>
      <w:r w:rsidRPr="007D4963">
        <w:rPr>
          <w:rFonts w:ascii="Times New Roman" w:hAnsi="Times New Roman" w:cs="Times New Roman"/>
        </w:rPr>
        <w:t xml:space="preserve">(указывается полное наименование юридического лица, фамилия, имя, отчество (последнее </w:t>
      </w:r>
      <w:r>
        <w:rPr>
          <w:rFonts w:ascii="Times New Roman" w:hAnsi="Times New Roman" w:cs="Times New Roman"/>
        </w:rPr>
        <w:t>–</w:t>
      </w:r>
      <w:r w:rsidRPr="007D4963">
        <w:rPr>
          <w:rFonts w:ascii="Times New Roman" w:hAnsi="Times New Roman" w:cs="Times New Roman"/>
        </w:rPr>
        <w:t xml:space="preserve"> при наличии) индивидуального предпринимателя)</w:t>
      </w:r>
    </w:p>
    <w:p w:rsidR="00047057" w:rsidRPr="007D4963" w:rsidRDefault="00047057" w:rsidP="0004705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ИНН:_</w:t>
      </w:r>
      <w:r w:rsidRPr="007D4963">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w:t>
      </w:r>
    </w:p>
    <w:p w:rsidR="00047057" w:rsidRPr="007D4963" w:rsidRDefault="00047057" w:rsidP="00047057">
      <w:pPr>
        <w:pStyle w:val="ConsPlusNonformat"/>
        <w:ind w:firstLine="284"/>
        <w:jc w:val="center"/>
        <w:rPr>
          <w:rFonts w:ascii="Times New Roman" w:hAnsi="Times New Roman" w:cs="Times New Roman"/>
        </w:rPr>
      </w:pPr>
      <w:r w:rsidRPr="007D4963">
        <w:rPr>
          <w:rFonts w:ascii="Times New Roman" w:hAnsi="Times New Roman" w:cs="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047057" w:rsidRPr="007D4963" w:rsidRDefault="00047057" w:rsidP="00047057">
      <w:pPr>
        <w:pStyle w:val="ConsPlusNonformat"/>
        <w:ind w:firstLine="284"/>
        <w:jc w:val="both"/>
        <w:rPr>
          <w:rFonts w:ascii="Times New Roman" w:hAnsi="Times New Roman" w:cs="Times New Roman"/>
          <w:sz w:val="28"/>
          <w:szCs w:val="28"/>
        </w:rPr>
      </w:pPr>
      <w:r w:rsidRPr="007D4963">
        <w:rPr>
          <w:rFonts w:ascii="Times New Roman" w:hAnsi="Times New Roman" w:cs="Times New Roman"/>
          <w:sz w:val="28"/>
          <w:szCs w:val="28"/>
        </w:rPr>
        <w:t>дата государственной регистрации:</w:t>
      </w:r>
      <w:r>
        <w:rPr>
          <w:rFonts w:ascii="Times New Roman" w:hAnsi="Times New Roman" w:cs="Times New Roman"/>
          <w:sz w:val="28"/>
          <w:szCs w:val="28"/>
        </w:rPr>
        <w:t>______________________________</w:t>
      </w:r>
      <w:r w:rsidRPr="007D49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4963">
        <w:rPr>
          <w:rFonts w:ascii="Times New Roman" w:hAnsi="Times New Roman" w:cs="Times New Roman"/>
          <w:sz w:val="28"/>
          <w:szCs w:val="28"/>
        </w:rPr>
        <w:t>_______________________</w:t>
      </w:r>
      <w:r>
        <w:rPr>
          <w:rFonts w:ascii="Times New Roman" w:hAnsi="Times New Roman" w:cs="Times New Roman"/>
          <w:sz w:val="28"/>
          <w:szCs w:val="28"/>
        </w:rPr>
        <w:t>_</w:t>
      </w:r>
      <w:r w:rsidRPr="007D4963">
        <w:rPr>
          <w:rFonts w:ascii="Times New Roman" w:hAnsi="Times New Roman" w:cs="Times New Roman"/>
          <w:sz w:val="28"/>
          <w:szCs w:val="28"/>
        </w:rPr>
        <w:t>________</w:t>
      </w:r>
      <w:r>
        <w:rPr>
          <w:rFonts w:ascii="Times New Roman" w:hAnsi="Times New Roman" w:cs="Times New Roman"/>
          <w:sz w:val="28"/>
          <w:szCs w:val="28"/>
        </w:rPr>
        <w:t>____________________________________</w:t>
      </w:r>
    </w:p>
    <w:p w:rsidR="00047057" w:rsidRPr="007D4963" w:rsidRDefault="00047057" w:rsidP="00047057">
      <w:pPr>
        <w:pStyle w:val="ConsPlusNonformat"/>
        <w:rPr>
          <w:rFonts w:ascii="Times New Roman" w:hAnsi="Times New Roman" w:cs="Times New Roman"/>
        </w:rPr>
      </w:pPr>
      <w:r w:rsidRPr="007D4963">
        <w:rPr>
          <w:rFonts w:ascii="Times New Roman" w:hAnsi="Times New Roman" w:cs="Times New Roman"/>
        </w:rPr>
        <w:t>(указывается дата государственной регистрации юридического лица или индивидуального предпринимателя)</w:t>
      </w:r>
    </w:p>
    <w:p w:rsidR="00047057" w:rsidRPr="007D4963" w:rsidRDefault="00047057" w:rsidP="00047057">
      <w:pPr>
        <w:pStyle w:val="ConsPlusNonformat"/>
        <w:ind w:firstLine="284"/>
        <w:jc w:val="both"/>
        <w:rPr>
          <w:rFonts w:ascii="Times New Roman" w:hAnsi="Times New Roman" w:cs="Times New Roman"/>
          <w:sz w:val="28"/>
          <w:szCs w:val="28"/>
        </w:rPr>
      </w:pPr>
      <w:r w:rsidRPr="007D4963">
        <w:rPr>
          <w:rFonts w:ascii="Times New Roman" w:hAnsi="Times New Roman" w:cs="Times New Roman"/>
          <w:sz w:val="28"/>
          <w:szCs w:val="28"/>
        </w:rPr>
        <w:t>соответствует условиям отнесения к субъектам малого и среднего</w:t>
      </w:r>
      <w:r>
        <w:rPr>
          <w:rFonts w:ascii="Times New Roman" w:hAnsi="Times New Roman" w:cs="Times New Roman"/>
          <w:sz w:val="28"/>
          <w:szCs w:val="28"/>
        </w:rPr>
        <w:t xml:space="preserve"> </w:t>
      </w:r>
      <w:r w:rsidRPr="007D4963">
        <w:rPr>
          <w:rFonts w:ascii="Times New Roman" w:hAnsi="Times New Roman" w:cs="Times New Roman"/>
          <w:sz w:val="28"/>
          <w:szCs w:val="28"/>
        </w:rPr>
        <w:t>предпринимательства, ус</w:t>
      </w:r>
      <w:r>
        <w:rPr>
          <w:rFonts w:ascii="Times New Roman" w:hAnsi="Times New Roman" w:cs="Times New Roman"/>
          <w:sz w:val="28"/>
          <w:szCs w:val="28"/>
        </w:rPr>
        <w:t xml:space="preserve">тановленным </w:t>
      </w:r>
      <w:r w:rsidRPr="00B57474">
        <w:rPr>
          <w:rFonts w:ascii="Times New Roman" w:hAnsi="Times New Roman" w:cs="Times New Roman"/>
          <w:sz w:val="28"/>
          <w:szCs w:val="28"/>
        </w:rPr>
        <w:t>Федеральным законом от</w:t>
      </w:r>
      <w:r>
        <w:rPr>
          <w:rFonts w:ascii="Times New Roman" w:hAnsi="Times New Roman" w:cs="Times New Roman"/>
          <w:sz w:val="28"/>
          <w:szCs w:val="28"/>
        </w:rPr>
        <w:t xml:space="preserve"> 24.07.</w:t>
      </w:r>
      <w:r w:rsidRPr="007D4963">
        <w:rPr>
          <w:rFonts w:ascii="Times New Roman" w:hAnsi="Times New Roman" w:cs="Times New Roman"/>
          <w:sz w:val="28"/>
          <w:szCs w:val="28"/>
        </w:rPr>
        <w:t xml:space="preserve">2007 </w:t>
      </w:r>
      <w:r>
        <w:rPr>
          <w:rFonts w:ascii="Times New Roman" w:hAnsi="Times New Roman" w:cs="Times New Roman"/>
          <w:sz w:val="28"/>
          <w:szCs w:val="28"/>
        </w:rPr>
        <w:t>№ </w:t>
      </w:r>
      <w:r w:rsidRPr="007D4963">
        <w:rPr>
          <w:rFonts w:ascii="Times New Roman" w:hAnsi="Times New Roman" w:cs="Times New Roman"/>
          <w:sz w:val="28"/>
          <w:szCs w:val="28"/>
        </w:rPr>
        <w:t xml:space="preserve">209-ФЗ </w:t>
      </w:r>
      <w:r>
        <w:rPr>
          <w:rFonts w:ascii="Times New Roman" w:hAnsi="Times New Roman" w:cs="Times New Roman"/>
          <w:sz w:val="28"/>
          <w:szCs w:val="28"/>
        </w:rPr>
        <w:t xml:space="preserve">«О развитии </w:t>
      </w:r>
      <w:r w:rsidRPr="007D4963">
        <w:rPr>
          <w:rFonts w:ascii="Times New Roman" w:hAnsi="Times New Roman" w:cs="Times New Roman"/>
          <w:sz w:val="28"/>
          <w:szCs w:val="28"/>
        </w:rPr>
        <w:t>малого и среднего предпринимательства в Российской</w:t>
      </w:r>
      <w:r>
        <w:rPr>
          <w:rFonts w:ascii="Times New Roman" w:hAnsi="Times New Roman" w:cs="Times New Roman"/>
          <w:sz w:val="28"/>
          <w:szCs w:val="28"/>
        </w:rPr>
        <w:t xml:space="preserve"> </w:t>
      </w:r>
      <w:r w:rsidRPr="007D4963">
        <w:rPr>
          <w:rFonts w:ascii="Times New Roman" w:hAnsi="Times New Roman" w:cs="Times New Roman"/>
          <w:sz w:val="28"/>
          <w:szCs w:val="28"/>
        </w:rPr>
        <w:t>Федерации</w:t>
      </w:r>
      <w:r>
        <w:rPr>
          <w:rFonts w:ascii="Times New Roman" w:hAnsi="Times New Roman" w:cs="Times New Roman"/>
          <w:sz w:val="28"/>
          <w:szCs w:val="28"/>
        </w:rPr>
        <w:t>»</w:t>
      </w:r>
      <w:r w:rsidRPr="007D4963">
        <w:rPr>
          <w:rFonts w:ascii="Times New Roman" w:hAnsi="Times New Roman" w:cs="Times New Roman"/>
          <w:sz w:val="28"/>
          <w:szCs w:val="28"/>
        </w:rPr>
        <w:t>.</w:t>
      </w:r>
    </w:p>
    <w:p w:rsidR="00047057" w:rsidRDefault="00047057" w:rsidP="00047057">
      <w:pPr>
        <w:pStyle w:val="ConsPlusNonformat"/>
        <w:ind w:firstLine="284"/>
        <w:jc w:val="both"/>
        <w:rPr>
          <w:rFonts w:ascii="Times New Roman" w:hAnsi="Times New Roman" w:cs="Times New Roman"/>
          <w:sz w:val="28"/>
          <w:szCs w:val="28"/>
        </w:rPr>
      </w:pPr>
    </w:p>
    <w:p w:rsidR="00047057" w:rsidRDefault="00047057" w:rsidP="00047057">
      <w:pPr>
        <w:pStyle w:val="ConsPlusNonformat"/>
        <w:ind w:firstLine="284"/>
        <w:jc w:val="both"/>
        <w:rPr>
          <w:rFonts w:ascii="Times New Roman" w:hAnsi="Times New Roman" w:cs="Times New Roman"/>
          <w:sz w:val="28"/>
          <w:szCs w:val="28"/>
        </w:rPr>
      </w:pPr>
    </w:p>
    <w:p w:rsidR="00047057" w:rsidRPr="007D4963" w:rsidRDefault="00047057" w:rsidP="00047057">
      <w:pPr>
        <w:pStyle w:val="ConsPlusNonformat"/>
        <w:ind w:firstLine="284"/>
        <w:jc w:val="both"/>
        <w:rPr>
          <w:rFonts w:ascii="Times New Roman" w:hAnsi="Times New Roman" w:cs="Times New Roman"/>
          <w:sz w:val="28"/>
          <w:szCs w:val="28"/>
        </w:rPr>
      </w:pPr>
      <w:r w:rsidRPr="007D4963">
        <w:rPr>
          <w:rFonts w:ascii="Times New Roman" w:hAnsi="Times New Roman" w:cs="Times New Roman"/>
          <w:sz w:val="28"/>
          <w:szCs w:val="28"/>
        </w:rPr>
        <w:t>______________________________________                      _______________</w:t>
      </w:r>
    </w:p>
    <w:p w:rsidR="00047057" w:rsidRPr="00B57474" w:rsidRDefault="00047057" w:rsidP="00047057">
      <w:pPr>
        <w:pStyle w:val="ConsPlusNonformat"/>
        <w:ind w:firstLine="284"/>
        <w:jc w:val="both"/>
        <w:rPr>
          <w:rFonts w:ascii="Times New Roman" w:hAnsi="Times New Roman" w:cs="Times New Roman"/>
        </w:rPr>
      </w:pPr>
      <w:r>
        <w:rPr>
          <w:rFonts w:ascii="Times New Roman" w:hAnsi="Times New Roman" w:cs="Times New Roman"/>
        </w:rPr>
        <w:t>ФИО</w:t>
      </w:r>
      <w:r w:rsidRPr="00B57474">
        <w:rPr>
          <w:rFonts w:ascii="Times New Roman" w:hAnsi="Times New Roman" w:cs="Times New Roman"/>
        </w:rPr>
        <w:t xml:space="preserve"> (последнее</w:t>
      </w:r>
      <w:r>
        <w:rPr>
          <w:rFonts w:ascii="Times New Roman" w:hAnsi="Times New Roman" w:cs="Times New Roman"/>
        </w:rPr>
        <w:t xml:space="preserve"> –</w:t>
      </w:r>
      <w:r w:rsidRPr="00B57474">
        <w:rPr>
          <w:rFonts w:ascii="Times New Roman" w:hAnsi="Times New Roman" w:cs="Times New Roman"/>
        </w:rPr>
        <w:t xml:space="preserve"> при наличии) подписавшего, должность</w:t>
      </w:r>
      <w:r>
        <w:rPr>
          <w:rFonts w:ascii="Times New Roman" w:hAnsi="Times New Roman" w:cs="Times New Roman"/>
        </w:rPr>
        <w:t xml:space="preserve">                    </w:t>
      </w:r>
      <w:r w:rsidRPr="00B57474">
        <w:rPr>
          <w:rFonts w:ascii="Times New Roman" w:hAnsi="Times New Roman" w:cs="Times New Roman"/>
        </w:rPr>
        <w:t xml:space="preserve">                           подпись</w:t>
      </w:r>
    </w:p>
    <w:p w:rsidR="00047057" w:rsidRPr="007D4963" w:rsidRDefault="00047057" w:rsidP="00047057">
      <w:pPr>
        <w:pStyle w:val="ConsPlusNonformat"/>
        <w:ind w:firstLine="284"/>
        <w:jc w:val="both"/>
        <w:rPr>
          <w:rFonts w:ascii="Times New Roman" w:hAnsi="Times New Roman" w:cs="Times New Roman"/>
          <w:sz w:val="28"/>
          <w:szCs w:val="28"/>
        </w:rPr>
      </w:pPr>
    </w:p>
    <w:p w:rsidR="00047057" w:rsidRDefault="00047057" w:rsidP="0004705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w:t>
      </w:r>
      <w:r w:rsidRPr="007D4963">
        <w:rPr>
          <w:rFonts w:ascii="Times New Roman" w:hAnsi="Times New Roman" w:cs="Times New Roman"/>
          <w:sz w:val="28"/>
          <w:szCs w:val="28"/>
        </w:rPr>
        <w:t>__</w:t>
      </w:r>
      <w:r>
        <w:rPr>
          <w:rFonts w:ascii="Times New Roman" w:hAnsi="Times New Roman" w:cs="Times New Roman"/>
          <w:sz w:val="28"/>
          <w:szCs w:val="28"/>
        </w:rPr>
        <w:t>»</w:t>
      </w:r>
      <w:r w:rsidRPr="007D4963">
        <w:rPr>
          <w:rFonts w:ascii="Times New Roman" w:hAnsi="Times New Roman" w:cs="Times New Roman"/>
          <w:sz w:val="28"/>
          <w:szCs w:val="28"/>
        </w:rPr>
        <w:t xml:space="preserve"> _____________ 20__ г.</w:t>
      </w:r>
    </w:p>
    <w:p w:rsidR="003829FD" w:rsidRDefault="003829FD" w:rsidP="00047057">
      <w:pPr>
        <w:pStyle w:val="ConsPlusNonformat"/>
        <w:ind w:firstLine="284"/>
        <w:jc w:val="both"/>
        <w:rPr>
          <w:rFonts w:ascii="Times New Roman" w:hAnsi="Times New Roman" w:cs="Times New Roman"/>
          <w:sz w:val="28"/>
          <w:szCs w:val="28"/>
        </w:rPr>
      </w:pPr>
    </w:p>
    <w:p w:rsidR="003829FD" w:rsidRDefault="003829FD" w:rsidP="00047057">
      <w:pPr>
        <w:pStyle w:val="ConsPlusNonformat"/>
        <w:ind w:firstLine="284"/>
        <w:jc w:val="both"/>
        <w:rPr>
          <w:rFonts w:ascii="Times New Roman" w:hAnsi="Times New Roman" w:cs="Times New Roman"/>
          <w:sz w:val="28"/>
          <w:szCs w:val="28"/>
        </w:rPr>
      </w:pPr>
    </w:p>
    <w:p w:rsidR="003829FD" w:rsidRDefault="003829FD" w:rsidP="00047057">
      <w:pPr>
        <w:pStyle w:val="ConsPlusNonformat"/>
        <w:ind w:firstLine="284"/>
        <w:jc w:val="both"/>
        <w:rPr>
          <w:rFonts w:ascii="Times New Roman" w:hAnsi="Times New Roman" w:cs="Times New Roman"/>
          <w:sz w:val="28"/>
          <w:szCs w:val="28"/>
        </w:rPr>
      </w:pPr>
    </w:p>
    <w:p w:rsidR="003829FD" w:rsidRDefault="003829FD" w:rsidP="00047057">
      <w:pPr>
        <w:pStyle w:val="ConsPlusNonformat"/>
        <w:ind w:firstLine="284"/>
        <w:jc w:val="both"/>
        <w:rPr>
          <w:rFonts w:ascii="Times New Roman" w:hAnsi="Times New Roman" w:cs="Times New Roman"/>
          <w:sz w:val="28"/>
          <w:szCs w:val="28"/>
        </w:rPr>
      </w:pPr>
    </w:p>
    <w:p w:rsidR="003829FD" w:rsidRDefault="003829FD" w:rsidP="00047057">
      <w:pPr>
        <w:pStyle w:val="ConsPlusNonformat"/>
        <w:ind w:firstLine="284"/>
        <w:jc w:val="both"/>
        <w:rPr>
          <w:rFonts w:ascii="Times New Roman" w:hAnsi="Times New Roman" w:cs="Times New Roman"/>
          <w:sz w:val="28"/>
          <w:szCs w:val="28"/>
        </w:rPr>
      </w:pPr>
    </w:p>
    <w:p w:rsidR="003829FD" w:rsidRDefault="003829FD" w:rsidP="00047057">
      <w:pPr>
        <w:pStyle w:val="ConsPlusNonformat"/>
        <w:ind w:firstLine="284"/>
        <w:jc w:val="both"/>
        <w:rPr>
          <w:rFonts w:ascii="Times New Roman" w:hAnsi="Times New Roman" w:cs="Times New Roman"/>
          <w:sz w:val="28"/>
          <w:szCs w:val="28"/>
        </w:rPr>
      </w:pPr>
    </w:p>
    <w:p w:rsidR="003829FD" w:rsidRDefault="003829FD" w:rsidP="00047057">
      <w:pPr>
        <w:pStyle w:val="ConsPlusNonformat"/>
        <w:ind w:firstLine="284"/>
        <w:jc w:val="both"/>
        <w:rPr>
          <w:rFonts w:ascii="Times New Roman" w:hAnsi="Times New Roman" w:cs="Times New Roman"/>
          <w:sz w:val="28"/>
          <w:szCs w:val="28"/>
        </w:rPr>
      </w:pPr>
    </w:p>
    <w:p w:rsidR="003829FD" w:rsidRDefault="003829FD" w:rsidP="00047057">
      <w:pPr>
        <w:pStyle w:val="ConsPlusNonformat"/>
        <w:ind w:firstLine="284"/>
        <w:jc w:val="both"/>
        <w:rPr>
          <w:rFonts w:ascii="Times New Roman" w:hAnsi="Times New Roman" w:cs="Times New Roman"/>
          <w:sz w:val="28"/>
          <w:szCs w:val="28"/>
        </w:rPr>
      </w:pPr>
    </w:p>
    <w:p w:rsidR="003829FD" w:rsidRPr="009B06CA"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r w:rsidRPr="009B06CA">
        <w:rPr>
          <w:rFonts w:ascii="Times New Roman" w:hAnsi="Times New Roman"/>
          <w:sz w:val="28"/>
          <w:szCs w:val="28"/>
          <w:u w:val="single"/>
          <w:lang w:eastAsia="ru-RU"/>
        </w:rPr>
        <w:t>Приложение №</w:t>
      </w:r>
      <w:r>
        <w:rPr>
          <w:rFonts w:ascii="Times New Roman" w:hAnsi="Times New Roman"/>
          <w:sz w:val="28"/>
          <w:szCs w:val="28"/>
          <w:u w:val="single"/>
          <w:lang w:eastAsia="ru-RU"/>
        </w:rPr>
        <w:t xml:space="preserve"> 6</w:t>
      </w:r>
    </w:p>
    <w:p w:rsidR="003829FD" w:rsidRPr="00512D0C" w:rsidRDefault="003829FD" w:rsidP="003829FD">
      <w:pPr>
        <w:widowControl w:val="0"/>
        <w:spacing w:after="0" w:line="240" w:lineRule="auto"/>
        <w:ind w:left="4820"/>
        <w:jc w:val="center"/>
        <w:rPr>
          <w:rFonts w:ascii="Times New Roman" w:hAnsi="Times New Roman"/>
          <w:sz w:val="24"/>
          <w:szCs w:val="24"/>
        </w:rPr>
      </w:pPr>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Pr>
          <w:rFonts w:ascii="Times New Roman" w:hAnsi="Times New Roman"/>
          <w:sz w:val="24"/>
          <w:szCs w:val="24"/>
        </w:rPr>
        <w:t xml:space="preserve">Болотнинском </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3829FD" w:rsidRPr="00B5233A" w:rsidRDefault="003829FD" w:rsidP="003829FD">
      <w:pPr>
        <w:autoSpaceDE w:val="0"/>
        <w:autoSpaceDN w:val="0"/>
        <w:adjustRightInd w:val="0"/>
        <w:spacing w:after="0" w:line="240" w:lineRule="auto"/>
        <w:ind w:firstLine="540"/>
        <w:jc w:val="right"/>
        <w:rPr>
          <w:rFonts w:ascii="Times New Roman" w:hAnsi="Times New Roman"/>
          <w:sz w:val="28"/>
          <w:szCs w:val="28"/>
        </w:rPr>
      </w:pP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p>
    <w:p w:rsidR="003829FD" w:rsidRPr="00B5233A" w:rsidRDefault="003829FD" w:rsidP="003829FD">
      <w:pPr>
        <w:autoSpaceDE w:val="0"/>
        <w:autoSpaceDN w:val="0"/>
        <w:adjustRightInd w:val="0"/>
        <w:spacing w:after="0" w:line="240" w:lineRule="auto"/>
        <w:jc w:val="center"/>
        <w:rPr>
          <w:rFonts w:ascii="Times New Roman" w:hAnsi="Times New Roman"/>
          <w:b/>
          <w:sz w:val="28"/>
          <w:szCs w:val="28"/>
        </w:rPr>
      </w:pPr>
      <w:r w:rsidRPr="00B5233A">
        <w:rPr>
          <w:rFonts w:ascii="Times New Roman" w:hAnsi="Times New Roman"/>
          <w:b/>
          <w:sz w:val="28"/>
          <w:szCs w:val="28"/>
        </w:rPr>
        <w:t>Примерная структура бизнес-плана</w:t>
      </w:r>
    </w:p>
    <w:p w:rsidR="003829FD" w:rsidRPr="00B5233A" w:rsidRDefault="003829FD" w:rsidP="003829FD">
      <w:pPr>
        <w:autoSpaceDE w:val="0"/>
        <w:autoSpaceDN w:val="0"/>
        <w:adjustRightInd w:val="0"/>
        <w:spacing w:after="0" w:line="240" w:lineRule="auto"/>
        <w:jc w:val="center"/>
        <w:rPr>
          <w:rFonts w:ascii="Times New Roman" w:hAnsi="Times New Roman"/>
          <w:b/>
          <w:sz w:val="28"/>
          <w:szCs w:val="28"/>
        </w:rPr>
      </w:pPr>
      <w:r w:rsidRPr="00B5233A">
        <w:rPr>
          <w:rFonts w:ascii="Times New Roman" w:hAnsi="Times New Roman"/>
          <w:b/>
          <w:sz w:val="28"/>
          <w:szCs w:val="28"/>
        </w:rPr>
        <w:t>предпринимательского проекта юридического</w:t>
      </w:r>
    </w:p>
    <w:p w:rsidR="003829FD" w:rsidRPr="00B5233A" w:rsidRDefault="003829FD" w:rsidP="003829FD">
      <w:pPr>
        <w:autoSpaceDE w:val="0"/>
        <w:autoSpaceDN w:val="0"/>
        <w:adjustRightInd w:val="0"/>
        <w:spacing w:after="0" w:line="240" w:lineRule="auto"/>
        <w:jc w:val="center"/>
        <w:rPr>
          <w:rFonts w:ascii="Times New Roman" w:hAnsi="Times New Roman"/>
          <w:b/>
          <w:sz w:val="28"/>
          <w:szCs w:val="28"/>
        </w:rPr>
      </w:pPr>
      <w:r w:rsidRPr="00B5233A">
        <w:rPr>
          <w:rFonts w:ascii="Times New Roman" w:hAnsi="Times New Roman"/>
          <w:b/>
          <w:sz w:val="28"/>
          <w:szCs w:val="28"/>
        </w:rPr>
        <w:t>лица (индивидуального предпринимателя)</w:t>
      </w:r>
    </w:p>
    <w:p w:rsidR="003829FD" w:rsidRPr="00B5233A" w:rsidRDefault="003829FD" w:rsidP="003829FD">
      <w:pPr>
        <w:autoSpaceDE w:val="0"/>
        <w:autoSpaceDN w:val="0"/>
        <w:adjustRightInd w:val="0"/>
        <w:spacing w:after="0" w:line="240" w:lineRule="auto"/>
        <w:ind w:firstLine="540"/>
        <w:jc w:val="both"/>
        <w:rPr>
          <w:rFonts w:ascii="Times New Roman" w:hAnsi="Times New Roman"/>
          <w:b/>
          <w:sz w:val="28"/>
          <w:szCs w:val="28"/>
        </w:rPr>
      </w:pP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1. Резюме.</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2. Описание продукции (работ, услуг):</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назначение и возможные сферы использования;</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основные характеристики, новизна технических и технологических решений, сильные и слабые стороны, конкурентоспособность;</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соответствие международным и национальным стандартам качества, контроль качества;</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степень готовности (идея, рабочий проект, опытный образец, серийное производство и т.п.);</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возможности для дальнейшего развития продукта.</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3. Анализ рынка сбыта и конкурентов:</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география предполагаемого рынка, сегменты рынка, категории потенциальных покупателей, их реакция на цены;</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основные конкуренты, их сильные и слабые стороны;</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емкость рынка (текущее состояние и прогнозы);</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динамика цен за последние несколько лет;</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оценочная доля на рынке.</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4. План маркетинга и продаж:</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цели и стратегия маркетинга;</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ценообразование и ожидаемый объем продаж;</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каналы распределения товаров, система управления запасами, хранения и транспортировки;</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реклама и связь с общественностью;</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методы стимулирования продаж;</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сопутствующие услуги и организация послепродажного обслуживания;</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формирование имиджа.</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5. Производственный план:</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потребность в площадях (производственных, складских, офисных и иных);</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lastRenderedPageBreak/>
        <w:t>- потребность в оборудовании (инструменте), пути получения (собственное, арендуемое, лизинг), условия и сроки поставки;</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программа производства и реализации продукции на 3 года (1 год в поквартальной или помесячной разбивке);</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прямые затраты.</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6. Организационный план:</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местоположение бизнеса, наличие необходимых транспортных связей, инженерных сетей, ресурсов, близость к рынку сбыта;</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перечень необходимых нормативных документов (устав, патенты, лицензии на право проведения работ, сертификаты качества продукции и уровня производства, особенности налогообложения, договоры аренды, купли-продажи);</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организационная структура управления;</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информация о партнерах, степень и условия их участия;</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календарный план реализации бизнес-плана предпринимательского проекта в месячной разбивке (оформление необходимых документов, договоров, строительство, закупка оборудования, сырья, материалов, установка и запуск оборудования, обучение персонала и т.п.).</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7. План по трудовым ресурсам:</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опыт работы;</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наличие и планируемая численность работающих в первые 3 года деятельности;</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вопросы оплаты труда;</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возможность использования специализированных организаций.</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8. Финансовый план:</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сметная стоимость проекта и источники финансирования проекта (в табличном виде);</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планируемые финансовые результаты деятельности в первые 3 года (1 год с поквартальной или помесячной разбивкой) в табличной форме;</w:t>
      </w:r>
    </w:p>
    <w:p w:rsidR="003829FD" w:rsidRPr="00B5233A" w:rsidRDefault="003829FD" w:rsidP="003829FD">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план поступлений и выплат.</w:t>
      </w:r>
    </w:p>
    <w:p w:rsidR="003829FD" w:rsidRPr="00B5233A" w:rsidRDefault="003829FD" w:rsidP="003829FD">
      <w:pPr>
        <w:widowControl w:val="0"/>
        <w:autoSpaceDE w:val="0"/>
        <w:autoSpaceDN w:val="0"/>
        <w:adjustRightInd w:val="0"/>
        <w:spacing w:after="0" w:line="240" w:lineRule="auto"/>
        <w:jc w:val="right"/>
        <w:rPr>
          <w:rFonts w:ascii="Times New Roman" w:hAnsi="Times New Roman"/>
          <w:sz w:val="28"/>
          <w:szCs w:val="28"/>
        </w:rPr>
      </w:pPr>
    </w:p>
    <w:p w:rsidR="003829FD" w:rsidRDefault="003829FD" w:rsidP="003829FD">
      <w:pPr>
        <w:widowControl w:val="0"/>
        <w:autoSpaceDE w:val="0"/>
        <w:autoSpaceDN w:val="0"/>
        <w:adjustRightInd w:val="0"/>
        <w:spacing w:after="0" w:line="240" w:lineRule="auto"/>
        <w:jc w:val="right"/>
      </w:pPr>
    </w:p>
    <w:p w:rsidR="003829FD" w:rsidRDefault="003829FD" w:rsidP="003829FD">
      <w:pPr>
        <w:widowControl w:val="0"/>
        <w:autoSpaceDE w:val="0"/>
        <w:autoSpaceDN w:val="0"/>
        <w:adjustRightInd w:val="0"/>
        <w:spacing w:after="0" w:line="240" w:lineRule="auto"/>
        <w:jc w:val="right"/>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829FD"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r>
        <w:rPr>
          <w:rFonts w:ascii="Times New Roman" w:hAnsi="Times New Roman"/>
          <w:sz w:val="28"/>
          <w:szCs w:val="28"/>
          <w:u w:val="single"/>
          <w:lang w:eastAsia="ru-RU"/>
        </w:rPr>
        <w:t xml:space="preserve"> </w:t>
      </w:r>
    </w:p>
    <w:p w:rsidR="003829FD" w:rsidRPr="00E24624" w:rsidRDefault="003829FD" w:rsidP="003829FD">
      <w:pPr>
        <w:widowControl w:val="0"/>
        <w:autoSpaceDE w:val="0"/>
        <w:autoSpaceDN w:val="0"/>
        <w:adjustRightInd w:val="0"/>
        <w:spacing w:after="0" w:line="240" w:lineRule="auto"/>
        <w:jc w:val="right"/>
        <w:rPr>
          <w:rFonts w:ascii="Times New Roman" w:hAnsi="Times New Roman"/>
          <w:sz w:val="28"/>
          <w:szCs w:val="28"/>
          <w:u w:val="single"/>
          <w:lang w:eastAsia="ru-RU"/>
        </w:rPr>
      </w:pPr>
      <w:r w:rsidRPr="00E24624">
        <w:rPr>
          <w:rFonts w:ascii="Times New Roman" w:hAnsi="Times New Roman"/>
          <w:sz w:val="28"/>
          <w:szCs w:val="28"/>
          <w:u w:val="single"/>
          <w:lang w:eastAsia="ru-RU"/>
        </w:rPr>
        <w:t>Приложение №</w:t>
      </w:r>
      <w:r>
        <w:rPr>
          <w:rFonts w:ascii="Times New Roman" w:hAnsi="Times New Roman"/>
          <w:sz w:val="28"/>
          <w:szCs w:val="28"/>
          <w:u w:val="single"/>
          <w:lang w:eastAsia="ru-RU"/>
        </w:rPr>
        <w:t>7</w:t>
      </w:r>
    </w:p>
    <w:p w:rsidR="003829FD" w:rsidRPr="00512D0C" w:rsidRDefault="003829FD" w:rsidP="003829FD">
      <w:pPr>
        <w:widowControl w:val="0"/>
        <w:spacing w:after="0" w:line="240" w:lineRule="auto"/>
        <w:ind w:left="4820"/>
        <w:jc w:val="center"/>
        <w:rPr>
          <w:rFonts w:ascii="Times New Roman" w:hAnsi="Times New Roman"/>
          <w:sz w:val="24"/>
          <w:szCs w:val="24"/>
        </w:rPr>
      </w:pPr>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Pr>
          <w:rFonts w:ascii="Times New Roman" w:hAnsi="Times New Roman"/>
          <w:sz w:val="24"/>
          <w:szCs w:val="24"/>
        </w:rPr>
        <w:t xml:space="preserve">Болотнинском </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3829FD" w:rsidRDefault="003829FD" w:rsidP="003829FD">
      <w:pPr>
        <w:pStyle w:val="ConsPlusNonformat"/>
        <w:jc w:val="right"/>
        <w:rPr>
          <w:rFonts w:ascii="Times New Roman" w:hAnsi="Times New Roman" w:cs="Times New Roman"/>
          <w:b/>
          <w:sz w:val="28"/>
          <w:szCs w:val="28"/>
        </w:rPr>
      </w:pPr>
    </w:p>
    <w:p w:rsidR="003829FD" w:rsidRDefault="003829FD" w:rsidP="003829FD">
      <w:pPr>
        <w:pStyle w:val="ConsPlusNonformat"/>
        <w:jc w:val="center"/>
        <w:rPr>
          <w:rFonts w:ascii="Times New Roman" w:hAnsi="Times New Roman" w:cs="Times New Roman"/>
          <w:b/>
          <w:sz w:val="28"/>
          <w:szCs w:val="28"/>
        </w:rPr>
      </w:pPr>
    </w:p>
    <w:p w:rsidR="003829FD" w:rsidRPr="00642400" w:rsidRDefault="003829FD" w:rsidP="003829FD">
      <w:pPr>
        <w:pStyle w:val="ConsPlusNonformat"/>
        <w:jc w:val="center"/>
        <w:rPr>
          <w:rFonts w:ascii="Times New Roman" w:hAnsi="Times New Roman" w:cs="Times New Roman"/>
          <w:b/>
          <w:sz w:val="26"/>
          <w:szCs w:val="26"/>
        </w:rPr>
      </w:pPr>
      <w:r w:rsidRPr="00642400">
        <w:rPr>
          <w:rFonts w:ascii="Times New Roman" w:hAnsi="Times New Roman" w:cs="Times New Roman"/>
          <w:b/>
          <w:sz w:val="26"/>
          <w:szCs w:val="26"/>
        </w:rPr>
        <w:t>Резюме бизнес-плана</w:t>
      </w:r>
    </w:p>
    <w:p w:rsidR="003829FD" w:rsidRPr="00642400" w:rsidRDefault="003829FD" w:rsidP="003829FD">
      <w:pPr>
        <w:spacing w:after="0" w:line="240" w:lineRule="auto"/>
        <w:jc w:val="center"/>
        <w:rPr>
          <w:rFonts w:ascii="Times New Roman" w:hAnsi="Times New Roman"/>
          <w:b/>
          <w:sz w:val="26"/>
          <w:szCs w:val="26"/>
        </w:rPr>
      </w:pPr>
      <w:r w:rsidRPr="00642400">
        <w:rPr>
          <w:rFonts w:ascii="Times New Roman" w:hAnsi="Times New Roman"/>
          <w:b/>
          <w:sz w:val="26"/>
          <w:szCs w:val="26"/>
        </w:rPr>
        <w:t>предпринимательского проекта юридического</w:t>
      </w:r>
    </w:p>
    <w:p w:rsidR="003829FD" w:rsidRPr="00642400" w:rsidRDefault="003829FD" w:rsidP="003829FD">
      <w:pPr>
        <w:spacing w:after="0" w:line="240" w:lineRule="auto"/>
        <w:jc w:val="center"/>
        <w:rPr>
          <w:rFonts w:ascii="Times New Roman" w:hAnsi="Times New Roman"/>
          <w:b/>
          <w:sz w:val="26"/>
          <w:szCs w:val="26"/>
        </w:rPr>
      </w:pPr>
      <w:r w:rsidRPr="00642400">
        <w:rPr>
          <w:rFonts w:ascii="Times New Roman" w:hAnsi="Times New Roman"/>
          <w:b/>
          <w:sz w:val="26"/>
          <w:szCs w:val="26"/>
        </w:rPr>
        <w:t>лица (индивидуального предпринимателя)</w:t>
      </w:r>
    </w:p>
    <w:p w:rsidR="003829FD" w:rsidRPr="00642400" w:rsidRDefault="003829FD" w:rsidP="003829FD">
      <w:pPr>
        <w:rPr>
          <w:rFonts w:ascii="Times New Roman" w:hAnsi="Times New Roman"/>
          <w:sz w:val="26"/>
          <w:szCs w:val="26"/>
        </w:rPr>
      </w:pPr>
    </w:p>
    <w:p w:rsidR="003829FD" w:rsidRPr="00642400" w:rsidRDefault="003829FD" w:rsidP="003829FD">
      <w:pPr>
        <w:numPr>
          <w:ilvl w:val="0"/>
          <w:numId w:val="2"/>
        </w:numPr>
        <w:tabs>
          <w:tab w:val="left" w:pos="851"/>
        </w:tabs>
        <w:autoSpaceDE w:val="0"/>
        <w:autoSpaceDN w:val="0"/>
        <w:adjustRightInd w:val="0"/>
        <w:spacing w:after="0" w:line="240" w:lineRule="auto"/>
        <w:ind w:left="0" w:firstLine="567"/>
        <w:rPr>
          <w:rFonts w:ascii="Times New Roman" w:hAnsi="Times New Roman"/>
          <w:sz w:val="26"/>
          <w:szCs w:val="26"/>
        </w:rPr>
      </w:pPr>
      <w:r w:rsidRPr="00642400">
        <w:rPr>
          <w:rFonts w:ascii="Times New Roman" w:hAnsi="Times New Roman"/>
          <w:sz w:val="26"/>
          <w:szCs w:val="26"/>
        </w:rPr>
        <w:t>Краткое название бизнес-плана предпринимательского проекта</w:t>
      </w:r>
    </w:p>
    <w:p w:rsidR="003829FD" w:rsidRPr="00642400" w:rsidRDefault="003829FD" w:rsidP="003829FD">
      <w:pPr>
        <w:spacing w:line="240" w:lineRule="auto"/>
        <w:jc w:val="both"/>
        <w:rPr>
          <w:rFonts w:ascii="Times New Roman" w:hAnsi="Times New Roman"/>
          <w:sz w:val="26"/>
          <w:szCs w:val="26"/>
        </w:rPr>
      </w:pPr>
      <w:r w:rsidRPr="00642400">
        <w:rPr>
          <w:rFonts w:ascii="Times New Roman" w:hAnsi="Times New Roman"/>
          <w:sz w:val="26"/>
          <w:szCs w:val="26"/>
        </w:rPr>
        <w:t>__________________________________________________________________________________________________________________________________________________</w:t>
      </w:r>
      <w:r>
        <w:rPr>
          <w:rFonts w:ascii="Times New Roman" w:hAnsi="Times New Roman"/>
          <w:sz w:val="26"/>
          <w:szCs w:val="26"/>
        </w:rPr>
        <w:t>__</w:t>
      </w:r>
    </w:p>
    <w:p w:rsidR="003829FD" w:rsidRPr="00642400" w:rsidRDefault="003829FD" w:rsidP="003829FD">
      <w:pPr>
        <w:spacing w:after="0" w:line="240" w:lineRule="auto"/>
        <w:ind w:firstLine="567"/>
        <w:rPr>
          <w:rFonts w:ascii="Times New Roman" w:hAnsi="Times New Roman"/>
          <w:sz w:val="26"/>
          <w:szCs w:val="26"/>
        </w:rPr>
      </w:pPr>
      <w:r w:rsidRPr="00642400">
        <w:rPr>
          <w:rFonts w:ascii="Times New Roman" w:hAnsi="Times New Roman"/>
          <w:sz w:val="26"/>
          <w:szCs w:val="26"/>
        </w:rPr>
        <w:t>2. Фамилия, имя, отчество индивидуального предпринимателя или полное наименование организации-заявителя _________________________________________________________________________________________________________________________________________</w:t>
      </w:r>
      <w:r>
        <w:rPr>
          <w:rFonts w:ascii="Times New Roman" w:hAnsi="Times New Roman"/>
          <w:sz w:val="26"/>
          <w:szCs w:val="26"/>
        </w:rPr>
        <w:t>___________</w:t>
      </w:r>
    </w:p>
    <w:p w:rsidR="003829FD" w:rsidRDefault="003829FD" w:rsidP="003829FD">
      <w:pPr>
        <w:spacing w:after="0" w:line="240" w:lineRule="auto"/>
        <w:ind w:firstLine="567"/>
        <w:rPr>
          <w:rFonts w:ascii="Times New Roman" w:hAnsi="Times New Roman"/>
          <w:sz w:val="26"/>
          <w:szCs w:val="26"/>
        </w:rPr>
      </w:pPr>
    </w:p>
    <w:p w:rsidR="003829FD" w:rsidRPr="00642400" w:rsidRDefault="003829FD" w:rsidP="003829FD">
      <w:pPr>
        <w:spacing w:after="0" w:line="240" w:lineRule="auto"/>
        <w:ind w:firstLine="567"/>
        <w:rPr>
          <w:rFonts w:ascii="Times New Roman" w:hAnsi="Times New Roman"/>
          <w:sz w:val="26"/>
          <w:szCs w:val="26"/>
        </w:rPr>
      </w:pPr>
      <w:r w:rsidRPr="00642400">
        <w:rPr>
          <w:rFonts w:ascii="Times New Roman" w:hAnsi="Times New Roman"/>
          <w:sz w:val="26"/>
          <w:szCs w:val="26"/>
        </w:rPr>
        <w:t>3. Суть предпринимательского проекта (3 - 5 строк).</w:t>
      </w:r>
    </w:p>
    <w:p w:rsidR="003829FD" w:rsidRPr="00642400" w:rsidRDefault="003829FD" w:rsidP="003829FD">
      <w:pPr>
        <w:spacing w:line="240" w:lineRule="auto"/>
        <w:rPr>
          <w:rFonts w:ascii="Times New Roman" w:hAnsi="Times New Roman"/>
          <w:sz w:val="26"/>
          <w:szCs w:val="26"/>
        </w:rPr>
      </w:pPr>
      <w:r w:rsidRPr="0064240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6"/>
          <w:szCs w:val="26"/>
        </w:rPr>
        <w:t>________________</w:t>
      </w:r>
    </w:p>
    <w:p w:rsidR="003829FD" w:rsidRPr="00642400" w:rsidRDefault="003829FD" w:rsidP="003829FD">
      <w:pPr>
        <w:tabs>
          <w:tab w:val="left" w:pos="1134"/>
        </w:tabs>
        <w:spacing w:line="240" w:lineRule="auto"/>
        <w:ind w:firstLine="567"/>
        <w:jc w:val="both"/>
        <w:rPr>
          <w:rFonts w:ascii="Times New Roman" w:hAnsi="Times New Roman"/>
          <w:sz w:val="26"/>
          <w:szCs w:val="26"/>
        </w:rPr>
      </w:pPr>
      <w:r w:rsidRPr="00642400">
        <w:rPr>
          <w:rFonts w:ascii="Times New Roman" w:hAnsi="Times New Roman"/>
          <w:sz w:val="26"/>
          <w:szCs w:val="26"/>
        </w:rPr>
        <w:t>4. Сметная стоимость предпринимательского проекта и источники финансирования проекта_________________________________________________________________________________________________________________________________________________________________________________________________________________________________________________________________________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6"/>
          <w:szCs w:val="26"/>
        </w:rPr>
        <w:t>_________</w:t>
      </w:r>
    </w:p>
    <w:p w:rsidR="003829FD" w:rsidRPr="00642400" w:rsidRDefault="003829FD" w:rsidP="003829FD">
      <w:pPr>
        <w:spacing w:after="0" w:line="240" w:lineRule="auto"/>
        <w:ind w:firstLine="567"/>
        <w:rPr>
          <w:rFonts w:ascii="Times New Roman" w:hAnsi="Times New Roman"/>
          <w:sz w:val="26"/>
          <w:szCs w:val="26"/>
        </w:rPr>
      </w:pPr>
      <w:r w:rsidRPr="00642400">
        <w:rPr>
          <w:rFonts w:ascii="Times New Roman" w:hAnsi="Times New Roman"/>
          <w:sz w:val="26"/>
          <w:szCs w:val="26"/>
        </w:rPr>
        <w:t>5. Начало реализации предпринимательского проекта ______________________________________________________________________</w:t>
      </w:r>
    </w:p>
    <w:p w:rsidR="003829FD" w:rsidRDefault="003829FD" w:rsidP="003829FD">
      <w:pPr>
        <w:spacing w:after="0" w:line="240" w:lineRule="auto"/>
        <w:ind w:firstLine="567"/>
        <w:rPr>
          <w:rFonts w:ascii="Times New Roman" w:hAnsi="Times New Roman"/>
          <w:sz w:val="26"/>
          <w:szCs w:val="26"/>
        </w:rPr>
      </w:pPr>
    </w:p>
    <w:p w:rsidR="003829FD" w:rsidRPr="00642400" w:rsidRDefault="003829FD" w:rsidP="003829FD">
      <w:pPr>
        <w:spacing w:after="0" w:line="240" w:lineRule="auto"/>
        <w:ind w:firstLine="567"/>
        <w:rPr>
          <w:rFonts w:ascii="Times New Roman" w:hAnsi="Times New Roman"/>
          <w:sz w:val="26"/>
          <w:szCs w:val="26"/>
        </w:rPr>
      </w:pPr>
      <w:r w:rsidRPr="00642400">
        <w:rPr>
          <w:rFonts w:ascii="Times New Roman" w:hAnsi="Times New Roman"/>
          <w:sz w:val="26"/>
          <w:szCs w:val="26"/>
        </w:rPr>
        <w:t>6. Срок окупаемости инвестиционных затрат (затрат по смете)</w:t>
      </w:r>
    </w:p>
    <w:p w:rsidR="003829FD" w:rsidRPr="00642400" w:rsidRDefault="003829FD" w:rsidP="003829FD">
      <w:pPr>
        <w:spacing w:after="0" w:line="240" w:lineRule="auto"/>
        <w:rPr>
          <w:rFonts w:ascii="Times New Roman" w:hAnsi="Times New Roman"/>
          <w:sz w:val="26"/>
          <w:szCs w:val="26"/>
        </w:rPr>
      </w:pPr>
      <w:r w:rsidRPr="00642400">
        <w:rPr>
          <w:rFonts w:ascii="Times New Roman" w:hAnsi="Times New Roman"/>
          <w:sz w:val="26"/>
          <w:szCs w:val="26"/>
        </w:rPr>
        <w:t>______________________________________________________________________</w:t>
      </w:r>
    </w:p>
    <w:p w:rsidR="003829FD" w:rsidRDefault="003829FD" w:rsidP="003829FD">
      <w:pPr>
        <w:spacing w:after="0" w:line="240" w:lineRule="auto"/>
        <w:ind w:firstLine="567"/>
        <w:rPr>
          <w:rFonts w:ascii="Times New Roman" w:hAnsi="Times New Roman"/>
          <w:sz w:val="26"/>
          <w:szCs w:val="26"/>
        </w:rPr>
      </w:pPr>
    </w:p>
    <w:p w:rsidR="003829FD" w:rsidRDefault="003829FD" w:rsidP="003829FD">
      <w:pPr>
        <w:spacing w:after="0" w:line="240" w:lineRule="auto"/>
        <w:ind w:firstLine="567"/>
        <w:rPr>
          <w:rFonts w:ascii="Times New Roman" w:hAnsi="Times New Roman"/>
          <w:sz w:val="26"/>
          <w:szCs w:val="26"/>
        </w:rPr>
      </w:pPr>
      <w:r w:rsidRPr="00642400">
        <w:rPr>
          <w:rFonts w:ascii="Times New Roman" w:hAnsi="Times New Roman"/>
          <w:sz w:val="26"/>
          <w:szCs w:val="26"/>
        </w:rPr>
        <w:t>7. Материально-техническая база на момент подачи заявки:</w:t>
      </w:r>
    </w:p>
    <w:p w:rsidR="003829FD" w:rsidRPr="00642400" w:rsidRDefault="003829FD" w:rsidP="003829FD">
      <w:pPr>
        <w:spacing w:after="0" w:line="240" w:lineRule="auto"/>
        <w:ind w:firstLine="567"/>
        <w:rPr>
          <w:rFonts w:ascii="Times New Roman" w:hAnsi="Times New Roman"/>
          <w:sz w:val="26"/>
          <w:szCs w:val="26"/>
        </w:rPr>
      </w:pPr>
      <w:r w:rsidRPr="00642400">
        <w:rPr>
          <w:rFonts w:ascii="Times New Roman" w:hAnsi="Times New Roman"/>
          <w:sz w:val="26"/>
          <w:szCs w:val="26"/>
        </w:rPr>
        <w:lastRenderedPageBreak/>
        <w:t>7.1. Помещения, земельный участок: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6"/>
          <w:szCs w:val="26"/>
        </w:rPr>
        <w:t>__________________</w:t>
      </w:r>
    </w:p>
    <w:p w:rsidR="003829FD" w:rsidRPr="00642400" w:rsidRDefault="003829FD" w:rsidP="003829FD">
      <w:pPr>
        <w:spacing w:line="240" w:lineRule="auto"/>
        <w:ind w:firstLine="567"/>
        <w:rPr>
          <w:rFonts w:ascii="Times New Roman" w:hAnsi="Times New Roman"/>
          <w:sz w:val="26"/>
          <w:szCs w:val="26"/>
        </w:rPr>
      </w:pPr>
      <w:r w:rsidRPr="00642400">
        <w:rPr>
          <w:rFonts w:ascii="Times New Roman" w:hAnsi="Times New Roman"/>
          <w:sz w:val="26"/>
          <w:szCs w:val="26"/>
        </w:rPr>
        <w:t>7.2. Оборудование: 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6"/>
          <w:szCs w:val="26"/>
        </w:rPr>
        <w:t>________________</w:t>
      </w:r>
    </w:p>
    <w:p w:rsidR="003829FD" w:rsidRPr="00642400" w:rsidRDefault="003829FD" w:rsidP="003829FD">
      <w:pPr>
        <w:spacing w:line="240" w:lineRule="auto"/>
        <w:ind w:firstLine="567"/>
        <w:rPr>
          <w:rFonts w:ascii="Times New Roman" w:hAnsi="Times New Roman"/>
          <w:sz w:val="26"/>
          <w:szCs w:val="26"/>
        </w:rPr>
      </w:pPr>
      <w:r w:rsidRPr="00642400">
        <w:rPr>
          <w:rFonts w:ascii="Times New Roman" w:hAnsi="Times New Roman"/>
          <w:sz w:val="26"/>
          <w:szCs w:val="26"/>
        </w:rPr>
        <w:t>7.3. Сырье, материалы: ________________________________________________________________________________________________________________________________</w:t>
      </w:r>
      <w:r>
        <w:rPr>
          <w:rFonts w:ascii="Times New Roman" w:hAnsi="Times New Roman"/>
          <w:sz w:val="26"/>
          <w:szCs w:val="26"/>
        </w:rPr>
        <w:t>____________________</w:t>
      </w:r>
    </w:p>
    <w:p w:rsidR="003829FD" w:rsidRDefault="003829FD" w:rsidP="003829FD">
      <w:pPr>
        <w:spacing w:line="240" w:lineRule="auto"/>
        <w:ind w:firstLine="567"/>
        <w:rPr>
          <w:rFonts w:ascii="Times New Roman" w:hAnsi="Times New Roman"/>
          <w:sz w:val="26"/>
          <w:szCs w:val="26"/>
        </w:rPr>
      </w:pPr>
      <w:r w:rsidRPr="00642400">
        <w:rPr>
          <w:rFonts w:ascii="Times New Roman" w:hAnsi="Times New Roman"/>
          <w:sz w:val="26"/>
          <w:szCs w:val="26"/>
        </w:rPr>
        <w:t>8. Основной персонал, реализующий проект (с указанием должности, квалификации, опыта работы) ________________________________________________________________________________________________________________________</w:t>
      </w:r>
      <w:r>
        <w:rPr>
          <w:rFonts w:ascii="Times New Roman" w:hAnsi="Times New Roman"/>
          <w:sz w:val="26"/>
          <w:szCs w:val="26"/>
        </w:rPr>
        <w:t xml:space="preserve">____________________________  </w:t>
      </w:r>
    </w:p>
    <w:p w:rsidR="003829FD" w:rsidRPr="00642400" w:rsidRDefault="003829FD" w:rsidP="003829FD">
      <w:pPr>
        <w:spacing w:after="0" w:line="240" w:lineRule="auto"/>
        <w:ind w:firstLine="284"/>
        <w:rPr>
          <w:rFonts w:ascii="Times New Roman" w:hAnsi="Times New Roman"/>
          <w:sz w:val="26"/>
          <w:szCs w:val="26"/>
        </w:rPr>
      </w:pPr>
      <w:r>
        <w:rPr>
          <w:rFonts w:ascii="Times New Roman" w:hAnsi="Times New Roman"/>
          <w:sz w:val="26"/>
          <w:szCs w:val="26"/>
        </w:rPr>
        <w:t xml:space="preserve"> </w:t>
      </w:r>
      <w:r w:rsidRPr="00642400">
        <w:rPr>
          <w:rFonts w:ascii="Times New Roman" w:hAnsi="Times New Roman"/>
          <w:sz w:val="26"/>
          <w:szCs w:val="26"/>
        </w:rPr>
        <w:t>9. Среднесписочная численность:</w:t>
      </w:r>
    </w:p>
    <w:p w:rsidR="003829FD" w:rsidRPr="00642400" w:rsidRDefault="003829FD" w:rsidP="003829FD">
      <w:pPr>
        <w:spacing w:after="0" w:line="240" w:lineRule="auto"/>
        <w:ind w:firstLine="567"/>
        <w:rPr>
          <w:rFonts w:ascii="Times New Roman" w:hAnsi="Times New Roman"/>
          <w:sz w:val="26"/>
          <w:szCs w:val="26"/>
        </w:rPr>
      </w:pPr>
      <w:r w:rsidRPr="00642400">
        <w:rPr>
          <w:rFonts w:ascii="Times New Roman" w:hAnsi="Times New Roman"/>
          <w:sz w:val="26"/>
          <w:szCs w:val="26"/>
        </w:rPr>
        <w:t>9.1. На момент подачи конкурсной заявки ______________________________</w:t>
      </w:r>
    </w:p>
    <w:p w:rsidR="003829FD" w:rsidRDefault="003829FD" w:rsidP="003829FD">
      <w:pPr>
        <w:tabs>
          <w:tab w:val="left" w:pos="4478"/>
        </w:tabs>
        <w:spacing w:after="0" w:line="240" w:lineRule="auto"/>
        <w:ind w:firstLine="567"/>
        <w:rPr>
          <w:rFonts w:ascii="Times New Roman" w:hAnsi="Times New Roman"/>
          <w:sz w:val="26"/>
          <w:szCs w:val="26"/>
        </w:rPr>
      </w:pPr>
      <w:r w:rsidRPr="00642400">
        <w:rPr>
          <w:rFonts w:ascii="Times New Roman" w:hAnsi="Times New Roman"/>
          <w:sz w:val="26"/>
          <w:szCs w:val="26"/>
        </w:rPr>
        <w:t>9.2. План на конец текущего календарного года _________________________</w:t>
      </w: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Pr="00D81D65" w:rsidRDefault="00D81D65" w:rsidP="00D81D65">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81D65">
        <w:rPr>
          <w:rFonts w:ascii="Times New Roman" w:hAnsi="Times New Roman"/>
          <w:sz w:val="28"/>
          <w:szCs w:val="28"/>
          <w:lang w:eastAsia="ru-RU"/>
        </w:rPr>
        <w:t xml:space="preserve"> Приложение №8</w:t>
      </w:r>
    </w:p>
    <w:p w:rsidR="00D81D65" w:rsidRPr="00512D0C" w:rsidRDefault="00D81D65" w:rsidP="00D81D65">
      <w:pPr>
        <w:widowControl w:val="0"/>
        <w:spacing w:after="0" w:line="240" w:lineRule="auto"/>
        <w:ind w:left="4820"/>
        <w:jc w:val="center"/>
        <w:rPr>
          <w:rFonts w:ascii="Times New Roman" w:hAnsi="Times New Roman"/>
          <w:sz w:val="24"/>
          <w:szCs w:val="24"/>
        </w:rPr>
      </w:pPr>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Pr>
          <w:rFonts w:ascii="Times New Roman" w:hAnsi="Times New Roman"/>
          <w:sz w:val="24"/>
          <w:szCs w:val="24"/>
        </w:rPr>
        <w:t xml:space="preserve">Болотнинском </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Default="00D81D65" w:rsidP="003829FD">
      <w:pPr>
        <w:tabs>
          <w:tab w:val="left" w:pos="4478"/>
        </w:tabs>
        <w:spacing w:after="0" w:line="240" w:lineRule="auto"/>
        <w:ind w:firstLine="567"/>
        <w:rPr>
          <w:rFonts w:ascii="Times New Roman" w:hAnsi="Times New Roman"/>
          <w:sz w:val="26"/>
          <w:szCs w:val="26"/>
        </w:rPr>
      </w:pPr>
    </w:p>
    <w:p w:rsidR="00D81D65" w:rsidRPr="00642400" w:rsidRDefault="00D81D65" w:rsidP="003829FD">
      <w:pPr>
        <w:tabs>
          <w:tab w:val="left" w:pos="4478"/>
        </w:tabs>
        <w:spacing w:after="0" w:line="240" w:lineRule="auto"/>
        <w:ind w:firstLine="567"/>
        <w:rPr>
          <w:rFonts w:ascii="Times New Roman" w:hAnsi="Times New Roman"/>
          <w:sz w:val="26"/>
          <w:szCs w:val="26"/>
        </w:rPr>
      </w:pPr>
    </w:p>
    <w:p w:rsidR="003829FD" w:rsidRDefault="003829FD" w:rsidP="00047057">
      <w:pPr>
        <w:pStyle w:val="ConsPlusNonformat"/>
        <w:ind w:firstLine="284"/>
        <w:jc w:val="both"/>
        <w:rPr>
          <w:rFonts w:ascii="Times New Roman" w:hAnsi="Times New Roman" w:cs="Times New Roman"/>
          <w:sz w:val="28"/>
          <w:szCs w:val="28"/>
        </w:rPr>
      </w:pPr>
    </w:p>
    <w:p w:rsidR="003829FD" w:rsidRPr="007D4963" w:rsidRDefault="003829FD" w:rsidP="00047057">
      <w:pPr>
        <w:pStyle w:val="ConsPlusNonformat"/>
        <w:ind w:firstLine="284"/>
        <w:jc w:val="both"/>
        <w:rPr>
          <w:rFonts w:ascii="Times New Roman" w:hAnsi="Times New Roman" w:cs="Times New Roman"/>
          <w:sz w:val="28"/>
          <w:szCs w:val="28"/>
        </w:rPr>
      </w:pPr>
    </w:p>
    <w:p w:rsidR="00047057" w:rsidRPr="007D4963" w:rsidRDefault="00047057" w:rsidP="00047057">
      <w:pPr>
        <w:pStyle w:val="ConsPlusNonformat"/>
        <w:ind w:firstLine="284"/>
        <w:jc w:val="both"/>
        <w:rPr>
          <w:rFonts w:ascii="Times New Roman" w:hAnsi="Times New Roman" w:cs="Times New Roman"/>
          <w:sz w:val="28"/>
          <w:szCs w:val="28"/>
        </w:rPr>
      </w:pPr>
    </w:p>
    <w:p w:rsidR="00D81D65" w:rsidRDefault="00D81D65" w:rsidP="00D81D65">
      <w:pPr>
        <w:pStyle w:val="ConsPlusNonformat"/>
        <w:jc w:val="center"/>
        <w:rPr>
          <w:rFonts w:ascii="Times New Roman" w:hAnsi="Times New Roman" w:cs="Times New Roman"/>
          <w:bCs/>
          <w:sz w:val="28"/>
          <w:szCs w:val="28"/>
        </w:rPr>
      </w:pPr>
    </w:p>
    <w:p w:rsidR="00D81D65" w:rsidRDefault="00D81D65" w:rsidP="00D81D65">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Соглашение (договор)</w:t>
      </w:r>
    </w:p>
    <w:p w:rsidR="00D81D65" w:rsidRDefault="00D81D65" w:rsidP="00D81D65">
      <w:pPr>
        <w:pStyle w:val="ConsPlusNonformat"/>
        <w:ind w:firstLine="567"/>
        <w:jc w:val="center"/>
        <w:rPr>
          <w:rFonts w:ascii="Times New Roman" w:hAnsi="Times New Roman" w:cs="Times New Roman"/>
          <w:b/>
          <w:sz w:val="28"/>
          <w:szCs w:val="28"/>
        </w:rPr>
      </w:pPr>
      <w:r>
        <w:rPr>
          <w:rFonts w:ascii="Times New Roman" w:hAnsi="Times New Roman" w:cs="Times New Roman"/>
          <w:b/>
          <w:bCs/>
          <w:sz w:val="28"/>
          <w:szCs w:val="28"/>
        </w:rPr>
        <w:t xml:space="preserve">о предоставлении из бюджета Болотнинского района Новосибирской области </w:t>
      </w:r>
      <w:r>
        <w:rPr>
          <w:rFonts w:ascii="Times New Roman" w:hAnsi="Times New Roman" w:cs="Times New Roman"/>
          <w:b/>
          <w:sz w:val="28"/>
          <w:szCs w:val="28"/>
        </w:rPr>
        <w:t xml:space="preserve"> субсидии </w:t>
      </w:r>
      <w:r w:rsidR="00F4331B">
        <w:rPr>
          <w:rFonts w:ascii="Times New Roman" w:hAnsi="Times New Roman" w:cs="Times New Roman"/>
          <w:b/>
          <w:sz w:val="28"/>
          <w:szCs w:val="28"/>
        </w:rPr>
        <w:t xml:space="preserve">( гранта) </w:t>
      </w:r>
      <w:r>
        <w:rPr>
          <w:rFonts w:ascii="Times New Roman" w:hAnsi="Times New Roman" w:cs="Times New Roman"/>
          <w:b/>
          <w:sz w:val="28"/>
          <w:szCs w:val="28"/>
        </w:rPr>
        <w:t>на   реализацию бизнес-плана предпринимательского проекта (далее – Субсидия)</w:t>
      </w:r>
    </w:p>
    <w:p w:rsidR="00D81D65" w:rsidRDefault="00D81D65" w:rsidP="00D81D65">
      <w:pPr>
        <w:pStyle w:val="ConsPlusTitle"/>
        <w:widowControl/>
        <w:ind w:firstLine="567"/>
        <w:jc w:val="center"/>
        <w:rPr>
          <w:sz w:val="28"/>
          <w:szCs w:val="28"/>
        </w:rPr>
      </w:pPr>
    </w:p>
    <w:p w:rsidR="00D81D65" w:rsidRDefault="00D81D65" w:rsidP="00D81D65">
      <w:pPr>
        <w:pStyle w:val="ConsPlusNonformat"/>
        <w:jc w:val="center"/>
        <w:rPr>
          <w:rFonts w:ascii="Times New Roman" w:hAnsi="Times New Roman"/>
          <w:bCs/>
          <w:sz w:val="28"/>
          <w:szCs w:val="28"/>
        </w:rPr>
      </w:pPr>
      <w:r>
        <w:rPr>
          <w:noProof/>
          <w:sz w:val="22"/>
          <w:lang w:eastAsia="ru-RU"/>
        </w:rPr>
        <mc:AlternateContent>
          <mc:Choice Requires="wps">
            <w:drawing>
              <wp:anchor distT="0" distB="0" distL="114300" distR="114300" simplePos="0" relativeHeight="251658240" behindDoc="0" locked="0" layoutInCell="1" allowOverlap="1">
                <wp:simplePos x="0" y="0"/>
                <wp:positionH relativeFrom="page">
                  <wp:posOffset>2809875</wp:posOffset>
                </wp:positionH>
                <wp:positionV relativeFrom="paragraph">
                  <wp:posOffset>130175</wp:posOffset>
                </wp:positionV>
                <wp:extent cx="2298700" cy="409575"/>
                <wp:effectExtent l="0" t="0" r="6350" b="9525"/>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0" cy="409575"/>
                        </a:xfrm>
                        <a:prstGeom prst="rect">
                          <a:avLst/>
                        </a:prstGeom>
                        <a:noFill/>
                        <a:ln>
                          <a:noFill/>
                        </a:ln>
                      </wps:spPr>
                      <wps:style>
                        <a:lnRef idx="0">
                          <a:scrgbClr r="0" g="0" b="0"/>
                        </a:lnRef>
                        <a:fillRef idx="0">
                          <a:scrgbClr r="0" g="0" b="0"/>
                        </a:fillRef>
                        <a:effectRef idx="0">
                          <a:scrgbClr r="0" g="0" b="0"/>
                        </a:effectRef>
                        <a:fontRef idx="minor"/>
                      </wps:style>
                      <wps:txbx>
                        <w:txbxContent>
                          <w:tbl>
                            <w:tblPr>
                              <w:tblW w:w="3617" w:type="dxa"/>
                              <w:tblInd w:w="108" w:type="dxa"/>
                              <w:tblLook w:val="00A0" w:firstRow="1" w:lastRow="0" w:firstColumn="1" w:lastColumn="0" w:noHBand="0" w:noVBand="0"/>
                            </w:tblPr>
                            <w:tblGrid>
                              <w:gridCol w:w="3617"/>
                            </w:tblGrid>
                            <w:tr w:rsidR="00F87213">
                              <w:trPr>
                                <w:trHeight w:val="331"/>
                              </w:trPr>
                              <w:tc>
                                <w:tcPr>
                                  <w:tcW w:w="3617" w:type="dxa"/>
                                  <w:vAlign w:val="bottom"/>
                                </w:tcPr>
                                <w:p w:rsidR="00F87213" w:rsidRDefault="00F87213">
                                  <w:pPr>
                                    <w:pStyle w:val="ConsPlusNonformat"/>
                                  </w:pPr>
                                </w:p>
                                <w:p w:rsidR="00F87213" w:rsidRDefault="00F87213">
                                  <w:pPr>
                                    <w:pStyle w:val="ConsPlusNonformat"/>
                                    <w:jc w:val="center"/>
                                  </w:pPr>
                                  <w:r>
                                    <w:rPr>
                                      <w:rFonts w:ascii="Times New Roman" w:hAnsi="Times New Roman" w:cs="Times New Roman"/>
                                      <w:sz w:val="28"/>
                                      <w:szCs w:val="28"/>
                                    </w:rPr>
                                    <w:t>г. Болотное</w:t>
                                  </w:r>
                                </w:p>
                              </w:tc>
                            </w:tr>
                            <w:tr w:rsidR="00F87213">
                              <w:trPr>
                                <w:trHeight w:val="591"/>
                              </w:trPr>
                              <w:tc>
                                <w:tcPr>
                                  <w:tcW w:w="3617" w:type="dxa"/>
                                </w:tcPr>
                                <w:p w:rsidR="00F87213" w:rsidRDefault="00F87213">
                                  <w:pPr>
                                    <w:pStyle w:val="ConsPlusNonformat"/>
                                    <w:rPr>
                                      <w:rFonts w:ascii="Times New Roman" w:hAnsi="Times New Roman" w:cs="Times New Roman"/>
                                      <w:szCs w:val="24"/>
                                    </w:rPr>
                                  </w:pPr>
                                </w:p>
                              </w:tc>
                            </w:tr>
                          </w:tbl>
                          <w:p w:rsidR="00F87213" w:rsidRDefault="00F87213" w:rsidP="00D81D65">
                            <w:pPr>
                              <w:pStyle w:val="af0"/>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21.25pt;margin-top:10.25pt;width:181pt;height:3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" filled="f" stroked="f">
                <v:path arrowok="t"/>
                <v:textbox inset="0,0,0,0">
                  <w:txbxContent>
                    <w:tbl>
                      <w:tblPr>
                        <w:tblW w:w="3617" w:type="dxa"/>
                        <w:tblInd w:w="108" w:type="dxa"/>
                        <w:tblLook w:val="00A0" w:firstRow="1" w:lastRow="0" w:firstColumn="1" w:lastColumn="0" w:noHBand="0" w:noVBand="0"/>
                      </w:tblPr>
                      <w:tblGrid>
                        <w:gridCol w:w="3617"/>
                      </w:tblGrid>
                      <w:tr w:rsidR="00F87213">
                        <w:trPr>
                          <w:trHeight w:val="331"/>
                        </w:trPr>
                        <w:tc>
                          <w:tcPr>
                            <w:tcW w:w="3617" w:type="dxa"/>
                            <w:vAlign w:val="bottom"/>
                          </w:tcPr>
                          <w:p w:rsidR="00F87213" w:rsidRDefault="00F87213">
                            <w:pPr>
                              <w:pStyle w:val="ConsPlusNonformat"/>
                            </w:pPr>
                          </w:p>
                          <w:p w:rsidR="00F87213" w:rsidRDefault="00F87213">
                            <w:pPr>
                              <w:pStyle w:val="ConsPlusNonformat"/>
                              <w:jc w:val="center"/>
                            </w:pPr>
                            <w:r>
                              <w:rPr>
                                <w:rFonts w:ascii="Times New Roman" w:hAnsi="Times New Roman" w:cs="Times New Roman"/>
                                <w:sz w:val="28"/>
                                <w:szCs w:val="28"/>
                              </w:rPr>
                              <w:t>г. Болотное</w:t>
                            </w:r>
                          </w:p>
                        </w:tc>
                      </w:tr>
                      <w:tr w:rsidR="00F87213">
                        <w:trPr>
                          <w:trHeight w:val="591"/>
                        </w:trPr>
                        <w:tc>
                          <w:tcPr>
                            <w:tcW w:w="3617" w:type="dxa"/>
                          </w:tcPr>
                          <w:p w:rsidR="00F87213" w:rsidRDefault="00F87213">
                            <w:pPr>
                              <w:pStyle w:val="ConsPlusNonformat"/>
                              <w:rPr>
                                <w:rFonts w:ascii="Times New Roman" w:hAnsi="Times New Roman" w:cs="Times New Roman"/>
                                <w:szCs w:val="24"/>
                              </w:rPr>
                            </w:pPr>
                          </w:p>
                        </w:tc>
                      </w:tr>
                    </w:tbl>
                    <w:p w:rsidR="00F87213" w:rsidRDefault="00F87213" w:rsidP="00D81D65">
                      <w:pPr>
                        <w:pStyle w:val="af0"/>
                      </w:pPr>
                    </w:p>
                  </w:txbxContent>
                </v:textbox>
                <w10:wrap type="square" anchorx="page"/>
              </v:rect>
            </w:pict>
          </mc:Fallback>
        </mc:AlternateContent>
      </w:r>
    </w:p>
    <w:tbl>
      <w:tblPr>
        <w:tblpPr w:leftFromText="180" w:rightFromText="180" w:vertAnchor="text" w:horzAnchor="margin" w:tblpY="241"/>
        <w:tblW w:w="9394" w:type="dxa"/>
        <w:tblLook w:val="00A0" w:firstRow="1" w:lastRow="0" w:firstColumn="1" w:lastColumn="0" w:noHBand="0" w:noVBand="0"/>
      </w:tblPr>
      <w:tblGrid>
        <w:gridCol w:w="4698"/>
        <w:gridCol w:w="4696"/>
      </w:tblGrid>
      <w:tr w:rsidR="00D81D65" w:rsidTr="00D81D65">
        <w:trPr>
          <w:trHeight w:val="336"/>
        </w:trPr>
        <w:tc>
          <w:tcPr>
            <w:tcW w:w="4697" w:type="dxa"/>
            <w:vAlign w:val="bottom"/>
            <w:hideMark/>
          </w:tcPr>
          <w:p w:rsidR="00F4331B" w:rsidRDefault="00F4331B" w:rsidP="00D81D65">
            <w:pPr>
              <w:pStyle w:val="ConsPlusNonformat"/>
              <w:rPr>
                <w:rFonts w:ascii="Times New Roman" w:hAnsi="Times New Roman" w:cs="Times New Roman"/>
                <w:sz w:val="28"/>
                <w:szCs w:val="28"/>
              </w:rPr>
            </w:pPr>
          </w:p>
          <w:p w:rsidR="00D81D65" w:rsidRDefault="00D81D65" w:rsidP="00D81D65">
            <w:pPr>
              <w:pStyle w:val="ConsPlusNonformat"/>
              <w:rPr>
                <w:rFonts w:ascii="Times New Roman" w:hAnsi="Times New Roman" w:cs="Times New Roman"/>
                <w:sz w:val="28"/>
                <w:szCs w:val="28"/>
              </w:rPr>
            </w:pPr>
            <w:r>
              <w:rPr>
                <w:rFonts w:ascii="Times New Roman" w:hAnsi="Times New Roman" w:cs="Times New Roman"/>
                <w:sz w:val="28"/>
                <w:szCs w:val="28"/>
              </w:rPr>
              <w:t>«      »                 202 г.</w:t>
            </w:r>
          </w:p>
        </w:tc>
        <w:tc>
          <w:tcPr>
            <w:tcW w:w="4696" w:type="dxa"/>
            <w:hideMark/>
          </w:tcPr>
          <w:p w:rsidR="00F4331B" w:rsidRDefault="00D81D65" w:rsidP="00D81D65">
            <w:pPr>
              <w:spacing w:after="0" w:line="240" w:lineRule="auto"/>
              <w:jc w:val="center"/>
              <w:rPr>
                <w:rFonts w:ascii="Times New Roman" w:hAnsi="Times New Roman"/>
                <w:bCs/>
                <w:sz w:val="28"/>
                <w:szCs w:val="28"/>
              </w:rPr>
            </w:pPr>
            <w:r>
              <w:rPr>
                <w:rFonts w:ascii="Times New Roman" w:hAnsi="Times New Roman"/>
                <w:bCs/>
                <w:sz w:val="28"/>
                <w:szCs w:val="28"/>
              </w:rPr>
              <w:t xml:space="preserve">                                    </w:t>
            </w:r>
          </w:p>
          <w:p w:rsidR="00F4331B" w:rsidRDefault="00F4331B" w:rsidP="00D81D65">
            <w:pPr>
              <w:spacing w:after="0" w:line="240" w:lineRule="auto"/>
              <w:jc w:val="center"/>
              <w:rPr>
                <w:rFonts w:ascii="Times New Roman" w:hAnsi="Times New Roman"/>
                <w:bCs/>
                <w:sz w:val="28"/>
                <w:szCs w:val="28"/>
              </w:rPr>
            </w:pPr>
          </w:p>
          <w:p w:rsidR="00D81D65" w:rsidRDefault="00F4331B" w:rsidP="00D81D65">
            <w:pPr>
              <w:spacing w:after="0" w:line="240" w:lineRule="auto"/>
              <w:jc w:val="center"/>
              <w:rPr>
                <w:rFonts w:ascii="Times New Roman" w:hAnsi="Times New Roman" w:cs="Times New Roman"/>
                <w:szCs w:val="24"/>
              </w:rPr>
            </w:pPr>
            <w:r>
              <w:rPr>
                <w:rFonts w:ascii="Times New Roman" w:hAnsi="Times New Roman"/>
                <w:bCs/>
                <w:sz w:val="28"/>
                <w:szCs w:val="28"/>
              </w:rPr>
              <w:t xml:space="preserve">                         </w:t>
            </w:r>
            <w:r w:rsidR="00D81D65">
              <w:rPr>
                <w:rFonts w:ascii="Times New Roman" w:hAnsi="Times New Roman"/>
                <w:bCs/>
                <w:sz w:val="28"/>
                <w:szCs w:val="28"/>
              </w:rPr>
              <w:t xml:space="preserve"> №  </w:t>
            </w:r>
          </w:p>
        </w:tc>
      </w:tr>
      <w:tr w:rsidR="00D81D65" w:rsidTr="00D81D65">
        <w:trPr>
          <w:trHeight w:val="600"/>
        </w:trPr>
        <w:tc>
          <w:tcPr>
            <w:tcW w:w="4697" w:type="dxa"/>
          </w:tcPr>
          <w:p w:rsidR="00D81D65" w:rsidRDefault="00D81D65">
            <w:pPr>
              <w:pStyle w:val="ConsPlusNonformat"/>
              <w:rPr>
                <w:rFonts w:ascii="Times New Roman" w:hAnsi="Times New Roman" w:cs="Times New Roman"/>
                <w:szCs w:val="24"/>
              </w:rPr>
            </w:pPr>
          </w:p>
        </w:tc>
        <w:tc>
          <w:tcPr>
            <w:tcW w:w="4696" w:type="dxa"/>
          </w:tcPr>
          <w:p w:rsidR="00D81D65" w:rsidRDefault="00D81D65">
            <w:pPr>
              <w:widowControl w:val="0"/>
              <w:tabs>
                <w:tab w:val="left" w:pos="0"/>
              </w:tabs>
              <w:spacing w:after="0" w:line="240" w:lineRule="auto"/>
              <w:jc w:val="center"/>
              <w:rPr>
                <w:rFonts w:ascii="Times New Roman" w:hAnsi="Times New Roman" w:cs="Times New Roman"/>
                <w:sz w:val="24"/>
                <w:szCs w:val="24"/>
              </w:rPr>
            </w:pPr>
          </w:p>
        </w:tc>
      </w:tr>
    </w:tbl>
    <w:p w:rsidR="00D81D65" w:rsidRDefault="00F4331B" w:rsidP="00D81D65">
      <w:pPr>
        <w:widowControl w:val="0"/>
        <w:spacing w:after="0" w:line="240" w:lineRule="auto"/>
        <w:jc w:val="both"/>
        <w:rPr>
          <w:rFonts w:ascii="Times New Roman" w:hAnsi="Times New Roman"/>
          <w:spacing w:val="-14"/>
          <w:sz w:val="28"/>
          <w:szCs w:val="28"/>
        </w:rPr>
      </w:pPr>
      <w:r>
        <w:rPr>
          <w:rFonts w:ascii="Times New Roman" w:hAnsi="Times New Roman"/>
          <w:sz w:val="28"/>
          <w:szCs w:val="28"/>
        </w:rPr>
        <w:tab/>
      </w:r>
      <w:r w:rsidR="00D81D65">
        <w:rPr>
          <w:rFonts w:ascii="Times New Roman" w:hAnsi="Times New Roman"/>
          <w:sz w:val="28"/>
          <w:szCs w:val="28"/>
        </w:rPr>
        <w:t xml:space="preserve">Администрация Болотнинского района Новосибирской области-Главный распорядитель бюджетных средств, </w:t>
      </w:r>
      <w:r w:rsidR="00D81D65">
        <w:rPr>
          <w:rFonts w:ascii="Times New Roman" w:hAnsi="Times New Roman"/>
          <w:i/>
          <w:sz w:val="28"/>
          <w:szCs w:val="28"/>
        </w:rPr>
        <w:t xml:space="preserve"> </w:t>
      </w:r>
      <w:r w:rsidR="00D81D65">
        <w:rPr>
          <w:rFonts w:ascii="Times New Roman" w:hAnsi="Times New Roman"/>
          <w:sz w:val="28"/>
          <w:szCs w:val="28"/>
        </w:rPr>
        <w:t xml:space="preserve">которому доведены лимиты бюджетных обязательств на предоставление субсидии в соответствии со статьей 78 Бюджетного кодекса Российской Федерации, именуемый в дальнейшем – Администрация района, </w:t>
      </w:r>
      <w:r w:rsidR="00D81D65">
        <w:rPr>
          <w:rFonts w:ascii="Times New Roman" w:hAnsi="Times New Roman"/>
          <w:spacing w:val="-14"/>
          <w:sz w:val="28"/>
          <w:szCs w:val="28"/>
        </w:rPr>
        <w:t xml:space="preserve">в лице_Главы Болотнинского района Новосибирской области Королева Олега Валерьевича, действующего на основании Устава </w:t>
      </w:r>
      <w:r w:rsidR="00D81D65">
        <w:rPr>
          <w:rFonts w:ascii="Times New Roman" w:hAnsi="Times New Roman"/>
          <w:sz w:val="28"/>
          <w:szCs w:val="28"/>
        </w:rPr>
        <w:t xml:space="preserve">с одной стороны, и </w:t>
      </w:r>
      <w:r w:rsidR="00D81D65">
        <w:rPr>
          <w:rFonts w:ascii="Times New Roman" w:hAnsi="Times New Roman"/>
          <w:spacing w:val="-14"/>
          <w:sz w:val="28"/>
          <w:szCs w:val="28"/>
        </w:rPr>
        <w:t xml:space="preserve">______________________________________________________________________________ </w:t>
      </w:r>
    </w:p>
    <w:p w:rsidR="00D81D65" w:rsidRDefault="00D81D65" w:rsidP="00D81D65">
      <w:pPr>
        <w:widowControl w:val="0"/>
        <w:spacing w:after="0" w:line="240" w:lineRule="auto"/>
        <w:jc w:val="both"/>
        <w:rPr>
          <w:rFonts w:ascii="Calibri" w:hAnsi="Calibri"/>
          <w:color w:val="00000A"/>
        </w:rPr>
      </w:pPr>
      <w:r>
        <w:rPr>
          <w:rFonts w:ascii="Times New Roman" w:hAnsi="Times New Roman"/>
          <w:sz w:val="28"/>
          <w:szCs w:val="28"/>
        </w:rPr>
        <w:t>именуемый в дальнейшем «Получатель», действующей на основании _____________________________________________________________________</w:t>
      </w:r>
      <w:r>
        <w:rPr>
          <w:rFonts w:ascii="Times New Roman" w:hAnsi="Times New Roman"/>
          <w:sz w:val="28"/>
          <w:szCs w:val="28"/>
          <w:shd w:val="clear" w:color="auto" w:fill="FFFFFF"/>
        </w:rPr>
        <w:t>_</w:t>
      </w:r>
      <w:r>
        <w:rPr>
          <w:rFonts w:ascii="Times New Roman" w:hAnsi="Times New Roman"/>
          <w:sz w:val="28"/>
          <w:szCs w:val="28"/>
        </w:rPr>
        <w:t>, с другой стороны, далее именуемые «Стороны», в соответствии с Бюджетным кодексом Российской Федерации, П</w:t>
      </w:r>
      <w:r>
        <w:rPr>
          <w:rFonts w:ascii="Times New Roman" w:hAnsi="Times New Roman"/>
          <w:bCs/>
          <w:sz w:val="28"/>
          <w:szCs w:val="28"/>
        </w:rPr>
        <w:t xml:space="preserve">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«Развитие субъектов  малого и среднего предпринимательства в Болотнинском районе Новосибирской области  на 2021-2023 годы», </w:t>
      </w:r>
      <w:r>
        <w:rPr>
          <w:rFonts w:ascii="Times New Roman" w:hAnsi="Times New Roman"/>
          <w:sz w:val="28"/>
          <w:szCs w:val="28"/>
        </w:rPr>
        <w:t xml:space="preserve">утвержденным </w:t>
      </w:r>
      <w:r>
        <w:rPr>
          <w:rFonts w:ascii="Times New Roman" w:hAnsi="Times New Roman"/>
          <w:sz w:val="28"/>
          <w:szCs w:val="28"/>
        </w:rPr>
        <w:lastRenderedPageBreak/>
        <w:t>постановлением администрации Болотнинского района  Новосибирской области   от _______________________ (далее – Порядок предоставления субсидий), заключили настоящее Соглашение о нижеследующем.</w:t>
      </w:r>
    </w:p>
    <w:p w:rsidR="00D81D65" w:rsidRDefault="00D81D65" w:rsidP="00D81D65">
      <w:pPr>
        <w:pStyle w:val="ConsPlusNonformat"/>
        <w:jc w:val="center"/>
        <w:rPr>
          <w:rFonts w:ascii="Times New Roman" w:hAnsi="Times New Roman" w:cs="Times New Roman"/>
          <w:sz w:val="28"/>
          <w:szCs w:val="28"/>
        </w:rPr>
      </w:pPr>
    </w:p>
    <w:p w:rsidR="00D81D65" w:rsidRDefault="00D81D65" w:rsidP="00D81D65">
      <w:pPr>
        <w:pStyle w:val="ConsPlusNonformat"/>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Предмет Соглашения</w:t>
      </w:r>
    </w:p>
    <w:p w:rsidR="00D81D65" w:rsidRDefault="00D81D65" w:rsidP="00D81D65">
      <w:pPr>
        <w:pStyle w:val="ConsPlusNonformat"/>
        <w:jc w:val="center"/>
        <w:rPr>
          <w:rFonts w:ascii="Times New Roman" w:hAnsi="Times New Roman"/>
          <w:sz w:val="22"/>
        </w:rPr>
      </w:pPr>
    </w:p>
    <w:p w:rsidR="00D81D65" w:rsidRDefault="00D81D65" w:rsidP="00D81D65">
      <w:pPr>
        <w:widowControl w:val="0"/>
        <w:spacing w:line="240" w:lineRule="auto"/>
        <w:jc w:val="both"/>
        <w:rPr>
          <w:rFonts w:ascii="Times New Roman" w:hAnsi="Times New Roman"/>
          <w:sz w:val="28"/>
          <w:szCs w:val="28"/>
        </w:rPr>
      </w:pPr>
      <w:r w:rsidRPr="00EE7D79">
        <w:rPr>
          <w:rFonts w:ascii="Times New Roman" w:hAnsi="Times New Roman" w:cs="Times New Roman"/>
          <w:sz w:val="28"/>
          <w:szCs w:val="28"/>
        </w:rPr>
        <w:t xml:space="preserve">1.1. Предметом настоящего Соглашения является предоставление из </w:t>
      </w:r>
      <w:r>
        <w:rPr>
          <w:rFonts w:ascii="Times New Roman" w:hAnsi="Times New Roman" w:cs="Times New Roman"/>
          <w:sz w:val="28"/>
          <w:szCs w:val="28"/>
        </w:rPr>
        <w:t xml:space="preserve">бюджета Болотнинского района Новосибирской области </w:t>
      </w:r>
      <w:r w:rsidRPr="00EE7D79">
        <w:rPr>
          <w:rFonts w:ascii="Times New Roman" w:hAnsi="Times New Roman" w:cs="Times New Roman"/>
          <w:sz w:val="28"/>
          <w:szCs w:val="28"/>
        </w:rPr>
        <w:t>в 20__ году / 20__– 20__ годах</w:t>
      </w:r>
      <w:r w:rsidRPr="00EE7D79">
        <w:rPr>
          <w:rStyle w:val="af3"/>
          <w:rFonts w:ascii="Times New Roman" w:hAnsi="Times New Roman" w:cs="Times New Roman"/>
          <w:sz w:val="28"/>
          <w:szCs w:val="28"/>
        </w:rPr>
        <w:footnoteReference w:id="1"/>
      </w:r>
      <w:r w:rsidRPr="00EE7D79">
        <w:rPr>
          <w:rFonts w:ascii="Times New Roman" w:hAnsi="Times New Roman" w:cs="Times New Roman"/>
          <w:sz w:val="28"/>
          <w:szCs w:val="28"/>
        </w:rPr>
        <w:t xml:space="preserve"> субсидии</w:t>
      </w:r>
      <w:r>
        <w:rPr>
          <w:rFonts w:ascii="Times New Roman" w:hAnsi="Times New Roman" w:cs="Times New Roman"/>
          <w:sz w:val="28"/>
          <w:szCs w:val="28"/>
        </w:rPr>
        <w:t xml:space="preserve"> на</w:t>
      </w:r>
      <w:r>
        <w:rPr>
          <w:rFonts w:ascii="Times New Roman" w:hAnsi="Times New Roman"/>
          <w:sz w:val="28"/>
          <w:szCs w:val="28"/>
        </w:rPr>
        <w:t xml:space="preserve">   _____________________________________ (далее – Субсидия).</w:t>
      </w:r>
    </w:p>
    <w:p w:rsidR="00D81D65" w:rsidRDefault="00D81D65" w:rsidP="00D81D65">
      <w:pPr>
        <w:pStyle w:val="ConsPlusNonformat"/>
        <w:ind w:firstLine="567"/>
        <w:jc w:val="both"/>
        <w:rPr>
          <w:b/>
          <w:sz w:val="28"/>
          <w:szCs w:val="28"/>
        </w:rPr>
      </w:pPr>
    </w:p>
    <w:p w:rsidR="00D81D65" w:rsidRDefault="00D81D65" w:rsidP="00D81D65">
      <w:pPr>
        <w:pStyle w:val="ConsPlusNonformat"/>
        <w:tabs>
          <w:tab w:val="left" w:pos="1180"/>
          <w:tab w:val="center" w:pos="4677"/>
        </w:tabs>
        <w:jc w:val="both"/>
        <w:rPr>
          <w:rFonts w:ascii="Times New Roman" w:hAnsi="Times New Roman" w:cs="Times New Roman"/>
          <w:b/>
          <w:sz w:val="28"/>
          <w:szCs w:val="28"/>
        </w:rPr>
      </w:pPr>
      <w:r>
        <w:rPr>
          <w:rFonts w:ascii="Times New Roman" w:hAnsi="Times New Roman" w:cs="Times New Roman"/>
          <w:sz w:val="28"/>
          <w:szCs w:val="28"/>
        </w:rPr>
        <w:tab/>
        <w:t xml:space="preserve">   </w:t>
      </w:r>
      <w:r>
        <w:rPr>
          <w:rFonts w:ascii="Times New Roman" w:hAnsi="Times New Roman" w:cs="Times New Roman"/>
          <w:b/>
          <w:sz w:val="28"/>
          <w:szCs w:val="28"/>
          <w:lang w:val="en-US"/>
        </w:rPr>
        <w:t>II</w:t>
      </w:r>
      <w:r>
        <w:rPr>
          <w:rFonts w:ascii="Times New Roman" w:hAnsi="Times New Roman" w:cs="Times New Roman"/>
          <w:b/>
          <w:sz w:val="28"/>
          <w:szCs w:val="28"/>
        </w:rPr>
        <w:t>. Финансовое обеспечение предоставления Субсидии</w:t>
      </w:r>
    </w:p>
    <w:p w:rsidR="00D81D65" w:rsidRDefault="00D81D65" w:rsidP="00D81D65">
      <w:pPr>
        <w:widowControl w:val="0"/>
        <w:spacing w:after="0" w:line="240" w:lineRule="auto"/>
        <w:ind w:firstLine="567"/>
        <w:jc w:val="both"/>
        <w:rPr>
          <w:rFonts w:ascii="Times New Roman" w:hAnsi="Times New Roman" w:cs="Times New Roman"/>
          <w:sz w:val="24"/>
        </w:rPr>
      </w:pPr>
    </w:p>
    <w:p w:rsidR="00D81D65" w:rsidRPr="00DB437D" w:rsidRDefault="00D81D65" w:rsidP="00D81D65">
      <w:pPr>
        <w:widowControl w:val="0"/>
        <w:autoSpaceDE w:val="0"/>
        <w:autoSpaceDN w:val="0"/>
        <w:adjustRightInd w:val="0"/>
        <w:spacing w:after="0" w:line="240" w:lineRule="auto"/>
        <w:jc w:val="both"/>
        <w:rPr>
          <w:rFonts w:ascii="Times New Roman" w:hAnsi="Times New Roman"/>
          <w:sz w:val="28"/>
          <w:szCs w:val="28"/>
        </w:rPr>
      </w:pPr>
      <w:r w:rsidRPr="00AC6C45">
        <w:rPr>
          <w:rFonts w:ascii="Times New Roman" w:hAnsi="Times New Roman"/>
          <w:sz w:val="28"/>
          <w:szCs w:val="28"/>
        </w:rPr>
        <w:t>2.1. Субсидия</w:t>
      </w:r>
      <w:r w:rsidR="00DB437D">
        <w:rPr>
          <w:rFonts w:ascii="Times New Roman" w:hAnsi="Times New Roman"/>
          <w:sz w:val="28"/>
          <w:szCs w:val="28"/>
        </w:rPr>
        <w:t xml:space="preserve"> </w:t>
      </w:r>
      <w:r w:rsidRPr="00AC6C45">
        <w:rPr>
          <w:rFonts w:ascii="Times New Roman" w:hAnsi="Times New Roman"/>
          <w:sz w:val="28"/>
          <w:szCs w:val="28"/>
        </w:rPr>
        <w:t xml:space="preserve"> предоставляется </w:t>
      </w:r>
      <w:r w:rsidR="00DB437D">
        <w:rPr>
          <w:rFonts w:ascii="Times New Roman" w:hAnsi="Times New Roman"/>
          <w:sz w:val="28"/>
          <w:szCs w:val="28"/>
        </w:rPr>
        <w:t xml:space="preserve">из бюджета Болотнинского района </w:t>
      </w:r>
      <w:r w:rsidRPr="00AC6C45">
        <w:rPr>
          <w:rFonts w:ascii="Times New Roman" w:hAnsi="Times New Roman"/>
          <w:sz w:val="28"/>
          <w:szCs w:val="28"/>
        </w:rPr>
        <w:t xml:space="preserve">в </w:t>
      </w:r>
      <w:r w:rsidR="00DB437D">
        <w:rPr>
          <w:rFonts w:ascii="Times New Roman" w:hAnsi="Times New Roman"/>
          <w:sz w:val="28"/>
          <w:szCs w:val="28"/>
        </w:rPr>
        <w:t xml:space="preserve">пределах лимитов бюджетных обязательств  </w:t>
      </w:r>
      <w:r>
        <w:rPr>
          <w:rFonts w:ascii="Times New Roman" w:hAnsi="Times New Roman"/>
          <w:sz w:val="28"/>
          <w:szCs w:val="28"/>
        </w:rPr>
        <w:t xml:space="preserve">доведенными Администрации района </w:t>
      </w:r>
      <w:r w:rsidRPr="00AC6C45">
        <w:rPr>
          <w:rFonts w:ascii="Times New Roman" w:hAnsi="Times New Roman"/>
          <w:sz w:val="28"/>
          <w:szCs w:val="28"/>
        </w:rPr>
        <w:t>по кодам</w:t>
      </w:r>
      <w:r>
        <w:rPr>
          <w:rFonts w:ascii="Times New Roman" w:hAnsi="Times New Roman"/>
          <w:sz w:val="28"/>
          <w:szCs w:val="28"/>
        </w:rPr>
        <w:t xml:space="preserve"> </w:t>
      </w:r>
      <w:r w:rsidRPr="00AC6C45">
        <w:rPr>
          <w:rFonts w:ascii="Times New Roman" w:hAnsi="Times New Roman"/>
          <w:sz w:val="28"/>
          <w:szCs w:val="28"/>
        </w:rPr>
        <w:t>классификации расходов бюджет</w:t>
      </w:r>
      <w:r w:rsidR="00DB437D">
        <w:rPr>
          <w:rFonts w:ascii="Times New Roman" w:hAnsi="Times New Roman"/>
          <w:sz w:val="28"/>
          <w:szCs w:val="28"/>
        </w:rPr>
        <w:t xml:space="preserve">а Болотнинского района Новосибирской области </w:t>
      </w:r>
      <w:r w:rsidRPr="00AC6C45">
        <w:rPr>
          <w:rFonts w:ascii="Times New Roman" w:hAnsi="Times New Roman"/>
          <w:sz w:val="28"/>
          <w:szCs w:val="28"/>
        </w:rPr>
        <w:t xml:space="preserve"> (далее – коды БК) на цели, указанные в разделе </w:t>
      </w:r>
      <w:r w:rsidRPr="00AC6C45">
        <w:rPr>
          <w:rFonts w:ascii="Times New Roman" w:hAnsi="Times New Roman"/>
          <w:sz w:val="28"/>
          <w:szCs w:val="28"/>
          <w:lang w:val="en-US"/>
        </w:rPr>
        <w:t>I</w:t>
      </w:r>
      <w:r w:rsidRPr="00AC6C45">
        <w:rPr>
          <w:rFonts w:ascii="Times New Roman" w:hAnsi="Times New Roman"/>
          <w:sz w:val="28"/>
          <w:szCs w:val="28"/>
        </w:rPr>
        <w:t xml:space="preserve"> настоящего Соглашения, в </w:t>
      </w:r>
      <w:r w:rsidR="00DB437D">
        <w:rPr>
          <w:rFonts w:ascii="Times New Roman" w:hAnsi="Times New Roman"/>
          <w:sz w:val="28"/>
          <w:szCs w:val="28"/>
        </w:rPr>
        <w:t xml:space="preserve">общем размере </w:t>
      </w:r>
      <w:r w:rsidRPr="00AC6C45">
        <w:rPr>
          <w:rFonts w:ascii="Times New Roman" w:hAnsi="Times New Roman"/>
          <w:sz w:val="28"/>
          <w:szCs w:val="28"/>
        </w:rPr>
        <w:t xml:space="preserve"> размере</w:t>
      </w:r>
      <w:r w:rsidR="00DB437D">
        <w:rPr>
          <w:rFonts w:ascii="Times New Roman" w:hAnsi="Times New Roman"/>
          <w:sz w:val="28"/>
          <w:szCs w:val="28"/>
        </w:rPr>
        <w:t xml:space="preserve"> _____________(_____________)рублей</w:t>
      </w:r>
      <w:r w:rsidRPr="00AC6C45">
        <w:rPr>
          <w:rStyle w:val="af3"/>
          <w:rFonts w:ascii="Times New Roman" w:hAnsi="Times New Roman"/>
          <w:sz w:val="28"/>
          <w:szCs w:val="28"/>
        </w:rPr>
        <w:footnoteReference w:id="2"/>
      </w:r>
      <w:r w:rsidR="00DB437D">
        <w:rPr>
          <w:rFonts w:ascii="Times New Roman" w:hAnsi="Times New Roman"/>
          <w:sz w:val="28"/>
          <w:szCs w:val="28"/>
        </w:rPr>
        <w:t>____копеек, в том числе</w:t>
      </w:r>
      <w:r w:rsidR="00DB437D" w:rsidRPr="00DB437D">
        <w:rPr>
          <w:rFonts w:ascii="Times New Roman" w:hAnsi="Times New Roman"/>
          <w:sz w:val="28"/>
          <w:szCs w:val="28"/>
        </w:rPr>
        <w:t>:</w:t>
      </w:r>
    </w:p>
    <w:p w:rsidR="00D81D65" w:rsidRPr="00AC6C45" w:rsidRDefault="00D81D65" w:rsidP="00D81D65">
      <w:pPr>
        <w:pStyle w:val="ConsPlusNonformat"/>
        <w:ind w:left="567" w:hanging="425"/>
        <w:jc w:val="both"/>
        <w:rPr>
          <w:rFonts w:ascii="Times New Roman" w:hAnsi="Times New Roman" w:cs="Times New Roman"/>
          <w:sz w:val="28"/>
          <w:szCs w:val="28"/>
        </w:rPr>
      </w:pPr>
      <w:r w:rsidRPr="00AC6C45">
        <w:rPr>
          <w:rFonts w:ascii="Times New Roman" w:hAnsi="Times New Roman" w:cs="Times New Roman"/>
          <w:sz w:val="28"/>
          <w:szCs w:val="28"/>
        </w:rPr>
        <w:t xml:space="preserve">        в 20__ году ________ (_________) рублей - по коду БК _____________;</w:t>
      </w:r>
    </w:p>
    <w:p w:rsidR="00D81D65" w:rsidRPr="00AC6C45" w:rsidRDefault="00D81D65" w:rsidP="00D81D65">
      <w:pPr>
        <w:pStyle w:val="ConsPlusNonformat"/>
        <w:jc w:val="both"/>
        <w:rPr>
          <w:rFonts w:ascii="Times New Roman" w:hAnsi="Times New Roman" w:cs="Times New Roman"/>
          <w:bCs/>
          <w:i/>
          <w:sz w:val="18"/>
          <w:szCs w:val="18"/>
        </w:rPr>
      </w:pPr>
      <w:r w:rsidRPr="00AC6C45">
        <w:rPr>
          <w:rFonts w:ascii="Times New Roman" w:hAnsi="Times New Roman" w:cs="Times New Roman"/>
          <w:bCs/>
          <w:i/>
          <w:sz w:val="18"/>
          <w:szCs w:val="18"/>
        </w:rPr>
        <w:t xml:space="preserve">                                                                          (сумма прописью)                                                                   )</w:t>
      </w:r>
    </w:p>
    <w:p w:rsidR="00D81D65" w:rsidRPr="00AC6C45" w:rsidRDefault="00015ACD" w:rsidP="00D81D65">
      <w:pPr>
        <w:pStyle w:val="ConsPlusNonformat"/>
        <w:ind w:left="567"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D81D65" w:rsidRPr="00AC6C45">
        <w:rPr>
          <w:rFonts w:ascii="Times New Roman" w:hAnsi="Times New Roman" w:cs="Times New Roman"/>
          <w:sz w:val="28"/>
          <w:szCs w:val="28"/>
        </w:rPr>
        <w:t>по коду БК _____________;</w:t>
      </w:r>
    </w:p>
    <w:p w:rsidR="00D81D65" w:rsidRPr="00AC6C45" w:rsidRDefault="00D81D65" w:rsidP="00D81D65">
      <w:pPr>
        <w:pStyle w:val="ConsPlusNonformat"/>
        <w:jc w:val="both"/>
        <w:rPr>
          <w:rFonts w:ascii="Times New Roman" w:hAnsi="Times New Roman" w:cs="Times New Roman"/>
          <w:bCs/>
          <w:i/>
          <w:sz w:val="18"/>
          <w:szCs w:val="18"/>
        </w:rPr>
      </w:pPr>
      <w:r w:rsidRPr="00AC6C45">
        <w:rPr>
          <w:rFonts w:ascii="Times New Roman" w:hAnsi="Times New Roman" w:cs="Times New Roman"/>
          <w:bCs/>
          <w:i/>
          <w:sz w:val="18"/>
          <w:szCs w:val="18"/>
        </w:rPr>
        <w:t xml:space="preserve">                                                                          (сумма прописью)                                                                     )</w:t>
      </w:r>
    </w:p>
    <w:p w:rsidR="00D81D65" w:rsidRDefault="00D81D65" w:rsidP="00D81D65">
      <w:pPr>
        <w:widowControl w:val="0"/>
        <w:spacing w:after="0" w:line="240" w:lineRule="auto"/>
        <w:jc w:val="both"/>
        <w:rPr>
          <w:rFonts w:ascii="Times New Roman" w:hAnsi="Times New Roman"/>
          <w:sz w:val="28"/>
          <w:szCs w:val="28"/>
        </w:rPr>
      </w:pPr>
    </w:p>
    <w:p w:rsidR="00D81D65" w:rsidRDefault="00D81D65" w:rsidP="00D81D65">
      <w:pPr>
        <w:pStyle w:val="ConsPlusNonformat"/>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Условия и порядок предоставления Субсидии</w:t>
      </w:r>
    </w:p>
    <w:p w:rsidR="00D81D65" w:rsidRDefault="00D81D65" w:rsidP="00D81D65">
      <w:pPr>
        <w:pStyle w:val="ConsPlusNonformat"/>
        <w:jc w:val="both"/>
        <w:rPr>
          <w:rFonts w:ascii="Times New Roman" w:hAnsi="Times New Roman" w:cs="Times New Roman"/>
          <w:sz w:val="28"/>
          <w:szCs w:val="28"/>
        </w:rPr>
      </w:pPr>
    </w:p>
    <w:p w:rsidR="00D81D65" w:rsidRDefault="00D81D65" w:rsidP="00D81D6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 Субсидия предоставляется в соответствии с Порядком предоставления субсидии:</w:t>
      </w:r>
    </w:p>
    <w:p w:rsidR="00D81D65" w:rsidRDefault="00D81D65" w:rsidP="00D81D6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3.1.1. на цели, указанные в разделе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Соглашения;</w:t>
      </w:r>
    </w:p>
    <w:p w:rsidR="00D81D65" w:rsidRDefault="00D81D65" w:rsidP="00D81D65">
      <w:pPr>
        <w:spacing w:after="0" w:line="240" w:lineRule="auto"/>
        <w:ind w:firstLine="567"/>
        <w:jc w:val="both"/>
        <w:rPr>
          <w:rFonts w:ascii="Calibri" w:hAnsi="Calibri" w:cs="Times New Roman"/>
          <w:i/>
          <w:sz w:val="18"/>
          <w:szCs w:val="18"/>
        </w:rPr>
      </w:pPr>
      <w:r>
        <w:rPr>
          <w:rFonts w:ascii="Times New Roman" w:hAnsi="Times New Roman"/>
          <w:sz w:val="28"/>
          <w:szCs w:val="28"/>
        </w:rPr>
        <w:t>3.1.2.при представлении Получателем в Администрацию района документов в соответствии с Порядком предоставления субсидии и настоящим Соглашением, а также иных документов, определенных в приложении 1 к настоящему Соглашению, являющемуся неотъемлемой частью настоящего Соглашения</w:t>
      </w:r>
      <w:r>
        <w:t>;</w:t>
      </w:r>
    </w:p>
    <w:p w:rsidR="00D81D65" w:rsidRDefault="00D81D65" w:rsidP="00D81D6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3.2. Перечисление Субсидии осуществляется единовременно на расчетный счет Получателя субсидии, открытый </w:t>
      </w:r>
      <w:r w:rsidR="00DB437D">
        <w:rPr>
          <w:rFonts w:ascii="Times New Roman" w:hAnsi="Times New Roman" w:cs="Times New Roman"/>
          <w:sz w:val="28"/>
          <w:szCs w:val="28"/>
        </w:rPr>
        <w:t>в ____________________________________</w:t>
      </w:r>
      <w:r>
        <w:rPr>
          <w:rFonts w:ascii="Times New Roman" w:hAnsi="Times New Roman" w:cs="Times New Roman"/>
          <w:sz w:val="28"/>
          <w:szCs w:val="28"/>
        </w:rPr>
        <w:t xml:space="preserve"> не позднее </w:t>
      </w:r>
      <w:r w:rsidR="00DB437D" w:rsidRPr="00DB437D">
        <w:rPr>
          <w:rFonts w:ascii="Times New Roman" w:hAnsi="Times New Roman" w:cs="Times New Roman"/>
          <w:sz w:val="28"/>
          <w:szCs w:val="28"/>
          <w:u w:val="single"/>
        </w:rPr>
        <w:t>____</w:t>
      </w:r>
      <w:r w:rsidRPr="00DB437D">
        <w:rPr>
          <w:rFonts w:ascii="Times New Roman" w:hAnsi="Times New Roman" w:cs="Times New Roman"/>
          <w:sz w:val="28"/>
          <w:szCs w:val="28"/>
          <w:u w:val="single"/>
        </w:rPr>
        <w:t>_______________</w:t>
      </w:r>
      <w:r>
        <w:rPr>
          <w:rFonts w:ascii="Times New Roman" w:hAnsi="Times New Roman" w:cs="Times New Roman"/>
          <w:sz w:val="28"/>
          <w:szCs w:val="28"/>
        </w:rPr>
        <w:t>_ с даты принятия Администрацией района решения о перечислении Получателю субсидии по результатам рассмотрения документов.</w:t>
      </w:r>
    </w:p>
    <w:p w:rsidR="00D81D65" w:rsidRDefault="00D81D65" w:rsidP="00D81D65">
      <w:pPr>
        <w:pStyle w:val="ConsPlusNormal"/>
        <w:jc w:val="both"/>
        <w:rPr>
          <w:rFonts w:ascii="Times New Roman" w:hAnsi="Times New Roman" w:cs="Times New Roman"/>
          <w:sz w:val="28"/>
          <w:szCs w:val="28"/>
        </w:rPr>
      </w:pPr>
    </w:p>
    <w:p w:rsidR="00D81D65" w:rsidRDefault="00D81D65" w:rsidP="00D81D65">
      <w:pPr>
        <w:pStyle w:val="ConsPlusNonformat"/>
        <w:tabs>
          <w:tab w:val="center" w:pos="4678"/>
          <w:tab w:val="left" w:pos="7268"/>
        </w:tabs>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Взаимодействие Сторон</w:t>
      </w:r>
    </w:p>
    <w:p w:rsidR="00D81D65" w:rsidRDefault="00D81D65" w:rsidP="00D81D65">
      <w:pPr>
        <w:pStyle w:val="ConsPlusNonformat"/>
        <w:ind w:firstLine="567"/>
        <w:jc w:val="both"/>
        <w:rPr>
          <w:sz w:val="22"/>
        </w:rPr>
      </w:pPr>
      <w:r>
        <w:rPr>
          <w:rFonts w:ascii="Times New Roman" w:hAnsi="Times New Roman" w:cs="Times New Roman"/>
          <w:sz w:val="28"/>
          <w:szCs w:val="28"/>
        </w:rPr>
        <w:t xml:space="preserve">4.1.  </w:t>
      </w:r>
      <w:r>
        <w:rPr>
          <w:rFonts w:ascii="Times New Roman" w:hAnsi="Times New Roman" w:cs="Times New Roman"/>
          <w:sz w:val="28"/>
          <w:szCs w:val="28"/>
          <w:u w:val="single"/>
        </w:rPr>
        <w:t>Администрация обязуется</w:t>
      </w:r>
      <w:r>
        <w:rPr>
          <w:rFonts w:ascii="Times New Roman" w:hAnsi="Times New Roman" w:cs="Times New Roman"/>
          <w:sz w:val="28"/>
          <w:szCs w:val="28"/>
        </w:rPr>
        <w:t xml:space="preserve">:         </w:t>
      </w:r>
    </w:p>
    <w:p w:rsidR="00D81D65" w:rsidRDefault="00D81D65" w:rsidP="00D81D6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4.1.1. обеспечить предоставление Субсидии в соответствии с разделом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Соглашения;</w:t>
      </w:r>
    </w:p>
    <w:p w:rsidR="00D81D65" w:rsidRDefault="00D81D65" w:rsidP="00D81D6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4.1.2.осуществлять проверку представляемых Получателем документов, указанных в пункте 3.1.2 настоящего Соглашения, в том числе на соответствие их Порядку предоставления субсидии в течение</w:t>
      </w:r>
      <w:r w:rsidRPr="004715BA">
        <w:rPr>
          <w:rFonts w:ascii="Times New Roman" w:hAnsi="Times New Roman" w:cs="Times New Roman"/>
          <w:sz w:val="28"/>
          <w:szCs w:val="28"/>
          <w:u w:val="single"/>
        </w:rPr>
        <w:t xml:space="preserve">__________ </w:t>
      </w:r>
      <w:r>
        <w:rPr>
          <w:rFonts w:ascii="Times New Roman" w:hAnsi="Times New Roman" w:cs="Times New Roman"/>
          <w:sz w:val="28"/>
          <w:szCs w:val="28"/>
        </w:rPr>
        <w:t>рабочих дней со дня их получения от Получателя;</w:t>
      </w:r>
    </w:p>
    <w:p w:rsidR="00D81D65" w:rsidRDefault="00D81D65" w:rsidP="00D81D6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4.1.3. обеспечивать перечисление Субсидии на счет Получателя, указанный в разделе </w:t>
      </w:r>
      <w:r>
        <w:rPr>
          <w:rFonts w:ascii="Times New Roman" w:hAnsi="Times New Roman" w:cs="Times New Roman"/>
          <w:sz w:val="28"/>
          <w:szCs w:val="28"/>
          <w:lang w:val="en-US"/>
        </w:rPr>
        <w:t>VII</w:t>
      </w:r>
      <w:r>
        <w:rPr>
          <w:rFonts w:ascii="Times New Roman" w:hAnsi="Times New Roman" w:cs="Times New Roman"/>
          <w:sz w:val="28"/>
          <w:szCs w:val="28"/>
        </w:rPr>
        <w:t xml:space="preserve"> настоящего Соглашения, в соответствии с пунктом 3.2 настоящего Соглашения;</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4.1.4. Устанавливать показатели результативности в приложении № 2 к настоящему Соглашению , являющемся неотъемлемой частью настоящего Договора.</w:t>
      </w:r>
    </w:p>
    <w:p w:rsidR="00D81D65" w:rsidRDefault="00D81D65" w:rsidP="00D81D65">
      <w:pPr>
        <w:pStyle w:val="ConsPlusNonformat"/>
        <w:ind w:firstLine="709"/>
        <w:jc w:val="both"/>
        <w:rPr>
          <w:rFonts w:ascii="Times New Roman" w:hAnsi="Times New Roman" w:cs="Times New Roman"/>
          <w:sz w:val="28"/>
          <w:szCs w:val="28"/>
        </w:rPr>
      </w:pPr>
      <w:bookmarkStart w:id="21" w:name="P179"/>
      <w:bookmarkEnd w:id="21"/>
      <w:r>
        <w:rPr>
          <w:rFonts w:ascii="Times New Roman" w:hAnsi="Times New Roman" w:cs="Times New Roman"/>
          <w:sz w:val="28"/>
          <w:szCs w:val="28"/>
        </w:rPr>
        <w:t>4.1.5. Осуществлять оценку достижения Получателем показателей результативности, установленных Администрацией района в соответствии с пунктом 4.1.4 настоящего Соглашения на основании:</w:t>
      </w:r>
    </w:p>
    <w:p w:rsidR="00D81D65" w:rsidRDefault="00D81D65" w:rsidP="00D81D65">
      <w:pPr>
        <w:pStyle w:val="ConsPlusNonformat"/>
        <w:ind w:firstLine="709"/>
        <w:jc w:val="both"/>
        <w:rPr>
          <w:rFonts w:ascii="Times New Roman" w:hAnsi="Times New Roman" w:cs="Times New Roman"/>
          <w:sz w:val="28"/>
          <w:szCs w:val="28"/>
        </w:rPr>
      </w:pPr>
      <w:bookmarkStart w:id="22" w:name="P188"/>
      <w:bookmarkEnd w:id="22"/>
      <w:r>
        <w:rPr>
          <w:rFonts w:ascii="Times New Roman" w:hAnsi="Times New Roman" w:cs="Times New Roman"/>
          <w:sz w:val="28"/>
          <w:szCs w:val="28"/>
        </w:rPr>
        <w:t xml:space="preserve">4.1.5.1. отчета, представленного Получателем субсидии в соответствии с пунктом 4.3.3. настоящего </w:t>
      </w:r>
      <w:r w:rsidR="004715BA">
        <w:rPr>
          <w:rFonts w:ascii="Times New Roman" w:hAnsi="Times New Roman" w:cs="Times New Roman"/>
          <w:sz w:val="28"/>
          <w:szCs w:val="28"/>
        </w:rPr>
        <w:t>Соглашения</w:t>
      </w:r>
    </w:p>
    <w:p w:rsidR="00D81D65" w:rsidRDefault="00D81D65" w:rsidP="00D81D6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D81D65" w:rsidRDefault="00D81D65" w:rsidP="00D81D65">
      <w:pPr>
        <w:widowControl w:val="0"/>
        <w:spacing w:after="0" w:line="240" w:lineRule="auto"/>
        <w:ind w:firstLine="567"/>
        <w:jc w:val="both"/>
        <w:rPr>
          <w:rFonts w:ascii="Times New Roman" w:hAnsi="Times New Roman" w:cs="Times New Roman"/>
          <w:sz w:val="28"/>
          <w:szCs w:val="28"/>
        </w:rPr>
      </w:pPr>
      <w:r>
        <w:rPr>
          <w:rFonts w:ascii="Times New Roman" w:hAnsi="Times New Roman"/>
          <w:color w:val="000000"/>
          <w:sz w:val="28"/>
          <w:szCs w:val="28"/>
        </w:rPr>
        <w:t xml:space="preserve">4.1.6.1.документов, </w:t>
      </w:r>
      <w:r>
        <w:rPr>
          <w:rFonts w:ascii="Times New Roman" w:hAnsi="Times New Roman"/>
          <w:sz w:val="28"/>
          <w:szCs w:val="28"/>
        </w:rPr>
        <w:t>представленных Получателем по запросу Администраци</w:t>
      </w:r>
      <w:r w:rsidR="004715BA">
        <w:rPr>
          <w:rFonts w:ascii="Times New Roman" w:hAnsi="Times New Roman"/>
          <w:sz w:val="28"/>
          <w:szCs w:val="28"/>
        </w:rPr>
        <w:t>ии</w:t>
      </w:r>
      <w:r>
        <w:rPr>
          <w:rFonts w:ascii="Times New Roman" w:hAnsi="Times New Roman"/>
          <w:sz w:val="28"/>
          <w:szCs w:val="28"/>
        </w:rPr>
        <w:t xml:space="preserve"> района в соответствии с пунктом 4.3.4 настоящего Соглашения.</w:t>
      </w:r>
    </w:p>
    <w:p w:rsidR="00D81D65" w:rsidRDefault="00D81D65" w:rsidP="00D81D6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4.1.7. в случае установления Администрацией района или получения от органов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w:t>
      </w:r>
      <w:r w:rsidR="004715BA">
        <w:rPr>
          <w:rFonts w:ascii="Times New Roman" w:hAnsi="Times New Roman" w:cs="Times New Roman"/>
          <w:sz w:val="28"/>
          <w:szCs w:val="28"/>
        </w:rPr>
        <w:t>,</w:t>
      </w:r>
      <w:r>
        <w:rPr>
          <w:rFonts w:ascii="Times New Roman" w:hAnsi="Times New Roman" w:cs="Times New Roman"/>
          <w:sz w:val="28"/>
          <w:szCs w:val="28"/>
        </w:rPr>
        <w:t xml:space="preserve"> направлять Получателю требование об обеспечении возврата Субсидии в  бюджет Болотнинского района Новосибирской области в размере и в сроки, определенные в указанном требовании; </w:t>
      </w:r>
    </w:p>
    <w:p w:rsidR="00D81D65" w:rsidRDefault="00D81D65" w:rsidP="00D81D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4.1.8. В случае, если Получателем не достигнуты значения показателей результативности установленных Администрацией </w:t>
      </w:r>
      <w:r w:rsidR="004715BA">
        <w:rPr>
          <w:rFonts w:ascii="Times New Roman" w:hAnsi="Times New Roman"/>
          <w:sz w:val="28"/>
          <w:szCs w:val="28"/>
        </w:rPr>
        <w:t xml:space="preserve">района </w:t>
      </w:r>
      <w:r>
        <w:rPr>
          <w:rFonts w:ascii="Times New Roman" w:hAnsi="Times New Roman"/>
          <w:sz w:val="28"/>
          <w:szCs w:val="28"/>
        </w:rPr>
        <w:t xml:space="preserve">в соответствии с пунктом 4.1.4 настоящего </w:t>
      </w:r>
      <w:r w:rsidR="004715BA">
        <w:rPr>
          <w:rFonts w:ascii="Times New Roman" w:hAnsi="Times New Roman"/>
          <w:sz w:val="28"/>
          <w:szCs w:val="28"/>
        </w:rPr>
        <w:t>Соглашения</w:t>
      </w:r>
      <w:r>
        <w:rPr>
          <w:rFonts w:ascii="Times New Roman" w:hAnsi="Times New Roman"/>
          <w:sz w:val="28"/>
          <w:szCs w:val="28"/>
        </w:rPr>
        <w:t xml:space="preserve">, требовать возврата субсидии в бюджет Болотнинского района Новосибирской области в размере пропорционально недостижению показателей результативности использования субсидии с обязательным уведомлением Получателя в течение </w:t>
      </w:r>
      <w:r w:rsidR="004715BA">
        <w:rPr>
          <w:rFonts w:ascii="Times New Roman" w:hAnsi="Times New Roman"/>
          <w:sz w:val="28"/>
          <w:szCs w:val="28"/>
        </w:rPr>
        <w:t>__________</w:t>
      </w:r>
      <w:r>
        <w:rPr>
          <w:rFonts w:ascii="Times New Roman" w:hAnsi="Times New Roman"/>
          <w:sz w:val="28"/>
          <w:szCs w:val="28"/>
        </w:rPr>
        <w:t>рабочих дней с даты принятия указанного решения.</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4.1.9. Направлять разъяснения Получателю по вопросам, связанным с исполнением настоящего </w:t>
      </w:r>
      <w:r w:rsidR="004715BA">
        <w:rPr>
          <w:rFonts w:ascii="Times New Roman" w:hAnsi="Times New Roman" w:cs="Times New Roman"/>
          <w:sz w:val="28"/>
          <w:szCs w:val="28"/>
        </w:rPr>
        <w:t>Соглашения</w:t>
      </w:r>
      <w:r>
        <w:rPr>
          <w:rFonts w:ascii="Times New Roman" w:hAnsi="Times New Roman" w:cs="Times New Roman"/>
          <w:sz w:val="28"/>
          <w:szCs w:val="28"/>
        </w:rPr>
        <w:t xml:space="preserve"> в течение </w:t>
      </w:r>
      <w:r w:rsidR="004715BA">
        <w:rPr>
          <w:rFonts w:ascii="Times New Roman" w:hAnsi="Times New Roman" w:cs="Times New Roman"/>
          <w:sz w:val="28"/>
          <w:szCs w:val="28"/>
        </w:rPr>
        <w:t>_________</w:t>
      </w:r>
      <w:r>
        <w:rPr>
          <w:rFonts w:ascii="Times New Roman" w:hAnsi="Times New Roman" w:cs="Times New Roman"/>
          <w:sz w:val="28"/>
          <w:szCs w:val="28"/>
        </w:rPr>
        <w:t xml:space="preserve">рабочих дней со дня получения обращения Получателя в соответствии с пунктом 4.4.1 настоящего </w:t>
      </w:r>
      <w:r w:rsidR="004715BA">
        <w:rPr>
          <w:rFonts w:ascii="Times New Roman" w:hAnsi="Times New Roman" w:cs="Times New Roman"/>
          <w:sz w:val="28"/>
          <w:szCs w:val="28"/>
        </w:rPr>
        <w:t>Соглашения</w:t>
      </w:r>
      <w:r>
        <w:rPr>
          <w:rFonts w:ascii="Times New Roman" w:hAnsi="Times New Roman" w:cs="Times New Roman"/>
          <w:sz w:val="28"/>
          <w:szCs w:val="28"/>
        </w:rPr>
        <w:t>.</w:t>
      </w:r>
    </w:p>
    <w:p w:rsidR="00D81D65" w:rsidRDefault="00D81D65" w:rsidP="00D81D65">
      <w:pPr>
        <w:pStyle w:val="ConsPlusNonformat"/>
        <w:ind w:left="567"/>
        <w:jc w:val="both"/>
        <w:rPr>
          <w:rFonts w:ascii="Times New Roman" w:hAnsi="Times New Roman" w:cs="Times New Roman"/>
          <w:sz w:val="28"/>
          <w:szCs w:val="28"/>
          <w:u w:val="single"/>
        </w:rPr>
      </w:pPr>
      <w:r>
        <w:rPr>
          <w:rFonts w:ascii="Times New Roman" w:hAnsi="Times New Roman" w:cs="Times New Roman"/>
          <w:sz w:val="28"/>
          <w:szCs w:val="28"/>
        </w:rPr>
        <w:t xml:space="preserve">4.2. </w:t>
      </w:r>
      <w:r>
        <w:rPr>
          <w:rFonts w:ascii="Times New Roman" w:hAnsi="Times New Roman" w:cs="Times New Roman"/>
          <w:sz w:val="28"/>
          <w:szCs w:val="28"/>
          <w:u w:val="single"/>
        </w:rPr>
        <w:t>Администрация вправе:</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4.2.1.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w:t>
      </w:r>
      <w:r w:rsidR="004715BA">
        <w:rPr>
          <w:rFonts w:ascii="Times New Roman" w:hAnsi="Times New Roman" w:cs="Times New Roman"/>
          <w:sz w:val="28"/>
          <w:szCs w:val="28"/>
        </w:rPr>
        <w:t>Соглашением</w:t>
      </w:r>
      <w:r>
        <w:rPr>
          <w:rFonts w:ascii="Times New Roman" w:hAnsi="Times New Roman" w:cs="Times New Roman"/>
          <w:sz w:val="28"/>
          <w:szCs w:val="28"/>
        </w:rPr>
        <w:t>, в соответствии с пунктом 4.1.6 настоящего Договора.</w:t>
      </w:r>
    </w:p>
    <w:p w:rsidR="00D81D65" w:rsidRDefault="00D81D65" w:rsidP="00D81D65">
      <w:pPr>
        <w:widowControl w:val="0"/>
        <w:spacing w:after="0" w:line="240" w:lineRule="auto"/>
        <w:ind w:firstLine="567"/>
        <w:jc w:val="both"/>
        <w:rPr>
          <w:rFonts w:ascii="Times New Roman" w:hAnsi="Times New Roman" w:cs="Times New Roman"/>
          <w:sz w:val="28"/>
          <w:szCs w:val="28"/>
          <w:u w:val="single"/>
        </w:rPr>
      </w:pPr>
      <w:r>
        <w:rPr>
          <w:rFonts w:ascii="Times New Roman" w:hAnsi="Times New Roman"/>
          <w:sz w:val="28"/>
          <w:szCs w:val="28"/>
        </w:rPr>
        <w:t>4.3. </w:t>
      </w:r>
      <w:r>
        <w:rPr>
          <w:rFonts w:ascii="Times New Roman" w:hAnsi="Times New Roman"/>
          <w:sz w:val="28"/>
          <w:szCs w:val="28"/>
          <w:u w:val="single"/>
        </w:rPr>
        <w:t>Получатель обязуется:</w:t>
      </w:r>
    </w:p>
    <w:p w:rsidR="00D81D65" w:rsidRDefault="00D81D65" w:rsidP="00D81D65">
      <w:pPr>
        <w:pStyle w:val="3"/>
        <w:spacing w:line="240" w:lineRule="auto"/>
        <w:ind w:left="0" w:firstLine="283"/>
        <w:jc w:val="both"/>
        <w:rPr>
          <w:rFonts w:ascii="Times New Roman" w:hAnsi="Times New Roman"/>
          <w:sz w:val="28"/>
          <w:szCs w:val="28"/>
        </w:rPr>
      </w:pPr>
      <w:r>
        <w:rPr>
          <w:rFonts w:ascii="Times New Roman" w:hAnsi="Times New Roman"/>
          <w:sz w:val="28"/>
          <w:szCs w:val="28"/>
        </w:rPr>
        <w:t>4.3.1.Представить в Администрацию</w:t>
      </w:r>
      <w:r w:rsidR="004715BA">
        <w:rPr>
          <w:rFonts w:ascii="Times New Roman" w:hAnsi="Times New Roman"/>
          <w:sz w:val="28"/>
          <w:szCs w:val="28"/>
        </w:rPr>
        <w:t xml:space="preserve"> района</w:t>
      </w:r>
      <w:r>
        <w:rPr>
          <w:rFonts w:ascii="Times New Roman" w:hAnsi="Times New Roman"/>
          <w:sz w:val="28"/>
          <w:szCs w:val="28"/>
        </w:rPr>
        <w:t xml:space="preserve"> в течение </w:t>
      </w:r>
      <w:r w:rsidR="004715BA">
        <w:rPr>
          <w:rFonts w:ascii="Times New Roman" w:hAnsi="Times New Roman"/>
          <w:sz w:val="28"/>
          <w:szCs w:val="28"/>
        </w:rPr>
        <w:t>___________</w:t>
      </w:r>
      <w:r>
        <w:rPr>
          <w:rFonts w:ascii="Times New Roman" w:hAnsi="Times New Roman"/>
          <w:sz w:val="28"/>
          <w:szCs w:val="28"/>
        </w:rPr>
        <w:t xml:space="preserve"> дней со дня   зачисления денежных средств на счет Получателя, копии документов, подтверждающих целевое использование субсидии (копии счетов-фактур, товарных накладных, кассовых чеков, платежных поручений на приобретенное оборудование). Получатель несет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 </w:t>
      </w:r>
    </w:p>
    <w:p w:rsidR="00D81D65" w:rsidRDefault="00D81D65" w:rsidP="00D81D65">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4.3.2.Представлять в Администрацию документы, установленные пунктом 3.1.2 настоящего Договора в порядке, установленном Порядком предоставления субсидий.</w:t>
      </w:r>
    </w:p>
    <w:p w:rsidR="00D81D65" w:rsidRDefault="00D81D65" w:rsidP="00D81D65">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4.3.3. Обеспечивать достижение значений показателей результативности, установленных Администрацией в соответствии с пунктом 4.1.4 настоящего </w:t>
      </w:r>
      <w:r w:rsidR="004715BA">
        <w:rPr>
          <w:rFonts w:ascii="Times New Roman" w:hAnsi="Times New Roman" w:cs="Times New Roman"/>
          <w:sz w:val="28"/>
          <w:szCs w:val="28"/>
        </w:rPr>
        <w:t>Соглашения</w:t>
      </w:r>
    </w:p>
    <w:p w:rsidR="00D81D65" w:rsidRDefault="00D81D65" w:rsidP="00D81D65">
      <w:pPr>
        <w:pStyle w:val="ConsPlusNonformat"/>
        <w:ind w:firstLine="284"/>
        <w:jc w:val="both"/>
        <w:rPr>
          <w:rFonts w:ascii="Times New Roman" w:hAnsi="Times New Roman" w:cs="Times New Roman"/>
          <w:sz w:val="28"/>
          <w:szCs w:val="28"/>
        </w:rPr>
      </w:pPr>
      <w:bookmarkStart w:id="23" w:name="P276"/>
      <w:bookmarkEnd w:id="23"/>
      <w:r>
        <w:rPr>
          <w:rFonts w:ascii="Times New Roman" w:hAnsi="Times New Roman" w:cs="Times New Roman"/>
          <w:sz w:val="28"/>
          <w:szCs w:val="28"/>
        </w:rPr>
        <w:t xml:space="preserve">4.3.4. Представлять в Администрацию в срок </w:t>
      </w:r>
      <w:r w:rsidRPr="00015ACD">
        <w:rPr>
          <w:rFonts w:ascii="Times New Roman" w:hAnsi="Times New Roman" w:cs="Times New Roman"/>
          <w:sz w:val="28"/>
          <w:szCs w:val="28"/>
        </w:rPr>
        <w:t>до 1 марта года</w:t>
      </w:r>
      <w:r>
        <w:rPr>
          <w:rFonts w:ascii="Times New Roman" w:hAnsi="Times New Roman" w:cs="Times New Roman"/>
          <w:sz w:val="28"/>
          <w:szCs w:val="28"/>
        </w:rPr>
        <w:t>, следующего за годом, в котором была предоставлена субсидия следующую отчетность:</w:t>
      </w:r>
    </w:p>
    <w:p w:rsidR="00015ACD" w:rsidRPr="007F21D9" w:rsidRDefault="00015ACD" w:rsidP="00015ACD">
      <w:pPr>
        <w:pStyle w:val="ConsPlusNormal"/>
        <w:spacing w:before="220"/>
        <w:ind w:firstLine="540"/>
        <w:jc w:val="both"/>
        <w:rPr>
          <w:rFonts w:ascii="Times New Roman" w:hAnsi="Times New Roman" w:cs="Times New Roman"/>
          <w:sz w:val="28"/>
          <w:szCs w:val="28"/>
        </w:rPr>
      </w:pPr>
      <w:bookmarkStart w:id="24" w:name="P278"/>
      <w:bookmarkEnd w:id="24"/>
      <w:r w:rsidRPr="007F21D9">
        <w:rPr>
          <w:rFonts w:ascii="Times New Roman" w:hAnsi="Times New Roman" w:cs="Times New Roman"/>
          <w:sz w:val="28"/>
          <w:szCs w:val="28"/>
        </w:rPr>
        <w:t>таблицу по экономическим показателям деятельности СМиСП в зависимости от применяемой системы налогообложения (</w:t>
      </w:r>
      <w:hyperlink w:anchor="P2684" w:history="1">
        <w:r w:rsidRPr="007F21D9">
          <w:rPr>
            <w:rFonts w:ascii="Times New Roman" w:hAnsi="Times New Roman" w:cs="Times New Roman"/>
            <w:sz w:val="28"/>
            <w:szCs w:val="28"/>
          </w:rPr>
          <w:t>таблицы N 1</w:t>
        </w:r>
      </w:hyperlink>
      <w:r w:rsidRPr="007F21D9">
        <w:rPr>
          <w:rFonts w:ascii="Times New Roman" w:hAnsi="Times New Roman" w:cs="Times New Roman"/>
          <w:sz w:val="28"/>
          <w:szCs w:val="28"/>
        </w:rPr>
        <w:t xml:space="preserve">, </w:t>
      </w:r>
      <w:hyperlink w:anchor="P2813" w:history="1">
        <w:r w:rsidRPr="007F21D9">
          <w:rPr>
            <w:rFonts w:ascii="Times New Roman" w:hAnsi="Times New Roman" w:cs="Times New Roman"/>
            <w:sz w:val="28"/>
            <w:szCs w:val="28"/>
          </w:rPr>
          <w:t>N 2</w:t>
        </w:r>
      </w:hyperlink>
      <w:r w:rsidRPr="007F21D9">
        <w:rPr>
          <w:rFonts w:ascii="Times New Roman" w:hAnsi="Times New Roman" w:cs="Times New Roman"/>
          <w:sz w:val="28"/>
          <w:szCs w:val="28"/>
        </w:rPr>
        <w:t xml:space="preserve">) согласно приложению N 4 к настоящему </w:t>
      </w:r>
      <w:r>
        <w:rPr>
          <w:rFonts w:ascii="Times New Roman" w:hAnsi="Times New Roman" w:cs="Times New Roman"/>
          <w:sz w:val="28"/>
          <w:szCs w:val="28"/>
        </w:rPr>
        <w:t>Соглашению</w:t>
      </w:r>
      <w:r w:rsidRPr="007F21D9">
        <w:rPr>
          <w:rFonts w:ascii="Times New Roman" w:hAnsi="Times New Roman" w:cs="Times New Roman"/>
          <w:sz w:val="28"/>
          <w:szCs w:val="28"/>
        </w:rPr>
        <w:t>, заверенную подписью и печатью (при наличии печати);</w:t>
      </w:r>
    </w:p>
    <w:p w:rsidR="00015ACD" w:rsidRPr="007F21D9" w:rsidRDefault="00015ACD" w:rsidP="00015ACD">
      <w:pPr>
        <w:pStyle w:val="ConsPlusNormal"/>
        <w:spacing w:before="220"/>
        <w:ind w:firstLine="540"/>
        <w:jc w:val="both"/>
        <w:rPr>
          <w:rFonts w:ascii="Times New Roman" w:hAnsi="Times New Roman" w:cs="Times New Roman"/>
          <w:sz w:val="28"/>
          <w:szCs w:val="28"/>
        </w:rPr>
      </w:pPr>
      <w:r w:rsidRPr="007F21D9">
        <w:rPr>
          <w:rFonts w:ascii="Times New Roman" w:hAnsi="Times New Roman" w:cs="Times New Roman"/>
          <w:sz w:val="28"/>
          <w:szCs w:val="28"/>
        </w:rPr>
        <w:t>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Новосибирской области, заверенную подписью и печатью (при наличии печати).</w:t>
      </w:r>
    </w:p>
    <w:p w:rsidR="00015ACD" w:rsidRPr="008A0D18" w:rsidRDefault="00015ACD" w:rsidP="00015ACD">
      <w:pPr>
        <w:pStyle w:val="ConsPlusNormal"/>
        <w:spacing w:before="220"/>
        <w:ind w:firstLine="540"/>
        <w:jc w:val="both"/>
        <w:rPr>
          <w:rFonts w:ascii="Times New Roman" w:hAnsi="Times New Roman" w:cs="Times New Roman"/>
          <w:sz w:val="28"/>
          <w:szCs w:val="28"/>
        </w:rPr>
      </w:pPr>
      <w:r w:rsidRPr="008A0D18">
        <w:rPr>
          <w:rFonts w:ascii="Times New Roman" w:hAnsi="Times New Roman" w:cs="Times New Roman"/>
          <w:sz w:val="28"/>
          <w:szCs w:val="28"/>
        </w:rPr>
        <w:t xml:space="preserve">К отчетности </w:t>
      </w:r>
      <w:r>
        <w:rPr>
          <w:rFonts w:ascii="Times New Roman" w:hAnsi="Times New Roman" w:cs="Times New Roman"/>
          <w:sz w:val="28"/>
          <w:szCs w:val="28"/>
        </w:rPr>
        <w:t>так же п</w:t>
      </w:r>
      <w:r w:rsidRPr="008A0D18">
        <w:rPr>
          <w:rFonts w:ascii="Times New Roman" w:hAnsi="Times New Roman" w:cs="Times New Roman"/>
          <w:sz w:val="28"/>
          <w:szCs w:val="28"/>
        </w:rPr>
        <w:t>рилагаются:</w:t>
      </w:r>
    </w:p>
    <w:p w:rsidR="00015ACD" w:rsidRPr="008A0D18" w:rsidRDefault="00015ACD" w:rsidP="00015ACD">
      <w:pPr>
        <w:pStyle w:val="ConsPlusNormal"/>
        <w:spacing w:before="220"/>
        <w:ind w:firstLine="540"/>
        <w:jc w:val="both"/>
        <w:rPr>
          <w:rFonts w:ascii="Times New Roman" w:hAnsi="Times New Roman" w:cs="Times New Roman"/>
          <w:sz w:val="28"/>
          <w:szCs w:val="28"/>
        </w:rPr>
      </w:pPr>
      <w:r w:rsidRPr="008A0D18">
        <w:rPr>
          <w:rFonts w:ascii="Times New Roman" w:hAnsi="Times New Roman" w:cs="Times New Roman"/>
          <w:sz w:val="28"/>
          <w:szCs w:val="28"/>
        </w:rPr>
        <w:t xml:space="preserve"> </w:t>
      </w:r>
      <w:r>
        <w:rPr>
          <w:rFonts w:ascii="Times New Roman" w:hAnsi="Times New Roman" w:cs="Times New Roman"/>
          <w:sz w:val="28"/>
          <w:szCs w:val="28"/>
        </w:rPr>
        <w:t>о</w:t>
      </w:r>
      <w:r w:rsidRPr="008A0D18">
        <w:rPr>
          <w:rFonts w:ascii="Times New Roman" w:hAnsi="Times New Roman" w:cs="Times New Roman"/>
          <w:sz w:val="28"/>
          <w:szCs w:val="28"/>
        </w:rPr>
        <w:t>тчет</w:t>
      </w:r>
      <w:r>
        <w:rPr>
          <w:rFonts w:ascii="Times New Roman" w:hAnsi="Times New Roman" w:cs="Times New Roman"/>
          <w:sz w:val="28"/>
          <w:szCs w:val="28"/>
        </w:rPr>
        <w:t xml:space="preserve"> о финансовой деятельности</w:t>
      </w:r>
      <w:r w:rsidRPr="008A0D18">
        <w:rPr>
          <w:rFonts w:ascii="Times New Roman" w:hAnsi="Times New Roman" w:cs="Times New Roman"/>
          <w:sz w:val="28"/>
          <w:szCs w:val="28"/>
        </w:rPr>
        <w:t xml:space="preserve"> за год, в котором были предоставлены субсидии, с отметкой налогового органа, заверенная СМиСП,</w:t>
      </w:r>
      <w:r>
        <w:rPr>
          <w:rFonts w:ascii="Times New Roman" w:hAnsi="Times New Roman" w:cs="Times New Roman"/>
          <w:sz w:val="28"/>
          <w:szCs w:val="28"/>
        </w:rPr>
        <w:t xml:space="preserve"> в зависимости от применяемой системы налогообложения</w:t>
      </w:r>
      <w:r w:rsidRPr="008A0D18">
        <w:rPr>
          <w:rFonts w:ascii="Times New Roman" w:hAnsi="Times New Roman" w:cs="Times New Roman"/>
          <w:sz w:val="28"/>
          <w:szCs w:val="28"/>
        </w:rPr>
        <w:t xml:space="preserve"> (</w:t>
      </w:r>
      <w:r>
        <w:rPr>
          <w:rFonts w:ascii="Times New Roman" w:hAnsi="Times New Roman" w:cs="Times New Roman"/>
          <w:sz w:val="28"/>
          <w:szCs w:val="28"/>
        </w:rPr>
        <w:t xml:space="preserve">отчет о финансовых результатах, </w:t>
      </w:r>
      <w:r w:rsidRPr="008A0D18">
        <w:rPr>
          <w:rFonts w:ascii="Times New Roman" w:hAnsi="Times New Roman" w:cs="Times New Roman"/>
          <w:sz w:val="28"/>
          <w:szCs w:val="28"/>
        </w:rPr>
        <w:t xml:space="preserve">налоговая декларация </w:t>
      </w:r>
      <w:r>
        <w:rPr>
          <w:rFonts w:ascii="Times New Roman" w:hAnsi="Times New Roman" w:cs="Times New Roman"/>
          <w:sz w:val="28"/>
          <w:szCs w:val="28"/>
        </w:rPr>
        <w:t>и т.п.)</w:t>
      </w:r>
      <w:r w:rsidRPr="008A0D18">
        <w:rPr>
          <w:rFonts w:ascii="Times New Roman" w:hAnsi="Times New Roman" w:cs="Times New Roman"/>
          <w:sz w:val="28"/>
          <w:szCs w:val="28"/>
        </w:rPr>
        <w:t xml:space="preserve"> за исключением СМиСП, получивших финансовую поддержку в форме предоставления грантов начинающим субъектам малого предпринимательства;</w:t>
      </w:r>
    </w:p>
    <w:p w:rsidR="00015ACD" w:rsidRPr="008A0D18" w:rsidRDefault="00015ACD" w:rsidP="00015ACD">
      <w:pPr>
        <w:pStyle w:val="ConsPlusNormal"/>
        <w:spacing w:before="220"/>
        <w:ind w:firstLine="540"/>
        <w:jc w:val="both"/>
        <w:rPr>
          <w:rFonts w:ascii="Times New Roman" w:hAnsi="Times New Roman" w:cs="Times New Roman"/>
          <w:sz w:val="28"/>
          <w:szCs w:val="28"/>
        </w:rPr>
      </w:pPr>
      <w:r w:rsidRPr="008A0D18">
        <w:rPr>
          <w:rFonts w:ascii="Times New Roman" w:hAnsi="Times New Roman" w:cs="Times New Roman"/>
          <w:sz w:val="28"/>
          <w:szCs w:val="28"/>
        </w:rPr>
        <w:t>форма сведений о среднесписочной численности работников за предшествующий календарный год (</w:t>
      </w:r>
      <w:hyperlink r:id="rId17" w:history="1">
        <w:r w:rsidRPr="008A0D18">
          <w:rPr>
            <w:rFonts w:ascii="Times New Roman" w:hAnsi="Times New Roman" w:cs="Times New Roman"/>
            <w:sz w:val="28"/>
            <w:szCs w:val="28"/>
          </w:rPr>
          <w:t>форма по КНД 1110018</w:t>
        </w:r>
      </w:hyperlink>
      <w:r w:rsidRPr="008A0D18">
        <w:rPr>
          <w:rFonts w:ascii="Times New Roman" w:hAnsi="Times New Roman" w:cs="Times New Roman"/>
          <w:sz w:val="28"/>
          <w:szCs w:val="28"/>
        </w:rPr>
        <w:t>, утвержденная приказом Федеральной налоговой службы от 29.03.2007 N ММ-3-25/174@) с отметкой налогового органа, заверенная СМиСП.</w:t>
      </w:r>
    </w:p>
    <w:p w:rsidR="00015ACD" w:rsidRDefault="00015ACD" w:rsidP="00015ACD">
      <w:pPr>
        <w:autoSpaceDE w:val="0"/>
        <w:autoSpaceDN w:val="0"/>
        <w:adjustRightInd w:val="0"/>
        <w:spacing w:after="0" w:line="240" w:lineRule="auto"/>
        <w:ind w:firstLine="709"/>
        <w:jc w:val="both"/>
        <w:rPr>
          <w:rFonts w:ascii="Times New Roman" w:hAnsi="Times New Roman"/>
          <w:sz w:val="28"/>
          <w:szCs w:val="28"/>
        </w:rPr>
      </w:pPr>
    </w:p>
    <w:p w:rsidR="00015ACD" w:rsidRDefault="00015ACD" w:rsidP="00D81D65">
      <w:pPr>
        <w:autoSpaceDE w:val="0"/>
        <w:autoSpaceDN w:val="0"/>
        <w:adjustRightInd w:val="0"/>
        <w:spacing w:after="0" w:line="240" w:lineRule="auto"/>
        <w:ind w:firstLine="284"/>
        <w:jc w:val="both"/>
        <w:rPr>
          <w:rFonts w:ascii="Times New Roman" w:hAnsi="Times New Roman"/>
          <w:sz w:val="28"/>
          <w:szCs w:val="28"/>
        </w:rPr>
      </w:pPr>
    </w:p>
    <w:p w:rsidR="00015ACD" w:rsidRDefault="00015ACD" w:rsidP="00D81D65">
      <w:pPr>
        <w:autoSpaceDE w:val="0"/>
        <w:autoSpaceDN w:val="0"/>
        <w:adjustRightInd w:val="0"/>
        <w:spacing w:after="0" w:line="240" w:lineRule="auto"/>
        <w:ind w:firstLine="284"/>
        <w:jc w:val="both"/>
        <w:rPr>
          <w:rFonts w:ascii="Times New Roman" w:hAnsi="Times New Roman"/>
          <w:sz w:val="28"/>
          <w:szCs w:val="28"/>
        </w:rPr>
      </w:pPr>
    </w:p>
    <w:p w:rsidR="00015ACD" w:rsidRDefault="00015ACD" w:rsidP="00D81D65">
      <w:pPr>
        <w:autoSpaceDE w:val="0"/>
        <w:autoSpaceDN w:val="0"/>
        <w:adjustRightInd w:val="0"/>
        <w:spacing w:after="0" w:line="240" w:lineRule="auto"/>
        <w:ind w:firstLine="284"/>
        <w:jc w:val="both"/>
        <w:rPr>
          <w:rFonts w:ascii="Times New Roman" w:hAnsi="Times New Roman"/>
          <w:sz w:val="28"/>
          <w:szCs w:val="28"/>
        </w:rPr>
      </w:pPr>
    </w:p>
    <w:p w:rsidR="00015ACD" w:rsidRDefault="00015ACD" w:rsidP="00D81D65">
      <w:pPr>
        <w:autoSpaceDE w:val="0"/>
        <w:autoSpaceDN w:val="0"/>
        <w:adjustRightInd w:val="0"/>
        <w:spacing w:after="0" w:line="240" w:lineRule="auto"/>
        <w:ind w:firstLine="284"/>
        <w:jc w:val="both"/>
        <w:rPr>
          <w:rFonts w:ascii="Times New Roman" w:hAnsi="Times New Roman"/>
          <w:sz w:val="28"/>
          <w:szCs w:val="28"/>
        </w:rPr>
      </w:pPr>
    </w:p>
    <w:p w:rsidR="00D81D65" w:rsidRDefault="00D81D65" w:rsidP="00D81D65">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4.3.5. Направлять по запросу Администрации </w:t>
      </w:r>
      <w:r w:rsidR="004715BA">
        <w:rPr>
          <w:rFonts w:ascii="Times New Roman" w:hAnsi="Times New Roman" w:cs="Times New Roman"/>
          <w:sz w:val="28"/>
          <w:szCs w:val="28"/>
        </w:rPr>
        <w:t xml:space="preserve">района </w:t>
      </w:r>
      <w:r>
        <w:rPr>
          <w:rFonts w:ascii="Times New Roman" w:hAnsi="Times New Roman" w:cs="Times New Roman"/>
          <w:sz w:val="28"/>
          <w:szCs w:val="28"/>
        </w:rPr>
        <w:t xml:space="preserve">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4.2.1 настоящего </w:t>
      </w:r>
      <w:r w:rsidR="004715BA">
        <w:rPr>
          <w:rFonts w:ascii="Times New Roman" w:hAnsi="Times New Roman" w:cs="Times New Roman"/>
          <w:sz w:val="28"/>
          <w:szCs w:val="28"/>
        </w:rPr>
        <w:t>Соглашения</w:t>
      </w:r>
      <w:r>
        <w:rPr>
          <w:rFonts w:ascii="Times New Roman" w:hAnsi="Times New Roman" w:cs="Times New Roman"/>
          <w:sz w:val="28"/>
          <w:szCs w:val="28"/>
        </w:rPr>
        <w:t xml:space="preserve">, в течение </w:t>
      </w:r>
      <w:r w:rsidR="004715BA">
        <w:rPr>
          <w:rFonts w:ascii="Times New Roman" w:hAnsi="Times New Roman" w:cs="Times New Roman"/>
          <w:sz w:val="28"/>
          <w:szCs w:val="28"/>
        </w:rPr>
        <w:t>____________</w:t>
      </w:r>
      <w:r>
        <w:rPr>
          <w:rFonts w:ascii="Times New Roman" w:hAnsi="Times New Roman" w:cs="Times New Roman"/>
          <w:sz w:val="28"/>
          <w:szCs w:val="28"/>
        </w:rPr>
        <w:t>рабочих дней со дня получения указанного запроса.</w:t>
      </w:r>
    </w:p>
    <w:p w:rsidR="00D81D65" w:rsidRDefault="00D81D65" w:rsidP="00D81D65">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4.3.6. В случае получения от Администрации требования в соответствии с пунктом 4.1.7 настоящего </w:t>
      </w:r>
      <w:r w:rsidR="004715BA">
        <w:rPr>
          <w:rFonts w:ascii="Times New Roman" w:hAnsi="Times New Roman" w:cs="Times New Roman"/>
          <w:sz w:val="28"/>
          <w:szCs w:val="28"/>
        </w:rPr>
        <w:t>Соглашения</w:t>
      </w:r>
      <w:r>
        <w:rPr>
          <w:rFonts w:ascii="Times New Roman" w:hAnsi="Times New Roman" w:cs="Times New Roman"/>
          <w:sz w:val="28"/>
          <w:szCs w:val="28"/>
        </w:rPr>
        <w:t>:</w:t>
      </w:r>
    </w:p>
    <w:p w:rsidR="00D81D65" w:rsidRDefault="00D81D65" w:rsidP="00D81D65">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4.3.6.1. </w:t>
      </w:r>
      <w:r w:rsidR="004715BA">
        <w:rPr>
          <w:rFonts w:ascii="Times New Roman" w:hAnsi="Times New Roman" w:cs="Times New Roman"/>
          <w:sz w:val="28"/>
          <w:szCs w:val="28"/>
        </w:rPr>
        <w:t>у</w:t>
      </w:r>
      <w:r>
        <w:rPr>
          <w:rFonts w:ascii="Times New Roman" w:hAnsi="Times New Roman" w:cs="Times New Roman"/>
          <w:sz w:val="28"/>
          <w:szCs w:val="28"/>
        </w:rPr>
        <w:t>странять факт(ы) нарушения порядка, целей и условий предоставления Субсидии в сроки, определенные в указанном требовании.</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4.3.6.2. </w:t>
      </w:r>
      <w:r w:rsidR="004715BA">
        <w:rPr>
          <w:rFonts w:ascii="Times New Roman" w:hAnsi="Times New Roman" w:cs="Times New Roman"/>
          <w:sz w:val="28"/>
          <w:szCs w:val="28"/>
        </w:rPr>
        <w:t>в</w:t>
      </w:r>
      <w:r>
        <w:rPr>
          <w:rFonts w:ascii="Times New Roman" w:hAnsi="Times New Roman" w:cs="Times New Roman"/>
          <w:sz w:val="28"/>
          <w:szCs w:val="28"/>
        </w:rPr>
        <w:t>озвращать в бюджет Болотнинского района Новосибирской области Субсидию в размере и в сроки, определенные в указанном требовании.</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4.3.7. </w:t>
      </w:r>
      <w:r w:rsidR="004715BA">
        <w:rPr>
          <w:rFonts w:ascii="Times New Roman" w:hAnsi="Times New Roman" w:cs="Times New Roman"/>
          <w:sz w:val="28"/>
          <w:szCs w:val="28"/>
        </w:rPr>
        <w:t>в</w:t>
      </w:r>
      <w:r>
        <w:rPr>
          <w:rFonts w:ascii="Times New Roman" w:hAnsi="Times New Roman" w:cs="Times New Roman"/>
          <w:sz w:val="28"/>
          <w:szCs w:val="28"/>
        </w:rPr>
        <w:t xml:space="preserve">озвращать в бюджет Болотнинского района Новосибирской области средства в размере пропорционально недостижению показателей результативности использования субсидии в течение 30 рабочих дней со дня предъявления Администрацией </w:t>
      </w:r>
      <w:r w:rsidR="004715BA">
        <w:rPr>
          <w:rFonts w:ascii="Times New Roman" w:hAnsi="Times New Roman" w:cs="Times New Roman"/>
          <w:sz w:val="28"/>
          <w:szCs w:val="28"/>
        </w:rPr>
        <w:t xml:space="preserve">района </w:t>
      </w:r>
      <w:r>
        <w:rPr>
          <w:rFonts w:ascii="Times New Roman" w:hAnsi="Times New Roman" w:cs="Times New Roman"/>
          <w:sz w:val="28"/>
          <w:szCs w:val="28"/>
        </w:rPr>
        <w:t xml:space="preserve">требования о возврате в соответствии с пунктом 4.1.8 настоящего </w:t>
      </w:r>
      <w:r w:rsidR="004715BA">
        <w:rPr>
          <w:rFonts w:ascii="Times New Roman" w:hAnsi="Times New Roman" w:cs="Times New Roman"/>
          <w:sz w:val="28"/>
          <w:szCs w:val="28"/>
        </w:rPr>
        <w:t>Соглашения</w:t>
      </w:r>
      <w:r>
        <w:rPr>
          <w:rFonts w:ascii="Times New Roman" w:hAnsi="Times New Roman" w:cs="Times New Roman"/>
          <w:sz w:val="28"/>
          <w:szCs w:val="28"/>
        </w:rPr>
        <w:t>.</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4.3.8. Обеспечивать полноту и достоверность сведений, представляемых в </w:t>
      </w:r>
      <w:r w:rsidR="004715BA">
        <w:rPr>
          <w:rFonts w:ascii="Times New Roman" w:hAnsi="Times New Roman" w:cs="Times New Roman"/>
          <w:sz w:val="28"/>
          <w:szCs w:val="28"/>
        </w:rPr>
        <w:t xml:space="preserve">Администрацию района </w:t>
      </w:r>
      <w:r>
        <w:rPr>
          <w:rFonts w:ascii="Times New Roman" w:hAnsi="Times New Roman" w:cs="Times New Roman"/>
          <w:sz w:val="28"/>
          <w:szCs w:val="28"/>
        </w:rPr>
        <w:t xml:space="preserve">в соответствии с настоящим </w:t>
      </w:r>
      <w:r w:rsidR="004715BA">
        <w:rPr>
          <w:rFonts w:ascii="Times New Roman" w:hAnsi="Times New Roman" w:cs="Times New Roman"/>
          <w:sz w:val="28"/>
          <w:szCs w:val="28"/>
        </w:rPr>
        <w:t>Соглашением</w:t>
      </w:r>
      <w:r>
        <w:rPr>
          <w:rFonts w:ascii="Times New Roman" w:hAnsi="Times New Roman" w:cs="Times New Roman"/>
          <w:sz w:val="28"/>
          <w:szCs w:val="28"/>
        </w:rPr>
        <w:t>.</w:t>
      </w:r>
    </w:p>
    <w:p w:rsidR="00D81D65" w:rsidRDefault="00D81D65" w:rsidP="00D81D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4.3.9. Выполнять иные обязательства в соответствии с бюджетным законодательством Российской Федерации и Порядком предоставления субсидии, в том числе:</w:t>
      </w:r>
    </w:p>
    <w:p w:rsidR="00D81D65" w:rsidRDefault="00D81D65" w:rsidP="00D81D6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4.3.9.1. </w:t>
      </w:r>
      <w:r w:rsidR="004715BA">
        <w:rPr>
          <w:rFonts w:ascii="Times New Roman" w:hAnsi="Times New Roman" w:cs="Times New Roman"/>
          <w:sz w:val="28"/>
          <w:szCs w:val="28"/>
        </w:rPr>
        <w:t>о</w:t>
      </w:r>
      <w:r>
        <w:rPr>
          <w:rFonts w:ascii="Times New Roman" w:hAnsi="Times New Roman" w:cs="Times New Roman"/>
          <w:sz w:val="28"/>
          <w:szCs w:val="28"/>
        </w:rPr>
        <w:t xml:space="preserve">беспечивать </w:t>
      </w:r>
      <w:r>
        <w:rPr>
          <w:rFonts w:ascii="Times New Roman" w:eastAsiaTheme="minorHAnsi" w:hAnsi="Times New Roman"/>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1D65" w:rsidRDefault="00D81D65" w:rsidP="00D81D65">
      <w:pPr>
        <w:pStyle w:val="ConsPlusNonformat"/>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4.4. </w:t>
      </w:r>
      <w:r>
        <w:rPr>
          <w:rFonts w:ascii="Times New Roman" w:hAnsi="Times New Roman" w:cs="Times New Roman"/>
          <w:sz w:val="28"/>
          <w:szCs w:val="28"/>
          <w:u w:val="single"/>
        </w:rPr>
        <w:t>Получатель вправе:</w:t>
      </w:r>
    </w:p>
    <w:p w:rsidR="00D81D65" w:rsidRDefault="00D81D65" w:rsidP="00D81D65">
      <w:pPr>
        <w:pStyle w:val="ConsPlusNonformat"/>
        <w:ind w:firstLine="709"/>
        <w:jc w:val="both"/>
        <w:rPr>
          <w:rFonts w:ascii="Times New Roman" w:hAnsi="Times New Roman" w:cs="Times New Roman"/>
          <w:sz w:val="28"/>
          <w:szCs w:val="28"/>
        </w:rPr>
      </w:pPr>
      <w:bookmarkStart w:id="25" w:name="P328"/>
      <w:bookmarkStart w:id="26" w:name="P335"/>
      <w:bookmarkEnd w:id="25"/>
      <w:bookmarkEnd w:id="26"/>
      <w:r>
        <w:rPr>
          <w:rFonts w:ascii="Times New Roman" w:hAnsi="Times New Roman" w:cs="Times New Roman"/>
          <w:sz w:val="28"/>
          <w:szCs w:val="28"/>
        </w:rPr>
        <w:t xml:space="preserve">4.4.1. </w:t>
      </w:r>
      <w:r w:rsidR="004715BA">
        <w:rPr>
          <w:rFonts w:ascii="Times New Roman" w:hAnsi="Times New Roman" w:cs="Times New Roman"/>
          <w:sz w:val="28"/>
          <w:szCs w:val="28"/>
        </w:rPr>
        <w:t>о</w:t>
      </w:r>
      <w:r>
        <w:rPr>
          <w:rFonts w:ascii="Times New Roman" w:hAnsi="Times New Roman" w:cs="Times New Roman"/>
          <w:sz w:val="28"/>
          <w:szCs w:val="28"/>
        </w:rPr>
        <w:t xml:space="preserve">бращаться в Администрацию </w:t>
      </w:r>
      <w:r w:rsidR="004715BA">
        <w:rPr>
          <w:rFonts w:ascii="Times New Roman" w:hAnsi="Times New Roman" w:cs="Times New Roman"/>
          <w:sz w:val="28"/>
          <w:szCs w:val="28"/>
        </w:rPr>
        <w:t xml:space="preserve">района </w:t>
      </w:r>
      <w:r>
        <w:rPr>
          <w:rFonts w:ascii="Times New Roman" w:hAnsi="Times New Roman" w:cs="Times New Roman"/>
          <w:sz w:val="28"/>
          <w:szCs w:val="28"/>
        </w:rPr>
        <w:t xml:space="preserve">в целях получения разъяснений в связи с исполнением настоящего </w:t>
      </w:r>
      <w:r w:rsidR="004715BA">
        <w:rPr>
          <w:rFonts w:ascii="Times New Roman" w:hAnsi="Times New Roman" w:cs="Times New Roman"/>
          <w:sz w:val="28"/>
          <w:szCs w:val="28"/>
        </w:rPr>
        <w:t>Соглашения</w:t>
      </w:r>
      <w:r>
        <w:rPr>
          <w:rFonts w:ascii="Times New Roman" w:hAnsi="Times New Roman" w:cs="Times New Roman"/>
          <w:sz w:val="28"/>
          <w:szCs w:val="28"/>
        </w:rPr>
        <w:t>.</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4.5. Получатель выражает согласие на осуществление </w:t>
      </w:r>
      <w:r w:rsidR="004E67AD">
        <w:rPr>
          <w:rFonts w:ascii="Times New Roman" w:hAnsi="Times New Roman" w:cs="Times New Roman"/>
          <w:sz w:val="28"/>
          <w:szCs w:val="28"/>
        </w:rPr>
        <w:t>Администрацией района</w:t>
      </w:r>
      <w:r>
        <w:rPr>
          <w:rFonts w:ascii="Times New Roman" w:hAnsi="Times New Roman" w:cs="Times New Roman"/>
          <w:sz w:val="28"/>
          <w:szCs w:val="28"/>
        </w:rPr>
        <w:t>, предоставившим Субсидию, и органами муниципального финансового контроля провер</w:t>
      </w:r>
      <w:r w:rsidR="004E67AD">
        <w:rPr>
          <w:rFonts w:ascii="Times New Roman" w:hAnsi="Times New Roman" w:cs="Times New Roman"/>
          <w:sz w:val="28"/>
          <w:szCs w:val="28"/>
        </w:rPr>
        <w:t>о</w:t>
      </w:r>
      <w:r>
        <w:rPr>
          <w:rFonts w:ascii="Times New Roman" w:hAnsi="Times New Roman" w:cs="Times New Roman"/>
          <w:sz w:val="28"/>
          <w:szCs w:val="28"/>
        </w:rPr>
        <w:t>к соблюдения Получателем субсидии условий, целей и порядка ее предоставления.</w:t>
      </w:r>
    </w:p>
    <w:p w:rsidR="004E67AD" w:rsidRPr="00347790" w:rsidRDefault="004E67AD" w:rsidP="004E67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Получатель Субсидии </w:t>
      </w:r>
      <w:r w:rsidRPr="00963281">
        <w:rPr>
          <w:rFonts w:ascii="Times New Roman" w:hAnsi="Times New Roman" w:cs="Times New Roman"/>
          <w:sz w:val="28"/>
          <w:szCs w:val="28"/>
        </w:rPr>
        <w:t xml:space="preserve">ежегодно в течение трех лет, начиная с года, следующего за годом предоставления </w:t>
      </w:r>
      <w:r>
        <w:rPr>
          <w:rFonts w:ascii="Times New Roman" w:hAnsi="Times New Roman" w:cs="Times New Roman"/>
          <w:sz w:val="28"/>
          <w:szCs w:val="28"/>
        </w:rPr>
        <w:t>Субсидии</w:t>
      </w:r>
      <w:r w:rsidRPr="00963281">
        <w:rPr>
          <w:rFonts w:ascii="Times New Roman" w:hAnsi="Times New Roman" w:cs="Times New Roman"/>
          <w:sz w:val="28"/>
          <w:szCs w:val="28"/>
        </w:rPr>
        <w:t>, подтвержда</w:t>
      </w:r>
      <w:r>
        <w:rPr>
          <w:rFonts w:ascii="Times New Roman" w:hAnsi="Times New Roman" w:cs="Times New Roman"/>
          <w:sz w:val="28"/>
          <w:szCs w:val="28"/>
        </w:rPr>
        <w:t>ет</w:t>
      </w:r>
      <w:r w:rsidRPr="00963281">
        <w:rPr>
          <w:rFonts w:ascii="Times New Roman" w:hAnsi="Times New Roman" w:cs="Times New Roman"/>
          <w:sz w:val="28"/>
          <w:szCs w:val="28"/>
        </w:rPr>
        <w:t xml:space="preserve"> статус социального предприятия</w:t>
      </w:r>
      <w:r>
        <w:rPr>
          <w:rFonts w:ascii="Times New Roman" w:hAnsi="Times New Roman" w:cs="Times New Roman"/>
          <w:sz w:val="28"/>
          <w:szCs w:val="28"/>
        </w:rPr>
        <w:t xml:space="preserve"> </w:t>
      </w:r>
      <w:r w:rsidRPr="00963281">
        <w:rPr>
          <w:rFonts w:ascii="Times New Roman" w:hAnsi="Times New Roman" w:cs="Times New Roman"/>
          <w:sz w:val="28"/>
          <w:szCs w:val="28"/>
        </w:rPr>
        <w:t>при его соответствии условиям признания субъекта МСП социальным предприятием в соответствии с Федеральным законом №</w:t>
      </w:r>
      <w:r>
        <w:rPr>
          <w:rFonts w:ascii="Times New Roman" w:hAnsi="Times New Roman" w:cs="Times New Roman"/>
          <w:sz w:val="28"/>
          <w:szCs w:val="28"/>
        </w:rPr>
        <w:t> </w:t>
      </w:r>
      <w:r w:rsidRPr="00963281">
        <w:rPr>
          <w:rFonts w:ascii="Times New Roman" w:hAnsi="Times New Roman" w:cs="Times New Roman"/>
          <w:sz w:val="28"/>
          <w:szCs w:val="28"/>
        </w:rPr>
        <w:t>209-ФЗ</w:t>
      </w:r>
      <w:r>
        <w:rPr>
          <w:rFonts w:ascii="Times New Roman" w:hAnsi="Times New Roman" w:cs="Times New Roman"/>
          <w:sz w:val="28"/>
          <w:szCs w:val="28"/>
        </w:rPr>
        <w:t>.</w:t>
      </w:r>
    </w:p>
    <w:p w:rsidR="004E67AD" w:rsidRDefault="004E67AD" w:rsidP="00D81D65">
      <w:pPr>
        <w:pStyle w:val="ConsPlusNonformat"/>
        <w:ind w:firstLine="709"/>
        <w:jc w:val="both"/>
        <w:rPr>
          <w:rFonts w:ascii="Times New Roman" w:hAnsi="Times New Roman" w:cs="Times New Roman"/>
          <w:sz w:val="28"/>
          <w:szCs w:val="28"/>
        </w:rPr>
      </w:pPr>
    </w:p>
    <w:p w:rsidR="00D81D65" w:rsidRDefault="00D81D65" w:rsidP="00D81D65">
      <w:pPr>
        <w:pStyle w:val="ConsPlusNonformat"/>
        <w:jc w:val="both"/>
        <w:rPr>
          <w:rFonts w:ascii="Times New Roman" w:hAnsi="Times New Roman" w:cs="Times New Roman"/>
          <w:sz w:val="28"/>
          <w:szCs w:val="28"/>
        </w:rPr>
      </w:pPr>
    </w:p>
    <w:p w:rsidR="00D81D65" w:rsidRDefault="00D81D65" w:rsidP="00D81D65">
      <w:pPr>
        <w:pStyle w:val="ConsPlusNonformat"/>
        <w:jc w:val="center"/>
        <w:rPr>
          <w:rFonts w:ascii="Times New Roman" w:hAnsi="Times New Roman" w:cs="Times New Roman"/>
          <w:b/>
          <w:sz w:val="28"/>
          <w:szCs w:val="28"/>
        </w:rPr>
      </w:pPr>
      <w:r>
        <w:rPr>
          <w:rFonts w:ascii="Times New Roman" w:hAnsi="Times New Roman" w:cs="Times New Roman"/>
          <w:b/>
          <w:sz w:val="28"/>
          <w:szCs w:val="28"/>
        </w:rPr>
        <w:t>V. Ответственность Сторон</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 В случае неисполнения или ненадлежащего исполнения своих обязательств по настоящему </w:t>
      </w:r>
      <w:r w:rsidR="004715BA">
        <w:rPr>
          <w:rFonts w:ascii="Times New Roman" w:hAnsi="Times New Roman" w:cs="Times New Roman"/>
          <w:sz w:val="28"/>
          <w:szCs w:val="28"/>
        </w:rPr>
        <w:t>Соглашению</w:t>
      </w:r>
      <w:r>
        <w:rPr>
          <w:rFonts w:ascii="Times New Roman" w:hAnsi="Times New Roman" w:cs="Times New Roman"/>
          <w:sz w:val="28"/>
          <w:szCs w:val="28"/>
        </w:rPr>
        <w:t xml:space="preserve"> Стороны несут ответственность в соответствии с законодательством Российской Федерации.</w:t>
      </w:r>
    </w:p>
    <w:p w:rsidR="00D81D65" w:rsidRDefault="00D81D65" w:rsidP="00D81D65">
      <w:pPr>
        <w:pStyle w:val="ConsPlusNonformat"/>
        <w:jc w:val="both"/>
        <w:rPr>
          <w:rFonts w:ascii="Times New Roman" w:hAnsi="Times New Roman" w:cs="Times New Roman"/>
          <w:sz w:val="28"/>
          <w:szCs w:val="28"/>
        </w:rPr>
      </w:pPr>
    </w:p>
    <w:p w:rsidR="00D81D65" w:rsidRDefault="00D81D65" w:rsidP="00D81D65">
      <w:pPr>
        <w:pStyle w:val="ConsPlusNonformat"/>
        <w:jc w:val="center"/>
        <w:rPr>
          <w:rFonts w:ascii="Times New Roman" w:hAnsi="Times New Roman" w:cs="Times New Roman"/>
          <w:b/>
          <w:sz w:val="28"/>
          <w:szCs w:val="28"/>
        </w:rPr>
      </w:pPr>
      <w:r>
        <w:rPr>
          <w:rFonts w:ascii="Times New Roman" w:hAnsi="Times New Roman" w:cs="Times New Roman"/>
          <w:b/>
          <w:sz w:val="28"/>
          <w:szCs w:val="28"/>
        </w:rPr>
        <w:t>VI. Заключительные положения</w:t>
      </w:r>
    </w:p>
    <w:p w:rsidR="00177FED" w:rsidRDefault="00177FED" w:rsidP="00177FED">
      <w:pPr>
        <w:pStyle w:val="ConsPlusNonformat"/>
        <w:rPr>
          <w:rFonts w:ascii="Times New Roman" w:hAnsi="Times New Roman" w:cs="Times New Roman"/>
          <w:sz w:val="28"/>
          <w:szCs w:val="28"/>
        </w:rPr>
      </w:pPr>
    </w:p>
    <w:p w:rsidR="00177FED" w:rsidRDefault="00177FED" w:rsidP="00177FED">
      <w:pPr>
        <w:autoSpaceDE w:val="0"/>
        <w:autoSpaceDN w:val="0"/>
        <w:adjustRightInd w:val="0"/>
        <w:spacing w:after="0" w:line="240" w:lineRule="auto"/>
        <w:ind w:firstLine="709"/>
        <w:jc w:val="both"/>
        <w:rPr>
          <w:rFonts w:ascii="Times New Roman" w:hAnsi="Times New Roman" w:cs="Times New Roman"/>
          <w:sz w:val="28"/>
          <w:szCs w:val="28"/>
        </w:rPr>
      </w:pPr>
      <w:r w:rsidRPr="00177FED">
        <w:rPr>
          <w:rFonts w:ascii="Times New Roman" w:hAnsi="Times New Roman" w:cs="Times New Roman"/>
          <w:sz w:val="28"/>
          <w:szCs w:val="28"/>
        </w:rPr>
        <w:t>6.1</w:t>
      </w:r>
      <w:r>
        <w:rPr>
          <w:rFonts w:ascii="Times New Roman" w:hAnsi="Times New Roman" w:cs="Times New Roman"/>
          <w:sz w:val="28"/>
          <w:szCs w:val="28"/>
        </w:rPr>
        <w:t xml:space="preserve">. Вопросы изменения условий </w:t>
      </w:r>
      <w:r w:rsidRPr="00347790">
        <w:rPr>
          <w:rFonts w:ascii="Times New Roman" w:hAnsi="Times New Roman" w:cs="Times New Roman"/>
          <w:sz w:val="28"/>
          <w:szCs w:val="28"/>
        </w:rPr>
        <w:t xml:space="preserve">соглашения или </w:t>
      </w:r>
      <w:r>
        <w:rPr>
          <w:rFonts w:ascii="Times New Roman" w:hAnsi="Times New Roman" w:cs="Times New Roman"/>
          <w:sz w:val="28"/>
          <w:szCs w:val="28"/>
        </w:rPr>
        <w:t>его</w:t>
      </w:r>
      <w:r w:rsidRPr="00347790">
        <w:rPr>
          <w:rFonts w:ascii="Times New Roman" w:hAnsi="Times New Roman" w:cs="Times New Roman"/>
          <w:sz w:val="28"/>
          <w:szCs w:val="28"/>
        </w:rPr>
        <w:t xml:space="preserve"> расторжени</w:t>
      </w:r>
      <w:r>
        <w:rPr>
          <w:rFonts w:ascii="Times New Roman" w:hAnsi="Times New Roman" w:cs="Times New Roman"/>
          <w:sz w:val="28"/>
          <w:szCs w:val="28"/>
        </w:rPr>
        <w:t>е</w:t>
      </w:r>
      <w:r w:rsidRPr="00347790">
        <w:rPr>
          <w:rFonts w:ascii="Times New Roman" w:hAnsi="Times New Roman" w:cs="Times New Roman"/>
          <w:sz w:val="28"/>
          <w:szCs w:val="28"/>
        </w:rPr>
        <w:t xml:space="preserve"> при недостижении согласия по новым условиям в случае уменьшения ранее доведенных лимитов бюджетных обязательств, приводящ</w:t>
      </w:r>
      <w:r>
        <w:rPr>
          <w:rFonts w:ascii="Times New Roman" w:hAnsi="Times New Roman" w:cs="Times New Roman"/>
          <w:sz w:val="28"/>
          <w:szCs w:val="28"/>
        </w:rPr>
        <w:t>их</w:t>
      </w:r>
      <w:r w:rsidRPr="00347790">
        <w:rPr>
          <w:rFonts w:ascii="Times New Roman" w:hAnsi="Times New Roman" w:cs="Times New Roman"/>
          <w:sz w:val="28"/>
          <w:szCs w:val="28"/>
        </w:rPr>
        <w:t xml:space="preserve"> к невозможности предоставления субсидии </w:t>
      </w:r>
      <w:r>
        <w:rPr>
          <w:rFonts w:ascii="Times New Roman" w:hAnsi="Times New Roman" w:cs="Times New Roman"/>
          <w:sz w:val="28"/>
          <w:szCs w:val="28"/>
        </w:rPr>
        <w:t xml:space="preserve">(гранта) </w:t>
      </w:r>
      <w:r w:rsidRPr="00347790">
        <w:rPr>
          <w:rFonts w:ascii="Times New Roman" w:hAnsi="Times New Roman" w:cs="Times New Roman"/>
          <w:sz w:val="28"/>
          <w:szCs w:val="28"/>
        </w:rPr>
        <w:t>в размере, определённом в соглашении</w:t>
      </w:r>
      <w:r>
        <w:rPr>
          <w:rFonts w:ascii="Times New Roman" w:hAnsi="Times New Roman" w:cs="Times New Roman"/>
          <w:sz w:val="28"/>
          <w:szCs w:val="28"/>
        </w:rPr>
        <w:t>,</w:t>
      </w:r>
      <w:r w:rsidR="004E67AD">
        <w:rPr>
          <w:rFonts w:ascii="Times New Roman" w:hAnsi="Times New Roman" w:cs="Times New Roman"/>
          <w:sz w:val="28"/>
          <w:szCs w:val="28"/>
        </w:rPr>
        <w:t xml:space="preserve"> </w:t>
      </w:r>
      <w:r>
        <w:rPr>
          <w:rFonts w:ascii="Times New Roman" w:hAnsi="Times New Roman" w:cs="Times New Roman"/>
          <w:sz w:val="28"/>
          <w:szCs w:val="28"/>
        </w:rPr>
        <w:t>реша</w:t>
      </w:r>
      <w:r w:rsidR="004E67AD">
        <w:rPr>
          <w:rFonts w:ascii="Times New Roman" w:hAnsi="Times New Roman" w:cs="Times New Roman"/>
          <w:sz w:val="28"/>
          <w:szCs w:val="28"/>
        </w:rPr>
        <w:t>ются по согласованию сторон</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6.1. Споры, возникающие между Сторонами в связи с исполнением настоящего </w:t>
      </w:r>
      <w:r w:rsidR="004715BA">
        <w:rPr>
          <w:rFonts w:ascii="Times New Roman" w:hAnsi="Times New Roman" w:cs="Times New Roman"/>
          <w:sz w:val="28"/>
          <w:szCs w:val="28"/>
        </w:rPr>
        <w:t>Соглашения</w:t>
      </w:r>
      <w:r>
        <w:rPr>
          <w:rFonts w:ascii="Times New Roman" w:hAnsi="Times New Roman" w:cs="Times New Roman"/>
          <w:sz w:val="28"/>
          <w:szCs w:val="28"/>
        </w:rPr>
        <w:t xml:space="preserve">, решаются ими, по возможности, путем проведения переговоров с оформлением соответствующих протоколов или иных документов. </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При недостижении согласия споры между Сторонами решаются в судебном порядке.</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6.2. Настоящ</w:t>
      </w:r>
      <w:r w:rsidR="00015ACD">
        <w:rPr>
          <w:rFonts w:ascii="Times New Roman" w:hAnsi="Times New Roman" w:cs="Times New Roman"/>
          <w:sz w:val="28"/>
          <w:szCs w:val="28"/>
        </w:rPr>
        <w:t>ее</w:t>
      </w:r>
      <w:r>
        <w:rPr>
          <w:rFonts w:ascii="Times New Roman" w:hAnsi="Times New Roman" w:cs="Times New Roman"/>
          <w:sz w:val="28"/>
          <w:szCs w:val="28"/>
        </w:rPr>
        <w:t xml:space="preserve"> </w:t>
      </w:r>
      <w:r w:rsidR="00015ACD">
        <w:rPr>
          <w:rFonts w:ascii="Times New Roman" w:hAnsi="Times New Roman" w:cs="Times New Roman"/>
          <w:sz w:val="28"/>
          <w:szCs w:val="28"/>
        </w:rPr>
        <w:t xml:space="preserve">Соглашение </w:t>
      </w:r>
      <w:r>
        <w:rPr>
          <w:rFonts w:ascii="Times New Roman" w:hAnsi="Times New Roman" w:cs="Times New Roman"/>
          <w:sz w:val="28"/>
          <w:szCs w:val="28"/>
        </w:rPr>
        <w:t xml:space="preserve">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w:t>
      </w:r>
      <w:r w:rsidR="004715BA">
        <w:rPr>
          <w:rFonts w:ascii="Times New Roman" w:hAnsi="Times New Roman" w:cs="Times New Roman"/>
          <w:sz w:val="28"/>
          <w:szCs w:val="28"/>
        </w:rPr>
        <w:t>Соглашения</w:t>
      </w:r>
      <w:r>
        <w:rPr>
          <w:rFonts w:ascii="Times New Roman" w:hAnsi="Times New Roman" w:cs="Times New Roman"/>
          <w:sz w:val="28"/>
          <w:szCs w:val="28"/>
        </w:rPr>
        <w:t xml:space="preserve">, и действует до полного исполнения Сторонами своих обязательств по настоящему </w:t>
      </w:r>
      <w:r w:rsidR="004715BA">
        <w:rPr>
          <w:rFonts w:ascii="Times New Roman" w:hAnsi="Times New Roman" w:cs="Times New Roman"/>
          <w:sz w:val="28"/>
          <w:szCs w:val="28"/>
        </w:rPr>
        <w:t>Соглашению</w:t>
      </w:r>
      <w:r>
        <w:rPr>
          <w:rFonts w:ascii="Times New Roman" w:hAnsi="Times New Roman" w:cs="Times New Roman"/>
          <w:sz w:val="28"/>
          <w:szCs w:val="28"/>
        </w:rPr>
        <w:t>.</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6.3. Все изменения и дополнения к настоящему </w:t>
      </w:r>
      <w:r w:rsidR="004715BA">
        <w:rPr>
          <w:rFonts w:ascii="Times New Roman" w:hAnsi="Times New Roman" w:cs="Times New Roman"/>
          <w:sz w:val="28"/>
          <w:szCs w:val="28"/>
        </w:rPr>
        <w:t>Соглашению</w:t>
      </w:r>
      <w:r>
        <w:rPr>
          <w:rFonts w:ascii="Times New Roman" w:hAnsi="Times New Roman" w:cs="Times New Roman"/>
          <w:sz w:val="28"/>
          <w:szCs w:val="28"/>
        </w:rPr>
        <w:t xml:space="preserve"> оформляются дополнительными соглашениями и после их подписания Сторонами становятся неотъемлемой частью </w:t>
      </w:r>
      <w:r w:rsidR="004715BA">
        <w:rPr>
          <w:rFonts w:ascii="Times New Roman" w:hAnsi="Times New Roman" w:cs="Times New Roman"/>
          <w:sz w:val="28"/>
          <w:szCs w:val="28"/>
        </w:rPr>
        <w:t>Соглашения</w:t>
      </w:r>
      <w:r>
        <w:rPr>
          <w:rFonts w:ascii="Times New Roman" w:hAnsi="Times New Roman" w:cs="Times New Roman"/>
          <w:sz w:val="28"/>
          <w:szCs w:val="28"/>
        </w:rPr>
        <w:t>.</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6.4. Расторжение настоящего </w:t>
      </w:r>
      <w:r w:rsidR="004715BA">
        <w:rPr>
          <w:rFonts w:ascii="Times New Roman" w:hAnsi="Times New Roman" w:cs="Times New Roman"/>
          <w:sz w:val="28"/>
          <w:szCs w:val="28"/>
        </w:rPr>
        <w:t>Соглашения</w:t>
      </w:r>
      <w:r>
        <w:rPr>
          <w:rFonts w:ascii="Times New Roman" w:hAnsi="Times New Roman" w:cs="Times New Roman"/>
          <w:sz w:val="28"/>
          <w:szCs w:val="28"/>
        </w:rPr>
        <w:t xml:space="preserve"> возможно в случае:</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6.4.1. </w:t>
      </w:r>
      <w:r w:rsidR="004715BA">
        <w:rPr>
          <w:rFonts w:ascii="Times New Roman" w:hAnsi="Times New Roman" w:cs="Times New Roman"/>
          <w:sz w:val="28"/>
          <w:szCs w:val="28"/>
        </w:rPr>
        <w:t>р</w:t>
      </w:r>
      <w:r>
        <w:rPr>
          <w:rFonts w:ascii="Times New Roman" w:hAnsi="Times New Roman" w:cs="Times New Roman"/>
          <w:sz w:val="28"/>
          <w:szCs w:val="28"/>
        </w:rPr>
        <w:t>еорганизации или прекращения деятельности Получателя.</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6.4.2. </w:t>
      </w:r>
      <w:r w:rsidR="004715BA">
        <w:rPr>
          <w:rFonts w:ascii="Times New Roman" w:hAnsi="Times New Roman" w:cs="Times New Roman"/>
          <w:sz w:val="28"/>
          <w:szCs w:val="28"/>
        </w:rPr>
        <w:t>н</w:t>
      </w:r>
      <w:r>
        <w:rPr>
          <w:rFonts w:ascii="Times New Roman" w:hAnsi="Times New Roman" w:cs="Times New Roman"/>
          <w:sz w:val="28"/>
          <w:szCs w:val="28"/>
        </w:rPr>
        <w:t xml:space="preserve">арушения Получателем порядка, целей и условий предоставления Субсидии, установленных Порядком предоставления субсидии и настоящим </w:t>
      </w:r>
      <w:r w:rsidR="004715BA">
        <w:rPr>
          <w:rFonts w:ascii="Times New Roman" w:hAnsi="Times New Roman" w:cs="Times New Roman"/>
          <w:sz w:val="28"/>
          <w:szCs w:val="28"/>
        </w:rPr>
        <w:t>Соглашением</w:t>
      </w:r>
      <w:r>
        <w:rPr>
          <w:rFonts w:ascii="Times New Roman" w:hAnsi="Times New Roman" w:cs="Times New Roman"/>
          <w:sz w:val="28"/>
          <w:szCs w:val="28"/>
        </w:rPr>
        <w:t>.</w:t>
      </w:r>
    </w:p>
    <w:p w:rsidR="00D81D65" w:rsidRDefault="00D81D65" w:rsidP="00D81D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6.5. Расторжение настоящего </w:t>
      </w:r>
      <w:r w:rsidR="004715BA">
        <w:rPr>
          <w:rFonts w:ascii="Times New Roman" w:hAnsi="Times New Roman"/>
          <w:sz w:val="28"/>
          <w:szCs w:val="28"/>
        </w:rPr>
        <w:t xml:space="preserve">Соглашения </w:t>
      </w:r>
      <w:r>
        <w:rPr>
          <w:rFonts w:ascii="Times New Roman" w:hAnsi="Times New Roman"/>
          <w:sz w:val="28"/>
          <w:szCs w:val="28"/>
        </w:rPr>
        <w:t xml:space="preserve">в одностороннем порядке возможно в случае недостижения Получателем установленных настоящим </w:t>
      </w:r>
      <w:r w:rsidR="004715BA">
        <w:rPr>
          <w:rFonts w:ascii="Times New Roman" w:hAnsi="Times New Roman"/>
          <w:sz w:val="28"/>
          <w:szCs w:val="28"/>
        </w:rPr>
        <w:t>Соглашением</w:t>
      </w:r>
      <w:r>
        <w:rPr>
          <w:rFonts w:ascii="Times New Roman" w:hAnsi="Times New Roman"/>
          <w:sz w:val="28"/>
          <w:szCs w:val="28"/>
        </w:rPr>
        <w:t xml:space="preserve"> показателей результативности.</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6.6. Документы и иная информация, предусмотренные настоящим </w:t>
      </w:r>
      <w:r w:rsidR="004715BA">
        <w:rPr>
          <w:rFonts w:ascii="Times New Roman" w:hAnsi="Times New Roman" w:cs="Times New Roman"/>
          <w:sz w:val="28"/>
          <w:szCs w:val="28"/>
        </w:rPr>
        <w:t>Соглашением</w:t>
      </w:r>
      <w:r>
        <w:rPr>
          <w:rFonts w:ascii="Times New Roman" w:hAnsi="Times New Roman" w:cs="Times New Roman"/>
          <w:sz w:val="28"/>
          <w:szCs w:val="28"/>
        </w:rPr>
        <w:t>,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81D65" w:rsidRDefault="00D81D65" w:rsidP="00D81D6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6.7. Настоящ</w:t>
      </w:r>
      <w:r w:rsidR="004715BA">
        <w:rPr>
          <w:rFonts w:ascii="Times New Roman" w:hAnsi="Times New Roman" w:cs="Times New Roman"/>
          <w:sz w:val="28"/>
          <w:szCs w:val="28"/>
        </w:rPr>
        <w:t>ее</w:t>
      </w:r>
      <w:r>
        <w:rPr>
          <w:rFonts w:ascii="Times New Roman" w:hAnsi="Times New Roman" w:cs="Times New Roman"/>
          <w:sz w:val="28"/>
          <w:szCs w:val="28"/>
        </w:rPr>
        <w:t xml:space="preserve"> </w:t>
      </w:r>
      <w:r w:rsidR="004715BA">
        <w:rPr>
          <w:rFonts w:ascii="Times New Roman" w:hAnsi="Times New Roman" w:cs="Times New Roman"/>
          <w:sz w:val="28"/>
          <w:szCs w:val="28"/>
        </w:rPr>
        <w:t xml:space="preserve">Соглашение </w:t>
      </w:r>
      <w:r>
        <w:rPr>
          <w:rFonts w:ascii="Times New Roman" w:hAnsi="Times New Roman" w:cs="Times New Roman"/>
          <w:sz w:val="28"/>
          <w:szCs w:val="28"/>
        </w:rPr>
        <w:t xml:space="preserve"> заключен</w:t>
      </w:r>
      <w:r w:rsidR="004715BA">
        <w:rPr>
          <w:rFonts w:ascii="Times New Roman" w:hAnsi="Times New Roman" w:cs="Times New Roman"/>
          <w:sz w:val="28"/>
          <w:szCs w:val="28"/>
        </w:rPr>
        <w:t>о</w:t>
      </w:r>
      <w:r>
        <w:rPr>
          <w:rFonts w:ascii="Times New Roman" w:hAnsi="Times New Roman" w:cs="Times New Roman"/>
          <w:sz w:val="28"/>
          <w:szCs w:val="28"/>
        </w:rPr>
        <w:t xml:space="preserve"> Сторонами в форме бумажного документа в двух экземплярах, по одному экземпляру для каждой из Сторон.</w:t>
      </w:r>
    </w:p>
    <w:p w:rsidR="00D81D65" w:rsidRDefault="00D81D65" w:rsidP="00D81D65">
      <w:pPr>
        <w:pStyle w:val="ConsPlusNonformat"/>
        <w:jc w:val="both"/>
        <w:rPr>
          <w:rFonts w:ascii="Times New Roman" w:hAnsi="Times New Roman" w:cs="Times New Roman"/>
          <w:sz w:val="28"/>
          <w:szCs w:val="28"/>
        </w:rPr>
      </w:pPr>
    </w:p>
    <w:p w:rsidR="00D81D65" w:rsidRDefault="00D81D65" w:rsidP="00D81D65">
      <w:pPr>
        <w:pStyle w:val="ConsPlusNonformat"/>
        <w:jc w:val="center"/>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Платежные реквизиты Сторон</w:t>
      </w:r>
    </w:p>
    <w:p w:rsidR="00D81D65" w:rsidRDefault="00D81D65" w:rsidP="00D81D65">
      <w:pPr>
        <w:pStyle w:val="ConsPlusNonformat"/>
        <w:jc w:val="both"/>
        <w:rPr>
          <w:rFonts w:ascii="Times New Roman" w:hAnsi="Times New Roman" w:cs="Times New Roman"/>
          <w:sz w:val="28"/>
          <w:szCs w:val="28"/>
        </w:rPr>
      </w:pPr>
    </w:p>
    <w:p w:rsidR="00D81D65" w:rsidRDefault="00D81D65" w:rsidP="00D81D65">
      <w:pPr>
        <w:widowControl w:val="0"/>
        <w:tabs>
          <w:tab w:val="left" w:pos="4820"/>
        </w:tabs>
        <w:spacing w:line="240" w:lineRule="auto"/>
        <w:jc w:val="both"/>
        <w:rPr>
          <w:rFonts w:ascii="Times New Roman" w:hAnsi="Times New Roman" w:cs="Times New Roman"/>
          <w:b/>
          <w:sz w:val="28"/>
          <w:szCs w:val="28"/>
        </w:rPr>
      </w:pPr>
      <w:r>
        <w:rPr>
          <w:rFonts w:ascii="Times New Roman" w:hAnsi="Times New Roman"/>
          <w:b/>
          <w:sz w:val="28"/>
          <w:szCs w:val="28"/>
        </w:rPr>
        <w:t xml:space="preserve"> Администрация   </w:t>
      </w:r>
      <w:r w:rsidR="004715BA">
        <w:rPr>
          <w:rFonts w:ascii="Times New Roman" w:hAnsi="Times New Roman"/>
          <w:b/>
          <w:sz w:val="28"/>
          <w:szCs w:val="28"/>
        </w:rPr>
        <w:t>района</w:t>
      </w:r>
      <w:r>
        <w:rPr>
          <w:rFonts w:ascii="Times New Roman" w:hAnsi="Times New Roman"/>
          <w:b/>
          <w:sz w:val="28"/>
          <w:szCs w:val="28"/>
        </w:rPr>
        <w:t xml:space="preserve">                  </w:t>
      </w:r>
      <w:r w:rsidR="003D4D9E">
        <w:rPr>
          <w:rFonts w:ascii="Times New Roman" w:hAnsi="Times New Roman"/>
          <w:b/>
          <w:sz w:val="28"/>
          <w:szCs w:val="28"/>
        </w:rPr>
        <w:t xml:space="preserve">                            </w:t>
      </w:r>
      <w:r>
        <w:rPr>
          <w:rFonts w:ascii="Times New Roman" w:hAnsi="Times New Roman"/>
          <w:b/>
          <w:sz w:val="28"/>
          <w:szCs w:val="28"/>
        </w:rPr>
        <w:t xml:space="preserve">                Получатель</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8"/>
        <w:gridCol w:w="4668"/>
      </w:tblGrid>
      <w:tr w:rsidR="00D81D65" w:rsidTr="00D81D65">
        <w:tc>
          <w:tcPr>
            <w:tcW w:w="4668" w:type="dxa"/>
            <w:tcBorders>
              <w:top w:val="nil"/>
              <w:left w:val="nil"/>
              <w:bottom w:val="nil"/>
              <w:right w:val="nil"/>
            </w:tcBorders>
            <w:hideMark/>
          </w:tcPr>
          <w:p w:rsidR="00D81D65" w:rsidRDefault="00D81D65">
            <w:pPr>
              <w:tabs>
                <w:tab w:val="left" w:pos="2625"/>
              </w:tabs>
              <w:spacing w:after="0" w:line="240" w:lineRule="auto"/>
              <w:ind w:left="360" w:hanging="900"/>
              <w:jc w:val="both"/>
              <w:rPr>
                <w:rFonts w:ascii="Times New Roman" w:hAnsi="Times New Roman"/>
                <w:sz w:val="28"/>
                <w:szCs w:val="28"/>
              </w:rPr>
            </w:pPr>
          </w:p>
        </w:tc>
        <w:tc>
          <w:tcPr>
            <w:tcW w:w="4668" w:type="dxa"/>
            <w:tcBorders>
              <w:top w:val="nil"/>
              <w:left w:val="nil"/>
              <w:bottom w:val="nil"/>
              <w:right w:val="nil"/>
            </w:tcBorders>
          </w:tcPr>
          <w:p w:rsidR="00D81D65" w:rsidRDefault="00D81D65">
            <w:pPr>
              <w:pStyle w:val="Nonformat"/>
              <w:jc w:val="both"/>
              <w:rPr>
                <w:rFonts w:ascii="Times New Roman" w:hAnsi="Times New Roman"/>
                <w:sz w:val="28"/>
                <w:szCs w:val="28"/>
              </w:rPr>
            </w:pPr>
          </w:p>
          <w:p w:rsidR="00D81D65" w:rsidRDefault="00D81D65">
            <w:pPr>
              <w:pStyle w:val="Nonformat"/>
              <w:jc w:val="both"/>
              <w:rPr>
                <w:rFonts w:ascii="Times New Roman" w:hAnsi="Times New Roman"/>
                <w:sz w:val="28"/>
                <w:szCs w:val="28"/>
              </w:rPr>
            </w:pPr>
          </w:p>
          <w:p w:rsidR="00D81D65" w:rsidRDefault="00D81D65">
            <w:pPr>
              <w:pStyle w:val="Nonformat"/>
              <w:jc w:val="both"/>
              <w:rPr>
                <w:rFonts w:ascii="Times New Roman" w:hAnsi="Times New Roman"/>
                <w:sz w:val="28"/>
                <w:szCs w:val="28"/>
              </w:rPr>
            </w:pPr>
          </w:p>
        </w:tc>
      </w:tr>
    </w:tbl>
    <w:p w:rsidR="00D81D65" w:rsidRDefault="00D81D65" w:rsidP="00D81D65">
      <w:pPr>
        <w:widowControl w:val="0"/>
        <w:tabs>
          <w:tab w:val="left" w:pos="4820"/>
        </w:tabs>
        <w:jc w:val="center"/>
        <w:rPr>
          <w:rFonts w:ascii="Times New Roman" w:hAnsi="Times New Roman"/>
          <w:color w:val="00000A"/>
          <w:sz w:val="28"/>
          <w:szCs w:val="28"/>
        </w:rPr>
      </w:pPr>
      <w:r>
        <w:rPr>
          <w:rFonts w:ascii="Times New Roman" w:hAnsi="Times New Roman"/>
          <w:b/>
          <w:sz w:val="28"/>
          <w:szCs w:val="28"/>
          <w:lang w:val="en-US"/>
        </w:rPr>
        <w:lastRenderedPageBreak/>
        <w:t>VIII</w:t>
      </w:r>
      <w:r>
        <w:rPr>
          <w:rFonts w:ascii="Times New Roman" w:hAnsi="Times New Roman"/>
          <w:b/>
          <w:sz w:val="28"/>
          <w:szCs w:val="28"/>
        </w:rPr>
        <w:t>. Подписи Сторон</w:t>
      </w:r>
    </w:p>
    <w:tbl>
      <w:tblPr>
        <w:tblW w:w="963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7" w:type="dxa"/>
          <w:bottom w:w="102" w:type="dxa"/>
          <w:right w:w="62" w:type="dxa"/>
        </w:tblCellMar>
        <w:tblLook w:val="04A0" w:firstRow="1" w:lastRow="0" w:firstColumn="1" w:lastColumn="0" w:noHBand="0" w:noVBand="1"/>
      </w:tblPr>
      <w:tblGrid>
        <w:gridCol w:w="4536"/>
        <w:gridCol w:w="5103"/>
      </w:tblGrid>
      <w:tr w:rsidR="00D81D65" w:rsidTr="00D81D65">
        <w:tc>
          <w:tcPr>
            <w:tcW w:w="4536" w:type="dxa"/>
            <w:tcBorders>
              <w:top w:val="single" w:sz="4" w:space="0" w:color="00000A"/>
              <w:left w:val="single" w:sz="4" w:space="0" w:color="00000A"/>
              <w:bottom w:val="single" w:sz="4" w:space="0" w:color="00000A"/>
              <w:right w:val="single" w:sz="4" w:space="0" w:color="00000A"/>
            </w:tcBorders>
          </w:tcPr>
          <w:p w:rsidR="00D81D65" w:rsidRDefault="00D81D65">
            <w:pPr>
              <w:pStyle w:val="2"/>
              <w:numPr>
                <w:ilvl w:val="0"/>
                <w:numId w:val="0"/>
              </w:numPr>
              <w:tabs>
                <w:tab w:val="left" w:pos="708"/>
              </w:tabs>
              <w:spacing w:line="240" w:lineRule="auto"/>
              <w:rPr>
                <w:bCs/>
                <w:szCs w:val="28"/>
              </w:rPr>
            </w:pPr>
            <w:r>
              <w:rPr>
                <w:bCs/>
                <w:szCs w:val="28"/>
              </w:rPr>
              <w:t>Глава Болотнинского района</w:t>
            </w:r>
          </w:p>
          <w:p w:rsidR="00D81D65" w:rsidRDefault="00D81D65">
            <w:pPr>
              <w:pStyle w:val="2"/>
              <w:numPr>
                <w:ilvl w:val="0"/>
                <w:numId w:val="0"/>
              </w:numPr>
              <w:tabs>
                <w:tab w:val="left" w:pos="708"/>
              </w:tabs>
              <w:spacing w:line="240" w:lineRule="auto"/>
              <w:rPr>
                <w:bCs/>
                <w:szCs w:val="28"/>
              </w:rPr>
            </w:pPr>
            <w:r>
              <w:rPr>
                <w:bCs/>
                <w:szCs w:val="28"/>
              </w:rPr>
              <w:t>Новосибирской области</w:t>
            </w:r>
          </w:p>
          <w:p w:rsidR="00D81D65" w:rsidRDefault="00D81D65">
            <w:pPr>
              <w:pStyle w:val="ConsPlusNonformat"/>
              <w:rPr>
                <w:rFonts w:ascii="Times New Roman" w:hAnsi="Times New Roman" w:cs="Times New Roman"/>
                <w:i/>
                <w:sz w:val="28"/>
                <w:szCs w:val="28"/>
                <w:vertAlign w:val="superscript"/>
              </w:rPr>
            </w:pPr>
          </w:p>
        </w:tc>
        <w:tc>
          <w:tcPr>
            <w:tcW w:w="5102" w:type="dxa"/>
            <w:tcBorders>
              <w:top w:val="single" w:sz="4" w:space="0" w:color="00000A"/>
              <w:left w:val="single" w:sz="4" w:space="0" w:color="00000A"/>
              <w:bottom w:val="single" w:sz="4" w:space="0" w:color="00000A"/>
              <w:right w:val="single" w:sz="4" w:space="0" w:color="00000A"/>
            </w:tcBorders>
          </w:tcPr>
          <w:p w:rsidR="00D81D65" w:rsidRDefault="00D81D65">
            <w:pPr>
              <w:widowControl w:val="0"/>
              <w:tabs>
                <w:tab w:val="left" w:pos="180"/>
              </w:tabs>
              <w:autoSpaceDE w:val="0"/>
              <w:autoSpaceDN w:val="0"/>
              <w:adjustRightInd w:val="0"/>
              <w:spacing w:after="0" w:line="240" w:lineRule="auto"/>
              <w:jc w:val="center"/>
              <w:rPr>
                <w:rFonts w:ascii="Times New Roman" w:hAnsi="Times New Roman" w:cs="Times New Roman"/>
                <w:spacing w:val="-14"/>
                <w:sz w:val="28"/>
                <w:szCs w:val="28"/>
              </w:rPr>
            </w:pPr>
            <w:r>
              <w:rPr>
                <w:rFonts w:ascii="Times New Roman" w:hAnsi="Times New Roman"/>
                <w:spacing w:val="-14"/>
                <w:sz w:val="28"/>
                <w:szCs w:val="28"/>
              </w:rPr>
              <w:t>Получатель</w:t>
            </w:r>
          </w:p>
          <w:p w:rsidR="00D81D65" w:rsidRDefault="00D81D65">
            <w:pPr>
              <w:pStyle w:val="ConsPlusNonformat"/>
              <w:jc w:val="center"/>
              <w:rPr>
                <w:rFonts w:ascii="Times New Roman" w:hAnsi="Times New Roman" w:cs="Times New Roman"/>
                <w:sz w:val="28"/>
                <w:szCs w:val="28"/>
              </w:rPr>
            </w:pPr>
          </w:p>
        </w:tc>
      </w:tr>
      <w:tr w:rsidR="00D81D65" w:rsidTr="00D81D65">
        <w:tc>
          <w:tcPr>
            <w:tcW w:w="4536" w:type="dxa"/>
            <w:tcBorders>
              <w:top w:val="single" w:sz="4" w:space="0" w:color="00000A"/>
              <w:left w:val="single" w:sz="4" w:space="0" w:color="00000A"/>
              <w:bottom w:val="single" w:sz="4" w:space="0" w:color="00000A"/>
              <w:right w:val="single" w:sz="4" w:space="0" w:color="00000A"/>
            </w:tcBorders>
            <w:hideMark/>
          </w:tcPr>
          <w:p w:rsidR="00D81D65" w:rsidRDefault="00D81D65" w:rsidP="003D4D9E">
            <w:pPr>
              <w:pStyle w:val="ConsPlusNonformat"/>
              <w:rPr>
                <w:rFonts w:ascii="Times New Roman" w:hAnsi="Times New Roman" w:cs="Times New Roman"/>
                <w:i/>
                <w:sz w:val="28"/>
                <w:szCs w:val="28"/>
                <w:vertAlign w:val="superscript"/>
              </w:rPr>
            </w:pPr>
            <w:r>
              <w:rPr>
                <w:rFonts w:ascii="Times New Roman" w:hAnsi="Times New Roman" w:cs="Times New Roman"/>
                <w:sz w:val="28"/>
                <w:szCs w:val="28"/>
              </w:rPr>
              <w:t xml:space="preserve">                                      / </w:t>
            </w:r>
            <w:r w:rsidR="003D4D9E">
              <w:rPr>
                <w:rFonts w:ascii="Times New Roman" w:hAnsi="Times New Roman" w:cs="Times New Roman"/>
                <w:sz w:val="28"/>
                <w:szCs w:val="28"/>
              </w:rPr>
              <w:t>О.В.Королев</w:t>
            </w:r>
            <w:r>
              <w:rPr>
                <w:rFonts w:ascii="Times New Roman" w:hAnsi="Times New Roman"/>
                <w:sz w:val="28"/>
                <w:szCs w:val="28"/>
              </w:rPr>
              <w:t xml:space="preserve"> </w:t>
            </w:r>
          </w:p>
        </w:tc>
        <w:tc>
          <w:tcPr>
            <w:tcW w:w="5102" w:type="dxa"/>
            <w:tcBorders>
              <w:top w:val="single" w:sz="4" w:space="0" w:color="00000A"/>
              <w:left w:val="single" w:sz="4" w:space="0" w:color="00000A"/>
              <w:bottom w:val="single" w:sz="4" w:space="0" w:color="00000A"/>
              <w:right w:val="single" w:sz="4" w:space="0" w:color="00000A"/>
            </w:tcBorders>
            <w:hideMark/>
          </w:tcPr>
          <w:p w:rsidR="00D81D65" w:rsidRDefault="00D81D65" w:rsidP="003D4D9E">
            <w:pPr>
              <w:pStyle w:val="ConsPlusNonformat"/>
              <w:rPr>
                <w:rFonts w:ascii="Times New Roman" w:hAnsi="Times New Roman" w:cs="Times New Roman"/>
                <w:i/>
                <w:sz w:val="28"/>
                <w:szCs w:val="28"/>
              </w:rPr>
            </w:pPr>
            <w:r>
              <w:rPr>
                <w:rFonts w:ascii="Times New Roman" w:hAnsi="Times New Roman" w:cs="Times New Roman"/>
                <w:sz w:val="28"/>
                <w:szCs w:val="28"/>
              </w:rPr>
              <w:t xml:space="preserve">                                       / </w:t>
            </w:r>
          </w:p>
        </w:tc>
      </w:tr>
    </w:tbl>
    <w:p w:rsidR="00D81D65" w:rsidRDefault="00D81D65" w:rsidP="00D81D65">
      <w:pPr>
        <w:pStyle w:val="ConsPlusNonformat"/>
        <w:jc w:val="both"/>
        <w:rPr>
          <w:rFonts w:ascii="Times New Roman" w:hAnsi="Times New Roman" w:cs="Times New Roman"/>
          <w:color w:val="00000A"/>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47057" w:rsidRDefault="00047057">
      <w:pPr>
        <w:autoSpaceDE w:val="0"/>
        <w:autoSpaceDN w:val="0"/>
        <w:adjustRightInd w:val="0"/>
        <w:spacing w:after="0" w:line="240" w:lineRule="auto"/>
        <w:ind w:firstLine="709"/>
        <w:jc w:val="both"/>
        <w:rPr>
          <w:rFonts w:ascii="Times New Roman" w:eastAsia="Calibri" w:hAnsi="Times New Roman" w:cs="Times New Roman"/>
          <w:sz w:val="28"/>
          <w:szCs w:val="28"/>
        </w:rPr>
      </w:pPr>
    </w:p>
    <w:sectPr w:rsidR="00047057" w:rsidSect="004C5326">
      <w:type w:val="continuous"/>
      <w:pgSz w:w="11906" w:h="16838" w:code="9"/>
      <w:pgMar w:top="1134" w:right="567"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45" w:rsidRDefault="00DF7045" w:rsidP="0083354E">
      <w:pPr>
        <w:spacing w:after="0" w:line="240" w:lineRule="auto"/>
      </w:pPr>
      <w:r>
        <w:separator/>
      </w:r>
    </w:p>
  </w:endnote>
  <w:endnote w:type="continuationSeparator" w:id="0">
    <w:p w:rsidR="00DF7045" w:rsidRDefault="00DF7045" w:rsidP="0083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86516"/>
      <w:docPartObj>
        <w:docPartGallery w:val="Page Numbers (Bottom of Page)"/>
        <w:docPartUnique/>
      </w:docPartObj>
    </w:sdtPr>
    <w:sdtEndPr/>
    <w:sdtContent>
      <w:p w:rsidR="00F87213" w:rsidRDefault="00F87213">
        <w:pPr>
          <w:pStyle w:val="a8"/>
          <w:jc w:val="center"/>
        </w:pPr>
        <w:r>
          <w:fldChar w:fldCharType="begin"/>
        </w:r>
        <w:r>
          <w:instrText>PAGE   \* MERGEFORMAT</w:instrText>
        </w:r>
        <w:r>
          <w:fldChar w:fldCharType="separate"/>
        </w:r>
        <w:r w:rsidR="001F5E05">
          <w:rPr>
            <w:noProof/>
          </w:rPr>
          <w:t>21</w:t>
        </w:r>
        <w:r>
          <w:fldChar w:fldCharType="end"/>
        </w:r>
      </w:p>
    </w:sdtContent>
  </w:sdt>
  <w:p w:rsidR="00F87213" w:rsidRDefault="00F872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45" w:rsidRDefault="00DF7045" w:rsidP="0083354E">
      <w:pPr>
        <w:spacing w:after="0" w:line="240" w:lineRule="auto"/>
      </w:pPr>
      <w:r>
        <w:separator/>
      </w:r>
    </w:p>
  </w:footnote>
  <w:footnote w:type="continuationSeparator" w:id="0">
    <w:p w:rsidR="00DF7045" w:rsidRDefault="00DF7045" w:rsidP="0083354E">
      <w:pPr>
        <w:spacing w:after="0" w:line="240" w:lineRule="auto"/>
      </w:pPr>
      <w:r>
        <w:continuationSeparator/>
      </w:r>
    </w:p>
  </w:footnote>
  <w:footnote w:id="1">
    <w:p w:rsidR="00F87213" w:rsidRPr="004633F4" w:rsidRDefault="00F87213" w:rsidP="00D81D65">
      <w:pPr>
        <w:pStyle w:val="af1"/>
        <w:jc w:val="both"/>
        <w:rPr>
          <w:rFonts w:ascii="Times New Roman" w:hAnsi="Times New Roman"/>
          <w:sz w:val="18"/>
        </w:rPr>
      </w:pPr>
      <w:r w:rsidRPr="004633F4">
        <w:rPr>
          <w:rStyle w:val="af3"/>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2">
    <w:p w:rsidR="00F87213" w:rsidRPr="003B6789" w:rsidRDefault="00F87213" w:rsidP="00D81D65">
      <w:pPr>
        <w:pStyle w:val="af1"/>
        <w:jc w:val="both"/>
      </w:pPr>
      <w:r>
        <w:rPr>
          <w:rStyle w:val="af3"/>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213" w:rsidRPr="00016C4C" w:rsidRDefault="00F87213" w:rsidP="00C5580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3E5C"/>
    <w:multiLevelType w:val="hybridMultilevel"/>
    <w:tmpl w:val="EC60D83A"/>
    <w:lvl w:ilvl="0" w:tplc="12467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71E64AA3"/>
    <w:multiLevelType w:val="hybridMultilevel"/>
    <w:tmpl w:val="ADC639DE"/>
    <w:lvl w:ilvl="0" w:tplc="92EAC5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A30439"/>
    <w:multiLevelType w:val="multilevel"/>
    <w:tmpl w:val="A44EF69A"/>
    <w:lvl w:ilvl="0">
      <w:start w:val="1"/>
      <w:numFmt w:val="decimal"/>
      <w:pStyle w:val="2"/>
      <w:lvlText w:val="%1."/>
      <w:lvlJc w:val="left"/>
      <w:pPr>
        <w:tabs>
          <w:tab w:val="num" w:pos="360"/>
        </w:tabs>
        <w:ind w:left="360" w:hanging="360"/>
      </w:pPr>
      <w:rPr>
        <w:rFonts w:cs="Times New Roman"/>
      </w:rPr>
    </w:lvl>
    <w:lvl w:ilvl="1">
      <w:start w:val="1"/>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3240"/>
        </w:tabs>
        <w:ind w:left="3240" w:hanging="108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5040"/>
        </w:tabs>
        <w:ind w:left="5040" w:hanging="1440"/>
      </w:pPr>
      <w:rPr>
        <w:rFonts w:cs="Times New Roman"/>
      </w:rPr>
    </w:lvl>
    <w:lvl w:ilvl="6">
      <w:start w:val="1"/>
      <w:numFmt w:val="decimal"/>
      <w:isLgl/>
      <w:lvlText w:val="%1.%2.%3.%4.%5.%6.%7."/>
      <w:lvlJc w:val="left"/>
      <w:pPr>
        <w:tabs>
          <w:tab w:val="num" w:pos="5760"/>
        </w:tabs>
        <w:ind w:left="5760" w:hanging="1440"/>
      </w:pPr>
      <w:rPr>
        <w:rFonts w:cs="Times New Roman"/>
      </w:rPr>
    </w:lvl>
    <w:lvl w:ilvl="7">
      <w:start w:val="1"/>
      <w:numFmt w:val="decimal"/>
      <w:isLgl/>
      <w:lvlText w:val="%1.%2.%3.%4.%5.%6.%7.%8."/>
      <w:lvlJc w:val="left"/>
      <w:pPr>
        <w:tabs>
          <w:tab w:val="num" w:pos="6840"/>
        </w:tabs>
        <w:ind w:left="6840" w:hanging="1800"/>
      </w:pPr>
      <w:rPr>
        <w:rFonts w:cs="Times New Roman"/>
      </w:rPr>
    </w:lvl>
    <w:lvl w:ilvl="8">
      <w:start w:val="1"/>
      <w:numFmt w:val="decimal"/>
      <w:isLgl/>
      <w:lvlText w:val="%1.%2.%3.%4.%5.%6.%7.%8.%9."/>
      <w:lvlJc w:val="left"/>
      <w:pPr>
        <w:tabs>
          <w:tab w:val="num" w:pos="7560"/>
        </w:tabs>
        <w:ind w:left="7560" w:hanging="180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88"/>
    <w:rsid w:val="00007A03"/>
    <w:rsid w:val="00015ACD"/>
    <w:rsid w:val="00026CF0"/>
    <w:rsid w:val="000306C0"/>
    <w:rsid w:val="000321ED"/>
    <w:rsid w:val="00032571"/>
    <w:rsid w:val="000355F8"/>
    <w:rsid w:val="000379C3"/>
    <w:rsid w:val="00047057"/>
    <w:rsid w:val="00060F95"/>
    <w:rsid w:val="00064C5B"/>
    <w:rsid w:val="00066BEF"/>
    <w:rsid w:val="00086862"/>
    <w:rsid w:val="00090B9F"/>
    <w:rsid w:val="00091663"/>
    <w:rsid w:val="000A58F4"/>
    <w:rsid w:val="000B3941"/>
    <w:rsid w:val="000C73EC"/>
    <w:rsid w:val="000D2CD7"/>
    <w:rsid w:val="000D64A8"/>
    <w:rsid w:val="000E023A"/>
    <w:rsid w:val="0010706C"/>
    <w:rsid w:val="001107DA"/>
    <w:rsid w:val="0011170E"/>
    <w:rsid w:val="001122AA"/>
    <w:rsid w:val="0011249A"/>
    <w:rsid w:val="00112807"/>
    <w:rsid w:val="00114088"/>
    <w:rsid w:val="00117ABE"/>
    <w:rsid w:val="001317E2"/>
    <w:rsid w:val="00133D08"/>
    <w:rsid w:val="0014054C"/>
    <w:rsid w:val="00147F85"/>
    <w:rsid w:val="00157353"/>
    <w:rsid w:val="00165C20"/>
    <w:rsid w:val="00167746"/>
    <w:rsid w:val="00177FED"/>
    <w:rsid w:val="001808FB"/>
    <w:rsid w:val="0018262A"/>
    <w:rsid w:val="00183619"/>
    <w:rsid w:val="001855FA"/>
    <w:rsid w:val="00186A10"/>
    <w:rsid w:val="001A2E90"/>
    <w:rsid w:val="001A7E1C"/>
    <w:rsid w:val="001B1DED"/>
    <w:rsid w:val="001B3EB8"/>
    <w:rsid w:val="001B6A94"/>
    <w:rsid w:val="001C0156"/>
    <w:rsid w:val="001C4FF9"/>
    <w:rsid w:val="001C684C"/>
    <w:rsid w:val="001E6028"/>
    <w:rsid w:val="001E776B"/>
    <w:rsid w:val="001F229D"/>
    <w:rsid w:val="001F2EB2"/>
    <w:rsid w:val="001F5E05"/>
    <w:rsid w:val="00200DC5"/>
    <w:rsid w:val="002222DB"/>
    <w:rsid w:val="00223600"/>
    <w:rsid w:val="00231AAF"/>
    <w:rsid w:val="00243ABA"/>
    <w:rsid w:val="002551EF"/>
    <w:rsid w:val="00262169"/>
    <w:rsid w:val="00280413"/>
    <w:rsid w:val="00281BDB"/>
    <w:rsid w:val="00294634"/>
    <w:rsid w:val="002967A9"/>
    <w:rsid w:val="002A1FAA"/>
    <w:rsid w:val="002B0C10"/>
    <w:rsid w:val="002B3A68"/>
    <w:rsid w:val="002C1848"/>
    <w:rsid w:val="002C4624"/>
    <w:rsid w:val="002C545D"/>
    <w:rsid w:val="002C67A1"/>
    <w:rsid w:val="002E2A10"/>
    <w:rsid w:val="002E45F8"/>
    <w:rsid w:val="00300317"/>
    <w:rsid w:val="003269DE"/>
    <w:rsid w:val="00336208"/>
    <w:rsid w:val="00343920"/>
    <w:rsid w:val="00344FAB"/>
    <w:rsid w:val="00347790"/>
    <w:rsid w:val="00356920"/>
    <w:rsid w:val="003829FD"/>
    <w:rsid w:val="00386867"/>
    <w:rsid w:val="00386EFD"/>
    <w:rsid w:val="00394582"/>
    <w:rsid w:val="00396E69"/>
    <w:rsid w:val="003D091C"/>
    <w:rsid w:val="003D1A80"/>
    <w:rsid w:val="003D4D9E"/>
    <w:rsid w:val="003D7EEC"/>
    <w:rsid w:val="0042676D"/>
    <w:rsid w:val="004326CC"/>
    <w:rsid w:val="0045131F"/>
    <w:rsid w:val="00451C94"/>
    <w:rsid w:val="00455087"/>
    <w:rsid w:val="00455DCF"/>
    <w:rsid w:val="004604B7"/>
    <w:rsid w:val="004715BA"/>
    <w:rsid w:val="00475A3E"/>
    <w:rsid w:val="004823BE"/>
    <w:rsid w:val="004836F2"/>
    <w:rsid w:val="00496B76"/>
    <w:rsid w:val="004A41FC"/>
    <w:rsid w:val="004C5326"/>
    <w:rsid w:val="004E67AD"/>
    <w:rsid w:val="004E7C9B"/>
    <w:rsid w:val="00505840"/>
    <w:rsid w:val="00507B17"/>
    <w:rsid w:val="00540C8F"/>
    <w:rsid w:val="00545F67"/>
    <w:rsid w:val="00555B2A"/>
    <w:rsid w:val="005628A6"/>
    <w:rsid w:val="005737F8"/>
    <w:rsid w:val="005744B3"/>
    <w:rsid w:val="005942F3"/>
    <w:rsid w:val="00597A7E"/>
    <w:rsid w:val="005C38C0"/>
    <w:rsid w:val="005C43CA"/>
    <w:rsid w:val="005C598B"/>
    <w:rsid w:val="005F524C"/>
    <w:rsid w:val="006022EC"/>
    <w:rsid w:val="00620B49"/>
    <w:rsid w:val="00621D15"/>
    <w:rsid w:val="00631B8C"/>
    <w:rsid w:val="00634ADE"/>
    <w:rsid w:val="0064607A"/>
    <w:rsid w:val="00647039"/>
    <w:rsid w:val="00650935"/>
    <w:rsid w:val="0065195A"/>
    <w:rsid w:val="00665510"/>
    <w:rsid w:val="006665C4"/>
    <w:rsid w:val="00670A96"/>
    <w:rsid w:val="00684714"/>
    <w:rsid w:val="006901DE"/>
    <w:rsid w:val="00691FED"/>
    <w:rsid w:val="006C46F0"/>
    <w:rsid w:val="006D0157"/>
    <w:rsid w:val="006D59F8"/>
    <w:rsid w:val="006E6301"/>
    <w:rsid w:val="00717059"/>
    <w:rsid w:val="00745878"/>
    <w:rsid w:val="0074760F"/>
    <w:rsid w:val="0075297C"/>
    <w:rsid w:val="007550AD"/>
    <w:rsid w:val="007551E0"/>
    <w:rsid w:val="00774E35"/>
    <w:rsid w:val="007763B6"/>
    <w:rsid w:val="00777F1E"/>
    <w:rsid w:val="00794C22"/>
    <w:rsid w:val="007B596E"/>
    <w:rsid w:val="007B705E"/>
    <w:rsid w:val="007C49B8"/>
    <w:rsid w:val="007C58F3"/>
    <w:rsid w:val="007C5EEA"/>
    <w:rsid w:val="007C7B3E"/>
    <w:rsid w:val="007D1BE7"/>
    <w:rsid w:val="007D7190"/>
    <w:rsid w:val="007F21D9"/>
    <w:rsid w:val="007F7CB9"/>
    <w:rsid w:val="008053CB"/>
    <w:rsid w:val="008159EA"/>
    <w:rsid w:val="00832719"/>
    <w:rsid w:val="0083354E"/>
    <w:rsid w:val="00846A40"/>
    <w:rsid w:val="00847B91"/>
    <w:rsid w:val="00855E1A"/>
    <w:rsid w:val="00864221"/>
    <w:rsid w:val="00871698"/>
    <w:rsid w:val="00876204"/>
    <w:rsid w:val="00881461"/>
    <w:rsid w:val="00883187"/>
    <w:rsid w:val="008A0D18"/>
    <w:rsid w:val="008B6F57"/>
    <w:rsid w:val="008D62DF"/>
    <w:rsid w:val="008F21E5"/>
    <w:rsid w:val="008F54DC"/>
    <w:rsid w:val="008F6DEB"/>
    <w:rsid w:val="00911BE5"/>
    <w:rsid w:val="00933FC3"/>
    <w:rsid w:val="00944AB6"/>
    <w:rsid w:val="00947160"/>
    <w:rsid w:val="00951701"/>
    <w:rsid w:val="00963281"/>
    <w:rsid w:val="00985CB3"/>
    <w:rsid w:val="00992FEA"/>
    <w:rsid w:val="009959E5"/>
    <w:rsid w:val="009A23C8"/>
    <w:rsid w:val="009A56B2"/>
    <w:rsid w:val="009A65D5"/>
    <w:rsid w:val="009B08FD"/>
    <w:rsid w:val="009C43F6"/>
    <w:rsid w:val="009C7810"/>
    <w:rsid w:val="009D58A5"/>
    <w:rsid w:val="009E79EB"/>
    <w:rsid w:val="009F301A"/>
    <w:rsid w:val="009F38A0"/>
    <w:rsid w:val="00A01A6E"/>
    <w:rsid w:val="00A01DF1"/>
    <w:rsid w:val="00A279BA"/>
    <w:rsid w:val="00A50DD1"/>
    <w:rsid w:val="00A768E4"/>
    <w:rsid w:val="00A8490D"/>
    <w:rsid w:val="00A95CD6"/>
    <w:rsid w:val="00A96BA6"/>
    <w:rsid w:val="00AC773F"/>
    <w:rsid w:val="00AD0D9C"/>
    <w:rsid w:val="00AE1EEC"/>
    <w:rsid w:val="00AE4925"/>
    <w:rsid w:val="00AE4B29"/>
    <w:rsid w:val="00B21A7C"/>
    <w:rsid w:val="00B327A1"/>
    <w:rsid w:val="00B3344B"/>
    <w:rsid w:val="00B446E3"/>
    <w:rsid w:val="00B5207B"/>
    <w:rsid w:val="00B5311A"/>
    <w:rsid w:val="00B54A0A"/>
    <w:rsid w:val="00B71D76"/>
    <w:rsid w:val="00B77545"/>
    <w:rsid w:val="00B835DA"/>
    <w:rsid w:val="00B9091D"/>
    <w:rsid w:val="00BA6593"/>
    <w:rsid w:val="00BB512E"/>
    <w:rsid w:val="00BB7572"/>
    <w:rsid w:val="00BD16D8"/>
    <w:rsid w:val="00BE16FD"/>
    <w:rsid w:val="00BF3171"/>
    <w:rsid w:val="00BF4BD2"/>
    <w:rsid w:val="00BF74F3"/>
    <w:rsid w:val="00BF7DB2"/>
    <w:rsid w:val="00C0348F"/>
    <w:rsid w:val="00C07C11"/>
    <w:rsid w:val="00C10D7C"/>
    <w:rsid w:val="00C124AC"/>
    <w:rsid w:val="00C13BF5"/>
    <w:rsid w:val="00C14B73"/>
    <w:rsid w:val="00C1715E"/>
    <w:rsid w:val="00C21228"/>
    <w:rsid w:val="00C21B92"/>
    <w:rsid w:val="00C32F2E"/>
    <w:rsid w:val="00C35812"/>
    <w:rsid w:val="00C5580E"/>
    <w:rsid w:val="00C70433"/>
    <w:rsid w:val="00C73A83"/>
    <w:rsid w:val="00C82E01"/>
    <w:rsid w:val="00CA4081"/>
    <w:rsid w:val="00CB49FE"/>
    <w:rsid w:val="00CC260C"/>
    <w:rsid w:val="00CE79DD"/>
    <w:rsid w:val="00D471BF"/>
    <w:rsid w:val="00D5221A"/>
    <w:rsid w:val="00D81D65"/>
    <w:rsid w:val="00DA0242"/>
    <w:rsid w:val="00DA1035"/>
    <w:rsid w:val="00DA3A1A"/>
    <w:rsid w:val="00DA5BA3"/>
    <w:rsid w:val="00DB2057"/>
    <w:rsid w:val="00DB2805"/>
    <w:rsid w:val="00DB437D"/>
    <w:rsid w:val="00DC1F5D"/>
    <w:rsid w:val="00DD1F0C"/>
    <w:rsid w:val="00DD302F"/>
    <w:rsid w:val="00DD377A"/>
    <w:rsid w:val="00DD75BD"/>
    <w:rsid w:val="00DE0177"/>
    <w:rsid w:val="00DF7045"/>
    <w:rsid w:val="00E16A8A"/>
    <w:rsid w:val="00E31496"/>
    <w:rsid w:val="00E401AA"/>
    <w:rsid w:val="00E4060E"/>
    <w:rsid w:val="00E41878"/>
    <w:rsid w:val="00E4518D"/>
    <w:rsid w:val="00E5303D"/>
    <w:rsid w:val="00E53A48"/>
    <w:rsid w:val="00E65FED"/>
    <w:rsid w:val="00E841BD"/>
    <w:rsid w:val="00EA5277"/>
    <w:rsid w:val="00EA6B98"/>
    <w:rsid w:val="00EB2E96"/>
    <w:rsid w:val="00EB4E7D"/>
    <w:rsid w:val="00ED1033"/>
    <w:rsid w:val="00EE28F9"/>
    <w:rsid w:val="00EE5331"/>
    <w:rsid w:val="00EF5BA2"/>
    <w:rsid w:val="00EF6DED"/>
    <w:rsid w:val="00F046C2"/>
    <w:rsid w:val="00F20CAE"/>
    <w:rsid w:val="00F213C8"/>
    <w:rsid w:val="00F35B30"/>
    <w:rsid w:val="00F3643D"/>
    <w:rsid w:val="00F365FC"/>
    <w:rsid w:val="00F4192B"/>
    <w:rsid w:val="00F41E3B"/>
    <w:rsid w:val="00F4331B"/>
    <w:rsid w:val="00F47629"/>
    <w:rsid w:val="00F4796E"/>
    <w:rsid w:val="00F72DA9"/>
    <w:rsid w:val="00F80CC9"/>
    <w:rsid w:val="00F82332"/>
    <w:rsid w:val="00F84A8E"/>
    <w:rsid w:val="00F87213"/>
    <w:rsid w:val="00FA2994"/>
    <w:rsid w:val="00FD3C86"/>
    <w:rsid w:val="00FE7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C4F4"/>
  <w15:docId w15:val="{71D52217-86B3-4B6B-BB86-69FDAAD5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0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663"/>
    <w:pPr>
      <w:ind w:left="720"/>
      <w:contextualSpacing/>
    </w:pPr>
  </w:style>
  <w:style w:type="paragraph" w:styleId="a4">
    <w:name w:val="Balloon Text"/>
    <w:basedOn w:val="a"/>
    <w:link w:val="a5"/>
    <w:uiPriority w:val="99"/>
    <w:semiHidden/>
    <w:unhideWhenUsed/>
    <w:rsid w:val="008053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53CB"/>
    <w:rPr>
      <w:rFonts w:ascii="Segoe UI" w:hAnsi="Segoe UI" w:cs="Segoe UI"/>
      <w:sz w:val="18"/>
      <w:szCs w:val="18"/>
    </w:rPr>
  </w:style>
  <w:style w:type="paragraph" w:styleId="a6">
    <w:name w:val="header"/>
    <w:basedOn w:val="a"/>
    <w:link w:val="a7"/>
    <w:uiPriority w:val="99"/>
    <w:unhideWhenUsed/>
    <w:rsid w:val="008335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354E"/>
  </w:style>
  <w:style w:type="paragraph" w:styleId="a8">
    <w:name w:val="footer"/>
    <w:basedOn w:val="a"/>
    <w:link w:val="a9"/>
    <w:uiPriority w:val="99"/>
    <w:unhideWhenUsed/>
    <w:rsid w:val="008335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354E"/>
  </w:style>
  <w:style w:type="paragraph" w:customStyle="1" w:styleId="ConsPlusNormal">
    <w:name w:val="ConsPlusNormal"/>
    <w:uiPriority w:val="99"/>
    <w:qFormat/>
    <w:rsid w:val="00D5221A"/>
    <w:pPr>
      <w:widowControl w:val="0"/>
      <w:autoSpaceDE w:val="0"/>
      <w:autoSpaceDN w:val="0"/>
      <w:spacing w:after="0" w:line="240" w:lineRule="auto"/>
    </w:pPr>
    <w:rPr>
      <w:rFonts w:ascii="Calibri" w:eastAsia="Times New Roman" w:hAnsi="Calibri" w:cs="Calibri"/>
      <w:szCs w:val="20"/>
      <w:lang w:eastAsia="ru-RU"/>
    </w:rPr>
  </w:style>
  <w:style w:type="character" w:styleId="aa">
    <w:name w:val="Hyperlink"/>
    <w:basedOn w:val="a0"/>
    <w:uiPriority w:val="99"/>
    <w:unhideWhenUsed/>
    <w:rsid w:val="002B3A68"/>
    <w:rPr>
      <w:color w:val="0000FF" w:themeColor="hyperlink"/>
      <w:u w:val="single"/>
    </w:rPr>
  </w:style>
  <w:style w:type="character" w:customStyle="1" w:styleId="UnresolvedMention">
    <w:name w:val="Unresolved Mention"/>
    <w:basedOn w:val="a0"/>
    <w:uiPriority w:val="99"/>
    <w:semiHidden/>
    <w:unhideWhenUsed/>
    <w:rsid w:val="002B3A68"/>
    <w:rPr>
      <w:color w:val="605E5C"/>
      <w:shd w:val="clear" w:color="auto" w:fill="E1DFDD"/>
    </w:rPr>
  </w:style>
  <w:style w:type="table" w:styleId="ab">
    <w:name w:val="Table Grid"/>
    <w:basedOn w:val="a1"/>
    <w:uiPriority w:val="59"/>
    <w:rsid w:val="002B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794C22"/>
    <w:rPr>
      <w:color w:val="808080"/>
    </w:rPr>
  </w:style>
  <w:style w:type="paragraph" w:styleId="ad">
    <w:name w:val="Body Text"/>
    <w:basedOn w:val="a"/>
    <w:link w:val="ae"/>
    <w:rsid w:val="009959E5"/>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9959E5"/>
    <w:rPr>
      <w:rFonts w:ascii="Times New Roman" w:eastAsia="Times New Roman" w:hAnsi="Times New Roman" w:cs="Times New Roman"/>
      <w:sz w:val="28"/>
      <w:szCs w:val="20"/>
      <w:lang w:val="x-none" w:eastAsia="x-none"/>
    </w:rPr>
  </w:style>
  <w:style w:type="character" w:styleId="af">
    <w:name w:val="Strong"/>
    <w:qFormat/>
    <w:rsid w:val="00DD302F"/>
    <w:rPr>
      <w:b/>
      <w:bCs/>
    </w:rPr>
  </w:style>
  <w:style w:type="paragraph" w:customStyle="1" w:styleId="ConsPlusNonformat">
    <w:name w:val="ConsPlusNonformat"/>
    <w:rsid w:val="004C5326"/>
    <w:pPr>
      <w:autoSpaceDE w:val="0"/>
      <w:autoSpaceDN w:val="0"/>
      <w:adjustRightInd w:val="0"/>
      <w:spacing w:after="0" w:line="240" w:lineRule="auto"/>
    </w:pPr>
    <w:rPr>
      <w:rFonts w:ascii="Courier New" w:eastAsia="Calibri" w:hAnsi="Courier New" w:cs="Courier New"/>
      <w:sz w:val="20"/>
      <w:szCs w:val="20"/>
    </w:rPr>
  </w:style>
  <w:style w:type="paragraph" w:styleId="20">
    <w:name w:val="Body Text Indent 2"/>
    <w:basedOn w:val="a"/>
    <w:link w:val="21"/>
    <w:uiPriority w:val="99"/>
    <w:unhideWhenUsed/>
    <w:rsid w:val="002E2A10"/>
    <w:pPr>
      <w:spacing w:after="120" w:line="480" w:lineRule="auto"/>
      <w:ind w:left="283"/>
    </w:pPr>
  </w:style>
  <w:style w:type="character" w:customStyle="1" w:styleId="21">
    <w:name w:val="Основной текст с отступом 2 Знак"/>
    <w:basedOn w:val="a0"/>
    <w:link w:val="20"/>
    <w:uiPriority w:val="99"/>
    <w:rsid w:val="002E2A10"/>
  </w:style>
  <w:style w:type="paragraph" w:styleId="3">
    <w:name w:val="Body Text Indent 3"/>
    <w:basedOn w:val="a"/>
    <w:link w:val="30"/>
    <w:uiPriority w:val="99"/>
    <w:semiHidden/>
    <w:unhideWhenUsed/>
    <w:rsid w:val="00D81D65"/>
    <w:pPr>
      <w:spacing w:after="120"/>
      <w:ind w:left="283"/>
    </w:pPr>
    <w:rPr>
      <w:rFonts w:ascii="Calibri" w:eastAsia="Times New Roman" w:hAnsi="Calibri" w:cs="Times New Roman"/>
      <w:color w:val="00000A"/>
      <w:sz w:val="16"/>
      <w:szCs w:val="16"/>
      <w:lang w:eastAsia="ru-RU"/>
    </w:rPr>
  </w:style>
  <w:style w:type="character" w:customStyle="1" w:styleId="30">
    <w:name w:val="Основной текст с отступом 3 Знак"/>
    <w:basedOn w:val="a0"/>
    <w:link w:val="3"/>
    <w:uiPriority w:val="99"/>
    <w:semiHidden/>
    <w:rsid w:val="00D81D65"/>
    <w:rPr>
      <w:rFonts w:ascii="Calibri" w:eastAsia="Times New Roman" w:hAnsi="Calibri" w:cs="Times New Roman"/>
      <w:color w:val="00000A"/>
      <w:sz w:val="16"/>
      <w:szCs w:val="16"/>
      <w:lang w:eastAsia="ru-RU"/>
    </w:rPr>
  </w:style>
  <w:style w:type="paragraph" w:customStyle="1" w:styleId="af0">
    <w:name w:val="Содержимое врезки"/>
    <w:basedOn w:val="a"/>
    <w:uiPriority w:val="99"/>
    <w:rsid w:val="00D81D65"/>
    <w:rPr>
      <w:rFonts w:ascii="Calibri" w:eastAsia="Times New Roman" w:hAnsi="Calibri" w:cs="Times New Roman"/>
      <w:color w:val="00000A"/>
      <w:lang w:eastAsia="ru-RU"/>
    </w:rPr>
  </w:style>
  <w:style w:type="paragraph" w:customStyle="1" w:styleId="2">
    <w:name w:val="Стиль2"/>
    <w:basedOn w:val="a"/>
    <w:rsid w:val="00D81D65"/>
    <w:pPr>
      <w:numPr>
        <w:numId w:val="3"/>
      </w:numPr>
      <w:spacing w:after="0" w:line="360" w:lineRule="auto"/>
      <w:jc w:val="both"/>
    </w:pPr>
    <w:rPr>
      <w:rFonts w:ascii="Times New Roman" w:eastAsia="Times New Roman" w:hAnsi="Times New Roman" w:cs="Times New Roman"/>
      <w:sz w:val="28"/>
      <w:szCs w:val="20"/>
      <w:lang w:eastAsia="ru-RU"/>
    </w:rPr>
  </w:style>
  <w:style w:type="paragraph" w:customStyle="1" w:styleId="ConsPlusTitle">
    <w:name w:val="ConsPlusTitle"/>
    <w:uiPriority w:val="99"/>
    <w:rsid w:val="00D81D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Nonformat">
    <w:name w:val="Nonformat"/>
    <w:basedOn w:val="a"/>
    <w:rsid w:val="00D81D65"/>
    <w:pPr>
      <w:spacing w:after="0" w:line="240" w:lineRule="auto"/>
    </w:pPr>
    <w:rPr>
      <w:rFonts w:ascii="Consultant" w:eastAsia="Times New Roman" w:hAnsi="Consultant" w:cs="Times New Roman"/>
      <w:sz w:val="20"/>
      <w:szCs w:val="20"/>
      <w:lang w:eastAsia="ru-RU"/>
    </w:rPr>
  </w:style>
  <w:style w:type="paragraph" w:styleId="af1">
    <w:name w:val="footnote text"/>
    <w:basedOn w:val="a"/>
    <w:link w:val="af2"/>
    <w:uiPriority w:val="99"/>
    <w:unhideWhenUsed/>
    <w:rsid w:val="00D81D65"/>
    <w:pPr>
      <w:spacing w:after="0" w:line="240" w:lineRule="auto"/>
    </w:pPr>
    <w:rPr>
      <w:rFonts w:ascii="Calibri" w:eastAsia="Times New Roman" w:hAnsi="Calibri" w:cs="Times New Roman"/>
      <w:sz w:val="20"/>
      <w:szCs w:val="20"/>
      <w:lang w:eastAsia="ru-RU"/>
    </w:rPr>
  </w:style>
  <w:style w:type="character" w:customStyle="1" w:styleId="af2">
    <w:name w:val="Текст сноски Знак"/>
    <w:basedOn w:val="a0"/>
    <w:link w:val="af1"/>
    <w:uiPriority w:val="99"/>
    <w:rsid w:val="00D81D65"/>
    <w:rPr>
      <w:rFonts w:ascii="Calibri" w:eastAsia="Times New Roman" w:hAnsi="Calibri" w:cs="Times New Roman"/>
      <w:sz w:val="20"/>
      <w:szCs w:val="20"/>
      <w:lang w:eastAsia="ru-RU"/>
    </w:rPr>
  </w:style>
  <w:style w:type="character" w:styleId="af3">
    <w:name w:val="footnote reference"/>
    <w:uiPriority w:val="99"/>
    <w:semiHidden/>
    <w:unhideWhenUsed/>
    <w:rsid w:val="00D81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2917">
      <w:bodyDiv w:val="1"/>
      <w:marLeft w:val="0"/>
      <w:marRight w:val="0"/>
      <w:marTop w:val="0"/>
      <w:marBottom w:val="0"/>
      <w:divBdr>
        <w:top w:val="none" w:sz="0" w:space="0" w:color="auto"/>
        <w:left w:val="none" w:sz="0" w:space="0" w:color="auto"/>
        <w:bottom w:val="none" w:sz="0" w:space="0" w:color="auto"/>
        <w:right w:val="none" w:sz="0" w:space="0" w:color="auto"/>
      </w:divBdr>
    </w:div>
    <w:div w:id="227305929">
      <w:bodyDiv w:val="1"/>
      <w:marLeft w:val="0"/>
      <w:marRight w:val="0"/>
      <w:marTop w:val="0"/>
      <w:marBottom w:val="0"/>
      <w:divBdr>
        <w:top w:val="none" w:sz="0" w:space="0" w:color="auto"/>
        <w:left w:val="none" w:sz="0" w:space="0" w:color="auto"/>
        <w:bottom w:val="none" w:sz="0" w:space="0" w:color="auto"/>
        <w:right w:val="none" w:sz="0" w:space="0" w:color="auto"/>
      </w:divBdr>
    </w:div>
    <w:div w:id="228813398">
      <w:bodyDiv w:val="1"/>
      <w:marLeft w:val="0"/>
      <w:marRight w:val="0"/>
      <w:marTop w:val="0"/>
      <w:marBottom w:val="0"/>
      <w:divBdr>
        <w:top w:val="none" w:sz="0" w:space="0" w:color="auto"/>
        <w:left w:val="none" w:sz="0" w:space="0" w:color="auto"/>
        <w:bottom w:val="none" w:sz="0" w:space="0" w:color="auto"/>
        <w:right w:val="none" w:sz="0" w:space="0" w:color="auto"/>
      </w:divBdr>
    </w:div>
    <w:div w:id="762846447">
      <w:bodyDiv w:val="1"/>
      <w:marLeft w:val="0"/>
      <w:marRight w:val="0"/>
      <w:marTop w:val="0"/>
      <w:marBottom w:val="0"/>
      <w:divBdr>
        <w:top w:val="none" w:sz="0" w:space="0" w:color="auto"/>
        <w:left w:val="none" w:sz="0" w:space="0" w:color="auto"/>
        <w:bottom w:val="none" w:sz="0" w:space="0" w:color="auto"/>
        <w:right w:val="none" w:sz="0" w:space="0" w:color="auto"/>
      </w:divBdr>
    </w:div>
    <w:div w:id="1030256658">
      <w:bodyDiv w:val="1"/>
      <w:marLeft w:val="0"/>
      <w:marRight w:val="0"/>
      <w:marTop w:val="0"/>
      <w:marBottom w:val="0"/>
      <w:divBdr>
        <w:top w:val="none" w:sz="0" w:space="0" w:color="auto"/>
        <w:left w:val="none" w:sz="0" w:space="0" w:color="auto"/>
        <w:bottom w:val="none" w:sz="0" w:space="0" w:color="auto"/>
        <w:right w:val="none" w:sz="0" w:space="0" w:color="auto"/>
      </w:divBdr>
    </w:div>
    <w:div w:id="1405295537">
      <w:bodyDiv w:val="1"/>
      <w:marLeft w:val="0"/>
      <w:marRight w:val="0"/>
      <w:marTop w:val="0"/>
      <w:marBottom w:val="0"/>
      <w:divBdr>
        <w:top w:val="none" w:sz="0" w:space="0" w:color="auto"/>
        <w:left w:val="none" w:sz="0" w:space="0" w:color="auto"/>
        <w:bottom w:val="none" w:sz="0" w:space="0" w:color="auto"/>
        <w:right w:val="none" w:sz="0" w:space="0" w:color="auto"/>
      </w:divBdr>
    </w:div>
    <w:div w:id="1498770949">
      <w:bodyDiv w:val="1"/>
      <w:marLeft w:val="0"/>
      <w:marRight w:val="0"/>
      <w:marTop w:val="0"/>
      <w:marBottom w:val="0"/>
      <w:divBdr>
        <w:top w:val="none" w:sz="0" w:space="0" w:color="auto"/>
        <w:left w:val="none" w:sz="0" w:space="0" w:color="auto"/>
        <w:bottom w:val="none" w:sz="0" w:space="0" w:color="auto"/>
        <w:right w:val="none" w:sz="0" w:space="0" w:color="auto"/>
      </w:divBdr>
    </w:div>
    <w:div w:id="1551383894">
      <w:bodyDiv w:val="1"/>
      <w:marLeft w:val="0"/>
      <w:marRight w:val="0"/>
      <w:marTop w:val="0"/>
      <w:marBottom w:val="0"/>
      <w:divBdr>
        <w:top w:val="none" w:sz="0" w:space="0" w:color="auto"/>
        <w:left w:val="none" w:sz="0" w:space="0" w:color="auto"/>
        <w:bottom w:val="none" w:sz="0" w:space="0" w:color="auto"/>
        <w:right w:val="none" w:sz="0" w:space="0" w:color="auto"/>
      </w:divBdr>
    </w:div>
    <w:div w:id="1631865319">
      <w:bodyDiv w:val="1"/>
      <w:marLeft w:val="0"/>
      <w:marRight w:val="0"/>
      <w:marTop w:val="0"/>
      <w:marBottom w:val="0"/>
      <w:divBdr>
        <w:top w:val="none" w:sz="0" w:space="0" w:color="auto"/>
        <w:left w:val="none" w:sz="0" w:space="0" w:color="auto"/>
        <w:bottom w:val="none" w:sz="0" w:space="0" w:color="auto"/>
        <w:right w:val="none" w:sz="0" w:space="0" w:color="auto"/>
      </w:divBdr>
    </w:div>
    <w:div w:id="1680694039">
      <w:bodyDiv w:val="1"/>
      <w:marLeft w:val="0"/>
      <w:marRight w:val="0"/>
      <w:marTop w:val="0"/>
      <w:marBottom w:val="0"/>
      <w:divBdr>
        <w:top w:val="none" w:sz="0" w:space="0" w:color="auto"/>
        <w:left w:val="none" w:sz="0" w:space="0" w:color="auto"/>
        <w:bottom w:val="none" w:sz="0" w:space="0" w:color="auto"/>
        <w:right w:val="none" w:sz="0" w:space="0" w:color="auto"/>
      </w:divBdr>
    </w:div>
    <w:div w:id="21329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576738B2F5DB5C622D93365C5E0E8CE142305ED457166DEDD0507251EJ5c2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576738B2F5DB5C622D93365C5E0E8CE142305ED457166DEDD0507251EJ5c2K" TargetMode="External"/><Relationship Id="rId17" Type="http://schemas.openxmlformats.org/officeDocument/2006/relationships/hyperlink" Target="consultantplus://offline/ref=1576738B2F5DB5C622D93365C5E0E8CE10250CEA41783BD4D55C0B27195DCE79A5DB1F697E775BJ0c4K"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0D992AD85168232F1B44582985116278FC303C3705D6847D8E40F7DFE7F22976F7D3ED499FE7E9F25673D4B2DJ0UFL" TargetMode="External"/><Relationship Id="rId10" Type="http://schemas.openxmlformats.org/officeDocument/2006/relationships/hyperlink" Target="consultantplus://offline/ref=1576738B2F5DB5C622D93365C5E0E8CE10250CEA41783BD4D55C0B27195DCE79A5DB1F697E775BJ0c4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30D992AD85168232F1B44582985116278FC303C3705D6847D8E40F7DFE7F22976F7D3ED499FE7E9F25673D4B2DJ0U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E0E7D-61B5-4D48-B578-8A1BDA43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13016</Words>
  <Characters>74196</Characters>
  <Application>Microsoft Office Word</Application>
  <DocSecurity>0</DocSecurity>
  <Lines>618</Lines>
  <Paragraphs>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АГНОиПНО</Company>
  <LinksUpToDate>false</LinksUpToDate>
  <CharactersWithSpaces>87038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Нестеренко Светлана Вячеславовна</cp:lastModifiedBy>
  <cp:revision>21</cp:revision>
  <cp:lastPrinted>2021-06-10T05:41:00Z</cp:lastPrinted>
  <dcterms:created xsi:type="dcterms:W3CDTF">2021-05-19T08:44:00Z</dcterms:created>
  <dcterms:modified xsi:type="dcterms:W3CDTF">2021-07-28T06:16:00Z</dcterms:modified>
</cp:coreProperties>
</file>