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73" w:rsidRPr="00E81146" w:rsidRDefault="003C5673" w:rsidP="003C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B57222" wp14:editId="5AE875F7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673" w:rsidRPr="00E81146" w:rsidRDefault="003C5673" w:rsidP="003C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C5673" w:rsidRDefault="003C5673" w:rsidP="003C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3C5673" w:rsidRPr="00545ACD" w:rsidRDefault="003C5673" w:rsidP="003C5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CD6" w:rsidRDefault="003C5673" w:rsidP="00625CD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AA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C5673" w:rsidRDefault="003C5673" w:rsidP="00BA388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F1AA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40A24">
        <w:rPr>
          <w:rFonts w:ascii="Times New Roman" w:hAnsi="Times New Roman" w:cs="Times New Roman"/>
          <w:sz w:val="28"/>
          <w:szCs w:val="28"/>
        </w:rPr>
        <w:t>28.12.2020</w:t>
      </w:r>
      <w:r w:rsidR="00BA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AA9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A24">
        <w:rPr>
          <w:rFonts w:ascii="Times New Roman" w:hAnsi="Times New Roman" w:cs="Times New Roman"/>
          <w:sz w:val="28"/>
          <w:szCs w:val="28"/>
        </w:rPr>
        <w:t>1188-р</w:t>
      </w:r>
    </w:p>
    <w:p w:rsidR="009671DD" w:rsidRDefault="009671DD" w:rsidP="00625CD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25CD6" w:rsidRPr="00625CD6" w:rsidRDefault="00625CD6" w:rsidP="00625CD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5CD6">
        <w:rPr>
          <w:rFonts w:ascii="Times New Roman" w:hAnsi="Times New Roman" w:cs="Times New Roman"/>
          <w:bCs/>
          <w:sz w:val="28"/>
          <w:szCs w:val="28"/>
        </w:rPr>
        <w:t>Об утве</w:t>
      </w:r>
      <w:r>
        <w:rPr>
          <w:rFonts w:ascii="Times New Roman" w:hAnsi="Times New Roman" w:cs="Times New Roman"/>
          <w:bCs/>
          <w:sz w:val="28"/>
          <w:szCs w:val="28"/>
        </w:rPr>
        <w:t>рждении списка на 20</w:t>
      </w:r>
      <w:r w:rsidR="007C4662">
        <w:rPr>
          <w:rFonts w:ascii="Times New Roman" w:hAnsi="Times New Roman" w:cs="Times New Roman"/>
          <w:bCs/>
          <w:sz w:val="28"/>
          <w:szCs w:val="28"/>
        </w:rPr>
        <w:t>2</w:t>
      </w:r>
      <w:r w:rsidR="001C69BC">
        <w:rPr>
          <w:rFonts w:ascii="Times New Roman" w:hAnsi="Times New Roman" w:cs="Times New Roman"/>
          <w:bCs/>
          <w:sz w:val="28"/>
          <w:szCs w:val="28"/>
        </w:rPr>
        <w:t>1</w:t>
      </w:r>
      <w:r w:rsidRPr="00625CD6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C5673" w:rsidRDefault="003C5673" w:rsidP="003C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71DD" w:rsidRDefault="009671DD" w:rsidP="003C5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673" w:rsidRDefault="00625CD6" w:rsidP="003C56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CD6">
        <w:rPr>
          <w:rFonts w:ascii="Times New Roman" w:hAnsi="Times New Roman" w:cs="Times New Roman"/>
          <w:bCs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законами от </w:t>
      </w:r>
      <w:r w:rsidR="00EB1BC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2 марта 2007 года </w:t>
      </w:r>
      <w:r w:rsidRPr="00625CD6">
        <w:rPr>
          <w:rFonts w:ascii="Times New Roman" w:hAnsi="Times New Roman" w:cs="Times New Roman"/>
          <w:bCs/>
          <w:sz w:val="28"/>
          <w:szCs w:val="28"/>
        </w:rPr>
        <w:t xml:space="preserve">№ 25-ФЗ </w:t>
      </w:r>
      <w:r w:rsidR="00EB1BC3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25CD6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от 25 декабря 2008 года </w:t>
      </w:r>
      <w:r w:rsidR="00EB1BC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625CD6">
        <w:rPr>
          <w:rFonts w:ascii="Times New Roman" w:hAnsi="Times New Roman" w:cs="Times New Roman"/>
          <w:bCs/>
          <w:sz w:val="28"/>
          <w:szCs w:val="28"/>
        </w:rPr>
        <w:t xml:space="preserve">№ 273-ФЗ «О противодействии коррупции», от </w:t>
      </w:r>
      <w:r w:rsidR="00EB1BC3">
        <w:rPr>
          <w:rFonts w:ascii="Times New Roman" w:hAnsi="Times New Roman" w:cs="Times New Roman"/>
          <w:bCs/>
          <w:sz w:val="28"/>
          <w:szCs w:val="28"/>
        </w:rPr>
        <w:t>0</w:t>
      </w:r>
      <w:r w:rsidRPr="00625CD6">
        <w:rPr>
          <w:rFonts w:ascii="Times New Roman" w:hAnsi="Times New Roman" w:cs="Times New Roman"/>
          <w:bCs/>
          <w:sz w:val="28"/>
          <w:szCs w:val="28"/>
        </w:rPr>
        <w:t xml:space="preserve">3 декабря 2012 года №230-ФЗ </w:t>
      </w:r>
      <w:r w:rsidR="00EB1BC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625CD6">
        <w:rPr>
          <w:rFonts w:ascii="Times New Roman" w:hAnsi="Times New Roman" w:cs="Times New Roman"/>
          <w:bCs/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Законом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</w:t>
      </w:r>
      <w:r w:rsidR="00EB1BC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25CD6">
        <w:rPr>
          <w:rFonts w:ascii="Times New Roman" w:hAnsi="Times New Roman" w:cs="Times New Roman"/>
          <w:bCs/>
          <w:sz w:val="28"/>
          <w:szCs w:val="28"/>
        </w:rPr>
        <w:t>05.03.2013  №308-ОЗ «О муниципальной службе в Новосибирской области»,</w:t>
      </w:r>
      <w:r w:rsidRPr="00625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5CD6">
        <w:rPr>
          <w:rFonts w:ascii="Times New Roman" w:hAnsi="Times New Roman" w:cs="Times New Roman"/>
          <w:sz w:val="28"/>
          <w:szCs w:val="28"/>
        </w:rPr>
        <w:t>распоряжением администрации Болотнинского района Новосибирской области от 09.04.2013 года № 255-р  «Об утверждении перечня должностей обязанных предоставлять сведения о расходах»</w:t>
      </w:r>
      <w:r w:rsidR="007C03D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625CD6" w:rsidRDefault="003C5673" w:rsidP="00625CD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CD6">
        <w:rPr>
          <w:rFonts w:ascii="Times New Roman" w:hAnsi="Times New Roman" w:cs="Times New Roman"/>
          <w:sz w:val="28"/>
          <w:szCs w:val="28"/>
        </w:rPr>
        <w:t xml:space="preserve">Утвердить прилагаемый список </w:t>
      </w:r>
      <w:r w:rsidR="00625CD6" w:rsidRPr="00625CD6">
        <w:rPr>
          <w:rFonts w:ascii="Times New Roman" w:hAnsi="Times New Roman" w:cs="Times New Roman"/>
          <w:bCs/>
          <w:sz w:val="28"/>
          <w:szCs w:val="28"/>
        </w:rPr>
        <w:t>муниципальных  служащих</w:t>
      </w:r>
      <w:r w:rsidR="00D90129">
        <w:rPr>
          <w:rFonts w:ascii="Times New Roman" w:hAnsi="Times New Roman" w:cs="Times New Roman"/>
          <w:bCs/>
          <w:sz w:val="28"/>
          <w:szCs w:val="28"/>
        </w:rPr>
        <w:t xml:space="preserve"> администрации Болотнинского района Новосибирской области</w:t>
      </w:r>
      <w:r w:rsidR="00625CD6" w:rsidRPr="00625CD6">
        <w:rPr>
          <w:rFonts w:ascii="Times New Roman" w:hAnsi="Times New Roman" w:cs="Times New Roman"/>
          <w:bCs/>
          <w:sz w:val="28"/>
          <w:szCs w:val="28"/>
        </w:rPr>
        <w:t>, обязанных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</w:t>
      </w:r>
      <w:r w:rsidR="00625CD6">
        <w:rPr>
          <w:rFonts w:ascii="Times New Roman" w:hAnsi="Times New Roman" w:cs="Times New Roman"/>
          <w:bCs/>
          <w:sz w:val="28"/>
          <w:szCs w:val="28"/>
        </w:rPr>
        <w:t>а счет которых совершена сделка (далее – список муниципальных служащих).</w:t>
      </w:r>
    </w:p>
    <w:p w:rsidR="00625CD6" w:rsidRDefault="00625CD6" w:rsidP="00625CD6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5CD6" w:rsidRDefault="00625CD6" w:rsidP="00625CD6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71DD" w:rsidRDefault="009671DD" w:rsidP="00625CD6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889" w:rsidRPr="00625CD6" w:rsidRDefault="007C4662" w:rsidP="00625CD6">
      <w:pPr>
        <w:tabs>
          <w:tab w:val="left" w:pos="651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A3889" w:rsidRPr="00BA38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3889" w:rsidRPr="00BA3889">
        <w:rPr>
          <w:rFonts w:ascii="Times New Roman" w:hAnsi="Times New Roman" w:cs="Times New Roman"/>
          <w:sz w:val="28"/>
          <w:szCs w:val="28"/>
        </w:rPr>
        <w:t xml:space="preserve"> </w:t>
      </w:r>
      <w:r w:rsidR="00BA3889">
        <w:rPr>
          <w:rFonts w:ascii="Times New Roman" w:hAnsi="Times New Roman" w:cs="Times New Roman"/>
          <w:sz w:val="28"/>
          <w:szCs w:val="28"/>
        </w:rPr>
        <w:t xml:space="preserve">Болотнинского района </w:t>
      </w:r>
    </w:p>
    <w:p w:rsidR="00BA3889" w:rsidRDefault="00BA3889" w:rsidP="00BA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</w:t>
      </w:r>
      <w:r w:rsidR="007C466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4662">
        <w:rPr>
          <w:rFonts w:ascii="Times New Roman" w:hAnsi="Times New Roman" w:cs="Times New Roman"/>
          <w:sz w:val="28"/>
          <w:szCs w:val="28"/>
        </w:rPr>
        <w:t xml:space="preserve">        </w:t>
      </w:r>
      <w:r w:rsidR="00CA554D">
        <w:rPr>
          <w:rFonts w:ascii="Times New Roman" w:hAnsi="Times New Roman" w:cs="Times New Roman"/>
          <w:sz w:val="28"/>
          <w:szCs w:val="28"/>
        </w:rPr>
        <w:t>О.В. Королёв</w:t>
      </w:r>
    </w:p>
    <w:p w:rsidR="00CA554D" w:rsidRDefault="00CA554D" w:rsidP="00BA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54D" w:rsidRDefault="00CA554D" w:rsidP="00BA38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CD6" w:rsidRDefault="00625CD6" w:rsidP="00BA3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A3889" w:rsidRPr="00BA3889" w:rsidRDefault="009671DD" w:rsidP="00BA388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М.А. Павлович</w:t>
      </w:r>
    </w:p>
    <w:p w:rsidR="00F07A29" w:rsidRDefault="009671DD" w:rsidP="00806C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21-896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C69BC" w:rsidTr="001C69BC">
        <w:tc>
          <w:tcPr>
            <w:tcW w:w="4955" w:type="dxa"/>
          </w:tcPr>
          <w:p w:rsidR="001C69BC" w:rsidRDefault="001C6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6" w:type="dxa"/>
          </w:tcPr>
          <w:p w:rsidR="001C69BC" w:rsidRDefault="001C69BC" w:rsidP="00F40A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C69BC" w:rsidRDefault="001C6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Болотнинского района </w:t>
            </w:r>
          </w:p>
          <w:p w:rsidR="001C69BC" w:rsidRDefault="001C69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F40A24" w:rsidRDefault="00F40A24" w:rsidP="00F40A24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1AA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28.12.2020 </w:t>
            </w:r>
            <w:r w:rsidRPr="005F1A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1C69BC" w:rsidRDefault="001C69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9BC" w:rsidRDefault="001C69BC" w:rsidP="001C69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69BC" w:rsidRDefault="001C69BC" w:rsidP="001C69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69BC" w:rsidRDefault="001C69BC" w:rsidP="001C69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C69BC" w:rsidRDefault="001C69BC" w:rsidP="001C69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муниципальных служащих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52"/>
        <w:gridCol w:w="5245"/>
      </w:tblGrid>
      <w:tr w:rsidR="001C69BC" w:rsidTr="001C69BC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ревизионной комиссии Болотнинского района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Гастюнина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Викторовна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учёта и отчётности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Горбенко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начальник управления сельского хозяйства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Грибовский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Дашковская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организации социального обслуживания населения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Дворочук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Ильтякова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имущества и земельных отношений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Комардин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Викторович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общественных связей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Кореневская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имущества и земельных отношений администрации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Крылова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архивной службы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Левицкий</w:t>
            </w:r>
          </w:p>
          <w:p w:rsidR="001C69BC" w:rsidRDefault="001C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Иванович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организационно-кадровой работы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Маер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опеки и попечительства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Метлицкая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ревизионной комиссии Болотнинского района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Вячеславовна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Сарапулова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Борисовна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закупок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Слободенюк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финансового контроля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Сусленкова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Леонидовна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общественных связей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финансового контроля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Таскаев</w:t>
            </w:r>
            <w:proofErr w:type="spellEnd"/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 Михайлович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строительства,  архитектуры и дорожного комплекса администрации 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Чугайнов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Артём 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Чуркина 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жилищно-коммунального хозяйства администрации</w:t>
            </w:r>
          </w:p>
        </w:tc>
      </w:tr>
      <w:tr w:rsidR="001C69BC" w:rsidTr="001C69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BC" w:rsidRDefault="001C69BC" w:rsidP="001C69B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Шворнева</w:t>
            </w:r>
          </w:p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9BC" w:rsidRDefault="001C69BC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сельского хозяйства администрации </w:t>
            </w:r>
          </w:p>
        </w:tc>
      </w:tr>
    </w:tbl>
    <w:p w:rsidR="001C69BC" w:rsidRDefault="001C69BC" w:rsidP="001C6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C2C" w:rsidRDefault="00806C2C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402"/>
        <w:gridCol w:w="6237"/>
      </w:tblGrid>
      <w:tr w:rsidR="00710DA7" w:rsidTr="00710DA7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Сергеевна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Pr="00710DA7" w:rsidRDefault="00710DA7" w:rsidP="00710DA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Викторовна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ревизионной комиссии Болотнинского района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Горбенко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– начальник управления сельского хозяйства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Грибовский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Дашковская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Петровна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организации социального обслуживания населения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Дворочук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Геннадьевна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Маер</w:t>
            </w:r>
            <w:proofErr w:type="spellEnd"/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опеки и попечительства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Вячеславовна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</w:t>
            </w:r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управления образования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Слободенюк</w:t>
            </w:r>
            <w:proofErr w:type="spellEnd"/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финансового контроля администрации </w:t>
            </w:r>
          </w:p>
        </w:tc>
      </w:tr>
      <w:tr w:rsidR="00710DA7" w:rsidTr="00710DA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A7" w:rsidRDefault="00710DA7" w:rsidP="00710DA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Таскаев</w:t>
            </w:r>
            <w:proofErr w:type="spellEnd"/>
          </w:p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Антон Михайлович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A7" w:rsidRDefault="00710DA7" w:rsidP="006E208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строительства,  архитектуры и дорожного комплекса администрации </w:t>
            </w:r>
          </w:p>
        </w:tc>
      </w:tr>
    </w:tbl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10DA7" w:rsidRPr="00806C2C" w:rsidRDefault="00710DA7" w:rsidP="001C69BC">
      <w:pPr>
        <w:autoSpaceDE w:val="0"/>
        <w:autoSpaceDN w:val="0"/>
        <w:adjustRightInd w:val="0"/>
        <w:spacing w:after="0" w:line="240" w:lineRule="auto"/>
        <w:ind w:left="3686" w:hanging="1418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10DA7" w:rsidRPr="00806C2C" w:rsidSect="00BA388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034D"/>
    <w:multiLevelType w:val="hybridMultilevel"/>
    <w:tmpl w:val="DEAA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732A1"/>
    <w:multiLevelType w:val="hybridMultilevel"/>
    <w:tmpl w:val="F552D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E56BBA"/>
    <w:multiLevelType w:val="hybridMultilevel"/>
    <w:tmpl w:val="F552D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E71A16"/>
    <w:multiLevelType w:val="hybridMultilevel"/>
    <w:tmpl w:val="5F86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9284C"/>
    <w:multiLevelType w:val="hybridMultilevel"/>
    <w:tmpl w:val="5F862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D7"/>
    <w:rsid w:val="001C69BC"/>
    <w:rsid w:val="003C5673"/>
    <w:rsid w:val="00484821"/>
    <w:rsid w:val="004A7168"/>
    <w:rsid w:val="005A3C34"/>
    <w:rsid w:val="00625CD6"/>
    <w:rsid w:val="00710DA7"/>
    <w:rsid w:val="007C03D1"/>
    <w:rsid w:val="007C4662"/>
    <w:rsid w:val="00806C2C"/>
    <w:rsid w:val="009671DD"/>
    <w:rsid w:val="009C07B6"/>
    <w:rsid w:val="009D18C8"/>
    <w:rsid w:val="009F51D7"/>
    <w:rsid w:val="00A51537"/>
    <w:rsid w:val="00BA3889"/>
    <w:rsid w:val="00BA7E3C"/>
    <w:rsid w:val="00CA554D"/>
    <w:rsid w:val="00D90129"/>
    <w:rsid w:val="00EB1BC3"/>
    <w:rsid w:val="00F07A29"/>
    <w:rsid w:val="00F4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A42"/>
  <w15:chartTrackingRefBased/>
  <w15:docId w15:val="{361AC21B-427A-4590-B44F-CCE193BA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2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7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1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Ёлгина Ольга Сергеевна</dc:creator>
  <cp:keywords/>
  <dc:description/>
  <cp:lastModifiedBy>pavlovich_ma@nso.ru</cp:lastModifiedBy>
  <cp:revision>2</cp:revision>
  <cp:lastPrinted>2021-01-20T08:56:00Z</cp:lastPrinted>
  <dcterms:created xsi:type="dcterms:W3CDTF">2021-05-20T04:16:00Z</dcterms:created>
  <dcterms:modified xsi:type="dcterms:W3CDTF">2021-05-20T04:16:00Z</dcterms:modified>
</cp:coreProperties>
</file>