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C1049">
        <w:rPr>
          <w:b/>
          <w:sz w:val="24"/>
          <w:szCs w:val="24"/>
        </w:rPr>
        <w:t>март</w:t>
      </w:r>
      <w:r w:rsidR="00030AF7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0121DE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C1049">
        <w:rPr>
          <w:spacing w:val="-10"/>
          <w:sz w:val="24"/>
          <w:szCs w:val="24"/>
        </w:rPr>
        <w:t>марте</w:t>
      </w:r>
      <w:r w:rsidR="000121DE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8030D" w:rsidRPr="00B43CF4">
        <w:rPr>
          <w:spacing w:val="-10"/>
          <w:sz w:val="24"/>
          <w:szCs w:val="24"/>
        </w:rPr>
        <w:t>1</w:t>
      </w:r>
      <w:r w:rsidR="000121DE">
        <w:rPr>
          <w:spacing w:val="-10"/>
          <w:sz w:val="24"/>
          <w:szCs w:val="24"/>
        </w:rPr>
        <w:t>5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C1049">
        <w:rPr>
          <w:spacing w:val="-10"/>
          <w:sz w:val="24"/>
          <w:szCs w:val="24"/>
        </w:rPr>
        <w:t>марте</w:t>
      </w:r>
      <w:r w:rsidR="000121DE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0121DE">
        <w:rPr>
          <w:spacing w:val="-10"/>
          <w:sz w:val="24"/>
          <w:szCs w:val="24"/>
        </w:rPr>
        <w:t>18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1D0E8E" w:rsidRPr="00B43CF4">
        <w:rPr>
          <w:sz w:val="24"/>
          <w:szCs w:val="24"/>
        </w:rPr>
        <w:t>1</w:t>
      </w:r>
      <w:r w:rsidR="000121DE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марте</w:t>
      </w:r>
      <w:r w:rsidR="000121DE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0121DE">
        <w:rPr>
          <w:sz w:val="24"/>
          <w:szCs w:val="24"/>
        </w:rPr>
        <w:t>18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0121DE">
        <w:rPr>
          <w:sz w:val="24"/>
          <w:szCs w:val="24"/>
        </w:rPr>
        <w:t>9</w:t>
      </w:r>
      <w:r w:rsidR="001B675E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C1049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0121DE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0121DE">
        <w:rPr>
          <w:sz w:val="24"/>
          <w:szCs w:val="24"/>
        </w:rPr>
        <w:t>14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0121DE">
        <w:rPr>
          <w:sz w:val="24"/>
          <w:szCs w:val="24"/>
        </w:rPr>
        <w:t>2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0C1049">
        <w:rPr>
          <w:sz w:val="24"/>
          <w:szCs w:val="24"/>
        </w:rPr>
        <w:t xml:space="preserve"> марте</w:t>
      </w:r>
      <w:r w:rsidR="00030AF7">
        <w:rPr>
          <w:sz w:val="24"/>
          <w:szCs w:val="24"/>
        </w:rPr>
        <w:t xml:space="preserve"> </w:t>
      </w:r>
      <w:r w:rsidR="000121DE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0121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B8030D" w:rsidRPr="00B43CF4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8030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0121DE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6F5FAB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0C1049">
        <w:rPr>
          <w:spacing w:val="-10"/>
          <w:sz w:val="24"/>
          <w:szCs w:val="24"/>
        </w:rPr>
        <w:t>мартом</w:t>
      </w:r>
      <w:r w:rsidR="000121DE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C1049">
        <w:rPr>
          <w:spacing w:val="-10"/>
          <w:sz w:val="24"/>
          <w:szCs w:val="24"/>
        </w:rPr>
        <w:t>март</w:t>
      </w:r>
      <w:r w:rsidR="00030AF7">
        <w:rPr>
          <w:spacing w:val="-10"/>
          <w:sz w:val="24"/>
          <w:szCs w:val="24"/>
        </w:rPr>
        <w:t>е</w:t>
      </w:r>
      <w:r w:rsidR="000121DE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6F5FAB">
        <w:rPr>
          <w:spacing w:val="-10"/>
          <w:sz w:val="24"/>
          <w:szCs w:val="24"/>
        </w:rPr>
        <w:t>уменьшилось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0121DE">
        <w:rPr>
          <w:spacing w:val="-10"/>
          <w:sz w:val="24"/>
          <w:szCs w:val="24"/>
        </w:rPr>
        <w:t>3</w:t>
      </w:r>
      <w:r w:rsidR="00606108">
        <w:rPr>
          <w:spacing w:val="-10"/>
          <w:sz w:val="24"/>
          <w:szCs w:val="24"/>
        </w:rPr>
        <w:t xml:space="preserve"> обращени</w:t>
      </w:r>
      <w:r w:rsidR="000121DE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0121DE">
        <w:rPr>
          <w:sz w:val="24"/>
          <w:szCs w:val="24"/>
        </w:rPr>
        <w:t>8</w:t>
      </w:r>
      <w:r w:rsidR="00AC362D" w:rsidRPr="00030AF7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марте</w:t>
      </w:r>
      <w:r w:rsidR="000121DE">
        <w:rPr>
          <w:sz w:val="24"/>
          <w:szCs w:val="24"/>
        </w:rPr>
        <w:t xml:space="preserve"> 2020</w:t>
      </w:r>
      <w:r w:rsidR="00AC362D" w:rsidRPr="00030AF7">
        <w:rPr>
          <w:sz w:val="24"/>
          <w:szCs w:val="24"/>
        </w:rPr>
        <w:t xml:space="preserve"> года –</w:t>
      </w:r>
      <w:r w:rsidR="000121DE">
        <w:rPr>
          <w:sz w:val="24"/>
          <w:szCs w:val="24"/>
        </w:rPr>
        <w:t>15</w:t>
      </w:r>
      <w:r w:rsidR="00230684" w:rsidRPr="00030AF7">
        <w:rPr>
          <w:sz w:val="24"/>
          <w:szCs w:val="24"/>
        </w:rPr>
        <w:t>);</w:t>
      </w:r>
    </w:p>
    <w:p w:rsidR="00230684" w:rsidRDefault="006F5FA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C74DA3" w:rsidRPr="00030AF7">
        <w:rPr>
          <w:sz w:val="24"/>
          <w:szCs w:val="24"/>
        </w:rPr>
        <w:t xml:space="preserve"> – </w:t>
      </w:r>
      <w:r w:rsidR="000121DE">
        <w:rPr>
          <w:sz w:val="24"/>
          <w:szCs w:val="24"/>
        </w:rPr>
        <w:t>0</w:t>
      </w:r>
      <w:r w:rsidR="000C1049">
        <w:rPr>
          <w:sz w:val="24"/>
          <w:szCs w:val="24"/>
        </w:rPr>
        <w:t xml:space="preserve"> (в марте</w:t>
      </w:r>
      <w:r w:rsidR="00A47E90" w:rsidRPr="00030AF7">
        <w:rPr>
          <w:sz w:val="24"/>
          <w:szCs w:val="24"/>
        </w:rPr>
        <w:t xml:space="preserve"> </w:t>
      </w:r>
      <w:r w:rsidR="000121DE">
        <w:rPr>
          <w:sz w:val="24"/>
          <w:szCs w:val="24"/>
        </w:rPr>
        <w:t>2020</w:t>
      </w:r>
      <w:r w:rsidR="007107D6" w:rsidRPr="00030AF7">
        <w:rPr>
          <w:sz w:val="24"/>
          <w:szCs w:val="24"/>
        </w:rPr>
        <w:t xml:space="preserve"> года – </w:t>
      </w:r>
      <w:r w:rsidR="000121DE">
        <w:rPr>
          <w:sz w:val="24"/>
          <w:szCs w:val="24"/>
        </w:rPr>
        <w:t>1</w:t>
      </w:r>
      <w:r w:rsidR="00230684" w:rsidRPr="00030AF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F5FAB" w:rsidRDefault="000121DE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1</w:t>
      </w:r>
      <w:r w:rsidR="006F5FAB">
        <w:rPr>
          <w:sz w:val="24"/>
          <w:szCs w:val="24"/>
        </w:rPr>
        <w:t xml:space="preserve"> (в марте</w:t>
      </w:r>
      <w:r>
        <w:rPr>
          <w:sz w:val="24"/>
          <w:szCs w:val="24"/>
        </w:rPr>
        <w:t xml:space="preserve"> 2020</w:t>
      </w:r>
      <w:r w:rsidR="006F5FAB" w:rsidRPr="00030AF7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2</w:t>
      </w:r>
      <w:r w:rsidR="006F5FAB" w:rsidRPr="00030AF7">
        <w:rPr>
          <w:sz w:val="24"/>
          <w:szCs w:val="24"/>
        </w:rPr>
        <w:t>)</w:t>
      </w:r>
    </w:p>
    <w:p w:rsidR="000121DE" w:rsidRPr="00030AF7" w:rsidRDefault="000121DE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жалоба- 4 </w:t>
      </w:r>
      <w:r>
        <w:rPr>
          <w:sz w:val="24"/>
          <w:szCs w:val="24"/>
        </w:rPr>
        <w:t>(в марте</w:t>
      </w:r>
      <w:r w:rsidRPr="00030AF7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030AF7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0</w:t>
      </w:r>
      <w:r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6F5FAB" w:rsidRDefault="006F5FAB" w:rsidP="006F5FAB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«Государство, общество, политика»</w:t>
      </w:r>
      <w:r w:rsidR="000121DE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в марте</w:t>
      </w:r>
      <w:r w:rsidR="000121DE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 w:rsidR="000121DE">
        <w:rPr>
          <w:sz w:val="24"/>
          <w:szCs w:val="24"/>
        </w:rPr>
        <w:t>2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0121DE">
        <w:rPr>
          <w:sz w:val="24"/>
          <w:szCs w:val="24"/>
        </w:rPr>
        <w:t>1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0121DE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121DE">
        <w:rPr>
          <w:sz w:val="24"/>
          <w:szCs w:val="24"/>
        </w:rPr>
        <w:t>3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0121DE" w:rsidRPr="000121DE">
        <w:rPr>
          <w:b/>
          <w:sz w:val="24"/>
          <w:szCs w:val="24"/>
        </w:rPr>
        <w:t>10</w:t>
      </w:r>
      <w:r w:rsidR="001103DD" w:rsidRPr="000121DE">
        <w:rPr>
          <w:b/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 w:rsidR="000121DE">
        <w:rPr>
          <w:sz w:val="24"/>
          <w:szCs w:val="24"/>
        </w:rPr>
        <w:t xml:space="preserve"> 2020 </w:t>
      </w:r>
      <w:r w:rsidR="009B7A4A">
        <w:rPr>
          <w:sz w:val="24"/>
          <w:szCs w:val="24"/>
        </w:rPr>
        <w:t xml:space="preserve">года – </w:t>
      </w:r>
      <w:r w:rsidR="000121DE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0121DE">
        <w:rPr>
          <w:b/>
          <w:sz w:val="24"/>
          <w:szCs w:val="24"/>
        </w:rPr>
        <w:t>1</w:t>
      </w:r>
      <w:r w:rsidR="001103DD">
        <w:rPr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 w:rsidR="000121DE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0121DE">
        <w:rPr>
          <w:b/>
          <w:sz w:val="24"/>
          <w:szCs w:val="24"/>
        </w:rPr>
        <w:t>9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7156AD">
        <w:rPr>
          <w:sz w:val="24"/>
          <w:szCs w:val="24"/>
        </w:rPr>
        <w:t>1</w:t>
      </w:r>
      <w:r w:rsidR="000121DE">
        <w:rPr>
          <w:sz w:val="24"/>
          <w:szCs w:val="24"/>
        </w:rPr>
        <w:t>3</w:t>
      </w:r>
      <w:r w:rsidR="00721922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0121DE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0121DE">
        <w:rPr>
          <w:sz w:val="24"/>
          <w:szCs w:val="24"/>
        </w:rPr>
        <w:t>18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84DAF">
        <w:rPr>
          <w:sz w:val="24"/>
          <w:szCs w:val="24"/>
        </w:rPr>
        <w:t xml:space="preserve">марте </w:t>
      </w:r>
      <w:r w:rsidR="006914A4">
        <w:rPr>
          <w:sz w:val="24"/>
          <w:szCs w:val="24"/>
        </w:rPr>
        <w:t>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 xml:space="preserve"> 6 обращений (в 2020</w:t>
      </w:r>
      <w:r w:rsidR="00D02E0B">
        <w:rPr>
          <w:sz w:val="24"/>
          <w:szCs w:val="24"/>
        </w:rPr>
        <w:t xml:space="preserve"> году -</w:t>
      </w:r>
      <w:r w:rsidR="00874FCF">
        <w:rPr>
          <w:sz w:val="24"/>
          <w:szCs w:val="24"/>
        </w:rPr>
        <w:t xml:space="preserve"> </w:t>
      </w:r>
      <w:r w:rsidR="006F5FAB">
        <w:rPr>
          <w:sz w:val="24"/>
          <w:szCs w:val="24"/>
        </w:rPr>
        <w:t>11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7838B4" w:rsidRPr="006914A4" w:rsidRDefault="001F0BAE" w:rsidP="006914A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 xml:space="preserve"> </w:t>
      </w:r>
      <w:r w:rsidR="006F5FAB" w:rsidRPr="007838B4">
        <w:rPr>
          <w:b/>
          <w:sz w:val="24"/>
          <w:szCs w:val="24"/>
        </w:rPr>
        <w:t xml:space="preserve">- </w:t>
      </w:r>
      <w:r w:rsidR="006914A4" w:rsidRPr="006914A4">
        <w:rPr>
          <w:color w:val="000000"/>
          <w:sz w:val="24"/>
          <w:szCs w:val="24"/>
          <w:shd w:val="clear" w:color="auto" w:fill="FFFFFF"/>
        </w:rPr>
        <w:t xml:space="preserve">Об отсутствии детских площадок, ремонте дорог, отсутствии детского сада, содействии в приобретение компьютера или планшета, материальной помощи, мат. помощи на ремонт кровли дома по ул. Садовая, 18 кв. 1 в д. Светлая поляна </w:t>
      </w:r>
      <w:proofErr w:type="spellStart"/>
      <w:r w:rsidR="006914A4"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6914A4" w:rsidRPr="006914A4">
        <w:rPr>
          <w:color w:val="000000"/>
          <w:sz w:val="24"/>
          <w:szCs w:val="24"/>
          <w:shd w:val="clear" w:color="auto" w:fill="FFFFFF"/>
        </w:rPr>
        <w:t xml:space="preserve"> района</w:t>
      </w:r>
      <w:r w:rsidR="006914A4" w:rsidRPr="006914A4">
        <w:rPr>
          <w:color w:val="000000"/>
          <w:sz w:val="24"/>
          <w:szCs w:val="24"/>
          <w:shd w:val="clear" w:color="auto" w:fill="FFFFFF"/>
        </w:rPr>
        <w:t>;</w:t>
      </w:r>
    </w:p>
    <w:p w:rsidR="006914A4" w:rsidRPr="006914A4" w:rsidRDefault="006914A4" w:rsidP="006914A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914A4">
        <w:rPr>
          <w:b/>
          <w:sz w:val="24"/>
          <w:szCs w:val="24"/>
        </w:rPr>
        <w:t>-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Об отсутствии рабочих мест, детских площадок, спортивных секций в д. Светлая поляна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района, содействии в трудоустройстве</w:t>
      </w:r>
      <w:r w:rsidRPr="006914A4">
        <w:rPr>
          <w:color w:val="000000"/>
          <w:sz w:val="24"/>
          <w:szCs w:val="24"/>
          <w:shd w:val="clear" w:color="auto" w:fill="FFFFFF"/>
        </w:rPr>
        <w:t>;</w:t>
      </w:r>
    </w:p>
    <w:p w:rsidR="006914A4" w:rsidRPr="006914A4" w:rsidRDefault="006914A4" w:rsidP="006914A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914A4">
        <w:rPr>
          <w:b/>
          <w:sz w:val="24"/>
          <w:szCs w:val="24"/>
        </w:rPr>
        <w:t>-</w:t>
      </w:r>
      <w:r w:rsidRPr="006914A4">
        <w:rPr>
          <w:sz w:val="24"/>
          <w:szCs w:val="24"/>
        </w:rPr>
        <w:t xml:space="preserve">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 расчистке от снега дороги для подъезда к водонапорной башне в д. Вознесенка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района, расчистке разворотной площадки школьного автобуса д. Вознесенка</w:t>
      </w:r>
      <w:r w:rsidRPr="006914A4">
        <w:rPr>
          <w:color w:val="000000"/>
          <w:sz w:val="24"/>
          <w:szCs w:val="24"/>
          <w:shd w:val="clear" w:color="auto" w:fill="FFFFFF"/>
        </w:rPr>
        <w:t>;</w:t>
      </w:r>
    </w:p>
    <w:p w:rsidR="006914A4" w:rsidRPr="006914A4" w:rsidRDefault="006914A4" w:rsidP="006914A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914A4">
        <w:rPr>
          <w:b/>
          <w:sz w:val="24"/>
          <w:szCs w:val="24"/>
        </w:rPr>
        <w:t>-</w:t>
      </w:r>
      <w:r w:rsidRPr="006914A4">
        <w:rPr>
          <w:sz w:val="24"/>
          <w:szCs w:val="24"/>
        </w:rPr>
        <w:t xml:space="preserve">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 расчистке разворотной площадки школьного автобуса в д. Вознесенка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 НСО</w:t>
      </w:r>
      <w:r w:rsidRPr="006914A4">
        <w:rPr>
          <w:color w:val="000000"/>
          <w:sz w:val="24"/>
          <w:szCs w:val="24"/>
          <w:shd w:val="clear" w:color="auto" w:fill="FFFFFF"/>
        </w:rPr>
        <w:t>;</w:t>
      </w:r>
    </w:p>
    <w:p w:rsidR="006914A4" w:rsidRDefault="006914A4" w:rsidP="006914A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914A4">
        <w:rPr>
          <w:b/>
          <w:sz w:val="24"/>
          <w:szCs w:val="24"/>
        </w:rPr>
        <w:t>-</w:t>
      </w:r>
      <w:r w:rsidRPr="006914A4">
        <w:rPr>
          <w:sz w:val="24"/>
          <w:szCs w:val="24"/>
        </w:rPr>
        <w:t xml:space="preserve">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 неудовлетворительной уборке снега в д. Новая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Чебула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района, непринятии мер со стороны органов местного самоуправления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6914A4" w:rsidRPr="006914A4" w:rsidRDefault="006914A4" w:rsidP="006914A4">
      <w:pPr>
        <w:ind w:left="-1080"/>
        <w:outlineLvl w:val="0"/>
        <w:rPr>
          <w:sz w:val="24"/>
          <w:szCs w:val="24"/>
        </w:rPr>
      </w:pPr>
      <w:r w:rsidRPr="006914A4">
        <w:rPr>
          <w:b/>
          <w:sz w:val="24"/>
          <w:szCs w:val="24"/>
        </w:rPr>
        <w:t>-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 расчистке от снега дорожного полотна в д. Вознесенка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района, бездействии главы сельсовета</w:t>
      </w:r>
    </w:p>
    <w:p w:rsidR="00184DAF" w:rsidRDefault="00184DA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6914A4">
        <w:rPr>
          <w:sz w:val="24"/>
          <w:szCs w:val="24"/>
        </w:rPr>
        <w:t xml:space="preserve"> Сайт в марте 2021</w:t>
      </w:r>
      <w:r>
        <w:rPr>
          <w:sz w:val="24"/>
          <w:szCs w:val="24"/>
        </w:rPr>
        <w:t xml:space="preserve"> года -</w:t>
      </w:r>
      <w:r w:rsidR="00841EA5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 (в марте 2020 года – 2</w:t>
      </w:r>
      <w:r>
        <w:rPr>
          <w:sz w:val="24"/>
          <w:szCs w:val="24"/>
        </w:rPr>
        <w:t>);</w:t>
      </w:r>
    </w:p>
    <w:p w:rsidR="006914A4" w:rsidRDefault="006914A4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Министерство труда и социального развития -1 </w:t>
      </w:r>
      <w:r>
        <w:rPr>
          <w:sz w:val="24"/>
          <w:szCs w:val="24"/>
        </w:rPr>
        <w:t>(в марте 2020</w:t>
      </w:r>
      <w:r>
        <w:rPr>
          <w:sz w:val="24"/>
          <w:szCs w:val="24"/>
        </w:rPr>
        <w:t xml:space="preserve"> года – 0</w:t>
      </w:r>
      <w:r>
        <w:rPr>
          <w:sz w:val="24"/>
          <w:szCs w:val="24"/>
        </w:rPr>
        <w:t>);</w:t>
      </w:r>
    </w:p>
    <w:p w:rsidR="006914A4" w:rsidRDefault="006914A4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Управление Россельхознадзора по Новосибирской области – 1 </w:t>
      </w:r>
      <w:r>
        <w:rPr>
          <w:sz w:val="24"/>
          <w:szCs w:val="24"/>
        </w:rPr>
        <w:t>(в марте 2020 года – 0);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 xml:space="preserve">в администрацию </w:t>
      </w:r>
      <w:proofErr w:type="spellStart"/>
      <w:r w:rsidR="00D61EDA">
        <w:rPr>
          <w:sz w:val="24"/>
          <w:szCs w:val="24"/>
        </w:rPr>
        <w:t>Болотнинского</w:t>
      </w:r>
      <w:proofErr w:type="spellEnd"/>
      <w:r w:rsidR="00D61EDA">
        <w:rPr>
          <w:sz w:val="24"/>
          <w:szCs w:val="24"/>
        </w:rPr>
        <w:t xml:space="preserve"> района</w:t>
      </w:r>
      <w:r w:rsidR="009040E9">
        <w:rPr>
          <w:sz w:val="24"/>
          <w:szCs w:val="24"/>
        </w:rPr>
        <w:t xml:space="preserve"> поступило</w:t>
      </w:r>
      <w:r w:rsidR="00D61EDA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3</w:t>
      </w:r>
      <w:r w:rsidR="00D61EDA">
        <w:rPr>
          <w:sz w:val="24"/>
          <w:szCs w:val="24"/>
        </w:rPr>
        <w:t xml:space="preserve"> обращени</w:t>
      </w:r>
      <w:r w:rsidR="008F7E0B">
        <w:rPr>
          <w:sz w:val="24"/>
          <w:szCs w:val="24"/>
        </w:rPr>
        <w:t>я</w:t>
      </w:r>
      <w:r w:rsidR="006914A4">
        <w:rPr>
          <w:sz w:val="24"/>
          <w:szCs w:val="24"/>
        </w:rPr>
        <w:t xml:space="preserve"> (в 2020</w:t>
      </w:r>
      <w:r w:rsidR="00D61EDA">
        <w:rPr>
          <w:sz w:val="24"/>
          <w:szCs w:val="24"/>
        </w:rPr>
        <w:t xml:space="preserve"> году-</w:t>
      </w:r>
      <w:r w:rsidR="00DA4206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3</w:t>
      </w:r>
      <w:r w:rsidR="00D61EDA">
        <w:rPr>
          <w:sz w:val="24"/>
          <w:szCs w:val="24"/>
        </w:rPr>
        <w:t>);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CA539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6914A4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граждан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751B1A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марте 2020 года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даны разъяснения и консультации –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(в марте 2020 года </w:t>
      </w:r>
      <w:r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7C466F">
        <w:rPr>
          <w:sz w:val="24"/>
          <w:szCs w:val="24"/>
        </w:rPr>
        <w:t xml:space="preserve"> 2021</w:t>
      </w:r>
      <w:r w:rsidR="000E6E52">
        <w:rPr>
          <w:sz w:val="24"/>
          <w:szCs w:val="24"/>
        </w:rPr>
        <w:t xml:space="preserve"> года обратилось</w:t>
      </w:r>
      <w:r w:rsidR="001D4C45">
        <w:rPr>
          <w:sz w:val="24"/>
          <w:szCs w:val="24"/>
        </w:rPr>
        <w:t xml:space="preserve"> </w:t>
      </w:r>
      <w:r w:rsidR="00015A1C" w:rsidRPr="009040E9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7C466F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CA5391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21DE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38B4"/>
    <w:rsid w:val="00796A6A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5144"/>
    <w:rsid w:val="00A879C5"/>
    <w:rsid w:val="00A93E9F"/>
    <w:rsid w:val="00A94EEF"/>
    <w:rsid w:val="00AA257B"/>
    <w:rsid w:val="00AA4640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18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983888"/>
        <c:axId val="228984448"/>
      </c:barChart>
      <c:catAx>
        <c:axId val="22898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984448"/>
        <c:crosses val="autoZero"/>
        <c:auto val="1"/>
        <c:lblAlgn val="ctr"/>
        <c:lblOffset val="100"/>
        <c:noMultiLvlLbl val="0"/>
      </c:catAx>
      <c:valAx>
        <c:axId val="22898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98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18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151920"/>
        <c:axId val="275151360"/>
      </c:barChart>
      <c:catAx>
        <c:axId val="27515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151360"/>
        <c:crosses val="autoZero"/>
        <c:auto val="1"/>
        <c:lblAlgn val="ctr"/>
        <c:lblOffset val="100"/>
        <c:noMultiLvlLbl val="0"/>
      </c:catAx>
      <c:valAx>
        <c:axId val="27515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15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243680"/>
        <c:axId val="282244240"/>
      </c:barChart>
      <c:catAx>
        <c:axId val="28224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44240"/>
        <c:crosses val="autoZero"/>
        <c:auto val="1"/>
        <c:lblAlgn val="ctr"/>
        <c:lblOffset val="100"/>
        <c:noMultiLvlLbl val="0"/>
      </c:catAx>
      <c:valAx>
        <c:axId val="28224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4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247600"/>
        <c:axId val="282248160"/>
      </c:barChart>
      <c:catAx>
        <c:axId val="28224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48160"/>
        <c:crosses val="autoZero"/>
        <c:auto val="1"/>
        <c:lblAlgn val="ctr"/>
        <c:lblOffset val="100"/>
        <c:noMultiLvlLbl val="0"/>
      </c:catAx>
      <c:valAx>
        <c:axId val="28224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24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327504"/>
        <c:axId val="277328064"/>
      </c:barChart>
      <c:catAx>
        <c:axId val="27732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328064"/>
        <c:crosses val="autoZero"/>
        <c:auto val="1"/>
        <c:lblAlgn val="ctr"/>
        <c:lblOffset val="100"/>
        <c:noMultiLvlLbl val="0"/>
      </c:catAx>
      <c:valAx>
        <c:axId val="27732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32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514C-3437-4614-994C-40C0E12D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92</cp:revision>
  <cp:lastPrinted>2018-12-03T05:51:00Z</cp:lastPrinted>
  <dcterms:created xsi:type="dcterms:W3CDTF">2018-11-27T10:15:00Z</dcterms:created>
  <dcterms:modified xsi:type="dcterms:W3CDTF">2021-04-05T09:56:00Z</dcterms:modified>
</cp:coreProperties>
</file>