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43" w:rsidRDefault="00A15743" w:rsidP="00A15743">
      <w:pPr>
        <w:ind w:firstLine="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1089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743" w:rsidRDefault="00A15743" w:rsidP="00A15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A15743" w:rsidRDefault="00A15743" w:rsidP="00A15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A15743" w:rsidRDefault="00A15743" w:rsidP="00A15743">
      <w:pPr>
        <w:jc w:val="center"/>
        <w:rPr>
          <w:b/>
          <w:sz w:val="28"/>
          <w:szCs w:val="28"/>
        </w:rPr>
      </w:pPr>
    </w:p>
    <w:p w:rsidR="00A15743" w:rsidRPr="00EC22DB" w:rsidRDefault="00A15743" w:rsidP="00A15743">
      <w:pPr>
        <w:spacing w:after="120"/>
        <w:jc w:val="center"/>
        <w:rPr>
          <w:b/>
          <w:sz w:val="28"/>
          <w:szCs w:val="28"/>
        </w:rPr>
      </w:pPr>
      <w:r w:rsidRPr="00EC22DB">
        <w:rPr>
          <w:b/>
          <w:sz w:val="28"/>
          <w:szCs w:val="28"/>
        </w:rPr>
        <w:t>ПОСТАНОВЛЕНИЕ</w:t>
      </w:r>
    </w:p>
    <w:p w:rsidR="00A15743" w:rsidRDefault="00A15743" w:rsidP="00A15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E041A">
        <w:rPr>
          <w:b/>
          <w:sz w:val="28"/>
          <w:szCs w:val="28"/>
        </w:rPr>
        <w:t>02.12.2020</w:t>
      </w:r>
      <w:r>
        <w:rPr>
          <w:b/>
          <w:sz w:val="28"/>
          <w:szCs w:val="28"/>
        </w:rPr>
        <w:t xml:space="preserve"> № </w:t>
      </w:r>
      <w:r w:rsidR="00DE041A">
        <w:rPr>
          <w:b/>
          <w:sz w:val="28"/>
          <w:szCs w:val="28"/>
        </w:rPr>
        <w:t>1033</w:t>
      </w:r>
    </w:p>
    <w:p w:rsidR="00A15743" w:rsidRDefault="00A15743" w:rsidP="00A15743">
      <w:pPr>
        <w:jc w:val="center"/>
        <w:rPr>
          <w:b/>
          <w:sz w:val="28"/>
          <w:szCs w:val="28"/>
        </w:rPr>
      </w:pPr>
    </w:p>
    <w:p w:rsidR="00A15743" w:rsidRPr="00AC0FB5" w:rsidRDefault="00A15743" w:rsidP="00A1574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Болотнинского района Новосибирской области от 05.07.2018 №492 «</w:t>
      </w:r>
      <w:r w:rsidRPr="009B737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перечня муниципальных услуг, предоставляемых структурными подразделениями администрации Болотнинского района Новосибирской области»</w:t>
      </w:r>
    </w:p>
    <w:p w:rsidR="00A15743" w:rsidRDefault="00A15743" w:rsidP="00A15743">
      <w:pPr>
        <w:jc w:val="center"/>
        <w:rPr>
          <w:b/>
          <w:sz w:val="28"/>
          <w:szCs w:val="28"/>
        </w:rPr>
      </w:pPr>
    </w:p>
    <w:p w:rsidR="00A15743" w:rsidRPr="00AC0FB5" w:rsidRDefault="00A15743" w:rsidP="00A15743">
      <w:pPr>
        <w:jc w:val="center"/>
        <w:rPr>
          <w:b/>
          <w:sz w:val="28"/>
          <w:szCs w:val="28"/>
        </w:rPr>
      </w:pPr>
    </w:p>
    <w:p w:rsidR="00A15743" w:rsidRDefault="00A15743" w:rsidP="00A15743">
      <w:pPr>
        <w:tabs>
          <w:tab w:val="left" w:pos="0"/>
        </w:tabs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года №210-ФЗ «Об организации предоставления государственных и муниципальных услуг»</w:t>
      </w:r>
      <w:r w:rsidRPr="00A13F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11ED9">
        <w:rPr>
          <w:b/>
          <w:sz w:val="28"/>
          <w:szCs w:val="28"/>
        </w:rPr>
        <w:t>п о с </w:t>
      </w:r>
      <w:proofErr w:type="gramStart"/>
      <w:r w:rsidRPr="00D11ED9">
        <w:rPr>
          <w:b/>
          <w:sz w:val="28"/>
          <w:szCs w:val="28"/>
        </w:rPr>
        <w:t>т</w:t>
      </w:r>
      <w:proofErr w:type="gramEnd"/>
      <w:r w:rsidRPr="00D11ED9"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A15743" w:rsidRPr="00AC0FB5" w:rsidRDefault="00A15743" w:rsidP="00A15743">
      <w:pPr>
        <w:tabs>
          <w:tab w:val="left" w:pos="360"/>
          <w:tab w:val="left" w:pos="720"/>
        </w:tabs>
        <w:jc w:val="both"/>
        <w:rPr>
          <w:vanish/>
          <w:sz w:val="28"/>
          <w:szCs w:val="28"/>
        </w:rPr>
      </w:pPr>
      <w:r w:rsidRPr="00AC0FB5">
        <w:rPr>
          <w:vanish/>
          <w:sz w:val="28"/>
          <w:szCs w:val="28"/>
        </w:rPr>
        <w:t>оссРо</w:t>
      </w:r>
    </w:p>
    <w:p w:rsidR="00A15743" w:rsidRPr="00AC0FB5" w:rsidRDefault="00A15743" w:rsidP="00A15743">
      <w:pPr>
        <w:tabs>
          <w:tab w:val="left" w:pos="360"/>
          <w:tab w:val="left" w:pos="720"/>
        </w:tabs>
        <w:jc w:val="both"/>
        <w:rPr>
          <w:vanish/>
          <w:szCs w:val="24"/>
        </w:rPr>
      </w:pPr>
    </w:p>
    <w:p w:rsidR="00A15743" w:rsidRPr="00D425A0" w:rsidRDefault="00A15743" w:rsidP="00A15743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Болотнинского района Новосибирской области от 05.07.2018 №492 «</w:t>
      </w:r>
      <w:r w:rsidRPr="009B737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перечня муниципальных услуг, предоставляемых структурными подразделениями администрации Болотнинского района Новосибирской области» (далее - Постановление)</w:t>
      </w:r>
      <w:r w:rsidRPr="00D425A0">
        <w:rPr>
          <w:sz w:val="28"/>
          <w:szCs w:val="28"/>
        </w:rPr>
        <w:t>:</w:t>
      </w:r>
    </w:p>
    <w:p w:rsidR="00A15743" w:rsidRPr="00B25E59" w:rsidRDefault="00A15743" w:rsidP="00A15743">
      <w:pPr>
        <w:jc w:val="both"/>
        <w:rPr>
          <w:sz w:val="28"/>
          <w:szCs w:val="28"/>
        </w:rPr>
      </w:pPr>
      <w:r w:rsidRPr="00D425A0">
        <w:rPr>
          <w:sz w:val="28"/>
          <w:szCs w:val="28"/>
        </w:rPr>
        <w:t xml:space="preserve">1.1. </w:t>
      </w:r>
      <w:r>
        <w:rPr>
          <w:sz w:val="28"/>
          <w:szCs w:val="28"/>
        </w:rPr>
        <w:t>В приложени</w:t>
      </w:r>
      <w:r w:rsidR="00710F78">
        <w:rPr>
          <w:sz w:val="28"/>
          <w:szCs w:val="28"/>
        </w:rPr>
        <w:t>и</w:t>
      </w:r>
      <w:r>
        <w:rPr>
          <w:sz w:val="28"/>
          <w:szCs w:val="28"/>
        </w:rPr>
        <w:t xml:space="preserve"> к Постановлению </w:t>
      </w:r>
      <w:r w:rsidR="00710F78">
        <w:rPr>
          <w:sz w:val="28"/>
          <w:szCs w:val="28"/>
        </w:rPr>
        <w:t xml:space="preserve">исключить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 3.6 </w:t>
      </w:r>
      <w:r w:rsidR="00710F78" w:rsidRPr="00710F78">
        <w:rPr>
          <w:sz w:val="28"/>
          <w:szCs w:val="28"/>
        </w:rPr>
        <w:t>“</w:t>
      </w:r>
      <w:r w:rsidRPr="00B25E59">
        <w:rPr>
          <w:sz w:val="28"/>
          <w:szCs w:val="28"/>
        </w:rPr>
        <w:t>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для нестационарных торговых объектов</w:t>
      </w:r>
      <w:r w:rsidR="00710F78" w:rsidRPr="00710F78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A15743" w:rsidRPr="00586FBC" w:rsidRDefault="00A15743" w:rsidP="00A15743">
      <w:pPr>
        <w:jc w:val="both"/>
        <w:rPr>
          <w:b/>
          <w:sz w:val="28"/>
          <w:szCs w:val="28"/>
        </w:rPr>
      </w:pPr>
      <w:r w:rsidRPr="00586FBC">
        <w:rPr>
          <w:sz w:val="28"/>
          <w:szCs w:val="28"/>
        </w:rPr>
        <w:t>2. Опубликовать настоящее постановление в газете «Официальный вестник» и разместить на официальном сайте администрации Болотнинского района Новосибирской области в информационно-телекоммуникационной сети «Интернет».</w:t>
      </w:r>
    </w:p>
    <w:p w:rsidR="00A15743" w:rsidRDefault="00A15743" w:rsidP="00A15743">
      <w:pPr>
        <w:tabs>
          <w:tab w:val="left" w:pos="720"/>
        </w:tabs>
        <w:jc w:val="both"/>
        <w:rPr>
          <w:sz w:val="28"/>
          <w:szCs w:val="28"/>
        </w:rPr>
      </w:pPr>
    </w:p>
    <w:p w:rsidR="00A15743" w:rsidRDefault="00A15743" w:rsidP="00A15743">
      <w:pPr>
        <w:tabs>
          <w:tab w:val="left" w:pos="720"/>
        </w:tabs>
        <w:jc w:val="both"/>
        <w:rPr>
          <w:sz w:val="28"/>
          <w:szCs w:val="28"/>
        </w:rPr>
      </w:pPr>
    </w:p>
    <w:p w:rsidR="00A15743" w:rsidRDefault="00A15743" w:rsidP="00A15743">
      <w:pPr>
        <w:rPr>
          <w:sz w:val="28"/>
          <w:szCs w:val="28"/>
        </w:rPr>
      </w:pPr>
    </w:p>
    <w:p w:rsidR="00A15743" w:rsidRPr="00B951EB" w:rsidRDefault="00A15743" w:rsidP="00A15743">
      <w:pPr>
        <w:rPr>
          <w:sz w:val="28"/>
          <w:szCs w:val="28"/>
        </w:rPr>
      </w:pPr>
      <w:r w:rsidRPr="00B951E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951E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951EB">
        <w:rPr>
          <w:sz w:val="28"/>
          <w:szCs w:val="28"/>
        </w:rPr>
        <w:t xml:space="preserve"> Болотнинского района                                                     О. </w:t>
      </w:r>
      <w:r>
        <w:rPr>
          <w:sz w:val="28"/>
          <w:szCs w:val="28"/>
        </w:rPr>
        <w:t>В</w:t>
      </w:r>
      <w:r w:rsidRPr="00B951EB">
        <w:rPr>
          <w:sz w:val="28"/>
          <w:szCs w:val="28"/>
        </w:rPr>
        <w:t xml:space="preserve">. </w:t>
      </w:r>
      <w:r>
        <w:rPr>
          <w:sz w:val="28"/>
          <w:szCs w:val="28"/>
        </w:rPr>
        <w:t>Королёв</w:t>
      </w:r>
    </w:p>
    <w:p w:rsidR="00A15743" w:rsidRPr="00B951EB" w:rsidRDefault="00A15743" w:rsidP="00A15743">
      <w:pPr>
        <w:jc w:val="both"/>
        <w:rPr>
          <w:sz w:val="28"/>
          <w:szCs w:val="28"/>
        </w:rPr>
      </w:pPr>
      <w:r w:rsidRPr="00B951EB">
        <w:rPr>
          <w:sz w:val="28"/>
          <w:szCs w:val="28"/>
        </w:rPr>
        <w:t xml:space="preserve"> Новосибирской области</w:t>
      </w:r>
    </w:p>
    <w:p w:rsidR="00A15743" w:rsidRDefault="00A15743" w:rsidP="00A15743">
      <w:pPr>
        <w:jc w:val="both"/>
        <w:rPr>
          <w:sz w:val="20"/>
        </w:rPr>
      </w:pPr>
    </w:p>
    <w:p w:rsidR="00A15743" w:rsidRDefault="00A15743" w:rsidP="00A15743">
      <w:pPr>
        <w:jc w:val="both"/>
        <w:rPr>
          <w:sz w:val="20"/>
        </w:rPr>
      </w:pPr>
    </w:p>
    <w:p w:rsidR="00A15743" w:rsidRDefault="00A15743" w:rsidP="00A15743">
      <w:pPr>
        <w:jc w:val="both"/>
        <w:rPr>
          <w:sz w:val="20"/>
        </w:rPr>
      </w:pPr>
    </w:p>
    <w:p w:rsidR="00A15743" w:rsidRDefault="00A15743" w:rsidP="00A15743">
      <w:pPr>
        <w:jc w:val="both"/>
        <w:rPr>
          <w:sz w:val="20"/>
        </w:rPr>
      </w:pPr>
    </w:p>
    <w:p w:rsidR="00A15743" w:rsidRDefault="00A15743" w:rsidP="00A15743">
      <w:pPr>
        <w:jc w:val="both"/>
        <w:rPr>
          <w:sz w:val="20"/>
        </w:rPr>
      </w:pPr>
    </w:p>
    <w:p w:rsidR="00A15743" w:rsidRDefault="00A15743" w:rsidP="00A15743">
      <w:pPr>
        <w:jc w:val="both"/>
        <w:rPr>
          <w:sz w:val="20"/>
        </w:rPr>
      </w:pPr>
    </w:p>
    <w:p w:rsidR="00A15743" w:rsidRDefault="00A15743" w:rsidP="00A15743">
      <w:pPr>
        <w:jc w:val="both"/>
        <w:rPr>
          <w:sz w:val="20"/>
        </w:rPr>
      </w:pPr>
    </w:p>
    <w:p w:rsidR="00E56178" w:rsidRDefault="00A15743" w:rsidP="00A15743">
      <w:pPr>
        <w:jc w:val="both"/>
        <w:rPr>
          <w:sz w:val="20"/>
        </w:rPr>
      </w:pPr>
      <w:r>
        <w:rPr>
          <w:sz w:val="20"/>
        </w:rPr>
        <w:t>Мастакова А.С. 22289</w:t>
      </w:r>
    </w:p>
    <w:p w:rsidR="00DE041A" w:rsidRDefault="00DE041A" w:rsidP="00A15743">
      <w:pPr>
        <w:jc w:val="both"/>
        <w:rPr>
          <w:sz w:val="20"/>
        </w:rPr>
        <w:sectPr w:rsidR="00DE04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041A" w:rsidRDefault="00DE041A" w:rsidP="00A15743">
      <w:pPr>
        <w:jc w:val="both"/>
        <w:rPr>
          <w:sz w:val="20"/>
        </w:rPr>
      </w:pPr>
    </w:p>
    <w:p w:rsidR="00DE041A" w:rsidRDefault="00DE041A" w:rsidP="00A15743">
      <w:pPr>
        <w:jc w:val="both"/>
        <w:rPr>
          <w:sz w:val="20"/>
        </w:rPr>
      </w:pPr>
    </w:p>
    <w:tbl>
      <w:tblPr>
        <w:tblW w:w="7229" w:type="dxa"/>
        <w:tblInd w:w="7797" w:type="dxa"/>
        <w:tblLook w:val="04A0" w:firstRow="1" w:lastRow="0" w:firstColumn="1" w:lastColumn="0" w:noHBand="0" w:noVBand="1"/>
      </w:tblPr>
      <w:tblGrid>
        <w:gridCol w:w="7229"/>
      </w:tblGrid>
      <w:tr w:rsidR="00DE041A" w:rsidRPr="0011716F" w:rsidTr="00DE041A">
        <w:tc>
          <w:tcPr>
            <w:tcW w:w="7229" w:type="dxa"/>
          </w:tcPr>
          <w:p w:rsidR="00DE041A" w:rsidRPr="0011716F" w:rsidRDefault="00DE041A" w:rsidP="00C305D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716F">
              <w:rPr>
                <w:rFonts w:ascii="Times New Roman" w:eastAsia="Times New Roman" w:hAnsi="Times New Roman"/>
                <w:sz w:val="24"/>
                <w:szCs w:val="24"/>
              </w:rPr>
              <w:t>Приложение к постановлению от 05.07.2018 № 492</w:t>
            </w:r>
          </w:p>
          <w:p w:rsidR="00DE041A" w:rsidRPr="0011716F" w:rsidRDefault="00DE041A" w:rsidP="00C305D3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 xml:space="preserve">«Об утверждении перечня муниципальных услуг, предоставляемых структурными подразделениями администрации Болотнинского района Новосибирской области» с изменениями №26 от 23.01.2019, №727 от 23.07.2020, №1033 от 02.12.2020 </w:t>
            </w:r>
          </w:p>
        </w:tc>
      </w:tr>
    </w:tbl>
    <w:p w:rsidR="00DE041A" w:rsidRPr="0011716F" w:rsidRDefault="00DE041A" w:rsidP="00DE041A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41A" w:rsidRPr="0011716F" w:rsidRDefault="00DE041A" w:rsidP="00DE041A">
      <w:pPr>
        <w:jc w:val="center"/>
        <w:rPr>
          <w:szCs w:val="24"/>
        </w:rPr>
      </w:pPr>
      <w:r w:rsidRPr="0011716F">
        <w:rPr>
          <w:szCs w:val="24"/>
        </w:rPr>
        <w:t xml:space="preserve">Перечень муниципальных услуг, </w:t>
      </w:r>
    </w:p>
    <w:p w:rsidR="00DE041A" w:rsidRPr="0011716F" w:rsidRDefault="00DE041A" w:rsidP="00DE041A">
      <w:pPr>
        <w:jc w:val="center"/>
        <w:rPr>
          <w:szCs w:val="24"/>
        </w:rPr>
      </w:pPr>
      <w:r w:rsidRPr="0011716F">
        <w:rPr>
          <w:szCs w:val="24"/>
        </w:rPr>
        <w:t>предоставляемых структурными подразделениями</w:t>
      </w:r>
    </w:p>
    <w:p w:rsidR="00DE041A" w:rsidRPr="0011716F" w:rsidRDefault="00DE041A" w:rsidP="00DE041A">
      <w:pPr>
        <w:jc w:val="center"/>
        <w:rPr>
          <w:szCs w:val="24"/>
        </w:rPr>
      </w:pPr>
      <w:r w:rsidRPr="0011716F">
        <w:rPr>
          <w:szCs w:val="24"/>
        </w:rPr>
        <w:t>администрации Болотнинского района Новосибирской области</w:t>
      </w:r>
    </w:p>
    <w:p w:rsidR="00DE041A" w:rsidRPr="0011716F" w:rsidRDefault="00DE041A" w:rsidP="00DE041A">
      <w:pPr>
        <w:jc w:val="center"/>
        <w:rPr>
          <w:szCs w:val="24"/>
        </w:rPr>
      </w:pPr>
    </w:p>
    <w:tbl>
      <w:tblPr>
        <w:tblW w:w="15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7327"/>
        <w:gridCol w:w="6779"/>
      </w:tblGrid>
      <w:tr w:rsidR="00DE041A" w:rsidRPr="0011716F" w:rsidTr="00DE041A">
        <w:trPr>
          <w:tblHeader/>
        </w:trPr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№ </w:t>
            </w:r>
          </w:p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п/п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НПА, определяющий порядок предоставления </w:t>
            </w:r>
            <w:r w:rsidRPr="0011716F">
              <w:rPr>
                <w:szCs w:val="24"/>
              </w:rPr>
              <w:br/>
              <w:t>муниципальной услуги</w:t>
            </w:r>
          </w:p>
        </w:tc>
      </w:tr>
      <w:tr w:rsidR="00DE041A" w:rsidRPr="0011716F" w:rsidTr="00DE041A">
        <w:tc>
          <w:tcPr>
            <w:tcW w:w="15284" w:type="dxa"/>
            <w:gridSpan w:val="3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b/>
                <w:szCs w:val="24"/>
              </w:rPr>
            </w:pPr>
            <w:r w:rsidRPr="0011716F">
              <w:rPr>
                <w:b/>
                <w:szCs w:val="24"/>
              </w:rPr>
              <w:t>1.Управление образования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  <w:lang w:val="en-US"/>
              </w:rPr>
            </w:pPr>
            <w:r w:rsidRPr="0011716F">
              <w:rPr>
                <w:szCs w:val="24"/>
              </w:rPr>
              <w:t>1.</w:t>
            </w:r>
            <w:bookmarkStart w:id="0" w:name="_GoBack"/>
            <w:bookmarkEnd w:id="0"/>
            <w:r w:rsidRPr="0011716F">
              <w:rPr>
                <w:szCs w:val="24"/>
              </w:rPr>
              <w:t>1</w:t>
            </w:r>
          </w:p>
          <w:p w:rsidR="00DE041A" w:rsidRPr="0011716F" w:rsidRDefault="00DE041A" w:rsidP="00C305D3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заявлений, постановка на учет и направление для зачисления детей в образовательные организации Болотнинского района, реализующие основную общеобразовательную программу дошкольного образования  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Федеральный закон от 29.12.2012 № 273-ФЗ «Об образовании в Российской Федерации»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1.2</w:t>
            </w:r>
          </w:p>
          <w:p w:rsidR="00DE041A" w:rsidRPr="0011716F" w:rsidRDefault="00DE041A" w:rsidP="00C305D3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29.12.2012 № 273-ФЗ «Об образовании в Российской Федерации»</w:t>
            </w:r>
          </w:p>
        </w:tc>
      </w:tr>
      <w:tr w:rsidR="00DE041A" w:rsidRPr="0011716F" w:rsidTr="00DE041A">
        <w:tc>
          <w:tcPr>
            <w:tcW w:w="15284" w:type="dxa"/>
            <w:gridSpan w:val="3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b/>
                <w:szCs w:val="24"/>
              </w:rPr>
            </w:pPr>
            <w:r w:rsidRPr="0011716F">
              <w:rPr>
                <w:b/>
                <w:szCs w:val="24"/>
              </w:rPr>
              <w:t>2.Отдел строительства, архитектуры и дорожного комплекса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2.1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6F">
              <w:rPr>
                <w:rFonts w:ascii="Times New Roman" w:hAnsi="Times New Roman"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 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2.2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2.3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утверждение градостроительного плана земельного участка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2.4</w:t>
            </w:r>
          </w:p>
          <w:p w:rsidR="00DE041A" w:rsidRPr="0011716F" w:rsidRDefault="00DE041A" w:rsidP="00C305D3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 xml:space="preserve"> Выдача разрешения на строительство 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Градостроительный кодекс Российской Федерации от 29.12.2004 № 190-ФЗ 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lastRenderedPageBreak/>
              <w:t>2.5</w:t>
            </w:r>
          </w:p>
          <w:p w:rsidR="00DE041A" w:rsidRPr="0011716F" w:rsidRDefault="00DE041A" w:rsidP="00C305D3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 на строительство</w:t>
            </w:r>
          </w:p>
          <w:p w:rsidR="00DE041A" w:rsidRPr="0011716F" w:rsidRDefault="00DE041A" w:rsidP="00C305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2.6</w:t>
            </w:r>
          </w:p>
          <w:p w:rsidR="00DE041A" w:rsidRPr="0011716F" w:rsidRDefault="00DE041A" w:rsidP="00C305D3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6F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  <w:p w:rsidR="00DE041A" w:rsidRPr="0011716F" w:rsidRDefault="00DE041A" w:rsidP="00C305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2.7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6F">
              <w:rPr>
                <w:rFonts w:ascii="Times New Roman" w:hAnsi="Times New Roman"/>
                <w:sz w:val="24"/>
                <w:szCs w:val="24"/>
              </w:rPr>
              <w:t>Продление срока действия разрешения на строительство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Градостроительный кодекс Российской Федерации от 29.12.2004 № 190-ФЗ 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2.8</w:t>
            </w:r>
          </w:p>
          <w:p w:rsidR="00DE041A" w:rsidRPr="0011716F" w:rsidRDefault="00DE041A" w:rsidP="00C305D3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установку и эксплуатацию рекламных конструкций, выдача решения об аннулировании разрешения на установку рекламной конструкции 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Федеральный закон от 13.03.2006 № 38-ФЗ </w:t>
            </w:r>
          </w:p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«О рекламе»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2.9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autoSpaceDE w:val="0"/>
              <w:autoSpaceDN w:val="0"/>
              <w:adjustRightInd w:val="0"/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190-ФЗ; постановление Правительства РФ от 09.06.2006 № 363 «Об информационном обеспечении градостроительной деятельности»;</w:t>
            </w:r>
          </w:p>
          <w:p w:rsidR="00DE041A" w:rsidRPr="0011716F" w:rsidRDefault="00DE041A" w:rsidP="00C305D3">
            <w:pPr>
              <w:autoSpaceDE w:val="0"/>
              <w:autoSpaceDN w:val="0"/>
              <w:adjustRightInd w:val="0"/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приказ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деятельности»;</w:t>
            </w:r>
          </w:p>
          <w:p w:rsidR="00DE041A" w:rsidRPr="0011716F" w:rsidRDefault="00DE041A" w:rsidP="00C305D3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приказ Министерства экономического развития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 (зарегистрирован в Министерстве юстиции Российской Федерации 11.04.2007, № 9271)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2.10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Градостроительный кодекс Российской Федерации от 29.12.2004 № 190-ФЗ 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2.11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  <w:r w:rsidRPr="001171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lastRenderedPageBreak/>
              <w:t xml:space="preserve">Градостроительный кодекс Российской Федерации от 29.12.2004 № 190-ФЗ </w:t>
            </w:r>
          </w:p>
        </w:tc>
      </w:tr>
      <w:tr w:rsidR="00DE041A" w:rsidRPr="0011716F" w:rsidTr="00DE041A">
        <w:tc>
          <w:tcPr>
            <w:tcW w:w="15284" w:type="dxa"/>
            <w:gridSpan w:val="3"/>
            <w:shd w:val="clear" w:color="auto" w:fill="auto"/>
          </w:tcPr>
          <w:p w:rsidR="00DE041A" w:rsidRPr="0011716F" w:rsidRDefault="00DE041A" w:rsidP="00C305D3">
            <w:pPr>
              <w:spacing w:before="20"/>
              <w:jc w:val="center"/>
              <w:rPr>
                <w:b/>
                <w:szCs w:val="24"/>
              </w:rPr>
            </w:pPr>
            <w:r w:rsidRPr="0011716F">
              <w:rPr>
                <w:b/>
                <w:szCs w:val="24"/>
              </w:rPr>
              <w:lastRenderedPageBreak/>
              <w:t>3.Отдел имущества и земельных отношений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3.1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 без проведения торгов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136-ФЗ; закон Новосибирской области от 14.04.2003 N 108-ОЗ «Об использовании земель на территории Новосибирской области»; 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торгов».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3.2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136-ФЗ; закон Новосибирской области от 14.04.2003 N 108-ОЗ «Об использовании земель на территории Новосибирской области»; 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торгов».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3.3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jc w:val="both"/>
              <w:rPr>
                <w:szCs w:val="24"/>
              </w:rPr>
            </w:pPr>
            <w:r w:rsidRPr="0011716F">
              <w:rPr>
                <w:color w:val="000000"/>
                <w:szCs w:val="24"/>
              </w:rPr>
              <w:t>Предоставление земельных участков, находящихся в собственности Болотнинского района Новосибирской области в постоянное (бессрочное) пользование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 136-ФЗ; 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торгов».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3.4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3.5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lastRenderedPageBreak/>
              <w:t>3.6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jc w:val="both"/>
              <w:rPr>
                <w:strike/>
                <w:szCs w:val="24"/>
              </w:rPr>
            </w:pPr>
            <w:r w:rsidRPr="0011716F">
              <w:rPr>
                <w:strike/>
                <w:szCs w:val="24"/>
              </w:rPr>
              <w:t xml:space="preserve">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для нестационарных торговых объектов </w:t>
            </w:r>
            <w:r w:rsidRPr="0011716F">
              <w:rPr>
                <w:i/>
                <w:szCs w:val="24"/>
              </w:rPr>
              <w:t>утратил силу 18.09.2020 Постановление администрации Болотнинского района Новосибирской области №838.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spacing w:before="20"/>
              <w:jc w:val="both"/>
              <w:rPr>
                <w:szCs w:val="24"/>
              </w:rPr>
            </w:pP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3.7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Предоставление земельных участков отдельным категориям граждан в собственность бесплатно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3.8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jc w:val="both"/>
              <w:rPr>
                <w:szCs w:val="24"/>
              </w:rPr>
            </w:pPr>
            <w:r w:rsidRPr="0011716F">
              <w:rPr>
                <w:bCs/>
                <w:szCs w:val="24"/>
              </w:rPr>
              <w:t>П</w:t>
            </w:r>
            <w:r w:rsidRPr="0011716F">
              <w:rPr>
                <w:szCs w:val="24"/>
              </w:rPr>
              <w:t>редоставление</w:t>
            </w:r>
            <w:r w:rsidRPr="0011716F">
              <w:rPr>
                <w:color w:val="000000"/>
                <w:szCs w:val="24"/>
              </w:rPr>
              <w:t xml:space="preserve"> земельных участков в безвозмездное пользование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3.9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Предоставление земельных участков, находящихся в собственности Болотнинского района Новосибирской области, а также государственная собственность на которые не разграничена, расположенных на территории муниципальных образований сельских поселений, на которых расположены здания, сооружения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3.10</w:t>
            </w:r>
          </w:p>
          <w:p w:rsidR="00DE041A" w:rsidRPr="0011716F" w:rsidRDefault="00DE041A" w:rsidP="00C305D3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DE041A" w:rsidRPr="0011716F" w:rsidRDefault="00DE041A" w:rsidP="00C305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имущества»; </w:t>
            </w:r>
          </w:p>
          <w:p w:rsidR="00DE041A" w:rsidRPr="0011716F" w:rsidRDefault="00DE041A" w:rsidP="00C305D3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DE041A" w:rsidRPr="0011716F" w:rsidRDefault="00DE041A" w:rsidP="00C305D3">
            <w:pPr>
              <w:jc w:val="both"/>
              <w:rPr>
                <w:i/>
                <w:szCs w:val="24"/>
              </w:rPr>
            </w:pPr>
            <w:r w:rsidRPr="0011716F">
              <w:rPr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  <w:lang w:val="en-US"/>
              </w:rPr>
            </w:pPr>
            <w:r w:rsidRPr="0011716F">
              <w:rPr>
                <w:szCs w:val="24"/>
              </w:rPr>
              <w:t>3</w:t>
            </w:r>
            <w:r w:rsidRPr="0011716F">
              <w:rPr>
                <w:szCs w:val="24"/>
                <w:lang w:val="en-US"/>
              </w:rPr>
              <w:t>.11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аренду имущества муниципальной казны без проведения торгов  </w:t>
            </w:r>
          </w:p>
          <w:p w:rsidR="00DE041A" w:rsidRPr="0011716F" w:rsidRDefault="00DE041A" w:rsidP="00C305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spacing w:before="20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21.12.2001 № 178-ФЗ «О приватизации государственного и муниципального имущества»;</w:t>
            </w:r>
          </w:p>
          <w:p w:rsidR="00DE041A" w:rsidRPr="0011716F" w:rsidRDefault="00DE041A" w:rsidP="00C305D3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 xml:space="preserve"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</w:t>
            </w:r>
            <w:r w:rsidRPr="0011716F">
              <w:rPr>
                <w:szCs w:val="24"/>
              </w:rPr>
              <w:lastRenderedPageBreak/>
              <w:t>внесении изменений в отдельные законодательные акты Российской Федерации»;</w:t>
            </w:r>
          </w:p>
          <w:p w:rsidR="00DE041A" w:rsidRPr="0011716F" w:rsidRDefault="00DE041A" w:rsidP="00C305D3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  <w:lang w:val="en-US"/>
              </w:rPr>
            </w:pPr>
            <w:r w:rsidRPr="0011716F">
              <w:rPr>
                <w:szCs w:val="24"/>
                <w:lang w:val="en-US"/>
              </w:rPr>
              <w:lastRenderedPageBreak/>
              <w:t>3.12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имущества муниципальной казны без проведения торгов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21.12.2001 № 178-ФЗ «О приватизации государственного и муниципального имущества»;</w:t>
            </w:r>
          </w:p>
          <w:p w:rsidR="00DE041A" w:rsidRPr="0011716F" w:rsidRDefault="00DE041A" w:rsidP="00C305D3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DE041A" w:rsidRPr="0011716F" w:rsidRDefault="00DE041A" w:rsidP="00C305D3">
            <w:pPr>
              <w:jc w:val="both"/>
              <w:rPr>
                <w:i/>
                <w:szCs w:val="24"/>
              </w:rPr>
            </w:pPr>
            <w:r w:rsidRPr="0011716F">
              <w:rPr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3.13</w:t>
            </w: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6F">
              <w:rPr>
                <w:rFonts w:ascii="Times New Roman" w:hAnsi="Times New Roman"/>
                <w:sz w:val="24"/>
                <w:szCs w:val="24"/>
              </w:rPr>
              <w:t xml:space="preserve">Предоставление в безвозмездное пользование имущества муниципальной казны без проведения торгов </w:t>
            </w:r>
          </w:p>
          <w:p w:rsidR="00DE041A" w:rsidRPr="0011716F" w:rsidRDefault="00DE041A" w:rsidP="00C305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41A" w:rsidRPr="0011716F" w:rsidRDefault="00DE041A" w:rsidP="00C305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41A" w:rsidRPr="0011716F" w:rsidRDefault="00DE041A" w:rsidP="00C305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41A" w:rsidRPr="0011716F" w:rsidRDefault="00DE041A" w:rsidP="00C305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41A" w:rsidRPr="0011716F" w:rsidRDefault="00DE041A" w:rsidP="00C305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41A" w:rsidRPr="0011716F" w:rsidRDefault="00DE041A" w:rsidP="00C305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41A" w:rsidRPr="0011716F" w:rsidRDefault="00DE041A" w:rsidP="00C305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41A" w:rsidRPr="0011716F" w:rsidRDefault="00DE041A" w:rsidP="00C305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41A" w:rsidRPr="0011716F" w:rsidRDefault="00DE041A" w:rsidP="00C305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spacing w:before="20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21.12.2001 № 178-ФЗ «О приватизации государственного и муниципального имущества»;</w:t>
            </w:r>
          </w:p>
          <w:p w:rsidR="00DE041A" w:rsidRPr="0011716F" w:rsidRDefault="00DE041A" w:rsidP="00C305D3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DE041A" w:rsidRPr="0011716F" w:rsidRDefault="00DE041A" w:rsidP="00C305D3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  <w:lang w:val="en-US"/>
              </w:rPr>
            </w:pPr>
            <w:r w:rsidRPr="0011716F">
              <w:rPr>
                <w:szCs w:val="24"/>
                <w:lang w:val="en-US"/>
              </w:rPr>
              <w:t>3.14</w:t>
            </w:r>
          </w:p>
          <w:p w:rsidR="00DE041A" w:rsidRPr="0011716F" w:rsidRDefault="00DE041A" w:rsidP="00C305D3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 xml:space="preserve">Выдача сведений из реестра муниципального имущества </w:t>
            </w: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имущества».</w:t>
            </w:r>
          </w:p>
        </w:tc>
      </w:tr>
      <w:tr w:rsidR="00DE041A" w:rsidRPr="0011716F" w:rsidTr="00DE041A">
        <w:trPr>
          <w:trHeight w:val="228"/>
        </w:trPr>
        <w:tc>
          <w:tcPr>
            <w:tcW w:w="15284" w:type="dxa"/>
            <w:gridSpan w:val="3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b/>
                <w:szCs w:val="24"/>
                <w:lang w:val="en-US"/>
              </w:rPr>
            </w:pPr>
            <w:r w:rsidRPr="0011716F">
              <w:rPr>
                <w:b/>
                <w:szCs w:val="24"/>
                <w:lang w:val="en-US"/>
              </w:rPr>
              <w:t>4</w:t>
            </w:r>
            <w:r w:rsidRPr="0011716F">
              <w:rPr>
                <w:b/>
                <w:szCs w:val="24"/>
              </w:rPr>
              <w:t>.Отдел социального обслуживания населения</w:t>
            </w:r>
          </w:p>
        </w:tc>
      </w:tr>
      <w:tr w:rsidR="00DE041A" w:rsidRPr="0011716F" w:rsidTr="00DE041A">
        <w:tc>
          <w:tcPr>
            <w:tcW w:w="1178" w:type="dxa"/>
            <w:shd w:val="clear" w:color="auto" w:fill="auto"/>
          </w:tcPr>
          <w:p w:rsidR="00DE041A" w:rsidRPr="0011716F" w:rsidRDefault="00DE041A" w:rsidP="00C305D3">
            <w:pPr>
              <w:jc w:val="center"/>
              <w:rPr>
                <w:szCs w:val="24"/>
              </w:rPr>
            </w:pPr>
            <w:r w:rsidRPr="0011716F">
              <w:rPr>
                <w:szCs w:val="24"/>
                <w:lang w:val="en-US"/>
              </w:rPr>
              <w:t>4</w:t>
            </w:r>
            <w:r w:rsidRPr="0011716F">
              <w:rPr>
                <w:szCs w:val="24"/>
              </w:rPr>
              <w:t>.1</w:t>
            </w:r>
          </w:p>
          <w:p w:rsidR="00DE041A" w:rsidRPr="0011716F" w:rsidRDefault="00DE041A" w:rsidP="00C305D3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DE041A" w:rsidRPr="0011716F" w:rsidRDefault="00DE041A" w:rsidP="00C305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семей имеющих детей </w:t>
            </w:r>
          </w:p>
          <w:p w:rsidR="00DE041A" w:rsidRPr="0011716F" w:rsidRDefault="00DE041A" w:rsidP="00C305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DE041A" w:rsidRPr="0011716F" w:rsidRDefault="00DE041A" w:rsidP="00C305D3">
            <w:pPr>
              <w:snapToGrid w:val="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 xml:space="preserve">Федеральный законом от 6 октября 2003 года № 131-ФЗ «Об общих принципах организации местного самоуправления в </w:t>
            </w:r>
            <w:r w:rsidRPr="0011716F">
              <w:rPr>
                <w:szCs w:val="24"/>
              </w:rPr>
              <w:lastRenderedPageBreak/>
              <w:t>Российской Федерации», Устав Болотнинского района Новосибирской области.</w:t>
            </w:r>
          </w:p>
        </w:tc>
      </w:tr>
    </w:tbl>
    <w:p w:rsidR="00DE041A" w:rsidRPr="0011716F" w:rsidRDefault="00DE041A" w:rsidP="00DE041A">
      <w:pPr>
        <w:jc w:val="both"/>
        <w:rPr>
          <w:szCs w:val="24"/>
        </w:rPr>
      </w:pPr>
    </w:p>
    <w:p w:rsidR="00DE041A" w:rsidRDefault="00DE041A" w:rsidP="00A15743">
      <w:pPr>
        <w:jc w:val="both"/>
      </w:pPr>
    </w:p>
    <w:sectPr w:rsidR="00DE041A" w:rsidSect="00DE041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43"/>
    <w:rsid w:val="00710F78"/>
    <w:rsid w:val="00A15743"/>
    <w:rsid w:val="00DE041A"/>
    <w:rsid w:val="00E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DCF2F-9BF7-4191-BCA2-1F95AF1A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7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7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DE0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Елена Степановна</dc:creator>
  <cp:keywords/>
  <dc:description/>
  <cp:lastModifiedBy>Беликова Елена Степановна</cp:lastModifiedBy>
  <cp:revision>2</cp:revision>
  <dcterms:created xsi:type="dcterms:W3CDTF">2020-12-09T04:42:00Z</dcterms:created>
  <dcterms:modified xsi:type="dcterms:W3CDTF">2020-12-09T04:42:00Z</dcterms:modified>
</cp:coreProperties>
</file>