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671F90" w:rsidRPr="00072813" w:rsidTr="00562DD6">
        <w:tc>
          <w:tcPr>
            <w:tcW w:w="4955" w:type="dxa"/>
          </w:tcPr>
          <w:p w:rsidR="00671F90" w:rsidRPr="00072813" w:rsidRDefault="00671F90" w:rsidP="00562DD6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56" w:type="dxa"/>
          </w:tcPr>
          <w:p w:rsidR="00671F90" w:rsidRPr="00072813" w:rsidRDefault="00671F90" w:rsidP="00562DD6">
            <w:pPr>
              <w:jc w:val="right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72813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ОПУБЛИКОВАНО </w:t>
            </w:r>
          </w:p>
          <w:p w:rsidR="00671F90" w:rsidRPr="00072813" w:rsidRDefault="00671F90" w:rsidP="00562DD6">
            <w:pPr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7281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«Официальный вестник </w:t>
            </w:r>
          </w:p>
          <w:p w:rsidR="00671F90" w:rsidRPr="00072813" w:rsidRDefault="00671F90" w:rsidP="00562DD6">
            <w:pPr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7281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Болотнинского района» </w:t>
            </w:r>
          </w:p>
          <w:p w:rsidR="00671F90" w:rsidRPr="00072813" w:rsidRDefault="00671F90" w:rsidP="00562DD6">
            <w:pPr>
              <w:jc w:val="right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30.10.2020 № 26</w:t>
            </w:r>
          </w:p>
        </w:tc>
      </w:tr>
    </w:tbl>
    <w:p w:rsidR="00671F90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0030D">
        <w:rPr>
          <w:rFonts w:ascii="Arial" w:eastAsia="Times New Roman" w:hAnsi="Arial" w:cs="Arial"/>
          <w:b/>
          <w:sz w:val="24"/>
          <w:szCs w:val="24"/>
          <w:lang w:eastAsia="ru-RU"/>
        </w:rPr>
        <w:t>АДМИНИСТРАЦИЯ</w:t>
      </w:r>
    </w:p>
    <w:p w:rsidR="00671F90" w:rsidRPr="0070030D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0030D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671F90" w:rsidRPr="0070030D" w:rsidRDefault="00671F90" w:rsidP="00671F9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Pr="0070030D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0030D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671F90" w:rsidRPr="0070030D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Pr="0070030D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0030D">
        <w:rPr>
          <w:rFonts w:ascii="Arial" w:eastAsia="Times New Roman" w:hAnsi="Arial" w:cs="Arial"/>
          <w:b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bookmarkStart w:id="0" w:name="_GoBack"/>
      <w:r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30.10.2020 </w:t>
      </w:r>
      <w:r w:rsidRPr="0070030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№ </w:t>
      </w:r>
      <w:r>
        <w:rPr>
          <w:rFonts w:ascii="Arial" w:eastAsia="Times New Roman" w:hAnsi="Arial" w:cs="Arial"/>
          <w:b/>
          <w:sz w:val="24"/>
          <w:szCs w:val="24"/>
          <w:lang w:eastAsia="ru-RU"/>
        </w:rPr>
        <w:t>934</w:t>
      </w:r>
      <w:bookmarkEnd w:id="0"/>
    </w:p>
    <w:p w:rsidR="00671F90" w:rsidRPr="0070030D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671F90" w:rsidRPr="0070030D" w:rsidRDefault="00671F90" w:rsidP="00671F90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 внесении изменений в постановление администрации Болотнинского района</w:t>
      </w:r>
    </w:p>
    <w:p w:rsidR="00671F90" w:rsidRDefault="00671F90" w:rsidP="00671F90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Новосибирской области от 24.05.2017 №303 «Об утверждении Перечня имущества, находящегося в муниципальной собственности Болотнинского района Новосибирской области, свободного от прав третьих лиц (за исключением имущественных прав субъектов малого и среднего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 </w:t>
      </w: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предпринимательства)»</w:t>
      </w:r>
    </w:p>
    <w:p w:rsidR="00671F90" w:rsidRDefault="00671F90" w:rsidP="00671F90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firstLine="689"/>
        <w:jc w:val="both"/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</w:pPr>
      <w:r w:rsidRPr="0070030D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На основании статьи 18 Федерального закона от 24.07.2007 </w:t>
      </w:r>
      <w:r w:rsidRPr="0070030D">
        <w:rPr>
          <w:rFonts w:ascii="Arial" w:eastAsia="Courier New" w:hAnsi="Arial" w:cs="Arial"/>
          <w:color w:val="000000"/>
          <w:sz w:val="24"/>
          <w:szCs w:val="24"/>
          <w:lang w:val="en-US" w:bidi="en-US"/>
        </w:rPr>
        <w:t>N</w:t>
      </w:r>
      <w:r w:rsidRPr="0070030D">
        <w:rPr>
          <w:rFonts w:ascii="Arial" w:eastAsia="Courier New" w:hAnsi="Arial" w:cs="Arial"/>
          <w:color w:val="000000"/>
          <w:sz w:val="24"/>
          <w:szCs w:val="24"/>
          <w:lang w:bidi="en-US"/>
        </w:rPr>
        <w:t xml:space="preserve"> </w:t>
      </w:r>
      <w:r w:rsidRPr="0070030D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>209-ФЗ «О развитии малого и среднего предпринимательства в Российской Федерации»</w:t>
      </w: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, </w:t>
      </w:r>
      <w:r w:rsidRPr="0070030D"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  <w:t xml:space="preserve">п о с </w:t>
      </w:r>
      <w:proofErr w:type="gramStart"/>
      <w:r w:rsidRPr="0070030D"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  <w:t>т</w:t>
      </w:r>
      <w:proofErr w:type="gramEnd"/>
      <w:r w:rsidRPr="0070030D"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  <w:t xml:space="preserve"> а н о в л я е т:</w:t>
      </w:r>
    </w:p>
    <w:p w:rsidR="00671F90" w:rsidRDefault="00671F90" w:rsidP="00671F90">
      <w:pPr>
        <w:widowControl w:val="0"/>
        <w:spacing w:after="0" w:line="240" w:lineRule="auto"/>
        <w:ind w:left="20" w:firstLine="689"/>
        <w:jc w:val="both"/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</w:pPr>
      <w:r w:rsidRPr="0070030D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>1.</w:t>
      </w:r>
      <w:r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  <w:t xml:space="preserve"> </w:t>
      </w: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Внести в постановление администрации Болотнинского рай 6Ж Новосибирской области от 24.05.2017 № 303 «Об утверждении Перечня имущества,- находящегося в муниципальной собственности Болотнинского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предпринимательства)» (далее — постановление от 24.05.2017 № 303) следующие изменения:</w:t>
      </w:r>
    </w:p>
    <w:p w:rsidR="00671F90" w:rsidRDefault="00671F90" w:rsidP="00671F90">
      <w:pPr>
        <w:widowControl w:val="0"/>
        <w:spacing w:after="0" w:line="240" w:lineRule="auto"/>
        <w:ind w:left="20" w:firstLine="689"/>
        <w:jc w:val="both"/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1.1. </w:t>
      </w: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приложение к постановлению от 24.05.2017 № 303 изложить в редакции согласно приложению, к настоящему постановлению.</w:t>
      </w:r>
    </w:p>
    <w:p w:rsidR="00671F90" w:rsidRDefault="00671F90" w:rsidP="00671F90">
      <w:pPr>
        <w:widowControl w:val="0"/>
        <w:spacing w:after="0" w:line="240" w:lineRule="auto"/>
        <w:ind w:left="20" w:firstLine="689"/>
        <w:jc w:val="both"/>
        <w:rPr>
          <w:rFonts w:ascii="Arial" w:eastAsia="Courier New" w:hAnsi="Arial" w:cs="Arial"/>
          <w:b/>
          <w:color w:val="000000"/>
          <w:sz w:val="24"/>
          <w:szCs w:val="24"/>
          <w:lang w:eastAsia="ru-RU" w:bidi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2. </w:t>
      </w: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Опубликовать настоящее постановление в официальном печатном издании и разместить его на официальном сайте администрации Болотнинского района Новосибирской области.</w:t>
      </w:r>
    </w:p>
    <w:p w:rsidR="00671F90" w:rsidRDefault="00671F90" w:rsidP="00671F90">
      <w:pPr>
        <w:widowControl w:val="0"/>
        <w:spacing w:after="0" w:line="240" w:lineRule="auto"/>
        <w:ind w:left="20" w:firstLine="689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 xml:space="preserve">3. </w:t>
      </w:r>
      <w:r w:rsidRPr="0070030D"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  <w:t>Контроль за исполнением настоящего постановления оставляю за собой.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Times New Roman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proofErr w:type="spellStart"/>
      <w:r w:rsidRPr="004B711E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>И.о</w:t>
      </w:r>
      <w:proofErr w:type="spellEnd"/>
      <w:r w:rsidRPr="004B711E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. главы Болотнинского района 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r w:rsidRPr="004B711E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Новосибирской области </w:t>
      </w: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                                                                                          Е.В. Иванова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both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widowControl w:val="0"/>
        <w:spacing w:after="0" w:line="240" w:lineRule="auto"/>
        <w:ind w:left="20" w:hanging="20"/>
        <w:jc w:val="right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lastRenderedPageBreak/>
        <w:t xml:space="preserve">Приложение 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right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к постановлению администрации 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right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Болотнинского района Новосибирской области 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right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  <w:r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 xml:space="preserve">от </w:t>
      </w:r>
      <w:r w:rsidRPr="004B711E"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  <w:t>30.10.2020 № 934</w:t>
      </w:r>
    </w:p>
    <w:p w:rsidR="00671F90" w:rsidRDefault="00671F90" w:rsidP="00671F90">
      <w:pPr>
        <w:widowControl w:val="0"/>
        <w:spacing w:after="0" w:line="240" w:lineRule="auto"/>
        <w:ind w:left="20" w:hanging="20"/>
        <w:jc w:val="right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Pr="004B711E" w:rsidRDefault="00671F90" w:rsidP="00671F90">
      <w:pPr>
        <w:widowControl w:val="0"/>
        <w:spacing w:after="0" w:line="240" w:lineRule="auto"/>
        <w:ind w:left="20" w:hanging="20"/>
        <w:rPr>
          <w:rFonts w:ascii="Arial" w:eastAsia="Courier New" w:hAnsi="Arial" w:cs="Arial"/>
          <w:color w:val="000000"/>
          <w:sz w:val="24"/>
          <w:szCs w:val="24"/>
          <w:lang w:eastAsia="ru-RU" w:bidi="ru-RU"/>
        </w:rPr>
      </w:pPr>
    </w:p>
    <w:p w:rsidR="00671F90" w:rsidRPr="004B711E" w:rsidRDefault="00671F90" w:rsidP="00671F90">
      <w:pPr>
        <w:widowControl w:val="0"/>
        <w:spacing w:after="0" w:line="240" w:lineRule="auto"/>
        <w:ind w:left="120"/>
        <w:jc w:val="center"/>
        <w:rPr>
          <w:rFonts w:ascii="Arial" w:eastAsia="Times New Roman" w:hAnsi="Arial" w:cs="Arial"/>
          <w:color w:val="000000"/>
          <w:sz w:val="24"/>
          <w:szCs w:val="26"/>
          <w:lang w:eastAsia="ru-RU" w:bidi="ru-RU"/>
        </w:rPr>
      </w:pPr>
      <w:r w:rsidRPr="004B711E">
        <w:rPr>
          <w:rFonts w:ascii="Arial" w:eastAsia="Times New Roman" w:hAnsi="Arial" w:cs="Arial"/>
          <w:color w:val="000000"/>
          <w:sz w:val="24"/>
          <w:szCs w:val="26"/>
          <w:lang w:eastAsia="ru-RU" w:bidi="ru-RU"/>
        </w:rPr>
        <w:t>Перечень имущества, находящегося в муниципальной собственности Болотнинского района Новосибирской области, свободного от прав третьих лиц (за исключением имущественных прав субъектов малого и среднего</w:t>
      </w:r>
    </w:p>
    <w:p w:rsidR="00671F90" w:rsidRDefault="00671F90" w:rsidP="00671F90">
      <w:pPr>
        <w:widowControl w:val="0"/>
        <w:spacing w:after="296" w:line="240" w:lineRule="auto"/>
        <w:ind w:left="120"/>
        <w:jc w:val="center"/>
        <w:rPr>
          <w:rFonts w:ascii="Arial" w:eastAsia="Times New Roman" w:hAnsi="Arial" w:cs="Arial"/>
          <w:color w:val="000000"/>
          <w:sz w:val="24"/>
          <w:szCs w:val="26"/>
          <w:lang w:eastAsia="ru-RU" w:bidi="ru-RU"/>
        </w:rPr>
      </w:pPr>
      <w:r w:rsidRPr="004B711E">
        <w:rPr>
          <w:rFonts w:ascii="Arial" w:eastAsia="Times New Roman" w:hAnsi="Arial" w:cs="Arial"/>
          <w:color w:val="000000"/>
          <w:sz w:val="24"/>
          <w:szCs w:val="26"/>
          <w:lang w:eastAsia="ru-RU" w:bidi="ru-RU"/>
        </w:rPr>
        <w:t>предпринимательства)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1"/>
        <w:gridCol w:w="2128"/>
        <w:gridCol w:w="2981"/>
        <w:gridCol w:w="1271"/>
        <w:gridCol w:w="2992"/>
      </w:tblGrid>
      <w:tr w:rsidR="00671F90" w:rsidRPr="004B711E" w:rsidTr="00562DD6">
        <w:trPr>
          <w:trHeight w:hRule="exact" w:val="846"/>
        </w:trPr>
        <w:tc>
          <w:tcPr>
            <w:tcW w:w="55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60" w:line="220" w:lineRule="exact"/>
              <w:ind w:left="1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№</w:t>
            </w:r>
          </w:p>
          <w:p w:rsidR="00671F90" w:rsidRPr="004B711E" w:rsidRDefault="00671F90" w:rsidP="00562DD6">
            <w:pPr>
              <w:widowControl w:val="0"/>
              <w:spacing w:before="60" w:after="0" w:line="220" w:lineRule="exact"/>
              <w:ind w:left="1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п/п</w:t>
            </w:r>
          </w:p>
        </w:tc>
        <w:tc>
          <w:tcPr>
            <w:tcW w:w="2128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12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Наименование</w:t>
            </w:r>
          </w:p>
          <w:p w:rsidR="00671F90" w:rsidRPr="004B711E" w:rsidRDefault="00671F90" w:rsidP="00562DD6">
            <w:pPr>
              <w:widowControl w:val="0"/>
              <w:spacing w:before="120" w:after="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имущества</w:t>
            </w:r>
          </w:p>
        </w:tc>
        <w:tc>
          <w:tcPr>
            <w:tcW w:w="298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20" w:lineRule="exact"/>
              <w:ind w:left="20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Адрес (местоположение)</w:t>
            </w:r>
          </w:p>
        </w:tc>
        <w:tc>
          <w:tcPr>
            <w:tcW w:w="1271" w:type="dxa"/>
            <w:shd w:val="clear" w:color="auto" w:fill="FFFFFF"/>
            <w:vAlign w:val="bottom"/>
          </w:tcPr>
          <w:p w:rsidR="00671F90" w:rsidRPr="004B711E" w:rsidRDefault="00671F90" w:rsidP="00562DD6">
            <w:pPr>
              <w:widowControl w:val="0"/>
              <w:spacing w:after="0" w:line="274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Общая площадь (кв. м)</w:t>
            </w:r>
          </w:p>
        </w:tc>
        <w:tc>
          <w:tcPr>
            <w:tcW w:w="2992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Назначение</w:t>
            </w:r>
          </w:p>
        </w:tc>
      </w:tr>
      <w:tr w:rsidR="00671F90" w:rsidRPr="004B711E" w:rsidTr="00562DD6">
        <w:trPr>
          <w:trHeight w:hRule="exact" w:val="2196"/>
        </w:trPr>
        <w:tc>
          <w:tcPr>
            <w:tcW w:w="55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60" w:lineRule="exact"/>
              <w:ind w:left="1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Arial Narrow" w:hAnsi="Arial" w:cs="Arial"/>
                <w:color w:val="000000"/>
                <w:sz w:val="24"/>
                <w:szCs w:val="24"/>
                <w:lang w:eastAsia="ru-RU" w:bidi="ru-RU"/>
              </w:rPr>
              <w:t>1</w:t>
            </w:r>
            <w:r w:rsidRPr="004B711E">
              <w:rPr>
                <w:rFonts w:ascii="Arial" w:eastAsia="Corbel" w:hAnsi="Arial" w:cs="Arial"/>
                <w:color w:val="00000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2128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Земельный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участок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54:03:037214:499</w:t>
            </w:r>
          </w:p>
        </w:tc>
        <w:tc>
          <w:tcPr>
            <w:tcW w:w="298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Новосибирская область, Болотнинский район Муниципальное образование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Егоровский</w:t>
            </w:r>
            <w:proofErr w:type="spellEnd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 сельсовет, д.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Кривояш</w:t>
            </w:r>
            <w:proofErr w:type="spellEnd"/>
          </w:p>
        </w:tc>
        <w:tc>
          <w:tcPr>
            <w:tcW w:w="127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12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50000</w:t>
            </w:r>
          </w:p>
          <w:p w:rsidR="00671F90" w:rsidRPr="004B711E" w:rsidRDefault="00671F90" w:rsidP="00562DD6">
            <w:pPr>
              <w:widowControl w:val="0"/>
              <w:spacing w:before="120" w:after="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кв.м</w:t>
            </w:r>
            <w:proofErr w:type="spellEnd"/>
          </w:p>
        </w:tc>
        <w:tc>
          <w:tcPr>
            <w:tcW w:w="2992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Земли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сельскохозяйственного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назначения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Разрешенное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использование: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Для иных видов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сельскохозяйственного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использования</w:t>
            </w:r>
          </w:p>
        </w:tc>
      </w:tr>
      <w:tr w:rsidR="00671F90" w:rsidRPr="004B711E" w:rsidTr="00562DD6">
        <w:trPr>
          <w:trHeight w:hRule="exact" w:val="2196"/>
        </w:trPr>
        <w:tc>
          <w:tcPr>
            <w:tcW w:w="55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60" w:lineRule="exact"/>
              <w:ind w:left="140"/>
              <w:rPr>
                <w:rFonts w:ascii="Arial" w:eastAsia="Arial Narrow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Arial Narrow" w:hAnsi="Arial" w:cs="Arial"/>
                <w:color w:val="000000"/>
                <w:sz w:val="24"/>
                <w:szCs w:val="24"/>
                <w:lang w:eastAsia="ru-RU" w:bidi="ru-RU"/>
              </w:rPr>
              <w:t xml:space="preserve">2. </w:t>
            </w:r>
          </w:p>
        </w:tc>
        <w:tc>
          <w:tcPr>
            <w:tcW w:w="2128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Земельный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участок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54:03:037215:1179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298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Новосибирская область, Болотнинский район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Муниципальное образование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Егоровский</w:t>
            </w:r>
            <w:proofErr w:type="spellEnd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 сельсовет земельный участок расположен в южной части кадастрового квартала 54:03:037215</w:t>
            </w:r>
          </w:p>
        </w:tc>
        <w:tc>
          <w:tcPr>
            <w:tcW w:w="127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120" w:line="22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300 000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кв.м</w:t>
            </w:r>
            <w:proofErr w:type="spellEnd"/>
          </w:p>
        </w:tc>
        <w:tc>
          <w:tcPr>
            <w:tcW w:w="2992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Земли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сельскохозяйственного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назначения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Разрешенное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использование: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Сельскохозяйственное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использование</w:t>
            </w:r>
          </w:p>
        </w:tc>
      </w:tr>
      <w:tr w:rsidR="00671F90" w:rsidRPr="004B711E" w:rsidTr="00562DD6">
        <w:trPr>
          <w:trHeight w:hRule="exact" w:val="2495"/>
        </w:trPr>
        <w:tc>
          <w:tcPr>
            <w:tcW w:w="55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20" w:lineRule="exact"/>
              <w:ind w:left="14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3.</w:t>
            </w:r>
          </w:p>
        </w:tc>
        <w:tc>
          <w:tcPr>
            <w:tcW w:w="2128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Земельный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участок</w:t>
            </w:r>
          </w:p>
          <w:p w:rsidR="00671F90" w:rsidRPr="004B711E" w:rsidRDefault="00671F90" w:rsidP="00562DD6">
            <w:pPr>
              <w:widowControl w:val="0"/>
              <w:spacing w:after="0" w:line="27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54:03:037215:1230</w:t>
            </w:r>
          </w:p>
        </w:tc>
        <w:tc>
          <w:tcPr>
            <w:tcW w:w="298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Новосибирская область, Болотнинский район Муниципальное образование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Егоровский</w:t>
            </w:r>
            <w:proofErr w:type="spellEnd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 сельсовет, земельный участок расположен в южной части кадастрового квартала 54:03:037215</w:t>
            </w:r>
          </w:p>
        </w:tc>
        <w:tc>
          <w:tcPr>
            <w:tcW w:w="1271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0" w:lineRule="exact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 xml:space="preserve">2 950 000 </w:t>
            </w:r>
            <w:proofErr w:type="spellStart"/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кв.м</w:t>
            </w:r>
            <w:proofErr w:type="spellEnd"/>
          </w:p>
        </w:tc>
        <w:tc>
          <w:tcPr>
            <w:tcW w:w="2992" w:type="dxa"/>
            <w:shd w:val="clear" w:color="auto" w:fill="FFFFFF"/>
          </w:tcPr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Земли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сельскохозяйственного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назначения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Разрешенное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использование: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Для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сельскохозяйственного</w:t>
            </w:r>
          </w:p>
          <w:p w:rsidR="00671F90" w:rsidRPr="004B711E" w:rsidRDefault="00671F90" w:rsidP="00562DD6">
            <w:pPr>
              <w:widowControl w:val="0"/>
              <w:spacing w:after="0" w:line="274" w:lineRule="exact"/>
              <w:ind w:left="12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</w:pPr>
            <w:r w:rsidRPr="004B711E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 w:bidi="ru-RU"/>
              </w:rPr>
              <w:t>производства</w:t>
            </w:r>
          </w:p>
        </w:tc>
      </w:tr>
    </w:tbl>
    <w:p w:rsidR="00671F90" w:rsidRPr="004B711E" w:rsidRDefault="00671F90" w:rsidP="00671F90">
      <w:pPr>
        <w:widowControl w:val="0"/>
        <w:spacing w:after="296" w:line="240" w:lineRule="auto"/>
        <w:ind w:left="120"/>
        <w:rPr>
          <w:rFonts w:ascii="Arial" w:eastAsia="Times New Roman" w:hAnsi="Arial" w:cs="Arial"/>
          <w:color w:val="000000"/>
          <w:sz w:val="24"/>
          <w:szCs w:val="26"/>
          <w:lang w:eastAsia="ru-RU" w:bidi="ru-RU"/>
        </w:rPr>
      </w:pPr>
    </w:p>
    <w:p w:rsidR="00671F90" w:rsidRPr="0070030D" w:rsidRDefault="00671F90" w:rsidP="00671F90">
      <w:pPr>
        <w:widowControl w:val="0"/>
        <w:spacing w:after="0" w:line="240" w:lineRule="auto"/>
        <w:ind w:left="20" w:firstLine="689"/>
        <w:jc w:val="right"/>
        <w:rPr>
          <w:rFonts w:ascii="Arial" w:eastAsia="Times New Roman" w:hAnsi="Arial" w:cs="Arial"/>
          <w:b/>
          <w:color w:val="000000"/>
          <w:sz w:val="24"/>
          <w:szCs w:val="24"/>
          <w:lang w:eastAsia="ru-RU" w:bidi="ru-RU"/>
        </w:rPr>
      </w:pPr>
    </w:p>
    <w:p w:rsidR="00671F90" w:rsidRDefault="00671F90" w:rsidP="00671F90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957C86" w:rsidRDefault="00957C86"/>
    <w:sectPr w:rsidR="00957C86" w:rsidSect="00671F9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F14"/>
    <w:rsid w:val="00671F90"/>
    <w:rsid w:val="00957C86"/>
    <w:rsid w:val="00EF1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DE9379-FB5F-43E8-A9C1-4D3A07E76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1F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1F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Ёлгина Ольга Сергеевна</cp:lastModifiedBy>
  <cp:revision>2</cp:revision>
  <dcterms:created xsi:type="dcterms:W3CDTF">2020-11-16T09:15:00Z</dcterms:created>
  <dcterms:modified xsi:type="dcterms:W3CDTF">2020-11-16T09:16:00Z</dcterms:modified>
</cp:coreProperties>
</file>