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D7" w:rsidRPr="007E0ED7" w:rsidRDefault="007E0ED7" w:rsidP="007E0ED7">
      <w:pPr>
        <w:jc w:val="right"/>
        <w:rPr>
          <w:rFonts w:ascii="Times New Roman" w:hAnsi="Times New Roman" w:cs="Times New Roman"/>
          <w:sz w:val="28"/>
          <w:szCs w:val="28"/>
        </w:rPr>
      </w:pPr>
      <w:r w:rsidRPr="007E0ED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E0ED7" w:rsidRPr="007E0ED7" w:rsidRDefault="007E0ED7" w:rsidP="007E0E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0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УТВЕРЖДЁН</w:t>
      </w:r>
    </w:p>
    <w:p w:rsidR="007E0ED7" w:rsidRPr="007E0ED7" w:rsidRDefault="007E0ED7" w:rsidP="007E0E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0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Постановлением администрации </w:t>
      </w:r>
    </w:p>
    <w:p w:rsidR="007E0ED7" w:rsidRPr="007E0ED7" w:rsidRDefault="007E0ED7" w:rsidP="007E0E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0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Болотнинского района </w:t>
      </w:r>
    </w:p>
    <w:p w:rsidR="007E0ED7" w:rsidRPr="007E0ED7" w:rsidRDefault="007E0ED7" w:rsidP="007E0E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0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Новосибирской области</w:t>
      </w:r>
    </w:p>
    <w:p w:rsidR="007E0ED7" w:rsidRPr="007E0ED7" w:rsidRDefault="007E0ED7" w:rsidP="007E0E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0E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</w:t>
      </w:r>
      <w:r w:rsidR="007043D0">
        <w:rPr>
          <w:rFonts w:ascii="Times New Roman" w:hAnsi="Times New Roman" w:cs="Times New Roman"/>
          <w:sz w:val="28"/>
          <w:szCs w:val="28"/>
        </w:rPr>
        <w:t>02.10.2020</w:t>
      </w:r>
      <w:r w:rsidRPr="007E0ED7">
        <w:rPr>
          <w:rFonts w:ascii="Times New Roman" w:hAnsi="Times New Roman" w:cs="Times New Roman"/>
          <w:sz w:val="28"/>
          <w:szCs w:val="28"/>
        </w:rPr>
        <w:t xml:space="preserve"> № </w:t>
      </w:r>
      <w:r w:rsidR="007043D0">
        <w:rPr>
          <w:rFonts w:ascii="Times New Roman" w:hAnsi="Times New Roman" w:cs="Times New Roman"/>
          <w:sz w:val="28"/>
          <w:szCs w:val="28"/>
        </w:rPr>
        <w:t>867</w:t>
      </w:r>
      <w:bookmarkStart w:id="0" w:name="_GoBack"/>
      <w:bookmarkEnd w:id="0"/>
    </w:p>
    <w:p w:rsidR="007E0ED7" w:rsidRPr="007E0ED7" w:rsidRDefault="007E0ED7" w:rsidP="007E0ED7">
      <w:pPr>
        <w:rPr>
          <w:rFonts w:ascii="Times New Roman" w:hAnsi="Times New Roman" w:cs="Times New Roman"/>
          <w:sz w:val="28"/>
          <w:szCs w:val="28"/>
        </w:rPr>
      </w:pPr>
    </w:p>
    <w:p w:rsidR="007E0ED7" w:rsidRPr="0065377E" w:rsidRDefault="007E0ED7" w:rsidP="007E0ED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7E0ED7" w:rsidRPr="007E0ED7" w:rsidRDefault="007E0ED7" w:rsidP="007E0E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0ED7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E0ED7" w:rsidRPr="007E0ED7" w:rsidRDefault="007E0ED7" w:rsidP="007E0E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0ED7">
        <w:rPr>
          <w:rFonts w:ascii="Times New Roman" w:hAnsi="Times New Roman" w:cs="Times New Roman"/>
          <w:sz w:val="28"/>
          <w:szCs w:val="28"/>
        </w:rPr>
        <w:t xml:space="preserve">видов муниципального контроля и органов местного самоуправления, </w:t>
      </w:r>
    </w:p>
    <w:p w:rsidR="007E0ED7" w:rsidRPr="007E0ED7" w:rsidRDefault="007E0ED7" w:rsidP="007E0E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0ED7">
        <w:rPr>
          <w:rFonts w:ascii="Times New Roman" w:hAnsi="Times New Roman" w:cs="Times New Roman"/>
          <w:sz w:val="28"/>
          <w:szCs w:val="28"/>
        </w:rPr>
        <w:t>уполномоченных на их осуществление, на территории Болотнинского района Новосибирской области</w:t>
      </w:r>
    </w:p>
    <w:p w:rsidR="007E0ED7" w:rsidRPr="007E0ED7" w:rsidRDefault="007E0ED7" w:rsidP="007E0E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0ED7" w:rsidRPr="007E0ED7" w:rsidRDefault="007E0ED7" w:rsidP="007E0E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124"/>
        <w:gridCol w:w="3751"/>
        <w:gridCol w:w="4536"/>
      </w:tblGrid>
      <w:tr w:rsidR="007E0ED7" w:rsidRPr="007E0ED7" w:rsidTr="000433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7" w:rsidRPr="007E0ED7" w:rsidRDefault="007E0ED7" w:rsidP="00043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D7">
              <w:rPr>
                <w:rFonts w:ascii="Times New Roman" w:hAnsi="Times New Roman" w:cs="Times New Roman"/>
                <w:sz w:val="28"/>
                <w:szCs w:val="28"/>
              </w:rPr>
              <w:t>№ п.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7" w:rsidRPr="007E0ED7" w:rsidRDefault="007E0ED7" w:rsidP="00043376">
            <w:pPr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D7">
              <w:rPr>
                <w:rFonts w:ascii="Times New Roman" w:hAnsi="Times New Roman" w:cs="Times New Roman"/>
                <w:sz w:val="28"/>
                <w:szCs w:val="28"/>
              </w:rPr>
              <w:t>Наименование вида муниципального контроля, осуществляемого на территории Болотнинского района Новосибирской области</w:t>
            </w:r>
          </w:p>
          <w:p w:rsidR="007E0ED7" w:rsidRPr="007E0ED7" w:rsidRDefault="007E0ED7" w:rsidP="00043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7" w:rsidRPr="007E0ED7" w:rsidRDefault="007E0ED7" w:rsidP="00043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D7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 администрации Болотнинского района Новосибирской области, уполномоченного на осуществление соответствующего вида муниципального контроля, наделенного соответствующими полномочиями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7" w:rsidRPr="007E0ED7" w:rsidRDefault="007E0ED7" w:rsidP="00043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D7">
              <w:rPr>
                <w:rFonts w:ascii="Times New Roman" w:hAnsi="Times New Roman" w:cs="Times New Roman"/>
                <w:sz w:val="28"/>
                <w:szCs w:val="28"/>
              </w:rPr>
              <w:t>Реквизиты нормативных правовых актов Российской Федерации, Новосибирской области, муниципальных правовых актов администрации Болотнинского района Новосибирской, регулирующих соответствующий вид муниципального контроля</w:t>
            </w:r>
          </w:p>
        </w:tc>
      </w:tr>
      <w:tr w:rsidR="007E0ED7" w:rsidRPr="007E0ED7" w:rsidTr="000433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7" w:rsidRPr="007E0ED7" w:rsidRDefault="007E0ED7" w:rsidP="00043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7" w:rsidRPr="007E0ED7" w:rsidRDefault="007E0ED7" w:rsidP="00043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7" w:rsidRPr="007E0ED7" w:rsidRDefault="007E0ED7" w:rsidP="00043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7" w:rsidRPr="007E0ED7" w:rsidRDefault="007E0ED7" w:rsidP="00043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E0ED7" w:rsidRPr="007E0ED7" w:rsidTr="000433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7" w:rsidRPr="007E0ED7" w:rsidRDefault="007E0ED7" w:rsidP="00043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7" w:rsidRPr="007E0ED7" w:rsidRDefault="007E0ED7" w:rsidP="0004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64B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Муниципальный контроль за сохранностью автомобильных дорог местного значения вне границ населенных пунктов</w:t>
            </w:r>
            <w:r w:rsidRPr="007E0ED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Болотнинский район Новосибирской области</w:t>
            </w:r>
          </w:p>
          <w:p w:rsidR="007E0ED7" w:rsidRPr="007E0ED7" w:rsidRDefault="007E0ED7" w:rsidP="000433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ED7" w:rsidRPr="007E0ED7" w:rsidRDefault="007E0ED7" w:rsidP="000433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7" w:rsidRPr="007E0ED7" w:rsidRDefault="007E0ED7" w:rsidP="00DD4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D7">
              <w:rPr>
                <w:rFonts w:ascii="Times New Roman" w:hAnsi="Times New Roman" w:cs="Times New Roman"/>
                <w:sz w:val="28"/>
                <w:szCs w:val="28"/>
              </w:rPr>
              <w:t xml:space="preserve">Отдел строительства, </w:t>
            </w:r>
            <w:r w:rsidR="00DD473B">
              <w:rPr>
                <w:rFonts w:ascii="Times New Roman" w:hAnsi="Times New Roman" w:cs="Times New Roman"/>
                <w:sz w:val="28"/>
                <w:szCs w:val="28"/>
              </w:rPr>
              <w:t>архитектуры</w:t>
            </w:r>
            <w:r w:rsidRPr="007E0ED7">
              <w:rPr>
                <w:rFonts w:ascii="Times New Roman" w:hAnsi="Times New Roman" w:cs="Times New Roman"/>
                <w:sz w:val="28"/>
                <w:szCs w:val="28"/>
              </w:rPr>
              <w:t xml:space="preserve"> и дорожного комплекса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7" w:rsidRPr="007E0ED7" w:rsidRDefault="007E0ED7" w:rsidP="000433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D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Федеральный закон «Об общих принципах организации местного самоуправления в Российской Федерации» от 06.10.2003г. № 131-ФЗ, Устав Болотнинского района Новосибирской области, Постановление администрации Болотнинского района Новосибирской области от 30.10.2012 №1575 «</w:t>
            </w:r>
            <w:r w:rsidRPr="007E0ED7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Административного регламента</w:t>
            </w:r>
            <w:r w:rsidRPr="007E0ED7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муниципального контроля</w:t>
            </w:r>
            <w:r w:rsidRPr="007E0E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E0ED7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A864B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сохранностью автомобильных дорог местного значения вне </w:t>
            </w:r>
            <w:r w:rsidRPr="00A864B9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границ населенных пунктов</w:t>
            </w:r>
            <w:r w:rsidRPr="007E0ED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Болотнинский  район Новосибирской области»</w:t>
            </w:r>
          </w:p>
        </w:tc>
      </w:tr>
      <w:tr w:rsidR="007E0ED7" w:rsidRPr="007E0ED7" w:rsidTr="0004337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7" w:rsidRPr="007E0ED7" w:rsidRDefault="007E0ED7" w:rsidP="00043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7" w:rsidRPr="007E0ED7" w:rsidRDefault="00A864B9" w:rsidP="00043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земельный контроль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7" w:rsidRPr="007E0ED7" w:rsidRDefault="007E0ED7" w:rsidP="00043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имущества и земельных отношений</w:t>
            </w:r>
            <w:r w:rsidRPr="007E0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D7" w:rsidRPr="007E0ED7" w:rsidRDefault="007E0ED7" w:rsidP="007E0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ED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Федеральный закон «Об общих принципах организации местного самоуправления в Российской Федерации» от 06.10.2003г. № 131-ФЗ, Устав Болотнинского района Новосибирской области, Постановление администрации Болотнинского района Новосибирской области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02.02.2017 №58 «Об утверждении административного регламента осуществление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земельного контроля на территории Болотнинского района Новосибирской области</w:t>
            </w:r>
          </w:p>
        </w:tc>
      </w:tr>
    </w:tbl>
    <w:p w:rsidR="007E0ED7" w:rsidRPr="007E0ED7" w:rsidRDefault="007E0ED7" w:rsidP="007E0E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23D9" w:rsidRPr="007E0ED7" w:rsidRDefault="008623D9">
      <w:pPr>
        <w:rPr>
          <w:rFonts w:ascii="Times New Roman" w:hAnsi="Times New Roman" w:cs="Times New Roman"/>
          <w:sz w:val="28"/>
          <w:szCs w:val="28"/>
        </w:rPr>
      </w:pPr>
    </w:p>
    <w:sectPr w:rsidR="008623D9" w:rsidRPr="007E0ED7" w:rsidSect="00D303A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D7"/>
    <w:rsid w:val="007043D0"/>
    <w:rsid w:val="007E0ED7"/>
    <w:rsid w:val="008623D9"/>
    <w:rsid w:val="00A864B9"/>
    <w:rsid w:val="00D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77CED-D800-4556-8D5B-9BB53ABA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sid w:val="007E0ED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Чугайнов Артем Сергеевич</dc:creator>
  <cp:keywords/>
  <dc:description/>
  <cp:lastModifiedBy>Скоробогатова Алла Александровна</cp:lastModifiedBy>
  <cp:revision>4</cp:revision>
  <cp:lastPrinted>2020-10-05T11:19:00Z</cp:lastPrinted>
  <dcterms:created xsi:type="dcterms:W3CDTF">2020-10-05T10:34:00Z</dcterms:created>
  <dcterms:modified xsi:type="dcterms:W3CDTF">2020-10-06T02:08:00Z</dcterms:modified>
</cp:coreProperties>
</file>