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74B" w:rsidRDefault="00A6174B" w:rsidP="00A6174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9445" cy="808990"/>
            <wp:effectExtent l="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174B" w:rsidRDefault="00A6174B" w:rsidP="00A617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БОЛОТНИНСКОГО РАЙОНА</w:t>
      </w:r>
    </w:p>
    <w:p w:rsidR="00A6174B" w:rsidRPr="005D0611" w:rsidRDefault="00A6174B" w:rsidP="00A617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A6174B" w:rsidRDefault="00A6174B" w:rsidP="00A6174B">
      <w:pPr>
        <w:jc w:val="center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 xml:space="preserve">ул. Советская, </w:t>
      </w:r>
      <w:smartTag w:uri="urn:schemas-microsoft-com:office:smarttags" w:element="metricconverter">
        <w:smartTagPr>
          <w:attr w:name="ProductID" w:val="9, г"/>
        </w:smartTagPr>
        <w:r>
          <w:rPr>
            <w:sz w:val="22"/>
            <w:szCs w:val="22"/>
          </w:rPr>
          <w:t>9, г</w:t>
        </w:r>
      </w:smartTag>
      <w:r>
        <w:rPr>
          <w:sz w:val="22"/>
          <w:szCs w:val="22"/>
        </w:rPr>
        <w:t>. Болотное, 633340</w:t>
      </w:r>
    </w:p>
    <w:p w:rsidR="00A6174B" w:rsidRDefault="00A6174B" w:rsidP="00A6174B">
      <w:pPr>
        <w:jc w:val="center"/>
        <w:rPr>
          <w:sz w:val="22"/>
          <w:szCs w:val="22"/>
        </w:rPr>
      </w:pPr>
      <w:r>
        <w:rPr>
          <w:sz w:val="22"/>
          <w:szCs w:val="22"/>
        </w:rPr>
        <w:t>Тел: 8 (383-49) 22-730, факс: 8(383-49)22-644</w:t>
      </w:r>
    </w:p>
    <w:p w:rsidR="00A6174B" w:rsidRPr="005D0611" w:rsidRDefault="00A6174B" w:rsidP="00A6174B">
      <w:pPr>
        <w:jc w:val="center"/>
        <w:rPr>
          <w:sz w:val="22"/>
          <w:szCs w:val="22"/>
        </w:rPr>
      </w:pPr>
      <w:r>
        <w:rPr>
          <w:sz w:val="22"/>
          <w:szCs w:val="22"/>
          <w:lang w:val="en-US"/>
        </w:rPr>
        <w:t>E</w:t>
      </w:r>
      <w:r w:rsidRPr="00C63EA5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C63EA5">
        <w:rPr>
          <w:sz w:val="22"/>
          <w:szCs w:val="22"/>
        </w:rPr>
        <w:t xml:space="preserve">: </w:t>
      </w:r>
      <w:hyperlink r:id="rId5" w:history="1">
        <w:r>
          <w:rPr>
            <w:rStyle w:val="a3"/>
            <w:sz w:val="22"/>
            <w:szCs w:val="22"/>
            <w:lang w:val="en-US"/>
          </w:rPr>
          <w:t>bolotnoe</w:t>
        </w:r>
        <w:r w:rsidRPr="00C63EA5">
          <w:rPr>
            <w:rStyle w:val="a3"/>
            <w:sz w:val="22"/>
            <w:szCs w:val="22"/>
          </w:rPr>
          <w:t>-</w:t>
        </w:r>
        <w:r>
          <w:rPr>
            <w:rStyle w:val="a3"/>
            <w:sz w:val="22"/>
            <w:szCs w:val="22"/>
            <w:lang w:val="en-US"/>
          </w:rPr>
          <w:t>adm</w:t>
        </w:r>
        <w:r w:rsidRPr="00C63EA5">
          <w:rPr>
            <w:rStyle w:val="a3"/>
            <w:sz w:val="22"/>
            <w:szCs w:val="22"/>
          </w:rPr>
          <w:t>@</w:t>
        </w:r>
        <w:r>
          <w:rPr>
            <w:rStyle w:val="a3"/>
            <w:sz w:val="22"/>
            <w:szCs w:val="22"/>
            <w:lang w:val="en-US"/>
          </w:rPr>
          <w:t>yandex</w:t>
        </w:r>
        <w:r w:rsidRPr="00C63EA5">
          <w:rPr>
            <w:rStyle w:val="a3"/>
            <w:sz w:val="22"/>
            <w:szCs w:val="22"/>
          </w:rPr>
          <w:t>.</w:t>
        </w:r>
        <w:proofErr w:type="spellStart"/>
        <w:r>
          <w:rPr>
            <w:rStyle w:val="a3"/>
            <w:sz w:val="22"/>
            <w:szCs w:val="22"/>
            <w:lang w:val="en-US"/>
          </w:rPr>
          <w:t>ru</w:t>
        </w:r>
        <w:proofErr w:type="spellEnd"/>
      </w:hyperlink>
    </w:p>
    <w:p w:rsidR="00A6174B" w:rsidRPr="00BD7B11" w:rsidRDefault="00A6174B" w:rsidP="00A6174B">
      <w:pPr>
        <w:adjustRightInd w:val="0"/>
      </w:pPr>
    </w:p>
    <w:p w:rsidR="00A6174B" w:rsidRDefault="00A6174B" w:rsidP="00A6174B">
      <w:pPr>
        <w:adjustRightInd w:val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ОБЪЯВЛЕНИЕ</w:t>
      </w:r>
    </w:p>
    <w:p w:rsidR="00A6174B" w:rsidRDefault="00A6174B" w:rsidP="00A6174B">
      <w:pPr>
        <w:adjustRightInd w:val="0"/>
        <w:ind w:firstLine="567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проведении общественных обсуждений</w:t>
      </w:r>
    </w:p>
    <w:p w:rsidR="00A6174B" w:rsidRPr="000B108B" w:rsidRDefault="00A6174B" w:rsidP="00A6174B">
      <w:pPr>
        <w:adjustRightInd w:val="0"/>
        <w:ind w:firstLine="567"/>
        <w:jc w:val="center"/>
        <w:rPr>
          <w:sz w:val="28"/>
          <w:szCs w:val="28"/>
        </w:rPr>
      </w:pP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Болотнинского района Новосибирской области совместно с министерством природных ресурсов и экологии Новосибирской области уведомляет общественность о проведении общественных обсуждений (в форме общественных слушаний), по объекту: </w:t>
      </w:r>
      <w:r w:rsidRPr="008B3981">
        <w:rPr>
          <w:b/>
          <w:sz w:val="28"/>
          <w:szCs w:val="28"/>
        </w:rPr>
        <w:t xml:space="preserve">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2020-2021 </w:t>
      </w:r>
      <w:proofErr w:type="spellStart"/>
      <w:r w:rsidRPr="008B3981">
        <w:rPr>
          <w:b/>
          <w:sz w:val="28"/>
          <w:szCs w:val="28"/>
        </w:rPr>
        <w:t>г.г</w:t>
      </w:r>
      <w:proofErr w:type="spellEnd"/>
      <w:r w:rsidRPr="008B3981">
        <w:rPr>
          <w:b/>
          <w:sz w:val="28"/>
          <w:szCs w:val="28"/>
        </w:rPr>
        <w:t>.»</w:t>
      </w:r>
      <w:r>
        <w:rPr>
          <w:sz w:val="28"/>
          <w:szCs w:val="28"/>
        </w:rPr>
        <w:t>, включая материалы оценки воздействия на окружающую среду (ОВОС).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Цель намечаемой деятельности: утверждение объемов (лимитов, квот) </w:t>
      </w:r>
      <w:r w:rsidRPr="006440A0">
        <w:rPr>
          <w:sz w:val="28"/>
          <w:szCs w:val="28"/>
        </w:rPr>
        <w:t xml:space="preserve">добычи охотничьих ресурсов: лося, косули сибирской, рыси, соболя, медведя бурого, барсука на территории Новосибирской области в сезоне охоты 2020-2021 </w:t>
      </w:r>
      <w:proofErr w:type="spellStart"/>
      <w:r w:rsidRPr="006440A0">
        <w:rPr>
          <w:sz w:val="28"/>
          <w:szCs w:val="28"/>
        </w:rPr>
        <w:t>г.г</w:t>
      </w:r>
      <w:proofErr w:type="spellEnd"/>
      <w:r w:rsidRPr="006440A0">
        <w:rPr>
          <w:sz w:val="28"/>
          <w:szCs w:val="28"/>
        </w:rPr>
        <w:t>.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Месторасположение намечаемой деятельности: охотничьи угодья Болотнинского муниципального района Новосибирской области.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Орган, ответственный за организацию и проведение общественных обсуждений: администрация Болотнинского района Новосибирской области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Контактное лицо: </w:t>
      </w:r>
      <w:proofErr w:type="spellStart"/>
      <w:r>
        <w:rPr>
          <w:sz w:val="28"/>
          <w:szCs w:val="28"/>
        </w:rPr>
        <w:t>Бабицкая</w:t>
      </w:r>
      <w:proofErr w:type="spellEnd"/>
      <w:r>
        <w:rPr>
          <w:sz w:val="28"/>
          <w:szCs w:val="28"/>
        </w:rPr>
        <w:t xml:space="preserve"> Оксана Сергеевна – заместитель главы администрации Болотнинского района Новосибирской области, телефон 8(38349)22-852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Заказчик и исполнитель проекта: министерство природных ресурсов и экологии Новосибирской области. Контактное лицо: Смагина Евгения Александровна, 8(383)238-72-95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и время проведения общественных обсуждений: Новосибирская область, </w:t>
      </w:r>
      <w:proofErr w:type="spellStart"/>
      <w:r>
        <w:rPr>
          <w:sz w:val="28"/>
          <w:szCs w:val="28"/>
        </w:rPr>
        <w:t>Болотнинский</w:t>
      </w:r>
      <w:proofErr w:type="spellEnd"/>
      <w:r>
        <w:rPr>
          <w:sz w:val="28"/>
          <w:szCs w:val="28"/>
        </w:rPr>
        <w:t xml:space="preserve"> район, г. Болотное, ул. Советская, 9, зал заседаний, 29 мая 2020 года в 10-00 ч.</w:t>
      </w:r>
    </w:p>
    <w:p w:rsidR="00A6174B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материалами (включая материалы ОВОС) можно ознакомиться в администрации Болотнинского района Новосибирской области по адресу: Новосибирская область, </w:t>
      </w:r>
      <w:proofErr w:type="spellStart"/>
      <w:r>
        <w:rPr>
          <w:sz w:val="28"/>
          <w:szCs w:val="28"/>
        </w:rPr>
        <w:t>Болотнинский</w:t>
      </w:r>
      <w:proofErr w:type="spellEnd"/>
      <w:r>
        <w:rPr>
          <w:sz w:val="28"/>
          <w:szCs w:val="28"/>
        </w:rPr>
        <w:t xml:space="preserve"> район, г. Болотное, ул. Советская, 9, кабинет № 112, а также в сети интернет </w:t>
      </w:r>
      <w:r w:rsidRPr="00120121">
        <w:rPr>
          <w:sz w:val="28"/>
          <w:szCs w:val="28"/>
        </w:rPr>
        <w:t>bolotnoe.nso.ru</w:t>
      </w:r>
    </w:p>
    <w:p w:rsidR="00A6174B" w:rsidRPr="00B91294" w:rsidRDefault="00A6174B" w:rsidP="00A617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Замечания и предложения по материалам можно направить в адрес администрации Болотнинского района Новосибирской области, а также министерства природных ресурсов и экологии Новосибирской области по адресу </w:t>
      </w:r>
      <w:hyperlink r:id="rId6" w:history="1">
        <w:r w:rsidRPr="00454E42">
          <w:rPr>
            <w:rStyle w:val="a3"/>
            <w:sz w:val="28"/>
            <w:szCs w:val="28"/>
            <w:lang w:val="en-US"/>
          </w:rPr>
          <w:t>smaginaea</w:t>
        </w:r>
        <w:r w:rsidRPr="00B91294">
          <w:rPr>
            <w:rStyle w:val="a3"/>
            <w:sz w:val="28"/>
            <w:szCs w:val="28"/>
          </w:rPr>
          <w:t>@</w:t>
        </w:r>
        <w:r w:rsidRPr="00454E42">
          <w:rPr>
            <w:rStyle w:val="a3"/>
            <w:sz w:val="28"/>
            <w:szCs w:val="28"/>
            <w:lang w:val="en-US"/>
          </w:rPr>
          <w:t>nso</w:t>
        </w:r>
        <w:r w:rsidRPr="00B91294">
          <w:rPr>
            <w:rStyle w:val="a3"/>
            <w:sz w:val="28"/>
            <w:szCs w:val="28"/>
          </w:rPr>
          <w:t>.</w:t>
        </w:r>
        <w:proofErr w:type="spellStart"/>
        <w:r w:rsidRPr="00454E42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91294">
        <w:rPr>
          <w:sz w:val="28"/>
          <w:szCs w:val="28"/>
        </w:rPr>
        <w:t xml:space="preserve"> </w:t>
      </w:r>
      <w:r>
        <w:rPr>
          <w:sz w:val="28"/>
          <w:szCs w:val="28"/>
        </w:rPr>
        <w:t>в срок до 28 мая.</w:t>
      </w:r>
    </w:p>
    <w:p w:rsidR="00A6174B" w:rsidRPr="000B108B" w:rsidRDefault="00A6174B" w:rsidP="00A6174B">
      <w:pPr>
        <w:jc w:val="both"/>
        <w:rPr>
          <w:sz w:val="28"/>
          <w:szCs w:val="28"/>
        </w:rPr>
      </w:pPr>
    </w:p>
    <w:p w:rsidR="00A6174B" w:rsidRPr="000B108B" w:rsidRDefault="00A6174B" w:rsidP="00A6174B">
      <w:pPr>
        <w:rPr>
          <w:sz w:val="28"/>
          <w:szCs w:val="28"/>
        </w:rPr>
      </w:pPr>
      <w:r w:rsidRPr="000B108B">
        <w:rPr>
          <w:sz w:val="28"/>
          <w:szCs w:val="28"/>
        </w:rPr>
        <w:t>Глава Болотнинского района</w:t>
      </w:r>
    </w:p>
    <w:p w:rsidR="00A6174B" w:rsidRDefault="00A6174B" w:rsidP="00A6174B">
      <w:pPr>
        <w:jc w:val="both"/>
        <w:rPr>
          <w:sz w:val="28"/>
          <w:szCs w:val="28"/>
        </w:rPr>
      </w:pPr>
      <w:r w:rsidRPr="000B108B">
        <w:rPr>
          <w:sz w:val="28"/>
          <w:szCs w:val="28"/>
        </w:rPr>
        <w:t>Новосибирской области                                                                      В.А. Франк</w:t>
      </w:r>
    </w:p>
    <w:p w:rsidR="00476896" w:rsidRDefault="00476896"/>
    <w:sectPr w:rsidR="004768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2A8"/>
    <w:rsid w:val="001322A8"/>
    <w:rsid w:val="00476896"/>
    <w:rsid w:val="00A61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5C4B2E-F31D-49CB-BC37-30C50128F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17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617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maginaea@nso.ru" TargetMode="External"/><Relationship Id="rId5" Type="http://schemas.openxmlformats.org/officeDocument/2006/relationships/hyperlink" Target="mailto:54t00402@s54.nsk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2026</Characters>
  <Application>Microsoft Office Word</Application>
  <DocSecurity>0</DocSecurity>
  <Lines>16</Lines>
  <Paragraphs>4</Paragraphs>
  <ScaleCrop>false</ScaleCrop>
  <Company/>
  <LinksUpToDate>false</LinksUpToDate>
  <CharactersWithSpaces>2377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Карпова Ирма Карловна</dc:creator>
  <cp:keywords/>
  <dc:description/>
  <cp:lastModifiedBy>Карпова Ирма Карловна</cp:lastModifiedBy>
  <cp:revision>2</cp:revision>
  <dcterms:created xsi:type="dcterms:W3CDTF">2020-04-27T04:56:00Z</dcterms:created>
  <dcterms:modified xsi:type="dcterms:W3CDTF">2020-04-27T04:56:00Z</dcterms:modified>
</cp:coreProperties>
</file>