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2741" w:rsidRPr="008827F7" w:rsidRDefault="00E12741" w:rsidP="00E12741">
      <w:pPr>
        <w:jc w:val="right"/>
        <w:rPr>
          <w:color w:val="000000"/>
        </w:rPr>
      </w:pPr>
      <w:r w:rsidRPr="001347C3">
        <w:rPr>
          <w:color w:val="000000"/>
          <w:spacing w:val="-1"/>
        </w:rPr>
        <w:t>П</w:t>
      </w:r>
      <w:r w:rsidRPr="001347C3">
        <w:rPr>
          <w:color w:val="000000"/>
        </w:rPr>
        <w:t>Р</w:t>
      </w:r>
      <w:r w:rsidRPr="001347C3">
        <w:rPr>
          <w:color w:val="000000"/>
          <w:spacing w:val="-1"/>
        </w:rPr>
        <w:t>ИЛО</w:t>
      </w:r>
      <w:r w:rsidRPr="001347C3">
        <w:rPr>
          <w:color w:val="000000"/>
        </w:rPr>
        <w:t>ЖЕ</w:t>
      </w:r>
      <w:r w:rsidRPr="001347C3">
        <w:rPr>
          <w:color w:val="000000"/>
          <w:spacing w:val="-2"/>
        </w:rPr>
        <w:t>Н</w:t>
      </w:r>
      <w:r w:rsidRPr="001347C3">
        <w:rPr>
          <w:color w:val="000000"/>
          <w:spacing w:val="-1"/>
        </w:rPr>
        <w:t>И</w:t>
      </w:r>
      <w:r>
        <w:rPr>
          <w:color w:val="000000"/>
        </w:rPr>
        <w:t xml:space="preserve">Е </w:t>
      </w:r>
      <w:r>
        <w:rPr>
          <w:color w:val="000000"/>
          <w:lang w:val="en-US"/>
        </w:rPr>
        <w:t>N</w:t>
      </w:r>
      <w:r w:rsidRPr="006D13C3">
        <w:rPr>
          <w:color w:val="000000"/>
        </w:rPr>
        <w:t>1</w:t>
      </w:r>
    </w:p>
    <w:p w:rsidR="00E20427" w:rsidRDefault="00E20427" w:rsidP="00E12741">
      <w:pPr>
        <w:jc w:val="right"/>
        <w:rPr>
          <w:color w:val="000000"/>
        </w:rPr>
      </w:pPr>
      <w:r>
        <w:t>к муниципальной программе</w:t>
      </w:r>
      <w:r w:rsidR="00E12741" w:rsidRPr="001347C3">
        <w:rPr>
          <w:color w:val="000000"/>
        </w:rPr>
        <w:t xml:space="preserve"> </w:t>
      </w:r>
    </w:p>
    <w:p w:rsidR="00E20427" w:rsidRDefault="00E20427" w:rsidP="00E12741">
      <w:pPr>
        <w:jc w:val="right"/>
        <w:rPr>
          <w:color w:val="000000"/>
        </w:rPr>
      </w:pPr>
      <w:r>
        <w:rPr>
          <w:color w:val="000000"/>
        </w:rPr>
        <w:t xml:space="preserve">«Профилактика правонарушений </w:t>
      </w:r>
    </w:p>
    <w:p w:rsidR="00E20427" w:rsidRDefault="00E20427" w:rsidP="00E12741">
      <w:pPr>
        <w:jc w:val="right"/>
        <w:rPr>
          <w:color w:val="000000"/>
        </w:rPr>
      </w:pPr>
      <w:r>
        <w:rPr>
          <w:color w:val="000000"/>
        </w:rPr>
        <w:t xml:space="preserve">в Болотнинском районе </w:t>
      </w:r>
    </w:p>
    <w:p w:rsidR="00E20427" w:rsidRDefault="00E20427" w:rsidP="00E12741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E12741" w:rsidRDefault="00E20427" w:rsidP="00E12741">
      <w:pPr>
        <w:jc w:val="right"/>
      </w:pPr>
      <w:r>
        <w:rPr>
          <w:color w:val="000000"/>
        </w:rPr>
        <w:t>на 2020-2022»</w:t>
      </w:r>
    </w:p>
    <w:p w:rsidR="00E12741" w:rsidRDefault="00E12741" w:rsidP="00E12741">
      <w:pPr>
        <w:jc w:val="right"/>
      </w:pPr>
    </w:p>
    <w:p w:rsidR="00E12741" w:rsidRDefault="00E12741" w:rsidP="00E12741">
      <w:pPr>
        <w:jc w:val="right"/>
      </w:pPr>
    </w:p>
    <w:p w:rsidR="00E12741" w:rsidRDefault="00E12741" w:rsidP="00E12741">
      <w:pPr>
        <w:ind w:firstLine="900"/>
        <w:jc w:val="center"/>
        <w:rPr>
          <w:b/>
          <w:color w:val="000000"/>
          <w:sz w:val="28"/>
          <w:szCs w:val="28"/>
        </w:rPr>
      </w:pPr>
      <w:r w:rsidRPr="005D7ED8">
        <w:rPr>
          <w:b/>
          <w:color w:val="000000"/>
          <w:spacing w:val="-1"/>
          <w:sz w:val="28"/>
          <w:szCs w:val="28"/>
        </w:rPr>
        <w:t>Ц</w:t>
      </w:r>
      <w:r w:rsidRPr="005D7ED8">
        <w:rPr>
          <w:b/>
          <w:color w:val="000000"/>
          <w:sz w:val="28"/>
          <w:szCs w:val="28"/>
        </w:rPr>
        <w:t>ЕЛИ,</w:t>
      </w:r>
      <w:r w:rsidRPr="005D7ED8">
        <w:rPr>
          <w:b/>
          <w:color w:val="000000"/>
          <w:spacing w:val="-1"/>
          <w:sz w:val="28"/>
          <w:szCs w:val="28"/>
        </w:rPr>
        <w:t xml:space="preserve"> </w:t>
      </w:r>
      <w:r w:rsidRPr="005D7ED8">
        <w:rPr>
          <w:b/>
          <w:color w:val="000000"/>
          <w:sz w:val="28"/>
          <w:szCs w:val="28"/>
        </w:rPr>
        <w:t>ЗАДА</w:t>
      </w:r>
      <w:r w:rsidRPr="005D7ED8">
        <w:rPr>
          <w:b/>
          <w:color w:val="000000"/>
          <w:spacing w:val="-1"/>
          <w:sz w:val="28"/>
          <w:szCs w:val="28"/>
        </w:rPr>
        <w:t>Ч</w:t>
      </w:r>
      <w:r w:rsidRPr="005D7ED8">
        <w:rPr>
          <w:b/>
          <w:color w:val="000000"/>
          <w:sz w:val="28"/>
          <w:szCs w:val="28"/>
        </w:rPr>
        <w:t>И И</w:t>
      </w:r>
      <w:r w:rsidRPr="005D7ED8">
        <w:rPr>
          <w:b/>
          <w:color w:val="000000"/>
          <w:spacing w:val="-2"/>
          <w:sz w:val="28"/>
          <w:szCs w:val="28"/>
        </w:rPr>
        <w:t xml:space="preserve"> </w:t>
      </w:r>
      <w:r w:rsidRPr="005D7ED8">
        <w:rPr>
          <w:b/>
          <w:color w:val="000000"/>
          <w:sz w:val="28"/>
          <w:szCs w:val="28"/>
        </w:rPr>
        <w:t>ЦЕЛ</w:t>
      </w:r>
      <w:r w:rsidRPr="005D7ED8">
        <w:rPr>
          <w:b/>
          <w:color w:val="000000"/>
          <w:spacing w:val="-2"/>
          <w:sz w:val="28"/>
          <w:szCs w:val="28"/>
        </w:rPr>
        <w:t>Е</w:t>
      </w:r>
      <w:r w:rsidRPr="005D7ED8">
        <w:rPr>
          <w:b/>
          <w:color w:val="000000"/>
          <w:sz w:val="28"/>
          <w:szCs w:val="28"/>
        </w:rPr>
        <w:t xml:space="preserve">ВЫЕ </w:t>
      </w:r>
      <w:r w:rsidRPr="005D7ED8">
        <w:rPr>
          <w:b/>
          <w:color w:val="000000"/>
          <w:spacing w:val="-2"/>
          <w:sz w:val="28"/>
          <w:szCs w:val="28"/>
        </w:rPr>
        <w:t>И</w:t>
      </w:r>
      <w:r w:rsidRPr="005D7ED8">
        <w:rPr>
          <w:b/>
          <w:color w:val="000000"/>
          <w:sz w:val="28"/>
          <w:szCs w:val="28"/>
        </w:rPr>
        <w:t>НДИКА</w:t>
      </w:r>
      <w:r w:rsidRPr="005D7ED8">
        <w:rPr>
          <w:b/>
          <w:color w:val="000000"/>
          <w:spacing w:val="-1"/>
          <w:sz w:val="28"/>
          <w:szCs w:val="28"/>
        </w:rPr>
        <w:t>ТО</w:t>
      </w:r>
      <w:r>
        <w:rPr>
          <w:b/>
          <w:color w:val="000000"/>
          <w:sz w:val="28"/>
          <w:szCs w:val="28"/>
        </w:rPr>
        <w:t>РЫ МУНИЦИПАЛЬНОЙ ПРОГРАММЫ «ПРОФИЛАКТИКА ПРАВОНАРУШЕНИЙ В БОЛОТНИНСКОМ РАЙОНЕ НОВОСИБИРСКОЙ ОБЛАСТИ НА 2020-2022 ГОДЫ»</w:t>
      </w:r>
    </w:p>
    <w:tbl>
      <w:tblPr>
        <w:tblW w:w="14488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A0" w:firstRow="1" w:lastRow="0" w:firstColumn="1" w:lastColumn="0" w:noHBand="0" w:noVBand="0"/>
      </w:tblPr>
      <w:tblGrid>
        <w:gridCol w:w="1957"/>
        <w:gridCol w:w="1984"/>
        <w:gridCol w:w="1701"/>
        <w:gridCol w:w="1408"/>
        <w:gridCol w:w="10"/>
        <w:gridCol w:w="23"/>
        <w:gridCol w:w="1593"/>
        <w:gridCol w:w="1701"/>
        <w:gridCol w:w="1971"/>
        <w:gridCol w:w="13"/>
        <w:gridCol w:w="2127"/>
      </w:tblGrid>
      <w:tr w:rsidR="00E12741" w:rsidTr="00E20427">
        <w:trPr>
          <w:trHeight w:val="241"/>
        </w:trPr>
        <w:tc>
          <w:tcPr>
            <w:tcW w:w="19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Default="00E12741" w:rsidP="00E20427">
            <w:pPr>
              <w:jc w:val="center"/>
            </w:pPr>
            <w:r>
              <w:t>Цель/задачи, требующие решения для достижения цели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Default="00E12741" w:rsidP="00E20427">
            <w:pPr>
              <w:jc w:val="center"/>
            </w:pPr>
            <w:r>
              <w:t>Наименование целевого индикатора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</w:pPr>
            <w:r w:rsidRPr="006229B9">
              <w:t>Единица измерения</w:t>
            </w:r>
          </w:p>
        </w:tc>
        <w:tc>
          <w:tcPr>
            <w:tcW w:w="8846" w:type="dxa"/>
            <w:gridSpan w:val="8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</w:pPr>
            <w:r>
              <w:t>Значение целевого индикатора</w:t>
            </w:r>
          </w:p>
        </w:tc>
      </w:tr>
      <w:tr w:rsidR="00E12741" w:rsidRPr="0084491E" w:rsidTr="00E20427">
        <w:trPr>
          <w:trHeight w:val="241"/>
        </w:trPr>
        <w:tc>
          <w:tcPr>
            <w:tcW w:w="1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741" w:rsidRDefault="00E12741" w:rsidP="00E20427">
            <w:pPr>
              <w:rPr>
                <w:lang w:val="en-US"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741" w:rsidRDefault="00E12741" w:rsidP="00E20427">
            <w:pPr>
              <w:rPr>
                <w:lang w:val="en-US"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2741" w:rsidRPr="006229B9" w:rsidRDefault="00E12741" w:rsidP="00E20427">
            <w:pPr>
              <w:jc w:val="center"/>
            </w:pPr>
          </w:p>
        </w:tc>
        <w:tc>
          <w:tcPr>
            <w:tcW w:w="144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12741" w:rsidRPr="006229B9" w:rsidRDefault="00E12741" w:rsidP="00E20427">
            <w:pPr>
              <w:jc w:val="center"/>
            </w:pPr>
            <w:r>
              <w:t>Год, предшествующий году начала реализации муниципальной программы</w:t>
            </w:r>
          </w:p>
        </w:tc>
        <w:tc>
          <w:tcPr>
            <w:tcW w:w="526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</w:pPr>
            <w:r>
              <w:t>в том числе по годам</w:t>
            </w:r>
          </w:p>
        </w:tc>
        <w:tc>
          <w:tcPr>
            <w:tcW w:w="2140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12741" w:rsidRPr="006229B9" w:rsidRDefault="00E12741" w:rsidP="00E20427">
            <w:pPr>
              <w:jc w:val="center"/>
            </w:pPr>
          </w:p>
        </w:tc>
      </w:tr>
      <w:tr w:rsidR="00E12741" w:rsidTr="00E20427">
        <w:trPr>
          <w:trHeight w:val="300"/>
        </w:trPr>
        <w:tc>
          <w:tcPr>
            <w:tcW w:w="1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741" w:rsidRPr="0084491E" w:rsidRDefault="00E12741" w:rsidP="00E20427">
            <w:pPr>
              <w:rPr>
                <w:lang w:eastAsia="en-US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12741" w:rsidRPr="0084491E" w:rsidRDefault="00E12741" w:rsidP="00E20427">
            <w:pPr>
              <w:rPr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12741" w:rsidRPr="006229B9" w:rsidRDefault="00E12741" w:rsidP="00E20427">
            <w:pPr>
              <w:jc w:val="center"/>
            </w:pPr>
          </w:p>
        </w:tc>
        <w:tc>
          <w:tcPr>
            <w:tcW w:w="1441" w:type="dxa"/>
            <w:gridSpan w:val="3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12741" w:rsidRPr="006229B9" w:rsidRDefault="00E12741" w:rsidP="00E20427">
            <w:pPr>
              <w:jc w:val="center"/>
            </w:pP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Pr="006229B9" w:rsidRDefault="00E12741" w:rsidP="00E20427">
            <w:pPr>
              <w:jc w:val="center"/>
            </w:pPr>
            <w:r>
              <w:t xml:space="preserve">2020 </w:t>
            </w:r>
            <w:r w:rsidRPr="006229B9">
              <w:t>год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Pr="006229B9" w:rsidRDefault="00E12741" w:rsidP="00E20427">
            <w:pPr>
              <w:jc w:val="center"/>
            </w:pPr>
            <w:r>
              <w:t>2021</w:t>
            </w:r>
            <w:r w:rsidRPr="006229B9">
              <w:t xml:space="preserve"> год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Pr="006229B9" w:rsidRDefault="00E12741" w:rsidP="00E20427">
            <w:pPr>
              <w:jc w:val="center"/>
            </w:pPr>
            <w:r>
              <w:t>2022</w:t>
            </w:r>
            <w:r w:rsidRPr="006229B9">
              <w:t xml:space="preserve"> год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741" w:rsidRDefault="00E12741" w:rsidP="000F7D99">
            <w:pPr>
              <w:tabs>
                <w:tab w:val="left" w:pos="988"/>
              </w:tabs>
              <w:ind w:right="-96"/>
              <w:jc w:val="center"/>
            </w:pPr>
            <w:r>
              <w:t>Всего по муниципальной программе</w:t>
            </w:r>
          </w:p>
          <w:p w:rsidR="000F7D99" w:rsidRDefault="000F7D99" w:rsidP="000F7D99">
            <w:pPr>
              <w:tabs>
                <w:tab w:val="left" w:pos="988"/>
              </w:tabs>
              <w:ind w:right="-96"/>
              <w:jc w:val="center"/>
            </w:pPr>
            <w:r>
              <w:t xml:space="preserve">к 2022 году </w:t>
            </w:r>
            <w:bookmarkStart w:id="0" w:name="_GoBack"/>
            <w:bookmarkEnd w:id="0"/>
          </w:p>
        </w:tc>
      </w:tr>
      <w:tr w:rsidR="00E12741" w:rsidTr="00E20427">
        <w:trPr>
          <w:trHeight w:val="241"/>
        </w:trPr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Default="00E12741" w:rsidP="00E20427">
            <w:pPr>
              <w:jc w:val="center"/>
            </w:pPr>
            <w: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Default="00E12741" w:rsidP="00E20427">
            <w:pPr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Pr="006229B9" w:rsidRDefault="00E12741" w:rsidP="00E20427">
            <w:pPr>
              <w:jc w:val="center"/>
            </w:pPr>
            <w:r>
              <w:t>3</w:t>
            </w:r>
          </w:p>
        </w:tc>
        <w:tc>
          <w:tcPr>
            <w:tcW w:w="144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Pr="006229B9" w:rsidRDefault="00E12741" w:rsidP="00E20427">
            <w:pPr>
              <w:jc w:val="center"/>
            </w:pPr>
            <w:r>
              <w:t>4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Pr="006229B9" w:rsidRDefault="00E12741" w:rsidP="00E20427">
            <w:pPr>
              <w:jc w:val="center"/>
            </w:pPr>
            <w: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Pr="006229B9" w:rsidRDefault="00E12741" w:rsidP="00E20427">
            <w:pPr>
              <w:jc w:val="center"/>
            </w:pPr>
            <w:r>
              <w:t>7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12741" w:rsidRPr="006229B9" w:rsidRDefault="00E12741" w:rsidP="00E20427">
            <w:pPr>
              <w:jc w:val="center"/>
            </w:pPr>
            <w:r>
              <w:t>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741" w:rsidRDefault="00E12741" w:rsidP="00E20427">
            <w:pPr>
              <w:spacing w:after="160" w:line="259" w:lineRule="auto"/>
              <w:jc w:val="center"/>
            </w:pPr>
            <w:r>
              <w:t>9</w:t>
            </w:r>
          </w:p>
        </w:tc>
      </w:tr>
      <w:tr w:rsidR="00E12741" w:rsidRPr="0084491E" w:rsidTr="00E20427">
        <w:trPr>
          <w:trHeight w:val="300"/>
        </w:trPr>
        <w:tc>
          <w:tcPr>
            <w:tcW w:w="1448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  <w:outlineLvl w:val="0"/>
            </w:pPr>
            <w:r>
              <w:t xml:space="preserve">Цель: </w:t>
            </w:r>
            <w:r w:rsidRPr="00A123B8">
              <w:t xml:space="preserve">обеспечение безопасности граждан, проживающих на территории </w:t>
            </w:r>
            <w:r>
              <w:t>Болотнинского</w:t>
            </w:r>
            <w:r w:rsidRPr="00A123B8">
              <w:t xml:space="preserve"> района, предупреждение возникновения ситуаций, представляющих опасность для их жизни, здоровья, собственности за счёт совершенствования системы профилактики правонарушений и повышения эффективности профилактической деятельности</w:t>
            </w:r>
          </w:p>
        </w:tc>
      </w:tr>
      <w:tr w:rsidR="00E12741" w:rsidTr="00E20427">
        <w:trPr>
          <w:trHeight w:val="1200"/>
        </w:trPr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r>
              <w:lastRenderedPageBreak/>
              <w:t xml:space="preserve">Задачи 1: </w:t>
            </w:r>
            <w:r w:rsidRPr="00A72CBF">
              <w:rPr>
                <w:spacing w:val="-1"/>
              </w:rPr>
              <w:t>Создание условий для обеспечения общественной безопасности и правопорядка</w:t>
            </w:r>
            <w:r>
              <w:rPr>
                <w:spacing w:val="-1"/>
              </w:rPr>
              <w:t xml:space="preserve"> на территории Болотнинского района Новосибирской области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r>
              <w:t>1.1. Снижение количества преступлений совершенных на территории Болотнинского района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</w:pPr>
            <w:r>
              <w:t xml:space="preserve">Ед. </w:t>
            </w:r>
          </w:p>
        </w:tc>
        <w:tc>
          <w:tcPr>
            <w:tcW w:w="140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</w:pPr>
            <w:r>
              <w:t>95</w:t>
            </w:r>
          </w:p>
        </w:tc>
        <w:tc>
          <w:tcPr>
            <w:tcW w:w="16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</w:pPr>
            <w:r>
              <w:t>93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</w:pPr>
            <w:r>
              <w:t>91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</w:pPr>
            <w:r>
              <w:t>89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DC6EC5" w:rsidRDefault="00E12741" w:rsidP="00E204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89</w:t>
            </w:r>
          </w:p>
        </w:tc>
      </w:tr>
      <w:tr w:rsidR="00E12741" w:rsidTr="00E20427">
        <w:trPr>
          <w:trHeight w:val="3887"/>
        </w:trPr>
        <w:tc>
          <w:tcPr>
            <w:tcW w:w="195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r>
              <w:t xml:space="preserve">Задачи 2: </w:t>
            </w:r>
            <w:r w:rsidRPr="0039698F">
              <w:rPr>
                <w:spacing w:val="-1"/>
              </w:rPr>
              <w:t>Организация работы, направленной на предупреждение всех форм асоциального поведения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r>
              <w:t>2.1. Снижение</w:t>
            </w:r>
            <w:r w:rsidRPr="0039698F">
              <w:t xml:space="preserve"> количества совершенных на почве бытовых отношений убийств и умышленных причинений тяжкого вреда здоровью в сравнении с аналогичным периодом прошлого года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</w:pPr>
            <w:r>
              <w:t>Ед.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581A61" w:rsidRDefault="00E12741" w:rsidP="00E20427">
            <w:pPr>
              <w:jc w:val="center"/>
            </w:pPr>
            <w:r>
              <w:t>8</w:t>
            </w:r>
          </w:p>
        </w:tc>
        <w:tc>
          <w:tcPr>
            <w:tcW w:w="16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</w:pPr>
            <w:r>
              <w:t>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</w:pPr>
            <w:r>
              <w:t>6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</w:pPr>
            <w:r>
              <w:t>5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37AA6" w:rsidRDefault="00E12741" w:rsidP="00E204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</w:tr>
      <w:tr w:rsidR="00E12741" w:rsidTr="00E20427">
        <w:trPr>
          <w:trHeight w:val="2800"/>
        </w:trPr>
        <w:tc>
          <w:tcPr>
            <w:tcW w:w="1957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4B2C45" w:rsidRDefault="00E12741" w:rsidP="00E20427">
            <w:r w:rsidRPr="004B2C45">
              <w:t xml:space="preserve">2.2. </w:t>
            </w:r>
            <w:r>
              <w:rPr>
                <w:color w:val="000000"/>
              </w:rPr>
              <w:t xml:space="preserve">Снижение </w:t>
            </w:r>
            <w:r w:rsidRPr="004B2C45">
              <w:rPr>
                <w:color w:val="000000"/>
              </w:rPr>
              <w:t xml:space="preserve">количества преступлений, совершенных лицами ранее судимыми, </w:t>
            </w:r>
            <w:r w:rsidRPr="004B2C45">
              <w:t xml:space="preserve">в сравнении с аналогичным периодом прошлого года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</w:pPr>
            <w:r>
              <w:t>Ед.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581A61" w:rsidRDefault="00E12741" w:rsidP="00E20427">
            <w:pPr>
              <w:jc w:val="center"/>
            </w:pPr>
            <w:r>
              <w:t>129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  <w:rPr>
                <w:iCs/>
              </w:rPr>
            </w:pPr>
            <w:r>
              <w:rPr>
                <w:iCs/>
              </w:rPr>
              <w:t>128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</w:pPr>
            <w:r>
              <w:t>127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6229B9" w:rsidRDefault="00E12741" w:rsidP="00E20427">
            <w:pPr>
              <w:jc w:val="center"/>
            </w:pPr>
            <w:r>
              <w:t>126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39698F" w:rsidRDefault="00E12741" w:rsidP="00E204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126</w:t>
            </w:r>
          </w:p>
        </w:tc>
      </w:tr>
      <w:tr w:rsidR="00E12741" w:rsidTr="00E20427">
        <w:trPr>
          <w:trHeight w:val="467"/>
        </w:trPr>
        <w:tc>
          <w:tcPr>
            <w:tcW w:w="1957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/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4B2C45" w:rsidRDefault="00E12741" w:rsidP="00E20427">
            <w:r>
              <w:t>2.3</w:t>
            </w:r>
            <w:r w:rsidRPr="004B2C45">
              <w:t xml:space="preserve">. Снижение </w:t>
            </w:r>
            <w:r w:rsidRPr="004B2C45">
              <w:rPr>
                <w:color w:val="000000"/>
              </w:rPr>
              <w:t>преступлений, совершенных несовершеннолетними или при их участии, в общем числе зарегистрированных преступлений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</w:pPr>
            <w:r>
              <w:t>Процент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581A61" w:rsidRDefault="00E12741" w:rsidP="00E20427">
            <w:pPr>
              <w:jc w:val="center"/>
            </w:pPr>
            <w:r>
              <w:t>7,2</w:t>
            </w:r>
          </w:p>
        </w:tc>
        <w:tc>
          <w:tcPr>
            <w:tcW w:w="161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  <w:rPr>
                <w:iCs/>
              </w:rPr>
            </w:pPr>
            <w:r>
              <w:rPr>
                <w:iCs/>
              </w:rPr>
              <w:t>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</w:pPr>
            <w:r>
              <w:t>7,0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</w:pPr>
            <w:r>
              <w:t>6,9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39698F" w:rsidRDefault="00E12741" w:rsidP="00E204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6,9</w:t>
            </w:r>
          </w:p>
        </w:tc>
      </w:tr>
      <w:tr w:rsidR="00E12741" w:rsidTr="00E20427">
        <w:trPr>
          <w:trHeight w:val="1786"/>
        </w:trPr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r>
              <w:t xml:space="preserve">Задачи 3. </w:t>
            </w:r>
            <w:r w:rsidRPr="00684C4A">
              <w:rPr>
                <w:shd w:val="clear" w:color="auto" w:fill="FFFFFF"/>
              </w:rPr>
              <w:t xml:space="preserve">Вовлечение населения </w:t>
            </w:r>
            <w:r>
              <w:rPr>
                <w:shd w:val="clear" w:color="auto" w:fill="FFFFFF"/>
              </w:rPr>
              <w:t>Болотнинского района в деятельность добровольных народных дружин.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4B2C45" w:rsidRDefault="00E12741" w:rsidP="00E20427">
            <w:r>
              <w:t xml:space="preserve">3.1. </w:t>
            </w:r>
            <w:r>
              <w:rPr>
                <w:shd w:val="clear" w:color="auto" w:fill="FFFFFF"/>
              </w:rPr>
              <w:t>К</w:t>
            </w:r>
            <w:r w:rsidRPr="00684C4A">
              <w:rPr>
                <w:shd w:val="clear" w:color="auto" w:fill="FFFFFF"/>
              </w:rPr>
              <w:t xml:space="preserve">оличество лиц, вовлечённых в деятельность добровольных </w:t>
            </w:r>
            <w:r>
              <w:rPr>
                <w:shd w:val="clear" w:color="auto" w:fill="FFFFFF"/>
              </w:rPr>
              <w:t>народных дружин.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</w:pPr>
            <w:r>
              <w:t>Человек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581A61" w:rsidRDefault="00E12741" w:rsidP="00E20427">
            <w:pPr>
              <w:jc w:val="center"/>
            </w:pPr>
            <w:r>
              <w:t>15</w:t>
            </w:r>
          </w:p>
        </w:tc>
        <w:tc>
          <w:tcPr>
            <w:tcW w:w="16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  <w:rPr>
                <w:iCs/>
              </w:rPr>
            </w:pPr>
            <w:r>
              <w:t>17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</w:pPr>
            <w:r>
              <w:t>19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Default="00E12741" w:rsidP="00E20427">
            <w:pPr>
              <w:jc w:val="center"/>
            </w:pPr>
            <w:r>
              <w:t>21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12741" w:rsidRPr="0039698F" w:rsidRDefault="00E12741" w:rsidP="00E20427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21</w:t>
            </w:r>
          </w:p>
        </w:tc>
      </w:tr>
    </w:tbl>
    <w:p w:rsidR="00E12741" w:rsidRDefault="00E12741" w:rsidP="00E1274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20427" w:rsidRPr="008827F7" w:rsidRDefault="00E20427" w:rsidP="00E20427">
      <w:pPr>
        <w:jc w:val="right"/>
        <w:rPr>
          <w:color w:val="000000"/>
        </w:rPr>
      </w:pPr>
      <w:r w:rsidRPr="001347C3">
        <w:rPr>
          <w:color w:val="000000"/>
          <w:spacing w:val="-1"/>
        </w:rPr>
        <w:lastRenderedPageBreak/>
        <w:t>П</w:t>
      </w:r>
      <w:r w:rsidRPr="001347C3">
        <w:rPr>
          <w:color w:val="000000"/>
        </w:rPr>
        <w:t>Р</w:t>
      </w:r>
      <w:r w:rsidRPr="001347C3">
        <w:rPr>
          <w:color w:val="000000"/>
          <w:spacing w:val="-1"/>
        </w:rPr>
        <w:t>ИЛО</w:t>
      </w:r>
      <w:r w:rsidRPr="001347C3">
        <w:rPr>
          <w:color w:val="000000"/>
        </w:rPr>
        <w:t>ЖЕ</w:t>
      </w:r>
      <w:r w:rsidRPr="001347C3">
        <w:rPr>
          <w:color w:val="000000"/>
          <w:spacing w:val="-2"/>
        </w:rPr>
        <w:t>Н</w:t>
      </w:r>
      <w:r w:rsidRPr="001347C3">
        <w:rPr>
          <w:color w:val="000000"/>
          <w:spacing w:val="-1"/>
        </w:rPr>
        <w:t>И</w:t>
      </w:r>
      <w:r>
        <w:rPr>
          <w:color w:val="000000"/>
        </w:rPr>
        <w:t xml:space="preserve">Е </w:t>
      </w:r>
      <w:r>
        <w:rPr>
          <w:color w:val="000000"/>
          <w:lang w:val="en-US"/>
        </w:rPr>
        <w:t>N</w:t>
      </w:r>
      <w:r>
        <w:rPr>
          <w:color w:val="000000"/>
        </w:rPr>
        <w:t>2</w:t>
      </w:r>
    </w:p>
    <w:p w:rsidR="00E20427" w:rsidRDefault="00E20427" w:rsidP="00E20427">
      <w:pPr>
        <w:jc w:val="right"/>
        <w:rPr>
          <w:color w:val="000000"/>
        </w:rPr>
      </w:pPr>
      <w:r>
        <w:t>к муниципальной программе</w:t>
      </w:r>
      <w:r w:rsidRPr="001347C3">
        <w:rPr>
          <w:color w:val="000000"/>
        </w:rPr>
        <w:t xml:space="preserve"> </w:t>
      </w:r>
    </w:p>
    <w:p w:rsidR="00E20427" w:rsidRDefault="00E20427" w:rsidP="00E20427">
      <w:pPr>
        <w:jc w:val="right"/>
        <w:rPr>
          <w:color w:val="000000"/>
        </w:rPr>
      </w:pPr>
      <w:r>
        <w:rPr>
          <w:color w:val="000000"/>
        </w:rPr>
        <w:t xml:space="preserve">«Профилактика правонарушений </w:t>
      </w:r>
    </w:p>
    <w:p w:rsidR="00E20427" w:rsidRDefault="00E20427" w:rsidP="00E20427">
      <w:pPr>
        <w:jc w:val="right"/>
        <w:rPr>
          <w:color w:val="000000"/>
        </w:rPr>
      </w:pPr>
      <w:r>
        <w:rPr>
          <w:color w:val="000000"/>
        </w:rPr>
        <w:t xml:space="preserve">в Болотнинском районе </w:t>
      </w:r>
    </w:p>
    <w:p w:rsidR="00E20427" w:rsidRDefault="00E20427" w:rsidP="00E20427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155125" w:rsidRDefault="00E20427" w:rsidP="00E20427">
      <w:pPr>
        <w:jc w:val="right"/>
      </w:pPr>
      <w:r>
        <w:rPr>
          <w:color w:val="000000"/>
        </w:rPr>
        <w:t>на 2020-2022»</w:t>
      </w:r>
    </w:p>
    <w:p w:rsidR="00155125" w:rsidRPr="005F5DE5" w:rsidRDefault="00155125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155125" w:rsidRPr="005F5DE5" w:rsidRDefault="00155125" w:rsidP="00155125">
      <w:pPr>
        <w:widowControl w:val="0"/>
        <w:autoSpaceDE w:val="0"/>
        <w:autoSpaceDN w:val="0"/>
        <w:adjustRightInd w:val="0"/>
        <w:jc w:val="center"/>
      </w:pPr>
      <w:bookmarkStart w:id="1" w:name="Par258"/>
      <w:bookmarkEnd w:id="1"/>
      <w:r w:rsidRPr="005F5DE5">
        <w:t xml:space="preserve">Информация о порядке </w:t>
      </w:r>
      <w:r w:rsidR="000D3736" w:rsidRPr="005F5DE5">
        <w:t>расчёта</w:t>
      </w:r>
      <w:r w:rsidRPr="005F5DE5">
        <w:t xml:space="preserve"> значений целевых</w:t>
      </w:r>
    </w:p>
    <w:p w:rsidR="00155125" w:rsidRPr="005F5DE5" w:rsidRDefault="00155125" w:rsidP="00155125">
      <w:pPr>
        <w:widowControl w:val="0"/>
        <w:autoSpaceDE w:val="0"/>
        <w:autoSpaceDN w:val="0"/>
        <w:adjustRightInd w:val="0"/>
        <w:jc w:val="center"/>
      </w:pPr>
      <w:r w:rsidRPr="005F5DE5">
        <w:t>индикаторов муниципальной программы</w:t>
      </w:r>
    </w:p>
    <w:p w:rsidR="00155125" w:rsidRPr="00DC3339" w:rsidRDefault="00155125" w:rsidP="00155125">
      <w:pPr>
        <w:jc w:val="right"/>
      </w:pPr>
    </w:p>
    <w:tbl>
      <w:tblPr>
        <w:tblpPr w:leftFromText="180" w:rightFromText="180" w:vertAnchor="text" w:tblpX="137" w:tblpY="1"/>
        <w:tblOverlap w:val="never"/>
        <w:tblW w:w="14459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87"/>
        <w:gridCol w:w="4328"/>
        <w:gridCol w:w="5386"/>
        <w:gridCol w:w="4258"/>
      </w:tblGrid>
      <w:tr w:rsidR="00155125" w:rsidRPr="005F5DE5" w:rsidTr="00155125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5125" w:rsidRPr="005F5DE5" w:rsidRDefault="00155125" w:rsidP="0015512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5DE5">
              <w:t>N п/п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5125" w:rsidRPr="005F5DE5" w:rsidRDefault="00155125" w:rsidP="0015512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5DE5">
              <w:t>Наименование целевого индикатора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5125" w:rsidRPr="005F5DE5" w:rsidRDefault="00155125" w:rsidP="0015512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5DE5">
              <w:t xml:space="preserve">Методика </w:t>
            </w:r>
            <w:r w:rsidR="000D3736" w:rsidRPr="005F5DE5">
              <w:t>расчёта</w:t>
            </w:r>
            <w:r w:rsidRPr="005F5DE5">
              <w:t xml:space="preserve"> (плановых и фактических значений)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5125" w:rsidRPr="005F5DE5" w:rsidRDefault="00155125" w:rsidP="0015512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5DE5">
              <w:t>Источник получения данных</w:t>
            </w:r>
          </w:p>
        </w:tc>
      </w:tr>
      <w:tr w:rsidR="00155125" w:rsidRPr="005F5DE5" w:rsidTr="000D3736">
        <w:trPr>
          <w:trHeight w:val="261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55125" w:rsidRPr="005F5DE5" w:rsidRDefault="00155125" w:rsidP="0015512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5DE5">
              <w:t>1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5125" w:rsidRPr="005F5DE5" w:rsidRDefault="00155125" w:rsidP="0015512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5DE5">
              <w:t>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55125" w:rsidRPr="005F5DE5" w:rsidRDefault="00155125" w:rsidP="0015512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5DE5">
              <w:t>3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155125" w:rsidRPr="005F5DE5" w:rsidRDefault="00155125" w:rsidP="0015512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5DE5">
              <w:t>4</w:t>
            </w:r>
          </w:p>
        </w:tc>
      </w:tr>
      <w:tr w:rsidR="000D3736" w:rsidRPr="005F5DE5" w:rsidTr="00155125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5F5DE5" w:rsidRDefault="000D3736" w:rsidP="000D373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435581" w:rsidRDefault="000D3736" w:rsidP="000D3736">
            <w:pPr>
              <w:widowControl w:val="0"/>
              <w:autoSpaceDE w:val="0"/>
              <w:autoSpaceDN w:val="0"/>
              <w:adjustRightInd w:val="0"/>
            </w:pPr>
            <w:r>
              <w:t>Количество преступлений совершенных на территории Болотнинского района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Сопоставление фактически</w:t>
            </w:r>
          </w:p>
          <w:p w:rsidR="000D3736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достигнутых значений индикаторов с</w:t>
            </w:r>
          </w:p>
          <w:p w:rsidR="000D3736" w:rsidRPr="00675972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их плановыми значениями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5F5DE5" w:rsidRDefault="004A3F53" w:rsidP="000D3736">
            <w:pPr>
              <w:widowControl w:val="0"/>
              <w:autoSpaceDE w:val="0"/>
              <w:autoSpaceDN w:val="0"/>
              <w:adjustRightInd w:val="0"/>
            </w:pPr>
            <w:r>
              <w:t>Общий анализ оперативной обстановки ОМВД РФ по Болотнинскому району</w:t>
            </w:r>
          </w:p>
        </w:tc>
      </w:tr>
      <w:tr w:rsidR="000D3736" w:rsidRPr="005F5DE5" w:rsidTr="00155125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5F5DE5" w:rsidRDefault="000D3736" w:rsidP="000D373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FB0593" w:rsidRDefault="000D3736" w:rsidP="000D3736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Количество</w:t>
            </w:r>
            <w:r w:rsidRPr="0039698F">
              <w:t xml:space="preserve"> совершенных на почве бытовых отношений убийств и умышленных причинений тяжкого вреда здоровью в сравнении с аналогичным периодом прошлого года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Сопоставление фактически</w:t>
            </w:r>
          </w:p>
          <w:p w:rsidR="000D3736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достигнутых значений индикаторов с</w:t>
            </w:r>
          </w:p>
          <w:p w:rsidR="000D3736" w:rsidRPr="00675972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их плановыми значениями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5F5DE5" w:rsidRDefault="000D3736" w:rsidP="000D3736">
            <w:pPr>
              <w:widowControl w:val="0"/>
              <w:autoSpaceDE w:val="0"/>
              <w:autoSpaceDN w:val="0"/>
              <w:adjustRightInd w:val="0"/>
            </w:pPr>
            <w:r>
              <w:t>Общий анализ оперативной обстановки</w:t>
            </w:r>
            <w:r w:rsidR="004A3F53">
              <w:t xml:space="preserve"> ОМВД РФ по Болотнинскому району</w:t>
            </w:r>
          </w:p>
        </w:tc>
      </w:tr>
      <w:tr w:rsidR="000D3736" w:rsidRPr="005F5DE5" w:rsidTr="00155125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5F5DE5" w:rsidRDefault="000D3736" w:rsidP="000D373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FB0593" w:rsidRDefault="000D3736" w:rsidP="000D3736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rPr>
                <w:color w:val="000000"/>
              </w:rPr>
              <w:t>Количество</w:t>
            </w:r>
            <w:r w:rsidRPr="004B2C45">
              <w:rPr>
                <w:color w:val="000000"/>
              </w:rPr>
              <w:t xml:space="preserve"> преступлений, совершенных лицами ранее судимыми, </w:t>
            </w:r>
            <w:r w:rsidRPr="004B2C45">
              <w:t>в сравнении с аналогичным периодом прошлого года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Сопоставление фактически</w:t>
            </w:r>
          </w:p>
          <w:p w:rsidR="000D3736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достигнутых значений индикаторов с</w:t>
            </w:r>
          </w:p>
          <w:p w:rsidR="000D3736" w:rsidRPr="0047679E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их плановыми значениями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5F5DE5" w:rsidRDefault="004A3F53" w:rsidP="000D3736">
            <w:pPr>
              <w:widowControl w:val="0"/>
              <w:autoSpaceDE w:val="0"/>
              <w:autoSpaceDN w:val="0"/>
              <w:adjustRightInd w:val="0"/>
            </w:pPr>
            <w:r>
              <w:t>Общий анализ оперативной обстановки ОМВД РФ по Болотнинскому району</w:t>
            </w:r>
          </w:p>
        </w:tc>
      </w:tr>
      <w:tr w:rsidR="000D3736" w:rsidRPr="005F5DE5" w:rsidTr="00155125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5F5DE5" w:rsidRDefault="000D3736" w:rsidP="000D3736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FB0593" w:rsidRDefault="000D3736" w:rsidP="000D3736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 xml:space="preserve">Доля </w:t>
            </w:r>
            <w:r w:rsidRPr="004B2C45">
              <w:rPr>
                <w:color w:val="000000"/>
              </w:rPr>
              <w:t xml:space="preserve">преступлений, совершенных несовершеннолетними или при их участии, в общем числе </w:t>
            </w:r>
            <w:r w:rsidRPr="004B2C45">
              <w:rPr>
                <w:color w:val="000000"/>
              </w:rPr>
              <w:lastRenderedPageBreak/>
              <w:t>зарегистрированных преступлений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lastRenderedPageBreak/>
              <w:t>Сопоставление фактически</w:t>
            </w:r>
          </w:p>
          <w:p w:rsidR="000D3736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достигнутых значений индикаторов с</w:t>
            </w:r>
          </w:p>
          <w:p w:rsidR="000D3736" w:rsidRPr="0047679E" w:rsidRDefault="000D3736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их плановыми значениями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D3736" w:rsidRPr="005F5DE5" w:rsidRDefault="004A3F53" w:rsidP="000D3736">
            <w:pPr>
              <w:widowControl w:val="0"/>
              <w:autoSpaceDE w:val="0"/>
              <w:autoSpaceDN w:val="0"/>
              <w:adjustRightInd w:val="0"/>
            </w:pPr>
            <w:r>
              <w:t>Общий анализ оперативной обстановки ОМВД РФ по Болотнинскому району</w:t>
            </w:r>
          </w:p>
        </w:tc>
      </w:tr>
      <w:tr w:rsidR="00155125" w:rsidRPr="005F5DE5" w:rsidTr="00155125"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5125" w:rsidRPr="005F5DE5" w:rsidRDefault="00155125" w:rsidP="00155125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</w:tc>
        <w:tc>
          <w:tcPr>
            <w:tcW w:w="4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5125" w:rsidRPr="00FB0593" w:rsidRDefault="008D6CC6" w:rsidP="00155125">
            <w:pPr>
              <w:autoSpaceDE w:val="0"/>
              <w:autoSpaceDN w:val="0"/>
              <w:adjustRightInd w:val="0"/>
              <w:jc w:val="both"/>
            </w:pPr>
            <w:r>
              <w:rPr>
                <w:shd w:val="clear" w:color="auto" w:fill="FFFFFF"/>
              </w:rPr>
              <w:t>К</w:t>
            </w:r>
            <w:r w:rsidRPr="00684C4A">
              <w:rPr>
                <w:shd w:val="clear" w:color="auto" w:fill="FFFFFF"/>
              </w:rPr>
              <w:t xml:space="preserve">оличество лиц, вовлечённых в деятельность добровольных </w:t>
            </w:r>
            <w:r>
              <w:rPr>
                <w:shd w:val="clear" w:color="auto" w:fill="FFFFFF"/>
              </w:rPr>
              <w:t>народных дружин.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5125" w:rsidRDefault="00155125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Сопоставление фактически</w:t>
            </w:r>
          </w:p>
          <w:p w:rsidR="00155125" w:rsidRDefault="00155125" w:rsidP="000D3736">
            <w:pPr>
              <w:autoSpaceDE w:val="0"/>
              <w:autoSpaceDN w:val="0"/>
              <w:adjustRightInd w:val="0"/>
              <w:jc w:val="both"/>
              <w:rPr>
                <w:rFonts w:eastAsiaTheme="minorHAnsi"/>
              </w:rPr>
            </w:pPr>
            <w:r>
              <w:rPr>
                <w:rFonts w:eastAsiaTheme="minorHAnsi"/>
              </w:rPr>
              <w:t>достигнутых значений индикаторов с</w:t>
            </w:r>
          </w:p>
          <w:p w:rsidR="00155125" w:rsidRPr="005F5DE5" w:rsidRDefault="00155125" w:rsidP="000D3736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rPr>
                <w:rFonts w:eastAsiaTheme="minorHAnsi"/>
              </w:rPr>
              <w:t>их плановыми значениями</w:t>
            </w:r>
          </w:p>
        </w:tc>
        <w:tc>
          <w:tcPr>
            <w:tcW w:w="4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55125" w:rsidRPr="005F5DE5" w:rsidRDefault="000D3736" w:rsidP="000D3736">
            <w:pPr>
              <w:widowControl w:val="0"/>
              <w:autoSpaceDE w:val="0"/>
              <w:autoSpaceDN w:val="0"/>
              <w:adjustRightInd w:val="0"/>
            </w:pPr>
            <w:r>
              <w:t>Численный список ДНД</w:t>
            </w:r>
          </w:p>
        </w:tc>
      </w:tr>
    </w:tbl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E20427" w:rsidRDefault="00E20427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9B1620" w:rsidRDefault="009B1620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84D36" w:rsidRPr="008827F7" w:rsidRDefault="00084D36" w:rsidP="00084D36">
      <w:pPr>
        <w:jc w:val="right"/>
        <w:rPr>
          <w:color w:val="000000"/>
        </w:rPr>
      </w:pPr>
      <w:r w:rsidRPr="001347C3">
        <w:rPr>
          <w:color w:val="000000"/>
          <w:spacing w:val="-1"/>
        </w:rPr>
        <w:lastRenderedPageBreak/>
        <w:t>П</w:t>
      </w:r>
      <w:r w:rsidRPr="001347C3">
        <w:rPr>
          <w:color w:val="000000"/>
        </w:rPr>
        <w:t>Р</w:t>
      </w:r>
      <w:r w:rsidRPr="001347C3">
        <w:rPr>
          <w:color w:val="000000"/>
          <w:spacing w:val="-1"/>
        </w:rPr>
        <w:t>ИЛО</w:t>
      </w:r>
      <w:r w:rsidRPr="001347C3">
        <w:rPr>
          <w:color w:val="000000"/>
        </w:rPr>
        <w:t>ЖЕ</w:t>
      </w:r>
      <w:r w:rsidRPr="001347C3">
        <w:rPr>
          <w:color w:val="000000"/>
          <w:spacing w:val="-2"/>
        </w:rPr>
        <w:t>Н</w:t>
      </w:r>
      <w:r w:rsidRPr="001347C3">
        <w:rPr>
          <w:color w:val="000000"/>
          <w:spacing w:val="-1"/>
        </w:rPr>
        <w:t>И</w:t>
      </w:r>
      <w:r>
        <w:rPr>
          <w:color w:val="000000"/>
        </w:rPr>
        <w:t xml:space="preserve">Е </w:t>
      </w:r>
      <w:r>
        <w:rPr>
          <w:color w:val="000000"/>
          <w:lang w:val="en-US"/>
        </w:rPr>
        <w:t>N</w:t>
      </w:r>
      <w:r>
        <w:rPr>
          <w:color w:val="000000"/>
        </w:rPr>
        <w:t>3</w:t>
      </w:r>
    </w:p>
    <w:p w:rsidR="00084D36" w:rsidRDefault="00084D36" w:rsidP="00084D36">
      <w:pPr>
        <w:jc w:val="right"/>
        <w:rPr>
          <w:color w:val="000000"/>
        </w:rPr>
      </w:pPr>
      <w:r>
        <w:t>к муниципальной программе</w:t>
      </w:r>
      <w:r w:rsidRPr="001347C3">
        <w:rPr>
          <w:color w:val="000000"/>
        </w:rPr>
        <w:t xml:space="preserve"> </w:t>
      </w:r>
    </w:p>
    <w:p w:rsidR="00084D36" w:rsidRDefault="00084D36" w:rsidP="00084D36">
      <w:pPr>
        <w:jc w:val="right"/>
        <w:rPr>
          <w:color w:val="000000"/>
        </w:rPr>
      </w:pPr>
      <w:r>
        <w:rPr>
          <w:color w:val="000000"/>
        </w:rPr>
        <w:t xml:space="preserve">«Профилактика правонарушений </w:t>
      </w:r>
    </w:p>
    <w:p w:rsidR="00084D36" w:rsidRDefault="00084D36" w:rsidP="00084D36">
      <w:pPr>
        <w:jc w:val="right"/>
        <w:rPr>
          <w:color w:val="000000"/>
        </w:rPr>
      </w:pPr>
      <w:r>
        <w:rPr>
          <w:color w:val="000000"/>
        </w:rPr>
        <w:t xml:space="preserve">в Болотнинском районе </w:t>
      </w:r>
    </w:p>
    <w:p w:rsidR="00084D36" w:rsidRDefault="00084D36" w:rsidP="00084D36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084D36" w:rsidRDefault="00084D36" w:rsidP="00084D36">
      <w:pPr>
        <w:jc w:val="right"/>
      </w:pPr>
      <w:r>
        <w:rPr>
          <w:color w:val="000000"/>
        </w:rPr>
        <w:t>на 2020-2022»</w:t>
      </w:r>
    </w:p>
    <w:p w:rsidR="00E20427" w:rsidRDefault="00E20427" w:rsidP="00E20427">
      <w:pPr>
        <w:widowControl w:val="0"/>
        <w:autoSpaceDE w:val="0"/>
        <w:autoSpaceDN w:val="0"/>
        <w:adjustRightInd w:val="0"/>
        <w:ind w:firstLine="540"/>
        <w:jc w:val="center"/>
      </w:pPr>
    </w:p>
    <w:p w:rsidR="00E20427" w:rsidRPr="00932BEF" w:rsidRDefault="00E20427" w:rsidP="00E20427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2BEF">
        <w:rPr>
          <w:rFonts w:ascii="Times New Roman" w:hAnsi="Times New Roman" w:cs="Times New Roman"/>
          <w:b/>
          <w:bCs/>
          <w:sz w:val="28"/>
          <w:szCs w:val="28"/>
        </w:rPr>
        <w:t>МЕРОПРИЯТИ</w:t>
      </w:r>
      <w:r>
        <w:rPr>
          <w:rFonts w:ascii="Times New Roman" w:hAnsi="Times New Roman" w:cs="Times New Roman"/>
          <w:b/>
          <w:bCs/>
          <w:sz w:val="28"/>
          <w:szCs w:val="28"/>
        </w:rPr>
        <w:t>Я</w:t>
      </w:r>
    </w:p>
    <w:p w:rsidR="00E20427" w:rsidRPr="00932BEF" w:rsidRDefault="00E20427" w:rsidP="00E20427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</w:t>
      </w:r>
      <w:r w:rsidRPr="00932BEF">
        <w:rPr>
          <w:rFonts w:ascii="Times New Roman" w:hAnsi="Times New Roman" w:cs="Times New Roman"/>
          <w:b/>
          <w:bCs/>
          <w:sz w:val="28"/>
          <w:szCs w:val="28"/>
        </w:rPr>
        <w:t>программы «Профилактика правонарушений</w:t>
      </w:r>
    </w:p>
    <w:p w:rsidR="00E20427" w:rsidRDefault="00E20427" w:rsidP="00E20427">
      <w:pPr>
        <w:snapToGrid w:val="0"/>
        <w:ind w:right="16"/>
        <w:jc w:val="center"/>
        <w:rPr>
          <w:b/>
          <w:bCs/>
          <w:sz w:val="28"/>
          <w:szCs w:val="28"/>
        </w:rPr>
      </w:pPr>
      <w:r w:rsidRPr="00932BEF">
        <w:rPr>
          <w:b/>
          <w:bCs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>Болотнинском районе Новосибирской области на 2020-2022</w:t>
      </w:r>
      <w:r w:rsidRPr="00932BEF">
        <w:rPr>
          <w:b/>
          <w:bCs/>
          <w:sz w:val="28"/>
          <w:szCs w:val="28"/>
        </w:rPr>
        <w:t xml:space="preserve"> годы»</w:t>
      </w:r>
    </w:p>
    <w:p w:rsidR="00E20427" w:rsidRPr="003170E4" w:rsidRDefault="00E20427" w:rsidP="00E20427">
      <w:pPr>
        <w:snapToGrid w:val="0"/>
        <w:rPr>
          <w:sz w:val="28"/>
          <w:szCs w:val="28"/>
        </w:rPr>
      </w:pPr>
    </w:p>
    <w:tbl>
      <w:tblPr>
        <w:tblStyle w:val="a3"/>
        <w:tblW w:w="14593" w:type="dxa"/>
        <w:tblLayout w:type="fixed"/>
        <w:tblLook w:val="0000" w:firstRow="0" w:lastRow="0" w:firstColumn="0" w:lastColumn="0" w:noHBand="0" w:noVBand="0"/>
      </w:tblPr>
      <w:tblGrid>
        <w:gridCol w:w="846"/>
        <w:gridCol w:w="2407"/>
        <w:gridCol w:w="1842"/>
        <w:gridCol w:w="1985"/>
        <w:gridCol w:w="709"/>
        <w:gridCol w:w="708"/>
        <w:gridCol w:w="709"/>
        <w:gridCol w:w="851"/>
        <w:gridCol w:w="1845"/>
        <w:gridCol w:w="2691"/>
      </w:tblGrid>
      <w:tr w:rsidR="00E20427" w:rsidRPr="00932BEF" w:rsidTr="00C40C34">
        <w:trPr>
          <w:trHeight w:val="360"/>
        </w:trPr>
        <w:tc>
          <w:tcPr>
            <w:tcW w:w="846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407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842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1985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left="-70" w:right="-7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  <w:p w:rsidR="00E20427" w:rsidRPr="00932BEF" w:rsidRDefault="00E20427" w:rsidP="001D1520">
            <w:pPr>
              <w:pStyle w:val="ConsPlusNormal"/>
              <w:widowControl/>
              <w:ind w:left="-70" w:right="-7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2977" w:type="dxa"/>
            <w:gridSpan w:val="4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Период реализации</w:t>
            </w:r>
          </w:p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1845" w:type="dxa"/>
            <w:vMerge w:val="restart"/>
          </w:tcPr>
          <w:p w:rsidR="00E20427" w:rsidRDefault="00E20427" w:rsidP="001D1520">
            <w:pPr>
              <w:pStyle w:val="ConsPlusNormal"/>
              <w:widowControl/>
              <w:ind w:right="-212" w:hanging="2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E20427" w:rsidRPr="00932BEF" w:rsidRDefault="00E20427" w:rsidP="001D1520">
            <w:pPr>
              <w:pStyle w:val="ConsPlusNormal"/>
              <w:widowControl/>
              <w:ind w:right="-212" w:hanging="2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2691" w:type="dxa"/>
            <w:vMerge w:val="restart"/>
          </w:tcPr>
          <w:p w:rsidR="00E20427" w:rsidRPr="00932BEF" w:rsidRDefault="00C40C34" w:rsidP="00C40C3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исполнения мероприятия</w:t>
            </w: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2020-2022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1D1520">
        <w:trPr>
          <w:trHeight w:val="240"/>
        </w:trPr>
        <w:tc>
          <w:tcPr>
            <w:tcW w:w="846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47" w:type="dxa"/>
            <w:gridSpan w:val="9"/>
          </w:tcPr>
          <w:p w:rsidR="00E20427" w:rsidRPr="00932BEF" w:rsidRDefault="00E20427" w:rsidP="001D1520">
            <w:pPr>
              <w:pStyle w:val="ConsPlusNormal"/>
              <w:widowControl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Цель. Обеспечение безопасности граждан, проживающих на 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Болотнинского района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области, предупреждение возникновения ситуаций,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представляющих опасность для их жизни, здоровья, собственности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 за счёт соверш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енствования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системы</w:t>
            </w:r>
          </w:p>
          <w:p w:rsidR="00E20427" w:rsidRPr="00932BEF" w:rsidRDefault="00E20427" w:rsidP="001D1520">
            <w:pPr>
              <w:pStyle w:val="ConsPlusNormal"/>
              <w:widowControl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профилактики правонарушений, преступлений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и повышения эффективности профилактиче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ской деятельности</w:t>
            </w:r>
          </w:p>
        </w:tc>
      </w:tr>
      <w:tr w:rsidR="00E20427" w:rsidRPr="00932BEF" w:rsidTr="001D1520">
        <w:trPr>
          <w:trHeight w:val="240"/>
        </w:trPr>
        <w:tc>
          <w:tcPr>
            <w:tcW w:w="846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47" w:type="dxa"/>
            <w:gridSpan w:val="9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Задача 1. Создание условий для обеспечения общественной безопасности и правопорядка на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Болотнинского района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</w:tc>
      </w:tr>
      <w:tr w:rsidR="00E20427" w:rsidRPr="00932BEF" w:rsidTr="001D1520">
        <w:trPr>
          <w:trHeight w:val="240"/>
        </w:trPr>
        <w:tc>
          <w:tcPr>
            <w:tcW w:w="846" w:type="dxa"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3747" w:type="dxa"/>
            <w:gridSpan w:val="9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Внедрение современных технических средств контроля за ситуацией на улицах и в других общественных местах для обеспечения общественной безо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пасности и правопорядка (внедрения систем интеллектуального видеонаблюдения, экстренной связи населения с правоохранительными органами, создание </w:t>
            </w:r>
            <w:r w:rsidRPr="00932BE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ситуацион</w:t>
            </w:r>
            <w:r w:rsidRPr="00932BE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softHyphen/>
              <w:t xml:space="preserve">ных центров по контролю за состоянием оперативной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обстановки</w:t>
            </w:r>
          </w:p>
        </w:tc>
      </w:tr>
      <w:tr w:rsidR="00E20427" w:rsidRPr="00932BEF" w:rsidTr="00C40C34">
        <w:trPr>
          <w:trHeight w:val="2337"/>
        </w:trPr>
        <w:tc>
          <w:tcPr>
            <w:tcW w:w="846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1.1.1</w:t>
            </w:r>
          </w:p>
        </w:tc>
        <w:tc>
          <w:tcPr>
            <w:tcW w:w="2407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Болотнинском районе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работы по установке кнопок тревожной сигнализации (экстренного вызова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полиции)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 и систем видеонаблюдения за помещениями и прилегающей территорией при открытии предприятий торговли или оказания услуг населению</w:t>
            </w: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установок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единица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5" w:type="dxa"/>
            <w:vMerge w:val="restart"/>
          </w:tcPr>
          <w:p w:rsidR="00E20427" w:rsidRPr="00932BEF" w:rsidRDefault="00E20427" w:rsidP="001D1520">
            <w:pPr>
              <w:pStyle w:val="Normal1"/>
              <w:widowControl w:val="0"/>
              <w:autoSpaceDE w:val="0"/>
              <w:autoSpaceDN w:val="0"/>
              <w:adjustRightInd w:val="0"/>
              <w:spacing w:before="0" w:after="0"/>
              <w:jc w:val="center"/>
            </w:pPr>
            <w:r>
              <w:t>ОМВД России</w:t>
            </w:r>
            <w:r w:rsidRPr="00932BEF">
              <w:t xml:space="preserve"> во взаимодействии </w:t>
            </w:r>
            <w:r>
              <w:t>с МО</w:t>
            </w:r>
          </w:p>
        </w:tc>
        <w:tc>
          <w:tcPr>
            <w:tcW w:w="2691" w:type="dxa"/>
            <w:vMerge w:val="restart"/>
          </w:tcPr>
          <w:p w:rsidR="00E20427" w:rsidRPr="00932BEF" w:rsidRDefault="00E20427" w:rsidP="001D1520">
            <w:pPr>
              <w:shd w:val="clear" w:color="auto" w:fill="FFFFFF"/>
              <w:snapToGrid w:val="0"/>
              <w:ind w:right="43"/>
              <w:jc w:val="center"/>
              <w:rPr>
                <w:spacing w:val="-1"/>
              </w:rPr>
            </w:pPr>
            <w:r>
              <w:rPr>
                <w:spacing w:val="-1"/>
              </w:rPr>
              <w:t>В течение 2020-2022</w:t>
            </w: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единицы 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В зависимости от расположения объекта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58AC">
              <w:rPr>
                <w:rFonts w:ascii="Times New Roman" w:hAnsi="Times New Roman" w:cs="Times New Roman"/>
                <w:sz w:val="24"/>
                <w:szCs w:val="24"/>
              </w:rPr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4962" w:type="dxa"/>
            <w:gridSpan w:val="5"/>
          </w:tcPr>
          <w:p w:rsidR="00E20427" w:rsidRPr="009058AC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1140"/>
        </w:trPr>
        <w:tc>
          <w:tcPr>
            <w:tcW w:w="846" w:type="dxa"/>
            <w:vMerge w:val="restart"/>
          </w:tcPr>
          <w:p w:rsidR="00E20427" w:rsidRPr="00932BEF" w:rsidRDefault="00E20427" w:rsidP="001D1520">
            <w:r w:rsidRPr="00932BEF">
              <w:t>1.2.</w:t>
            </w:r>
            <w:r>
              <w:t>2</w:t>
            </w:r>
          </w:p>
        </w:tc>
        <w:tc>
          <w:tcPr>
            <w:tcW w:w="2407" w:type="dxa"/>
            <w:vMerge w:val="restart"/>
          </w:tcPr>
          <w:p w:rsidR="00E20427" w:rsidRPr="003E0A79" w:rsidRDefault="00E20427" w:rsidP="001D1520">
            <w:pPr>
              <w:jc w:val="both"/>
              <w:rPr>
                <w:spacing w:val="-1"/>
              </w:rPr>
            </w:pPr>
            <w:r w:rsidRPr="00291782">
              <w:rPr>
                <w:spacing w:val="-1"/>
              </w:rPr>
              <w:t>Организация выступлений на правоохранительную тематику в СМИ</w:t>
            </w:r>
            <w:r>
              <w:rPr>
                <w:spacing w:val="-1"/>
              </w:rPr>
              <w:t>, сети интернет</w:t>
            </w:r>
            <w:r w:rsidRPr="00291782">
              <w:rPr>
                <w:spacing w:val="-1"/>
              </w:rPr>
              <w:t xml:space="preserve"> и среди населения</w:t>
            </w:r>
            <w:r>
              <w:rPr>
                <w:spacing w:val="-1"/>
              </w:rPr>
              <w:t xml:space="preserve"> района</w:t>
            </w:r>
          </w:p>
        </w:tc>
        <w:tc>
          <w:tcPr>
            <w:tcW w:w="1842" w:type="dxa"/>
          </w:tcPr>
          <w:p w:rsidR="00E20427" w:rsidRPr="00932BEF" w:rsidRDefault="00E20427" w:rsidP="001D1520">
            <w:r>
              <w:t>Количество выступлений</w:t>
            </w:r>
          </w:p>
        </w:tc>
        <w:tc>
          <w:tcPr>
            <w:tcW w:w="1985" w:type="dxa"/>
          </w:tcPr>
          <w:p w:rsidR="00E20427" w:rsidRPr="00932BEF" w:rsidRDefault="00E20427" w:rsidP="001D1520">
            <w: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jc w:val="center"/>
            </w:pPr>
            <w:r>
              <w:t>5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jc w:val="center"/>
            </w:pPr>
            <w:r>
              <w:t>5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jc w:val="center"/>
            </w:pPr>
            <w:r>
              <w:t>5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jc w:val="center"/>
            </w:pPr>
            <w:r>
              <w:t>15</w:t>
            </w:r>
          </w:p>
        </w:tc>
        <w:tc>
          <w:tcPr>
            <w:tcW w:w="1845" w:type="dxa"/>
            <w:vMerge w:val="restart"/>
          </w:tcPr>
          <w:p w:rsidR="00E20427" w:rsidRPr="00932BEF" w:rsidRDefault="00E20427" w:rsidP="001D1520">
            <w:pPr>
              <w:pStyle w:val="a6"/>
              <w:widowControl w:val="0"/>
              <w:adjustRightInd w:val="0"/>
              <w:rPr>
                <w:sz w:val="24"/>
              </w:rPr>
            </w:pPr>
            <w:r>
              <w:rPr>
                <w:sz w:val="24"/>
              </w:rPr>
              <w:t>ОМВД России, штаб ДНД во взаимодействии СМИ</w:t>
            </w:r>
          </w:p>
        </w:tc>
        <w:tc>
          <w:tcPr>
            <w:tcW w:w="2691" w:type="dxa"/>
            <w:vMerge w:val="restart"/>
          </w:tcPr>
          <w:p w:rsidR="00E20427" w:rsidRPr="00F85846" w:rsidRDefault="00E20427" w:rsidP="001D1520">
            <w:pPr>
              <w:spacing w:before="13"/>
              <w:ind w:right="238"/>
              <w:jc w:val="center"/>
              <w:rPr>
                <w:color w:val="000000"/>
              </w:rPr>
            </w:pPr>
            <w:r>
              <w:rPr>
                <w:spacing w:val="-1"/>
              </w:rPr>
              <w:t>В течение 2020-2022</w:t>
            </w:r>
          </w:p>
        </w:tc>
      </w:tr>
      <w:tr w:rsidR="00E20427" w:rsidRPr="00932BEF" w:rsidTr="00C40C34">
        <w:trPr>
          <w:trHeight w:val="585"/>
        </w:trPr>
        <w:tc>
          <w:tcPr>
            <w:tcW w:w="846" w:type="dxa"/>
            <w:vMerge/>
          </w:tcPr>
          <w:p w:rsidR="00E20427" w:rsidRPr="00932BEF" w:rsidRDefault="00E20427" w:rsidP="001D1520"/>
        </w:tc>
        <w:tc>
          <w:tcPr>
            <w:tcW w:w="2407" w:type="dxa"/>
            <w:vMerge/>
          </w:tcPr>
          <w:p w:rsidR="00E20427" w:rsidRPr="00291782" w:rsidRDefault="00E20427" w:rsidP="001D1520">
            <w:pPr>
              <w:rPr>
                <w:spacing w:val="-1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r w:rsidRPr="00932BEF">
              <w:t>Сумма затрат, в том числе</w:t>
            </w:r>
            <w:r>
              <w:t>:</w:t>
            </w:r>
          </w:p>
        </w:tc>
        <w:tc>
          <w:tcPr>
            <w:tcW w:w="4962" w:type="dxa"/>
            <w:gridSpan w:val="5"/>
          </w:tcPr>
          <w:p w:rsidR="00E20427" w:rsidRPr="00F85846" w:rsidRDefault="00E20427" w:rsidP="001D1520">
            <w:pPr>
              <w:spacing w:before="13"/>
              <w:ind w:right="238"/>
              <w:jc w:val="center"/>
              <w:rPr>
                <w:color w:val="000000"/>
                <w:spacing w:val="-1"/>
              </w:rPr>
            </w:pPr>
            <w:r w:rsidRPr="00F9510D"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Pr="00F85846" w:rsidRDefault="00E20427" w:rsidP="001D1520">
            <w:pPr>
              <w:spacing w:before="13"/>
              <w:ind w:right="238"/>
              <w:rPr>
                <w:color w:val="000000"/>
                <w:spacing w:val="-1"/>
              </w:rPr>
            </w:pPr>
          </w:p>
        </w:tc>
        <w:tc>
          <w:tcPr>
            <w:tcW w:w="2691" w:type="dxa"/>
            <w:vMerge/>
          </w:tcPr>
          <w:p w:rsidR="00E20427" w:rsidRPr="00F85846" w:rsidRDefault="00E20427" w:rsidP="001D1520">
            <w:pPr>
              <w:spacing w:before="13"/>
              <w:ind w:right="238"/>
              <w:rPr>
                <w:color w:val="000000"/>
                <w:spacing w:val="-1"/>
              </w:rPr>
            </w:pPr>
          </w:p>
        </w:tc>
      </w:tr>
      <w:tr w:rsidR="00E20427" w:rsidRPr="00932BEF" w:rsidTr="00C40C34">
        <w:trPr>
          <w:trHeight w:val="235"/>
        </w:trPr>
        <w:tc>
          <w:tcPr>
            <w:tcW w:w="846" w:type="dxa"/>
            <w:vMerge/>
          </w:tcPr>
          <w:p w:rsidR="00E20427" w:rsidRPr="00932BEF" w:rsidRDefault="00E20427" w:rsidP="001D1520"/>
        </w:tc>
        <w:tc>
          <w:tcPr>
            <w:tcW w:w="2407" w:type="dxa"/>
            <w:vMerge/>
          </w:tcPr>
          <w:p w:rsidR="00E20427" w:rsidRPr="00291782" w:rsidRDefault="00E20427" w:rsidP="001D1520">
            <w:pPr>
              <w:rPr>
                <w:spacing w:val="-1"/>
              </w:rPr>
            </w:pPr>
          </w:p>
        </w:tc>
        <w:tc>
          <w:tcPr>
            <w:tcW w:w="1842" w:type="dxa"/>
          </w:tcPr>
          <w:p w:rsidR="00E20427" w:rsidRPr="00932BEF" w:rsidRDefault="00E20427" w:rsidP="001D1520"/>
        </w:tc>
        <w:tc>
          <w:tcPr>
            <w:tcW w:w="4962" w:type="dxa"/>
            <w:gridSpan w:val="5"/>
          </w:tcPr>
          <w:p w:rsidR="00E20427" w:rsidRPr="00F9510D" w:rsidRDefault="00E20427" w:rsidP="001D1520">
            <w:pPr>
              <w:spacing w:before="13"/>
              <w:ind w:right="238"/>
            </w:pPr>
          </w:p>
        </w:tc>
        <w:tc>
          <w:tcPr>
            <w:tcW w:w="1845" w:type="dxa"/>
            <w:vMerge/>
          </w:tcPr>
          <w:p w:rsidR="00E20427" w:rsidRPr="00F85846" w:rsidRDefault="00E20427" w:rsidP="001D1520">
            <w:pPr>
              <w:spacing w:before="13"/>
              <w:ind w:right="238"/>
              <w:rPr>
                <w:color w:val="000000"/>
                <w:spacing w:val="-1"/>
              </w:rPr>
            </w:pPr>
          </w:p>
        </w:tc>
        <w:tc>
          <w:tcPr>
            <w:tcW w:w="2691" w:type="dxa"/>
            <w:vMerge/>
          </w:tcPr>
          <w:p w:rsidR="00E20427" w:rsidRPr="00F85846" w:rsidRDefault="00E20427" w:rsidP="001D1520">
            <w:pPr>
              <w:spacing w:before="13"/>
              <w:ind w:right="238"/>
              <w:rPr>
                <w:color w:val="000000"/>
                <w:spacing w:val="-1"/>
              </w:rPr>
            </w:pPr>
          </w:p>
        </w:tc>
      </w:tr>
      <w:tr w:rsidR="00E20427" w:rsidRPr="00932BEF" w:rsidTr="00C40C34">
        <w:trPr>
          <w:trHeight w:val="360"/>
        </w:trPr>
        <w:tc>
          <w:tcPr>
            <w:tcW w:w="846" w:type="dxa"/>
            <w:vMerge w:val="restart"/>
          </w:tcPr>
          <w:p w:rsidR="00E20427" w:rsidRDefault="00E20427" w:rsidP="001D1520">
            <w:r>
              <w:t>1.2.3</w:t>
            </w:r>
          </w:p>
        </w:tc>
        <w:tc>
          <w:tcPr>
            <w:tcW w:w="2407" w:type="dxa"/>
            <w:vMerge w:val="restart"/>
          </w:tcPr>
          <w:p w:rsidR="00E20427" w:rsidRDefault="00E20427" w:rsidP="001D1520">
            <w:pPr>
              <w:jc w:val="both"/>
            </w:pPr>
            <w:r w:rsidRPr="00A1647E">
              <w:t xml:space="preserve">Установка и модернизация систем видеонаблюдения в </w:t>
            </w:r>
            <w:r>
              <w:t>образовательных учреждениях</w:t>
            </w:r>
            <w:r w:rsidRPr="00A1647E">
              <w:t xml:space="preserve"> на территории </w:t>
            </w:r>
            <w:r>
              <w:lastRenderedPageBreak/>
              <w:t>Болотнинского района</w:t>
            </w:r>
            <w:r w:rsidRPr="00A1647E">
              <w:t xml:space="preserve"> </w:t>
            </w:r>
          </w:p>
        </w:tc>
        <w:tc>
          <w:tcPr>
            <w:tcW w:w="1842" w:type="dxa"/>
          </w:tcPr>
          <w:p w:rsidR="00E20427" w:rsidRPr="00932BEF" w:rsidRDefault="00E20427" w:rsidP="001D1520">
            <w:r>
              <w:lastRenderedPageBreak/>
              <w:t>Количество Установок, модернизаций</w:t>
            </w:r>
          </w:p>
        </w:tc>
        <w:tc>
          <w:tcPr>
            <w:tcW w:w="1985" w:type="dxa"/>
          </w:tcPr>
          <w:p w:rsidR="00E20427" w:rsidRPr="00F9510D" w:rsidRDefault="00E20427" w:rsidP="001D1520">
            <w:pPr>
              <w:spacing w:before="13"/>
              <w:ind w:right="238"/>
            </w:pPr>
            <w:r>
              <w:t>шт.</w:t>
            </w:r>
          </w:p>
        </w:tc>
        <w:tc>
          <w:tcPr>
            <w:tcW w:w="709" w:type="dxa"/>
          </w:tcPr>
          <w:p w:rsidR="00E20427" w:rsidRPr="00F9510D" w:rsidRDefault="00E20427" w:rsidP="001D1520">
            <w:pPr>
              <w:spacing w:before="13"/>
              <w:ind w:right="238"/>
              <w:jc w:val="center"/>
            </w:pPr>
            <w:r>
              <w:t>5</w:t>
            </w:r>
          </w:p>
        </w:tc>
        <w:tc>
          <w:tcPr>
            <w:tcW w:w="708" w:type="dxa"/>
          </w:tcPr>
          <w:p w:rsidR="00E20427" w:rsidRPr="00F9510D" w:rsidRDefault="00E20427" w:rsidP="001D1520">
            <w:pPr>
              <w:spacing w:before="13"/>
              <w:ind w:right="238"/>
              <w:jc w:val="center"/>
            </w:pPr>
            <w:r>
              <w:t>5</w:t>
            </w:r>
          </w:p>
        </w:tc>
        <w:tc>
          <w:tcPr>
            <w:tcW w:w="709" w:type="dxa"/>
          </w:tcPr>
          <w:p w:rsidR="00E20427" w:rsidRPr="00F9510D" w:rsidRDefault="00E20427" w:rsidP="001D1520">
            <w:pPr>
              <w:spacing w:before="13"/>
              <w:ind w:right="238"/>
              <w:jc w:val="center"/>
            </w:pPr>
            <w:r>
              <w:t>5</w:t>
            </w:r>
          </w:p>
        </w:tc>
        <w:tc>
          <w:tcPr>
            <w:tcW w:w="851" w:type="dxa"/>
          </w:tcPr>
          <w:p w:rsidR="00E20427" w:rsidRPr="00F9510D" w:rsidRDefault="00E20427" w:rsidP="001D1520">
            <w:pPr>
              <w:spacing w:before="13"/>
              <w:ind w:right="238"/>
              <w:jc w:val="center"/>
            </w:pPr>
            <w:r>
              <w:t>15</w:t>
            </w:r>
          </w:p>
        </w:tc>
        <w:tc>
          <w:tcPr>
            <w:tcW w:w="1845" w:type="dxa"/>
          </w:tcPr>
          <w:p w:rsidR="00E20427" w:rsidRPr="00F85846" w:rsidRDefault="00E20427" w:rsidP="001D1520">
            <w:pPr>
              <w:spacing w:before="13"/>
              <w:ind w:right="238"/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УО, ОМС, ОВМД России</w:t>
            </w:r>
          </w:p>
        </w:tc>
        <w:tc>
          <w:tcPr>
            <w:tcW w:w="2691" w:type="dxa"/>
          </w:tcPr>
          <w:p w:rsidR="00E20427" w:rsidRPr="00F85846" w:rsidRDefault="00E20427" w:rsidP="001D1520">
            <w:pPr>
              <w:ind w:left="-57" w:right="-57"/>
              <w:jc w:val="center"/>
              <w:rPr>
                <w:color w:val="000000"/>
                <w:spacing w:val="-1"/>
              </w:rPr>
            </w:pPr>
            <w:r>
              <w:rPr>
                <w:spacing w:val="-1"/>
              </w:rPr>
              <w:t>В течение 2020-2022</w:t>
            </w:r>
          </w:p>
        </w:tc>
      </w:tr>
      <w:tr w:rsidR="00E20427" w:rsidRPr="00932BEF" w:rsidTr="00C40C34">
        <w:trPr>
          <w:trHeight w:val="690"/>
        </w:trPr>
        <w:tc>
          <w:tcPr>
            <w:tcW w:w="846" w:type="dxa"/>
            <w:vMerge/>
          </w:tcPr>
          <w:p w:rsidR="00E20427" w:rsidRDefault="00E20427" w:rsidP="001D1520"/>
        </w:tc>
        <w:tc>
          <w:tcPr>
            <w:tcW w:w="2407" w:type="dxa"/>
            <w:vMerge/>
          </w:tcPr>
          <w:p w:rsidR="00E20427" w:rsidRPr="00A1647E" w:rsidRDefault="00E20427" w:rsidP="001D1520">
            <w:pPr>
              <w:jc w:val="both"/>
            </w:pPr>
          </w:p>
        </w:tc>
        <w:tc>
          <w:tcPr>
            <w:tcW w:w="1842" w:type="dxa"/>
          </w:tcPr>
          <w:p w:rsidR="00E20427" w:rsidRPr="00932BEF" w:rsidRDefault="00E20427" w:rsidP="001D1520">
            <w:r w:rsidRPr="00932BEF">
              <w:t>Сумма затрат, в том числе</w:t>
            </w:r>
            <w:r>
              <w:t>:</w:t>
            </w:r>
          </w:p>
        </w:tc>
        <w:tc>
          <w:tcPr>
            <w:tcW w:w="4962" w:type="dxa"/>
            <w:gridSpan w:val="5"/>
          </w:tcPr>
          <w:p w:rsidR="00E20427" w:rsidRPr="00F85846" w:rsidRDefault="00E20427" w:rsidP="001D1520">
            <w:pPr>
              <w:spacing w:before="13"/>
              <w:ind w:right="238"/>
              <w:jc w:val="center"/>
              <w:rPr>
                <w:color w:val="000000"/>
                <w:spacing w:val="-1"/>
              </w:rPr>
            </w:pPr>
            <w:r w:rsidRPr="00F9510D">
              <w:t>Дополнительных затрат не требуется</w:t>
            </w:r>
          </w:p>
        </w:tc>
        <w:tc>
          <w:tcPr>
            <w:tcW w:w="1845" w:type="dxa"/>
            <w:vMerge w:val="restart"/>
          </w:tcPr>
          <w:p w:rsidR="00E20427" w:rsidRPr="00F85846" w:rsidRDefault="00E20427" w:rsidP="001D1520">
            <w:pPr>
              <w:spacing w:before="13"/>
              <w:ind w:right="238"/>
              <w:rPr>
                <w:color w:val="000000"/>
                <w:spacing w:val="-1"/>
              </w:rPr>
            </w:pPr>
          </w:p>
        </w:tc>
        <w:tc>
          <w:tcPr>
            <w:tcW w:w="2691" w:type="dxa"/>
            <w:vMerge w:val="restart"/>
          </w:tcPr>
          <w:p w:rsidR="00E20427" w:rsidRPr="00F85846" w:rsidRDefault="00E20427" w:rsidP="001D1520">
            <w:pPr>
              <w:spacing w:before="13"/>
              <w:ind w:right="238"/>
              <w:rPr>
                <w:color w:val="000000"/>
                <w:spacing w:val="-1"/>
              </w:rPr>
            </w:pPr>
          </w:p>
        </w:tc>
      </w:tr>
      <w:tr w:rsidR="00E20427" w:rsidRPr="00932BEF" w:rsidTr="00C40C34">
        <w:trPr>
          <w:trHeight w:val="65"/>
        </w:trPr>
        <w:tc>
          <w:tcPr>
            <w:tcW w:w="846" w:type="dxa"/>
            <w:vMerge/>
          </w:tcPr>
          <w:p w:rsidR="00E20427" w:rsidRDefault="00E20427" w:rsidP="001D1520"/>
        </w:tc>
        <w:tc>
          <w:tcPr>
            <w:tcW w:w="2407" w:type="dxa"/>
            <w:vMerge/>
          </w:tcPr>
          <w:p w:rsidR="00E20427" w:rsidRPr="00A1647E" w:rsidRDefault="00E20427" w:rsidP="001D1520">
            <w:pPr>
              <w:jc w:val="both"/>
            </w:pPr>
          </w:p>
        </w:tc>
        <w:tc>
          <w:tcPr>
            <w:tcW w:w="1842" w:type="dxa"/>
          </w:tcPr>
          <w:p w:rsidR="00E20427" w:rsidRPr="00932BEF" w:rsidRDefault="00E20427" w:rsidP="001D1520"/>
        </w:tc>
        <w:tc>
          <w:tcPr>
            <w:tcW w:w="4962" w:type="dxa"/>
            <w:gridSpan w:val="5"/>
          </w:tcPr>
          <w:p w:rsidR="00E20427" w:rsidRPr="00F9510D" w:rsidRDefault="00E20427" w:rsidP="001D1520">
            <w:pPr>
              <w:spacing w:before="13"/>
              <w:ind w:right="238"/>
            </w:pPr>
          </w:p>
        </w:tc>
        <w:tc>
          <w:tcPr>
            <w:tcW w:w="1845" w:type="dxa"/>
            <w:vMerge/>
          </w:tcPr>
          <w:p w:rsidR="00E20427" w:rsidRPr="00F85846" w:rsidRDefault="00E20427" w:rsidP="001D1520">
            <w:pPr>
              <w:spacing w:before="13"/>
              <w:ind w:right="238"/>
              <w:rPr>
                <w:color w:val="000000"/>
                <w:spacing w:val="-1"/>
              </w:rPr>
            </w:pPr>
          </w:p>
        </w:tc>
        <w:tc>
          <w:tcPr>
            <w:tcW w:w="2691" w:type="dxa"/>
            <w:vMerge/>
          </w:tcPr>
          <w:p w:rsidR="00E20427" w:rsidRPr="00F85846" w:rsidRDefault="00E20427" w:rsidP="001D1520">
            <w:pPr>
              <w:spacing w:before="13"/>
              <w:ind w:right="238"/>
              <w:rPr>
                <w:color w:val="000000"/>
                <w:spacing w:val="-1"/>
              </w:rPr>
            </w:pPr>
          </w:p>
        </w:tc>
      </w:tr>
      <w:tr w:rsidR="00E20427" w:rsidRPr="00932BEF" w:rsidTr="001D1520">
        <w:trPr>
          <w:trHeight w:val="335"/>
        </w:trPr>
        <w:tc>
          <w:tcPr>
            <w:tcW w:w="846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747" w:type="dxa"/>
            <w:gridSpan w:val="9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Задач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2. Организация работы, направ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ленной на предупрежден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 и пресечение всех форм асоци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ального поведения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20427" w:rsidRPr="00932BEF" w:rsidTr="001D1520">
        <w:trPr>
          <w:trHeight w:val="398"/>
        </w:trPr>
        <w:tc>
          <w:tcPr>
            <w:tcW w:w="846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3747" w:type="dxa"/>
            <w:gridSpan w:val="9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Разработка и реализация дополнительных мер по выявлению, предупреждению и пресечению прес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туплений и иных правонарушений,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совершаемых на почве бытовых отношений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407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участковыми уполномоченными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полиции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 на административных участках мероприятий по выявлению лиц, совершающих правонарушения в сфере бытовых отношений,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привлечение их к ответственности, предусмотренной законодательством, и постановка на профилактический учёт</w:t>
            </w: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5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EFB">
              <w:rPr>
                <w:rFonts w:ascii="Times New Roman" w:hAnsi="Times New Roman" w:cs="Times New Roman"/>
                <w:sz w:val="24"/>
              </w:rPr>
              <w:t>ОМВД России</w:t>
            </w:r>
            <w:r w:rsidRPr="00FB2EF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2691" w:type="dxa"/>
            <w:vMerge w:val="restart"/>
          </w:tcPr>
          <w:p w:rsidR="00E20427" w:rsidRPr="002E2766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276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течение 2020-2022</w:t>
            </w:r>
          </w:p>
          <w:p w:rsidR="00E20427" w:rsidRPr="00932BEF" w:rsidRDefault="00E20427" w:rsidP="001D1520">
            <w:pPr>
              <w:pStyle w:val="ConsPlusNormal"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  <w:jc w:val="center"/>
            </w:pPr>
            <w:r w:rsidRPr="00932BEF"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</w:pP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1678"/>
        </w:trPr>
        <w:tc>
          <w:tcPr>
            <w:tcW w:w="846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2407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участковыми уполномоченными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полиции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 на административных участках профилактических мероприятий по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искоренению пьянства и наркомании</w:t>
            </w: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Количество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профилактических мероприятий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845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B2EFB">
              <w:rPr>
                <w:rFonts w:ascii="Times New Roman" w:hAnsi="Times New Roman" w:cs="Times New Roman"/>
                <w:sz w:val="24"/>
              </w:rPr>
              <w:t>ОМВД России</w:t>
            </w:r>
            <w:r w:rsidRPr="00FB2EF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МО, ГБУЗ «Болотнинская ЦРБ»</w:t>
            </w:r>
          </w:p>
        </w:tc>
        <w:tc>
          <w:tcPr>
            <w:tcW w:w="2691" w:type="dxa"/>
          </w:tcPr>
          <w:p w:rsidR="00E20427" w:rsidRPr="002E2766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276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течение 2020-2022</w:t>
            </w:r>
          </w:p>
          <w:p w:rsidR="00E20427" w:rsidRPr="00932BEF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1D1520">
        <w:trPr>
          <w:trHeight w:val="240"/>
        </w:trPr>
        <w:tc>
          <w:tcPr>
            <w:tcW w:w="846" w:type="dxa"/>
          </w:tcPr>
          <w:p w:rsidR="00E20427" w:rsidRDefault="00E20427" w:rsidP="001D1520">
            <w:pPr>
              <w:pStyle w:val="ConsCell"/>
              <w:ind w:right="-6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3747" w:type="dxa"/>
            <w:gridSpan w:val="9"/>
          </w:tcPr>
          <w:p w:rsidR="00E20427" w:rsidRPr="00157504" w:rsidRDefault="00E20427" w:rsidP="001D152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504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социальной адаптации лиц, освободившихся из мест лишения свободы и предупреждению</w:t>
            </w:r>
          </w:p>
          <w:p w:rsidR="00E20427" w:rsidRPr="00932BEF" w:rsidRDefault="00E20427" w:rsidP="001D152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7504">
              <w:rPr>
                <w:rFonts w:ascii="Times New Roman" w:hAnsi="Times New Roman" w:cs="Times New Roman"/>
                <w:sz w:val="24"/>
                <w:szCs w:val="24"/>
              </w:rPr>
              <w:t>совершения ими преступлений и иных правонарушений.</w:t>
            </w: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 w:val="restart"/>
          </w:tcPr>
          <w:p w:rsidR="00E20427" w:rsidRPr="00932BEF" w:rsidRDefault="00E20427" w:rsidP="001D1520">
            <w:pPr>
              <w:pStyle w:val="ConsCell"/>
              <w:ind w:right="-6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2.2.1</w:t>
            </w:r>
          </w:p>
        </w:tc>
        <w:tc>
          <w:tcPr>
            <w:tcW w:w="2407" w:type="dxa"/>
            <w:vMerge w:val="restart"/>
          </w:tcPr>
          <w:p w:rsidR="00E20427" w:rsidRPr="00932BEF" w:rsidRDefault="00E20427" w:rsidP="001D1520">
            <w:pPr>
              <w:pStyle w:val="Con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Проведение рабочих совещаний (семинаров) с представителями правоохранительных органов и иных заинтересованных структур в целях содействия трудоустройству граждан, освобождённых из учреждений, исполняющих наказание в виде лишения свободы, и граждан, отбывающих уголовное наказание</w:t>
            </w:r>
          </w:p>
        </w:tc>
        <w:tc>
          <w:tcPr>
            <w:tcW w:w="1842" w:type="dxa"/>
          </w:tcPr>
          <w:p w:rsidR="00E20427" w:rsidRPr="00932BEF" w:rsidRDefault="00E20427" w:rsidP="001D1520">
            <w:r w:rsidRPr="00932BEF">
              <w:t xml:space="preserve">Количество </w:t>
            </w:r>
            <w:r>
              <w:t>совещаний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5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ГКУ НСО ЦЗН</w:t>
            </w:r>
            <w:r w:rsidRPr="008C712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C7120">
              <w:rPr>
                <w:rFonts w:ascii="Times New Roman" w:hAnsi="Times New Roman" w:cs="Times New Roman"/>
                <w:sz w:val="24"/>
              </w:rPr>
              <w:t>ОМВД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УФМС, МО</w:t>
            </w:r>
          </w:p>
        </w:tc>
        <w:tc>
          <w:tcPr>
            <w:tcW w:w="2691" w:type="dxa"/>
            <w:vMerge w:val="restart"/>
          </w:tcPr>
          <w:p w:rsidR="00E20427" w:rsidRPr="002E2766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276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течение 2020-2022</w:t>
            </w:r>
          </w:p>
          <w:p w:rsidR="00E20427" w:rsidRPr="00932BEF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0427" w:rsidRPr="00932BEF" w:rsidRDefault="00E20427" w:rsidP="001D1520">
            <w:pPr>
              <w:pStyle w:val="ConsPlusNormal"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  <w:jc w:val="center"/>
            </w:pPr>
            <w:r w:rsidRPr="00932BEF"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</w:pP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1115"/>
        </w:trPr>
        <w:tc>
          <w:tcPr>
            <w:tcW w:w="846" w:type="dxa"/>
          </w:tcPr>
          <w:p w:rsidR="00E20427" w:rsidRPr="00932BEF" w:rsidRDefault="00E20427" w:rsidP="001D1520">
            <w:pPr>
              <w:pStyle w:val="ConsPlusNormal"/>
              <w:widowControl/>
              <w:ind w:right="-61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2.2.2</w:t>
            </w:r>
          </w:p>
        </w:tc>
        <w:tc>
          <w:tcPr>
            <w:tcW w:w="2407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планов совместных мероприятий по содействию занятости граждан,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освобождённых из учреждений, исполняющих наказание в виде лишения свободы</w:t>
            </w:r>
          </w:p>
        </w:tc>
        <w:tc>
          <w:tcPr>
            <w:tcW w:w="1842" w:type="dxa"/>
          </w:tcPr>
          <w:p w:rsidR="00E20427" w:rsidRPr="00932BEF" w:rsidRDefault="00E20427" w:rsidP="001D1520">
            <w:r w:rsidRPr="00932BEF">
              <w:lastRenderedPageBreak/>
              <w:t xml:space="preserve">Количество </w:t>
            </w:r>
            <w:r>
              <w:t>планов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5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700F">
              <w:rPr>
                <w:rFonts w:ascii="Times New Roman" w:hAnsi="Times New Roman" w:cs="Times New Roman"/>
                <w:sz w:val="24"/>
                <w:szCs w:val="24"/>
              </w:rPr>
              <w:t>ГКУ НСО ЦЗН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sz w:val="24"/>
              </w:rPr>
              <w:t xml:space="preserve"> </w:t>
            </w:r>
            <w:r w:rsidRPr="008C7120">
              <w:rPr>
                <w:rFonts w:ascii="Times New Roman" w:hAnsi="Times New Roman" w:cs="Times New Roman"/>
                <w:sz w:val="24"/>
              </w:rPr>
              <w:t>ОМВД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УФМС, МО</w:t>
            </w:r>
          </w:p>
        </w:tc>
        <w:tc>
          <w:tcPr>
            <w:tcW w:w="2691" w:type="dxa"/>
          </w:tcPr>
          <w:p w:rsidR="00E20427" w:rsidRPr="002E2766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276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течение 2020-2022</w:t>
            </w:r>
          </w:p>
          <w:p w:rsidR="00E20427" w:rsidRPr="00932BEF" w:rsidRDefault="00E20427" w:rsidP="001D1520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1D1520">
        <w:trPr>
          <w:trHeight w:val="709"/>
        </w:trPr>
        <w:tc>
          <w:tcPr>
            <w:tcW w:w="846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3747" w:type="dxa"/>
            <w:gridSpan w:val="9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профилактической и воспитательной работы среди детей, несовершеннолетних и молодёжи в учреждениях образования и </w:t>
            </w:r>
            <w:r w:rsidRPr="00932BE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культуры,</w:t>
            </w:r>
            <w:r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932BE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спортивных организациях и по месту жительства</w:t>
            </w: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2407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по обеспечению внеурочной занятости </w:t>
            </w:r>
            <w:r w:rsidRPr="00932BEF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подростков,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состоящих на учёте в органах внутренних дел, в том числе привлечению их к занятиям в </w:t>
            </w:r>
            <w:r w:rsidRPr="00932BE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учреждениях дополнительного </w:t>
            </w: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образования детей,</w:t>
            </w: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932BEF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участию в спортивных и общественных мероприятиях</w:t>
            </w: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1985" w:type="dxa"/>
          </w:tcPr>
          <w:p w:rsidR="00E20427" w:rsidRPr="00937C87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left="-7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left="-145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845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УО, </w:t>
            </w:r>
            <w:r w:rsidRPr="008F700F">
              <w:rPr>
                <w:rFonts w:ascii="Times New Roman" w:hAnsi="Times New Roman" w:cs="Times New Roman"/>
                <w:sz w:val="24"/>
                <w:szCs w:val="24"/>
              </w:rPr>
              <w:t>ГКУ НСО ЦЗН</w:t>
            </w:r>
            <w:r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, </w:t>
            </w:r>
            <w:r w:rsidRPr="0014566D">
              <w:rPr>
                <w:rFonts w:ascii="Times New Roman" w:hAnsi="Times New Roman" w:cs="Times New Roman"/>
                <w:sz w:val="24"/>
              </w:rPr>
              <w:t xml:space="preserve">ОМВД </w:t>
            </w:r>
            <w:proofErr w:type="gramStart"/>
            <w:r w:rsidRPr="0014566D">
              <w:rPr>
                <w:rFonts w:ascii="Times New Roman" w:hAnsi="Times New Roman" w:cs="Times New Roman"/>
                <w:sz w:val="24"/>
              </w:rPr>
              <w:t>России</w:t>
            </w:r>
            <w:r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,  МО</w:t>
            </w:r>
            <w:proofErr w:type="gramEnd"/>
            <w:r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ОКМиС</w:t>
            </w:r>
            <w:proofErr w:type="spellEnd"/>
            <w:r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, КДН</w:t>
            </w:r>
          </w:p>
        </w:tc>
        <w:tc>
          <w:tcPr>
            <w:tcW w:w="2691" w:type="dxa"/>
            <w:vMerge w:val="restart"/>
          </w:tcPr>
          <w:p w:rsidR="00E20427" w:rsidRPr="002E2766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276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течение 2020-2022</w:t>
            </w:r>
          </w:p>
          <w:p w:rsidR="00E20427" w:rsidRPr="00932BEF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Сумма затрат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в том числе: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  <w:jc w:val="center"/>
            </w:pPr>
            <w:r w:rsidRPr="00F9510D"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hanging="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  <w:jc w:val="center"/>
            </w:pP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 w:val="restart"/>
          </w:tcPr>
          <w:p w:rsidR="00E20427" w:rsidRPr="00932BEF" w:rsidRDefault="00E20427" w:rsidP="001D1520">
            <w:r>
              <w:t>2.3</w:t>
            </w:r>
            <w:r w:rsidRPr="00932BEF">
              <w:t>.2</w:t>
            </w:r>
          </w:p>
        </w:tc>
        <w:tc>
          <w:tcPr>
            <w:tcW w:w="2407" w:type="dxa"/>
            <w:vMerge w:val="restart"/>
          </w:tcPr>
          <w:p w:rsidR="00E20427" w:rsidRPr="00F50146" w:rsidRDefault="00E20427" w:rsidP="001D1520">
            <w:pPr>
              <w:jc w:val="both"/>
            </w:pPr>
            <w:r w:rsidRPr="00F50146">
              <w:t xml:space="preserve">Организация и проведение мероприятий, направленных на пропаганду </w:t>
            </w:r>
            <w:r w:rsidRPr="00F50146">
              <w:lastRenderedPageBreak/>
              <w:t>здорового образа жизни и профилактику асоциальных проявлений, в том числе правонарушений в молодёжной среде Болотнинского района</w:t>
            </w:r>
            <w:r>
              <w:t xml:space="preserve"> </w:t>
            </w:r>
          </w:p>
        </w:tc>
        <w:tc>
          <w:tcPr>
            <w:tcW w:w="1842" w:type="dxa"/>
          </w:tcPr>
          <w:p w:rsidR="00E20427" w:rsidRPr="00932BEF" w:rsidRDefault="00E20427" w:rsidP="001D1520">
            <w:r w:rsidRPr="00932BEF">
              <w:lastRenderedPageBreak/>
              <w:t xml:space="preserve">Количество </w:t>
            </w:r>
            <w:r>
              <w:t>проведённых мероприятий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jc w:val="center"/>
            </w:pPr>
            <w: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45" w:type="dxa"/>
            <w:vMerge w:val="restart"/>
          </w:tcPr>
          <w:p w:rsidR="00E20427" w:rsidRPr="00932BEF" w:rsidRDefault="00E20427" w:rsidP="001D1520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</w:pPr>
            <w:r w:rsidRPr="006B3C04">
              <w:t>МКУ</w:t>
            </w:r>
            <w:r>
              <w:t xml:space="preserve"> «</w:t>
            </w:r>
            <w:r w:rsidRPr="006B3C04">
              <w:t>М</w:t>
            </w:r>
            <w:r>
              <w:t xml:space="preserve">олодёжный </w:t>
            </w:r>
            <w:r w:rsidRPr="006B3C04">
              <w:t>Ц</w:t>
            </w:r>
            <w:r>
              <w:t>ентр»</w:t>
            </w:r>
          </w:p>
        </w:tc>
        <w:tc>
          <w:tcPr>
            <w:tcW w:w="2691" w:type="dxa"/>
            <w:vMerge w:val="restart"/>
          </w:tcPr>
          <w:p w:rsidR="00E20427" w:rsidRPr="002E2766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276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течение 2020-2022</w:t>
            </w:r>
          </w:p>
          <w:p w:rsidR="00E20427" w:rsidRPr="00932BEF" w:rsidRDefault="00E20427" w:rsidP="001D1520">
            <w:pPr>
              <w:pStyle w:val="a6"/>
              <w:widowControl w:val="0"/>
              <w:adjustRightInd w:val="0"/>
              <w:jc w:val="both"/>
              <w:rPr>
                <w:sz w:val="24"/>
              </w:rPr>
            </w:pPr>
          </w:p>
        </w:tc>
      </w:tr>
      <w:tr w:rsidR="00E20427" w:rsidRPr="00932BEF" w:rsidTr="00C40C34">
        <w:trPr>
          <w:trHeight w:val="45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  <w:jc w:val="center"/>
            </w:pP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1275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47654A" w:rsidRDefault="00E20427" w:rsidP="001D152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654A">
              <w:rPr>
                <w:rFonts w:ascii="Times New Roman" w:hAnsi="Times New Roman" w:cs="Times New Roman"/>
                <w:sz w:val="24"/>
                <w:szCs w:val="24"/>
              </w:rPr>
              <w:t>Бюджет Болотнинского района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snapToGrid w:val="0"/>
              <w:jc w:val="center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snapToGrid w:val="0"/>
              <w:jc w:val="center"/>
            </w:pPr>
            <w:r>
              <w:t>13,0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snapToGrid w:val="0"/>
              <w:jc w:val="center"/>
            </w:pPr>
            <w:r>
              <w:t>13,0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snapToGrid w:val="0"/>
              <w:jc w:val="center"/>
            </w:pPr>
            <w:r>
              <w:t>15,0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snapToGrid w:val="0"/>
              <w:jc w:val="center"/>
            </w:pPr>
            <w:r>
              <w:t>41,0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598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47654A" w:rsidRDefault="00E20427" w:rsidP="001D152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gridSpan w:val="5"/>
          </w:tcPr>
          <w:p w:rsidR="00E20427" w:rsidRDefault="00E20427" w:rsidP="001D1520">
            <w:pPr>
              <w:snapToGrid w:val="0"/>
              <w:jc w:val="center"/>
            </w:pP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455"/>
        </w:trPr>
        <w:tc>
          <w:tcPr>
            <w:tcW w:w="846" w:type="dxa"/>
            <w:vMerge w:val="restart"/>
          </w:tcPr>
          <w:p w:rsidR="00E20427" w:rsidRDefault="00E20427" w:rsidP="001D1520">
            <w:r>
              <w:t>2.3.3</w:t>
            </w:r>
          </w:p>
        </w:tc>
        <w:tc>
          <w:tcPr>
            <w:tcW w:w="2407" w:type="dxa"/>
            <w:vMerge w:val="restart"/>
          </w:tcPr>
          <w:p w:rsidR="00E20427" w:rsidRPr="00932BEF" w:rsidRDefault="00E20427" w:rsidP="001D1520">
            <w:pPr>
              <w:jc w:val="both"/>
            </w:pPr>
            <w:r>
              <w:t>Организация разработки и изготовление</w:t>
            </w:r>
            <w:r w:rsidRPr="00997652">
              <w:t xml:space="preserve"> листовок, памяток, брошюр по </w:t>
            </w:r>
            <w:r>
              <w:t xml:space="preserve">правоохранительной </w:t>
            </w:r>
            <w:r w:rsidRPr="00997652">
              <w:t xml:space="preserve">тематике </w:t>
            </w:r>
            <w:r>
              <w:t>и р</w:t>
            </w:r>
            <w:r w:rsidRPr="00997652">
              <w:t xml:space="preserve">аспространение среди </w:t>
            </w:r>
            <w:r>
              <w:t>молодёжи листовок, памяток, брошюр.</w:t>
            </w:r>
          </w:p>
        </w:tc>
        <w:tc>
          <w:tcPr>
            <w:tcW w:w="1842" w:type="dxa"/>
          </w:tcPr>
          <w:p w:rsidR="00E20427" w:rsidRPr="00932BEF" w:rsidRDefault="00E20427" w:rsidP="001D1520">
            <w:r>
              <w:t>Количество изготовленных материалов (не менее)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jc w:val="center"/>
            </w:pPr>
            <w: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8" w:type="dxa"/>
          </w:tcPr>
          <w:p w:rsidR="00E20427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45" w:type="dxa"/>
            <w:vMerge w:val="restart"/>
          </w:tcPr>
          <w:p w:rsidR="00E20427" w:rsidRPr="006B3C04" w:rsidRDefault="00E20427" w:rsidP="001D1520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spacing w:val="1"/>
              </w:rPr>
            </w:pPr>
            <w:r w:rsidRPr="006B3C04">
              <w:t>МКУ</w:t>
            </w:r>
            <w:r>
              <w:t xml:space="preserve"> «</w:t>
            </w:r>
            <w:r w:rsidRPr="006B3C04">
              <w:t>М</w:t>
            </w:r>
            <w:r>
              <w:t xml:space="preserve">олодёжный </w:t>
            </w:r>
            <w:r w:rsidRPr="006B3C04">
              <w:t>Ц</w:t>
            </w:r>
            <w:r>
              <w:t>ентр»</w:t>
            </w:r>
          </w:p>
        </w:tc>
        <w:tc>
          <w:tcPr>
            <w:tcW w:w="2691" w:type="dxa"/>
            <w:vMerge w:val="restart"/>
          </w:tcPr>
          <w:p w:rsidR="00E20427" w:rsidRPr="007D74AB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4AB">
              <w:rPr>
                <w:rFonts w:ascii="Times New Roman" w:hAnsi="Times New Roman" w:cs="Times New Roman"/>
                <w:sz w:val="24"/>
              </w:rPr>
              <w:t xml:space="preserve">1 квартал </w:t>
            </w:r>
            <w:r w:rsidRPr="007D74A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2020-2022</w:t>
            </w:r>
          </w:p>
          <w:p w:rsidR="00E20427" w:rsidRPr="00932BEF" w:rsidRDefault="00E20427" w:rsidP="001D1520">
            <w:pPr>
              <w:pStyle w:val="a6"/>
              <w:widowControl w:val="0"/>
              <w:adjustRightInd w:val="0"/>
              <w:jc w:val="both"/>
              <w:rPr>
                <w:sz w:val="24"/>
              </w:rPr>
            </w:pPr>
          </w:p>
        </w:tc>
      </w:tr>
      <w:tr w:rsidR="00E20427" w:rsidRPr="00932BEF" w:rsidTr="00C40C34">
        <w:trPr>
          <w:trHeight w:val="501"/>
        </w:trPr>
        <w:tc>
          <w:tcPr>
            <w:tcW w:w="846" w:type="dxa"/>
            <w:vMerge/>
          </w:tcPr>
          <w:p w:rsidR="00E20427" w:rsidRDefault="00E20427" w:rsidP="001D1520"/>
        </w:tc>
        <w:tc>
          <w:tcPr>
            <w:tcW w:w="2407" w:type="dxa"/>
            <w:vMerge/>
          </w:tcPr>
          <w:p w:rsidR="00E20427" w:rsidRDefault="00E20427" w:rsidP="001D1520">
            <w:pPr>
              <w:jc w:val="both"/>
            </w:pPr>
          </w:p>
        </w:tc>
        <w:tc>
          <w:tcPr>
            <w:tcW w:w="1842" w:type="dxa"/>
          </w:tcPr>
          <w:p w:rsidR="00E20427" w:rsidRPr="00932BEF" w:rsidRDefault="00E20427" w:rsidP="001D1520">
            <w: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Pr="00D15C5C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vMerge/>
          </w:tcPr>
          <w:p w:rsidR="00E20427" w:rsidRDefault="00E20427" w:rsidP="001D1520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spacing w:val="1"/>
              </w:rPr>
            </w:pPr>
          </w:p>
        </w:tc>
        <w:tc>
          <w:tcPr>
            <w:tcW w:w="2691" w:type="dxa"/>
            <w:vMerge/>
          </w:tcPr>
          <w:p w:rsidR="00E20427" w:rsidRDefault="00E20427" w:rsidP="001D1520">
            <w:pPr>
              <w:pStyle w:val="a6"/>
              <w:widowControl w:val="0"/>
              <w:adjustRightInd w:val="0"/>
              <w:jc w:val="both"/>
              <w:rPr>
                <w:sz w:val="24"/>
              </w:rPr>
            </w:pPr>
          </w:p>
        </w:tc>
      </w:tr>
      <w:tr w:rsidR="00E20427" w:rsidRPr="00932BEF" w:rsidTr="00C40C34">
        <w:trPr>
          <w:trHeight w:val="843"/>
        </w:trPr>
        <w:tc>
          <w:tcPr>
            <w:tcW w:w="846" w:type="dxa"/>
            <w:vMerge/>
          </w:tcPr>
          <w:p w:rsidR="00E20427" w:rsidRDefault="00E20427" w:rsidP="001D1520"/>
        </w:tc>
        <w:tc>
          <w:tcPr>
            <w:tcW w:w="2407" w:type="dxa"/>
            <w:vMerge/>
          </w:tcPr>
          <w:p w:rsidR="00E20427" w:rsidRDefault="00E20427" w:rsidP="001D1520">
            <w:pPr>
              <w:jc w:val="both"/>
            </w:pPr>
          </w:p>
        </w:tc>
        <w:tc>
          <w:tcPr>
            <w:tcW w:w="1842" w:type="dxa"/>
          </w:tcPr>
          <w:p w:rsidR="00E20427" w:rsidRPr="00932BEF" w:rsidRDefault="00E20427" w:rsidP="001D1520">
            <w:r>
              <w:t>Бюджет Болотнинского района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jc w:val="center"/>
            </w:pPr>
            <w:proofErr w:type="spellStart"/>
            <w:r>
              <w:t>Тыс.руб</w:t>
            </w:r>
            <w:proofErr w:type="spellEnd"/>
            <w:r>
              <w:t>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jc w:val="center"/>
            </w:pPr>
            <w:r>
              <w:t>3,0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709" w:type="dxa"/>
          </w:tcPr>
          <w:p w:rsidR="00E20427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845" w:type="dxa"/>
            <w:vMerge/>
          </w:tcPr>
          <w:p w:rsidR="00E20427" w:rsidRDefault="00E20427" w:rsidP="001D1520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  <w:rPr>
                <w:spacing w:val="1"/>
              </w:rPr>
            </w:pPr>
          </w:p>
        </w:tc>
        <w:tc>
          <w:tcPr>
            <w:tcW w:w="2691" w:type="dxa"/>
            <w:vMerge/>
          </w:tcPr>
          <w:p w:rsidR="00E20427" w:rsidRDefault="00E20427" w:rsidP="001D1520">
            <w:pPr>
              <w:pStyle w:val="a6"/>
              <w:widowControl w:val="0"/>
              <w:adjustRightInd w:val="0"/>
              <w:jc w:val="both"/>
              <w:rPr>
                <w:sz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 w:val="restart"/>
          </w:tcPr>
          <w:p w:rsidR="00E20427" w:rsidRPr="00932BEF" w:rsidRDefault="00E20427" w:rsidP="001D1520">
            <w:r>
              <w:t>2.3.4</w:t>
            </w:r>
          </w:p>
        </w:tc>
        <w:tc>
          <w:tcPr>
            <w:tcW w:w="2407" w:type="dxa"/>
            <w:vMerge w:val="restart"/>
          </w:tcPr>
          <w:p w:rsidR="00E20427" w:rsidRPr="00932BEF" w:rsidRDefault="00E20427" w:rsidP="001D1520">
            <w:pPr>
              <w:jc w:val="both"/>
            </w:pPr>
            <w:r w:rsidRPr="00932BEF">
              <w:t xml:space="preserve">Подведение итогов работы системы профилактики безнадзорности и правонарушений несовершеннолетних на заседании комиссии по делам несовершеннолетних и их прав </w:t>
            </w:r>
            <w:r>
              <w:t xml:space="preserve">Болотнинского </w:t>
            </w:r>
            <w:r>
              <w:lastRenderedPageBreak/>
              <w:t xml:space="preserve">района </w:t>
            </w:r>
            <w:r w:rsidRPr="00932BEF">
              <w:t>Новосибирской области</w:t>
            </w:r>
          </w:p>
        </w:tc>
        <w:tc>
          <w:tcPr>
            <w:tcW w:w="1842" w:type="dxa"/>
          </w:tcPr>
          <w:p w:rsidR="00E20427" w:rsidRPr="00932BEF" w:rsidRDefault="00E20427" w:rsidP="001D1520">
            <w:r w:rsidRPr="00932BEF">
              <w:lastRenderedPageBreak/>
              <w:t xml:space="preserve">Количество </w:t>
            </w:r>
            <w:r>
              <w:t>заседаний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jc w:val="center"/>
            </w:pPr>
            <w: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5" w:type="dxa"/>
            <w:vMerge w:val="restart"/>
          </w:tcPr>
          <w:p w:rsidR="00E20427" w:rsidRPr="00932BEF" w:rsidRDefault="00E20427" w:rsidP="001D1520">
            <w:pPr>
              <w:widowControl w:val="0"/>
              <w:autoSpaceDE w:val="0"/>
              <w:autoSpaceDN w:val="0"/>
              <w:adjustRightInd w:val="0"/>
              <w:snapToGrid w:val="0"/>
              <w:jc w:val="center"/>
            </w:pPr>
            <w:r>
              <w:rPr>
                <w:spacing w:val="1"/>
              </w:rPr>
              <w:t xml:space="preserve">КДН, </w:t>
            </w:r>
            <w:r>
              <w:t>ОМВД России</w:t>
            </w:r>
            <w:r>
              <w:rPr>
                <w:spacing w:val="1"/>
              </w:rPr>
              <w:t xml:space="preserve">, МО, </w:t>
            </w:r>
            <w:proofErr w:type="spellStart"/>
            <w:r>
              <w:rPr>
                <w:spacing w:val="1"/>
              </w:rPr>
              <w:t>ООиП</w:t>
            </w:r>
            <w:proofErr w:type="spellEnd"/>
          </w:p>
        </w:tc>
        <w:tc>
          <w:tcPr>
            <w:tcW w:w="2691" w:type="dxa"/>
            <w:vMerge w:val="restart"/>
          </w:tcPr>
          <w:p w:rsidR="00E20427" w:rsidRPr="007D74AB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4AB">
              <w:rPr>
                <w:rFonts w:ascii="Times New Roman" w:hAnsi="Times New Roman" w:cs="Times New Roman"/>
                <w:sz w:val="24"/>
              </w:rPr>
              <w:t xml:space="preserve">4 квартал </w:t>
            </w:r>
            <w:r w:rsidRPr="007D74A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2020-2022</w:t>
            </w:r>
          </w:p>
          <w:p w:rsidR="00E20427" w:rsidRPr="00932BEF" w:rsidRDefault="00E20427" w:rsidP="001D1520">
            <w:pPr>
              <w:pStyle w:val="a6"/>
              <w:widowControl w:val="0"/>
              <w:adjustRightInd w:val="0"/>
              <w:jc w:val="both"/>
              <w:rPr>
                <w:sz w:val="24"/>
              </w:rPr>
            </w:pPr>
          </w:p>
          <w:p w:rsidR="00E20427" w:rsidRPr="00932BEF" w:rsidRDefault="00E20427" w:rsidP="001D1520">
            <w:pPr>
              <w:pStyle w:val="ConsPlusNormal"/>
              <w:widowControl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0427" w:rsidRPr="00932BEF" w:rsidRDefault="00E20427" w:rsidP="001D1520">
            <w:pPr>
              <w:pStyle w:val="ConsPlusNormal"/>
              <w:ind w:firstLine="110"/>
              <w:jc w:val="both"/>
              <w:rPr>
                <w:sz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  <w:jc w:val="center"/>
            </w:pPr>
            <w:r w:rsidRPr="00932BEF">
              <w:t>До</w:t>
            </w:r>
            <w:r>
              <w:t>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  <w:jc w:val="center"/>
            </w:pP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1D1520">
        <w:trPr>
          <w:trHeight w:val="240"/>
        </w:trPr>
        <w:tc>
          <w:tcPr>
            <w:tcW w:w="846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13747" w:type="dxa"/>
            <w:gridSpan w:val="9"/>
          </w:tcPr>
          <w:p w:rsidR="00E20427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Предупреждение распространения экстремисткой идеологии на почве национальных, религиозных отношений, прежде всего</w:t>
            </w:r>
          </w:p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в молодёжной среде</w:t>
            </w: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 w:val="restart"/>
          </w:tcPr>
          <w:p w:rsidR="00E20427" w:rsidRPr="00932BEF" w:rsidRDefault="00E20427" w:rsidP="001D1520">
            <w:r>
              <w:t>2</w:t>
            </w:r>
            <w:r w:rsidRPr="00932BEF">
              <w:t>.</w:t>
            </w:r>
            <w:r>
              <w:t>4</w:t>
            </w:r>
            <w:r w:rsidRPr="00932BEF">
              <w:t>.</w:t>
            </w:r>
            <w:r>
              <w:t>1</w:t>
            </w:r>
          </w:p>
        </w:tc>
        <w:tc>
          <w:tcPr>
            <w:tcW w:w="2407" w:type="dxa"/>
            <w:vMerge w:val="restart"/>
          </w:tcPr>
          <w:p w:rsidR="00E20427" w:rsidRPr="00932BEF" w:rsidRDefault="00E20427" w:rsidP="001D1520">
            <w:r>
              <w:t>Проведение</w:t>
            </w:r>
            <w:r w:rsidRPr="00932BEF">
              <w:t xml:space="preserve"> духовно-просветительских и культурно-образовательных мероприятий, направленных </w:t>
            </w:r>
            <w:r>
              <w:t>на формирование установок взаимно уважительных</w:t>
            </w:r>
            <w:r w:rsidRPr="00932BEF">
              <w:t xml:space="preserve"> отношений в обществе</w:t>
            </w:r>
          </w:p>
        </w:tc>
        <w:tc>
          <w:tcPr>
            <w:tcW w:w="1842" w:type="dxa"/>
          </w:tcPr>
          <w:p w:rsidR="00E20427" w:rsidRPr="00932BEF" w:rsidRDefault="00E20427" w:rsidP="001D1520">
            <w:r w:rsidRPr="00932BEF">
              <w:t>Количество</w:t>
            </w:r>
            <w:r>
              <w:t xml:space="preserve"> мероприятий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845" w:type="dxa"/>
            <w:vMerge w:val="restart"/>
          </w:tcPr>
          <w:p w:rsidR="00E20427" w:rsidRDefault="00E20427" w:rsidP="001D1520">
            <w:pPr>
              <w:pStyle w:val="a6"/>
              <w:widowControl w:val="0"/>
              <w:adjustRightInd w:val="0"/>
              <w:rPr>
                <w:sz w:val="24"/>
              </w:rPr>
            </w:pPr>
            <w:r>
              <w:rPr>
                <w:sz w:val="24"/>
              </w:rPr>
              <w:t>УО, РПЦ,</w:t>
            </w:r>
          </w:p>
          <w:p w:rsidR="00E20427" w:rsidRDefault="00E20427" w:rsidP="001D1520">
            <w:pPr>
              <w:pStyle w:val="a6"/>
              <w:widowControl w:val="0"/>
              <w:adjustRightInd w:val="0"/>
              <w:rPr>
                <w:sz w:val="24"/>
              </w:rPr>
            </w:pPr>
            <w:proofErr w:type="spellStart"/>
            <w:r>
              <w:rPr>
                <w:sz w:val="24"/>
              </w:rPr>
              <w:t>ОКМПиС</w:t>
            </w:r>
            <w:proofErr w:type="spellEnd"/>
            <w:r>
              <w:rPr>
                <w:sz w:val="24"/>
              </w:rPr>
              <w:t>,</w:t>
            </w:r>
          </w:p>
          <w:p w:rsidR="00E20427" w:rsidRPr="00932BEF" w:rsidRDefault="00E20427" w:rsidP="001D1520">
            <w:pPr>
              <w:pStyle w:val="a6"/>
              <w:widowControl w:val="0"/>
              <w:adjustRightInd w:val="0"/>
              <w:rPr>
                <w:sz w:val="24"/>
              </w:rPr>
            </w:pPr>
            <w:r>
              <w:rPr>
                <w:sz w:val="24"/>
              </w:rPr>
              <w:t xml:space="preserve"> МО</w:t>
            </w:r>
          </w:p>
        </w:tc>
        <w:tc>
          <w:tcPr>
            <w:tcW w:w="2691" w:type="dxa"/>
            <w:vMerge w:val="restart"/>
          </w:tcPr>
          <w:p w:rsidR="00E20427" w:rsidRPr="002E2766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276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течение 2020-2022</w:t>
            </w:r>
          </w:p>
          <w:p w:rsidR="00E20427" w:rsidRPr="00932BEF" w:rsidRDefault="00E20427" w:rsidP="001D1520">
            <w:pPr>
              <w:pStyle w:val="a6"/>
              <w:widowControl w:val="0"/>
              <w:adjustRightInd w:val="0"/>
              <w:jc w:val="both"/>
              <w:rPr>
                <w:sz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  <w:jc w:val="center"/>
            </w:pPr>
            <w:r w:rsidRPr="00932BEF"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</w:pP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 w:val="restart"/>
          </w:tcPr>
          <w:p w:rsidR="00E20427" w:rsidRPr="00932BEF" w:rsidRDefault="00E20427" w:rsidP="001D1520">
            <w:r>
              <w:t>2.4</w:t>
            </w:r>
            <w:r w:rsidRPr="00932BEF">
              <w:t>.</w:t>
            </w:r>
            <w:r>
              <w:t>2</w:t>
            </w:r>
          </w:p>
        </w:tc>
        <w:tc>
          <w:tcPr>
            <w:tcW w:w="2407" w:type="dxa"/>
            <w:vMerge w:val="restart"/>
          </w:tcPr>
          <w:p w:rsidR="00E20427" w:rsidRPr="00932BEF" w:rsidRDefault="00E20427" w:rsidP="001D1520">
            <w:pPr>
              <w:jc w:val="both"/>
            </w:pPr>
            <w:r w:rsidRPr="00932BEF">
              <w:t>Введение в программы образовательных учреждений факультативных занятий по изучению культуры, традиций и обычаев разных народов</w:t>
            </w:r>
          </w:p>
        </w:tc>
        <w:tc>
          <w:tcPr>
            <w:tcW w:w="1842" w:type="dxa"/>
          </w:tcPr>
          <w:p w:rsidR="00E20427" w:rsidRPr="00932BEF" w:rsidRDefault="00E20427" w:rsidP="001D1520">
            <w:r w:rsidRPr="00932BEF">
              <w:t xml:space="preserve">Количество </w:t>
            </w:r>
            <w:r>
              <w:t>часов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jc w:val="center"/>
            </w:pPr>
            <w: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jc w:val="center"/>
            </w:pPr>
            <w:r>
              <w:t>10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jc w:val="center"/>
            </w:pPr>
            <w:r>
              <w:t>10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jc w:val="center"/>
            </w:pPr>
            <w:r>
              <w:t>10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jc w:val="center"/>
            </w:pPr>
            <w:r>
              <w:t>30</w:t>
            </w:r>
          </w:p>
        </w:tc>
        <w:tc>
          <w:tcPr>
            <w:tcW w:w="1845" w:type="dxa"/>
            <w:vMerge w:val="restart"/>
          </w:tcPr>
          <w:p w:rsidR="00E20427" w:rsidRPr="00932BEF" w:rsidRDefault="00E20427" w:rsidP="001D1520">
            <w:pPr>
              <w:pStyle w:val="a6"/>
              <w:widowControl w:val="0"/>
              <w:adjustRightInd w:val="0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2691" w:type="dxa"/>
            <w:vMerge w:val="restart"/>
          </w:tcPr>
          <w:p w:rsidR="00E20427" w:rsidRPr="00932BEF" w:rsidRDefault="00E20427" w:rsidP="001D1520">
            <w:pPr>
              <w:pStyle w:val="a6"/>
              <w:widowControl w:val="0"/>
              <w:adjustRightInd w:val="0"/>
              <w:rPr>
                <w:sz w:val="24"/>
              </w:rPr>
            </w:pPr>
            <w:r>
              <w:rPr>
                <w:sz w:val="24"/>
              </w:rPr>
              <w:t>1,2,4 квартал 2020-2022</w:t>
            </w: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240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1974"/>
        </w:trPr>
        <w:tc>
          <w:tcPr>
            <w:tcW w:w="846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2.4.3</w:t>
            </w:r>
          </w:p>
        </w:tc>
        <w:tc>
          <w:tcPr>
            <w:tcW w:w="2407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семинаров, встреч, внеклассных уроков в образовательных учреждениях Болотнинского района с представителем Новосибирской епархии Русской православной церкви</w:t>
            </w:r>
          </w:p>
        </w:tc>
        <w:tc>
          <w:tcPr>
            <w:tcW w:w="1842" w:type="dxa"/>
          </w:tcPr>
          <w:p w:rsidR="00E20427" w:rsidRPr="00932BEF" w:rsidRDefault="00E20427" w:rsidP="001D1520">
            <w:r w:rsidRPr="00932BEF">
              <w:t xml:space="preserve">Количество </w:t>
            </w:r>
            <w:r>
              <w:t>встреч, внеклассных уроков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jc w:val="center"/>
            </w:pPr>
            <w:proofErr w:type="spellStart"/>
            <w:r>
              <w:t>шт</w:t>
            </w:r>
            <w:proofErr w:type="spellEnd"/>
          </w:p>
        </w:tc>
        <w:tc>
          <w:tcPr>
            <w:tcW w:w="709" w:type="dxa"/>
          </w:tcPr>
          <w:p w:rsidR="00E20427" w:rsidRPr="00932BEF" w:rsidRDefault="00E20427" w:rsidP="001D1520">
            <w:pPr>
              <w:jc w:val="center"/>
            </w:pPr>
            <w:r>
              <w:t>5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jc w:val="center"/>
            </w:pPr>
            <w:r>
              <w:t>7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jc w:val="center"/>
            </w:pPr>
            <w:r>
              <w:t>9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jc w:val="center"/>
            </w:pPr>
            <w:r>
              <w:t>21</w:t>
            </w:r>
          </w:p>
        </w:tc>
        <w:tc>
          <w:tcPr>
            <w:tcW w:w="1845" w:type="dxa"/>
            <w:vMerge w:val="restart"/>
          </w:tcPr>
          <w:p w:rsidR="00E20427" w:rsidRPr="00932BEF" w:rsidRDefault="00E20427" w:rsidP="001D1520">
            <w:pPr>
              <w:jc w:val="center"/>
            </w:pPr>
            <w:r>
              <w:t>УО, РПЦ</w:t>
            </w:r>
          </w:p>
        </w:tc>
        <w:tc>
          <w:tcPr>
            <w:tcW w:w="2691" w:type="dxa"/>
            <w:vMerge w:val="restart"/>
          </w:tcPr>
          <w:p w:rsidR="00E20427" w:rsidRPr="007D74AB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74AB">
              <w:rPr>
                <w:rFonts w:ascii="Times New Roman" w:hAnsi="Times New Roman" w:cs="Times New Roman"/>
                <w:sz w:val="24"/>
              </w:rPr>
              <w:t>1,2,4 квартал 2020-2022</w:t>
            </w:r>
          </w:p>
        </w:tc>
      </w:tr>
      <w:tr w:rsidR="00E20427" w:rsidRPr="00932BEF" w:rsidTr="00C40C34">
        <w:trPr>
          <w:trHeight w:val="615"/>
        </w:trPr>
        <w:tc>
          <w:tcPr>
            <w:tcW w:w="846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65"/>
        </w:trPr>
        <w:tc>
          <w:tcPr>
            <w:tcW w:w="846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366"/>
        </w:trPr>
        <w:tc>
          <w:tcPr>
            <w:tcW w:w="846" w:type="dxa"/>
            <w:vMerge w:val="restart"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2.4.4 </w:t>
            </w:r>
          </w:p>
        </w:tc>
        <w:tc>
          <w:tcPr>
            <w:tcW w:w="2407" w:type="dxa"/>
            <w:vMerge w:val="restart"/>
          </w:tcPr>
          <w:p w:rsidR="00E20427" w:rsidRPr="000375E5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Вовлечение молодёжи Болотнинского района в участии деятельности Военно-спортивного патриотического объединения «Сибирь»</w:t>
            </w: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вовлечённых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845" w:type="dxa"/>
            <w:vMerge w:val="restart"/>
          </w:tcPr>
          <w:p w:rsidR="00E20427" w:rsidRPr="000375E5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75E5">
              <w:rPr>
                <w:rFonts w:ascii="Times New Roman" w:hAnsi="Times New Roman" w:cs="Times New Roman"/>
                <w:sz w:val="24"/>
                <w:szCs w:val="24"/>
              </w:rPr>
              <w:t>МКУ «Молодёжный Центр»</w:t>
            </w:r>
          </w:p>
        </w:tc>
        <w:tc>
          <w:tcPr>
            <w:tcW w:w="2691" w:type="dxa"/>
            <w:vMerge w:val="restart"/>
          </w:tcPr>
          <w:p w:rsidR="00E20427" w:rsidRPr="002E2766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276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течение 2020-2022</w:t>
            </w:r>
          </w:p>
          <w:p w:rsidR="00E20427" w:rsidRPr="00932BEF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405"/>
        </w:trPr>
        <w:tc>
          <w:tcPr>
            <w:tcW w:w="846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BEF">
              <w:rPr>
                <w:rFonts w:ascii="Times New Roman" w:hAnsi="Times New Roman" w:cs="Times New Roman"/>
                <w:sz w:val="24"/>
                <w:szCs w:val="24"/>
              </w:rPr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855"/>
        </w:trPr>
        <w:tc>
          <w:tcPr>
            <w:tcW w:w="846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1D1520">
        <w:trPr>
          <w:trHeight w:val="236"/>
        </w:trPr>
        <w:tc>
          <w:tcPr>
            <w:tcW w:w="846" w:type="dxa"/>
          </w:tcPr>
          <w:p w:rsidR="00E20427" w:rsidRDefault="00E20427" w:rsidP="001D1520">
            <w:pPr>
              <w:spacing w:after="160" w:line="259" w:lineRule="auto"/>
              <w:rPr>
                <w:spacing w:val="1"/>
              </w:rPr>
            </w:pPr>
          </w:p>
        </w:tc>
        <w:tc>
          <w:tcPr>
            <w:tcW w:w="13747" w:type="dxa"/>
            <w:gridSpan w:val="9"/>
          </w:tcPr>
          <w:p w:rsidR="00E20427" w:rsidRPr="00932BEF" w:rsidRDefault="00E20427" w:rsidP="001D1520">
            <w:pPr>
              <w:pStyle w:val="a6"/>
              <w:widowControl w:val="0"/>
              <w:adjustRightInd w:val="0"/>
              <w:rPr>
                <w:sz w:val="24"/>
              </w:rPr>
            </w:pPr>
            <w:r>
              <w:rPr>
                <w:sz w:val="24"/>
              </w:rPr>
              <w:t>Задача 3. Вовлечение населения Болотнинского района в деятельность добровольных народных дружин</w:t>
            </w:r>
          </w:p>
        </w:tc>
      </w:tr>
      <w:tr w:rsidR="00E20427" w:rsidRPr="00932BEF" w:rsidTr="00C40C34">
        <w:trPr>
          <w:trHeight w:val="70"/>
        </w:trPr>
        <w:tc>
          <w:tcPr>
            <w:tcW w:w="846" w:type="dxa"/>
            <w:vMerge w:val="restart"/>
          </w:tcPr>
          <w:p w:rsidR="00E20427" w:rsidRDefault="00E20427" w:rsidP="001D1520">
            <w:pPr>
              <w:rPr>
                <w:spacing w:val="1"/>
              </w:rPr>
            </w:pPr>
            <w:r>
              <w:rPr>
                <w:spacing w:val="1"/>
              </w:rPr>
              <w:t>3.1</w:t>
            </w:r>
          </w:p>
        </w:tc>
        <w:tc>
          <w:tcPr>
            <w:tcW w:w="2407" w:type="dxa"/>
            <w:vMerge w:val="restart"/>
          </w:tcPr>
          <w:p w:rsidR="00E20427" w:rsidRPr="00932BEF" w:rsidRDefault="00E20427" w:rsidP="001D1520">
            <w:pPr>
              <w:jc w:val="both"/>
              <w:rPr>
                <w:spacing w:val="1"/>
              </w:rPr>
            </w:pPr>
            <w:r>
              <w:t>Проведение анализа деятельности добровольной народной дружины на территории Болотнинского района</w:t>
            </w:r>
          </w:p>
        </w:tc>
        <w:tc>
          <w:tcPr>
            <w:tcW w:w="1842" w:type="dxa"/>
          </w:tcPr>
          <w:p w:rsidR="00E20427" w:rsidRPr="001028A0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28A0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проведённых</w:t>
            </w:r>
            <w:r w:rsidRPr="001028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анализов </w:t>
            </w:r>
            <w:r w:rsidRPr="001028A0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  <w:tc>
          <w:tcPr>
            <w:tcW w:w="1985" w:type="dxa"/>
          </w:tcPr>
          <w:p w:rsidR="00E20427" w:rsidRPr="00932BEF" w:rsidRDefault="00E20427" w:rsidP="001D1520">
            <w:pPr>
              <w:snapToGrid w:val="0"/>
              <w:jc w:val="both"/>
            </w:pPr>
            <w:r>
              <w:t>шт.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snapToGrid w:val="0"/>
              <w:jc w:val="both"/>
            </w:pPr>
            <w:r>
              <w:t>1</w:t>
            </w:r>
          </w:p>
        </w:tc>
        <w:tc>
          <w:tcPr>
            <w:tcW w:w="708" w:type="dxa"/>
          </w:tcPr>
          <w:p w:rsidR="00E20427" w:rsidRPr="00932BEF" w:rsidRDefault="00E20427" w:rsidP="001D1520">
            <w:pPr>
              <w:snapToGrid w:val="0"/>
              <w:jc w:val="both"/>
            </w:pPr>
            <w:r>
              <w:t>1</w:t>
            </w:r>
          </w:p>
        </w:tc>
        <w:tc>
          <w:tcPr>
            <w:tcW w:w="709" w:type="dxa"/>
          </w:tcPr>
          <w:p w:rsidR="00E20427" w:rsidRPr="00932BEF" w:rsidRDefault="00E20427" w:rsidP="001D1520">
            <w:pPr>
              <w:snapToGrid w:val="0"/>
              <w:jc w:val="both"/>
            </w:pPr>
            <w:r>
              <w:t>1</w:t>
            </w:r>
          </w:p>
        </w:tc>
        <w:tc>
          <w:tcPr>
            <w:tcW w:w="851" w:type="dxa"/>
          </w:tcPr>
          <w:p w:rsidR="00E20427" w:rsidRPr="00932BEF" w:rsidRDefault="00E20427" w:rsidP="001D1520">
            <w:pPr>
              <w:snapToGrid w:val="0"/>
              <w:jc w:val="both"/>
            </w:pPr>
            <w:r>
              <w:t>3</w:t>
            </w:r>
          </w:p>
        </w:tc>
        <w:tc>
          <w:tcPr>
            <w:tcW w:w="1845" w:type="dxa"/>
            <w:vMerge w:val="restart"/>
          </w:tcPr>
          <w:p w:rsidR="00E20427" w:rsidRDefault="00E20427" w:rsidP="001D1520">
            <w:pPr>
              <w:jc w:val="both"/>
              <w:rPr>
                <w:spacing w:val="1"/>
              </w:rPr>
            </w:pPr>
            <w:r>
              <w:rPr>
                <w:spacing w:val="1"/>
              </w:rPr>
              <w:t>ОМС, штаб ДНД</w:t>
            </w:r>
          </w:p>
        </w:tc>
        <w:tc>
          <w:tcPr>
            <w:tcW w:w="2691" w:type="dxa"/>
            <w:vMerge w:val="restart"/>
          </w:tcPr>
          <w:p w:rsidR="00E20427" w:rsidRPr="002E2766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276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течение 2020-2022</w:t>
            </w:r>
          </w:p>
          <w:p w:rsidR="00E20427" w:rsidRPr="00932BEF" w:rsidRDefault="00E20427" w:rsidP="001D1520">
            <w:pPr>
              <w:pStyle w:val="a6"/>
              <w:widowControl w:val="0"/>
              <w:adjustRightInd w:val="0"/>
              <w:jc w:val="both"/>
              <w:rPr>
                <w:sz w:val="24"/>
              </w:rPr>
            </w:pPr>
          </w:p>
        </w:tc>
      </w:tr>
      <w:tr w:rsidR="00E20427" w:rsidRPr="00932BEF" w:rsidTr="00C40C34">
        <w:trPr>
          <w:trHeight w:val="661"/>
        </w:trPr>
        <w:tc>
          <w:tcPr>
            <w:tcW w:w="846" w:type="dxa"/>
            <w:vMerge/>
          </w:tcPr>
          <w:p w:rsidR="00E20427" w:rsidRDefault="00E20427" w:rsidP="001D1520">
            <w:pPr>
              <w:rPr>
                <w:spacing w:val="1"/>
              </w:rPr>
            </w:pPr>
          </w:p>
        </w:tc>
        <w:tc>
          <w:tcPr>
            <w:tcW w:w="2407" w:type="dxa"/>
            <w:vMerge/>
          </w:tcPr>
          <w:p w:rsidR="00E20427" w:rsidRDefault="00E20427" w:rsidP="001D1520"/>
        </w:tc>
        <w:tc>
          <w:tcPr>
            <w:tcW w:w="1842" w:type="dxa"/>
          </w:tcPr>
          <w:p w:rsidR="00E20427" w:rsidRDefault="00E20427" w:rsidP="001D152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Default="00E20427" w:rsidP="001D1520">
            <w:pPr>
              <w:snapToGrid w:val="0"/>
              <w:jc w:val="center"/>
            </w:pPr>
            <w:r w:rsidRPr="00932BEF"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Default="00E20427" w:rsidP="001D1520">
            <w:pPr>
              <w:spacing w:after="160" w:line="259" w:lineRule="auto"/>
              <w:rPr>
                <w:spacing w:val="1"/>
              </w:rPr>
            </w:pPr>
          </w:p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a6"/>
              <w:widowControl w:val="0"/>
              <w:adjustRightInd w:val="0"/>
              <w:jc w:val="left"/>
              <w:rPr>
                <w:sz w:val="24"/>
              </w:rPr>
            </w:pPr>
          </w:p>
        </w:tc>
      </w:tr>
      <w:tr w:rsidR="00E20427" w:rsidRPr="00932BEF" w:rsidTr="00C40C34">
        <w:trPr>
          <w:trHeight w:val="99"/>
        </w:trPr>
        <w:tc>
          <w:tcPr>
            <w:tcW w:w="846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4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gridSpan w:val="5"/>
          </w:tcPr>
          <w:p w:rsidR="00E20427" w:rsidRPr="00932BEF" w:rsidRDefault="00E20427" w:rsidP="001D1520">
            <w:pPr>
              <w:snapToGrid w:val="0"/>
              <w:jc w:val="center"/>
            </w:pPr>
          </w:p>
        </w:tc>
        <w:tc>
          <w:tcPr>
            <w:tcW w:w="1845" w:type="dxa"/>
            <w:vMerge/>
          </w:tcPr>
          <w:p w:rsidR="00E20427" w:rsidRPr="00932BEF" w:rsidRDefault="00E20427" w:rsidP="001D1520"/>
        </w:tc>
        <w:tc>
          <w:tcPr>
            <w:tcW w:w="2691" w:type="dxa"/>
            <w:vMerge/>
          </w:tcPr>
          <w:p w:rsidR="00E20427" w:rsidRPr="00932BEF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450"/>
        </w:trPr>
        <w:tc>
          <w:tcPr>
            <w:tcW w:w="846" w:type="dxa"/>
            <w:vMerge w:val="restart"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2407" w:type="dxa"/>
            <w:vMerge w:val="restart"/>
          </w:tcPr>
          <w:p w:rsidR="00E20427" w:rsidRPr="00E22B6A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B6A">
              <w:rPr>
                <w:rFonts w:ascii="Times New Roman" w:hAnsi="Times New Roman" w:cs="Times New Roman"/>
                <w:sz w:val="24"/>
                <w:szCs w:val="24"/>
              </w:rPr>
              <w:t xml:space="preserve">Координация деятельности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добровольных </w:t>
            </w:r>
            <w:r w:rsidRPr="00E22B6A">
              <w:rPr>
                <w:rFonts w:ascii="Times New Roman" w:hAnsi="Times New Roman" w:cs="Times New Roman"/>
                <w:sz w:val="24"/>
                <w:szCs w:val="24"/>
              </w:rPr>
              <w:t>народных дружин, обобщение передового опыта, результатов деятельности</w:t>
            </w:r>
          </w:p>
        </w:tc>
        <w:tc>
          <w:tcPr>
            <w:tcW w:w="1842" w:type="dxa"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</w:tc>
        <w:tc>
          <w:tcPr>
            <w:tcW w:w="4962" w:type="dxa"/>
            <w:gridSpan w:val="5"/>
          </w:tcPr>
          <w:p w:rsidR="00E20427" w:rsidRDefault="00E20427" w:rsidP="001D1520">
            <w:pPr>
              <w:snapToGrid w:val="0"/>
              <w:jc w:val="center"/>
            </w:pPr>
            <w:r>
              <w:t>По мере необходимости</w:t>
            </w:r>
          </w:p>
        </w:tc>
        <w:tc>
          <w:tcPr>
            <w:tcW w:w="1845" w:type="dxa"/>
            <w:vMerge w:val="restart"/>
          </w:tcPr>
          <w:p w:rsidR="00E20427" w:rsidRDefault="00E20427" w:rsidP="001D1520">
            <w:r>
              <w:t>ДНД</w:t>
            </w:r>
            <w:r w:rsidRPr="00A1647E">
              <w:t>, О</w:t>
            </w:r>
            <w:r>
              <w:t>М</w:t>
            </w:r>
            <w:r w:rsidRPr="00A1647E">
              <w:t>ВД</w:t>
            </w:r>
            <w:r>
              <w:t xml:space="preserve"> России</w:t>
            </w:r>
            <w:r w:rsidRPr="00A1647E">
              <w:t>, ОМС</w:t>
            </w:r>
          </w:p>
        </w:tc>
        <w:tc>
          <w:tcPr>
            <w:tcW w:w="2691" w:type="dxa"/>
            <w:vMerge w:val="restart"/>
          </w:tcPr>
          <w:p w:rsidR="00E20427" w:rsidRPr="002E2766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276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течение 2020-2022</w:t>
            </w:r>
          </w:p>
          <w:p w:rsidR="00E20427" w:rsidRPr="00A1647E" w:rsidRDefault="00E20427" w:rsidP="001D1520"/>
        </w:tc>
      </w:tr>
      <w:tr w:rsidR="00E20427" w:rsidRPr="00932BEF" w:rsidTr="00C40C34">
        <w:trPr>
          <w:trHeight w:val="465"/>
        </w:trPr>
        <w:tc>
          <w:tcPr>
            <w:tcW w:w="846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E22B6A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Default="00E20427" w:rsidP="001D152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Default="00E20427" w:rsidP="001D1520">
            <w:pPr>
              <w:snapToGrid w:val="0"/>
              <w:jc w:val="center"/>
            </w:pPr>
            <w:r w:rsidRPr="00932BEF"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Default="00E20427" w:rsidP="001D1520"/>
        </w:tc>
        <w:tc>
          <w:tcPr>
            <w:tcW w:w="2691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E20427" w:rsidRPr="00932BEF" w:rsidTr="00C40C34">
        <w:trPr>
          <w:trHeight w:val="615"/>
        </w:trPr>
        <w:tc>
          <w:tcPr>
            <w:tcW w:w="846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E22B6A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gridSpan w:val="5"/>
          </w:tcPr>
          <w:p w:rsidR="00E20427" w:rsidRDefault="00E20427" w:rsidP="001D1520">
            <w:pPr>
              <w:snapToGrid w:val="0"/>
              <w:jc w:val="center"/>
            </w:pPr>
          </w:p>
        </w:tc>
        <w:tc>
          <w:tcPr>
            <w:tcW w:w="1845" w:type="dxa"/>
            <w:vMerge/>
          </w:tcPr>
          <w:p w:rsidR="00E20427" w:rsidRDefault="00E20427" w:rsidP="001D1520"/>
        </w:tc>
        <w:tc>
          <w:tcPr>
            <w:tcW w:w="2691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E20427" w:rsidRPr="00932BEF" w:rsidTr="00C40C34">
        <w:trPr>
          <w:trHeight w:val="1554"/>
        </w:trPr>
        <w:tc>
          <w:tcPr>
            <w:tcW w:w="846" w:type="dxa"/>
            <w:vMerge w:val="restart"/>
          </w:tcPr>
          <w:p w:rsidR="00E20427" w:rsidRPr="00932BEF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2407" w:type="dxa"/>
            <w:vMerge w:val="restart"/>
          </w:tcPr>
          <w:p w:rsidR="00E20427" w:rsidRPr="003713F4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713F4">
              <w:rPr>
                <w:rFonts w:ascii="Times New Roman" w:hAnsi="Times New Roman" w:cs="Times New Roman"/>
                <w:sz w:val="24"/>
                <w:szCs w:val="24"/>
              </w:rPr>
              <w:t>рганизация взаимодействия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713F4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народных дружин</w:t>
            </w:r>
            <w:r w:rsidRPr="003713F4">
              <w:rPr>
                <w:rFonts w:ascii="Times New Roman" w:hAnsi="Times New Roman" w:cs="Times New Roman"/>
                <w:sz w:val="24"/>
                <w:szCs w:val="24"/>
              </w:rPr>
              <w:t xml:space="preserve"> с подразделениями полиции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органами местного самоуправления Болотнинского района</w:t>
            </w:r>
          </w:p>
        </w:tc>
        <w:tc>
          <w:tcPr>
            <w:tcW w:w="1842" w:type="dxa"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  <w:tc>
          <w:tcPr>
            <w:tcW w:w="4962" w:type="dxa"/>
            <w:gridSpan w:val="5"/>
          </w:tcPr>
          <w:p w:rsidR="00E20427" w:rsidRDefault="00E20427" w:rsidP="001D1520">
            <w:pPr>
              <w:snapToGrid w:val="0"/>
              <w:jc w:val="center"/>
            </w:pPr>
            <w:r>
              <w:t xml:space="preserve">По мере необходимости </w:t>
            </w:r>
          </w:p>
        </w:tc>
        <w:tc>
          <w:tcPr>
            <w:tcW w:w="1845" w:type="dxa"/>
            <w:vMerge w:val="restart"/>
          </w:tcPr>
          <w:p w:rsidR="00E20427" w:rsidRPr="00932BEF" w:rsidRDefault="00E20427" w:rsidP="001D1520">
            <w:r>
              <w:t>ОМС, ОМВД России, штаб ДНД.</w:t>
            </w:r>
          </w:p>
        </w:tc>
        <w:tc>
          <w:tcPr>
            <w:tcW w:w="2691" w:type="dxa"/>
            <w:vMerge w:val="restart"/>
          </w:tcPr>
          <w:p w:rsidR="00E20427" w:rsidRPr="002E2766" w:rsidRDefault="00E20427" w:rsidP="001D1520">
            <w:pPr>
              <w:pStyle w:val="ConsPlusNormal"/>
              <w:widowControl/>
              <w:ind w:firstLine="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276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 течение 2020-2022</w:t>
            </w:r>
          </w:p>
          <w:p w:rsidR="00E20427" w:rsidRPr="00932BEF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427" w:rsidRPr="00932BEF" w:rsidTr="00C40C34">
        <w:trPr>
          <w:trHeight w:val="675"/>
        </w:trPr>
        <w:tc>
          <w:tcPr>
            <w:tcW w:w="846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1D7A34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42" w:type="dxa"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 затрат, в том числе:</w:t>
            </w:r>
          </w:p>
        </w:tc>
        <w:tc>
          <w:tcPr>
            <w:tcW w:w="4962" w:type="dxa"/>
            <w:gridSpan w:val="5"/>
          </w:tcPr>
          <w:p w:rsidR="00E20427" w:rsidRDefault="00E20427" w:rsidP="001D1520">
            <w:pPr>
              <w:snapToGrid w:val="0"/>
              <w:jc w:val="center"/>
            </w:pPr>
            <w:r>
              <w:t>Дополнительных затрат не требуется</w:t>
            </w:r>
          </w:p>
        </w:tc>
        <w:tc>
          <w:tcPr>
            <w:tcW w:w="1845" w:type="dxa"/>
            <w:vMerge/>
          </w:tcPr>
          <w:p w:rsidR="00E20427" w:rsidRDefault="00E20427" w:rsidP="001D1520"/>
        </w:tc>
        <w:tc>
          <w:tcPr>
            <w:tcW w:w="2691" w:type="dxa"/>
            <w:vMerge/>
          </w:tcPr>
          <w:p w:rsidR="00E20427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E20427" w:rsidRPr="00932BEF" w:rsidTr="00C40C34">
        <w:trPr>
          <w:trHeight w:val="65"/>
        </w:trPr>
        <w:tc>
          <w:tcPr>
            <w:tcW w:w="846" w:type="dxa"/>
            <w:vMerge/>
          </w:tcPr>
          <w:p w:rsidR="00E20427" w:rsidRDefault="00E20427" w:rsidP="001D152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</w:tcPr>
          <w:p w:rsidR="00E20427" w:rsidRPr="001D7A34" w:rsidRDefault="00E20427" w:rsidP="001D1520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42" w:type="dxa"/>
          </w:tcPr>
          <w:p w:rsidR="00E20427" w:rsidRDefault="00E20427" w:rsidP="001D152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  <w:gridSpan w:val="5"/>
          </w:tcPr>
          <w:p w:rsidR="00E20427" w:rsidRDefault="00E20427" w:rsidP="001D1520">
            <w:pPr>
              <w:snapToGrid w:val="0"/>
              <w:jc w:val="center"/>
            </w:pPr>
          </w:p>
        </w:tc>
        <w:tc>
          <w:tcPr>
            <w:tcW w:w="1845" w:type="dxa"/>
            <w:vMerge/>
          </w:tcPr>
          <w:p w:rsidR="00E20427" w:rsidRDefault="00E20427" w:rsidP="001D1520"/>
        </w:tc>
        <w:tc>
          <w:tcPr>
            <w:tcW w:w="2691" w:type="dxa"/>
            <w:vMerge/>
          </w:tcPr>
          <w:p w:rsidR="00E20427" w:rsidRDefault="00E20427" w:rsidP="001D1520">
            <w:pPr>
              <w:pStyle w:val="ConsPlusNormal"/>
              <w:widowControl/>
              <w:ind w:firstLine="11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</w:tbl>
    <w:p w:rsidR="00E20427" w:rsidRDefault="00E20427" w:rsidP="00E20427">
      <w:pPr>
        <w:snapToGrid w:val="0"/>
        <w:ind w:firstLine="720"/>
      </w:pPr>
    </w:p>
    <w:p w:rsidR="00E20427" w:rsidRDefault="00E20427" w:rsidP="00E20427">
      <w:pPr>
        <w:widowControl w:val="0"/>
        <w:autoSpaceDE w:val="0"/>
        <w:autoSpaceDN w:val="0"/>
        <w:adjustRightInd w:val="0"/>
        <w:ind w:firstLine="540"/>
        <w:jc w:val="center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0D3736" w:rsidRDefault="000D3736" w:rsidP="00155125">
      <w:pPr>
        <w:widowControl w:val="0"/>
        <w:autoSpaceDE w:val="0"/>
        <w:autoSpaceDN w:val="0"/>
        <w:adjustRightInd w:val="0"/>
        <w:ind w:firstLine="540"/>
        <w:jc w:val="both"/>
      </w:pPr>
    </w:p>
    <w:p w:rsidR="003965A0" w:rsidRDefault="003965A0" w:rsidP="00155125">
      <w:pPr>
        <w:widowControl w:val="0"/>
        <w:autoSpaceDE w:val="0"/>
        <w:autoSpaceDN w:val="0"/>
        <w:adjustRightInd w:val="0"/>
        <w:ind w:firstLine="540"/>
        <w:jc w:val="both"/>
        <w:sectPr w:rsidR="003965A0" w:rsidSect="000F7D99">
          <w:footerReference w:type="default" r:id="rId6"/>
          <w:pgSz w:w="16838" w:h="11906" w:orient="landscape" w:code="9"/>
          <w:pgMar w:top="1701" w:right="1134" w:bottom="567" w:left="1134" w:header="709" w:footer="709" w:gutter="0"/>
          <w:pgNumType w:start="9"/>
          <w:cols w:space="708"/>
          <w:docGrid w:linePitch="381"/>
        </w:sectPr>
      </w:pPr>
    </w:p>
    <w:p w:rsidR="003965A0" w:rsidRDefault="003965A0" w:rsidP="003965A0">
      <w:pPr>
        <w:snapToGrid w:val="0"/>
        <w:rPr>
          <w:sz w:val="28"/>
          <w:szCs w:val="28"/>
        </w:rPr>
      </w:pPr>
      <w:r w:rsidRPr="005A3C23">
        <w:rPr>
          <w:sz w:val="28"/>
          <w:szCs w:val="28"/>
        </w:rPr>
        <w:lastRenderedPageBreak/>
        <w:t>Применяемые сокращения:</w:t>
      </w:r>
    </w:p>
    <w:p w:rsidR="003965A0" w:rsidRPr="005A3C23" w:rsidRDefault="003965A0" w:rsidP="003965A0">
      <w:pPr>
        <w:snapToGrid w:val="0"/>
        <w:jc w:val="both"/>
        <w:rPr>
          <w:sz w:val="28"/>
          <w:szCs w:val="28"/>
        </w:rPr>
      </w:pPr>
      <w:r w:rsidRPr="005A3C23">
        <w:rPr>
          <w:sz w:val="28"/>
          <w:szCs w:val="28"/>
        </w:rPr>
        <w:t>МО – муниципальные образования</w:t>
      </w:r>
      <w:r>
        <w:rPr>
          <w:sz w:val="28"/>
          <w:szCs w:val="28"/>
        </w:rPr>
        <w:t>;</w:t>
      </w:r>
    </w:p>
    <w:p w:rsidR="003965A0" w:rsidRPr="005A3C23" w:rsidRDefault="003965A0" w:rsidP="003965A0">
      <w:pPr>
        <w:snapToGrid w:val="0"/>
        <w:jc w:val="both"/>
        <w:rPr>
          <w:sz w:val="28"/>
          <w:szCs w:val="28"/>
        </w:rPr>
      </w:pPr>
      <w:r w:rsidRPr="005A3C23">
        <w:rPr>
          <w:sz w:val="28"/>
          <w:szCs w:val="28"/>
        </w:rPr>
        <w:t>УО – управление образования:</w:t>
      </w:r>
    </w:p>
    <w:p w:rsidR="003965A0" w:rsidRDefault="003965A0" w:rsidP="003965A0">
      <w:pPr>
        <w:snapToGrid w:val="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О</w:t>
      </w:r>
      <w:r w:rsidRPr="005A3C23">
        <w:rPr>
          <w:sz w:val="28"/>
          <w:szCs w:val="28"/>
        </w:rPr>
        <w:t>КМПиС</w:t>
      </w:r>
      <w:proofErr w:type="spellEnd"/>
      <w:r w:rsidRPr="005A3C23">
        <w:rPr>
          <w:sz w:val="28"/>
          <w:szCs w:val="28"/>
        </w:rPr>
        <w:t xml:space="preserve"> – </w:t>
      </w:r>
      <w:r>
        <w:rPr>
          <w:sz w:val="28"/>
          <w:szCs w:val="28"/>
        </w:rPr>
        <w:t>отдел</w:t>
      </w:r>
      <w:r w:rsidRPr="005A3C23">
        <w:rPr>
          <w:sz w:val="28"/>
          <w:szCs w:val="28"/>
        </w:rPr>
        <w:t xml:space="preserve"> культуры, молодёжной</w:t>
      </w:r>
      <w:r>
        <w:rPr>
          <w:sz w:val="28"/>
          <w:szCs w:val="28"/>
        </w:rPr>
        <w:t xml:space="preserve"> политики и спорта;</w:t>
      </w:r>
    </w:p>
    <w:p w:rsidR="003965A0" w:rsidRDefault="003965A0" w:rsidP="003965A0">
      <w:pPr>
        <w:snapToGrid w:val="0"/>
        <w:jc w:val="both"/>
        <w:rPr>
          <w:sz w:val="28"/>
          <w:szCs w:val="28"/>
        </w:rPr>
      </w:pPr>
      <w:proofErr w:type="spellStart"/>
      <w:r w:rsidRPr="005A3C23">
        <w:rPr>
          <w:sz w:val="28"/>
          <w:szCs w:val="28"/>
        </w:rPr>
        <w:t>ООиП</w:t>
      </w:r>
      <w:proofErr w:type="spellEnd"/>
      <w:r>
        <w:rPr>
          <w:sz w:val="28"/>
          <w:szCs w:val="28"/>
        </w:rPr>
        <w:t xml:space="preserve"> – отдел опеки и попечительства;</w:t>
      </w:r>
    </w:p>
    <w:p w:rsidR="003965A0" w:rsidRDefault="003965A0" w:rsidP="003965A0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КДН – Комиссия по делам несовершеннолетних;</w:t>
      </w:r>
    </w:p>
    <w:p w:rsidR="003965A0" w:rsidRPr="00B00E02" w:rsidRDefault="003965A0" w:rsidP="003965A0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МКУ «Молодёжный Центр»</w:t>
      </w:r>
      <w:r w:rsidRPr="00B00E02">
        <w:rPr>
          <w:sz w:val="28"/>
          <w:szCs w:val="28"/>
        </w:rPr>
        <w:t xml:space="preserve"> </w:t>
      </w:r>
      <w:r>
        <w:rPr>
          <w:sz w:val="28"/>
          <w:szCs w:val="28"/>
        </w:rPr>
        <w:t>– Муниципальное казённое учреждение «Молодёжный центр» Болотнинского</w:t>
      </w:r>
      <w:r w:rsidRPr="00B00E02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;</w:t>
      </w:r>
    </w:p>
    <w:p w:rsidR="003965A0" w:rsidRPr="008F700F" w:rsidRDefault="003965A0" w:rsidP="003965A0">
      <w:pPr>
        <w:snapToGrid w:val="0"/>
        <w:jc w:val="both"/>
        <w:rPr>
          <w:color w:val="0C0E31"/>
          <w:sz w:val="28"/>
          <w:szCs w:val="28"/>
          <w:shd w:val="clear" w:color="auto" w:fill="FFFFFF"/>
        </w:rPr>
      </w:pPr>
      <w:r w:rsidRPr="008F700F">
        <w:rPr>
          <w:sz w:val="28"/>
          <w:szCs w:val="28"/>
        </w:rPr>
        <w:t xml:space="preserve">ГКУ НСО ЦЗН – </w:t>
      </w:r>
      <w:r>
        <w:rPr>
          <w:sz w:val="28"/>
          <w:szCs w:val="28"/>
        </w:rPr>
        <w:t>Государственное казённое учреждение Новосибирской области «</w:t>
      </w:r>
      <w:r>
        <w:rPr>
          <w:color w:val="0C0E31"/>
          <w:sz w:val="28"/>
          <w:szCs w:val="28"/>
          <w:shd w:val="clear" w:color="auto" w:fill="FFFFFF"/>
        </w:rPr>
        <w:t>Центр занятости населения Болотнинского района</w:t>
      </w:r>
      <w:r>
        <w:rPr>
          <w:sz w:val="28"/>
          <w:szCs w:val="28"/>
        </w:rPr>
        <w:t>»</w:t>
      </w:r>
      <w:r>
        <w:rPr>
          <w:color w:val="0C0E31"/>
          <w:sz w:val="28"/>
          <w:szCs w:val="28"/>
          <w:shd w:val="clear" w:color="auto" w:fill="FFFFFF"/>
        </w:rPr>
        <w:t>;</w:t>
      </w:r>
    </w:p>
    <w:p w:rsidR="003965A0" w:rsidRDefault="003965A0" w:rsidP="003965A0">
      <w:pPr>
        <w:snapToGrid w:val="0"/>
        <w:jc w:val="both"/>
        <w:rPr>
          <w:sz w:val="28"/>
          <w:szCs w:val="28"/>
        </w:rPr>
      </w:pPr>
      <w:r w:rsidRPr="005A3C23">
        <w:rPr>
          <w:sz w:val="28"/>
          <w:szCs w:val="28"/>
        </w:rPr>
        <w:t>СМИ</w:t>
      </w:r>
      <w:r>
        <w:rPr>
          <w:sz w:val="28"/>
          <w:szCs w:val="28"/>
        </w:rPr>
        <w:t xml:space="preserve"> – средства массовой информации;</w:t>
      </w:r>
    </w:p>
    <w:p w:rsidR="003965A0" w:rsidRDefault="003965A0" w:rsidP="003965A0">
      <w:pPr>
        <w:snapToGrid w:val="0"/>
        <w:jc w:val="both"/>
        <w:rPr>
          <w:color w:val="0C0E31"/>
          <w:sz w:val="28"/>
          <w:szCs w:val="28"/>
          <w:shd w:val="clear" w:color="auto" w:fill="FFFFFF"/>
        </w:rPr>
      </w:pPr>
      <w:r w:rsidRPr="00097322">
        <w:rPr>
          <w:color w:val="0C0E31"/>
          <w:sz w:val="28"/>
          <w:szCs w:val="28"/>
          <w:shd w:val="clear" w:color="auto" w:fill="FFFFFF"/>
        </w:rPr>
        <w:t>РПЦ</w:t>
      </w:r>
      <w:r>
        <w:rPr>
          <w:sz w:val="28"/>
          <w:szCs w:val="28"/>
        </w:rPr>
        <w:t xml:space="preserve"> – </w:t>
      </w:r>
      <w:r>
        <w:rPr>
          <w:color w:val="0C0E31"/>
          <w:sz w:val="28"/>
          <w:szCs w:val="28"/>
          <w:shd w:val="clear" w:color="auto" w:fill="FFFFFF"/>
        </w:rPr>
        <w:t>Местная православная религиозная организация «приход во имя Святителя Николая Чудотворца г. Болотное Новосибирской области» Новосибирской епархии Русской Православной Церкви;</w:t>
      </w:r>
    </w:p>
    <w:p w:rsidR="003965A0" w:rsidRPr="005A3C23" w:rsidRDefault="003965A0" w:rsidP="003965A0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ГБ</w:t>
      </w:r>
      <w:r w:rsidRPr="005A3C23">
        <w:rPr>
          <w:sz w:val="28"/>
          <w:szCs w:val="28"/>
        </w:rPr>
        <w:t xml:space="preserve">УЗ «Болотнинская ЦРБ» - </w:t>
      </w:r>
      <w:r>
        <w:rPr>
          <w:sz w:val="28"/>
          <w:szCs w:val="28"/>
        </w:rPr>
        <w:t>Государственное бюджетное учреждение з</w:t>
      </w:r>
      <w:r w:rsidRPr="005A3C23">
        <w:rPr>
          <w:sz w:val="28"/>
          <w:szCs w:val="28"/>
        </w:rPr>
        <w:t>дравоохранения «Болотнинская</w:t>
      </w:r>
      <w:r>
        <w:rPr>
          <w:sz w:val="28"/>
          <w:szCs w:val="28"/>
        </w:rPr>
        <w:t xml:space="preserve"> центральная районная больница»;</w:t>
      </w:r>
    </w:p>
    <w:p w:rsidR="003965A0" w:rsidRDefault="003965A0" w:rsidP="003965A0">
      <w:pPr>
        <w:snapToGrid w:val="0"/>
        <w:jc w:val="both"/>
        <w:rPr>
          <w:sz w:val="28"/>
          <w:szCs w:val="28"/>
        </w:rPr>
      </w:pPr>
      <w:r w:rsidRPr="005A3C23">
        <w:rPr>
          <w:sz w:val="28"/>
          <w:szCs w:val="28"/>
        </w:rPr>
        <w:t xml:space="preserve">УФМС – управление </w:t>
      </w:r>
      <w:r>
        <w:rPr>
          <w:sz w:val="28"/>
          <w:szCs w:val="28"/>
        </w:rPr>
        <w:t>федеральной миграционной службы;</w:t>
      </w:r>
    </w:p>
    <w:p w:rsidR="003965A0" w:rsidRPr="005A3C23" w:rsidRDefault="003965A0" w:rsidP="003965A0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ОМВД России- Отдел Министерства внутренних дел России по Болотнинскому району Новосибирской области;</w:t>
      </w:r>
    </w:p>
    <w:p w:rsidR="003965A0" w:rsidRDefault="003965A0" w:rsidP="003965A0">
      <w:pPr>
        <w:snapToGrid w:val="0"/>
        <w:jc w:val="both"/>
        <w:rPr>
          <w:sz w:val="28"/>
          <w:szCs w:val="28"/>
        </w:rPr>
      </w:pPr>
      <w:r w:rsidRPr="00B30419">
        <w:rPr>
          <w:sz w:val="28"/>
          <w:szCs w:val="28"/>
        </w:rPr>
        <w:t>МБУ «ЕДС»</w:t>
      </w:r>
      <w:r w:rsidRPr="005A3C23">
        <w:rPr>
          <w:sz w:val="28"/>
          <w:szCs w:val="28"/>
        </w:rPr>
        <w:t xml:space="preserve"> – </w:t>
      </w:r>
      <w:r>
        <w:rPr>
          <w:sz w:val="28"/>
          <w:szCs w:val="28"/>
        </w:rPr>
        <w:t>Муниципальное бюджетное учреждение «Единая диспетчерская служба» Болотнинского района Новосибирской области;</w:t>
      </w:r>
    </w:p>
    <w:p w:rsidR="003965A0" w:rsidRDefault="003965A0" w:rsidP="003965A0">
      <w:pPr>
        <w:snapToGrid w:val="0"/>
        <w:jc w:val="both"/>
        <w:rPr>
          <w:sz w:val="28"/>
          <w:szCs w:val="28"/>
        </w:rPr>
      </w:pPr>
      <w:r w:rsidRPr="00B069B9">
        <w:rPr>
          <w:sz w:val="28"/>
          <w:szCs w:val="28"/>
        </w:rPr>
        <w:t>ФГКУ «11отряд ФПС НСО»</w:t>
      </w:r>
      <w:r>
        <w:rPr>
          <w:sz w:val="28"/>
          <w:szCs w:val="28"/>
        </w:rPr>
        <w:t xml:space="preserve"> </w:t>
      </w:r>
      <w:r w:rsidRPr="00B069B9">
        <w:rPr>
          <w:sz w:val="28"/>
          <w:szCs w:val="28"/>
        </w:rPr>
        <w:t>- пожарно-спасательная часть 52 ФГКУ"11отряд ФПС по Новосибирской области»;</w:t>
      </w:r>
    </w:p>
    <w:p w:rsidR="003965A0" w:rsidRPr="00B069B9" w:rsidRDefault="003965A0" w:rsidP="003965A0">
      <w:pPr>
        <w:snapToGrid w:val="0"/>
        <w:jc w:val="both"/>
        <w:rPr>
          <w:sz w:val="28"/>
          <w:szCs w:val="28"/>
        </w:rPr>
      </w:pPr>
      <w:r w:rsidRPr="00B069B9">
        <w:rPr>
          <w:sz w:val="28"/>
          <w:szCs w:val="28"/>
        </w:rPr>
        <w:t>ГУ МЧС России</w:t>
      </w:r>
      <w:r>
        <w:rPr>
          <w:sz w:val="28"/>
          <w:szCs w:val="28"/>
        </w:rPr>
        <w:t xml:space="preserve"> </w:t>
      </w:r>
      <w:r w:rsidRPr="00B069B9">
        <w:rPr>
          <w:sz w:val="28"/>
          <w:szCs w:val="28"/>
        </w:rPr>
        <w:t>- Отдел надзорной деятельности и профилактической работы по Болотнинскому району ГУ МЧС России по НСО;</w:t>
      </w:r>
    </w:p>
    <w:p w:rsidR="003965A0" w:rsidRDefault="003965A0" w:rsidP="003965A0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ГКУ НСО ЦСПН- Государственное казённое учреждение Новосибирской области «Центр Социальной поддержки населения Болотнинского района»;</w:t>
      </w:r>
    </w:p>
    <w:p w:rsidR="003965A0" w:rsidRPr="00E74E10" w:rsidRDefault="003965A0" w:rsidP="003965A0">
      <w:pPr>
        <w:snapToGrid w:val="0"/>
        <w:jc w:val="both"/>
        <w:rPr>
          <w:sz w:val="28"/>
          <w:szCs w:val="28"/>
        </w:rPr>
      </w:pPr>
      <w:r w:rsidRPr="00E74E10">
        <w:rPr>
          <w:sz w:val="28"/>
          <w:szCs w:val="28"/>
        </w:rPr>
        <w:t>МБУ КЦСОН – Муниципальное бюджетное учреждение «Комплексный центр социального обслуживания населения Болотнинского района Новосибирской области»;</w:t>
      </w:r>
    </w:p>
    <w:p w:rsidR="003965A0" w:rsidRPr="005A3C23" w:rsidRDefault="003965A0" w:rsidP="003965A0">
      <w:pPr>
        <w:snapToGrid w:val="0"/>
        <w:jc w:val="both"/>
        <w:rPr>
          <w:sz w:val="28"/>
          <w:szCs w:val="28"/>
        </w:rPr>
      </w:pPr>
      <w:r w:rsidRPr="005A3C23">
        <w:rPr>
          <w:sz w:val="28"/>
          <w:szCs w:val="28"/>
        </w:rPr>
        <w:t>УФСБ – управление федеральной службы безопасности</w:t>
      </w:r>
      <w:r>
        <w:rPr>
          <w:sz w:val="28"/>
          <w:szCs w:val="28"/>
        </w:rPr>
        <w:t>;</w:t>
      </w:r>
    </w:p>
    <w:p w:rsidR="003965A0" w:rsidRPr="005A3C23" w:rsidRDefault="003965A0" w:rsidP="003965A0">
      <w:pPr>
        <w:snapToGrid w:val="0"/>
        <w:rPr>
          <w:sz w:val="28"/>
          <w:szCs w:val="28"/>
        </w:rPr>
        <w:sectPr w:rsidR="003965A0" w:rsidRPr="005A3C23" w:rsidSect="00FE2983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  <w:r w:rsidRPr="005A3C23">
        <w:rPr>
          <w:sz w:val="28"/>
          <w:szCs w:val="28"/>
        </w:rPr>
        <w:t>ЛО МВД России в речном порту Новосибирска – Линейный отдел Министерства внутренних дел Рос</w:t>
      </w:r>
      <w:r>
        <w:rPr>
          <w:sz w:val="28"/>
          <w:szCs w:val="28"/>
        </w:rPr>
        <w:t>сийской федерации</w:t>
      </w:r>
      <w:r w:rsidRPr="005A3C23">
        <w:rPr>
          <w:sz w:val="28"/>
          <w:szCs w:val="28"/>
        </w:rPr>
        <w:t xml:space="preserve"> в речном порту Новосибирск</w:t>
      </w:r>
      <w:r>
        <w:rPr>
          <w:sz w:val="28"/>
          <w:szCs w:val="28"/>
        </w:rPr>
        <w:t>а</w:t>
      </w:r>
    </w:p>
    <w:p w:rsidR="00155125" w:rsidRDefault="00155125" w:rsidP="003965A0">
      <w:pPr>
        <w:widowControl w:val="0"/>
        <w:autoSpaceDE w:val="0"/>
        <w:autoSpaceDN w:val="0"/>
        <w:adjustRightInd w:val="0"/>
        <w:ind w:firstLine="540"/>
        <w:jc w:val="both"/>
      </w:pPr>
    </w:p>
    <w:sectPr w:rsidR="00155125" w:rsidSect="003965A0">
      <w:pgSz w:w="11906" w:h="16838" w:code="9"/>
      <w:pgMar w:top="1134" w:right="567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092A" w:rsidRDefault="00E6092A" w:rsidP="009B1620">
      <w:r>
        <w:separator/>
      </w:r>
    </w:p>
  </w:endnote>
  <w:endnote w:type="continuationSeparator" w:id="0">
    <w:p w:rsidR="00E6092A" w:rsidRDefault="00E6092A" w:rsidP="009B1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1949358"/>
      <w:docPartObj>
        <w:docPartGallery w:val="Page Numbers (Bottom of Page)"/>
        <w:docPartUnique/>
      </w:docPartObj>
    </w:sdtPr>
    <w:sdtEndPr/>
    <w:sdtContent>
      <w:p w:rsidR="009B1620" w:rsidRDefault="009B1620">
        <w:pPr>
          <w:pStyle w:val="aa"/>
          <w:jc w:val="right"/>
        </w:pPr>
        <w:r w:rsidRPr="009B1620">
          <w:rPr>
            <w:sz w:val="20"/>
            <w:szCs w:val="20"/>
          </w:rPr>
          <w:fldChar w:fldCharType="begin"/>
        </w:r>
        <w:r w:rsidRPr="009B1620">
          <w:rPr>
            <w:sz w:val="20"/>
            <w:szCs w:val="20"/>
          </w:rPr>
          <w:instrText>PAGE   \* MERGEFORMAT</w:instrText>
        </w:r>
        <w:r w:rsidRPr="009B1620">
          <w:rPr>
            <w:sz w:val="20"/>
            <w:szCs w:val="20"/>
          </w:rPr>
          <w:fldChar w:fldCharType="separate"/>
        </w:r>
        <w:r w:rsidR="000F7D99">
          <w:rPr>
            <w:noProof/>
            <w:sz w:val="20"/>
            <w:szCs w:val="20"/>
          </w:rPr>
          <w:t>24</w:t>
        </w:r>
        <w:r w:rsidRPr="009B1620">
          <w:rPr>
            <w:sz w:val="20"/>
            <w:szCs w:val="20"/>
          </w:rPr>
          <w:fldChar w:fldCharType="end"/>
        </w:r>
      </w:p>
    </w:sdtContent>
  </w:sdt>
  <w:p w:rsidR="009B1620" w:rsidRDefault="009B162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092A" w:rsidRDefault="00E6092A" w:rsidP="009B1620">
      <w:r>
        <w:separator/>
      </w:r>
    </w:p>
  </w:footnote>
  <w:footnote w:type="continuationSeparator" w:id="0">
    <w:p w:rsidR="00E6092A" w:rsidRDefault="00E6092A" w:rsidP="009B16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953"/>
    <w:rsid w:val="00084D36"/>
    <w:rsid w:val="000D3736"/>
    <w:rsid w:val="000F7D99"/>
    <w:rsid w:val="0014376F"/>
    <w:rsid w:val="00155125"/>
    <w:rsid w:val="00297A0E"/>
    <w:rsid w:val="003548E7"/>
    <w:rsid w:val="00395953"/>
    <w:rsid w:val="003965A0"/>
    <w:rsid w:val="004A3F53"/>
    <w:rsid w:val="00691ECB"/>
    <w:rsid w:val="00757C8C"/>
    <w:rsid w:val="00794FA0"/>
    <w:rsid w:val="00843B6F"/>
    <w:rsid w:val="008D6CC6"/>
    <w:rsid w:val="009217B5"/>
    <w:rsid w:val="00946C14"/>
    <w:rsid w:val="009B1620"/>
    <w:rsid w:val="009C02EB"/>
    <w:rsid w:val="00A75B61"/>
    <w:rsid w:val="00B279EB"/>
    <w:rsid w:val="00C40C34"/>
    <w:rsid w:val="00C63A93"/>
    <w:rsid w:val="00E12741"/>
    <w:rsid w:val="00E20427"/>
    <w:rsid w:val="00E6092A"/>
    <w:rsid w:val="00EE51F2"/>
    <w:rsid w:val="00F53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17B3D3-5284-473C-A4FD-3CA8D02EB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2741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127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E127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D373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D3736"/>
    <w:rPr>
      <w:rFonts w:ascii="Segoe UI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nhideWhenUsed/>
    <w:rsid w:val="00E20427"/>
    <w:pPr>
      <w:jc w:val="center"/>
    </w:pPr>
    <w:rPr>
      <w:sz w:val="28"/>
    </w:rPr>
  </w:style>
  <w:style w:type="character" w:customStyle="1" w:styleId="a7">
    <w:name w:val="Основной текст Знак"/>
    <w:basedOn w:val="a0"/>
    <w:link w:val="a6"/>
    <w:rsid w:val="00E20427"/>
    <w:rPr>
      <w:rFonts w:ascii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E2042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  <w:lang w:eastAsia="ru-RU"/>
    </w:rPr>
  </w:style>
  <w:style w:type="paragraph" w:customStyle="1" w:styleId="Normal1">
    <w:name w:val="Normal1"/>
    <w:rsid w:val="00E20427"/>
    <w:pPr>
      <w:spacing w:before="100" w:after="10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9B162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B1620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9B162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B1620"/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16</Pages>
  <Words>2016</Words>
  <Characters>11493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Колышкина Светлана Борисовна</dc:creator>
  <cp:keywords/>
  <dc:description/>
  <cp:lastModifiedBy>Колышкина Светлана Борисовна</cp:lastModifiedBy>
  <cp:revision>10</cp:revision>
  <cp:lastPrinted>2020-02-05T06:15:00Z</cp:lastPrinted>
  <dcterms:created xsi:type="dcterms:W3CDTF">2020-02-05T05:39:00Z</dcterms:created>
  <dcterms:modified xsi:type="dcterms:W3CDTF">2020-02-13T08:49:00Z</dcterms:modified>
</cp:coreProperties>
</file>