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EB" w:rsidRPr="002B2079" w:rsidRDefault="00B43FEB" w:rsidP="00B43FEB">
      <w:pPr>
        <w:jc w:val="center"/>
        <w:rPr>
          <w:b/>
          <w:sz w:val="28"/>
          <w:szCs w:val="28"/>
        </w:rPr>
      </w:pPr>
      <w:r w:rsidRPr="002B2079">
        <w:rPr>
          <w:b/>
          <w:sz w:val="28"/>
          <w:szCs w:val="28"/>
        </w:rPr>
        <w:t>ПОЯСНИТЕЛЬНАЯ ЗАПИСКА</w:t>
      </w:r>
    </w:p>
    <w:p w:rsidR="00B43FEB" w:rsidRPr="002B2079" w:rsidRDefault="00B43FEB" w:rsidP="00B43FEB">
      <w:pPr>
        <w:jc w:val="center"/>
        <w:rPr>
          <w:b/>
          <w:sz w:val="28"/>
        </w:rPr>
      </w:pPr>
      <w:r w:rsidRPr="002B2079">
        <w:rPr>
          <w:b/>
          <w:sz w:val="28"/>
        </w:rPr>
        <w:t>к отчету о выполнении плана развития архивного дела</w:t>
      </w:r>
    </w:p>
    <w:p w:rsidR="00B43FEB" w:rsidRPr="002B2079" w:rsidRDefault="00B43FEB" w:rsidP="00B43FEB">
      <w:pPr>
        <w:jc w:val="center"/>
        <w:rPr>
          <w:b/>
          <w:sz w:val="28"/>
        </w:rPr>
      </w:pPr>
      <w:r w:rsidRPr="002B2079">
        <w:rPr>
          <w:b/>
          <w:sz w:val="28"/>
        </w:rPr>
        <w:t>по основным показателям отдела архивной службы</w:t>
      </w:r>
    </w:p>
    <w:p w:rsidR="00B43FEB" w:rsidRPr="002B2079" w:rsidRDefault="00B43FEB" w:rsidP="00B43FEB">
      <w:pPr>
        <w:jc w:val="center"/>
        <w:rPr>
          <w:b/>
          <w:sz w:val="28"/>
        </w:rPr>
      </w:pPr>
      <w:r w:rsidRPr="002B2079">
        <w:rPr>
          <w:b/>
          <w:sz w:val="28"/>
        </w:rPr>
        <w:t>администрации Болотнинского района на 01.01.20</w:t>
      </w:r>
      <w:r>
        <w:rPr>
          <w:b/>
          <w:sz w:val="28"/>
        </w:rPr>
        <w:t>20</w:t>
      </w:r>
      <w:r w:rsidRPr="002B2079">
        <w:rPr>
          <w:b/>
          <w:sz w:val="28"/>
        </w:rPr>
        <w:t xml:space="preserve"> года</w:t>
      </w:r>
    </w:p>
    <w:p w:rsidR="00B43FEB" w:rsidRPr="002B2079" w:rsidRDefault="00B43FEB" w:rsidP="00B43FEB">
      <w:pPr>
        <w:jc w:val="center"/>
        <w:rPr>
          <w:sz w:val="28"/>
          <w:szCs w:val="28"/>
        </w:rPr>
      </w:pPr>
    </w:p>
    <w:p w:rsidR="00B43FEB" w:rsidRPr="002B2079" w:rsidRDefault="00B43FEB" w:rsidP="00B43FEB">
      <w:pPr>
        <w:jc w:val="center"/>
        <w:rPr>
          <w:sz w:val="28"/>
          <w:szCs w:val="28"/>
        </w:rPr>
      </w:pPr>
    </w:p>
    <w:p w:rsidR="00B43FEB" w:rsidRPr="00B468AF" w:rsidRDefault="00B43FEB" w:rsidP="00B43F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68AF">
        <w:rPr>
          <w:sz w:val="28"/>
          <w:szCs w:val="28"/>
        </w:rPr>
        <w:t xml:space="preserve">Работа отдела архивной службы администрации Болотнинского района  </w:t>
      </w:r>
      <w:r w:rsidRPr="00B468AF">
        <w:rPr>
          <w:rFonts w:ascii="yandex-sans" w:hAnsi="yandex-sans"/>
          <w:color w:val="000000"/>
          <w:sz w:val="28"/>
          <w:szCs w:val="28"/>
        </w:rPr>
        <w:t xml:space="preserve">была организована и проводилась </w:t>
      </w:r>
      <w:r w:rsidRPr="00B468AF">
        <w:rPr>
          <w:sz w:val="28"/>
          <w:szCs w:val="28"/>
        </w:rPr>
        <w:t xml:space="preserve"> в соответствии с Законом Российской Федерации «Об архивном деле в Российской Федерации», Законом «Об архивном </w:t>
      </w:r>
      <w:r>
        <w:rPr>
          <w:sz w:val="28"/>
          <w:szCs w:val="28"/>
        </w:rPr>
        <w:t xml:space="preserve">деле в </w:t>
      </w:r>
      <w:r w:rsidRPr="00B468AF">
        <w:rPr>
          <w:sz w:val="28"/>
          <w:szCs w:val="28"/>
        </w:rPr>
        <w:t>Новосибирской области», Положением об отделе архивной службы администрации Болотнинского района</w:t>
      </w:r>
      <w:r>
        <w:rPr>
          <w:sz w:val="28"/>
          <w:szCs w:val="28"/>
        </w:rPr>
        <w:t xml:space="preserve"> Новосибирской области</w:t>
      </w:r>
      <w:r w:rsidRPr="00B468AF">
        <w:rPr>
          <w:sz w:val="28"/>
          <w:szCs w:val="28"/>
        </w:rPr>
        <w:t>, документами  управления Государственной архивной службы</w:t>
      </w:r>
      <w:r>
        <w:rPr>
          <w:sz w:val="28"/>
          <w:szCs w:val="28"/>
        </w:rPr>
        <w:t xml:space="preserve"> Новосибирской области</w:t>
      </w:r>
      <w:r w:rsidRPr="00B468AF">
        <w:rPr>
          <w:sz w:val="28"/>
          <w:szCs w:val="28"/>
        </w:rPr>
        <w:t xml:space="preserve"> и была направлена на </w:t>
      </w:r>
      <w:r w:rsidRPr="00B468AF">
        <w:rPr>
          <w:rFonts w:eastAsia="Calibri"/>
          <w:color w:val="000000"/>
          <w:sz w:val="28"/>
          <w:szCs w:val="28"/>
        </w:rPr>
        <w:t>качественно</w:t>
      </w:r>
      <w:r w:rsidRPr="00B468AF">
        <w:rPr>
          <w:color w:val="000000"/>
          <w:sz w:val="28"/>
          <w:szCs w:val="28"/>
        </w:rPr>
        <w:t>е</w:t>
      </w:r>
      <w:r w:rsidRPr="00B468AF">
        <w:rPr>
          <w:rFonts w:eastAsia="Calibri"/>
          <w:color w:val="000000"/>
          <w:sz w:val="28"/>
          <w:szCs w:val="28"/>
        </w:rPr>
        <w:t xml:space="preserve"> и своевременного комплектования архива,</w:t>
      </w:r>
      <w:r w:rsidRPr="00B468AF">
        <w:rPr>
          <w:color w:val="000000"/>
          <w:sz w:val="28"/>
          <w:szCs w:val="28"/>
        </w:rPr>
        <w:t xml:space="preserve"> обеспечение сохранности</w:t>
      </w:r>
      <w:r w:rsidRPr="00B468AF">
        <w:rPr>
          <w:rFonts w:eastAsia="Calibri"/>
          <w:color w:val="000000"/>
          <w:sz w:val="28"/>
          <w:szCs w:val="28"/>
        </w:rPr>
        <w:t xml:space="preserve"> принятых документов, оказание полноценной консультативно-методической и информационной помощи пользователям услуг архива,</w:t>
      </w:r>
      <w:r w:rsidRPr="00B468AF">
        <w:rPr>
          <w:sz w:val="28"/>
          <w:szCs w:val="28"/>
        </w:rPr>
        <w:t xml:space="preserve"> исполнение социально-правовых запросов, </w:t>
      </w:r>
      <w:r w:rsidRPr="00B468AF">
        <w:rPr>
          <w:rFonts w:eastAsia="Calibri"/>
          <w:color w:val="000000"/>
          <w:sz w:val="28"/>
          <w:szCs w:val="28"/>
        </w:rPr>
        <w:t xml:space="preserve"> применение разных форм использования документов в целях популяризации</w:t>
      </w:r>
      <w:r>
        <w:rPr>
          <w:rFonts w:eastAsia="Calibri"/>
          <w:color w:val="000000"/>
          <w:sz w:val="28"/>
          <w:szCs w:val="28"/>
        </w:rPr>
        <w:t xml:space="preserve"> архивных документов</w:t>
      </w:r>
      <w:r w:rsidRPr="00B468AF">
        <w:rPr>
          <w:rFonts w:eastAsia="Calibri"/>
          <w:color w:val="000000"/>
          <w:sz w:val="28"/>
          <w:szCs w:val="28"/>
        </w:rPr>
        <w:t xml:space="preserve">, а также на укрепление материально-технической базы </w:t>
      </w:r>
      <w:r>
        <w:rPr>
          <w:rFonts w:eastAsia="Calibri"/>
          <w:color w:val="000000"/>
          <w:sz w:val="28"/>
          <w:szCs w:val="28"/>
        </w:rPr>
        <w:t>отдела</w:t>
      </w:r>
      <w:r w:rsidRPr="00B468AF">
        <w:rPr>
          <w:rFonts w:eastAsia="Calibri"/>
          <w:color w:val="000000"/>
          <w:sz w:val="28"/>
          <w:szCs w:val="28"/>
        </w:rPr>
        <w:t xml:space="preserve">. </w:t>
      </w:r>
    </w:p>
    <w:p w:rsidR="00B43FEB" w:rsidRPr="00B468AF" w:rsidRDefault="00B43FEB" w:rsidP="00B43FEB">
      <w:pPr>
        <w:shd w:val="clear" w:color="auto" w:fill="FFFFFF"/>
        <w:ind w:firstLine="709"/>
        <w:jc w:val="both"/>
        <w:rPr>
          <w:sz w:val="28"/>
          <w:szCs w:val="28"/>
        </w:rPr>
      </w:pPr>
      <w:r w:rsidRPr="00B468AF">
        <w:rPr>
          <w:color w:val="000000"/>
          <w:sz w:val="28"/>
          <w:szCs w:val="28"/>
        </w:rPr>
        <w:t>В соответствии с указанными задачами были осуществлены следующие виды и объемы работ в том числе:</w:t>
      </w:r>
    </w:p>
    <w:p w:rsidR="00B43FEB" w:rsidRPr="002B2079" w:rsidRDefault="00B43FEB" w:rsidP="00B43FEB">
      <w:pPr>
        <w:pStyle w:val="Default"/>
      </w:pPr>
    </w:p>
    <w:p w:rsidR="00B43FEB" w:rsidRPr="002B2079" w:rsidRDefault="00B43FEB" w:rsidP="00B43FEB">
      <w:pPr>
        <w:ind w:firstLine="708"/>
        <w:jc w:val="center"/>
        <w:rPr>
          <w:b/>
          <w:bCs/>
          <w:sz w:val="28"/>
          <w:u w:val="single"/>
        </w:rPr>
      </w:pPr>
      <w:r w:rsidRPr="002B2079">
        <w:rPr>
          <w:b/>
          <w:bCs/>
          <w:sz w:val="28"/>
          <w:szCs w:val="28"/>
          <w:u w:val="single"/>
        </w:rPr>
        <w:t>В сфере обеспечения сохранности и государственного учета архивных документов</w:t>
      </w:r>
    </w:p>
    <w:p w:rsidR="00B43FEB" w:rsidRPr="002B2079" w:rsidRDefault="00B43FEB" w:rsidP="00B43FEB">
      <w:pPr>
        <w:ind w:firstLine="708"/>
        <w:jc w:val="both"/>
        <w:rPr>
          <w:b/>
          <w:bCs/>
          <w:sz w:val="28"/>
        </w:rPr>
      </w:pPr>
    </w:p>
    <w:p w:rsidR="00B43FEB" w:rsidRDefault="00B43FEB" w:rsidP="00B43FEB">
      <w:pPr>
        <w:pStyle w:val="a8"/>
        <w:ind w:left="0" w:firstLine="709"/>
        <w:jc w:val="both"/>
        <w:rPr>
          <w:sz w:val="28"/>
          <w:szCs w:val="28"/>
        </w:rPr>
      </w:pPr>
    </w:p>
    <w:p w:rsidR="00B43FEB" w:rsidRDefault="00B43FEB" w:rsidP="00B43FEB">
      <w:pPr>
        <w:pStyle w:val="4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079">
        <w:rPr>
          <w:color w:val="000000"/>
          <w:sz w:val="28"/>
          <w:szCs w:val="28"/>
          <w:shd w:val="clear" w:color="auto" w:fill="FFFFFF"/>
        </w:rPr>
        <w:t>За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2B2079">
        <w:rPr>
          <w:color w:val="000000"/>
          <w:sz w:val="28"/>
          <w:szCs w:val="28"/>
          <w:shd w:val="clear" w:color="auto" w:fill="FFFFFF"/>
        </w:rPr>
        <w:t xml:space="preserve"> год изменений в названии, подчиненности, организационно-правовой форме и </w:t>
      </w:r>
      <w:r w:rsidRPr="002B2079">
        <w:rPr>
          <w:sz w:val="28"/>
          <w:szCs w:val="28"/>
        </w:rPr>
        <w:t xml:space="preserve">численности  работников в отделе не произошло. </w:t>
      </w:r>
    </w:p>
    <w:p w:rsidR="00B43FEB" w:rsidRDefault="00B43FEB" w:rsidP="00B43FEB">
      <w:pPr>
        <w:pStyle w:val="44"/>
        <w:spacing w:before="0" w:beforeAutospacing="0" w:after="0" w:afterAutospacing="0"/>
        <w:ind w:firstLine="709"/>
        <w:jc w:val="both"/>
        <w:rPr>
          <w:rStyle w:val="19"/>
          <w:rFonts w:ascii="Arial" w:hAnsi="Arial" w:cs="Arial"/>
          <w:color w:val="000000"/>
        </w:rPr>
      </w:pPr>
      <w:r w:rsidRPr="00485CB8">
        <w:rPr>
          <w:rStyle w:val="19"/>
          <w:color w:val="000000"/>
          <w:sz w:val="28"/>
          <w:szCs w:val="28"/>
        </w:rPr>
        <w:t>На 01.01.2020 г. штатная численность работников, занятых в сфере архивного дела составляет: начальник отдела – 1 человек,  ведущий</w:t>
      </w:r>
      <w:r>
        <w:rPr>
          <w:rStyle w:val="19"/>
          <w:color w:val="000000"/>
          <w:sz w:val="28"/>
          <w:szCs w:val="28"/>
        </w:rPr>
        <w:t xml:space="preserve"> </w:t>
      </w:r>
      <w:r w:rsidRPr="00485CB8">
        <w:rPr>
          <w:rStyle w:val="19"/>
          <w:color w:val="000000"/>
          <w:sz w:val="28"/>
          <w:szCs w:val="28"/>
        </w:rPr>
        <w:t>специалист– 1 человек, главный эксперт – 1 человек.</w:t>
      </w:r>
      <w:r>
        <w:rPr>
          <w:rStyle w:val="19"/>
          <w:rFonts w:ascii="Arial" w:hAnsi="Arial" w:cs="Arial"/>
          <w:color w:val="000000"/>
        </w:rPr>
        <w:t xml:space="preserve"> </w:t>
      </w:r>
    </w:p>
    <w:p w:rsidR="00B43FEB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B89">
        <w:rPr>
          <w:sz w:val="28"/>
          <w:szCs w:val="28"/>
        </w:rPr>
        <w:t>В 2019 году общая площадь архивохранилищ и протяженность стеллажей остались без изменений.</w:t>
      </w:r>
      <w:r>
        <w:rPr>
          <w:sz w:val="28"/>
          <w:szCs w:val="28"/>
        </w:rPr>
        <w:t xml:space="preserve"> </w:t>
      </w:r>
      <w:r w:rsidRPr="0054123B">
        <w:rPr>
          <w:color w:val="000000"/>
          <w:sz w:val="28"/>
          <w:szCs w:val="28"/>
        </w:rPr>
        <w:t xml:space="preserve">Хранилища оборудованы металлическими стеллажами. Общая протяженность металлических стеллажных полок </w:t>
      </w:r>
      <w:r>
        <w:rPr>
          <w:color w:val="000000"/>
          <w:sz w:val="28"/>
          <w:szCs w:val="28"/>
        </w:rPr>
        <w:t>444</w:t>
      </w:r>
      <w:r w:rsidRPr="0054123B">
        <w:rPr>
          <w:color w:val="000000"/>
          <w:sz w:val="28"/>
          <w:szCs w:val="28"/>
        </w:rPr>
        <w:t xml:space="preserve"> погонных метра. </w:t>
      </w:r>
    </w:p>
    <w:p w:rsidR="00B43FEB" w:rsidRPr="0054123B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123B">
        <w:rPr>
          <w:color w:val="000000"/>
          <w:sz w:val="28"/>
          <w:szCs w:val="28"/>
        </w:rPr>
        <w:t>Все хранящиеся в архивном отделе документы закартонированы и размещены на металлических стеллажах. Архивохранилища оснащены пофондовыми и постеллажными указателями.</w:t>
      </w:r>
    </w:p>
    <w:p w:rsidR="00B43FEB" w:rsidRPr="004A5B89" w:rsidRDefault="00B43FEB" w:rsidP="00B43F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5B89">
        <w:rPr>
          <w:sz w:val="28"/>
          <w:szCs w:val="28"/>
        </w:rPr>
        <w:t xml:space="preserve">Противопожарный, охранный и санитарно-гигиенический режимы хранения документов соблюдаются. </w:t>
      </w:r>
      <w:r w:rsidRPr="004A5B89">
        <w:rPr>
          <w:color w:val="000000"/>
          <w:sz w:val="28"/>
          <w:szCs w:val="28"/>
          <w:shd w:val="clear" w:color="auto" w:fill="FFFFFF"/>
        </w:rPr>
        <w:t xml:space="preserve">Архив оснащен 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4A5B89">
        <w:rPr>
          <w:color w:val="FF0000"/>
          <w:sz w:val="28"/>
          <w:szCs w:val="28"/>
          <w:shd w:val="clear" w:color="auto" w:fill="FFFFFF"/>
        </w:rPr>
        <w:t xml:space="preserve"> </w:t>
      </w:r>
      <w:r w:rsidRPr="00A4346E">
        <w:rPr>
          <w:sz w:val="28"/>
          <w:szCs w:val="28"/>
          <w:shd w:val="clear" w:color="auto" w:fill="FFFFFF"/>
        </w:rPr>
        <w:t>углекислотными огнетушителями марки ОУ-3-ВСЕ,</w:t>
      </w:r>
      <w:r w:rsidRPr="004A5B89">
        <w:rPr>
          <w:color w:val="FF0000"/>
          <w:sz w:val="28"/>
          <w:szCs w:val="28"/>
          <w:shd w:val="clear" w:color="auto" w:fill="FFFFFF"/>
        </w:rPr>
        <w:t xml:space="preserve"> </w:t>
      </w:r>
      <w:r w:rsidRPr="004A5B89">
        <w:rPr>
          <w:sz w:val="28"/>
          <w:szCs w:val="28"/>
        </w:rPr>
        <w:t>в</w:t>
      </w:r>
      <w:r w:rsidRPr="004A5B89">
        <w:rPr>
          <w:color w:val="000000"/>
          <w:sz w:val="28"/>
          <w:szCs w:val="28"/>
          <w:shd w:val="clear" w:color="auto" w:fill="FFFFFF"/>
        </w:rPr>
        <w:t>о всех архивохранилищах установлена автоматическая пожарная сигнализация.</w:t>
      </w:r>
      <w:r w:rsidRPr="004A5B89">
        <w:rPr>
          <w:color w:val="FF0000"/>
          <w:sz w:val="28"/>
          <w:szCs w:val="28"/>
          <w:shd w:val="clear" w:color="auto" w:fill="FFFFFF"/>
        </w:rPr>
        <w:t xml:space="preserve"> </w:t>
      </w:r>
      <w:r w:rsidRPr="004A5B89">
        <w:rPr>
          <w:color w:val="000000"/>
          <w:sz w:val="28"/>
          <w:szCs w:val="28"/>
          <w:shd w:val="clear" w:color="auto" w:fill="FFFFFF"/>
        </w:rPr>
        <w:t xml:space="preserve"> Правила пожарной безопасности работниками соблюдаются.</w:t>
      </w:r>
    </w:p>
    <w:p w:rsidR="00B43FEB" w:rsidRPr="0045072D" w:rsidRDefault="00B43FEB" w:rsidP="00B43FE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5B8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течение </w:t>
      </w:r>
      <w:r w:rsidRPr="004A5B89">
        <w:rPr>
          <w:color w:val="000000"/>
          <w:sz w:val="28"/>
          <w:szCs w:val="28"/>
        </w:rPr>
        <w:t xml:space="preserve">года в целях обеспечения лучшей </w:t>
      </w:r>
      <w:r w:rsidRPr="0045072D">
        <w:rPr>
          <w:color w:val="000000"/>
          <w:sz w:val="28"/>
          <w:szCs w:val="28"/>
        </w:rPr>
        <w:t xml:space="preserve">сохранности документов проводился целый ряд профилактических работ по поддержанию  </w:t>
      </w:r>
      <w:r w:rsidRPr="0045072D">
        <w:rPr>
          <w:color w:val="000000"/>
          <w:sz w:val="28"/>
          <w:szCs w:val="28"/>
        </w:rPr>
        <w:lastRenderedPageBreak/>
        <w:t>температурно-влажностного режима в хранилищах. Помещения проветриваются, проводится влажная уборка.</w:t>
      </w:r>
    </w:p>
    <w:p w:rsidR="00B43FEB" w:rsidRDefault="00B43FEB" w:rsidP="00B43FE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61834">
        <w:rPr>
          <w:rFonts w:eastAsiaTheme="minorHAnsi"/>
          <w:sz w:val="28"/>
          <w:szCs w:val="28"/>
          <w:lang w:eastAsia="en-US"/>
        </w:rPr>
        <w:t>По результатам проведенного аукциона были закуплены архивные коробки в количестве 150 шт. Произведена замена части используемых коробок и закартонированы вновь поступившие документы.</w:t>
      </w:r>
    </w:p>
    <w:p w:rsidR="00B43FEB" w:rsidRPr="00F61834" w:rsidRDefault="00B43FEB" w:rsidP="00B43FE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Разработана и утверждена постановлением главы Болотнинского района Новосибирской области от 12.08.2019 №404  муниципальная программа «Развитие архивного дела в Болотнинском районе Новосибирской области на 2020-2022 гг.». Программа направлена на улучшение материально- технической базы  архива (приобретение стеллажей, архивных коробов, визуализатора), что позволит   обеспечить создание условий для организации хранения, комплектования, учета и использования архивных документов.</w:t>
      </w:r>
    </w:p>
    <w:p w:rsidR="00B43FEB" w:rsidRPr="002B2079" w:rsidRDefault="00B43FEB" w:rsidP="00B43FEB">
      <w:pPr>
        <w:pStyle w:val="a5"/>
      </w:pPr>
      <w:r w:rsidRPr="002B2079">
        <w:t>Для сканирования архивных документов используется следующее оборудование: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 xml:space="preserve">Компьютер, с установленным программным обеспечением </w:t>
      </w:r>
      <w:r w:rsidRPr="002B2079">
        <w:rPr>
          <w:szCs w:val="28"/>
          <w:lang w:val="en-US"/>
        </w:rPr>
        <w:t>EPSON</w:t>
      </w:r>
      <w:r w:rsidRPr="002B2079">
        <w:rPr>
          <w:szCs w:val="28"/>
        </w:rPr>
        <w:t xml:space="preserve"> </w:t>
      </w:r>
      <w:r w:rsidRPr="002B2079">
        <w:rPr>
          <w:szCs w:val="28"/>
          <w:lang w:val="en-US"/>
        </w:rPr>
        <w:t>Scan</w:t>
      </w:r>
      <w:r w:rsidRPr="002B2079">
        <w:rPr>
          <w:szCs w:val="28"/>
        </w:rPr>
        <w:t xml:space="preserve">, сканер с автоподатчиком документов EPSON </w:t>
      </w:r>
      <w:r w:rsidRPr="002B2079">
        <w:rPr>
          <w:szCs w:val="28"/>
          <w:lang w:val="en-US"/>
        </w:rPr>
        <w:t>GT</w:t>
      </w:r>
      <w:r w:rsidRPr="002B2079">
        <w:rPr>
          <w:szCs w:val="28"/>
        </w:rPr>
        <w:t>20000 книжного типа.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 xml:space="preserve">Разрешение изображения при сканировании 300 пикселей на дюйм,  глубина цвета – 24, формат хранения – </w:t>
      </w:r>
      <w:r w:rsidRPr="002B2079">
        <w:rPr>
          <w:szCs w:val="28"/>
          <w:lang w:val="en-US"/>
        </w:rPr>
        <w:t>tiff</w:t>
      </w:r>
      <w:r w:rsidRPr="002B2079">
        <w:rPr>
          <w:szCs w:val="28"/>
        </w:rPr>
        <w:t xml:space="preserve">, </w:t>
      </w:r>
      <w:r w:rsidRPr="002B2079">
        <w:rPr>
          <w:szCs w:val="28"/>
          <w:lang w:val="en-US"/>
        </w:rPr>
        <w:t>jpg</w:t>
      </w:r>
      <w:r w:rsidRPr="002B2079">
        <w:rPr>
          <w:szCs w:val="28"/>
        </w:rPr>
        <w:t>.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>Планетарный сканер ЭЛАР ПланСкан А2В.</w:t>
      </w:r>
    </w:p>
    <w:p w:rsidR="00B43FEB" w:rsidRPr="002B2079" w:rsidRDefault="00B43FEB" w:rsidP="00B43FEB">
      <w:pPr>
        <w:jc w:val="both"/>
        <w:rPr>
          <w:sz w:val="28"/>
          <w:szCs w:val="28"/>
        </w:rPr>
      </w:pPr>
      <w:r w:rsidRPr="002B2079">
        <w:rPr>
          <w:sz w:val="28"/>
          <w:szCs w:val="28"/>
        </w:rPr>
        <w:t xml:space="preserve">          Продолжена  работа по оцифровке архивных фондов. </w:t>
      </w:r>
    </w:p>
    <w:p w:rsidR="00B43FEB" w:rsidRPr="002B2079" w:rsidRDefault="00B43FEB" w:rsidP="00B43FEB">
      <w:pPr>
        <w:ind w:firstLine="709"/>
        <w:jc w:val="both"/>
        <w:rPr>
          <w:sz w:val="28"/>
          <w:szCs w:val="28"/>
        </w:rPr>
      </w:pPr>
      <w:r w:rsidRPr="002B2079">
        <w:rPr>
          <w:sz w:val="28"/>
          <w:szCs w:val="28"/>
        </w:rPr>
        <w:t>На 01.01.20</w:t>
      </w:r>
      <w:r>
        <w:rPr>
          <w:sz w:val="28"/>
          <w:szCs w:val="28"/>
        </w:rPr>
        <w:t>20</w:t>
      </w:r>
      <w:r w:rsidRPr="002B2079">
        <w:rPr>
          <w:sz w:val="28"/>
          <w:szCs w:val="28"/>
        </w:rPr>
        <w:t xml:space="preserve"> года общее количество отсканированных документов составляет: </w:t>
      </w:r>
      <w:r>
        <w:rPr>
          <w:sz w:val="28"/>
          <w:szCs w:val="28"/>
        </w:rPr>
        <w:t>4510</w:t>
      </w:r>
      <w:r w:rsidRPr="002B2079">
        <w:rPr>
          <w:sz w:val="28"/>
          <w:szCs w:val="28"/>
        </w:rPr>
        <w:t xml:space="preserve">  дел /</w:t>
      </w:r>
      <w:r>
        <w:rPr>
          <w:sz w:val="28"/>
          <w:szCs w:val="28"/>
        </w:rPr>
        <w:t>444371</w:t>
      </w:r>
      <w:r w:rsidRPr="002B2079">
        <w:rPr>
          <w:sz w:val="28"/>
          <w:szCs w:val="28"/>
        </w:rPr>
        <w:t xml:space="preserve"> образ.</w:t>
      </w:r>
    </w:p>
    <w:p w:rsidR="00B43FEB" w:rsidRPr="00662708" w:rsidRDefault="00B43FEB" w:rsidP="00B43FEB">
      <w:pPr>
        <w:pStyle w:val="a5"/>
        <w:rPr>
          <w:szCs w:val="28"/>
        </w:rPr>
      </w:pPr>
      <w:r w:rsidRPr="00662708">
        <w:rPr>
          <w:szCs w:val="28"/>
        </w:rPr>
        <w:t>Отсканировано в 2019 году 1020 дел (76070 образов),  10  фотодокументов. К модулю «Фонд пользования» прикреплены 122 дела (11798 образов). Остальные оцифрованные документы в соответствии с письмом УГАС Новосибирской области  от 15.02.2019 № 101-38/42, размещены в сетевом хранилище.</w:t>
      </w:r>
    </w:p>
    <w:p w:rsidR="00B43FEB" w:rsidRPr="00662708" w:rsidRDefault="00B43FEB" w:rsidP="00B43FEB">
      <w:pPr>
        <w:ind w:firstLine="720"/>
        <w:jc w:val="both"/>
        <w:rPr>
          <w:sz w:val="28"/>
          <w:szCs w:val="28"/>
        </w:rPr>
      </w:pPr>
      <w:r w:rsidRPr="00662708">
        <w:rPr>
          <w:sz w:val="28"/>
          <w:szCs w:val="28"/>
        </w:rPr>
        <w:t>В модуль «Решения органов власти» внесено – 245 документов, при плане – 200.</w:t>
      </w:r>
    </w:p>
    <w:p w:rsidR="00B43FEB" w:rsidRPr="00662708" w:rsidRDefault="00B43FEB" w:rsidP="00B43FEB">
      <w:pPr>
        <w:pStyle w:val="a5"/>
        <w:rPr>
          <w:szCs w:val="28"/>
        </w:rPr>
      </w:pPr>
      <w:r w:rsidRPr="00662708">
        <w:rPr>
          <w:szCs w:val="28"/>
        </w:rPr>
        <w:t>Годовой план по сканированию  выполнен.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 xml:space="preserve">Приняты на хранение  и описаны фотодокументы на бумажных носителях- 10 ед.хр., фотодокументы на электронных носителях 1 ед. хр. 35 ед. уч. и видеодокументы  1 ед. хр. </w:t>
      </w:r>
      <w:r>
        <w:rPr>
          <w:szCs w:val="28"/>
        </w:rPr>
        <w:t xml:space="preserve">23 </w:t>
      </w:r>
      <w:r w:rsidRPr="002B2079">
        <w:rPr>
          <w:szCs w:val="28"/>
        </w:rPr>
        <w:t xml:space="preserve"> ед. уч.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>Все единицы учета размещены в модулях «Фотодокументы» и «Видеодокументы» программного комплекса «Электронный архив Новосибирской области».</w:t>
      </w:r>
    </w:p>
    <w:p w:rsidR="00B43FEB" w:rsidRPr="002B2079" w:rsidRDefault="00B43FEB" w:rsidP="00B43FEB">
      <w:pPr>
        <w:pStyle w:val="a5"/>
      </w:pPr>
      <w:r w:rsidRPr="002B2079">
        <w:rPr>
          <w:szCs w:val="28"/>
        </w:rPr>
        <w:t>Для хранения информации используется сетевой накопитель.</w:t>
      </w:r>
    </w:p>
    <w:p w:rsidR="00B43FEB" w:rsidRPr="00E44BCE" w:rsidRDefault="00B43FEB" w:rsidP="00B43FEB">
      <w:pPr>
        <w:ind w:firstLine="720"/>
        <w:jc w:val="both"/>
        <w:rPr>
          <w:color w:val="000000" w:themeColor="text1"/>
          <w:sz w:val="28"/>
          <w:szCs w:val="28"/>
        </w:rPr>
      </w:pPr>
      <w:r w:rsidRPr="00E44BCE">
        <w:rPr>
          <w:color w:val="000000" w:themeColor="text1"/>
          <w:sz w:val="28"/>
          <w:szCs w:val="28"/>
        </w:rPr>
        <w:t>В 2019 году продолжена работа по заполнению БД «Архивный фонд</w:t>
      </w:r>
      <w:r>
        <w:rPr>
          <w:color w:val="000000" w:themeColor="text1"/>
          <w:sz w:val="28"/>
          <w:szCs w:val="28"/>
        </w:rPr>
        <w:t>»</w:t>
      </w:r>
      <w:r w:rsidRPr="00E44BCE">
        <w:rPr>
          <w:color w:val="000000" w:themeColor="text1"/>
          <w:sz w:val="28"/>
          <w:szCs w:val="28"/>
        </w:rPr>
        <w:t>, все фонды,  находящиеся в архиве  на отчетный период введены в БД «Архивный фонд».</w:t>
      </w:r>
    </w:p>
    <w:p w:rsidR="00B43FEB" w:rsidRPr="00E44BCE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4BCE">
        <w:rPr>
          <w:color w:val="000000" w:themeColor="text1"/>
          <w:sz w:val="28"/>
          <w:szCs w:val="28"/>
        </w:rPr>
        <w:t>Работники архивного отдела используют программный комплекс «Архивный фонд» в практике, а именно пользуются электронными описями при исполнении запросов граждан.</w:t>
      </w:r>
    </w:p>
    <w:p w:rsidR="00B43FEB" w:rsidRPr="002B2079" w:rsidRDefault="00B43FEB" w:rsidP="00B43FEB">
      <w:pPr>
        <w:ind w:firstLine="720"/>
        <w:jc w:val="both"/>
        <w:rPr>
          <w:sz w:val="28"/>
        </w:rPr>
      </w:pPr>
      <w:r w:rsidRPr="002B2079">
        <w:rPr>
          <w:sz w:val="28"/>
        </w:rPr>
        <w:lastRenderedPageBreak/>
        <w:t xml:space="preserve">В БД «Архивный фонд» в раздел «Опись» введены данные по </w:t>
      </w:r>
      <w:r>
        <w:rPr>
          <w:sz w:val="28"/>
        </w:rPr>
        <w:t>374</w:t>
      </w:r>
      <w:r w:rsidRPr="002B2079">
        <w:rPr>
          <w:sz w:val="28"/>
        </w:rPr>
        <w:t xml:space="preserve"> единицам хранения архивных документов.</w:t>
      </w:r>
    </w:p>
    <w:p w:rsidR="00B43FEB" w:rsidRPr="002B2079" w:rsidRDefault="00B43FEB" w:rsidP="00B43FEB">
      <w:pPr>
        <w:ind w:firstLine="720"/>
        <w:jc w:val="both"/>
        <w:rPr>
          <w:sz w:val="28"/>
        </w:rPr>
      </w:pPr>
      <w:r w:rsidRPr="002B2079">
        <w:rPr>
          <w:sz w:val="28"/>
        </w:rPr>
        <w:t>Заполнены следующие разделы:</w:t>
      </w:r>
    </w:p>
    <w:p w:rsidR="00B43FEB" w:rsidRPr="002B2079" w:rsidRDefault="00B43FEB" w:rsidP="00B43FEB">
      <w:pPr>
        <w:jc w:val="both"/>
        <w:rPr>
          <w:sz w:val="28"/>
        </w:rPr>
      </w:pPr>
      <w:r w:rsidRPr="002B2079">
        <w:rPr>
          <w:sz w:val="28"/>
        </w:rPr>
        <w:t xml:space="preserve">         «Исторические справки» внесены по </w:t>
      </w:r>
      <w:r>
        <w:rPr>
          <w:sz w:val="28"/>
        </w:rPr>
        <w:t>4</w:t>
      </w:r>
      <w:r w:rsidRPr="002B2079">
        <w:rPr>
          <w:sz w:val="28"/>
        </w:rPr>
        <w:t xml:space="preserve"> фондам;</w:t>
      </w:r>
    </w:p>
    <w:p w:rsidR="00B43FEB" w:rsidRPr="004F1935" w:rsidRDefault="00B43FEB" w:rsidP="00B43FEB">
      <w:pPr>
        <w:ind w:firstLine="720"/>
        <w:jc w:val="both"/>
        <w:rPr>
          <w:sz w:val="28"/>
        </w:rPr>
      </w:pPr>
      <w:r>
        <w:rPr>
          <w:sz w:val="28"/>
        </w:rPr>
        <w:t>по</w:t>
      </w:r>
      <w:r w:rsidRPr="004F1935">
        <w:rPr>
          <w:sz w:val="28"/>
        </w:rPr>
        <w:t xml:space="preserve"> разделу «Движение документов» произведено 40  записей, в том числе:  актов приема-передачи поступивших документов – 33 записей, актов переработки документов – 2 записи,  актров проверки наличия и состояния дел -5 записей.</w:t>
      </w:r>
    </w:p>
    <w:p w:rsidR="00B43FEB" w:rsidRPr="002B2079" w:rsidRDefault="00B43FEB" w:rsidP="00B43FEB">
      <w:pPr>
        <w:pStyle w:val="a5"/>
        <w:rPr>
          <w:color w:val="FF0000"/>
          <w:szCs w:val="28"/>
        </w:rPr>
      </w:pPr>
      <w:r w:rsidRPr="002B2079">
        <w:rPr>
          <w:szCs w:val="28"/>
        </w:rPr>
        <w:t>Объем БД «Архивный фонд 4.1» составляет 50</w:t>
      </w:r>
      <w:r w:rsidRPr="002B2079">
        <w:rPr>
          <w:color w:val="FF0000"/>
          <w:szCs w:val="28"/>
        </w:rPr>
        <w:t xml:space="preserve"> </w:t>
      </w:r>
      <w:r w:rsidRPr="002B2079">
        <w:rPr>
          <w:szCs w:val="28"/>
        </w:rPr>
        <w:t>МБ.</w:t>
      </w:r>
    </w:p>
    <w:p w:rsidR="00B43FEB" w:rsidRPr="00927650" w:rsidRDefault="00B43FEB" w:rsidP="00B43FEB">
      <w:pPr>
        <w:ind w:firstLine="709"/>
        <w:jc w:val="both"/>
        <w:rPr>
          <w:sz w:val="28"/>
        </w:rPr>
      </w:pPr>
      <w:r w:rsidRPr="00927650">
        <w:rPr>
          <w:sz w:val="28"/>
        </w:rPr>
        <w:t>Оцифрованы вновь поступившие описи в количестве 3</w:t>
      </w:r>
      <w:r>
        <w:rPr>
          <w:sz w:val="28"/>
        </w:rPr>
        <w:t>7</w:t>
      </w:r>
      <w:r w:rsidRPr="00927650">
        <w:rPr>
          <w:sz w:val="28"/>
        </w:rPr>
        <w:t>4 заголовка, это составляет  1,1</w:t>
      </w:r>
      <w:r>
        <w:rPr>
          <w:sz w:val="28"/>
        </w:rPr>
        <w:t>2</w:t>
      </w:r>
      <w:r w:rsidRPr="00927650">
        <w:rPr>
          <w:sz w:val="28"/>
        </w:rPr>
        <w:t xml:space="preserve"> % от общего числа единиц хранения, числящихся по паспорту.</w:t>
      </w:r>
    </w:p>
    <w:p w:rsidR="00B43FEB" w:rsidRPr="002B2079" w:rsidRDefault="00B43FEB" w:rsidP="00B43FEB">
      <w:pPr>
        <w:pStyle w:val="a3"/>
        <w:spacing w:after="0"/>
        <w:ind w:firstLine="720"/>
        <w:jc w:val="both"/>
        <w:rPr>
          <w:sz w:val="28"/>
          <w:szCs w:val="28"/>
        </w:rPr>
      </w:pPr>
      <w:r w:rsidRPr="002B2079">
        <w:rPr>
          <w:sz w:val="28"/>
          <w:szCs w:val="28"/>
        </w:rPr>
        <w:t>Полистная проверка наличия и состояния особо ценных дел не проводилась, дела из архивохранилищ в 201</w:t>
      </w:r>
      <w:r>
        <w:rPr>
          <w:sz w:val="28"/>
          <w:szCs w:val="28"/>
        </w:rPr>
        <w:t>9</w:t>
      </w:r>
      <w:r w:rsidRPr="002B2079">
        <w:rPr>
          <w:sz w:val="28"/>
          <w:szCs w:val="28"/>
        </w:rPr>
        <w:t xml:space="preserve"> году не выдавались. </w:t>
      </w:r>
    </w:p>
    <w:p w:rsidR="00B43FEB" w:rsidRDefault="00B43FEB" w:rsidP="00B43FEB">
      <w:pPr>
        <w:pStyle w:val="a3"/>
        <w:autoSpaceDE w:val="0"/>
        <w:autoSpaceDN w:val="0"/>
        <w:spacing w:after="0"/>
        <w:ind w:firstLine="709"/>
        <w:jc w:val="both"/>
        <w:rPr>
          <w:bCs/>
          <w:sz w:val="28"/>
          <w:szCs w:val="28"/>
        </w:rPr>
      </w:pPr>
      <w:r w:rsidRPr="002B2079">
        <w:rPr>
          <w:sz w:val="28"/>
          <w:szCs w:val="28"/>
        </w:rPr>
        <w:t xml:space="preserve"> Проведена проверка наличия и состояния</w:t>
      </w:r>
      <w:r w:rsidRPr="002B2079">
        <w:rPr>
          <w:bCs/>
          <w:sz w:val="28"/>
          <w:szCs w:val="28"/>
        </w:rPr>
        <w:t xml:space="preserve"> дел в соответствии с основными и дополнительными графиками на 2017-2026 гг.:</w:t>
      </w:r>
    </w:p>
    <w:p w:rsidR="00B43FEB" w:rsidRDefault="00B43FEB" w:rsidP="00B43FEB">
      <w:pPr>
        <w:pStyle w:val="a3"/>
        <w:autoSpaceDE w:val="0"/>
        <w:autoSpaceDN w:val="0"/>
        <w:spacing w:after="0"/>
        <w:ind w:firstLine="709"/>
        <w:jc w:val="both"/>
        <w:rPr>
          <w:bCs/>
          <w:sz w:val="28"/>
          <w:szCs w:val="28"/>
        </w:rPr>
      </w:pPr>
    </w:p>
    <w:p w:rsidR="00B43FEB" w:rsidRDefault="00B43FEB" w:rsidP="00B43FEB">
      <w:pPr>
        <w:pStyle w:val="a3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724632">
        <w:rPr>
          <w:sz w:val="28"/>
          <w:szCs w:val="28"/>
        </w:rPr>
        <w:t>Фонд № 2 -  Исполком Болотнинского районного Совета народных депутатов -65</w:t>
      </w:r>
      <w:r>
        <w:rPr>
          <w:sz w:val="28"/>
          <w:szCs w:val="28"/>
        </w:rPr>
        <w:t>9</w:t>
      </w:r>
      <w:r w:rsidRPr="00724632">
        <w:rPr>
          <w:sz w:val="28"/>
          <w:szCs w:val="28"/>
        </w:rPr>
        <w:t xml:space="preserve"> дел;</w:t>
      </w:r>
    </w:p>
    <w:p w:rsidR="00B43FEB" w:rsidRPr="00724632" w:rsidRDefault="00B43FEB" w:rsidP="00B43F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24632">
        <w:rPr>
          <w:sz w:val="28"/>
          <w:szCs w:val="28"/>
        </w:rPr>
        <w:t>Фонд № 185 Сельскохозяйственный производственный кооператив (колхоз) имени Ленина Болотнинского района Новосибирской области- 3</w:t>
      </w:r>
      <w:r>
        <w:rPr>
          <w:sz w:val="28"/>
          <w:szCs w:val="28"/>
        </w:rPr>
        <w:t>3</w:t>
      </w:r>
      <w:r w:rsidRPr="00724632">
        <w:rPr>
          <w:sz w:val="28"/>
          <w:szCs w:val="28"/>
        </w:rPr>
        <w:t>6 дел;</w:t>
      </w:r>
    </w:p>
    <w:p w:rsidR="00B43FEB" w:rsidRDefault="00B43FEB" w:rsidP="00B43F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24632">
        <w:rPr>
          <w:sz w:val="28"/>
          <w:szCs w:val="28"/>
        </w:rPr>
        <w:t>Фонд № 8 Управление финансов и налоговой политики территориальной администрации Болотнинского района Новосибирской области- 93</w:t>
      </w:r>
      <w:r>
        <w:rPr>
          <w:sz w:val="28"/>
          <w:szCs w:val="28"/>
        </w:rPr>
        <w:t>6</w:t>
      </w:r>
      <w:r w:rsidRPr="00724632">
        <w:rPr>
          <w:sz w:val="28"/>
          <w:szCs w:val="28"/>
        </w:rPr>
        <w:t xml:space="preserve"> дел;</w:t>
      </w:r>
    </w:p>
    <w:p w:rsidR="00B43FEB" w:rsidRPr="00845016" w:rsidRDefault="00B43FEB" w:rsidP="00B43F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45016">
        <w:rPr>
          <w:sz w:val="28"/>
          <w:szCs w:val="28"/>
        </w:rPr>
        <w:t xml:space="preserve">Фонд № 187 Совет депутатов и администрация Боровского сельсовета Болотнинского района Новосибирской области – </w:t>
      </w:r>
      <w:r>
        <w:rPr>
          <w:sz w:val="28"/>
          <w:szCs w:val="28"/>
        </w:rPr>
        <w:t>517</w:t>
      </w:r>
      <w:r w:rsidRPr="00845016">
        <w:rPr>
          <w:sz w:val="28"/>
          <w:szCs w:val="28"/>
        </w:rPr>
        <w:t xml:space="preserve"> дел;</w:t>
      </w:r>
    </w:p>
    <w:p w:rsidR="00B43FEB" w:rsidRPr="00724632" w:rsidRDefault="00B43FEB" w:rsidP="00B43FEB">
      <w:pPr>
        <w:pStyle w:val="a8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24632">
        <w:rPr>
          <w:sz w:val="28"/>
          <w:szCs w:val="28"/>
        </w:rPr>
        <w:t>Фонд № 24</w:t>
      </w:r>
      <w:r w:rsidRPr="008A63C8">
        <w:t xml:space="preserve"> </w:t>
      </w:r>
      <w:r w:rsidRPr="00724632">
        <w:rPr>
          <w:sz w:val="28"/>
          <w:szCs w:val="28"/>
        </w:rPr>
        <w:t>Кругликовский сельский Совет депутатов трудящихся Болотнинского района Новосибирской области - 16 дел;</w:t>
      </w:r>
    </w:p>
    <w:p w:rsidR="00B43FEB" w:rsidRPr="00724632" w:rsidRDefault="00B43FEB" w:rsidP="00B43FEB">
      <w:pPr>
        <w:pStyle w:val="a8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24632">
        <w:rPr>
          <w:sz w:val="28"/>
          <w:szCs w:val="28"/>
        </w:rPr>
        <w:t>Фонд № 5 Прокуратура Болотнинского района Новосибирской области- 170 дел;</w:t>
      </w:r>
    </w:p>
    <w:p w:rsidR="00B43FEB" w:rsidRPr="00724632" w:rsidRDefault="00B43FEB" w:rsidP="00B43FEB">
      <w:pPr>
        <w:pStyle w:val="a8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24632">
        <w:rPr>
          <w:sz w:val="28"/>
          <w:szCs w:val="28"/>
        </w:rPr>
        <w:t>Фонд № 200 Территориальная администрация Болотнинского района Новосибирской области- 30</w:t>
      </w:r>
      <w:r>
        <w:rPr>
          <w:sz w:val="28"/>
          <w:szCs w:val="28"/>
        </w:rPr>
        <w:t>4</w:t>
      </w:r>
      <w:r w:rsidRPr="00724632">
        <w:rPr>
          <w:sz w:val="28"/>
          <w:szCs w:val="28"/>
        </w:rPr>
        <w:t xml:space="preserve"> дела;</w:t>
      </w:r>
    </w:p>
    <w:p w:rsidR="00B43FEB" w:rsidRPr="008A63C8" w:rsidRDefault="00B43FEB" w:rsidP="00B43F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A63C8">
        <w:rPr>
          <w:sz w:val="28"/>
          <w:szCs w:val="28"/>
        </w:rPr>
        <w:t>Фонд № 208 Межрайонная Инспекция Министерства Российской Федерации по налогам и сборам № 1 по Новосибирской области-</w:t>
      </w:r>
      <w:r>
        <w:rPr>
          <w:sz w:val="28"/>
          <w:szCs w:val="28"/>
        </w:rPr>
        <w:t>194</w:t>
      </w:r>
      <w:r w:rsidRPr="008A63C8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8A63C8">
        <w:rPr>
          <w:sz w:val="28"/>
          <w:szCs w:val="28"/>
        </w:rPr>
        <w:t>;</w:t>
      </w:r>
    </w:p>
    <w:p w:rsidR="00B43FEB" w:rsidRDefault="00B43FEB" w:rsidP="00B43F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190 </w:t>
      </w:r>
      <w:r w:rsidRPr="005567F8">
        <w:rPr>
          <w:sz w:val="28"/>
          <w:szCs w:val="28"/>
        </w:rPr>
        <w:t xml:space="preserve">Производственный сельскохозяйственный кооператив "Обь" Болотнинского района Новосибирской области </w:t>
      </w:r>
      <w:r>
        <w:rPr>
          <w:sz w:val="28"/>
          <w:szCs w:val="28"/>
        </w:rPr>
        <w:t>-143 дела;</w:t>
      </w:r>
    </w:p>
    <w:p w:rsidR="00B43FEB" w:rsidRDefault="00B43FEB" w:rsidP="00B43F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191</w:t>
      </w:r>
      <w:r w:rsidRPr="005567F8">
        <w:t xml:space="preserve"> </w:t>
      </w:r>
      <w:r w:rsidRPr="005567F8">
        <w:rPr>
          <w:sz w:val="28"/>
          <w:szCs w:val="28"/>
        </w:rPr>
        <w:t xml:space="preserve">Колхоз "50 лет Октября" управления сельского хозяйства Болотнинского района Новосибирской области </w:t>
      </w:r>
      <w:r>
        <w:rPr>
          <w:sz w:val="28"/>
          <w:szCs w:val="28"/>
        </w:rPr>
        <w:t>- 89 дел;</w:t>
      </w:r>
    </w:p>
    <w:p w:rsidR="00B43FEB" w:rsidRDefault="00B43FEB" w:rsidP="00B43F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189 </w:t>
      </w:r>
      <w:r w:rsidRPr="005567F8">
        <w:rPr>
          <w:sz w:val="28"/>
          <w:szCs w:val="28"/>
        </w:rPr>
        <w:t>Акционерное общество закрытого типа "Лебяжье" Болотнинского района Новосибирской области</w:t>
      </w:r>
      <w:r>
        <w:rPr>
          <w:sz w:val="28"/>
          <w:szCs w:val="28"/>
        </w:rPr>
        <w:t>- 379 дел.</w:t>
      </w:r>
    </w:p>
    <w:p w:rsidR="00B43FEB" w:rsidRPr="00724632" w:rsidRDefault="00B43FEB" w:rsidP="00B43FEB">
      <w:pPr>
        <w:pStyle w:val="a8"/>
        <w:ind w:left="2160"/>
        <w:jc w:val="both"/>
        <w:rPr>
          <w:sz w:val="28"/>
          <w:szCs w:val="28"/>
        </w:rPr>
      </w:pPr>
      <w:r w:rsidRPr="00724632">
        <w:rPr>
          <w:sz w:val="28"/>
          <w:szCs w:val="28"/>
        </w:rPr>
        <w:t>Всего: 3</w:t>
      </w:r>
      <w:r>
        <w:rPr>
          <w:sz w:val="28"/>
          <w:szCs w:val="28"/>
        </w:rPr>
        <w:t>743</w:t>
      </w:r>
      <w:r w:rsidRPr="00724632">
        <w:rPr>
          <w:sz w:val="28"/>
          <w:szCs w:val="28"/>
        </w:rPr>
        <w:t xml:space="preserve"> дел.</w:t>
      </w:r>
    </w:p>
    <w:p w:rsidR="00B43FEB" w:rsidRDefault="00B43FEB" w:rsidP="00B43FEB">
      <w:pPr>
        <w:ind w:left="720"/>
        <w:jc w:val="both"/>
        <w:rPr>
          <w:sz w:val="28"/>
          <w:szCs w:val="28"/>
        </w:rPr>
      </w:pPr>
    </w:p>
    <w:p w:rsidR="00B43FEB" w:rsidRPr="00602FF0" w:rsidRDefault="00B43FEB" w:rsidP="00B43FEB">
      <w:pPr>
        <w:jc w:val="both"/>
        <w:rPr>
          <w:sz w:val="28"/>
          <w:szCs w:val="28"/>
        </w:rPr>
      </w:pPr>
      <w:r w:rsidRPr="00602FF0">
        <w:rPr>
          <w:sz w:val="28"/>
          <w:szCs w:val="28"/>
        </w:rPr>
        <w:t xml:space="preserve">          Не обнаруженных дел в отделе архивной службы нет.</w:t>
      </w:r>
    </w:p>
    <w:p w:rsidR="00B43FEB" w:rsidRPr="00E378E4" w:rsidRDefault="00B43FEB" w:rsidP="00B43FEB">
      <w:pPr>
        <w:ind w:firstLine="709"/>
        <w:jc w:val="both"/>
        <w:rPr>
          <w:sz w:val="28"/>
          <w:szCs w:val="28"/>
        </w:rPr>
      </w:pPr>
      <w:r w:rsidRPr="00E378E4">
        <w:rPr>
          <w:sz w:val="28"/>
          <w:szCs w:val="28"/>
        </w:rPr>
        <w:lastRenderedPageBreak/>
        <w:t xml:space="preserve">По итогам проверки установлено изменение количественных показателей  в  5 фондах: №№2,200,185,189,8   по следующей причине: обнаружены  неучтенные единицы хранения,  поэтому  произошло увеличение на 18 ед. хр. и уменьшение на 10 ед. хр. (ф. № 185) в связи с тем, выявлена техническая ошибка в учетных документах. </w:t>
      </w:r>
    </w:p>
    <w:p w:rsidR="00B43FEB" w:rsidRPr="002B2079" w:rsidRDefault="00B43FEB" w:rsidP="00B43FEB">
      <w:pPr>
        <w:pStyle w:val="a5"/>
        <w:rPr>
          <w:szCs w:val="28"/>
        </w:rPr>
      </w:pPr>
      <w:r>
        <w:t>В отчетный период было закартонированы 374 ед.хр. написано и наклеено 123 ярлыка.</w:t>
      </w:r>
    </w:p>
    <w:p w:rsidR="00B43FEB" w:rsidRDefault="00B43FEB" w:rsidP="00B43F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079">
        <w:rPr>
          <w:rFonts w:eastAsiaTheme="minorHAnsi"/>
          <w:sz w:val="28"/>
          <w:szCs w:val="28"/>
          <w:lang w:eastAsia="en-US"/>
        </w:rPr>
        <w:t xml:space="preserve">           В течение 201</w:t>
      </w:r>
      <w:r>
        <w:rPr>
          <w:rFonts w:eastAsiaTheme="minorHAnsi"/>
          <w:sz w:val="28"/>
          <w:szCs w:val="28"/>
          <w:lang w:eastAsia="en-US"/>
        </w:rPr>
        <w:t>9</w:t>
      </w:r>
      <w:r w:rsidRPr="002B2079">
        <w:rPr>
          <w:rFonts w:eastAsiaTheme="minorHAnsi"/>
          <w:sz w:val="28"/>
          <w:szCs w:val="28"/>
          <w:lang w:eastAsia="en-US"/>
        </w:rPr>
        <w:t xml:space="preserve"> года проводилась работа по улучшению физического состояния архивных документов постоянного хранения, п</w:t>
      </w:r>
      <w:r w:rsidRPr="002B2079">
        <w:rPr>
          <w:sz w:val="28"/>
          <w:szCs w:val="28"/>
        </w:rPr>
        <w:t xml:space="preserve">одшито в твердую обложку </w:t>
      </w:r>
      <w:r>
        <w:rPr>
          <w:sz w:val="28"/>
          <w:szCs w:val="28"/>
        </w:rPr>
        <w:t>302</w:t>
      </w:r>
      <w:r w:rsidRPr="002B2079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2B2079">
        <w:rPr>
          <w:sz w:val="28"/>
          <w:szCs w:val="28"/>
        </w:rPr>
        <w:t xml:space="preserve">. </w:t>
      </w:r>
    </w:p>
    <w:p w:rsidR="00B43FEB" w:rsidRPr="00B932CA" w:rsidRDefault="00B43FEB" w:rsidP="00B4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2CA">
        <w:rPr>
          <w:sz w:val="28"/>
          <w:szCs w:val="28"/>
        </w:rPr>
        <w:t>При выдаче дел исследователям и сотрудникам, при проверке наличия фондов, при проведении санитарных дней осуществлялось обеспыливание, очистка обложек дел и листов, осуществлялся мелкий ремонт документов, подшивка дел, подклейка порванных листов, склеивание коробок, замена ярлыков.</w:t>
      </w:r>
    </w:p>
    <w:p w:rsidR="00B43FEB" w:rsidRPr="00A97F4A" w:rsidRDefault="00B43FEB" w:rsidP="00B43FEB">
      <w:pPr>
        <w:ind w:firstLine="720"/>
        <w:jc w:val="both"/>
        <w:rPr>
          <w:sz w:val="28"/>
          <w:szCs w:val="28"/>
        </w:rPr>
      </w:pPr>
      <w:r w:rsidRPr="00A97F4A">
        <w:rPr>
          <w:sz w:val="28"/>
          <w:szCs w:val="28"/>
        </w:rPr>
        <w:t>В связи с выявленным в процессе работы несоответствием</w:t>
      </w:r>
      <w:r w:rsidRPr="00A97F4A">
        <w:rPr>
          <w:color w:val="FF0000"/>
          <w:sz w:val="28"/>
          <w:szCs w:val="28"/>
        </w:rPr>
        <w:t xml:space="preserve"> </w:t>
      </w:r>
      <w:r w:rsidRPr="00A97F4A">
        <w:rPr>
          <w:sz w:val="28"/>
          <w:szCs w:val="28"/>
        </w:rPr>
        <w:t xml:space="preserve">заголовков дел, </w:t>
      </w:r>
      <w:r>
        <w:rPr>
          <w:sz w:val="28"/>
          <w:szCs w:val="28"/>
        </w:rPr>
        <w:t xml:space="preserve"> произведена </w:t>
      </w:r>
      <w:r w:rsidRPr="00A97F4A">
        <w:rPr>
          <w:sz w:val="28"/>
          <w:szCs w:val="28"/>
        </w:rPr>
        <w:t>переработк</w:t>
      </w:r>
      <w:r>
        <w:rPr>
          <w:sz w:val="28"/>
          <w:szCs w:val="28"/>
        </w:rPr>
        <w:t>а</w:t>
      </w:r>
      <w:r w:rsidRPr="00A97F4A">
        <w:rPr>
          <w:sz w:val="28"/>
          <w:szCs w:val="28"/>
        </w:rPr>
        <w:t xml:space="preserve"> описей ф. 97 Открытого акционерного общества "Сибирское земледелие"  Болотнинского района Новосибирской области  -498 ед. хр., ф.112</w:t>
      </w:r>
      <w:r w:rsidRPr="00A97F4A">
        <w:t xml:space="preserve"> </w:t>
      </w:r>
      <w:r w:rsidRPr="00A97F4A">
        <w:rPr>
          <w:sz w:val="28"/>
          <w:szCs w:val="28"/>
        </w:rPr>
        <w:t xml:space="preserve">Акционерного общества закрытого типа "Дивинское" Болотнинского района Новосибирской области – 196 ед. хр.  </w:t>
      </w:r>
    </w:p>
    <w:p w:rsidR="00B43FEB" w:rsidRPr="00A97F4A" w:rsidRDefault="00B43FEB" w:rsidP="00B43FEB">
      <w:pPr>
        <w:pStyle w:val="a5"/>
        <w:rPr>
          <w:szCs w:val="28"/>
        </w:rPr>
      </w:pPr>
      <w:r w:rsidRPr="00A97F4A">
        <w:rPr>
          <w:szCs w:val="28"/>
        </w:rPr>
        <w:t xml:space="preserve">В результате переработки произошло увеличение на 3 ед. хр. (старые описи). </w:t>
      </w:r>
    </w:p>
    <w:p w:rsidR="00B43FEB" w:rsidRPr="002B2079" w:rsidRDefault="00B43FEB" w:rsidP="00B43FEB">
      <w:pPr>
        <w:shd w:val="clear" w:color="auto" w:fill="FFFFFF"/>
        <w:ind w:firstLine="708"/>
        <w:jc w:val="center"/>
        <w:rPr>
          <w:b/>
          <w:bCs/>
          <w:sz w:val="28"/>
          <w:u w:val="single"/>
        </w:rPr>
      </w:pPr>
      <w:r w:rsidRPr="002B2079">
        <w:rPr>
          <w:b/>
          <w:sz w:val="28"/>
          <w:u w:val="single"/>
        </w:rPr>
        <w:t>В</w:t>
      </w:r>
      <w:r w:rsidRPr="002B2079">
        <w:rPr>
          <w:b/>
          <w:bCs/>
          <w:sz w:val="28"/>
          <w:u w:val="single"/>
        </w:rPr>
        <w:t xml:space="preserve"> сфере правового обеспечения</w:t>
      </w:r>
    </w:p>
    <w:p w:rsidR="00B43FEB" w:rsidRPr="002B2079" w:rsidRDefault="00B43FEB" w:rsidP="00B43FE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B43FEB" w:rsidRDefault="00B43FEB" w:rsidP="00B43F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46160">
        <w:rPr>
          <w:color w:val="000000"/>
          <w:sz w:val="28"/>
          <w:szCs w:val="28"/>
        </w:rPr>
        <w:t>тделом архивной службы Болотнинского района проведен семинар – совещание по вопросам организации делопроизводства и архивного дела в органах местного самоуправления Болотнинского района Новосибирской области.</w:t>
      </w:r>
    </w:p>
    <w:p w:rsidR="00B43FEB" w:rsidRPr="00446160" w:rsidRDefault="00B43FEB" w:rsidP="00B43FEB">
      <w:pPr>
        <w:ind w:firstLine="709"/>
        <w:jc w:val="both"/>
        <w:rPr>
          <w:sz w:val="28"/>
          <w:szCs w:val="28"/>
        </w:rPr>
      </w:pPr>
      <w:r w:rsidRPr="00446160">
        <w:rPr>
          <w:color w:val="000000"/>
          <w:sz w:val="28"/>
          <w:szCs w:val="28"/>
        </w:rPr>
        <w:t xml:space="preserve">В рамках семинара были рассмотрены актуальные вопросы по организации делопроизводства, о разработке и принятии  инструкции по делопроизводству в </w:t>
      </w:r>
      <w:r w:rsidRPr="00446160">
        <w:rPr>
          <w:sz w:val="28"/>
          <w:szCs w:val="28"/>
        </w:rPr>
        <w:t>организациях – источниках комплектования муниципального архива в соответствии с</w:t>
      </w:r>
      <w:r w:rsidRPr="00446160">
        <w:rPr>
          <w:sz w:val="28"/>
          <w:szCs w:val="28"/>
          <w:shd w:val="clear" w:color="auto" w:fill="FFFFFF"/>
        </w:rPr>
        <w:t xml:space="preserve"> Приказом Росархива от 11 апреля 2018 г. № 44 «Об утверждении Примерной инструкции по делопроизводству в государственных организациях».  </w:t>
      </w:r>
    </w:p>
    <w:p w:rsidR="00B43FEB" w:rsidRPr="00446160" w:rsidRDefault="00B43FEB" w:rsidP="00B43FEB">
      <w:pPr>
        <w:ind w:firstLine="709"/>
        <w:jc w:val="both"/>
        <w:rPr>
          <w:sz w:val="28"/>
          <w:szCs w:val="28"/>
        </w:rPr>
      </w:pPr>
      <w:r w:rsidRPr="00446160">
        <w:rPr>
          <w:sz w:val="28"/>
          <w:szCs w:val="28"/>
        </w:rPr>
        <w:t xml:space="preserve">Участникам семинара начальником  отдела архивной службы Крыловой О.Н. была представлена историко-документальная выставка архивных документов «История Болотнинского района в документах». Тематика выставки разнообразна: выставлены документы, охватывающие разные периоды жизни района,  представлены фотодокументы. 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 xml:space="preserve">В течении года проводилась работа по уточнению списка источников комплектования. Новые  организации в список организаций – источников комплектования не включались. </w:t>
      </w:r>
    </w:p>
    <w:p w:rsidR="00B43FEB" w:rsidRPr="00446160" w:rsidRDefault="00B43FEB" w:rsidP="00B43FEB">
      <w:pPr>
        <w:ind w:firstLine="720"/>
        <w:jc w:val="both"/>
        <w:rPr>
          <w:sz w:val="28"/>
          <w:szCs w:val="28"/>
        </w:rPr>
      </w:pPr>
      <w:r w:rsidRPr="002B2079">
        <w:rPr>
          <w:sz w:val="28"/>
          <w:szCs w:val="28"/>
        </w:rPr>
        <w:t xml:space="preserve">Принято распоряжение администрации Болотнинского района «Об утверждении графика согласования номенклатур дел,  упорядочения и </w:t>
      </w:r>
      <w:r w:rsidRPr="002B2079">
        <w:rPr>
          <w:sz w:val="28"/>
          <w:szCs w:val="28"/>
        </w:rPr>
        <w:lastRenderedPageBreak/>
        <w:t>передачи документов учреждений-источников комплектования в отдел архивной службы на 20</w:t>
      </w:r>
      <w:r>
        <w:rPr>
          <w:sz w:val="28"/>
          <w:szCs w:val="28"/>
        </w:rPr>
        <w:t>20</w:t>
      </w:r>
      <w:r w:rsidRPr="002B2079">
        <w:rPr>
          <w:sz w:val="28"/>
          <w:szCs w:val="28"/>
        </w:rPr>
        <w:t xml:space="preserve"> год» </w:t>
      </w:r>
      <w:r w:rsidRPr="00446160">
        <w:rPr>
          <w:sz w:val="28"/>
          <w:szCs w:val="28"/>
        </w:rPr>
        <w:t xml:space="preserve">от 29 октября 2019 года  № 1017-р. </w:t>
      </w:r>
    </w:p>
    <w:p w:rsidR="00B43FEB" w:rsidRPr="00C55B2C" w:rsidRDefault="00B43FEB" w:rsidP="00B43F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5B2C">
        <w:rPr>
          <w:color w:val="000000"/>
          <w:sz w:val="28"/>
          <w:szCs w:val="28"/>
        </w:rPr>
        <w:t>В целях оказания методической и практической помощи организациям-</w:t>
      </w:r>
    </w:p>
    <w:p w:rsidR="00B43FEB" w:rsidRPr="00C55B2C" w:rsidRDefault="00B43FEB" w:rsidP="00B43FEB">
      <w:pPr>
        <w:shd w:val="clear" w:color="auto" w:fill="FFFFFF"/>
        <w:jc w:val="both"/>
        <w:rPr>
          <w:color w:val="000000"/>
          <w:sz w:val="28"/>
          <w:szCs w:val="28"/>
        </w:rPr>
      </w:pPr>
      <w:r w:rsidRPr="00C55B2C">
        <w:rPr>
          <w:color w:val="000000"/>
          <w:sz w:val="28"/>
          <w:szCs w:val="28"/>
        </w:rPr>
        <w:t>источникам комплектования</w:t>
      </w:r>
      <w:r>
        <w:rPr>
          <w:color w:val="000000"/>
          <w:sz w:val="28"/>
          <w:szCs w:val="28"/>
        </w:rPr>
        <w:t>,</w:t>
      </w:r>
      <w:r w:rsidRPr="00C55B2C">
        <w:rPr>
          <w:color w:val="000000"/>
          <w:sz w:val="28"/>
          <w:szCs w:val="28"/>
        </w:rPr>
        <w:t xml:space="preserve"> работники архива проводят консультации по вопросам составления номенклатур дел, положений о постоянно действующих экспертных комиссиях, проверке наличия хранящихся в архивах организаций документов, подготовке документов к упорядочению и передаче на хранение в архивный отдел. </w:t>
      </w:r>
      <w:r w:rsidRPr="00C55B2C">
        <w:rPr>
          <w:color w:val="000000"/>
          <w:sz w:val="28"/>
          <w:szCs w:val="28"/>
          <w:shd w:val="clear" w:color="auto" w:fill="FFFFFF"/>
        </w:rPr>
        <w:t xml:space="preserve">Произведены два выезда в организации источники комплектования архива для оказания методической помощи по организации хранения и учета документов.  </w:t>
      </w:r>
    </w:p>
    <w:p w:rsidR="00B43FEB" w:rsidRDefault="00B43FEB" w:rsidP="00B43FEB">
      <w:pPr>
        <w:ind w:firstLine="709"/>
        <w:jc w:val="both"/>
        <w:rPr>
          <w:sz w:val="28"/>
          <w:szCs w:val="28"/>
        </w:rPr>
      </w:pPr>
      <w:r w:rsidRPr="00C55B2C">
        <w:rPr>
          <w:sz w:val="28"/>
          <w:szCs w:val="28"/>
        </w:rPr>
        <w:t xml:space="preserve">В течение года была оказана методическая и консультационная помощь (5 консультаций) организациям не являющихся источниками комплектования архивного отдела по: составлению номенклатур дел, актов на уничтожение документов с истекшими сроками хранения, подготовке документов к передаче на хранение в архивный отдел в результате ликвидации организации. </w:t>
      </w:r>
    </w:p>
    <w:p w:rsidR="00B43FEB" w:rsidRPr="00C55B2C" w:rsidRDefault="00B43FEB" w:rsidP="00B43F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B2C">
        <w:rPr>
          <w:rFonts w:eastAsiaTheme="minorHAnsi"/>
          <w:sz w:val="28"/>
          <w:szCs w:val="28"/>
          <w:lang w:eastAsia="en-US"/>
        </w:rPr>
        <w:t>В связи с ликвидацией, оказана методическая помощь  Отделу пособий и социальных выплат Болотнинского района по подготовке  к передаче дел на хранение в Государственный архив Новосибирской области.</w:t>
      </w:r>
    </w:p>
    <w:p w:rsidR="00B43FEB" w:rsidRPr="002B2079" w:rsidRDefault="00B43FEB" w:rsidP="00B43FEB">
      <w:pPr>
        <w:pStyle w:val="a5"/>
      </w:pPr>
    </w:p>
    <w:p w:rsidR="00B43FEB" w:rsidRPr="002B2079" w:rsidRDefault="00B43FEB" w:rsidP="00B43FEB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2B2079">
        <w:rPr>
          <w:b/>
          <w:bCs/>
          <w:sz w:val="28"/>
          <w:szCs w:val="28"/>
          <w:u w:val="single"/>
        </w:rPr>
        <w:t>В сфере комплектования</w:t>
      </w:r>
    </w:p>
    <w:p w:rsidR="00B43FEB" w:rsidRPr="002B2079" w:rsidRDefault="00B43FEB" w:rsidP="00B43FEB">
      <w:pPr>
        <w:pStyle w:val="a5"/>
      </w:pPr>
    </w:p>
    <w:p w:rsidR="00B43FEB" w:rsidRPr="002B2079" w:rsidRDefault="00B43FEB" w:rsidP="00B43FEB">
      <w:pPr>
        <w:pStyle w:val="a5"/>
        <w:rPr>
          <w:szCs w:val="28"/>
        </w:rPr>
      </w:pPr>
      <w:r w:rsidRPr="002B2079">
        <w:t>В 201</w:t>
      </w:r>
      <w:r>
        <w:t>9</w:t>
      </w:r>
      <w:r w:rsidRPr="002B2079">
        <w:t xml:space="preserve"> году принято на хранение </w:t>
      </w:r>
      <w:r w:rsidRPr="00F80119">
        <w:t xml:space="preserve">325 </w:t>
      </w:r>
      <w:r w:rsidRPr="002B2079">
        <w:t xml:space="preserve"> дел постоянного хранения от организаций списка комплектования, </w:t>
      </w:r>
      <w:r>
        <w:t>25</w:t>
      </w:r>
      <w:r w:rsidRPr="002B2079">
        <w:t xml:space="preserve"> дел от ликвидированн</w:t>
      </w:r>
      <w:r>
        <w:t>х</w:t>
      </w:r>
      <w:r w:rsidRPr="002B2079">
        <w:t xml:space="preserve"> организации 10 фотодокументов, 1 ед.хр. 35 ед. учета фотодокументов на электронных носителях, 1 ед. хр. </w:t>
      </w:r>
      <w:r>
        <w:t>23</w:t>
      </w:r>
      <w:r w:rsidRPr="002B2079">
        <w:t xml:space="preserve"> ед. учета видеодокументов.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 xml:space="preserve">Упорядочены документы постоянного срока хранения в </w:t>
      </w:r>
      <w:r>
        <w:rPr>
          <w:szCs w:val="28"/>
        </w:rPr>
        <w:t xml:space="preserve">19 </w:t>
      </w:r>
      <w:r w:rsidRPr="002B2079">
        <w:rPr>
          <w:szCs w:val="28"/>
        </w:rPr>
        <w:t xml:space="preserve">организациях списка комплектования в количестве </w:t>
      </w:r>
      <w:r>
        <w:rPr>
          <w:szCs w:val="28"/>
        </w:rPr>
        <w:t>400</w:t>
      </w:r>
      <w:r w:rsidRPr="002B2079">
        <w:rPr>
          <w:szCs w:val="28"/>
        </w:rPr>
        <w:t xml:space="preserve"> дел, кроме того, упорядочено </w:t>
      </w:r>
      <w:r>
        <w:rPr>
          <w:szCs w:val="28"/>
        </w:rPr>
        <w:t>412</w:t>
      </w:r>
      <w:r w:rsidRPr="002B2079">
        <w:rPr>
          <w:szCs w:val="28"/>
        </w:rPr>
        <w:t xml:space="preserve"> дел по личному составу.</w:t>
      </w:r>
    </w:p>
    <w:p w:rsidR="00B43FEB" w:rsidRPr="002B2079" w:rsidRDefault="00B43FEB" w:rsidP="00B43FEB">
      <w:pPr>
        <w:pStyle w:val="a5"/>
      </w:pPr>
      <w:r w:rsidRPr="002B2079">
        <w:t>Фактов утраты документов постоянного хранения и документов по личному составу в организациях – источниках комплектования нет.</w:t>
      </w:r>
    </w:p>
    <w:p w:rsidR="00B43FEB" w:rsidRPr="002B2079" w:rsidRDefault="00B43FEB" w:rsidP="00B43FEB">
      <w:pPr>
        <w:pStyle w:val="a5"/>
        <w:rPr>
          <w:szCs w:val="28"/>
        </w:rPr>
      </w:pPr>
      <w:r w:rsidRPr="002B2079">
        <w:rPr>
          <w:szCs w:val="28"/>
        </w:rPr>
        <w:t>Проведена работа по разработке и утверждению 1</w:t>
      </w:r>
      <w:r>
        <w:rPr>
          <w:szCs w:val="28"/>
        </w:rPr>
        <w:t>3</w:t>
      </w:r>
      <w:r w:rsidRPr="002B2079">
        <w:rPr>
          <w:szCs w:val="28"/>
        </w:rPr>
        <w:t xml:space="preserve"> номенклатур</w:t>
      </w:r>
      <w:r>
        <w:rPr>
          <w:szCs w:val="28"/>
        </w:rPr>
        <w:t>, 11 инструкций по делопроизводству</w:t>
      </w:r>
      <w:r w:rsidRPr="002B2079">
        <w:rPr>
          <w:szCs w:val="28"/>
        </w:rPr>
        <w:t>.</w:t>
      </w:r>
    </w:p>
    <w:p w:rsidR="00B43FEB" w:rsidRPr="00446160" w:rsidRDefault="00B43FEB" w:rsidP="00B43FEB">
      <w:pPr>
        <w:jc w:val="both"/>
        <w:rPr>
          <w:rFonts w:eastAsiaTheme="minorHAnsi"/>
          <w:sz w:val="28"/>
          <w:szCs w:val="28"/>
          <w:lang w:eastAsia="en-US"/>
        </w:rPr>
      </w:pPr>
      <w:r w:rsidRPr="002B2079">
        <w:rPr>
          <w:sz w:val="28"/>
          <w:szCs w:val="28"/>
        </w:rPr>
        <w:t>Проведена 1 проверка в С</w:t>
      </w:r>
      <w:r>
        <w:rPr>
          <w:sz w:val="28"/>
          <w:szCs w:val="28"/>
        </w:rPr>
        <w:t>овете депутатов и администрации Новобибеевского</w:t>
      </w:r>
      <w:r w:rsidRPr="002B207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Болотнинского района Новосибирской области</w:t>
      </w:r>
      <w:r w:rsidRPr="002B2079">
        <w:rPr>
          <w:sz w:val="28"/>
          <w:szCs w:val="28"/>
        </w:rPr>
        <w:t>.</w:t>
      </w:r>
      <w:r w:rsidRPr="00446160">
        <w:rPr>
          <w:sz w:val="28"/>
          <w:szCs w:val="28"/>
        </w:rPr>
        <w:t xml:space="preserve">   </w:t>
      </w:r>
      <w:r w:rsidRPr="00446160">
        <w:rPr>
          <w:rFonts w:eastAsiaTheme="minorHAnsi"/>
          <w:sz w:val="28"/>
          <w:szCs w:val="28"/>
          <w:lang w:eastAsia="en-US"/>
        </w:rPr>
        <w:t xml:space="preserve"> При проверке условий хранения документов установлено, что документы хранятся в отдельном помещении на стеллажах, их  сохранность гарантирована.</w:t>
      </w:r>
    </w:p>
    <w:p w:rsidR="00B43FEB" w:rsidRPr="002B2079" w:rsidRDefault="00B43FEB" w:rsidP="00B43FEB">
      <w:pPr>
        <w:pStyle w:val="a7"/>
        <w:ind w:firstLine="709"/>
        <w:jc w:val="both"/>
        <w:rPr>
          <w:sz w:val="28"/>
          <w:szCs w:val="28"/>
        </w:rPr>
      </w:pPr>
    </w:p>
    <w:p w:rsidR="00B43FEB" w:rsidRDefault="00B43FEB" w:rsidP="00B43FEB">
      <w:pPr>
        <w:ind w:firstLine="426"/>
        <w:jc w:val="both"/>
        <w:rPr>
          <w:sz w:val="28"/>
          <w:szCs w:val="28"/>
        </w:rPr>
      </w:pPr>
      <w:r w:rsidRPr="002B2079">
        <w:rPr>
          <w:sz w:val="28"/>
          <w:szCs w:val="28"/>
        </w:rPr>
        <w:t xml:space="preserve">   Продолжено упорядочение специфических документов постоянного хранения Болотнинского районного суда и государственного бюджетного учреждения здравоохранения Новосибирской области «Болотнинская центральная больница»,</w:t>
      </w:r>
      <w:r w:rsidRPr="002B2079">
        <w:rPr>
          <w:szCs w:val="28"/>
        </w:rPr>
        <w:t xml:space="preserve"> </w:t>
      </w:r>
      <w:r w:rsidRPr="002B2079">
        <w:rPr>
          <w:sz w:val="28"/>
          <w:szCs w:val="28"/>
        </w:rPr>
        <w:t>ГКУ НСО «Центр занятости населения Болотнинского района»</w:t>
      </w:r>
      <w:r>
        <w:rPr>
          <w:sz w:val="28"/>
          <w:szCs w:val="28"/>
        </w:rPr>
        <w:t>, похозяйственных книг в администрациях сельских советов района</w:t>
      </w:r>
      <w:r w:rsidRPr="002B2079">
        <w:rPr>
          <w:sz w:val="28"/>
          <w:szCs w:val="28"/>
        </w:rPr>
        <w:t>.</w:t>
      </w:r>
    </w:p>
    <w:p w:rsidR="00B43FEB" w:rsidRPr="002B2079" w:rsidRDefault="00B43FEB" w:rsidP="00B43FEB">
      <w:pPr>
        <w:ind w:firstLine="426"/>
        <w:jc w:val="both"/>
        <w:rPr>
          <w:sz w:val="28"/>
          <w:szCs w:val="28"/>
        </w:rPr>
      </w:pPr>
    </w:p>
    <w:p w:rsidR="00B43FEB" w:rsidRPr="00133FFA" w:rsidRDefault="00B43FEB" w:rsidP="00B43FEB">
      <w:pPr>
        <w:pStyle w:val="a5"/>
        <w:rPr>
          <w:szCs w:val="28"/>
        </w:rPr>
      </w:pPr>
      <w:r w:rsidRPr="00133FFA">
        <w:rPr>
          <w:szCs w:val="28"/>
        </w:rPr>
        <w:lastRenderedPageBreak/>
        <w:t xml:space="preserve"> В 2019  году поступили документы от  двух ликвидированных организаций – Производственный кооператив «Каскад» - 13 дел по личному составу, открытое акционерное общество «Сельхозмонтаж»- 12 дел по личному составу.</w:t>
      </w:r>
    </w:p>
    <w:p w:rsidR="00B43FEB" w:rsidRDefault="00B43FEB" w:rsidP="00B43FEB">
      <w:pPr>
        <w:pStyle w:val="a3"/>
        <w:spacing w:after="0"/>
        <w:ind w:firstLine="720"/>
        <w:jc w:val="both"/>
        <w:rPr>
          <w:sz w:val="28"/>
          <w:szCs w:val="28"/>
        </w:rPr>
      </w:pPr>
      <w:r w:rsidRPr="002B2079">
        <w:rPr>
          <w:sz w:val="28"/>
          <w:szCs w:val="28"/>
        </w:rPr>
        <w:t xml:space="preserve">Вопросы по обеспечению сохранности документов по личному составу обанкротившихся предприятий и организаций с контроля не снимаются. </w:t>
      </w:r>
    </w:p>
    <w:p w:rsidR="00B43FEB" w:rsidRPr="00133FFA" w:rsidRDefault="00B43FEB" w:rsidP="00B43FEB">
      <w:pPr>
        <w:pStyle w:val="a3"/>
        <w:spacing w:after="0"/>
        <w:ind w:firstLine="720"/>
        <w:jc w:val="both"/>
        <w:rPr>
          <w:sz w:val="28"/>
          <w:szCs w:val="28"/>
        </w:rPr>
      </w:pPr>
      <w:r w:rsidRPr="00133FFA">
        <w:rPr>
          <w:sz w:val="28"/>
          <w:szCs w:val="28"/>
        </w:rPr>
        <w:t xml:space="preserve">Внесены изменения в </w:t>
      </w:r>
      <w:r w:rsidRPr="0055707F">
        <w:rPr>
          <w:sz w:val="28"/>
          <w:szCs w:val="28"/>
        </w:rPr>
        <w:t>учетные</w:t>
      </w:r>
      <w:r w:rsidRPr="00133FFA">
        <w:rPr>
          <w:sz w:val="28"/>
          <w:szCs w:val="28"/>
        </w:rPr>
        <w:t xml:space="preserve"> документы по актам: </w:t>
      </w:r>
      <w:r>
        <w:rPr>
          <w:sz w:val="28"/>
          <w:szCs w:val="28"/>
        </w:rPr>
        <w:t xml:space="preserve">приема- передачи, </w:t>
      </w:r>
      <w:r w:rsidRPr="00133FFA">
        <w:rPr>
          <w:sz w:val="28"/>
          <w:szCs w:val="28"/>
        </w:rPr>
        <w:t xml:space="preserve">описания, проверки наличия и состояния документов, о разделении дел на тома, о технических ошибках и другим, составленным при выполнении разных видов работ. </w:t>
      </w:r>
    </w:p>
    <w:p w:rsidR="00B43FEB" w:rsidRPr="002B2079" w:rsidRDefault="00B43FEB" w:rsidP="00B43FEB">
      <w:pPr>
        <w:shd w:val="clear" w:color="auto" w:fill="FFFFFF"/>
        <w:ind w:firstLine="720"/>
        <w:jc w:val="center"/>
        <w:rPr>
          <w:b/>
          <w:sz w:val="28"/>
          <w:u w:val="single"/>
        </w:rPr>
      </w:pPr>
    </w:p>
    <w:p w:rsidR="00B43FEB" w:rsidRPr="002B2079" w:rsidRDefault="00B43FEB" w:rsidP="00B43FEB">
      <w:pPr>
        <w:shd w:val="clear" w:color="auto" w:fill="FFFFFF"/>
        <w:ind w:firstLine="720"/>
        <w:jc w:val="center"/>
        <w:rPr>
          <w:b/>
          <w:sz w:val="28"/>
          <w:u w:val="single"/>
        </w:rPr>
      </w:pPr>
      <w:r w:rsidRPr="002B2079">
        <w:rPr>
          <w:b/>
          <w:sz w:val="28"/>
          <w:u w:val="single"/>
        </w:rPr>
        <w:t>В сфере использования архивных документов и создания средств поиска архивной информации</w:t>
      </w:r>
    </w:p>
    <w:p w:rsidR="00B43FEB" w:rsidRPr="002B2079" w:rsidRDefault="00B43FEB" w:rsidP="00B43FEB">
      <w:pPr>
        <w:pStyle w:val="a5"/>
        <w:ind w:left="720" w:firstLine="0"/>
        <w:rPr>
          <w:sz w:val="16"/>
          <w:szCs w:val="16"/>
        </w:rPr>
      </w:pPr>
    </w:p>
    <w:p w:rsidR="00B43FEB" w:rsidRPr="002B2079" w:rsidRDefault="00B43FEB" w:rsidP="00B43FEB">
      <w:pPr>
        <w:pStyle w:val="a7"/>
        <w:ind w:firstLine="709"/>
        <w:jc w:val="both"/>
        <w:rPr>
          <w:sz w:val="28"/>
          <w:szCs w:val="28"/>
        </w:rPr>
      </w:pPr>
    </w:p>
    <w:p w:rsidR="00B43FEB" w:rsidRPr="00A35961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5961">
        <w:rPr>
          <w:rStyle w:val="19"/>
          <w:color w:val="000000"/>
          <w:sz w:val="28"/>
          <w:szCs w:val="28"/>
        </w:rPr>
        <w:t>Одним из приоритетных направлений деятельности архивного отдела является работа по предоставлению архивной информации гражданам.</w:t>
      </w:r>
    </w:p>
    <w:p w:rsidR="00B43FEB" w:rsidRPr="00A35961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5961">
        <w:rPr>
          <w:rStyle w:val="19"/>
          <w:color w:val="000000"/>
          <w:sz w:val="28"/>
          <w:szCs w:val="28"/>
        </w:rPr>
        <w:t> Основной формой использования архивных документов в текущем году являлось исполнение социально-правовых и тематических запросов.</w:t>
      </w:r>
    </w:p>
    <w:p w:rsidR="00B43FEB" w:rsidRPr="00A35961" w:rsidRDefault="00B43FEB" w:rsidP="00B43FEB">
      <w:pPr>
        <w:pStyle w:val="44"/>
        <w:spacing w:before="0" w:beforeAutospacing="0" w:after="0" w:afterAutospacing="0"/>
        <w:ind w:firstLine="709"/>
        <w:jc w:val="both"/>
        <w:rPr>
          <w:rStyle w:val="19"/>
          <w:color w:val="000000"/>
          <w:sz w:val="28"/>
          <w:szCs w:val="28"/>
        </w:rPr>
      </w:pPr>
      <w:r w:rsidRPr="00A35961">
        <w:rPr>
          <w:rStyle w:val="19"/>
          <w:color w:val="000000"/>
          <w:sz w:val="28"/>
          <w:szCs w:val="28"/>
        </w:rPr>
        <w:t>Тематические запросы исполнялись по актуальным вопросам заявителей, обслуживались через читальный зал пользователи. В течение года в отделе обеспечивался доступ к архивным документам пользователям.</w:t>
      </w:r>
    </w:p>
    <w:p w:rsidR="00B43FEB" w:rsidRPr="00E86117" w:rsidRDefault="00B43FEB" w:rsidP="00B43FEB">
      <w:pPr>
        <w:pStyle w:val="4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117">
        <w:rPr>
          <w:rStyle w:val="19"/>
          <w:sz w:val="28"/>
          <w:szCs w:val="28"/>
        </w:rPr>
        <w:t xml:space="preserve">За год обслужено 7 пользователей, посещение их составило 9 раз. </w:t>
      </w:r>
      <w:r w:rsidRPr="00E86117">
        <w:rPr>
          <w:sz w:val="28"/>
          <w:szCs w:val="28"/>
        </w:rPr>
        <w:t>В ходе этой работы было использовано 85 дел, и</w:t>
      </w:r>
      <w:r w:rsidRPr="00E86117">
        <w:rPr>
          <w:rStyle w:val="19"/>
          <w:sz w:val="28"/>
          <w:szCs w:val="28"/>
        </w:rPr>
        <w:t>зготовлено 31 ксерокопия документов.</w:t>
      </w:r>
    </w:p>
    <w:p w:rsidR="00B43FEB" w:rsidRPr="00E86117" w:rsidRDefault="00B43FEB" w:rsidP="00B43FEB">
      <w:pPr>
        <w:pStyle w:val="4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117">
        <w:rPr>
          <w:rStyle w:val="19"/>
          <w:sz w:val="28"/>
          <w:szCs w:val="28"/>
        </w:rPr>
        <w:t xml:space="preserve">Всего выдано 9166 документов для работы пользователям и работникам архива. </w:t>
      </w:r>
    </w:p>
    <w:p w:rsidR="00B43FEB" w:rsidRPr="002B2079" w:rsidRDefault="00B43FEB" w:rsidP="00B43FEB">
      <w:pPr>
        <w:pStyle w:val="a7"/>
        <w:ind w:firstLine="709"/>
        <w:jc w:val="both"/>
        <w:rPr>
          <w:sz w:val="28"/>
          <w:szCs w:val="28"/>
        </w:rPr>
      </w:pPr>
      <w:r w:rsidRPr="002B2079">
        <w:rPr>
          <w:sz w:val="28"/>
          <w:szCs w:val="28"/>
        </w:rPr>
        <w:t>Специального читального зала в отделе архивной службы   нет.</w:t>
      </w:r>
    </w:p>
    <w:p w:rsidR="00B43FEB" w:rsidRDefault="00B43FEB" w:rsidP="00B43FEB">
      <w:pPr>
        <w:pStyle w:val="a7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2B2079">
        <w:rPr>
          <w:sz w:val="28"/>
          <w:szCs w:val="28"/>
        </w:rPr>
        <w:tab/>
      </w:r>
      <w:r w:rsidRPr="00FD323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:rsidR="00B43FEB" w:rsidRDefault="00B43FEB" w:rsidP="00B43FEB">
      <w:pPr>
        <w:pStyle w:val="a5"/>
        <w:tabs>
          <w:tab w:val="left" w:pos="1080"/>
        </w:tabs>
      </w:pPr>
      <w:r>
        <w:t xml:space="preserve">За отчетный период поступило 1760 запросов физических и юридических лиц. Из них </w:t>
      </w:r>
      <w:r w:rsidRPr="005F11F2">
        <w:t xml:space="preserve">запросы социально-правового характера составили </w:t>
      </w:r>
      <w:r>
        <w:t>160</w:t>
      </w:r>
      <w:r w:rsidRPr="005F11F2">
        <w:t xml:space="preserve"> запросов; тематические – 1</w:t>
      </w:r>
      <w:r>
        <w:t>57</w:t>
      </w:r>
      <w:r w:rsidRPr="005F11F2">
        <w:t xml:space="preserve">. По отношению к показателям 2018 года, наблюдается увеличение числа поступивших запросов на </w:t>
      </w:r>
      <w:r>
        <w:t>14,7</w:t>
      </w:r>
      <w:r w:rsidRPr="005F11F2">
        <w:t xml:space="preserve">%. </w:t>
      </w:r>
      <w:r>
        <w:t xml:space="preserve">Из числа исполненных социально-правовых запросов 1319 исполнено с положительным результатом. </w:t>
      </w:r>
    </w:p>
    <w:p w:rsidR="00B43FEB" w:rsidRPr="002B2079" w:rsidRDefault="00B43FEB" w:rsidP="00B43FEB">
      <w:pPr>
        <w:pStyle w:val="a7"/>
        <w:ind w:firstLine="709"/>
        <w:jc w:val="both"/>
        <w:rPr>
          <w:sz w:val="28"/>
          <w:szCs w:val="28"/>
        </w:rPr>
      </w:pPr>
      <w:r w:rsidRPr="002B2079">
        <w:rPr>
          <w:sz w:val="28"/>
          <w:szCs w:val="28"/>
        </w:rPr>
        <w:t xml:space="preserve">Поступило запросов по информационному взаимодействию с Отделением Пенсионного фонда Российской Федерации (государственным учреждением) – </w:t>
      </w:r>
      <w:r>
        <w:rPr>
          <w:sz w:val="28"/>
          <w:szCs w:val="28"/>
        </w:rPr>
        <w:t>1514</w:t>
      </w:r>
      <w:r w:rsidRPr="002B2079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2B2079">
        <w:rPr>
          <w:sz w:val="28"/>
          <w:szCs w:val="28"/>
        </w:rPr>
        <w:t>С МФЦ запросы не поступали.</w:t>
      </w:r>
    </w:p>
    <w:p w:rsidR="00B43FEB" w:rsidRPr="0057372E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9"/>
          <w:rFonts w:ascii="Arial" w:hAnsi="Arial" w:cs="Arial"/>
          <w:color w:val="000000"/>
        </w:rPr>
        <w:t> </w:t>
      </w:r>
      <w:r w:rsidRPr="0057372E">
        <w:rPr>
          <w:color w:val="000000"/>
          <w:sz w:val="28"/>
          <w:szCs w:val="28"/>
          <w:shd w:val="clear" w:color="auto" w:fill="FFFFFF"/>
        </w:rPr>
        <w:t xml:space="preserve">Все запросы выполнены в установленный регламентом срок. </w:t>
      </w:r>
    </w:p>
    <w:p w:rsidR="00B43FEB" w:rsidRPr="0057372E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72E">
        <w:rPr>
          <w:rStyle w:val="19"/>
          <w:color w:val="000000"/>
          <w:sz w:val="28"/>
          <w:szCs w:val="28"/>
        </w:rPr>
        <w:t>Содержание запрашиваемой информации охватывает широкий спектр сведений: подтверждения трудового и льготного стажа, размера заработной платы, о предоставлении отпусков без содержания, отпусков по уходу за ребенком, проживание на территории района и др. Исполнением запросов занимаются все работники отдела.</w:t>
      </w:r>
    </w:p>
    <w:p w:rsidR="00B43FEB" w:rsidRPr="0057372E" w:rsidRDefault="00B43FEB" w:rsidP="00B43FEB">
      <w:pPr>
        <w:pStyle w:val="44"/>
        <w:spacing w:before="0" w:beforeAutospacing="0" w:after="0" w:afterAutospacing="0"/>
        <w:ind w:firstLine="709"/>
        <w:jc w:val="both"/>
        <w:rPr>
          <w:rStyle w:val="19"/>
          <w:color w:val="000000"/>
          <w:sz w:val="28"/>
          <w:szCs w:val="28"/>
        </w:rPr>
      </w:pPr>
      <w:r w:rsidRPr="0057372E">
        <w:rPr>
          <w:rStyle w:val="19"/>
          <w:color w:val="000000"/>
          <w:sz w:val="28"/>
          <w:szCs w:val="28"/>
        </w:rPr>
        <w:lastRenderedPageBreak/>
        <w:t> На исполнении запросов социально-правового характера в течение года использован основной бюджет рабочего времени сотрудников отдела .</w:t>
      </w:r>
    </w:p>
    <w:p w:rsidR="00B43FEB" w:rsidRDefault="00B43FEB" w:rsidP="00B43FEB">
      <w:pPr>
        <w:pStyle w:val="4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B43FEB" w:rsidRPr="002B2079" w:rsidRDefault="00B43FEB" w:rsidP="00B43FEB">
      <w:pPr>
        <w:pStyle w:val="a7"/>
        <w:jc w:val="both"/>
        <w:rPr>
          <w:sz w:val="28"/>
          <w:szCs w:val="28"/>
        </w:rPr>
      </w:pPr>
      <w:r w:rsidRPr="002B2079">
        <w:rPr>
          <w:sz w:val="28"/>
          <w:szCs w:val="28"/>
        </w:rPr>
        <w:t xml:space="preserve">          Регулярность обновления страницы архивной службы на официальном интернет-сайте администрации района ежемесячно.</w:t>
      </w:r>
    </w:p>
    <w:p w:rsidR="00B43FEB" w:rsidRPr="002B2079" w:rsidRDefault="00B43FEB" w:rsidP="00B43FEB">
      <w:pPr>
        <w:pStyle w:val="a3"/>
        <w:ind w:firstLine="709"/>
        <w:rPr>
          <w:color w:val="FF0000"/>
          <w:sz w:val="28"/>
          <w:szCs w:val="28"/>
        </w:rPr>
      </w:pPr>
      <w:r w:rsidRPr="002B2079">
        <w:rPr>
          <w:sz w:val="28"/>
          <w:szCs w:val="28"/>
        </w:rPr>
        <w:t xml:space="preserve"> Счетчик количества посещений 18</w:t>
      </w:r>
      <w:r>
        <w:rPr>
          <w:sz w:val="28"/>
          <w:szCs w:val="28"/>
        </w:rPr>
        <w:t>8</w:t>
      </w:r>
      <w:r w:rsidRPr="002B2079">
        <w:rPr>
          <w:sz w:val="28"/>
          <w:szCs w:val="28"/>
        </w:rPr>
        <w:t>.</w:t>
      </w:r>
    </w:p>
    <w:p w:rsidR="00B43FEB" w:rsidRPr="0057372E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72E">
        <w:rPr>
          <w:rStyle w:val="19"/>
          <w:color w:val="000000"/>
          <w:sz w:val="28"/>
          <w:szCs w:val="28"/>
        </w:rPr>
        <w:t>Количество пользователей архивной информации составило 1</w:t>
      </w:r>
      <w:r>
        <w:rPr>
          <w:rStyle w:val="19"/>
          <w:color w:val="000000"/>
          <w:sz w:val="28"/>
          <w:szCs w:val="28"/>
        </w:rPr>
        <w:t>933</w:t>
      </w:r>
      <w:r w:rsidRPr="0057372E">
        <w:rPr>
          <w:rStyle w:val="19"/>
          <w:color w:val="000000"/>
          <w:sz w:val="28"/>
          <w:szCs w:val="28"/>
        </w:rPr>
        <w:t xml:space="preserve"> человек</w:t>
      </w:r>
      <w:r>
        <w:rPr>
          <w:rStyle w:val="19"/>
          <w:color w:val="000000"/>
          <w:sz w:val="28"/>
          <w:szCs w:val="28"/>
        </w:rPr>
        <w:t>:</w:t>
      </w:r>
    </w:p>
    <w:p w:rsidR="00B43FEB" w:rsidRDefault="00B43FEB" w:rsidP="00B43FEB">
      <w:pPr>
        <w:pStyle w:val="a7"/>
        <w:jc w:val="both"/>
        <w:rPr>
          <w:sz w:val="28"/>
          <w:szCs w:val="28"/>
        </w:rPr>
      </w:pPr>
      <w:r w:rsidRPr="002B2079">
        <w:rPr>
          <w:sz w:val="28"/>
          <w:szCs w:val="28"/>
        </w:rPr>
        <w:t>- исследователей - 7, запросов социально-правового характера -1</w:t>
      </w:r>
      <w:r>
        <w:rPr>
          <w:sz w:val="28"/>
          <w:szCs w:val="28"/>
        </w:rPr>
        <w:t>480</w:t>
      </w:r>
      <w:r w:rsidRPr="002B2079">
        <w:rPr>
          <w:sz w:val="28"/>
          <w:szCs w:val="28"/>
        </w:rPr>
        <w:t xml:space="preserve"> (</w:t>
      </w:r>
      <w:r>
        <w:rPr>
          <w:sz w:val="28"/>
          <w:szCs w:val="28"/>
        </w:rPr>
        <w:t>1462</w:t>
      </w:r>
      <w:r w:rsidRPr="002B2079">
        <w:rPr>
          <w:sz w:val="28"/>
          <w:szCs w:val="28"/>
        </w:rPr>
        <w:t xml:space="preserve"> исполненных профильных + 1</w:t>
      </w:r>
      <w:r>
        <w:rPr>
          <w:sz w:val="28"/>
          <w:szCs w:val="28"/>
        </w:rPr>
        <w:t>8</w:t>
      </w:r>
      <w:r w:rsidRPr="002B2079">
        <w:rPr>
          <w:sz w:val="28"/>
          <w:szCs w:val="28"/>
        </w:rPr>
        <w:t xml:space="preserve"> непрофильных с рекомендациями), тематических запросов - 1</w:t>
      </w:r>
      <w:r>
        <w:rPr>
          <w:sz w:val="28"/>
          <w:szCs w:val="28"/>
        </w:rPr>
        <w:t>57</w:t>
      </w:r>
      <w:r w:rsidRPr="002B2079">
        <w:rPr>
          <w:sz w:val="28"/>
          <w:szCs w:val="28"/>
        </w:rPr>
        <w:t xml:space="preserve">,  </w:t>
      </w:r>
      <w:r>
        <w:rPr>
          <w:sz w:val="28"/>
          <w:szCs w:val="28"/>
        </w:rPr>
        <w:t>152</w:t>
      </w:r>
      <w:r w:rsidRPr="002B207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а-</w:t>
      </w:r>
      <w:r w:rsidRPr="002B2079">
        <w:rPr>
          <w:sz w:val="28"/>
          <w:szCs w:val="28"/>
        </w:rPr>
        <w:t xml:space="preserve"> посетило выставки, </w:t>
      </w:r>
      <w:r>
        <w:rPr>
          <w:sz w:val="28"/>
          <w:szCs w:val="28"/>
        </w:rPr>
        <w:t xml:space="preserve">64 </w:t>
      </w:r>
      <w:r w:rsidRPr="002B2079">
        <w:rPr>
          <w:sz w:val="28"/>
          <w:szCs w:val="28"/>
        </w:rPr>
        <w:t>человек</w:t>
      </w:r>
      <w:r>
        <w:rPr>
          <w:sz w:val="28"/>
          <w:szCs w:val="28"/>
        </w:rPr>
        <w:t>а-</w:t>
      </w:r>
      <w:r w:rsidRPr="002B2079">
        <w:rPr>
          <w:sz w:val="28"/>
          <w:szCs w:val="28"/>
        </w:rPr>
        <w:t xml:space="preserve"> посети</w:t>
      </w:r>
      <w:r>
        <w:rPr>
          <w:sz w:val="28"/>
          <w:szCs w:val="28"/>
        </w:rPr>
        <w:t>ло</w:t>
      </w:r>
      <w:r w:rsidRPr="002B2079">
        <w:rPr>
          <w:sz w:val="28"/>
          <w:szCs w:val="28"/>
        </w:rPr>
        <w:t xml:space="preserve"> экскурсии, </w:t>
      </w:r>
      <w:r>
        <w:rPr>
          <w:sz w:val="28"/>
          <w:szCs w:val="28"/>
        </w:rPr>
        <w:t>52</w:t>
      </w:r>
      <w:r w:rsidRPr="002B207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а-</w:t>
      </w:r>
      <w:r w:rsidRPr="002B2079">
        <w:rPr>
          <w:sz w:val="28"/>
          <w:szCs w:val="28"/>
        </w:rPr>
        <w:t xml:space="preserve"> присутствовали на школьных уроках</w:t>
      </w:r>
      <w:r>
        <w:rPr>
          <w:sz w:val="28"/>
          <w:szCs w:val="28"/>
        </w:rPr>
        <w:t>, 19-  участники квеста, 4 инициативных информации</w:t>
      </w:r>
      <w:r w:rsidRPr="002B2079">
        <w:rPr>
          <w:sz w:val="28"/>
          <w:szCs w:val="28"/>
        </w:rPr>
        <w:t>.</w:t>
      </w:r>
    </w:p>
    <w:p w:rsidR="00B43FEB" w:rsidRDefault="00B43FEB" w:rsidP="00B43FE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43FEB" w:rsidRPr="00CB076F" w:rsidRDefault="00B43FEB" w:rsidP="00B43FEB">
      <w:pPr>
        <w:pStyle w:val="4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76F">
        <w:rPr>
          <w:rStyle w:val="19"/>
          <w:color w:val="000000"/>
          <w:sz w:val="28"/>
          <w:szCs w:val="28"/>
        </w:rPr>
        <w:t>Одной из эффективных форм популяризации архивных документов является оформление выставок, проведение экскурсий и проведение встреч с учащимся школ, опубликование статей.</w:t>
      </w:r>
    </w:p>
    <w:p w:rsidR="00B43FEB" w:rsidRPr="00446160" w:rsidRDefault="00B43FEB" w:rsidP="00B43FEB">
      <w:pPr>
        <w:shd w:val="clear" w:color="auto" w:fill="FFFFFF"/>
        <w:spacing w:after="200"/>
        <w:ind w:firstLine="709"/>
        <w:jc w:val="both"/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446160">
        <w:rPr>
          <w:rFonts w:eastAsiaTheme="minorHAnsi"/>
          <w:sz w:val="28"/>
          <w:szCs w:val="28"/>
          <w:lang w:eastAsia="en-US"/>
        </w:rPr>
        <w:t>В  связи с тем, что  в 2019 году испол</w:t>
      </w:r>
      <w:r>
        <w:rPr>
          <w:rFonts w:eastAsiaTheme="minorHAnsi"/>
          <w:sz w:val="28"/>
          <w:szCs w:val="28"/>
          <w:lang w:eastAsia="en-US"/>
        </w:rPr>
        <w:t>нилось</w:t>
      </w:r>
      <w:r w:rsidRPr="00446160">
        <w:rPr>
          <w:rFonts w:eastAsiaTheme="minorHAnsi"/>
          <w:sz w:val="28"/>
          <w:szCs w:val="28"/>
          <w:lang w:eastAsia="en-US"/>
        </w:rPr>
        <w:t xml:space="preserve"> 95 лет со дня  образования Болотнинского района большая часть мероприятий посвящена данному событию. Подготовлена </w:t>
      </w:r>
      <w:r w:rsidRPr="00446160">
        <w:rPr>
          <w:rFonts w:ascii="yandex-sans" w:hAnsi="yandex-sans"/>
          <w:color w:val="000000"/>
          <w:sz w:val="28"/>
          <w:szCs w:val="28"/>
        </w:rPr>
        <w:t xml:space="preserve">размещена на сайте администрации Болотнинского района Новосибирской области  </w:t>
      </w:r>
      <w:r w:rsidRPr="00446160">
        <w:rPr>
          <w:rFonts w:eastAsiaTheme="minorHAnsi"/>
          <w:sz w:val="28"/>
          <w:szCs w:val="28"/>
          <w:lang w:eastAsia="en-US"/>
        </w:rPr>
        <w:t xml:space="preserve"> электронная выставка архивных документов «По дорогам истории». </w:t>
      </w:r>
      <w:r w:rsidRPr="00446160">
        <w:rPr>
          <w:rFonts w:ascii="yandex-sans" w:hAnsi="yandex-sans"/>
          <w:color w:val="000000"/>
          <w:sz w:val="28"/>
          <w:szCs w:val="28"/>
        </w:rPr>
        <w:t xml:space="preserve">В материалах выставки представлены архивные документы по истории  административно- территориального устройства района. </w:t>
      </w:r>
      <w:r w:rsidRPr="00A03ECD">
        <w:rPr>
          <w:rFonts w:ascii="yandex-sans" w:hAnsi="yandex-sans"/>
          <w:sz w:val="28"/>
          <w:szCs w:val="28"/>
        </w:rPr>
        <w:t>МБОУ СОШ № 2 г.Болотное проведены школьные уроки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занятиях школьники </w:t>
      </w:r>
      <w:r w:rsidRPr="00A03ECD">
        <w:rPr>
          <w:rFonts w:eastAsiaTheme="minorHAnsi"/>
          <w:sz w:val="28"/>
          <w:szCs w:val="28"/>
          <w:shd w:val="clear" w:color="auto" w:fill="FFFFFF"/>
          <w:lang w:eastAsia="en-US"/>
        </w:rPr>
        <w:t>познакомились с историей образования Болотнинского района, рассказ о которой сопровождался показом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презентации, подготовленной на основе архивных документов, связанных с историей района. </w:t>
      </w:r>
      <w:r>
        <w:rPr>
          <w:rFonts w:eastAsiaTheme="minorHAnsi"/>
          <w:sz w:val="28"/>
          <w:szCs w:val="28"/>
          <w:shd w:val="clear" w:color="auto" w:fill="FEFEFE"/>
          <w:lang w:eastAsia="en-US"/>
        </w:rPr>
        <w:t xml:space="preserve">Учащимся были </w:t>
      </w:r>
      <w:r w:rsidRPr="00A03ECD">
        <w:rPr>
          <w:rFonts w:eastAsiaTheme="minorHAnsi"/>
          <w:sz w:val="28"/>
          <w:szCs w:val="28"/>
          <w:shd w:val="clear" w:color="auto" w:fill="FEFEFE"/>
          <w:lang w:eastAsia="en-US"/>
        </w:rPr>
        <w:t>п</w:t>
      </w:r>
      <w:r w:rsidRPr="00A03ECD"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  <w:t>редставлены архивные документы,  а также наиболее интересные исторические</w:t>
      </w:r>
      <w:r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  <w:t xml:space="preserve"> д</w:t>
      </w:r>
      <w:r w:rsidRPr="00446160">
        <w:rPr>
          <w:rFonts w:ascii="yandex-sans" w:hAnsi="yandex-sans"/>
          <w:color w:val="000000"/>
          <w:sz w:val="28"/>
          <w:szCs w:val="28"/>
        </w:rPr>
        <w:t xml:space="preserve">ля  учащихся </w:t>
      </w:r>
      <w:r w:rsidRPr="00446160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факты из жизни района. </w:t>
      </w:r>
    </w:p>
    <w:p w:rsidR="00B43FEB" w:rsidRPr="00446160" w:rsidRDefault="00B43FEB" w:rsidP="00B43FEB">
      <w:pPr>
        <w:spacing w:after="20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46160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В газете «Наши новости»  размещена статья «Из истории Болотнинского района: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«</w:t>
      </w:r>
      <w:r w:rsidRPr="00446160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Томский мехлесопункт».</w:t>
      </w:r>
    </w:p>
    <w:p w:rsidR="00B43FEB" w:rsidRPr="00446160" w:rsidRDefault="00B43FEB" w:rsidP="00B43FEB">
      <w:pPr>
        <w:spacing w:after="20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461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18 марта  в День воссоединения Крыма с Россией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4461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отдел архивной службы администрации Болотнинского района Новосибирской области совместно с МУК «Молодежный центр» Болотнинского района Новосибирской области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4461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принял участие в организации и проведении квеста «Путешествие по Крыму».</w:t>
      </w:r>
    </w:p>
    <w:p w:rsidR="00B43FEB" w:rsidRPr="00446160" w:rsidRDefault="00B43FEB" w:rsidP="00B43FE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4616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квесте приняли  участие учащиеся образовательных учреждений Болотнинского района, было организовано  семь команд. </w:t>
      </w:r>
    </w:p>
    <w:p w:rsidR="00B43FEB" w:rsidRPr="00446160" w:rsidRDefault="00B43FEB" w:rsidP="00B43FEB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4616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Участники команд полностью погрузились в игру, с удовольствием отвечали на поставленные вопросы и выполняли задания. Прохождение познавательных, веселых заданий и рассказы сотрудников архива, </w:t>
      </w:r>
      <w:r w:rsidRPr="0044616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выступающих в роли помощника,  способствовали  получению новых знаний по истории России. </w:t>
      </w:r>
    </w:p>
    <w:p w:rsidR="00B43FEB" w:rsidRPr="00446160" w:rsidRDefault="00B43FEB" w:rsidP="00B43FEB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46160">
        <w:rPr>
          <w:rFonts w:eastAsiaTheme="minorHAnsi"/>
          <w:sz w:val="28"/>
          <w:szCs w:val="28"/>
          <w:shd w:val="clear" w:color="auto" w:fill="FFFFFF"/>
          <w:lang w:eastAsia="en-US"/>
        </w:rPr>
        <w:t>По окончании квеста для участников проведена экскурсия по архивохранилищам.</w:t>
      </w:r>
    </w:p>
    <w:p w:rsidR="00B43FEB" w:rsidRDefault="00B43FEB" w:rsidP="00B43FEB">
      <w:pPr>
        <w:spacing w:after="20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461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марте 2019 года состоялась презентация книги «Летопись Болотнинского района». Начальнику отдела  архивной службы за активное участие в краеведческом проекте объявлена благодарность главы Болотнинского района Новосибирской области.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43FEB" w:rsidRDefault="00B43FEB" w:rsidP="00B43FEB">
      <w:pPr>
        <w:spacing w:after="200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446160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 9 мая 2019 года в отделе архивной службы администрации Болотнинского района была открыта  выставка архивных документов «По дорогам войны шли мои земляки», посвященная 74-ой годовщине Победы в Великой Отечественной войне.</w:t>
      </w:r>
    </w:p>
    <w:p w:rsidR="00B43FEB" w:rsidRDefault="00B43FEB" w:rsidP="00B43FEB">
      <w:pPr>
        <w:spacing w:after="200"/>
        <w:ind w:firstLine="709"/>
        <w:jc w:val="both"/>
        <w:rPr>
          <w:sz w:val="28"/>
          <w:szCs w:val="28"/>
        </w:rPr>
      </w:pPr>
      <w:r w:rsidRPr="00692C4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июне 2019 года сотрудники отдела приняли участие в работе к</w:t>
      </w:r>
      <w:r w:rsidRPr="00692C4E">
        <w:rPr>
          <w:bCs/>
          <w:sz w:val="28"/>
          <w:szCs w:val="28"/>
        </w:rPr>
        <w:t>раеведческой площадки в рамках открытого межрайонного</w:t>
      </w:r>
      <w:r>
        <w:rPr>
          <w:bCs/>
          <w:sz w:val="28"/>
          <w:szCs w:val="28"/>
        </w:rPr>
        <w:t xml:space="preserve"> фестиваля</w:t>
      </w:r>
      <w:r w:rsidRPr="00692C4E">
        <w:rPr>
          <w:bCs/>
          <w:sz w:val="28"/>
          <w:szCs w:val="28"/>
        </w:rPr>
        <w:t xml:space="preserve"> </w:t>
      </w:r>
      <w:r w:rsidRPr="00692C4E">
        <w:rPr>
          <w:sz w:val="28"/>
          <w:szCs w:val="28"/>
        </w:rPr>
        <w:t>«Дорогою добра 95 лет», одно из целого ряда мероприятий, посвященных 95-летию района.</w:t>
      </w:r>
    </w:p>
    <w:p w:rsidR="00B43FEB" w:rsidRPr="0079054F" w:rsidRDefault="00B43FEB" w:rsidP="00B43FEB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о</w:t>
      </w:r>
      <w:r w:rsidRPr="0079054F">
        <w:rPr>
          <w:sz w:val="28"/>
          <w:szCs w:val="28"/>
        </w:rPr>
        <w:t>тделом архивной службы администрации Болотнинского района Новосибирской области  к юбилею Болотнинского района подготовлена выставка архивных документов «Район, в котором я живу».</w:t>
      </w:r>
    </w:p>
    <w:p w:rsidR="00B43FEB" w:rsidRDefault="00B43FEB" w:rsidP="00B43FEB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hd w:val="clear" w:color="auto" w:fill="F9F9F9"/>
        </w:rPr>
      </w:pPr>
      <w:r w:rsidRPr="0079054F">
        <w:rPr>
          <w:kern w:val="24"/>
          <w:sz w:val="28"/>
          <w:szCs w:val="28"/>
        </w:rPr>
        <w:t>На выставке представлены</w:t>
      </w:r>
      <w:r>
        <w:rPr>
          <w:kern w:val="24"/>
          <w:sz w:val="28"/>
          <w:szCs w:val="28"/>
        </w:rPr>
        <w:t xml:space="preserve"> </w:t>
      </w:r>
      <w:r w:rsidRPr="00765CBA">
        <w:rPr>
          <w:kern w:val="24"/>
          <w:sz w:val="28"/>
          <w:szCs w:val="28"/>
        </w:rPr>
        <w:t xml:space="preserve">архивные   документы, отражающие историю  развития Болотнинского района, </w:t>
      </w:r>
      <w:r w:rsidRPr="0058513B">
        <w:rPr>
          <w:kern w:val="24"/>
          <w:sz w:val="28"/>
          <w:szCs w:val="28"/>
        </w:rPr>
        <w:t>фотографии  улиц и домов, в различные временные периоды</w:t>
      </w:r>
      <w:r>
        <w:rPr>
          <w:kern w:val="24"/>
          <w:sz w:val="28"/>
          <w:szCs w:val="28"/>
        </w:rPr>
        <w:t>.</w:t>
      </w:r>
    </w:p>
    <w:p w:rsidR="00B43FEB" w:rsidRPr="002B2079" w:rsidRDefault="00B43FEB" w:rsidP="00B43FEB">
      <w:pPr>
        <w:pStyle w:val="a7"/>
        <w:jc w:val="both"/>
        <w:rPr>
          <w:sz w:val="28"/>
          <w:szCs w:val="28"/>
        </w:rPr>
      </w:pPr>
    </w:p>
    <w:p w:rsidR="00B43FEB" w:rsidRPr="002B2079" w:rsidRDefault="00B43FEB" w:rsidP="00B43FEB">
      <w:pPr>
        <w:pStyle w:val="a5"/>
      </w:pPr>
    </w:p>
    <w:p w:rsidR="00B43FEB" w:rsidRPr="002B2079" w:rsidRDefault="00B43FEB" w:rsidP="00B43FEB">
      <w:pPr>
        <w:pStyle w:val="a5"/>
        <w:ind w:firstLine="0"/>
      </w:pPr>
      <w:r w:rsidRPr="002B2079">
        <w:t>Начальник отдела  архивной службы                                              О.Н.Крылова</w:t>
      </w:r>
    </w:p>
    <w:p w:rsidR="00B43FEB" w:rsidRDefault="00B43FEB" w:rsidP="00B43FEB">
      <w:pPr>
        <w:rPr>
          <w:sz w:val="28"/>
          <w:szCs w:val="28"/>
        </w:rPr>
      </w:pPr>
    </w:p>
    <w:p w:rsidR="00B43FEB" w:rsidRPr="002B2079" w:rsidRDefault="00B43FEB" w:rsidP="00B43FEB">
      <w:pPr>
        <w:rPr>
          <w:color w:val="FF0000"/>
          <w:sz w:val="28"/>
          <w:szCs w:val="28"/>
        </w:rPr>
      </w:pPr>
      <w:r w:rsidRPr="002B2079">
        <w:rPr>
          <w:sz w:val="28"/>
          <w:szCs w:val="28"/>
        </w:rPr>
        <w:t>25.11.201</w:t>
      </w:r>
      <w:r>
        <w:rPr>
          <w:sz w:val="28"/>
          <w:szCs w:val="28"/>
        </w:rPr>
        <w:t>9</w:t>
      </w:r>
      <w:r w:rsidRPr="002B2079">
        <w:rPr>
          <w:color w:val="FF0000"/>
          <w:sz w:val="28"/>
          <w:szCs w:val="28"/>
        </w:rPr>
        <w:t xml:space="preserve"> </w:t>
      </w:r>
    </w:p>
    <w:p w:rsidR="00B43FEB" w:rsidRPr="002B2079" w:rsidRDefault="00B43FEB" w:rsidP="00B43FEB">
      <w:pPr>
        <w:ind w:firstLine="709"/>
        <w:jc w:val="both"/>
        <w:rPr>
          <w:color w:val="FF0000"/>
          <w:sz w:val="28"/>
          <w:szCs w:val="28"/>
        </w:rPr>
      </w:pPr>
    </w:p>
    <w:p w:rsidR="0085665A" w:rsidRDefault="0085665A">
      <w:bookmarkStart w:id="0" w:name="_GoBack"/>
      <w:bookmarkEnd w:id="0"/>
    </w:p>
    <w:sectPr w:rsidR="0085665A" w:rsidSect="00FE2F6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65969"/>
      <w:docPartObj>
        <w:docPartGallery w:val="Page Numbers (Top of Page)"/>
        <w:docPartUnique/>
      </w:docPartObj>
    </w:sdtPr>
    <w:sdtEndPr/>
    <w:sdtContent>
      <w:p w:rsidR="00BC02FE" w:rsidRDefault="00B43F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02FE" w:rsidRDefault="00B43F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55C5C"/>
    <w:multiLevelType w:val="hybridMultilevel"/>
    <w:tmpl w:val="E452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E5"/>
    <w:rsid w:val="0085665A"/>
    <w:rsid w:val="00B43FEB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69F1-B4C5-424A-B597-62723A0B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3FEB"/>
    <w:pPr>
      <w:spacing w:after="120"/>
    </w:pPr>
  </w:style>
  <w:style w:type="character" w:customStyle="1" w:styleId="a4">
    <w:name w:val="Основной текст Знак"/>
    <w:basedOn w:val="a0"/>
    <w:link w:val="a3"/>
    <w:rsid w:val="00B4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43FE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43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4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3FEB"/>
    <w:pPr>
      <w:ind w:left="720"/>
      <w:contextualSpacing/>
    </w:pPr>
  </w:style>
  <w:style w:type="paragraph" w:styleId="a9">
    <w:name w:val="header"/>
    <w:basedOn w:val="a"/>
    <w:link w:val="aa"/>
    <w:unhideWhenUsed/>
    <w:rsid w:val="00B43F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4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43FEB"/>
    <w:pPr>
      <w:spacing w:before="100" w:beforeAutospacing="1" w:after="100" w:afterAutospacing="1"/>
    </w:pPr>
  </w:style>
  <w:style w:type="paragraph" w:customStyle="1" w:styleId="Default">
    <w:name w:val="Default"/>
    <w:rsid w:val="00B43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4">
    <w:name w:val="44"/>
    <w:basedOn w:val="a"/>
    <w:rsid w:val="00B43FEB"/>
    <w:pPr>
      <w:spacing w:before="100" w:beforeAutospacing="1" w:after="100" w:afterAutospacing="1"/>
    </w:pPr>
  </w:style>
  <w:style w:type="character" w:customStyle="1" w:styleId="19">
    <w:name w:val="19"/>
    <w:basedOn w:val="a0"/>
    <w:rsid w:val="00B4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2637</Words>
  <Characters>15032</Characters>
  <Application>Microsoft Office Word</Application>
  <DocSecurity>0</DocSecurity>
  <Lines>125</Lines>
  <Paragraphs>35</Paragraphs>
  <ScaleCrop>false</ScaleCrop>
  <Company/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2</cp:revision>
  <dcterms:created xsi:type="dcterms:W3CDTF">2020-01-22T05:24:00Z</dcterms:created>
  <dcterms:modified xsi:type="dcterms:W3CDTF">2020-01-22T05:25:00Z</dcterms:modified>
</cp:coreProperties>
</file>