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8E" w:rsidRPr="0045628E" w:rsidRDefault="0045628E" w:rsidP="00456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архива</w:t>
      </w:r>
    </w:p>
    <w:p w:rsidR="0045628E" w:rsidRPr="0045628E" w:rsidRDefault="0045628E" w:rsidP="00456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адрес получателя</w:t>
      </w: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authority"/>
      <w:bookmarkEnd w:id="0"/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ГАС, Новосибирск, ул. Свердлова 16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представляется</w:t>
      </w: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наименование и адрес                                                                     </w:t>
      </w: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                                                                                                                                                                    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отчитывающейся организации</w:t>
      </w: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Паспорт</w:t>
      </w: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6120"/>
        <w:gridCol w:w="4080"/>
      </w:tblGrid>
      <w:tr w:rsidR="0045628E" w:rsidRPr="0045628E" w:rsidTr="0008129A"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rchive_name"/>
            <w:bookmarkEnd w:id="1"/>
            <w:r w:rsidRPr="0045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архивной службы администрации Болотнинского района Новосибирской области</w:t>
            </w:r>
          </w:p>
        </w:tc>
        <w:tc>
          <w:tcPr>
            <w:tcW w:w="4080" w:type="dxa"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архива</w:t>
            </w:r>
            <w:r w:rsidRPr="0045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1 января </w:t>
            </w:r>
            <w:bookmarkStart w:id="2" w:name="year"/>
            <w:bookmarkEnd w:id="2"/>
            <w:r w:rsidRPr="00456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</w:tbl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(Название  архива)</w:t>
      </w: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Состав и объем архивных документов</w:t>
      </w:r>
    </w:p>
    <w:tbl>
      <w:tblPr>
        <w:tblW w:w="10668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40"/>
        <w:gridCol w:w="1020"/>
        <w:gridCol w:w="1080"/>
        <w:gridCol w:w="1260"/>
        <w:gridCol w:w="880"/>
        <w:gridCol w:w="1120"/>
        <w:gridCol w:w="1120"/>
        <w:gridCol w:w="1388"/>
      </w:tblGrid>
      <w:tr w:rsidR="0045628E" w:rsidRPr="0045628E" w:rsidTr="0008129A">
        <w:trPr>
          <w:cantSplit/>
        </w:trPr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строки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фондов</w:t>
            </w:r>
          </w:p>
        </w:tc>
        <w:tc>
          <w:tcPr>
            <w:tcW w:w="5460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ед.хр.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ед.хр. принятых</w:t>
            </w:r>
          </w:p>
          <w:p w:rsidR="0045628E" w:rsidRPr="0045628E" w:rsidRDefault="0045628E" w:rsidP="0045628E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договору</w:t>
            </w:r>
          </w:p>
          <w:p w:rsidR="0045628E" w:rsidRPr="0045628E" w:rsidRDefault="0045628E" w:rsidP="0045628E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временное хранение</w:t>
            </w:r>
          </w:p>
        </w:tc>
      </w:tr>
      <w:tr w:rsidR="0045628E" w:rsidRPr="0045628E" w:rsidTr="0008129A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5628E" w:rsidRPr="0045628E" w:rsidTr="0008129A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внесенных в описи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секретных</w:t>
            </w: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1120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учтенных уникальных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учтенных особо ценных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5628E" w:rsidRPr="0045628E" w:rsidTr="0008129A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45628E" w:rsidRPr="0045628E" w:rsidTr="0008129A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Док-ты на бум.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33035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33035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8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Управленческие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23605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23605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55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Личного происхождения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51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533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личному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12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Аудиовизуальные док-ты на традиционных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12"/>
        </w:trPr>
        <w:tc>
          <w:tcPr>
            <w:tcW w:w="196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Кинодокументы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44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Док-ты на электронных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Микроформы на правах подлинников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80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33632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33632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</w:tbl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Примечания: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2200"/>
        <w:gridCol w:w="2336"/>
      </w:tblGrid>
      <w:tr w:rsidR="0045628E" w:rsidRPr="0045628E" w:rsidTr="0008129A">
        <w:trPr>
          <w:cantSplit/>
        </w:trPr>
        <w:tc>
          <w:tcPr>
            <w:tcW w:w="3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строки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ед. учета</w:t>
            </w:r>
          </w:p>
        </w:tc>
      </w:tr>
      <w:tr w:rsidR="0045628E" w:rsidRPr="0045628E" w:rsidTr="0008129A">
        <w:trPr>
          <w:cantSplit/>
        </w:trPr>
        <w:tc>
          <w:tcPr>
            <w:tcW w:w="347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внесенных в описи</w:t>
            </w:r>
          </w:p>
        </w:tc>
      </w:tr>
      <w:tr w:rsidR="0045628E" w:rsidRPr="0045628E" w:rsidTr="0008129A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5628E" w:rsidRPr="0045628E" w:rsidTr="0008129A">
        <w:trPr>
          <w:trHeight w:val="232"/>
        </w:trPr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Кинодокументы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14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22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54</w:t>
            </w:r>
          </w:p>
        </w:tc>
      </w:tr>
      <w:tr w:rsidR="0045628E" w:rsidRPr="0045628E" w:rsidTr="0008129A">
        <w:trPr>
          <w:trHeight w:val="322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Док-ты на электронных носителях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100</w:t>
            </w:r>
          </w:p>
        </w:tc>
      </w:tr>
      <w:tr w:rsidR="0045628E" w:rsidRPr="0045628E" w:rsidTr="0008129A">
        <w:trPr>
          <w:trHeight w:val="160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  <w:lang w:eastAsia="ru-RU"/>
              </w:rPr>
            </w:pPr>
          </w:p>
        </w:tc>
      </w:tr>
      <w:tr w:rsidR="0045628E" w:rsidRPr="0045628E" w:rsidTr="0008129A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Микроформы на правах подлинников (кадров)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rPr>
          <w:trHeight w:val="192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Док-ты л/п, не внесенные в описи (док-тов)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и объем страхового фонда и фонда пользования</w:t>
      </w:r>
    </w:p>
    <w:tbl>
      <w:tblPr>
        <w:tblW w:w="10600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1134"/>
        <w:gridCol w:w="2041"/>
        <w:gridCol w:w="1692"/>
        <w:gridCol w:w="1548"/>
        <w:gridCol w:w="1920"/>
      </w:tblGrid>
      <w:tr w:rsidR="0045628E" w:rsidRPr="0045628E" w:rsidTr="0008129A">
        <w:trPr>
          <w:cantSplit/>
        </w:trPr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строки</w:t>
            </w:r>
          </w:p>
        </w:tc>
        <w:tc>
          <w:tcPr>
            <w:tcW w:w="373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ед.хр.</w:t>
            </w:r>
          </w:p>
        </w:tc>
        <w:tc>
          <w:tcPr>
            <w:tcW w:w="3468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страхового фонда</w:t>
            </w:r>
          </w:p>
        </w:tc>
      </w:tr>
      <w:tr w:rsidR="0045628E" w:rsidRPr="0045628E" w:rsidTr="0008129A">
        <w:trPr>
          <w:cantSplit/>
        </w:trPr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скопированных для страхового фонда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имеющих фонд пользования</w:t>
            </w:r>
          </w:p>
        </w:tc>
        <w:tc>
          <w:tcPr>
            <w:tcW w:w="154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кадров негатива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ед.хр. страхового фонда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Док-ты на бум. носителях. 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3612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Управленческие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3612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Личного происхождения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408"/>
        </w:trPr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личному составу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Аудиовизуальные док-ты на традиционных носителях. 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Кинодокументы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Док-ты на электронных носителях.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Микроформы на правах подлинников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427"/>
        </w:trPr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4209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Состав и объем справочно-поисковых средств (научно-справочного аппарата) к архивным документам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Описи, каталоги, базы данных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20"/>
        <w:gridCol w:w="720"/>
        <w:gridCol w:w="956"/>
        <w:gridCol w:w="724"/>
        <w:gridCol w:w="797"/>
        <w:gridCol w:w="883"/>
        <w:gridCol w:w="720"/>
        <w:gridCol w:w="780"/>
        <w:gridCol w:w="720"/>
        <w:gridCol w:w="840"/>
        <w:gridCol w:w="720"/>
      </w:tblGrid>
      <w:tr w:rsidR="0045628E" w:rsidRPr="0045628E" w:rsidTr="0008129A">
        <w:trPr>
          <w:cantSplit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 строки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описей (книг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учета и описания)</w:t>
            </w:r>
          </w:p>
        </w:tc>
        <w:tc>
          <w:tcPr>
            <w:tcW w:w="318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Тематическая разработка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Базы данных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 составе и содержании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документов</w:t>
            </w:r>
          </w:p>
        </w:tc>
      </w:tr>
      <w:tr w:rsidR="0045628E" w:rsidRPr="0045628E" w:rsidTr="0008129A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Традиционных</w:t>
            </w:r>
          </w:p>
        </w:tc>
        <w:tc>
          <w:tcPr>
            <w:tcW w:w="724" w:type="dxa"/>
            <w:vMerge w:val="restart"/>
            <w:vAlign w:val="center"/>
          </w:tcPr>
          <w:p w:rsidR="0045628E" w:rsidRPr="0045628E" w:rsidRDefault="0045628E" w:rsidP="0045628E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Электронных</w:t>
            </w:r>
          </w:p>
        </w:tc>
        <w:tc>
          <w:tcPr>
            <w:tcW w:w="797" w:type="dxa"/>
            <w:vMerge w:val="restart"/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ед.хр.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noProof/>
                <w:sz w:val="20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2BC9C" wp14:editId="0E8A723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82550</wp:posOffset>
                      </wp:positionV>
                      <wp:extent cx="342900" cy="0"/>
                      <wp:effectExtent l="5715" t="9525" r="1333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3013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30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FU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nkKmtHBlZByyDPW+U9cdygYFZZAOeKS09b5wIOUQ0i4RumNkDJq&#10;LRXqKzyf5JOY4LQULDhDmLOH/UpadCJhWuIXiwLPY5jVR8UiWMsJW99sT4S82nC5VAEPKgE6N+s6&#10;Dj/m6Xw9W8+KUZFP16MirevRx82qGE032YdJ/VSvVnX2M1DLirIVjHEV2A2jmRV/J/3tkVyH6j6c&#10;9zYkb9Fjv4Ds8I+ko5RBvesc7DW77OwgMUxjDL69nDDuj3uwH9/38hcAAAD//wMAUEsDBBQABgAI&#10;AAAAIQD+8t622QAAAAYBAAAPAAAAZHJzL2Rvd25yZXYueG1sTI9BT8JAEIXvJvyHzZh4IbKlJGhq&#10;t4SovXkBNF6H7tg2dmdLd4Hqr3cMBz2+eS9vvpevRtepEw2h9WxgPktAEVfetlwbeN2Vt/egQkS2&#10;2HkmA18UYFVMrnLMrD/zhk7bWCsp4ZChgSbGPtM6VA05DDPfE4v34QeHUeRQazvgWcpdp9MkWWqH&#10;LcuHBnt6bKj63B6dgVC+0aH8nlbT5H1Re0oPTy/PaMzN9bh+ABVpjH9h+MUXdCiEae+PbIPqDNyl&#10;EpTzQhaJvZyL3l+0LnL9H7/4AQAA//8DAFBLAQItABQABgAIAAAAIQC2gziS/gAAAOEBAAATAAAA&#10;AAAAAAAAAAAAAAAAAABbQ29udGVudF9UeXBlc10ueG1sUEsBAi0AFAAGAAgAAAAhADj9If/WAAAA&#10;lAEAAAsAAAAAAAAAAAAAAAAALwEAAF9yZWxzLy5yZWxzUEsBAi0AFAAGAAgAAAAhAOjQwVQRAgAA&#10;JwQAAA4AAAAAAAAAAAAAAAAALgIAAGRycy9lMm9Eb2MueG1sUEsBAi0AFAAGAAgAAAAhAP7y3rbZ&#10;AAAABgEAAA8AAAAAAAAAAAAAAAAAawQAAGRycy9kb3ducmV2LnhtbFBLBQYAAAAABAAEAPMAAABx&#10;BQAAAAA=&#10;"/>
                  </w:pict>
                </mc:Fallback>
              </mc:AlternateConten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ед.уч.</w:t>
            </w:r>
          </w:p>
        </w:tc>
        <w:tc>
          <w:tcPr>
            <w:tcW w:w="2383" w:type="dxa"/>
            <w:gridSpan w:val="3"/>
            <w:tcBorders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Каталоги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45628E" w:rsidRPr="0045628E" w:rsidTr="0008129A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vMerge w:val="restart"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 в полном комплекте</w:t>
            </w:r>
          </w:p>
        </w:tc>
        <w:tc>
          <w:tcPr>
            <w:tcW w:w="724" w:type="dxa"/>
            <w:vMerge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Традици</w:t>
            </w: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онные</w:t>
            </w:r>
          </w:p>
        </w:tc>
        <w:tc>
          <w:tcPr>
            <w:tcW w:w="1500" w:type="dxa"/>
            <w:gridSpan w:val="2"/>
            <w:tcBorders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Электронные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45628E" w:rsidRPr="0045628E" w:rsidTr="0008129A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карт.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записей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Объем</w:t>
            </w:r>
          </w:p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 Мб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БД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записей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Объем</w:t>
            </w:r>
          </w:p>
          <w:p w:rsidR="0045628E" w:rsidRPr="0045628E" w:rsidRDefault="0045628E" w:rsidP="004562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 Мб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Док-ты на бум. носителях.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259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 т.ч.</w:t>
            </w:r>
          </w:p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Управленческие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rPr>
          <w:trHeight w:val="33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Личного происхождения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rPr>
          <w:trHeight w:val="21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 личному составу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rPr>
          <w:trHeight w:val="458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Аудиовизуальные док-ты на традиционных носителях. Всего: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457"/>
        </w:trPr>
        <w:tc>
          <w:tcPr>
            <w:tcW w:w="1788" w:type="dxa"/>
            <w:vMerge/>
            <w:tcBorders>
              <w:lef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  <w:vMerge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1788" w:type="dxa"/>
            <w:tcBorders>
              <w:lef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Кинодокументы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c>
          <w:tcPr>
            <w:tcW w:w="1788" w:type="dxa"/>
            <w:tcBorders>
              <w:left w:val="single" w:sz="18" w:space="0" w:color="auto"/>
              <w:bottom w:val="single" w:sz="4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Фотодокументы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c>
          <w:tcPr>
            <w:tcW w:w="1788" w:type="dxa"/>
            <w:tcBorders>
              <w:lef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Видеодокументы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Док-ты на электронных носителях.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Микроформы на правах подлинников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113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264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cantSplit/>
          <w:trHeight w:val="112"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  <w:lang w:val="en-US"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Cs w:val="24"/>
                <w:lang w:val="en-US" w:eastAsia="ru-RU"/>
              </w:rPr>
              <w:t>0</w:t>
            </w:r>
          </w:p>
        </w:tc>
        <w:tc>
          <w:tcPr>
            <w:tcW w:w="883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628E" w:rsidRPr="0045628E" w:rsidSect="00384809">
          <w:headerReference w:type="default" r:id="rId6"/>
          <w:pgSz w:w="11907" w:h="15876" w:code="9"/>
          <w:pgMar w:top="510" w:right="284" w:bottom="397" w:left="1134" w:header="720" w:footer="720" w:gutter="0"/>
          <w:paperSrc w:first="15" w:other="15"/>
          <w:cols w:space="720"/>
          <w:titlePg/>
        </w:sectPr>
      </w:pP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Система справочно-информационных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изданий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28" w:type="dxa"/>
        <w:tblLayout w:type="fixed"/>
        <w:tblLook w:val="0000" w:firstRow="0" w:lastRow="0" w:firstColumn="0" w:lastColumn="0" w:noHBand="0" w:noVBand="0"/>
      </w:tblPr>
      <w:tblGrid>
        <w:gridCol w:w="2628"/>
        <w:gridCol w:w="950"/>
        <w:gridCol w:w="1450"/>
      </w:tblGrid>
      <w:tr w:rsidR="0045628E" w:rsidRPr="0045628E" w:rsidTr="0008129A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строки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</w:tr>
      <w:tr w:rsidR="0045628E" w:rsidRPr="0045628E" w:rsidTr="0008129A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5628E" w:rsidRPr="0045628E" w:rsidTr="0008129A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478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Путеводители, краткие справочники по фондам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них по л/с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Каталоги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Указатели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Обзоры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истории организаций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rPr>
          <w:trHeight w:val="253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административно-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территориальному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делению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rPr>
          <w:cantSplit/>
          <w:trHeight w:val="253"/>
        </w:trPr>
        <w:tc>
          <w:tcPr>
            <w:tcW w:w="26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 и объем научно-справочной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библиотеки</w:t>
      </w:r>
    </w:p>
    <w:tbl>
      <w:tblPr>
        <w:tblW w:w="5268" w:type="dxa"/>
        <w:tblLayout w:type="fixed"/>
        <w:tblLook w:val="0000" w:firstRow="0" w:lastRow="0" w:firstColumn="0" w:lastColumn="0" w:noHBand="0" w:noVBand="0"/>
      </w:tblPr>
      <w:tblGrid>
        <w:gridCol w:w="2518"/>
        <w:gridCol w:w="1094"/>
        <w:gridCol w:w="1656"/>
      </w:tblGrid>
      <w:tr w:rsidR="0045628E" w:rsidRPr="0045628E" w:rsidTr="0008129A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строки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</w:tr>
      <w:tr w:rsidR="0045628E" w:rsidRPr="0045628E" w:rsidTr="0008129A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5628E" w:rsidRPr="0045628E" w:rsidTr="0008129A">
        <w:trPr>
          <w:trHeight w:val="196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Книги и брошюры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</w:tr>
      <w:tr w:rsidR="0045628E" w:rsidRPr="0045628E" w:rsidTr="0008129A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Газеты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Журналы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45628E" w:rsidRPr="0045628E" w:rsidTr="0008129A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Др. виды печатной продукции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</w:tbl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хранения документов</w:t>
      </w: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932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2160"/>
        <w:gridCol w:w="480"/>
        <w:gridCol w:w="972"/>
        <w:gridCol w:w="1320"/>
      </w:tblGrid>
      <w:tr w:rsidR="0045628E" w:rsidRPr="0045628E" w:rsidTr="0008129A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строки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Зданий (помещений)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архива. Всего: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628E" w:rsidRPr="0045628E" w:rsidTr="0008129A">
        <w:trPr>
          <w:trHeight w:val="386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специальных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приспособленных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628E" w:rsidRPr="0045628E" w:rsidTr="0008129A">
        <w:trPr>
          <w:trHeight w:val="253"/>
        </w:trPr>
        <w:tc>
          <w:tcPr>
            <w:tcW w:w="264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площадь зданий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(помещений) (в кв.м)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</w:tr>
      <w:tr w:rsidR="0045628E" w:rsidRPr="0045628E" w:rsidTr="0008129A">
        <w:trPr>
          <w:trHeight w:val="253"/>
        </w:trPr>
        <w:tc>
          <w:tcPr>
            <w:tcW w:w="264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хранилищ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зданий (помещений), не оснащенных охранной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320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</w:tr>
      <w:tr w:rsidR="0045628E" w:rsidRPr="0045628E" w:rsidTr="0008129A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зданий (помещений), не оснащенных пожарной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rPr>
          <w:trHeight w:val="325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 стеллажных полок (в пог.м).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т.ч.:</w:t>
            </w:r>
          </w:p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металлических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 свободных стеллажных полок (в пог.м)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628E" w:rsidRPr="0045628E" w:rsidTr="0008129A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Степень загруженности (в %)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45628E" w:rsidRPr="0045628E" w:rsidTr="0008129A">
        <w:trPr>
          <w:trHeight w:val="521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628E" w:rsidRPr="0045628E" w:rsidRDefault="0045628E" w:rsidP="0045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Закартонировано ед.хр.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5628E" w:rsidRPr="0045628E" w:rsidRDefault="0045628E" w:rsidP="0045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33632</w:t>
            </w:r>
          </w:p>
        </w:tc>
      </w:tr>
    </w:tbl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45628E" w:rsidRPr="0045628E">
          <w:type w:val="continuous"/>
          <w:pgSz w:w="11907" w:h="15876" w:code="9"/>
          <w:pgMar w:top="284" w:right="284" w:bottom="851" w:left="1134" w:header="720" w:footer="720" w:gutter="0"/>
          <w:paperSrc w:first="1" w:other="1"/>
          <w:cols w:num="2" w:space="720" w:equalWidth="0">
            <w:col w:w="4890" w:space="708"/>
            <w:col w:w="4890"/>
          </w:cols>
          <w:titlePg/>
        </w:sect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_____________________________________________</w:t>
      </w:r>
    </w:p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Подпись                   Расшифровка подписи</w:t>
      </w:r>
    </w:p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__________________________</w:t>
      </w:r>
    </w:p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45628E" w:rsidRPr="0045628E" w:rsidRDefault="0045628E" w:rsidP="0045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28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телефон исполнителя</w:t>
      </w:r>
    </w:p>
    <w:p w:rsidR="00B30BF0" w:rsidRDefault="00B30BF0">
      <w:bookmarkStart w:id="3" w:name="_GoBack"/>
      <w:bookmarkEnd w:id="3"/>
    </w:p>
    <w:sectPr w:rsidR="00B30BF0">
      <w:type w:val="continuous"/>
      <w:pgSz w:w="11907" w:h="15876" w:code="9"/>
      <w:pgMar w:top="284" w:right="284" w:bottom="851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08" w:rsidRDefault="002E6F08" w:rsidP="0045628E">
      <w:pPr>
        <w:spacing w:after="0" w:line="240" w:lineRule="auto"/>
      </w:pPr>
      <w:r>
        <w:separator/>
      </w:r>
    </w:p>
  </w:endnote>
  <w:endnote w:type="continuationSeparator" w:id="0">
    <w:p w:rsidR="002E6F08" w:rsidRDefault="002E6F08" w:rsidP="0045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08" w:rsidRDefault="002E6F08" w:rsidP="0045628E">
      <w:pPr>
        <w:spacing w:after="0" w:line="240" w:lineRule="auto"/>
      </w:pPr>
      <w:r>
        <w:separator/>
      </w:r>
    </w:p>
  </w:footnote>
  <w:footnote w:type="continuationSeparator" w:id="0">
    <w:p w:rsidR="002E6F08" w:rsidRDefault="002E6F08" w:rsidP="0045628E">
      <w:pPr>
        <w:spacing w:after="0" w:line="240" w:lineRule="auto"/>
      </w:pPr>
      <w:r>
        <w:continuationSeparator/>
      </w:r>
    </w:p>
  </w:footnote>
  <w:footnote w:id="1">
    <w:p w:rsidR="0045628E" w:rsidRDefault="0045628E" w:rsidP="0045628E">
      <w:pPr>
        <w:pStyle w:val="a6"/>
      </w:pPr>
      <w:r>
        <w:rPr>
          <w:rStyle w:val="a5"/>
        </w:rPr>
        <w:sym w:font="Symbol" w:char="F02A"/>
      </w:r>
      <w:r>
        <w:t xml:space="preserve"> Сведения гр. 4 представляются отдельно в установленном порядке.</w:t>
      </w:r>
    </w:p>
  </w:footnote>
  <w:footnote w:id="2">
    <w:p w:rsidR="0045628E" w:rsidRDefault="0045628E" w:rsidP="0045628E">
      <w:pPr>
        <w:pStyle w:val="a8"/>
      </w:pPr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Только для кино-, фоно-, видеодокументов на традиционных носителях и для документов на электронных носителях.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8E" w:rsidRDefault="0045628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45628E" w:rsidRDefault="0045628E">
    <w:pPr>
      <w:pStyle w:val="a8"/>
      <w:framePr w:wrap="auto" w:vAnchor="text" w:hAnchor="margin" w:xAlign="right" w:y="1"/>
    </w:pPr>
  </w:p>
  <w:p w:rsidR="0045628E" w:rsidRDefault="0045628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1F"/>
    <w:rsid w:val="002E6F08"/>
    <w:rsid w:val="00396E1F"/>
    <w:rsid w:val="0045628E"/>
    <w:rsid w:val="00B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EB59-7C93-47C7-9B77-D22CE0DE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2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8E"/>
    <w:rPr>
      <w:rFonts w:ascii="Times New Roman" w:eastAsia="Times New Roman" w:hAnsi="Times New Roman" w:cs="Times New Roman"/>
      <w:b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628E"/>
  </w:style>
  <w:style w:type="character" w:styleId="a3">
    <w:name w:val="footnote reference"/>
    <w:basedOn w:val="a0"/>
    <w:semiHidden/>
    <w:rsid w:val="0045628E"/>
    <w:rPr>
      <w:vertAlign w:val="superscript"/>
    </w:rPr>
  </w:style>
  <w:style w:type="character" w:customStyle="1" w:styleId="a4">
    <w:name w:val="Основной шрифт"/>
    <w:rsid w:val="0045628E"/>
  </w:style>
  <w:style w:type="character" w:customStyle="1" w:styleId="a5">
    <w:name w:val="номер страницы"/>
    <w:basedOn w:val="a4"/>
    <w:rsid w:val="0045628E"/>
  </w:style>
  <w:style w:type="paragraph" w:styleId="a6">
    <w:name w:val="header"/>
    <w:basedOn w:val="a"/>
    <w:link w:val="a7"/>
    <w:rsid w:val="0045628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5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562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5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сноски"/>
    <w:basedOn w:val="a"/>
    <w:rsid w:val="004562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45628E"/>
    <w:pPr>
      <w:spacing w:after="0" w:line="240" w:lineRule="auto"/>
      <w:ind w:hanging="108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5628E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12">
    <w:name w:val="Текст выноски1"/>
    <w:basedOn w:val="a"/>
    <w:semiHidden/>
    <w:rsid w:val="004562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semiHidden/>
    <w:rsid w:val="004562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4562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2</cp:revision>
  <dcterms:created xsi:type="dcterms:W3CDTF">2020-01-22T05:23:00Z</dcterms:created>
  <dcterms:modified xsi:type="dcterms:W3CDTF">2020-01-22T05:24:00Z</dcterms:modified>
</cp:coreProperties>
</file>