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91"/>
      </w:tblGrid>
      <w:tr w:rsidR="00497D50" w:rsidRPr="00497D50" w:rsidTr="0039406F">
        <w:tc>
          <w:tcPr>
            <w:tcW w:w="5069" w:type="dxa"/>
          </w:tcPr>
          <w:p w:rsidR="00497D50" w:rsidRPr="00497D50" w:rsidRDefault="00497D50" w:rsidP="00497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497D50" w:rsidRPr="00497D50" w:rsidRDefault="00497D50" w:rsidP="00497D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50">
              <w:rPr>
                <w:rFonts w:ascii="Arial" w:hAnsi="Arial" w:cs="Arial"/>
                <w:b/>
                <w:bCs/>
                <w:sz w:val="24"/>
                <w:szCs w:val="24"/>
              </w:rPr>
              <w:t>ОПУБЛИКОВАНО:</w:t>
            </w:r>
          </w:p>
          <w:p w:rsidR="00497D50" w:rsidRPr="00497D50" w:rsidRDefault="00497D50" w:rsidP="00497D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97D50">
              <w:rPr>
                <w:rFonts w:ascii="Arial" w:hAnsi="Arial" w:cs="Arial"/>
                <w:bCs/>
                <w:sz w:val="24"/>
                <w:szCs w:val="24"/>
              </w:rPr>
              <w:t xml:space="preserve">«Официальный вестник </w:t>
            </w:r>
          </w:p>
          <w:p w:rsidR="00497D50" w:rsidRPr="00497D50" w:rsidRDefault="00497D50" w:rsidP="00497D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97D50">
              <w:rPr>
                <w:rFonts w:ascii="Arial" w:hAnsi="Arial" w:cs="Arial"/>
                <w:bCs/>
                <w:sz w:val="24"/>
                <w:szCs w:val="24"/>
              </w:rPr>
              <w:t>Болотнинского</w:t>
            </w:r>
            <w:proofErr w:type="spellEnd"/>
            <w:r w:rsidRPr="00497D50">
              <w:rPr>
                <w:rFonts w:ascii="Arial" w:hAnsi="Arial" w:cs="Arial"/>
                <w:bCs/>
                <w:sz w:val="24"/>
                <w:szCs w:val="24"/>
              </w:rPr>
              <w:t xml:space="preserve"> района </w:t>
            </w:r>
          </w:p>
          <w:p w:rsidR="00497D50" w:rsidRPr="00497D50" w:rsidRDefault="00497D50" w:rsidP="00497D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D50">
              <w:rPr>
                <w:rFonts w:ascii="Arial" w:hAnsi="Arial" w:cs="Arial"/>
                <w:bCs/>
                <w:sz w:val="24"/>
                <w:szCs w:val="24"/>
              </w:rPr>
              <w:t>от 27.11.2019 № 31»</w:t>
            </w:r>
          </w:p>
        </w:tc>
      </w:tr>
    </w:tbl>
    <w:p w:rsidR="00497D50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7D50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7D50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7D50" w:rsidRPr="00453052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497D50" w:rsidRPr="00453052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497D50" w:rsidRPr="00453052" w:rsidRDefault="00497D50" w:rsidP="0049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Pr="00453052" w:rsidRDefault="00497D50" w:rsidP="00497D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97D50" w:rsidRPr="00453052" w:rsidRDefault="00497D50" w:rsidP="00497D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7D50" w:rsidRPr="00453052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b/>
          <w:sz w:val="24"/>
          <w:szCs w:val="24"/>
          <w:lang w:eastAsia="ru-RU"/>
        </w:rPr>
        <w:t>от 27.11.2019 № 637</w:t>
      </w:r>
    </w:p>
    <w:p w:rsidR="00497D50" w:rsidRPr="00453052" w:rsidRDefault="00497D50" w:rsidP="0049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Pr="00453052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5305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03.12.2018 г. № 806 «Об утверждении муниципальной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«Развитие культуры </w:t>
      </w:r>
      <w:proofErr w:type="spellStart"/>
      <w:r w:rsidRPr="0045305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2019 - 2021 годы» </w:t>
      </w:r>
    </w:p>
    <w:p w:rsidR="00497D50" w:rsidRPr="00453052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Pr="00453052" w:rsidRDefault="00497D50" w:rsidP="0049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97D50" w:rsidRPr="00453052" w:rsidRDefault="00497D50" w:rsidP="00497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В целях повышения качества оказания муниципальных услуг в сфере культуры и искусства на территории </w:t>
      </w:r>
      <w:proofErr w:type="spellStart"/>
      <w:r w:rsidRPr="0045305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района Новосибирской области, </w:t>
      </w:r>
      <w:r w:rsidRPr="00453052">
        <w:rPr>
          <w:rFonts w:ascii="Arial" w:eastAsia="Times New Roman" w:hAnsi="Arial" w:cs="Arial"/>
          <w:b/>
          <w:sz w:val="24"/>
          <w:szCs w:val="24"/>
          <w:lang w:eastAsia="ru-RU"/>
        </w:rPr>
        <w:t>п о с</w:t>
      </w:r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53052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proofErr w:type="gramEnd"/>
      <w:r w:rsidRPr="004530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 н о в л я е т:</w:t>
      </w:r>
    </w:p>
    <w:p w:rsidR="00497D50" w:rsidRPr="00453052" w:rsidRDefault="00497D50" w:rsidP="00497D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прилагаемые изменения в муниципальной Программе «Развитие культуры </w:t>
      </w:r>
      <w:proofErr w:type="spellStart"/>
      <w:r w:rsidRPr="0045305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2019 - 2021 годы», утверждённой постановлением администрации </w:t>
      </w:r>
      <w:proofErr w:type="spellStart"/>
      <w:r w:rsidRPr="0045305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</w:t>
      </w:r>
      <w:bookmarkStart w:id="0" w:name="_GoBack"/>
      <w:bookmarkEnd w:id="0"/>
      <w:r w:rsidRPr="00453052">
        <w:rPr>
          <w:rFonts w:ascii="Arial" w:eastAsia="Times New Roman" w:hAnsi="Arial" w:cs="Arial"/>
          <w:sz w:val="24"/>
          <w:szCs w:val="24"/>
          <w:lang w:eastAsia="ru-RU"/>
        </w:rPr>
        <w:t>области от 03.12.2018 г. № 859 (прилагается).</w:t>
      </w:r>
    </w:p>
    <w:p w:rsidR="00497D50" w:rsidRPr="00453052" w:rsidRDefault="00497D50" w:rsidP="00497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данного постановления возложить на заместителя главы администрации </w:t>
      </w:r>
      <w:proofErr w:type="spellStart"/>
      <w:r w:rsidRPr="0045305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497D50" w:rsidRPr="00453052" w:rsidRDefault="00497D50" w:rsidP="0049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3. Опубликовать настоящее постановление на сайте администрации </w:t>
      </w:r>
      <w:proofErr w:type="spellStart"/>
      <w:r w:rsidRPr="0045305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«Интернет», в газете «Официальный вестник </w:t>
      </w:r>
      <w:proofErr w:type="spellStart"/>
      <w:r w:rsidRPr="0045305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района».</w:t>
      </w: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Pr="00453052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Глава </w:t>
      </w:r>
      <w:proofErr w:type="spellStart"/>
      <w:r w:rsidRPr="0045305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района                                                               </w:t>
      </w: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  <w:r w:rsidRPr="0045305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453052">
        <w:rPr>
          <w:rFonts w:ascii="Arial" w:eastAsia="Times New Roman" w:hAnsi="Arial" w:cs="Arial"/>
          <w:sz w:val="24"/>
          <w:szCs w:val="24"/>
          <w:lang w:eastAsia="ru-RU"/>
        </w:rPr>
        <w:t>В.А. Франк</w:t>
      </w: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97D50" w:rsidTr="00497D50">
        <w:tc>
          <w:tcPr>
            <w:tcW w:w="4955" w:type="dxa"/>
          </w:tcPr>
          <w:p w:rsidR="00497D50" w:rsidRDefault="00497D50" w:rsidP="00497D50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</w:tcPr>
          <w:p w:rsidR="00497D50" w:rsidRPr="00453052" w:rsidRDefault="00497D50" w:rsidP="00497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497D50" w:rsidRDefault="00497D50" w:rsidP="00497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 xml:space="preserve">УТВЕРЖДЕНО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п</w:t>
            </w:r>
            <w:r w:rsidRPr="00453052">
              <w:rPr>
                <w:rFonts w:ascii="Arial" w:hAnsi="Arial" w:cs="Arial"/>
                <w:sz w:val="24"/>
                <w:szCs w:val="24"/>
              </w:rPr>
              <w:t xml:space="preserve">остановлением администрации                                                                    </w:t>
            </w:r>
            <w:proofErr w:type="spellStart"/>
            <w:r w:rsidRPr="00453052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453052">
              <w:rPr>
                <w:rFonts w:ascii="Arial" w:hAnsi="Arial" w:cs="Arial"/>
                <w:sz w:val="24"/>
                <w:szCs w:val="24"/>
              </w:rPr>
              <w:t xml:space="preserve"> района                                                                       Новосибирской области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530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о</w:t>
            </w:r>
            <w:r w:rsidRPr="00453052">
              <w:rPr>
                <w:rFonts w:ascii="Arial" w:hAnsi="Arial" w:cs="Arial"/>
                <w:sz w:val="24"/>
                <w:szCs w:val="24"/>
              </w:rPr>
              <w:t>т 27.11.2019 № 637</w:t>
            </w:r>
          </w:p>
        </w:tc>
      </w:tr>
    </w:tbl>
    <w:p w:rsidR="00497D50" w:rsidRDefault="00497D50" w:rsidP="0049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Pr="00497D50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D50">
        <w:rPr>
          <w:rFonts w:ascii="Arial" w:eastAsia="Times New Roman" w:hAnsi="Arial" w:cs="Arial"/>
          <w:b/>
          <w:sz w:val="24"/>
          <w:szCs w:val="24"/>
          <w:lang w:eastAsia="ru-RU"/>
        </w:rPr>
        <w:t>Изменения в муниципальной программе</w:t>
      </w:r>
    </w:p>
    <w:p w:rsidR="00497D50" w:rsidRPr="00497D50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D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культуры </w:t>
      </w:r>
      <w:proofErr w:type="spellStart"/>
      <w:r w:rsidRPr="00497D50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</w:t>
      </w:r>
      <w:proofErr w:type="spellEnd"/>
      <w:r w:rsidRPr="00497D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на 2019 - 2021 годы»</w:t>
      </w:r>
    </w:p>
    <w:p w:rsidR="00497D50" w:rsidRDefault="00497D50" w:rsidP="00497D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 7 к муниципальной Программе «Развитие культуры   </w:t>
      </w:r>
      <w:proofErr w:type="spellStart"/>
      <w:r w:rsidRPr="0045305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2019– 2021 годы», утверждённой постановлением администрации </w:t>
      </w:r>
      <w:proofErr w:type="spellStart"/>
      <w:r w:rsidRPr="00453052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4530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03.12.2018 г. № 859 перечень мероприятий подпрограммы 2 «Библиотечное дело» читать в новой редакции:</w:t>
      </w:r>
      <w:r w:rsidRPr="004530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97D50" w:rsidRDefault="00497D50" w:rsidP="00497D5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7D50" w:rsidRDefault="00497D50" w:rsidP="00497D5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3052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муниципальной Программы</w:t>
      </w:r>
    </w:p>
    <w:tbl>
      <w:tblPr>
        <w:tblW w:w="992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020"/>
        <w:gridCol w:w="822"/>
        <w:gridCol w:w="851"/>
        <w:gridCol w:w="850"/>
        <w:gridCol w:w="1191"/>
        <w:gridCol w:w="1134"/>
        <w:gridCol w:w="794"/>
      </w:tblGrid>
      <w:tr w:rsidR="00497D50" w:rsidRPr="00453052" w:rsidTr="0039406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453052">
              <w:rPr>
                <w:rFonts w:ascii="Arial" w:hAnsi="Arial" w:cs="Arial"/>
                <w:sz w:val="24"/>
                <w:szCs w:val="24"/>
              </w:rPr>
              <w:t>на реализацию</w:t>
            </w:r>
            <w:r w:rsidRPr="0045305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по годам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Всего по муниципальной программе</w:t>
            </w:r>
          </w:p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5305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45305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Направления и источники финансирования</w:t>
            </w:r>
          </w:p>
        </w:tc>
      </w:tr>
      <w:tr w:rsidR="00497D50" w:rsidRPr="00453052" w:rsidTr="003940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5305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4530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5305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4530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5305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4530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7D50" w:rsidRPr="00453052" w:rsidTr="00394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497D50" w:rsidRDefault="00497D50" w:rsidP="00497D50">
      <w:pPr>
        <w:jc w:val="right"/>
      </w:pPr>
      <w:bookmarkStart w:id="1" w:name="Par312"/>
      <w:bookmarkEnd w:id="1"/>
    </w:p>
    <w:tbl>
      <w:tblPr>
        <w:tblW w:w="992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709"/>
        <w:gridCol w:w="851"/>
        <w:gridCol w:w="708"/>
        <w:gridCol w:w="851"/>
        <w:gridCol w:w="850"/>
        <w:gridCol w:w="1134"/>
        <w:gridCol w:w="455"/>
        <w:gridCol w:w="1246"/>
      </w:tblGrid>
      <w:tr w:rsidR="00497D50" w:rsidRPr="00453052" w:rsidTr="0039406F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2. «Библиотечное дело»</w:t>
            </w:r>
          </w:p>
        </w:tc>
      </w:tr>
      <w:tr w:rsidR="00497D50" w:rsidRPr="00453052" w:rsidTr="0039406F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Цель 2. Развитие библиотечного дела</w:t>
            </w:r>
          </w:p>
        </w:tc>
      </w:tr>
      <w:tr w:rsidR="00497D50" w:rsidRPr="00453052" w:rsidTr="0039406F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Задача 2.Обеспечение доступа населения 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района к информационно-библиотечным ресурсам и сохранность библиотечных фондов</w:t>
            </w:r>
          </w:p>
        </w:tc>
      </w:tr>
      <w:tr w:rsidR="00497D50" w:rsidRPr="00453052" w:rsidTr="0039406F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2.1. Совершенствование библиотечной сети, укрепление материально-технической базы библиотек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модельных библиотек </w:t>
            </w:r>
          </w:p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(3 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 xml:space="preserve">Удовлетворённость населения качеством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Приобретение современного оборудова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ния,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lastRenderedPageBreak/>
              <w:t xml:space="preserve">Удовлетворённость населения </w:t>
            </w:r>
            <w:r w:rsidRPr="00453052">
              <w:rPr>
                <w:rFonts w:ascii="Arial" w:hAnsi="Arial" w:cs="Arial"/>
                <w:sz w:val="24"/>
                <w:szCs w:val="24"/>
              </w:rPr>
              <w:lastRenderedPageBreak/>
              <w:t xml:space="preserve">качеством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141,8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энергосберегающих ламп в библиотеках-структурных подразделениях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 xml:space="preserve">Удовлетворённость населения качеством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Текущий ремонт помещений библиотек – структурных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 xml:space="preserve">Удовлетворённость населения качеством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2.1.5.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Организация передвижных пунктов библиотечного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 xml:space="preserve">Удовлетворённость населения качеством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7D50" w:rsidRPr="00453052" w:rsidTr="0039406F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2.2. Улучшение комплектования библиотечных фондов, обеспечение их сохранности, безопасности хранения и обслуживания населения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Комплектование библиотечных фондов печатными, аудиоэлектронными изданиями согласно действующим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стандартам и нормам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Количество документов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Комплектование библиотечного фонда современной, классической, научно-познавательной, учебной литературой, справочными изданиями согласно действующим стандартам и нормам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2.2.3.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Формирование фонда подписными изданиями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675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2.2.4.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безопасности обслуживания населения и сохранности библиотечных фондов за счёт приобретения средств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пожаротушения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lastRenderedPageBreak/>
              <w:t>Удовлетворённость населения качеством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455,0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455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660,0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157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497D50" w:rsidRPr="00453052" w:rsidTr="0039406F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2.3. Информатизация библиотеки 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Техническое сопровождение 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web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-сайта ЦБС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количества посещений 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web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-сайта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2.3.2.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Создание автоматизированных рабочих мест для работников библиотек и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количества посещений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198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2.3.3.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информационных технологий, оснащение библиотек специальным компьютерным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2.3.4.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Приобретение и установка лицензионных компьютерных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375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7D50" w:rsidRPr="00453052" w:rsidTr="0039406F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2.4. Совершенствование кадрового состава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2.4.1.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Оганизация</w:t>
            </w:r>
            <w:proofErr w:type="spellEnd"/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конкурсов профессионального мастерства библиотечных работников, стимулирование инновационной деятельности библиотеки, научной деятельности молодых специалистов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количества посещений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2.4.2.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Организация обучения и стажировки библиотечных работников на базе федеральных центров и государственных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 xml:space="preserve">Удовлетворённость населения качеством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Методическая проверка и практическая помощь в организации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библиотечных фондов сельских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lastRenderedPageBreak/>
              <w:t xml:space="preserve">Удовлетворённость населения качеством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2.4.4.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Развитие профессиональных квалификаций, система нормирования и практика их внедрения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052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33,5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53,2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497D50" w:rsidRPr="00453052" w:rsidTr="0039406F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2.5. Совершенствование культурно-просветительской деятельности библиотек района по продвижению книги и чтения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2.5.1.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библиотечных мероприятий по пропаганде книги и чтения, районных конкурсов (план мероприятий прилагается)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ЦБС»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497D50" w:rsidRPr="00453052" w:rsidTr="00394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  <w:p w:rsidR="00497D50" w:rsidRPr="00453052" w:rsidRDefault="00497D50" w:rsidP="0039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b/>
                <w:sz w:val="24"/>
                <w:szCs w:val="24"/>
              </w:rPr>
              <w:t>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45305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000</w:t>
            </w:r>
            <w:r w:rsidRPr="00453052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b/>
                <w:sz w:val="24"/>
                <w:szCs w:val="24"/>
              </w:rPr>
              <w:t>1820,0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5305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3820</w:t>
            </w:r>
            <w:r w:rsidRPr="00453052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50" w:rsidRPr="00453052" w:rsidRDefault="00497D50" w:rsidP="0039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green"/>
              </w:rPr>
            </w:pPr>
          </w:p>
        </w:tc>
      </w:tr>
    </w:tbl>
    <w:p w:rsidR="00497D50" w:rsidRDefault="00497D50" w:rsidP="00497D50"/>
    <w:p w:rsidR="00497D50" w:rsidRPr="00453052" w:rsidRDefault="00497D50" w:rsidP="0049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Pr="00566F24" w:rsidRDefault="00497D50" w:rsidP="00497D50">
      <w:pPr>
        <w:spacing w:after="0" w:line="25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0" w:rsidRDefault="00497D50" w:rsidP="00497D50"/>
    <w:p w:rsidR="00FD5B82" w:rsidRDefault="00FD5B82"/>
    <w:sectPr w:rsidR="00FD5B82" w:rsidSect="00566F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FE"/>
    <w:rsid w:val="001E4BFE"/>
    <w:rsid w:val="00497D50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B0799-2959-4FAE-A8E7-82D9EB5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7D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2019-12-02T10:30:00Z</dcterms:created>
  <dcterms:modified xsi:type="dcterms:W3CDTF">2019-12-02T10:33:00Z</dcterms:modified>
</cp:coreProperties>
</file>