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BF" w:rsidRPr="005111E8" w:rsidRDefault="00E91CBF" w:rsidP="00E91CBF">
      <w:pPr>
        <w:pStyle w:val="1"/>
        <w:jc w:val="center"/>
        <w:rPr>
          <w:b/>
          <w:bCs/>
          <w:sz w:val="28"/>
          <w:szCs w:val="28"/>
        </w:rPr>
      </w:pPr>
      <w:r w:rsidRPr="005111E8">
        <w:rPr>
          <w:b/>
          <w:noProof/>
          <w:sz w:val="28"/>
          <w:szCs w:val="28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BF" w:rsidRPr="005111E8" w:rsidRDefault="00E91CBF" w:rsidP="00E91CBF">
      <w:pPr>
        <w:pStyle w:val="1"/>
        <w:jc w:val="center"/>
        <w:rPr>
          <w:b/>
          <w:bCs/>
          <w:sz w:val="28"/>
          <w:szCs w:val="28"/>
        </w:rPr>
      </w:pPr>
      <w:r w:rsidRPr="005111E8">
        <w:rPr>
          <w:b/>
          <w:bCs/>
          <w:sz w:val="28"/>
          <w:szCs w:val="28"/>
        </w:rPr>
        <w:t>СОВЕТ ДЕПУТАТОВ</w:t>
      </w:r>
    </w:p>
    <w:p w:rsidR="00E91CBF" w:rsidRPr="005111E8" w:rsidRDefault="00E91CBF" w:rsidP="00266BB3">
      <w:pPr>
        <w:jc w:val="center"/>
        <w:rPr>
          <w:b/>
          <w:bCs/>
          <w:sz w:val="28"/>
          <w:szCs w:val="28"/>
        </w:rPr>
      </w:pPr>
      <w:r w:rsidRPr="005111E8">
        <w:rPr>
          <w:b/>
          <w:bCs/>
          <w:sz w:val="28"/>
          <w:szCs w:val="28"/>
        </w:rPr>
        <w:t>БОЛОТНИНСКОГО РАЙОНА</w:t>
      </w:r>
      <w:r w:rsidR="00266BB3" w:rsidRPr="005111E8">
        <w:rPr>
          <w:b/>
          <w:bCs/>
          <w:sz w:val="28"/>
          <w:szCs w:val="28"/>
        </w:rPr>
        <w:t xml:space="preserve"> </w:t>
      </w:r>
      <w:r w:rsidRPr="005111E8">
        <w:rPr>
          <w:b/>
          <w:bCs/>
          <w:sz w:val="28"/>
          <w:szCs w:val="28"/>
        </w:rPr>
        <w:t>НОВОСИБИРСКОЙ ОБЛАСТИ</w:t>
      </w:r>
    </w:p>
    <w:p w:rsidR="00E91CBF" w:rsidRPr="005111E8" w:rsidRDefault="00E91CBF" w:rsidP="00E91CBF">
      <w:pPr>
        <w:jc w:val="center"/>
        <w:rPr>
          <w:b/>
          <w:bCs/>
          <w:sz w:val="28"/>
          <w:szCs w:val="28"/>
        </w:rPr>
      </w:pPr>
    </w:p>
    <w:p w:rsidR="00E91CBF" w:rsidRPr="005111E8" w:rsidRDefault="00E91CBF" w:rsidP="00E91CBF">
      <w:pPr>
        <w:jc w:val="center"/>
        <w:rPr>
          <w:b/>
          <w:bCs/>
          <w:sz w:val="28"/>
          <w:szCs w:val="28"/>
        </w:rPr>
      </w:pPr>
      <w:r w:rsidRPr="005111E8">
        <w:rPr>
          <w:b/>
          <w:bCs/>
          <w:sz w:val="28"/>
          <w:szCs w:val="28"/>
        </w:rPr>
        <w:t>РЕШЕНИЕ</w:t>
      </w:r>
    </w:p>
    <w:p w:rsidR="00E91CBF" w:rsidRPr="005111E8" w:rsidRDefault="00E91CBF" w:rsidP="00E91CBF">
      <w:pPr>
        <w:jc w:val="center"/>
        <w:rPr>
          <w:b/>
          <w:bCs/>
          <w:sz w:val="28"/>
          <w:szCs w:val="28"/>
        </w:rPr>
      </w:pPr>
      <w:r w:rsidRPr="005111E8">
        <w:rPr>
          <w:b/>
          <w:bCs/>
          <w:sz w:val="28"/>
          <w:szCs w:val="28"/>
        </w:rPr>
        <w:t xml:space="preserve"> </w:t>
      </w:r>
      <w:r w:rsidR="005111E8">
        <w:rPr>
          <w:b/>
          <w:bCs/>
          <w:sz w:val="28"/>
          <w:szCs w:val="28"/>
        </w:rPr>
        <w:t xml:space="preserve">29 </w:t>
      </w:r>
      <w:r w:rsidRPr="005111E8">
        <w:rPr>
          <w:b/>
          <w:bCs/>
          <w:sz w:val="28"/>
          <w:szCs w:val="28"/>
        </w:rPr>
        <w:t>сессии (третьего созыва)</w:t>
      </w:r>
    </w:p>
    <w:p w:rsidR="00E91CBF" w:rsidRPr="005111E8" w:rsidRDefault="00E91CBF" w:rsidP="00E91CBF">
      <w:pPr>
        <w:jc w:val="center"/>
        <w:rPr>
          <w:sz w:val="28"/>
          <w:szCs w:val="28"/>
        </w:rPr>
      </w:pPr>
    </w:p>
    <w:p w:rsidR="00E91CBF" w:rsidRPr="005111E8" w:rsidRDefault="005111E8" w:rsidP="00E91CBF">
      <w:pPr>
        <w:tabs>
          <w:tab w:val="left" w:pos="7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27.12.</w:t>
      </w:r>
      <w:r w:rsidR="00E91CBF" w:rsidRPr="005111E8">
        <w:rPr>
          <w:b/>
          <w:bCs/>
          <w:sz w:val="28"/>
          <w:szCs w:val="28"/>
        </w:rPr>
        <w:t xml:space="preserve">2018 г.                                                                                    </w:t>
      </w:r>
      <w:r w:rsidR="00266BB3" w:rsidRPr="005111E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№ 263</w:t>
      </w:r>
    </w:p>
    <w:p w:rsidR="00E91CBF" w:rsidRPr="005111E8" w:rsidRDefault="00E91CBF" w:rsidP="00E91CBF">
      <w:pPr>
        <w:tabs>
          <w:tab w:val="left" w:pos="7900"/>
        </w:tabs>
        <w:rPr>
          <w:b/>
          <w:bCs/>
          <w:sz w:val="28"/>
          <w:szCs w:val="28"/>
        </w:rPr>
      </w:pPr>
    </w:p>
    <w:p w:rsidR="00E91CBF" w:rsidRPr="005111E8" w:rsidRDefault="00E91CBF" w:rsidP="00E91CBF">
      <w:pPr>
        <w:tabs>
          <w:tab w:val="left" w:pos="7900"/>
        </w:tabs>
        <w:jc w:val="center"/>
        <w:rPr>
          <w:bCs/>
          <w:sz w:val="28"/>
          <w:szCs w:val="28"/>
        </w:rPr>
      </w:pPr>
      <w:r w:rsidRPr="005111E8">
        <w:rPr>
          <w:bCs/>
          <w:sz w:val="28"/>
          <w:szCs w:val="28"/>
        </w:rPr>
        <w:t>г. Болотное</w:t>
      </w:r>
    </w:p>
    <w:p w:rsidR="00E91CBF" w:rsidRPr="005111E8" w:rsidRDefault="00E91CBF" w:rsidP="00E91CBF">
      <w:pPr>
        <w:tabs>
          <w:tab w:val="left" w:pos="7900"/>
        </w:tabs>
        <w:jc w:val="center"/>
        <w:rPr>
          <w:b/>
          <w:bCs/>
          <w:sz w:val="28"/>
          <w:szCs w:val="28"/>
        </w:rPr>
      </w:pPr>
    </w:p>
    <w:p w:rsidR="00E91CBF" w:rsidRPr="005111E8" w:rsidRDefault="005111E8" w:rsidP="00E91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1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формирования, ведения и </w:t>
      </w:r>
      <w:r w:rsidR="00924FAB">
        <w:rPr>
          <w:rFonts w:ascii="Times New Roman" w:hAnsi="Times New Roman" w:cs="Times New Roman"/>
          <w:sz w:val="28"/>
          <w:szCs w:val="28"/>
        </w:rPr>
        <w:t xml:space="preserve">обязательного опубликования перечня муниципального имущества </w:t>
      </w:r>
      <w:proofErr w:type="spellStart"/>
      <w:r w:rsidR="00924FAB" w:rsidRPr="005111E8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24FAB" w:rsidRPr="005111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257662" w:rsidRPr="005111E8" w:rsidRDefault="00257662" w:rsidP="00266BB3">
      <w:pPr>
        <w:rPr>
          <w:color w:val="000000"/>
          <w:sz w:val="28"/>
          <w:szCs w:val="28"/>
        </w:rPr>
      </w:pPr>
    </w:p>
    <w:p w:rsidR="00E91CBF" w:rsidRPr="005111E8" w:rsidRDefault="00257662" w:rsidP="00E91CBF">
      <w:pPr>
        <w:ind w:firstLine="709"/>
        <w:jc w:val="both"/>
        <w:rPr>
          <w:b/>
          <w:sz w:val="28"/>
          <w:szCs w:val="28"/>
        </w:rPr>
      </w:pPr>
      <w:r w:rsidRPr="005111E8">
        <w:rPr>
          <w:rStyle w:val="FontStyle22"/>
          <w:sz w:val="28"/>
          <w:szCs w:val="28"/>
        </w:rPr>
        <w:t>В целях реализации положений Федерального закона от 24.07.2007г. №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 xml:space="preserve">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="00266BB3" w:rsidRPr="005111E8">
        <w:rPr>
          <w:rStyle w:val="FontStyle20"/>
          <w:sz w:val="28"/>
          <w:szCs w:val="28"/>
        </w:rPr>
        <w:t xml:space="preserve">, </w:t>
      </w:r>
      <w:r w:rsidR="00E91CBF" w:rsidRPr="005111E8">
        <w:rPr>
          <w:sz w:val="28"/>
          <w:szCs w:val="28"/>
        </w:rPr>
        <w:t xml:space="preserve">Совет депутатов </w:t>
      </w:r>
      <w:proofErr w:type="spellStart"/>
      <w:r w:rsidR="00E91CBF" w:rsidRPr="005111E8">
        <w:rPr>
          <w:sz w:val="28"/>
          <w:szCs w:val="28"/>
        </w:rPr>
        <w:t>Болотнинского</w:t>
      </w:r>
      <w:proofErr w:type="spellEnd"/>
      <w:r w:rsidR="00E91CBF" w:rsidRPr="005111E8">
        <w:rPr>
          <w:sz w:val="28"/>
          <w:szCs w:val="28"/>
        </w:rPr>
        <w:t xml:space="preserve"> района Новосибирской области</w:t>
      </w:r>
      <w:r w:rsidR="00E91CBF" w:rsidRPr="005111E8">
        <w:rPr>
          <w:b/>
          <w:sz w:val="28"/>
          <w:szCs w:val="28"/>
        </w:rPr>
        <w:t xml:space="preserve"> решил:</w:t>
      </w:r>
    </w:p>
    <w:p w:rsidR="00E91CBF" w:rsidRPr="005111E8" w:rsidRDefault="00266BB3" w:rsidP="00E91CBF">
      <w:pPr>
        <w:ind w:firstLine="709"/>
        <w:jc w:val="both"/>
        <w:rPr>
          <w:sz w:val="28"/>
          <w:szCs w:val="28"/>
        </w:rPr>
      </w:pPr>
      <w:r w:rsidRPr="005111E8">
        <w:rPr>
          <w:sz w:val="28"/>
          <w:szCs w:val="28"/>
        </w:rPr>
        <w:t xml:space="preserve">1. </w:t>
      </w:r>
      <w:r w:rsidR="00E91CBF" w:rsidRPr="005111E8">
        <w:rPr>
          <w:sz w:val="28"/>
          <w:szCs w:val="28"/>
        </w:rPr>
        <w:t>Утвердить «</w:t>
      </w:r>
      <w:r w:rsidR="006372B3" w:rsidRPr="005111E8">
        <w:rPr>
          <w:sz w:val="28"/>
          <w:szCs w:val="28"/>
        </w:rPr>
        <w:t xml:space="preserve">Порядок формирования, ведения и обязательного </w:t>
      </w:r>
      <w:r w:rsidR="00BB6EA5" w:rsidRPr="005111E8">
        <w:rPr>
          <w:sz w:val="28"/>
          <w:szCs w:val="28"/>
        </w:rPr>
        <w:t xml:space="preserve">опубликования перечня муниципального имущества </w:t>
      </w:r>
      <w:proofErr w:type="spellStart"/>
      <w:r w:rsidR="006372B3" w:rsidRPr="005111E8">
        <w:rPr>
          <w:sz w:val="28"/>
          <w:szCs w:val="28"/>
        </w:rPr>
        <w:t>Болотнинского</w:t>
      </w:r>
      <w:proofErr w:type="spellEnd"/>
      <w:r w:rsidR="006372B3" w:rsidRPr="005111E8">
        <w:rPr>
          <w:sz w:val="28"/>
          <w:szCs w:val="28"/>
        </w:rPr>
        <w:t xml:space="preserve"> района Новосибирской области, свободного от прав третьих лиц (за исключением</w:t>
      </w:r>
      <w:r w:rsidR="00BB6EA5" w:rsidRPr="005111E8">
        <w:rPr>
          <w:sz w:val="28"/>
          <w:szCs w:val="28"/>
        </w:rPr>
        <w:t xml:space="preserve"> права хозяйственного ведения, права оперативного управления, а также</w:t>
      </w:r>
      <w:r w:rsidR="006372B3" w:rsidRPr="005111E8">
        <w:rPr>
          <w:sz w:val="28"/>
          <w:szCs w:val="28"/>
        </w:rPr>
        <w:t xml:space="preserve"> имущественных прав субъектов малого и среднего предпринимательства)» </w:t>
      </w:r>
      <w:r w:rsidR="00E91CBF" w:rsidRPr="005111E8">
        <w:rPr>
          <w:sz w:val="28"/>
          <w:szCs w:val="28"/>
        </w:rPr>
        <w:t>(приложение</w:t>
      </w:r>
      <w:r w:rsidR="004E195A" w:rsidRPr="005111E8">
        <w:rPr>
          <w:sz w:val="28"/>
          <w:szCs w:val="28"/>
        </w:rPr>
        <w:t xml:space="preserve"> 1</w:t>
      </w:r>
      <w:r w:rsidR="00E91CBF" w:rsidRPr="005111E8">
        <w:rPr>
          <w:sz w:val="28"/>
          <w:szCs w:val="28"/>
        </w:rPr>
        <w:t>).</w:t>
      </w:r>
    </w:p>
    <w:p w:rsidR="004E195A" w:rsidRPr="005111E8" w:rsidRDefault="004E195A" w:rsidP="00E91CBF">
      <w:pPr>
        <w:ind w:firstLine="709"/>
        <w:jc w:val="both"/>
        <w:rPr>
          <w:sz w:val="28"/>
          <w:szCs w:val="28"/>
        </w:rPr>
      </w:pPr>
      <w:r w:rsidRPr="005111E8">
        <w:rPr>
          <w:sz w:val="28"/>
          <w:szCs w:val="28"/>
        </w:rPr>
        <w:t xml:space="preserve">2. Утвердить форму перечня имущества, находящегося в муниципальной собственности </w:t>
      </w:r>
      <w:proofErr w:type="spellStart"/>
      <w:r w:rsidRPr="005111E8">
        <w:rPr>
          <w:sz w:val="28"/>
          <w:szCs w:val="28"/>
        </w:rPr>
        <w:t>Болотнинского</w:t>
      </w:r>
      <w:proofErr w:type="spellEnd"/>
      <w:r w:rsidRPr="005111E8">
        <w:rPr>
          <w:sz w:val="28"/>
          <w:szCs w:val="28"/>
        </w:rPr>
        <w:t xml:space="preserve"> района Новосибирской области, свободного от прав третьих лиц (</w:t>
      </w:r>
      <w:r w:rsidR="00BB6EA5" w:rsidRPr="005111E8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111E8">
        <w:rPr>
          <w:sz w:val="28"/>
          <w:szCs w:val="28"/>
        </w:rPr>
        <w:t>). (</w:t>
      </w:r>
      <w:proofErr w:type="gramStart"/>
      <w:r w:rsidRPr="005111E8">
        <w:rPr>
          <w:sz w:val="28"/>
          <w:szCs w:val="28"/>
        </w:rPr>
        <w:t>приложение</w:t>
      </w:r>
      <w:proofErr w:type="gramEnd"/>
      <w:r w:rsidRPr="005111E8">
        <w:rPr>
          <w:sz w:val="28"/>
          <w:szCs w:val="28"/>
        </w:rPr>
        <w:t xml:space="preserve"> 2).</w:t>
      </w:r>
    </w:p>
    <w:p w:rsidR="00266BB3" w:rsidRPr="005111E8" w:rsidRDefault="00266BB3" w:rsidP="00266BB3">
      <w:pPr>
        <w:ind w:firstLine="709"/>
        <w:jc w:val="both"/>
        <w:rPr>
          <w:sz w:val="28"/>
          <w:szCs w:val="28"/>
        </w:rPr>
      </w:pPr>
      <w:r w:rsidRPr="005111E8">
        <w:rPr>
          <w:sz w:val="28"/>
          <w:szCs w:val="28"/>
        </w:rPr>
        <w:t xml:space="preserve">3. Настоящее решение подлежит опубликованию в «Официальном вестнике </w:t>
      </w:r>
      <w:proofErr w:type="spellStart"/>
      <w:r w:rsidRPr="005111E8">
        <w:rPr>
          <w:sz w:val="28"/>
          <w:szCs w:val="28"/>
        </w:rPr>
        <w:t>Болотнинского</w:t>
      </w:r>
      <w:proofErr w:type="spellEnd"/>
      <w:r w:rsidRPr="005111E8">
        <w:rPr>
          <w:sz w:val="28"/>
          <w:szCs w:val="28"/>
        </w:rPr>
        <w:t xml:space="preserve"> района» и на официальном сайте администрации </w:t>
      </w:r>
      <w:proofErr w:type="spellStart"/>
      <w:r w:rsidRPr="005111E8">
        <w:rPr>
          <w:sz w:val="28"/>
          <w:szCs w:val="28"/>
        </w:rPr>
        <w:t>Болотнинского</w:t>
      </w:r>
      <w:proofErr w:type="spellEnd"/>
      <w:r w:rsidRPr="005111E8">
        <w:rPr>
          <w:sz w:val="28"/>
          <w:szCs w:val="28"/>
        </w:rPr>
        <w:t xml:space="preserve"> района Новосибирской области.</w:t>
      </w:r>
    </w:p>
    <w:p w:rsidR="00BB6EA5" w:rsidRPr="005111E8" w:rsidRDefault="00266BB3" w:rsidP="00E91CBF">
      <w:pPr>
        <w:ind w:firstLine="709"/>
        <w:jc w:val="both"/>
        <w:rPr>
          <w:sz w:val="28"/>
          <w:szCs w:val="28"/>
        </w:rPr>
      </w:pPr>
      <w:r w:rsidRPr="005111E8">
        <w:rPr>
          <w:sz w:val="28"/>
          <w:szCs w:val="28"/>
        </w:rPr>
        <w:t>4</w:t>
      </w:r>
      <w:r w:rsidR="00E91CBF" w:rsidRPr="005111E8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BB6EA5" w:rsidRPr="005111E8" w:rsidRDefault="00BB6EA5" w:rsidP="00E91CBF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0"/>
        <w:gridCol w:w="4963"/>
        <w:gridCol w:w="105"/>
      </w:tblGrid>
      <w:tr w:rsidR="00266BB3" w:rsidRPr="005111E8" w:rsidTr="00266BB3">
        <w:tc>
          <w:tcPr>
            <w:tcW w:w="5068" w:type="dxa"/>
            <w:gridSpan w:val="2"/>
          </w:tcPr>
          <w:p w:rsidR="00266BB3" w:rsidRPr="005111E8" w:rsidRDefault="00266BB3" w:rsidP="00266BB3">
            <w:pPr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5111E8">
              <w:rPr>
                <w:sz w:val="28"/>
                <w:szCs w:val="28"/>
              </w:rPr>
              <w:t>Болотнинского</w:t>
            </w:r>
            <w:proofErr w:type="spellEnd"/>
            <w:r w:rsidRPr="005111E8">
              <w:rPr>
                <w:sz w:val="28"/>
                <w:szCs w:val="28"/>
              </w:rPr>
              <w:t xml:space="preserve"> района </w:t>
            </w:r>
          </w:p>
          <w:p w:rsidR="00266BB3" w:rsidRPr="005111E8" w:rsidRDefault="00266BB3" w:rsidP="00266BB3">
            <w:pPr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 xml:space="preserve">Новосибирской области </w:t>
            </w:r>
          </w:p>
          <w:p w:rsidR="00266BB3" w:rsidRPr="005111E8" w:rsidRDefault="00266BB3" w:rsidP="00266BB3">
            <w:pPr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 xml:space="preserve">________________ О.В. Королёв </w:t>
            </w:r>
          </w:p>
        </w:tc>
        <w:tc>
          <w:tcPr>
            <w:tcW w:w="5068" w:type="dxa"/>
            <w:gridSpan w:val="2"/>
          </w:tcPr>
          <w:p w:rsidR="00266BB3" w:rsidRPr="005111E8" w:rsidRDefault="00266BB3" w:rsidP="00266BB3">
            <w:pPr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 xml:space="preserve">Глава </w:t>
            </w:r>
            <w:proofErr w:type="spellStart"/>
            <w:r w:rsidRPr="005111E8">
              <w:rPr>
                <w:sz w:val="28"/>
                <w:szCs w:val="28"/>
              </w:rPr>
              <w:t>Болотнинского</w:t>
            </w:r>
            <w:proofErr w:type="spellEnd"/>
            <w:r w:rsidRPr="005111E8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266BB3" w:rsidRPr="005111E8" w:rsidRDefault="00266BB3" w:rsidP="00266BB3">
            <w:pPr>
              <w:rPr>
                <w:sz w:val="28"/>
                <w:szCs w:val="28"/>
              </w:rPr>
            </w:pPr>
          </w:p>
          <w:p w:rsidR="00266BB3" w:rsidRPr="005111E8" w:rsidRDefault="00266BB3" w:rsidP="00266BB3">
            <w:pPr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 xml:space="preserve">___________________ В.А. Франк </w:t>
            </w:r>
          </w:p>
        </w:tc>
      </w:tr>
      <w:tr w:rsidR="004E195A" w:rsidRPr="005111E8" w:rsidTr="00A47A97">
        <w:trPr>
          <w:gridAfter w:val="1"/>
          <w:wAfter w:w="105" w:type="dxa"/>
        </w:trPr>
        <w:tc>
          <w:tcPr>
            <w:tcW w:w="4928" w:type="dxa"/>
          </w:tcPr>
          <w:p w:rsidR="004E195A" w:rsidRPr="005111E8" w:rsidRDefault="004E195A" w:rsidP="004E195A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B4CF0" w:rsidRPr="005111E8" w:rsidRDefault="009B4CF0" w:rsidP="00A47A97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Приложение 1</w:t>
            </w:r>
          </w:p>
          <w:p w:rsidR="004E195A" w:rsidRPr="005111E8" w:rsidRDefault="00A47A97" w:rsidP="00A47A97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УТВЕРЖДЕН</w:t>
            </w:r>
            <w:r w:rsidR="00924FAB">
              <w:rPr>
                <w:rStyle w:val="FontStyle22"/>
                <w:sz w:val="28"/>
                <w:szCs w:val="28"/>
              </w:rPr>
              <w:t>О</w:t>
            </w:r>
            <w:r w:rsidRPr="005111E8">
              <w:rPr>
                <w:rStyle w:val="FontStyle22"/>
                <w:sz w:val="28"/>
                <w:szCs w:val="28"/>
              </w:rPr>
              <w:t xml:space="preserve"> </w:t>
            </w:r>
          </w:p>
          <w:p w:rsidR="004E195A" w:rsidRPr="005111E8" w:rsidRDefault="004E195A" w:rsidP="00A47A97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Решением сессии</w:t>
            </w:r>
            <w:r w:rsidR="00A47A97" w:rsidRPr="005111E8">
              <w:rPr>
                <w:rStyle w:val="FontStyle22"/>
                <w:sz w:val="28"/>
                <w:szCs w:val="28"/>
              </w:rPr>
              <w:t xml:space="preserve"> </w:t>
            </w:r>
            <w:r w:rsidRPr="005111E8">
              <w:rPr>
                <w:rStyle w:val="FontStyle22"/>
                <w:sz w:val="28"/>
                <w:szCs w:val="28"/>
              </w:rPr>
              <w:t>Совета депутатов</w:t>
            </w:r>
          </w:p>
          <w:p w:rsidR="004E195A" w:rsidRPr="005111E8" w:rsidRDefault="004E195A" w:rsidP="00A47A97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proofErr w:type="spellStart"/>
            <w:r w:rsidRPr="005111E8">
              <w:rPr>
                <w:rStyle w:val="FontStyle22"/>
                <w:sz w:val="28"/>
                <w:szCs w:val="28"/>
              </w:rPr>
              <w:t>Болотнинского</w:t>
            </w:r>
            <w:proofErr w:type="spellEnd"/>
            <w:r w:rsidRPr="005111E8">
              <w:rPr>
                <w:rStyle w:val="FontStyle22"/>
                <w:sz w:val="28"/>
                <w:szCs w:val="28"/>
              </w:rPr>
              <w:t xml:space="preserve"> района</w:t>
            </w:r>
          </w:p>
          <w:p w:rsidR="004E195A" w:rsidRPr="005111E8" w:rsidRDefault="004E195A" w:rsidP="00A47A97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Новосибирской области</w:t>
            </w:r>
          </w:p>
          <w:p w:rsidR="004E195A" w:rsidRPr="005111E8" w:rsidRDefault="00924FAB" w:rsidP="00A47A97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proofErr w:type="gramStart"/>
            <w:r>
              <w:rPr>
                <w:rStyle w:val="FontStyle22"/>
                <w:spacing w:val="30"/>
                <w:sz w:val="28"/>
                <w:szCs w:val="28"/>
              </w:rPr>
              <w:t>от</w:t>
            </w:r>
            <w:proofErr w:type="gramEnd"/>
            <w:r>
              <w:rPr>
                <w:rStyle w:val="FontStyle22"/>
                <w:spacing w:val="30"/>
                <w:sz w:val="28"/>
                <w:szCs w:val="28"/>
              </w:rPr>
              <w:t xml:space="preserve"> 27.12.</w:t>
            </w:r>
            <w:r w:rsidR="00A47A97" w:rsidRPr="005111E8">
              <w:rPr>
                <w:rStyle w:val="FontStyle22"/>
                <w:sz w:val="28"/>
                <w:szCs w:val="28"/>
              </w:rPr>
              <w:t>2018</w:t>
            </w:r>
            <w:r>
              <w:rPr>
                <w:rStyle w:val="FontStyle22"/>
                <w:sz w:val="28"/>
                <w:szCs w:val="28"/>
              </w:rPr>
              <w:t xml:space="preserve"> г.</w:t>
            </w:r>
            <w:r w:rsidR="00A47A97" w:rsidRPr="005111E8">
              <w:rPr>
                <w:rStyle w:val="FontStyle22"/>
                <w:sz w:val="28"/>
                <w:szCs w:val="28"/>
              </w:rPr>
              <w:t xml:space="preserve"> № </w:t>
            </w:r>
            <w:r>
              <w:rPr>
                <w:rStyle w:val="FontStyle22"/>
                <w:sz w:val="28"/>
                <w:szCs w:val="28"/>
              </w:rPr>
              <w:t>263</w:t>
            </w:r>
          </w:p>
        </w:tc>
      </w:tr>
    </w:tbl>
    <w:p w:rsidR="009B447F" w:rsidRPr="005111E8" w:rsidRDefault="009B447F" w:rsidP="005011DE">
      <w:pPr>
        <w:pStyle w:val="Style5"/>
        <w:widowControl/>
        <w:spacing w:line="295" w:lineRule="exact"/>
        <w:ind w:right="158"/>
        <w:rPr>
          <w:rStyle w:val="FontStyle21"/>
          <w:sz w:val="28"/>
          <w:szCs w:val="28"/>
        </w:rPr>
      </w:pPr>
    </w:p>
    <w:p w:rsidR="005011DE" w:rsidRPr="005111E8" w:rsidRDefault="00BB6EA5" w:rsidP="005011DE">
      <w:pPr>
        <w:pStyle w:val="Style5"/>
        <w:widowControl/>
        <w:spacing w:line="295" w:lineRule="exact"/>
        <w:ind w:right="158"/>
        <w:rPr>
          <w:rStyle w:val="FontStyle21"/>
          <w:sz w:val="28"/>
          <w:szCs w:val="28"/>
        </w:rPr>
      </w:pPr>
      <w:r w:rsidRPr="005111E8">
        <w:rPr>
          <w:rStyle w:val="FontStyle21"/>
          <w:sz w:val="28"/>
          <w:szCs w:val="28"/>
        </w:rPr>
        <w:t>ПОРЯДОК ФОРМИРОВАНИЯ, ВЕДЕНИЯ</w:t>
      </w:r>
      <w:r w:rsidR="005011DE" w:rsidRPr="005111E8">
        <w:rPr>
          <w:rStyle w:val="FontStyle21"/>
          <w:sz w:val="28"/>
          <w:szCs w:val="28"/>
        </w:rPr>
        <w:t xml:space="preserve"> И </w:t>
      </w:r>
      <w:r w:rsidRPr="005111E8">
        <w:rPr>
          <w:rStyle w:val="FontStyle21"/>
          <w:sz w:val="28"/>
          <w:szCs w:val="28"/>
        </w:rPr>
        <w:t xml:space="preserve">ОБЯЗАТЕЛЬНОГО </w:t>
      </w:r>
      <w:r w:rsidR="005011DE" w:rsidRPr="005111E8">
        <w:rPr>
          <w:rStyle w:val="FontStyle21"/>
          <w:sz w:val="28"/>
          <w:szCs w:val="28"/>
        </w:rPr>
        <w:t xml:space="preserve">ОПУБЛИКОВАНИЯ ПЕРЕЧНЯ МУНИЦИПАЛЬНОГО ИМУЩЕСТВА БОЛОТНИНСКОГО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</w:p>
    <w:p w:rsidR="005011DE" w:rsidRPr="005111E8" w:rsidRDefault="005011DE" w:rsidP="00A47A97">
      <w:pPr>
        <w:pStyle w:val="Style15"/>
        <w:widowControl/>
        <w:spacing w:before="180"/>
        <w:ind w:right="158"/>
        <w:jc w:val="center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1. Общие положения</w:t>
      </w:r>
    </w:p>
    <w:p w:rsidR="00A47A97" w:rsidRPr="005111E8" w:rsidRDefault="00A47A97" w:rsidP="00A47A97">
      <w:pPr>
        <w:pStyle w:val="Style15"/>
        <w:widowControl/>
        <w:spacing w:before="180"/>
        <w:ind w:right="158"/>
        <w:jc w:val="center"/>
        <w:rPr>
          <w:rStyle w:val="FontStyle22"/>
          <w:sz w:val="28"/>
          <w:szCs w:val="28"/>
        </w:rPr>
      </w:pPr>
    </w:p>
    <w:p w:rsidR="005011DE" w:rsidRPr="005111E8" w:rsidRDefault="005011DE" w:rsidP="005011DE">
      <w:pPr>
        <w:pStyle w:val="Style6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Pr="005111E8">
        <w:rPr>
          <w:rStyle w:val="FontStyle22"/>
          <w:sz w:val="28"/>
          <w:szCs w:val="28"/>
        </w:rPr>
        <w:t>Болотнинского</w:t>
      </w:r>
      <w:proofErr w:type="spellEnd"/>
      <w:r w:rsidRPr="005111E8">
        <w:rPr>
          <w:rStyle w:val="FontStyle22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, </w:t>
      </w:r>
      <w:r w:rsidRPr="005111E8">
        <w:rPr>
          <w:rStyle w:val="FontStyle22"/>
          <w:sz w:val="28"/>
          <w:szCs w:val="28"/>
        </w:rPr>
        <w:t>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5011DE" w:rsidRPr="005111E8" w:rsidRDefault="005011DE" w:rsidP="005011DE">
      <w:pPr>
        <w:pStyle w:val="Style17"/>
        <w:widowControl/>
        <w:spacing w:before="158" w:after="240"/>
        <w:ind w:left="1030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2.1. Перечень представляет собой реестр объектов муниципального имущества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 xml:space="preserve">(далее -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</w:t>
      </w:r>
      <w:r w:rsidRPr="005111E8">
        <w:rPr>
          <w:rStyle w:val="FontStyle24"/>
          <w:spacing w:val="30"/>
          <w:sz w:val="28"/>
          <w:szCs w:val="28"/>
        </w:rPr>
        <w:t>(в</w:t>
      </w:r>
      <w:r w:rsidRPr="005111E8">
        <w:rPr>
          <w:rStyle w:val="FontStyle24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 xml:space="preserve">том числе на льготных условиях в соответствии с муниципальными программами (подпрограммами) субъектам малого и </w:t>
      </w:r>
      <w:r w:rsidRPr="005111E8">
        <w:rPr>
          <w:rStyle w:val="FontStyle23"/>
          <w:sz w:val="28"/>
          <w:szCs w:val="28"/>
        </w:rPr>
        <w:t xml:space="preserve">среднего </w:t>
      </w:r>
      <w:r w:rsidRPr="005111E8">
        <w:rPr>
          <w:rStyle w:val="FontStyle22"/>
          <w:sz w:val="28"/>
          <w:szCs w:val="28"/>
        </w:rPr>
        <w:t>предпринимательства, а также отчуждены на возмездной основе в собственность</w:t>
      </w:r>
      <w:r w:rsidRPr="005111E8">
        <w:rPr>
          <w:rStyle w:val="FontStyle24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 xml:space="preserve">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5111E8">
        <w:rPr>
          <w:rStyle w:val="FontStyle22"/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5011DE" w:rsidRPr="005111E8" w:rsidRDefault="005011DE" w:rsidP="005011DE">
      <w:pPr>
        <w:pStyle w:val="Style9"/>
        <w:widowControl/>
        <w:tabs>
          <w:tab w:val="left" w:pos="1109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2.2.</w:t>
      </w:r>
      <w:r w:rsidRPr="005111E8">
        <w:rPr>
          <w:rStyle w:val="FontStyle22"/>
          <w:sz w:val="28"/>
          <w:szCs w:val="28"/>
        </w:rPr>
        <w:tab/>
        <w:t>Формирование Перечня осуществляется в целях:</w:t>
      </w:r>
    </w:p>
    <w:p w:rsidR="005011DE" w:rsidRPr="005111E8" w:rsidRDefault="005011DE" w:rsidP="005011DE">
      <w:pPr>
        <w:pStyle w:val="Style9"/>
        <w:widowControl/>
        <w:numPr>
          <w:ilvl w:val="0"/>
          <w:numId w:val="1"/>
        </w:numPr>
        <w:tabs>
          <w:tab w:val="left" w:pos="1490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Предоставления имущества, принадлежащего на праве собственности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Болотнинскому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району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5011DE" w:rsidRPr="005111E8" w:rsidRDefault="005011DE" w:rsidP="005011DE">
      <w:pPr>
        <w:pStyle w:val="Style9"/>
        <w:widowControl/>
        <w:numPr>
          <w:ilvl w:val="0"/>
          <w:numId w:val="1"/>
        </w:numPr>
        <w:tabs>
          <w:tab w:val="left" w:pos="1490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Болотнинскому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району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</w:p>
    <w:p w:rsidR="005011DE" w:rsidRPr="005111E8" w:rsidRDefault="005011DE" w:rsidP="005011DE">
      <w:pPr>
        <w:pStyle w:val="Style9"/>
        <w:widowControl/>
        <w:tabs>
          <w:tab w:val="left" w:pos="1282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2.2.3.</w:t>
      </w:r>
      <w:r w:rsidRPr="005111E8">
        <w:rPr>
          <w:rStyle w:val="FontStyle22"/>
          <w:sz w:val="28"/>
          <w:szCs w:val="28"/>
        </w:rPr>
        <w:tab/>
        <w:t xml:space="preserve">Реализации полномочий органов </w:t>
      </w:r>
      <w:r w:rsidRPr="005111E8">
        <w:rPr>
          <w:rStyle w:val="FontStyle20"/>
          <w:i w:val="0"/>
          <w:sz w:val="28"/>
          <w:szCs w:val="28"/>
        </w:rPr>
        <w:t xml:space="preserve">местного самоуправления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 </w:t>
      </w:r>
      <w:r w:rsidRPr="005111E8">
        <w:rPr>
          <w:rStyle w:val="FontStyle22"/>
          <w:sz w:val="28"/>
          <w:szCs w:val="28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5011DE" w:rsidRPr="005111E8" w:rsidRDefault="005011DE" w:rsidP="005011DE">
      <w:pPr>
        <w:pStyle w:val="Style9"/>
        <w:widowControl/>
        <w:tabs>
          <w:tab w:val="left" w:pos="1498"/>
        </w:tabs>
        <w:spacing w:after="240" w:line="240" w:lineRule="auto"/>
        <w:ind w:firstLine="567"/>
        <w:rPr>
          <w:rStyle w:val="FontStyle20"/>
          <w:i w:val="0"/>
          <w:sz w:val="28"/>
          <w:szCs w:val="28"/>
        </w:rPr>
      </w:pPr>
      <w:r w:rsidRPr="005111E8">
        <w:rPr>
          <w:rStyle w:val="FontStyle22"/>
          <w:sz w:val="28"/>
          <w:szCs w:val="28"/>
        </w:rPr>
        <w:t>2.2.4.</w:t>
      </w:r>
      <w:r w:rsidRPr="005111E8">
        <w:rPr>
          <w:rStyle w:val="FontStyle22"/>
          <w:sz w:val="28"/>
          <w:szCs w:val="28"/>
        </w:rPr>
        <w:tab/>
        <w:t xml:space="preserve">Повышения эффективности управления муниципальным имуществом, находящимся в собственности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области.</w:t>
      </w:r>
    </w:p>
    <w:p w:rsidR="005011DE" w:rsidRPr="005111E8" w:rsidRDefault="005011DE" w:rsidP="005011DE">
      <w:pPr>
        <w:pStyle w:val="Style9"/>
        <w:widowControl/>
        <w:tabs>
          <w:tab w:val="left" w:pos="1397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2.3.</w:t>
      </w:r>
      <w:r w:rsidRPr="005111E8">
        <w:rPr>
          <w:rStyle w:val="FontStyle22"/>
          <w:sz w:val="28"/>
          <w:szCs w:val="28"/>
        </w:rPr>
        <w:tab/>
        <w:t>Формирование и ведение Перечня основывается на следующих основных принципах: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A47A97" w:rsidRPr="005111E8" w:rsidRDefault="005011DE" w:rsidP="00A47A97">
      <w:pPr>
        <w:pStyle w:val="Style9"/>
        <w:widowControl/>
        <w:tabs>
          <w:tab w:val="left" w:pos="1397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2.3.2.</w:t>
      </w:r>
      <w:r w:rsidRPr="005111E8">
        <w:rPr>
          <w:rStyle w:val="FontStyle22"/>
          <w:sz w:val="28"/>
          <w:szCs w:val="28"/>
        </w:rPr>
        <w:tab/>
        <w:t>Открытость и доступность сведений об имуществе в Перечне.</w:t>
      </w:r>
    </w:p>
    <w:p w:rsidR="005011DE" w:rsidRPr="005111E8" w:rsidRDefault="005011DE" w:rsidP="00A47A97">
      <w:pPr>
        <w:pStyle w:val="Style9"/>
        <w:widowControl/>
        <w:tabs>
          <w:tab w:val="left" w:pos="1397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2.3.3. Ежегодная актуализация Перечня (до 1 ноября текущего года), осуществляемая на основе предложений органа местного самоуправления по вопросам оказания имущественной поддержки субъектам малого и среднего предпринимательства.</w:t>
      </w:r>
    </w:p>
    <w:p w:rsidR="005011DE" w:rsidRPr="005111E8" w:rsidRDefault="005011DE" w:rsidP="005011DE">
      <w:pPr>
        <w:pStyle w:val="Style9"/>
        <w:widowControl/>
        <w:tabs>
          <w:tab w:val="left" w:pos="1282"/>
        </w:tabs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5011DE" w:rsidRPr="005111E8" w:rsidRDefault="005011DE" w:rsidP="005011DE">
      <w:pPr>
        <w:pStyle w:val="Style18"/>
        <w:widowControl/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</w:t>
      </w:r>
      <w:r w:rsidRPr="005111E8">
        <w:rPr>
          <w:rStyle w:val="FontStyle22"/>
          <w:sz w:val="28"/>
          <w:szCs w:val="28"/>
        </w:rPr>
        <w:lastRenderedPageBreak/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5111E8">
        <w:rPr>
          <w:rStyle w:val="FontStyle22"/>
          <w:sz w:val="28"/>
          <w:szCs w:val="28"/>
          <w:vertAlign w:val="superscript"/>
        </w:rPr>
        <w:t xml:space="preserve"> </w:t>
      </w:r>
      <w:r w:rsidRPr="005111E8">
        <w:rPr>
          <w:rStyle w:val="FontStyle22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 26.07.2006 № </w:t>
      </w:r>
      <w:r w:rsidRPr="005111E8">
        <w:rPr>
          <w:rStyle w:val="FontStyle21"/>
          <w:b w:val="0"/>
          <w:sz w:val="28"/>
          <w:szCs w:val="28"/>
        </w:rPr>
        <w:t>135-ФЗ</w:t>
      </w:r>
      <w:r w:rsidRPr="005111E8">
        <w:rPr>
          <w:rStyle w:val="FontStyle21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«О защите конкуренции».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В указанные перечни не включаются земельные участки, предусмотренные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5011DE" w:rsidRPr="005111E8" w:rsidRDefault="005011DE" w:rsidP="005011DE">
      <w:pPr>
        <w:pStyle w:val="Style18"/>
        <w:widowControl/>
        <w:spacing w:before="240" w:after="240" w:line="240" w:lineRule="auto"/>
        <w:ind w:firstLine="567"/>
        <w:jc w:val="center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 Формирование, ведение и ежегодное дополнение Перечня:</w:t>
      </w:r>
    </w:p>
    <w:p w:rsidR="005011DE" w:rsidRPr="005111E8" w:rsidRDefault="005011DE" w:rsidP="005011DE">
      <w:pPr>
        <w:pStyle w:val="Style9"/>
        <w:widowControl/>
        <w:numPr>
          <w:ilvl w:val="0"/>
          <w:numId w:val="2"/>
        </w:numPr>
        <w:tabs>
          <w:tab w:val="left" w:pos="1080"/>
        </w:tabs>
        <w:spacing w:line="240" w:lineRule="auto"/>
        <w:ind w:firstLine="567"/>
        <w:rPr>
          <w:rStyle w:val="FontStyle22"/>
          <w:i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Перечень, изменения и ежегодное дополнение в него формируются Управлением экономического развития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области.</w:t>
      </w:r>
    </w:p>
    <w:p w:rsidR="005011DE" w:rsidRPr="005111E8" w:rsidRDefault="005011DE" w:rsidP="005011DE">
      <w:pPr>
        <w:pStyle w:val="Style9"/>
        <w:widowControl/>
        <w:numPr>
          <w:ilvl w:val="0"/>
          <w:numId w:val="3"/>
        </w:numPr>
        <w:tabs>
          <w:tab w:val="left" w:pos="1181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5011DE" w:rsidRPr="005111E8" w:rsidRDefault="005011DE" w:rsidP="005011DE">
      <w:pPr>
        <w:pStyle w:val="Style9"/>
        <w:widowControl/>
        <w:numPr>
          <w:ilvl w:val="0"/>
          <w:numId w:val="3"/>
        </w:numPr>
        <w:tabs>
          <w:tab w:val="left" w:pos="1181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Ведение Перечня осуществляется уполномоченным органом в электронной форме.</w:t>
      </w:r>
    </w:p>
    <w:p w:rsidR="005011DE" w:rsidRPr="005111E8" w:rsidRDefault="005011DE" w:rsidP="005011DE">
      <w:pPr>
        <w:pStyle w:val="Style9"/>
        <w:widowControl/>
        <w:numPr>
          <w:ilvl w:val="0"/>
          <w:numId w:val="3"/>
        </w:numPr>
        <w:tabs>
          <w:tab w:val="left" w:pos="1181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 w:rsidRPr="005111E8">
        <w:rPr>
          <w:rStyle w:val="FontStyle20"/>
          <w:i w:val="0"/>
          <w:sz w:val="28"/>
          <w:szCs w:val="28"/>
        </w:rPr>
        <w:t xml:space="preserve">Управлением экономического развития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 в Министерство промышленности торговли и развития предпринимательства Новосибирской области для дальнейшего предоставления </w:t>
      </w:r>
      <w:r w:rsidRPr="005111E8">
        <w:rPr>
          <w:rStyle w:val="FontStyle22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5011DE" w:rsidRPr="005111E8" w:rsidRDefault="005011DE" w:rsidP="005011DE">
      <w:pPr>
        <w:pStyle w:val="Style9"/>
        <w:widowControl/>
        <w:numPr>
          <w:ilvl w:val="0"/>
          <w:numId w:val="3"/>
        </w:numPr>
        <w:tabs>
          <w:tab w:val="left" w:pos="1181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5011DE" w:rsidRPr="005111E8" w:rsidRDefault="005011DE" w:rsidP="005011DE">
      <w:pPr>
        <w:pStyle w:val="Style9"/>
        <w:widowControl/>
        <w:numPr>
          <w:ilvl w:val="0"/>
          <w:numId w:val="4"/>
        </w:numPr>
        <w:tabs>
          <w:tab w:val="left" w:pos="1267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lastRenderedPageBreak/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5011DE" w:rsidRPr="005111E8" w:rsidRDefault="005011DE" w:rsidP="005011DE">
      <w:pPr>
        <w:pStyle w:val="Style9"/>
        <w:widowControl/>
        <w:numPr>
          <w:ilvl w:val="0"/>
          <w:numId w:val="4"/>
        </w:numPr>
        <w:tabs>
          <w:tab w:val="left" w:pos="1267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Имущество не является объектом религиозного назначения.</w:t>
      </w:r>
    </w:p>
    <w:p w:rsidR="005011DE" w:rsidRPr="005111E8" w:rsidRDefault="005011DE" w:rsidP="005011DE">
      <w:pPr>
        <w:pStyle w:val="Style9"/>
        <w:widowControl/>
        <w:numPr>
          <w:ilvl w:val="0"/>
          <w:numId w:val="4"/>
        </w:numPr>
        <w:tabs>
          <w:tab w:val="left" w:pos="1267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Имущество не является объектом незавершенного строительства</w:t>
      </w:r>
      <w:r w:rsidRPr="005111E8">
        <w:rPr>
          <w:rStyle w:val="aa"/>
          <w:sz w:val="28"/>
          <w:szCs w:val="28"/>
        </w:rPr>
        <w:footnoteReference w:id="1"/>
      </w:r>
      <w:r w:rsidRPr="005111E8">
        <w:rPr>
          <w:rStyle w:val="FontStyle22"/>
          <w:sz w:val="28"/>
          <w:szCs w:val="28"/>
        </w:rPr>
        <w:t>.</w:t>
      </w:r>
    </w:p>
    <w:p w:rsidR="005011DE" w:rsidRPr="005111E8" w:rsidRDefault="005011DE" w:rsidP="005011DE">
      <w:pPr>
        <w:pStyle w:val="Style9"/>
        <w:widowControl/>
        <w:numPr>
          <w:ilvl w:val="0"/>
          <w:numId w:val="5"/>
        </w:numPr>
        <w:tabs>
          <w:tab w:val="left" w:pos="1354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В отношении имущества </w:t>
      </w:r>
      <w:proofErr w:type="spellStart"/>
      <w:r w:rsidRPr="005111E8">
        <w:rPr>
          <w:rStyle w:val="FontStyle22"/>
          <w:sz w:val="28"/>
          <w:szCs w:val="28"/>
        </w:rPr>
        <w:t>Болотнинского</w:t>
      </w:r>
      <w:proofErr w:type="spellEnd"/>
      <w:r w:rsidRPr="005111E8">
        <w:rPr>
          <w:rStyle w:val="FontStyle22"/>
          <w:sz w:val="28"/>
          <w:szCs w:val="28"/>
        </w:rPr>
        <w:t xml:space="preserve"> района Новосибирской области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5011DE" w:rsidRPr="005111E8" w:rsidRDefault="005011DE" w:rsidP="00A47A97">
      <w:pPr>
        <w:pStyle w:val="Style9"/>
        <w:widowControl/>
        <w:numPr>
          <w:ilvl w:val="2"/>
          <w:numId w:val="14"/>
        </w:numPr>
        <w:tabs>
          <w:tab w:val="left" w:pos="1296"/>
        </w:tabs>
        <w:spacing w:line="240" w:lineRule="auto"/>
        <w:ind w:left="0"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Имущество не признано аварийным и подлежащим сносу.</w:t>
      </w:r>
    </w:p>
    <w:p w:rsidR="005011DE" w:rsidRPr="005111E8" w:rsidRDefault="005011DE" w:rsidP="005011DE">
      <w:pPr>
        <w:pStyle w:val="Style14"/>
        <w:widowControl/>
        <w:numPr>
          <w:ilvl w:val="0"/>
          <w:numId w:val="6"/>
        </w:numPr>
        <w:tabs>
          <w:tab w:val="left" w:pos="1296"/>
        </w:tabs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Имущество не относится к жилому фонду.</w:t>
      </w:r>
    </w:p>
    <w:p w:rsidR="005011DE" w:rsidRPr="005111E8" w:rsidRDefault="005011DE" w:rsidP="005011DE">
      <w:pPr>
        <w:pStyle w:val="Style14"/>
        <w:widowControl/>
        <w:tabs>
          <w:tab w:val="left" w:pos="1296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3.6. Виды имущества, включаемые в Перечень:</w:t>
      </w:r>
    </w:p>
    <w:p w:rsidR="00257662" w:rsidRPr="005111E8" w:rsidRDefault="005011DE" w:rsidP="005011DE">
      <w:pPr>
        <w:pStyle w:val="Style9"/>
        <w:widowControl/>
        <w:numPr>
          <w:ilvl w:val="0"/>
          <w:numId w:val="7"/>
        </w:numPr>
        <w:tabs>
          <w:tab w:val="left" w:pos="1289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5011DE" w:rsidRPr="005111E8" w:rsidRDefault="005011DE" w:rsidP="005011DE">
      <w:pPr>
        <w:pStyle w:val="Style9"/>
        <w:widowControl/>
        <w:numPr>
          <w:ilvl w:val="0"/>
          <w:numId w:val="7"/>
        </w:numPr>
        <w:tabs>
          <w:tab w:val="left" w:pos="1289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5011DE" w:rsidRPr="005111E8" w:rsidRDefault="005011DE" w:rsidP="005011DE">
      <w:pPr>
        <w:pStyle w:val="Style9"/>
        <w:widowControl/>
        <w:numPr>
          <w:ilvl w:val="0"/>
          <w:numId w:val="7"/>
        </w:numPr>
        <w:tabs>
          <w:tab w:val="left" w:pos="1289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5011DE" w:rsidRPr="005111E8" w:rsidRDefault="005011DE" w:rsidP="005011DE">
      <w:pPr>
        <w:pStyle w:val="Style9"/>
        <w:widowControl/>
        <w:tabs>
          <w:tab w:val="left" w:pos="1498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3.6.4.</w:t>
      </w:r>
      <w:r w:rsidRPr="005111E8">
        <w:rPr>
          <w:rStyle w:val="FontStyle22"/>
          <w:sz w:val="28"/>
          <w:szCs w:val="28"/>
        </w:rPr>
        <w:tab/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5011DE" w:rsidRPr="005111E8" w:rsidRDefault="005011DE" w:rsidP="005011DE">
      <w:pPr>
        <w:pStyle w:val="Style9"/>
        <w:widowControl/>
        <w:tabs>
          <w:tab w:val="left" w:pos="1310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администрацией </w:t>
      </w:r>
      <w:proofErr w:type="spellStart"/>
      <w:r w:rsidRPr="005111E8">
        <w:rPr>
          <w:rStyle w:val="FontStyle22"/>
          <w:sz w:val="28"/>
          <w:szCs w:val="28"/>
        </w:rPr>
        <w:t>Болотнинского</w:t>
      </w:r>
      <w:proofErr w:type="spellEnd"/>
      <w:r w:rsidRPr="005111E8">
        <w:rPr>
          <w:rStyle w:val="FontStyle22"/>
          <w:sz w:val="28"/>
          <w:szCs w:val="28"/>
        </w:rPr>
        <w:t xml:space="preserve"> района Новосибирской области, о включении имущества в Перечень.</w:t>
      </w:r>
    </w:p>
    <w:p w:rsidR="005011DE" w:rsidRPr="005111E8" w:rsidRDefault="005011DE" w:rsidP="005011DE">
      <w:pPr>
        <w:pStyle w:val="Style9"/>
        <w:widowControl/>
        <w:tabs>
          <w:tab w:val="left" w:pos="1404"/>
        </w:tabs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3.6.6.</w:t>
      </w:r>
      <w:r w:rsidRPr="005111E8">
        <w:rPr>
          <w:rStyle w:val="FontStyle22"/>
          <w:sz w:val="28"/>
          <w:szCs w:val="28"/>
        </w:rPr>
        <w:tab/>
        <w:t>Инвестиционные площадки.</w:t>
      </w:r>
    </w:p>
    <w:p w:rsidR="005011DE" w:rsidRPr="005111E8" w:rsidRDefault="005011DE" w:rsidP="005011DE">
      <w:pPr>
        <w:pStyle w:val="Style18"/>
        <w:widowControl/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3.7.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proofErr w:type="spellStart"/>
      <w:r w:rsidRPr="005111E8">
        <w:rPr>
          <w:rStyle w:val="FontStyle22"/>
          <w:sz w:val="28"/>
          <w:szCs w:val="28"/>
        </w:rPr>
        <w:t>Болотнинского</w:t>
      </w:r>
      <w:proofErr w:type="spellEnd"/>
      <w:r w:rsidRPr="005111E8">
        <w:rPr>
          <w:rStyle w:val="FontStyle22"/>
          <w:sz w:val="28"/>
          <w:szCs w:val="28"/>
        </w:rPr>
        <w:t xml:space="preserve"> района Новосибирской области на основе предложений координационного совета по развитию малого и среднего предпринимательства </w:t>
      </w:r>
      <w:proofErr w:type="spellStart"/>
      <w:r w:rsidRPr="005111E8">
        <w:rPr>
          <w:rStyle w:val="FontStyle22"/>
          <w:sz w:val="28"/>
          <w:szCs w:val="28"/>
        </w:rPr>
        <w:t>Болотнинского</w:t>
      </w:r>
      <w:proofErr w:type="spellEnd"/>
      <w:r w:rsidRPr="005111E8">
        <w:rPr>
          <w:rStyle w:val="FontStyle22"/>
          <w:sz w:val="28"/>
          <w:szCs w:val="28"/>
        </w:rPr>
        <w:t xml:space="preserve"> района Новосибирской области, а также субъектов малого и среднего предпринимательства, общественных организаций, выражающих интересы </w:t>
      </w:r>
      <w:r w:rsidRPr="005111E8">
        <w:rPr>
          <w:rStyle w:val="FontStyle22"/>
          <w:sz w:val="28"/>
          <w:szCs w:val="28"/>
        </w:rPr>
        <w:lastRenderedPageBreak/>
        <w:t>субъектов малого и среднего предпринимательства, институтов развития в сфере малого и среднего предпринимательства.</w:t>
      </w:r>
    </w:p>
    <w:p w:rsidR="005011DE" w:rsidRPr="005111E8" w:rsidRDefault="005011DE" w:rsidP="005011DE">
      <w:pPr>
        <w:pStyle w:val="Style9"/>
        <w:widowControl/>
        <w:tabs>
          <w:tab w:val="left" w:pos="1418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3.8.</w:t>
      </w:r>
      <w:r w:rsidRPr="005111E8">
        <w:rPr>
          <w:rStyle w:val="FontStyle22"/>
          <w:sz w:val="28"/>
          <w:szCs w:val="28"/>
        </w:rPr>
        <w:tab/>
        <w:t>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3.8.1. О подготовке проекта постановления администрации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3.8.2. О подготовке проекта постановления администрации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5011DE" w:rsidRPr="005111E8" w:rsidRDefault="005011DE" w:rsidP="005011DE">
      <w:pPr>
        <w:pStyle w:val="Style18"/>
        <w:widowControl/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3.8.3. Об отказе в учете предложений.</w:t>
      </w:r>
    </w:p>
    <w:p w:rsidR="005011DE" w:rsidRPr="005111E8" w:rsidRDefault="005011DE" w:rsidP="005011DE">
      <w:pPr>
        <w:pStyle w:val="Style9"/>
        <w:widowControl/>
        <w:numPr>
          <w:ilvl w:val="0"/>
          <w:numId w:val="8"/>
        </w:numPr>
        <w:tabs>
          <w:tab w:val="left" w:pos="1224"/>
        </w:tabs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 xml:space="preserve">в течение 30 календарных дней со дня принятия уполномоченным органом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соответствующего решения.</w:t>
      </w:r>
    </w:p>
    <w:p w:rsidR="005011DE" w:rsidRPr="005111E8" w:rsidRDefault="005011DE" w:rsidP="005011DE">
      <w:pPr>
        <w:pStyle w:val="Style9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5011DE" w:rsidRPr="005111E8" w:rsidRDefault="005011DE" w:rsidP="005011DE">
      <w:pPr>
        <w:pStyle w:val="Style9"/>
        <w:widowControl/>
        <w:numPr>
          <w:ilvl w:val="0"/>
          <w:numId w:val="9"/>
        </w:numPr>
        <w:tabs>
          <w:tab w:val="left" w:pos="1382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Имущество не соответствует критериям, установленным пунктом 3.5 настоящего Порядка.</w:t>
      </w:r>
    </w:p>
    <w:p w:rsidR="005011DE" w:rsidRPr="005111E8" w:rsidRDefault="005011DE" w:rsidP="005011DE">
      <w:pPr>
        <w:pStyle w:val="Style9"/>
        <w:widowControl/>
        <w:numPr>
          <w:ilvl w:val="0"/>
          <w:numId w:val="9"/>
        </w:numPr>
        <w:tabs>
          <w:tab w:val="left" w:pos="1382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осуществляющего полномочия учредителя балансодержателя.</w:t>
      </w:r>
    </w:p>
    <w:p w:rsidR="005011DE" w:rsidRPr="005111E8" w:rsidRDefault="005011DE" w:rsidP="005011DE">
      <w:pPr>
        <w:pStyle w:val="Style9"/>
        <w:widowControl/>
        <w:numPr>
          <w:ilvl w:val="0"/>
          <w:numId w:val="10"/>
        </w:numPr>
        <w:tabs>
          <w:tab w:val="left" w:pos="1440"/>
        </w:tabs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5011DE" w:rsidRPr="005111E8" w:rsidRDefault="005011DE" w:rsidP="005011DE">
      <w:pPr>
        <w:pStyle w:val="Style9"/>
        <w:widowControl/>
        <w:tabs>
          <w:tab w:val="left" w:pos="1274"/>
        </w:tabs>
        <w:spacing w:after="240"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3.11.</w:t>
      </w:r>
      <w:r w:rsidRPr="005111E8">
        <w:rPr>
          <w:rStyle w:val="FontStyle22"/>
          <w:sz w:val="28"/>
          <w:szCs w:val="28"/>
        </w:rPr>
        <w:tab/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3.12. Сведения о муниципальном имуществе </w:t>
      </w:r>
      <w:proofErr w:type="spellStart"/>
      <w:r w:rsidRPr="005111E8">
        <w:rPr>
          <w:rStyle w:val="FontStyle22"/>
          <w:sz w:val="28"/>
          <w:szCs w:val="28"/>
        </w:rPr>
        <w:t>Болотнинского</w:t>
      </w:r>
      <w:proofErr w:type="spellEnd"/>
      <w:r w:rsidRPr="005111E8">
        <w:rPr>
          <w:rStyle w:val="FontStyle22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могут быть исключены из Перечня, если:</w:t>
      </w:r>
    </w:p>
    <w:p w:rsidR="005011DE" w:rsidRPr="005111E8" w:rsidRDefault="005011DE" w:rsidP="005011DE">
      <w:pPr>
        <w:pStyle w:val="Style9"/>
        <w:widowControl/>
        <w:numPr>
          <w:ilvl w:val="0"/>
          <w:numId w:val="11"/>
        </w:numPr>
        <w:tabs>
          <w:tab w:val="left" w:pos="1418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В течение 2 лет со дня включения сведений о муниципальном имуществе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 xml:space="preserve">в Перечень, в </w:t>
      </w:r>
      <w:r w:rsidRPr="005111E8">
        <w:rPr>
          <w:rStyle w:val="FontStyle22"/>
          <w:sz w:val="28"/>
          <w:szCs w:val="28"/>
        </w:rPr>
        <w:lastRenderedPageBreak/>
        <w:t>отношении такого имущества от субъектов малого и среднего предпринимательства не поступило: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pacing w:val="30"/>
          <w:sz w:val="28"/>
          <w:szCs w:val="28"/>
        </w:rPr>
        <w:t>-ни</w:t>
      </w:r>
      <w:r w:rsidRPr="005111E8">
        <w:rPr>
          <w:rStyle w:val="FontStyle22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5011DE" w:rsidRPr="005111E8" w:rsidRDefault="005011DE" w:rsidP="005011DE">
      <w:pPr>
        <w:pStyle w:val="Style9"/>
        <w:widowControl/>
        <w:numPr>
          <w:ilvl w:val="0"/>
          <w:numId w:val="12"/>
        </w:numPr>
        <w:tabs>
          <w:tab w:val="left" w:pos="1418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5011DE" w:rsidRPr="005111E8" w:rsidRDefault="005011DE" w:rsidP="005011DE">
      <w:pPr>
        <w:pStyle w:val="Style9"/>
        <w:widowControl/>
        <w:numPr>
          <w:ilvl w:val="0"/>
          <w:numId w:val="12"/>
        </w:numPr>
        <w:tabs>
          <w:tab w:val="left" w:pos="1418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Отсутствует согласие со стороны субъекта малого и среднего предпринимательства, арендующего имущество.</w:t>
      </w:r>
    </w:p>
    <w:p w:rsidR="005011DE" w:rsidRPr="005111E8" w:rsidRDefault="005011DE" w:rsidP="005011DE">
      <w:pPr>
        <w:pStyle w:val="Style9"/>
        <w:widowControl/>
        <w:tabs>
          <w:tab w:val="left" w:pos="1634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3.12.4.</w:t>
      </w:r>
      <w:r w:rsidRPr="005111E8">
        <w:rPr>
          <w:rStyle w:val="FontStyle22"/>
          <w:sz w:val="28"/>
          <w:szCs w:val="28"/>
        </w:rPr>
        <w:tab/>
        <w:t xml:space="preserve">Право собственности </w:t>
      </w:r>
      <w:proofErr w:type="spellStart"/>
      <w:r w:rsidRPr="005111E8">
        <w:rPr>
          <w:rStyle w:val="FontStyle20"/>
          <w:i w:val="0"/>
          <w:sz w:val="28"/>
          <w:szCs w:val="28"/>
        </w:rPr>
        <w:t>Болотниннского</w:t>
      </w:r>
      <w:proofErr w:type="spellEnd"/>
      <w:r w:rsidRPr="005111E8">
        <w:rPr>
          <w:rStyle w:val="FontStyle20"/>
          <w:i w:val="0"/>
          <w:sz w:val="28"/>
          <w:szCs w:val="28"/>
        </w:rPr>
        <w:t xml:space="preserve"> района Новосибирской области</w:t>
      </w:r>
      <w:r w:rsidRPr="005111E8">
        <w:rPr>
          <w:rStyle w:val="FontStyle20"/>
          <w:sz w:val="28"/>
          <w:szCs w:val="28"/>
        </w:rPr>
        <w:t xml:space="preserve"> </w:t>
      </w:r>
      <w:r w:rsidRPr="005111E8">
        <w:rPr>
          <w:rStyle w:val="FontStyle22"/>
          <w:sz w:val="28"/>
          <w:szCs w:val="28"/>
        </w:rPr>
        <w:t>на имущество прекращено по решению суда или в ином установленном законом порядке.</w:t>
      </w:r>
    </w:p>
    <w:p w:rsidR="005011DE" w:rsidRPr="005111E8" w:rsidRDefault="005011DE" w:rsidP="005011DE">
      <w:pPr>
        <w:pStyle w:val="Style18"/>
        <w:widowControl/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5011DE" w:rsidRPr="005111E8" w:rsidRDefault="005011DE" w:rsidP="005011DE">
      <w:pPr>
        <w:pStyle w:val="Style2"/>
        <w:widowControl/>
        <w:spacing w:before="43" w:after="240"/>
        <w:ind w:left="590" w:right="2074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4. Опубликование Перечня </w:t>
      </w:r>
    </w:p>
    <w:p w:rsidR="005011DE" w:rsidRPr="005111E8" w:rsidRDefault="005011DE" w:rsidP="005011DE">
      <w:pPr>
        <w:pStyle w:val="Style2"/>
        <w:widowControl/>
        <w:spacing w:line="240" w:lineRule="auto"/>
        <w:ind w:firstLine="567"/>
        <w:jc w:val="both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Перечень и внесенные в него изменения подлежат:</w:t>
      </w:r>
    </w:p>
    <w:p w:rsidR="005011DE" w:rsidRPr="005111E8" w:rsidRDefault="00A47A97" w:rsidP="00A47A97">
      <w:pPr>
        <w:pStyle w:val="Style13"/>
        <w:widowControl/>
        <w:tabs>
          <w:tab w:val="left" w:pos="756"/>
        </w:tabs>
        <w:spacing w:line="240" w:lineRule="auto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4.1. </w:t>
      </w:r>
      <w:r w:rsidR="005011DE" w:rsidRPr="005111E8">
        <w:rPr>
          <w:rStyle w:val="FontStyle22"/>
          <w:sz w:val="28"/>
          <w:szCs w:val="28"/>
        </w:rPr>
        <w:t xml:space="preserve">Обязательному опубликованию в </w:t>
      </w:r>
      <w:r w:rsidR="00652E95" w:rsidRPr="005111E8">
        <w:rPr>
          <w:rStyle w:val="FontStyle22"/>
          <w:sz w:val="28"/>
          <w:szCs w:val="28"/>
        </w:rPr>
        <w:t xml:space="preserve">газете «Официальный вестник </w:t>
      </w:r>
      <w:proofErr w:type="spellStart"/>
      <w:r w:rsidR="00652E95" w:rsidRPr="005111E8">
        <w:rPr>
          <w:rStyle w:val="FontStyle22"/>
          <w:sz w:val="28"/>
          <w:szCs w:val="28"/>
        </w:rPr>
        <w:t>Болотнинского</w:t>
      </w:r>
      <w:proofErr w:type="spellEnd"/>
      <w:r w:rsidR="00652E95" w:rsidRPr="005111E8">
        <w:rPr>
          <w:rStyle w:val="FontStyle22"/>
          <w:sz w:val="28"/>
          <w:szCs w:val="28"/>
        </w:rPr>
        <w:t xml:space="preserve"> района»</w:t>
      </w:r>
      <w:r w:rsidR="005011DE" w:rsidRPr="005111E8">
        <w:rPr>
          <w:rStyle w:val="FontStyle22"/>
          <w:sz w:val="28"/>
          <w:szCs w:val="28"/>
        </w:rPr>
        <w:t xml:space="preserve"> в течение 10 рабочих дней со дня утверждения.</w:t>
      </w:r>
    </w:p>
    <w:p w:rsidR="005011DE" w:rsidRPr="005111E8" w:rsidRDefault="00A47A97" w:rsidP="00A47A97">
      <w:pPr>
        <w:pStyle w:val="Style13"/>
        <w:widowControl/>
        <w:tabs>
          <w:tab w:val="left" w:pos="756"/>
        </w:tabs>
        <w:spacing w:line="240" w:lineRule="auto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4.2. </w:t>
      </w:r>
      <w:r w:rsidR="005011DE" w:rsidRPr="005111E8">
        <w:rPr>
          <w:rStyle w:val="FontStyle22"/>
          <w:sz w:val="28"/>
          <w:szCs w:val="28"/>
        </w:rPr>
        <w:t xml:space="preserve">Размещению на официальном </w:t>
      </w:r>
      <w:r w:rsidRPr="005111E8">
        <w:rPr>
          <w:rStyle w:val="FontStyle22"/>
          <w:sz w:val="28"/>
          <w:szCs w:val="28"/>
        </w:rPr>
        <w:t xml:space="preserve">сайте </w:t>
      </w:r>
      <w:r w:rsidRPr="005111E8">
        <w:rPr>
          <w:sz w:val="28"/>
          <w:szCs w:val="28"/>
        </w:rPr>
        <w:t>органа</w:t>
      </w:r>
      <w:r w:rsidR="005011DE" w:rsidRPr="005111E8">
        <w:rPr>
          <w:sz w:val="28"/>
          <w:szCs w:val="28"/>
        </w:rPr>
        <w:t xml:space="preserve"> местного самоуправления </w:t>
      </w:r>
      <w:proofErr w:type="spellStart"/>
      <w:r w:rsidR="005011DE" w:rsidRPr="005111E8">
        <w:rPr>
          <w:sz w:val="28"/>
          <w:szCs w:val="28"/>
        </w:rPr>
        <w:t>Болотнинского</w:t>
      </w:r>
      <w:proofErr w:type="spellEnd"/>
      <w:r w:rsidR="005011DE" w:rsidRPr="005111E8">
        <w:rPr>
          <w:sz w:val="28"/>
          <w:szCs w:val="28"/>
        </w:rPr>
        <w:t xml:space="preserve"> района Новосибирской </w:t>
      </w:r>
      <w:r w:rsidRPr="005111E8">
        <w:rPr>
          <w:sz w:val="28"/>
          <w:szCs w:val="28"/>
        </w:rPr>
        <w:t>области www.bolotnoe.nso.ru</w:t>
      </w:r>
      <w:r w:rsidR="00257662" w:rsidRPr="005111E8">
        <w:rPr>
          <w:sz w:val="28"/>
          <w:szCs w:val="28"/>
        </w:rPr>
        <w:t xml:space="preserve"> </w:t>
      </w:r>
      <w:r w:rsidR="005011DE" w:rsidRPr="005111E8">
        <w:rPr>
          <w:rStyle w:val="FontStyle22"/>
          <w:sz w:val="28"/>
          <w:szCs w:val="28"/>
        </w:rPr>
        <w:t>в течение 3 рабочих дней со дня утверждения.</w:t>
      </w:r>
    </w:p>
    <w:p w:rsidR="004E195A" w:rsidRPr="005111E8" w:rsidRDefault="00A47A97" w:rsidP="001716DC">
      <w:pPr>
        <w:pStyle w:val="Style13"/>
        <w:widowControl/>
        <w:tabs>
          <w:tab w:val="left" w:pos="756"/>
        </w:tabs>
        <w:spacing w:line="240" w:lineRule="auto"/>
        <w:ind w:firstLine="567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 xml:space="preserve">4.3. </w:t>
      </w:r>
      <w:r w:rsidR="005011DE" w:rsidRPr="005111E8">
        <w:rPr>
          <w:rStyle w:val="FontStyle22"/>
          <w:sz w:val="28"/>
          <w:szCs w:val="28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E195A" w:rsidRPr="005111E8" w:rsidRDefault="004E195A" w:rsidP="005011DE">
      <w:pPr>
        <w:pStyle w:val="Style12"/>
        <w:widowControl/>
        <w:spacing w:line="240" w:lineRule="auto"/>
        <w:ind w:left="5062" w:right="1555"/>
        <w:rPr>
          <w:rStyle w:val="FontStyle22"/>
          <w:sz w:val="28"/>
          <w:szCs w:val="28"/>
        </w:rPr>
      </w:pPr>
    </w:p>
    <w:p w:rsidR="004E195A" w:rsidRPr="005111E8" w:rsidRDefault="004E195A" w:rsidP="005011DE">
      <w:pPr>
        <w:pStyle w:val="Style12"/>
        <w:widowControl/>
        <w:spacing w:line="240" w:lineRule="auto"/>
        <w:ind w:left="5062" w:right="1555"/>
        <w:rPr>
          <w:rStyle w:val="FontStyle22"/>
          <w:sz w:val="28"/>
          <w:szCs w:val="28"/>
        </w:rPr>
      </w:pPr>
    </w:p>
    <w:p w:rsidR="004E195A" w:rsidRPr="005111E8" w:rsidRDefault="004E195A" w:rsidP="005011DE">
      <w:pPr>
        <w:pStyle w:val="Style12"/>
        <w:widowControl/>
        <w:spacing w:line="240" w:lineRule="auto"/>
        <w:ind w:left="5062" w:right="1555"/>
        <w:rPr>
          <w:rStyle w:val="FontStyle22"/>
          <w:sz w:val="28"/>
          <w:szCs w:val="28"/>
        </w:rPr>
      </w:pPr>
    </w:p>
    <w:p w:rsidR="004E195A" w:rsidRPr="005111E8" w:rsidRDefault="004E195A" w:rsidP="005011DE">
      <w:pPr>
        <w:pStyle w:val="Style12"/>
        <w:widowControl/>
        <w:spacing w:line="240" w:lineRule="auto"/>
        <w:ind w:left="5062" w:right="1555"/>
        <w:rPr>
          <w:rStyle w:val="FontStyle22"/>
          <w:sz w:val="28"/>
          <w:szCs w:val="28"/>
        </w:rPr>
      </w:pPr>
    </w:p>
    <w:p w:rsidR="004E195A" w:rsidRPr="005111E8" w:rsidRDefault="004E195A" w:rsidP="005011DE">
      <w:pPr>
        <w:pStyle w:val="Style12"/>
        <w:widowControl/>
        <w:spacing w:line="240" w:lineRule="auto"/>
        <w:ind w:left="5062" w:right="1555"/>
        <w:rPr>
          <w:rStyle w:val="FontStyle22"/>
          <w:sz w:val="28"/>
          <w:szCs w:val="28"/>
        </w:rPr>
      </w:pPr>
    </w:p>
    <w:p w:rsidR="004E195A" w:rsidRPr="005111E8" w:rsidRDefault="004E195A" w:rsidP="005011DE">
      <w:pPr>
        <w:pStyle w:val="Style12"/>
        <w:widowControl/>
        <w:spacing w:line="240" w:lineRule="auto"/>
        <w:ind w:left="5062" w:right="1555"/>
        <w:rPr>
          <w:rStyle w:val="FontStyle22"/>
          <w:sz w:val="28"/>
          <w:szCs w:val="28"/>
        </w:rPr>
      </w:pPr>
    </w:p>
    <w:p w:rsidR="004E195A" w:rsidRPr="005111E8" w:rsidRDefault="004E195A" w:rsidP="005011DE">
      <w:pPr>
        <w:pStyle w:val="Style12"/>
        <w:widowControl/>
        <w:spacing w:line="240" w:lineRule="auto"/>
        <w:ind w:left="5062" w:right="1555"/>
        <w:rPr>
          <w:rStyle w:val="FontStyle22"/>
          <w:sz w:val="28"/>
          <w:szCs w:val="28"/>
        </w:rPr>
        <w:sectPr w:rsidR="004E195A" w:rsidRPr="005111E8" w:rsidSect="00DA460F">
          <w:pgSz w:w="11905" w:h="16837"/>
          <w:pgMar w:top="1134" w:right="567" w:bottom="1134" w:left="1418" w:header="0" w:footer="321" w:gutter="0"/>
          <w:cols w:space="60"/>
          <w:noEndnote/>
          <w:docGrid w:linePitch="299"/>
        </w:sectPr>
      </w:pPr>
    </w:p>
    <w:tbl>
      <w:tblPr>
        <w:tblW w:w="0" w:type="auto"/>
        <w:tblInd w:w="5062" w:type="dxa"/>
        <w:tblLook w:val="04A0" w:firstRow="1" w:lastRow="0" w:firstColumn="1" w:lastColumn="0" w:noHBand="0" w:noVBand="1"/>
      </w:tblPr>
      <w:tblGrid>
        <w:gridCol w:w="5394"/>
        <w:gridCol w:w="4328"/>
      </w:tblGrid>
      <w:tr w:rsidR="005011DE" w:rsidRPr="005111E8" w:rsidTr="001716DC">
        <w:tc>
          <w:tcPr>
            <w:tcW w:w="5394" w:type="dxa"/>
          </w:tcPr>
          <w:p w:rsidR="005011DE" w:rsidRPr="005111E8" w:rsidRDefault="005011DE" w:rsidP="004E195A">
            <w:pPr>
              <w:pStyle w:val="Style12"/>
              <w:widowControl/>
              <w:spacing w:line="240" w:lineRule="auto"/>
              <w:ind w:right="1555" w:firstLine="0"/>
              <w:jc w:val="right"/>
              <w:rPr>
                <w:rStyle w:val="FontStyle22"/>
                <w:sz w:val="28"/>
                <w:szCs w:val="28"/>
              </w:rPr>
            </w:pPr>
          </w:p>
          <w:p w:rsidR="004E195A" w:rsidRPr="005111E8" w:rsidRDefault="004E195A" w:rsidP="004E195A">
            <w:pPr>
              <w:pStyle w:val="Style12"/>
              <w:widowControl/>
              <w:spacing w:line="240" w:lineRule="auto"/>
              <w:ind w:right="1555" w:firstLine="0"/>
              <w:jc w:val="right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 xml:space="preserve"> </w:t>
            </w:r>
          </w:p>
        </w:tc>
        <w:tc>
          <w:tcPr>
            <w:tcW w:w="4328" w:type="dxa"/>
          </w:tcPr>
          <w:p w:rsidR="009B4CF0" w:rsidRPr="005111E8" w:rsidRDefault="009B4CF0" w:rsidP="001716DC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Приложение 2</w:t>
            </w:r>
          </w:p>
          <w:p w:rsidR="009B4CF0" w:rsidRPr="005111E8" w:rsidRDefault="001716DC" w:rsidP="001716DC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УТВЕРЖДЕН</w:t>
            </w:r>
            <w:r w:rsidR="00924FAB">
              <w:rPr>
                <w:rStyle w:val="FontStyle22"/>
                <w:sz w:val="28"/>
                <w:szCs w:val="28"/>
              </w:rPr>
              <w:t>О</w:t>
            </w:r>
            <w:r w:rsidRPr="005111E8">
              <w:rPr>
                <w:rStyle w:val="FontStyle22"/>
                <w:sz w:val="28"/>
                <w:szCs w:val="28"/>
              </w:rPr>
              <w:t xml:space="preserve"> </w:t>
            </w:r>
          </w:p>
          <w:p w:rsidR="009B4CF0" w:rsidRPr="005111E8" w:rsidRDefault="009B4CF0" w:rsidP="001716DC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Решением сессии</w:t>
            </w:r>
          </w:p>
          <w:p w:rsidR="009B4CF0" w:rsidRPr="005111E8" w:rsidRDefault="009B4CF0" w:rsidP="001716DC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Совета депутатов</w:t>
            </w:r>
          </w:p>
          <w:p w:rsidR="009B4CF0" w:rsidRPr="005111E8" w:rsidRDefault="009B4CF0" w:rsidP="001716DC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proofErr w:type="spellStart"/>
            <w:r w:rsidRPr="005111E8">
              <w:rPr>
                <w:rStyle w:val="FontStyle22"/>
                <w:sz w:val="28"/>
                <w:szCs w:val="28"/>
              </w:rPr>
              <w:t>Болотнинского</w:t>
            </w:r>
            <w:proofErr w:type="spellEnd"/>
            <w:r w:rsidRPr="005111E8">
              <w:rPr>
                <w:rStyle w:val="FontStyle22"/>
                <w:sz w:val="28"/>
                <w:szCs w:val="28"/>
              </w:rPr>
              <w:t xml:space="preserve"> района</w:t>
            </w:r>
          </w:p>
          <w:p w:rsidR="009B4CF0" w:rsidRPr="005111E8" w:rsidRDefault="009B4CF0" w:rsidP="001716DC">
            <w:pPr>
              <w:pStyle w:val="Style1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5111E8">
              <w:rPr>
                <w:rStyle w:val="FontStyle22"/>
                <w:sz w:val="28"/>
                <w:szCs w:val="28"/>
              </w:rPr>
              <w:t>Новосибирской области</w:t>
            </w:r>
          </w:p>
          <w:p w:rsidR="005011DE" w:rsidRPr="005111E8" w:rsidRDefault="00924FAB" w:rsidP="001716DC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proofErr w:type="gramStart"/>
            <w:r>
              <w:rPr>
                <w:rStyle w:val="FontStyle22"/>
                <w:spacing w:val="30"/>
                <w:sz w:val="28"/>
                <w:szCs w:val="28"/>
              </w:rPr>
              <w:t>от</w:t>
            </w:r>
            <w:proofErr w:type="gramEnd"/>
            <w:r>
              <w:rPr>
                <w:rStyle w:val="FontStyle22"/>
                <w:spacing w:val="30"/>
                <w:sz w:val="28"/>
                <w:szCs w:val="28"/>
              </w:rPr>
              <w:t xml:space="preserve"> 27.12.</w:t>
            </w:r>
            <w:bookmarkStart w:id="0" w:name="_GoBack"/>
            <w:bookmarkEnd w:id="0"/>
            <w:r w:rsidR="001716DC" w:rsidRPr="005111E8">
              <w:rPr>
                <w:rStyle w:val="FontStyle22"/>
                <w:sz w:val="28"/>
                <w:szCs w:val="28"/>
              </w:rPr>
              <w:t>2018</w:t>
            </w:r>
            <w:r>
              <w:rPr>
                <w:rStyle w:val="FontStyle22"/>
                <w:sz w:val="28"/>
                <w:szCs w:val="28"/>
              </w:rPr>
              <w:t xml:space="preserve"> г.</w:t>
            </w:r>
            <w:r w:rsidR="001716DC" w:rsidRPr="005111E8">
              <w:rPr>
                <w:rStyle w:val="FontStyle22"/>
                <w:sz w:val="28"/>
                <w:szCs w:val="28"/>
              </w:rPr>
              <w:t xml:space="preserve"> №</w:t>
            </w:r>
            <w:r>
              <w:rPr>
                <w:rStyle w:val="FontStyle22"/>
                <w:sz w:val="28"/>
                <w:szCs w:val="28"/>
              </w:rPr>
              <w:t xml:space="preserve"> 263</w:t>
            </w:r>
          </w:p>
        </w:tc>
      </w:tr>
    </w:tbl>
    <w:p w:rsidR="009B4CF0" w:rsidRPr="005111E8" w:rsidRDefault="009B4CF0" w:rsidP="004E195A">
      <w:pPr>
        <w:pStyle w:val="Style12"/>
        <w:widowControl/>
        <w:spacing w:line="240" w:lineRule="auto"/>
        <w:ind w:right="1555" w:firstLine="0"/>
        <w:jc w:val="center"/>
        <w:rPr>
          <w:rStyle w:val="FontStyle22"/>
          <w:sz w:val="28"/>
          <w:szCs w:val="28"/>
        </w:rPr>
      </w:pPr>
    </w:p>
    <w:p w:rsidR="004E195A" w:rsidRPr="005111E8" w:rsidRDefault="004E195A" w:rsidP="001716DC">
      <w:pPr>
        <w:pStyle w:val="Style12"/>
        <w:widowControl/>
        <w:spacing w:line="240" w:lineRule="auto"/>
        <w:ind w:right="1555" w:firstLine="0"/>
        <w:jc w:val="center"/>
        <w:rPr>
          <w:rStyle w:val="FontStyle22"/>
          <w:sz w:val="28"/>
          <w:szCs w:val="28"/>
        </w:rPr>
      </w:pPr>
      <w:r w:rsidRPr="005111E8">
        <w:rPr>
          <w:rStyle w:val="FontStyle22"/>
          <w:sz w:val="28"/>
          <w:szCs w:val="28"/>
        </w:rPr>
        <w:t>ПЕРЕЧЕНЬ (форма)</w:t>
      </w:r>
    </w:p>
    <w:p w:rsidR="005011DE" w:rsidRPr="005111E8" w:rsidRDefault="009B4CF0" w:rsidP="001716DC">
      <w:pPr>
        <w:jc w:val="center"/>
        <w:rPr>
          <w:rStyle w:val="FontStyle22"/>
          <w:sz w:val="28"/>
          <w:szCs w:val="28"/>
        </w:rPr>
      </w:pPr>
      <w:proofErr w:type="gramStart"/>
      <w:r w:rsidRPr="005111E8">
        <w:rPr>
          <w:rStyle w:val="FontStyle22"/>
          <w:sz w:val="28"/>
          <w:szCs w:val="28"/>
        </w:rPr>
        <w:t>м</w:t>
      </w:r>
      <w:r w:rsidR="004E195A" w:rsidRPr="005111E8">
        <w:rPr>
          <w:rStyle w:val="FontStyle22"/>
          <w:sz w:val="28"/>
          <w:szCs w:val="28"/>
        </w:rPr>
        <w:t>униципального</w:t>
      </w:r>
      <w:proofErr w:type="gramEnd"/>
      <w:r w:rsidR="004E195A" w:rsidRPr="005111E8">
        <w:rPr>
          <w:rStyle w:val="FontStyle22"/>
          <w:sz w:val="28"/>
          <w:szCs w:val="28"/>
        </w:rPr>
        <w:t xml:space="preserve"> имущества </w:t>
      </w:r>
      <w:proofErr w:type="spellStart"/>
      <w:r w:rsidR="004E195A" w:rsidRPr="005111E8">
        <w:rPr>
          <w:rStyle w:val="FontStyle22"/>
          <w:sz w:val="28"/>
          <w:szCs w:val="28"/>
        </w:rPr>
        <w:t>Болотнинского</w:t>
      </w:r>
      <w:proofErr w:type="spellEnd"/>
      <w:r w:rsidR="004E195A" w:rsidRPr="005111E8">
        <w:rPr>
          <w:rStyle w:val="FontStyle22"/>
          <w:sz w:val="28"/>
          <w:szCs w:val="28"/>
        </w:rPr>
        <w:t xml:space="preserve"> района Новосибирской области, свободного от прав третьих лиц (за исключением</w:t>
      </w:r>
      <w:r w:rsidRPr="005111E8">
        <w:rPr>
          <w:rStyle w:val="FontStyle22"/>
          <w:sz w:val="28"/>
          <w:szCs w:val="28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4E195A" w:rsidRPr="005111E8" w:rsidRDefault="004E195A" w:rsidP="004E195A">
      <w:pPr>
        <w:jc w:val="center"/>
        <w:rPr>
          <w:rStyle w:val="FontStyle22"/>
          <w:sz w:val="28"/>
          <w:szCs w:val="28"/>
        </w:rPr>
      </w:pPr>
    </w:p>
    <w:p w:rsidR="004E195A" w:rsidRPr="005111E8" w:rsidRDefault="004E195A" w:rsidP="005011DE">
      <w:pPr>
        <w:rPr>
          <w:rStyle w:val="FontStyle22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4E195A" w:rsidRPr="005111E8" w:rsidTr="004E195A">
        <w:tc>
          <w:tcPr>
            <w:tcW w:w="675" w:type="dxa"/>
          </w:tcPr>
          <w:p w:rsidR="004E195A" w:rsidRPr="005111E8" w:rsidRDefault="004E195A">
            <w:pPr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4E195A" w:rsidRPr="005111E8" w:rsidRDefault="004E195A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2464" w:type="dxa"/>
          </w:tcPr>
          <w:p w:rsidR="004E195A" w:rsidRPr="005111E8" w:rsidRDefault="004E195A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2464" w:type="dxa"/>
          </w:tcPr>
          <w:p w:rsidR="004E195A" w:rsidRPr="005111E8" w:rsidRDefault="004E195A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465" w:type="dxa"/>
          </w:tcPr>
          <w:p w:rsidR="004E195A" w:rsidRPr="005111E8" w:rsidRDefault="004E195A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2465" w:type="dxa"/>
          </w:tcPr>
          <w:p w:rsidR="004E195A" w:rsidRPr="005111E8" w:rsidRDefault="004E195A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Вид имущества (движимое, недвижимое имущество)</w:t>
            </w:r>
          </w:p>
        </w:tc>
      </w:tr>
      <w:tr w:rsidR="004E195A" w:rsidRPr="005111E8" w:rsidTr="004E195A">
        <w:tc>
          <w:tcPr>
            <w:tcW w:w="675" w:type="dxa"/>
          </w:tcPr>
          <w:p w:rsidR="004E195A" w:rsidRPr="005111E8" w:rsidRDefault="009B4CF0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E195A" w:rsidRPr="005111E8" w:rsidRDefault="009B4CF0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4E195A" w:rsidRPr="005111E8" w:rsidRDefault="009B4CF0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4E195A" w:rsidRPr="005111E8" w:rsidRDefault="009B4CF0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E195A" w:rsidRPr="005111E8" w:rsidRDefault="009B4CF0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4E195A" w:rsidRPr="005111E8" w:rsidRDefault="009B4CF0" w:rsidP="009B4CF0">
            <w:pPr>
              <w:jc w:val="center"/>
              <w:rPr>
                <w:sz w:val="28"/>
                <w:szCs w:val="28"/>
              </w:rPr>
            </w:pPr>
            <w:r w:rsidRPr="005111E8">
              <w:rPr>
                <w:sz w:val="28"/>
                <w:szCs w:val="28"/>
              </w:rPr>
              <w:t>6</w:t>
            </w:r>
          </w:p>
        </w:tc>
      </w:tr>
    </w:tbl>
    <w:p w:rsidR="00B23675" w:rsidRPr="005111E8" w:rsidRDefault="00B23675" w:rsidP="009B4CF0">
      <w:pPr>
        <w:jc w:val="center"/>
        <w:rPr>
          <w:sz w:val="28"/>
          <w:szCs w:val="28"/>
        </w:rPr>
      </w:pPr>
    </w:p>
    <w:sectPr w:rsidR="00B23675" w:rsidRPr="005111E8" w:rsidSect="00DA460F">
      <w:headerReference w:type="default" r:id="rId9"/>
      <w:pgSz w:w="16838" w:h="11906" w:orient="landscape"/>
      <w:pgMar w:top="565" w:right="1134" w:bottom="850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1A" w:rsidRDefault="00367A1A" w:rsidP="005011DE">
      <w:r>
        <w:separator/>
      </w:r>
    </w:p>
  </w:endnote>
  <w:endnote w:type="continuationSeparator" w:id="0">
    <w:p w:rsidR="00367A1A" w:rsidRDefault="00367A1A" w:rsidP="005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1A" w:rsidRDefault="00367A1A" w:rsidP="005011DE">
      <w:r>
        <w:separator/>
      </w:r>
    </w:p>
  </w:footnote>
  <w:footnote w:type="continuationSeparator" w:id="0">
    <w:p w:rsidR="00367A1A" w:rsidRDefault="00367A1A" w:rsidP="005011DE">
      <w:r>
        <w:continuationSeparator/>
      </w:r>
    </w:p>
  </w:footnote>
  <w:footnote w:id="1">
    <w:p w:rsidR="004E195A" w:rsidRDefault="004E195A" w:rsidP="005011DE">
      <w:pPr>
        <w:pStyle w:val="a8"/>
      </w:pPr>
      <w:r>
        <w:rPr>
          <w:rStyle w:val="aa"/>
        </w:rPr>
        <w:footnoteRef/>
      </w:r>
      <w:r>
        <w:t>За исключением случаев, когда в отношении объектов незавершенного строительства установлен особый порядок распоряжения.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0F" w:rsidRPr="00DA460F" w:rsidRDefault="00DA460F" w:rsidP="00DA46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15"/>
    <w:multiLevelType w:val="singleLevel"/>
    <w:tmpl w:val="2AC06292"/>
    <w:lvl w:ilvl="0">
      <w:start w:val="1"/>
      <w:numFmt w:val="decimal"/>
      <w:lvlText w:val="3.6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">
    <w:nsid w:val="074B71CB"/>
    <w:multiLevelType w:val="singleLevel"/>
    <w:tmpl w:val="7B08604A"/>
    <w:lvl w:ilvl="0">
      <w:start w:val="2"/>
      <w:numFmt w:val="decimal"/>
      <w:lvlText w:val="3.1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">
    <w:nsid w:val="0E2D0C68"/>
    <w:multiLevelType w:val="singleLevel"/>
    <w:tmpl w:val="C472F8BC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25B55C08"/>
    <w:multiLevelType w:val="singleLevel"/>
    <w:tmpl w:val="C69CDA42"/>
    <w:lvl w:ilvl="0">
      <w:start w:val="1"/>
      <w:numFmt w:val="decimal"/>
      <w:lvlText w:val="2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4">
    <w:nsid w:val="371C7339"/>
    <w:multiLevelType w:val="singleLevel"/>
    <w:tmpl w:val="440CECEA"/>
    <w:lvl w:ilvl="0">
      <w:start w:val="1"/>
      <w:numFmt w:val="decimal"/>
      <w:lvlText w:val="3.10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5">
    <w:nsid w:val="375E5B30"/>
    <w:multiLevelType w:val="singleLevel"/>
    <w:tmpl w:val="0EFC2D3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E921C2F"/>
    <w:multiLevelType w:val="singleLevel"/>
    <w:tmpl w:val="F24E537C"/>
    <w:lvl w:ilvl="0">
      <w:start w:val="1"/>
      <w:numFmt w:val="decimal"/>
      <w:lvlText w:val="3.1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7">
    <w:nsid w:val="498D6D48"/>
    <w:multiLevelType w:val="singleLevel"/>
    <w:tmpl w:val="627488DC"/>
    <w:lvl w:ilvl="0">
      <w:start w:val="7"/>
      <w:numFmt w:val="decimal"/>
      <w:lvlText w:val="3.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69A22AAF"/>
    <w:multiLevelType w:val="singleLevel"/>
    <w:tmpl w:val="56E641B0"/>
    <w:lvl w:ilvl="0">
      <w:start w:val="9"/>
      <w:numFmt w:val="decimal"/>
      <w:lvlText w:val="3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757D1468"/>
    <w:multiLevelType w:val="multilevel"/>
    <w:tmpl w:val="35F8D4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BD1A2B"/>
    <w:multiLevelType w:val="singleLevel"/>
    <w:tmpl w:val="1B9C77C0"/>
    <w:lvl w:ilvl="0">
      <w:start w:val="2"/>
      <w:numFmt w:val="decimal"/>
      <w:lvlText w:val="3.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3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decimal"/>
        <w:lvlText w:val="3.5.%1."/>
        <w:legacy w:legacy="1" w:legacySpace="0" w:legacyIndent="7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3.10.%1.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CBF"/>
    <w:rsid w:val="000A7054"/>
    <w:rsid w:val="001716DC"/>
    <w:rsid w:val="00257662"/>
    <w:rsid w:val="00266BB3"/>
    <w:rsid w:val="00367A1A"/>
    <w:rsid w:val="004E195A"/>
    <w:rsid w:val="005011DE"/>
    <w:rsid w:val="005111E8"/>
    <w:rsid w:val="00547AE7"/>
    <w:rsid w:val="006372B3"/>
    <w:rsid w:val="00652E95"/>
    <w:rsid w:val="006C5E34"/>
    <w:rsid w:val="00822A38"/>
    <w:rsid w:val="00924FAB"/>
    <w:rsid w:val="009B447F"/>
    <w:rsid w:val="009B4CF0"/>
    <w:rsid w:val="00A47A97"/>
    <w:rsid w:val="00A55DE1"/>
    <w:rsid w:val="00B23675"/>
    <w:rsid w:val="00BB6EA5"/>
    <w:rsid w:val="00C03BD0"/>
    <w:rsid w:val="00CB649E"/>
    <w:rsid w:val="00CF09F0"/>
    <w:rsid w:val="00D1504E"/>
    <w:rsid w:val="00DA460F"/>
    <w:rsid w:val="00E5659D"/>
    <w:rsid w:val="00E91CBF"/>
    <w:rsid w:val="00E923E2"/>
    <w:rsid w:val="00F83360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09D8-082E-4758-B87C-024D4EE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B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CB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B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E91CBF"/>
    <w:pPr>
      <w:tabs>
        <w:tab w:val="left" w:pos="7900"/>
      </w:tabs>
      <w:ind w:firstLine="7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1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91C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1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C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011D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5011DE"/>
    <w:pPr>
      <w:widowControl w:val="0"/>
      <w:autoSpaceDE w:val="0"/>
      <w:autoSpaceDN w:val="0"/>
      <w:adjustRightInd w:val="0"/>
      <w:spacing w:line="454" w:lineRule="exact"/>
      <w:ind w:firstLine="2304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5011DE"/>
    <w:pPr>
      <w:widowControl w:val="0"/>
      <w:autoSpaceDE w:val="0"/>
      <w:autoSpaceDN w:val="0"/>
      <w:adjustRightInd w:val="0"/>
      <w:spacing w:line="300" w:lineRule="exact"/>
      <w:jc w:val="center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5011DE"/>
    <w:pPr>
      <w:widowControl w:val="0"/>
      <w:autoSpaceDE w:val="0"/>
      <w:autoSpaceDN w:val="0"/>
      <w:adjustRightInd w:val="0"/>
      <w:spacing w:line="300" w:lineRule="exact"/>
      <w:ind w:firstLine="497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011DE"/>
    <w:pPr>
      <w:widowControl w:val="0"/>
      <w:autoSpaceDE w:val="0"/>
      <w:autoSpaceDN w:val="0"/>
      <w:adjustRightInd w:val="0"/>
      <w:spacing w:line="310" w:lineRule="exact"/>
      <w:ind w:firstLine="619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5011D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5011DE"/>
    <w:pPr>
      <w:widowControl w:val="0"/>
      <w:autoSpaceDE w:val="0"/>
      <w:autoSpaceDN w:val="0"/>
      <w:adjustRightInd w:val="0"/>
      <w:spacing w:line="475" w:lineRule="exact"/>
      <w:ind w:hanging="101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5011DE"/>
    <w:pPr>
      <w:widowControl w:val="0"/>
      <w:autoSpaceDE w:val="0"/>
      <w:autoSpaceDN w:val="0"/>
      <w:adjustRightInd w:val="0"/>
      <w:spacing w:line="302" w:lineRule="exact"/>
      <w:ind w:firstLine="497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5011DE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5011DE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5011DE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5011DE"/>
    <w:pPr>
      <w:widowControl w:val="0"/>
      <w:autoSpaceDE w:val="0"/>
      <w:autoSpaceDN w:val="0"/>
      <w:adjustRightInd w:val="0"/>
      <w:spacing w:line="295" w:lineRule="exact"/>
      <w:ind w:firstLine="634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5011D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5011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5011D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011D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5011DE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5011DE"/>
    <w:rPr>
      <w:rFonts w:cs="Times New Roman"/>
      <w:color w:val="0066CC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011DE"/>
    <w:pPr>
      <w:widowControl w:val="0"/>
      <w:autoSpaceDE w:val="0"/>
      <w:autoSpaceDN w:val="0"/>
      <w:adjustRightInd w:val="0"/>
    </w:pPr>
    <w:rPr>
      <w:rFonts w:eastAsiaTheme="minorEastAsia"/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011D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011DE"/>
    <w:rPr>
      <w:rFonts w:cs="Times New Roman"/>
      <w:vertAlign w:val="superscript"/>
    </w:rPr>
  </w:style>
  <w:style w:type="table" w:styleId="ab">
    <w:name w:val="Table Grid"/>
    <w:basedOn w:val="a1"/>
    <w:uiPriority w:val="59"/>
    <w:rsid w:val="004E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A4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6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60F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3B1CB-3611-4CB0-A9F6-85D5B565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Королёв Олег Валерьевич</cp:lastModifiedBy>
  <cp:revision>6</cp:revision>
  <cp:lastPrinted>2018-12-29T03:50:00Z</cp:lastPrinted>
  <dcterms:created xsi:type="dcterms:W3CDTF">2018-12-03T06:43:00Z</dcterms:created>
  <dcterms:modified xsi:type="dcterms:W3CDTF">2018-12-29T03:50:00Z</dcterms:modified>
</cp:coreProperties>
</file>