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thickThinLargeGap" w:sz="24" w:space="0" w:color="auto"/>
          <w:left w:val="thickThinLargeGap" w:sz="24" w:space="0" w:color="auto"/>
          <w:bottom w:val="thinThickLargeGap" w:sz="24" w:space="0" w:color="auto"/>
          <w:right w:val="thinThickLargeGap" w:sz="24" w:space="0" w:color="auto"/>
        </w:tblBorders>
        <w:tblLook w:val="04A0"/>
      </w:tblPr>
      <w:tblGrid>
        <w:gridCol w:w="10137"/>
      </w:tblGrid>
      <w:tr w:rsidR="004E1A05" w:rsidRPr="00154530" w:rsidTr="006639D6">
        <w:tc>
          <w:tcPr>
            <w:tcW w:w="5000" w:type="pct"/>
            <w:tcBorders>
              <w:top w:val="thickThinLargeGap" w:sz="24" w:space="0" w:color="auto"/>
              <w:bottom w:val="thinThickLargeGap" w:sz="24" w:space="0" w:color="auto"/>
            </w:tcBorders>
          </w:tcPr>
          <w:p w:rsidR="004E1A05" w:rsidRPr="00154530" w:rsidRDefault="004E1A05" w:rsidP="00067013">
            <w:pPr>
              <w:jc w:val="center"/>
              <w:rPr>
                <w:color w:val="000000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2059305</wp:posOffset>
                  </wp:positionH>
                  <wp:positionV relativeFrom="paragraph">
                    <wp:posOffset>147955</wp:posOffset>
                  </wp:positionV>
                  <wp:extent cx="2362200" cy="677545"/>
                  <wp:effectExtent l="19050" t="0" r="0" b="0"/>
                  <wp:wrapSquare wrapText="bothSides"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6775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</w:p>
          <w:p w:rsidR="004E1A05" w:rsidRPr="00154530" w:rsidRDefault="004E1A05" w:rsidP="00067013">
            <w:pPr>
              <w:jc w:val="center"/>
              <w:rPr>
                <w:i/>
                <w:iCs/>
                <w:color w:val="000000"/>
              </w:rPr>
            </w:pPr>
          </w:p>
          <w:p w:rsidR="004E1A05" w:rsidRPr="00154530" w:rsidRDefault="004E1A05" w:rsidP="00067013">
            <w:pPr>
              <w:jc w:val="center"/>
              <w:rPr>
                <w:i/>
                <w:iCs/>
                <w:color w:val="000000"/>
              </w:rPr>
            </w:pPr>
          </w:p>
          <w:p w:rsidR="004E1A05" w:rsidRPr="00154530" w:rsidRDefault="004E1A05" w:rsidP="00067013">
            <w:pPr>
              <w:jc w:val="center"/>
              <w:rPr>
                <w:i/>
                <w:iCs/>
                <w:color w:val="000000"/>
              </w:rPr>
            </w:pP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  <w:r w:rsidRPr="00154530">
              <w:rPr>
                <w:i/>
                <w:iCs/>
                <w:color w:val="000000"/>
              </w:rPr>
              <w:t>Общество с ограниченной ответственностью</w:t>
            </w: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  <w:r w:rsidRPr="00154530">
              <w:rPr>
                <w:color w:val="000000"/>
              </w:rPr>
              <w:t>Западно-Сибирский территориальный научно-исследовательский</w:t>
            </w: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  <w:r w:rsidRPr="00154530">
              <w:rPr>
                <w:color w:val="000000"/>
              </w:rPr>
              <w:t>и проектный институт агропромышленного комплекса</w:t>
            </w: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  <w:r w:rsidRPr="00154530">
              <w:rPr>
                <w:color w:val="000000"/>
              </w:rPr>
              <w:t>«ЗапСибНИПИАгроПром»</w:t>
            </w: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  <w:r w:rsidRPr="00154530">
              <w:rPr>
                <w:color w:val="000000"/>
              </w:rPr>
              <w:t xml:space="preserve">(№ СРО-П-138-19022010-5406506975 от 12 марта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154530">
                <w:rPr>
                  <w:color w:val="000000"/>
                </w:rPr>
                <w:t>2010 г</w:t>
              </w:r>
            </w:smartTag>
            <w:r w:rsidRPr="00154530">
              <w:rPr>
                <w:color w:val="000000"/>
              </w:rPr>
              <w:t>.)</w:t>
            </w:r>
          </w:p>
          <w:p w:rsidR="004E1A05" w:rsidRPr="00154530" w:rsidRDefault="004E1A05" w:rsidP="00067013">
            <w:pPr>
              <w:jc w:val="right"/>
            </w:pPr>
          </w:p>
          <w:p w:rsidR="004E1A05" w:rsidRPr="00154530" w:rsidRDefault="004E1A05" w:rsidP="00067013">
            <w:pPr>
              <w:jc w:val="right"/>
            </w:pPr>
          </w:p>
          <w:p w:rsidR="004E1A05" w:rsidRPr="00154530" w:rsidRDefault="004E1A05" w:rsidP="00067013">
            <w:pPr>
              <w:jc w:val="right"/>
            </w:pPr>
          </w:p>
          <w:p w:rsidR="004E1A05" w:rsidRPr="00154530" w:rsidRDefault="004E1A05" w:rsidP="00067013">
            <w:pPr>
              <w:jc w:val="right"/>
            </w:pPr>
          </w:p>
          <w:p w:rsidR="004E1A05" w:rsidRPr="00154530" w:rsidRDefault="004E1A05" w:rsidP="00067013">
            <w:pPr>
              <w:jc w:val="right"/>
              <w:rPr>
                <w:color w:val="000000"/>
              </w:rPr>
            </w:pPr>
            <w:r w:rsidRPr="00154530">
              <w:t>Экз. № 1</w:t>
            </w: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</w:p>
          <w:p w:rsidR="004E1A05" w:rsidRPr="00154530" w:rsidRDefault="004E1A05" w:rsidP="0006701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4E1A05" w:rsidRPr="00154530" w:rsidRDefault="004E1A05" w:rsidP="00067013">
            <w:pPr>
              <w:jc w:val="center"/>
              <w:rPr>
                <w:b/>
                <w:bCs/>
                <w:sz w:val="28"/>
                <w:szCs w:val="28"/>
              </w:rPr>
            </w:pPr>
            <w:r w:rsidRPr="00154530">
              <w:rPr>
                <w:b/>
                <w:bCs/>
                <w:sz w:val="28"/>
                <w:szCs w:val="28"/>
              </w:rPr>
              <w:t>ПРОЕКТ</w:t>
            </w:r>
          </w:p>
          <w:p w:rsidR="004E1A05" w:rsidRPr="00154530" w:rsidRDefault="004E1A05" w:rsidP="00067013">
            <w:pPr>
              <w:jc w:val="center"/>
              <w:rPr>
                <w:b/>
                <w:bCs/>
                <w:sz w:val="28"/>
                <w:szCs w:val="28"/>
              </w:rPr>
            </w:pPr>
            <w:r w:rsidRPr="00154530">
              <w:rPr>
                <w:b/>
                <w:bCs/>
                <w:sz w:val="28"/>
                <w:szCs w:val="28"/>
              </w:rPr>
              <w:t xml:space="preserve">ГЕНЕРАЛЬНОГО ПЛАНА </w:t>
            </w:r>
            <w:r>
              <w:rPr>
                <w:b/>
                <w:bCs/>
                <w:sz w:val="28"/>
                <w:szCs w:val="28"/>
              </w:rPr>
              <w:t>ЕГОРОВСКОГО</w:t>
            </w:r>
            <w:r w:rsidRPr="00154530">
              <w:rPr>
                <w:b/>
                <w:bCs/>
                <w:sz w:val="28"/>
                <w:szCs w:val="28"/>
              </w:rPr>
              <w:t>СЕЛЬСКОГО</w:t>
            </w:r>
          </w:p>
          <w:p w:rsidR="004E1A05" w:rsidRPr="00154530" w:rsidRDefault="004E1A05" w:rsidP="00067013">
            <w:pPr>
              <w:jc w:val="center"/>
              <w:rPr>
                <w:b/>
                <w:bCs/>
                <w:sz w:val="28"/>
                <w:szCs w:val="28"/>
              </w:rPr>
            </w:pPr>
            <w:r w:rsidRPr="00154530">
              <w:rPr>
                <w:b/>
                <w:bCs/>
                <w:sz w:val="28"/>
                <w:szCs w:val="28"/>
              </w:rPr>
              <w:t>ПОСЕЛЕНИЯ БОЛОТНИНСКОГО МУНИЦИПАЛЬНОГО РАЙОНА</w:t>
            </w:r>
          </w:p>
          <w:p w:rsidR="004E1A05" w:rsidRPr="00154530" w:rsidRDefault="004E1A05" w:rsidP="00067013">
            <w:pPr>
              <w:jc w:val="center"/>
              <w:rPr>
                <w:color w:val="000000"/>
                <w:sz w:val="36"/>
                <w:szCs w:val="36"/>
              </w:rPr>
            </w:pPr>
            <w:r w:rsidRPr="00154530">
              <w:rPr>
                <w:b/>
                <w:bCs/>
                <w:sz w:val="28"/>
                <w:szCs w:val="28"/>
              </w:rPr>
              <w:t>НОВОСИБИРСКОЙ ОБЛАСТИ</w:t>
            </w:r>
          </w:p>
          <w:p w:rsidR="004E1A05" w:rsidRPr="00154530" w:rsidRDefault="004E1A05" w:rsidP="00067013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4E1A05" w:rsidRPr="00154530" w:rsidRDefault="004E1A05" w:rsidP="00067013">
            <w:pPr>
              <w:jc w:val="center"/>
              <w:rPr>
                <w:b/>
                <w:sz w:val="28"/>
                <w:szCs w:val="28"/>
              </w:rPr>
            </w:pPr>
            <w:r w:rsidRPr="00154530">
              <w:rPr>
                <w:b/>
                <w:sz w:val="28"/>
                <w:szCs w:val="28"/>
              </w:rPr>
              <w:t>Пояснительная записка</w:t>
            </w:r>
          </w:p>
          <w:p w:rsidR="004E1A05" w:rsidRPr="00154530" w:rsidRDefault="004E1A05" w:rsidP="00067013">
            <w:pPr>
              <w:jc w:val="center"/>
              <w:rPr>
                <w:b/>
                <w:sz w:val="28"/>
                <w:szCs w:val="28"/>
              </w:rPr>
            </w:pPr>
            <w:r w:rsidRPr="00154530">
              <w:rPr>
                <w:b/>
                <w:sz w:val="28"/>
                <w:szCs w:val="28"/>
              </w:rPr>
              <w:t xml:space="preserve">Том </w:t>
            </w:r>
            <w:r w:rsidRPr="00154530">
              <w:rPr>
                <w:b/>
                <w:sz w:val="28"/>
                <w:szCs w:val="28"/>
                <w:lang w:val="en-US"/>
              </w:rPr>
              <w:t>I</w:t>
            </w:r>
          </w:p>
          <w:p w:rsidR="004E1A05" w:rsidRPr="00AD0C30" w:rsidRDefault="004E1A05" w:rsidP="004E1A05">
            <w:pPr>
              <w:spacing w:before="60"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Положение о территориальном планировании</w:t>
            </w:r>
          </w:p>
          <w:p w:rsidR="004E1A05" w:rsidRPr="00154530" w:rsidRDefault="004E1A05" w:rsidP="00067013">
            <w:pPr>
              <w:jc w:val="center"/>
              <w:rPr>
                <w:b/>
                <w:sz w:val="28"/>
                <w:szCs w:val="28"/>
              </w:rPr>
            </w:pPr>
          </w:p>
          <w:p w:rsidR="004E1A05" w:rsidRPr="00154530" w:rsidRDefault="004E1A05" w:rsidP="00067013">
            <w:pPr>
              <w:jc w:val="center"/>
            </w:pPr>
            <w:r w:rsidRPr="00154530">
              <w:rPr>
                <w:color w:val="000000"/>
              </w:rPr>
              <w:t xml:space="preserve">Муниципальный контракт </w:t>
            </w:r>
            <w:r w:rsidRPr="00154530">
              <w:t xml:space="preserve">№ </w:t>
            </w:r>
            <w:r>
              <w:t>0151300036812000029-1-7</w:t>
            </w:r>
            <w:r w:rsidRPr="00154530">
              <w:t xml:space="preserve"> от </w:t>
            </w:r>
            <w:r w:rsidR="00067013">
              <w:t>26</w:t>
            </w:r>
            <w:r w:rsidRPr="00154530">
              <w:t>.0</w:t>
            </w:r>
            <w:r w:rsidR="00067013">
              <w:t>6</w:t>
            </w:r>
            <w:r w:rsidRPr="00154530">
              <w:t>.2012 г.</w:t>
            </w:r>
          </w:p>
          <w:p w:rsidR="004E1A05" w:rsidRPr="00154530" w:rsidRDefault="004E1A05" w:rsidP="00067013"/>
          <w:p w:rsidR="004E1A05" w:rsidRDefault="004E1A05" w:rsidP="00067013">
            <w:pPr>
              <w:jc w:val="center"/>
              <w:rPr>
                <w:color w:val="000000"/>
              </w:rPr>
            </w:pPr>
            <w:r w:rsidRPr="00154530">
              <w:rPr>
                <w:color w:val="000000"/>
              </w:rPr>
              <w:t xml:space="preserve">Заказчик: Администрация Болотнинского района </w:t>
            </w:r>
          </w:p>
          <w:p w:rsidR="004E1A05" w:rsidRPr="00154530" w:rsidRDefault="004E1A05" w:rsidP="00067013">
            <w:pPr>
              <w:jc w:val="center"/>
              <w:rPr>
                <w:color w:val="000000"/>
              </w:rPr>
            </w:pPr>
            <w:r w:rsidRPr="00154530">
              <w:rPr>
                <w:color w:val="000000"/>
              </w:rPr>
              <w:t>Новосибирской области</w:t>
            </w:r>
          </w:p>
          <w:p w:rsidR="004E1A05" w:rsidRPr="00154530" w:rsidRDefault="004E1A05" w:rsidP="00067013">
            <w:pPr>
              <w:jc w:val="center"/>
              <w:rPr>
                <w:b/>
                <w:bCs/>
                <w:color w:val="000000"/>
                <w:sz w:val="32"/>
                <w:szCs w:val="32"/>
              </w:rPr>
            </w:pPr>
          </w:p>
          <w:p w:rsidR="004E1A05" w:rsidRPr="00154530" w:rsidRDefault="004E1A05" w:rsidP="00067013">
            <w:pPr>
              <w:jc w:val="center"/>
              <w:rPr>
                <w:b/>
                <w:bCs/>
                <w:color w:val="000000"/>
                <w:sz w:val="32"/>
                <w:szCs w:val="32"/>
              </w:rPr>
            </w:pPr>
          </w:p>
          <w:p w:rsidR="004E1A05" w:rsidRPr="00154530" w:rsidRDefault="004E1A05" w:rsidP="0006701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E1A05" w:rsidRPr="00154530" w:rsidRDefault="004E1A05" w:rsidP="00067013">
            <w:pPr>
              <w:rPr>
                <w:color w:val="000000"/>
                <w:sz w:val="28"/>
                <w:szCs w:val="28"/>
              </w:rPr>
            </w:pPr>
          </w:p>
          <w:p w:rsidR="004E1A05" w:rsidRPr="00154530" w:rsidRDefault="004E1A05" w:rsidP="006639D6">
            <w:pPr>
              <w:ind w:firstLine="709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Управляющий                                                                </w:t>
            </w:r>
            <w:r w:rsidR="006639D6">
              <w:rPr>
                <w:color w:val="000000"/>
                <w:sz w:val="28"/>
                <w:szCs w:val="28"/>
              </w:rPr>
              <w:t xml:space="preserve">      </w:t>
            </w:r>
            <w:r>
              <w:rPr>
                <w:color w:val="000000"/>
                <w:sz w:val="28"/>
                <w:szCs w:val="28"/>
              </w:rPr>
              <w:t>В.А. Герасимов</w:t>
            </w:r>
          </w:p>
          <w:p w:rsidR="004E1A05" w:rsidRPr="00154530" w:rsidRDefault="004E1A05" w:rsidP="0006701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E1A05" w:rsidRPr="00154530" w:rsidRDefault="004E1A05" w:rsidP="006639D6">
            <w:pPr>
              <w:ind w:firstLine="709"/>
              <w:rPr>
                <w:color w:val="000000"/>
                <w:sz w:val="28"/>
                <w:szCs w:val="28"/>
              </w:rPr>
            </w:pPr>
            <w:r w:rsidRPr="00154530">
              <w:rPr>
                <w:color w:val="000000"/>
                <w:sz w:val="28"/>
                <w:szCs w:val="28"/>
              </w:rPr>
              <w:t xml:space="preserve">Главный архитектор проекта                                                    </w:t>
            </w:r>
            <w:r w:rsidRPr="00154530">
              <w:rPr>
                <w:sz w:val="28"/>
                <w:szCs w:val="28"/>
              </w:rPr>
              <w:t>Н.Г. Агеева</w:t>
            </w:r>
          </w:p>
          <w:p w:rsidR="004E1A05" w:rsidRPr="00154530" w:rsidRDefault="004E1A05" w:rsidP="0006701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E1A05" w:rsidRPr="00154530" w:rsidRDefault="004E1A05" w:rsidP="0006701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E1A05" w:rsidRPr="00154530" w:rsidRDefault="004E1A05" w:rsidP="0006701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E1A05" w:rsidRPr="00154530" w:rsidRDefault="004E1A05" w:rsidP="00067013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4E1A05" w:rsidRDefault="004E1A05" w:rsidP="00067013">
            <w:pPr>
              <w:jc w:val="center"/>
              <w:rPr>
                <w:color w:val="000000"/>
                <w:sz w:val="28"/>
                <w:szCs w:val="28"/>
              </w:rPr>
            </w:pPr>
            <w:r w:rsidRPr="00154530">
              <w:rPr>
                <w:color w:val="000000"/>
                <w:sz w:val="28"/>
                <w:szCs w:val="28"/>
              </w:rPr>
              <w:t xml:space="preserve">Новосибирск,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154530">
                <w:rPr>
                  <w:color w:val="000000"/>
                  <w:sz w:val="28"/>
                  <w:szCs w:val="28"/>
                </w:rPr>
                <w:t>2012 г</w:t>
              </w:r>
            </w:smartTag>
            <w:r w:rsidRPr="00154530">
              <w:rPr>
                <w:color w:val="000000"/>
                <w:sz w:val="28"/>
                <w:szCs w:val="28"/>
              </w:rPr>
              <w:t>.</w:t>
            </w:r>
          </w:p>
          <w:p w:rsidR="004E1A05" w:rsidRPr="00154530" w:rsidRDefault="004E1A05" w:rsidP="00067013">
            <w:pPr>
              <w:rPr>
                <w:color w:val="000000"/>
              </w:rPr>
            </w:pPr>
          </w:p>
        </w:tc>
      </w:tr>
    </w:tbl>
    <w:p w:rsidR="006639D6" w:rsidRDefault="006639D6" w:rsidP="001A724D">
      <w:pPr>
        <w:spacing w:before="60" w:line="276" w:lineRule="auto"/>
        <w:ind w:firstLine="567"/>
        <w:jc w:val="center"/>
        <w:rPr>
          <w:sz w:val="28"/>
          <w:szCs w:val="28"/>
        </w:rPr>
      </w:pPr>
    </w:p>
    <w:p w:rsidR="006639D6" w:rsidRDefault="006639D6" w:rsidP="001A724D">
      <w:pPr>
        <w:spacing w:before="60" w:line="276" w:lineRule="auto"/>
        <w:ind w:firstLine="567"/>
        <w:jc w:val="center"/>
        <w:rPr>
          <w:sz w:val="28"/>
          <w:szCs w:val="28"/>
        </w:rPr>
      </w:pPr>
    </w:p>
    <w:p w:rsidR="00883460" w:rsidRPr="00D51E97" w:rsidRDefault="00883460" w:rsidP="001A724D">
      <w:pPr>
        <w:spacing w:before="60" w:line="276" w:lineRule="auto"/>
        <w:ind w:firstLine="567"/>
        <w:jc w:val="center"/>
        <w:rPr>
          <w:color w:val="000000"/>
          <w:sz w:val="28"/>
          <w:szCs w:val="28"/>
        </w:rPr>
      </w:pPr>
      <w:r w:rsidRPr="00B7699E">
        <w:rPr>
          <w:sz w:val="28"/>
          <w:szCs w:val="28"/>
        </w:rPr>
        <w:lastRenderedPageBreak/>
        <w:t>Состав проекта</w:t>
      </w:r>
    </w:p>
    <w:tbl>
      <w:tblPr>
        <w:tblW w:w="0" w:type="auto"/>
        <w:tblLook w:val="01E0"/>
      </w:tblPr>
      <w:tblGrid>
        <w:gridCol w:w="468"/>
        <w:gridCol w:w="3120"/>
        <w:gridCol w:w="6265"/>
      </w:tblGrid>
      <w:tr w:rsidR="00883460" w:rsidTr="00F36727">
        <w:tc>
          <w:tcPr>
            <w:tcW w:w="468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Pr="00F36727">
              <w:rPr>
                <w:sz w:val="28"/>
                <w:szCs w:val="28"/>
              </w:rPr>
              <w:t>.</w:t>
            </w:r>
          </w:p>
        </w:tc>
        <w:tc>
          <w:tcPr>
            <w:tcW w:w="3120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>Пояснительная записка</w:t>
            </w:r>
          </w:p>
        </w:tc>
        <w:tc>
          <w:tcPr>
            <w:tcW w:w="6265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 xml:space="preserve">- Том </w:t>
            </w:r>
            <w:r>
              <w:rPr>
                <w:sz w:val="28"/>
                <w:szCs w:val="28"/>
                <w:lang w:val="en-US"/>
              </w:rPr>
              <w:t>I</w:t>
            </w:r>
            <w:r w:rsidRPr="00F36727">
              <w:rPr>
                <w:sz w:val="28"/>
                <w:szCs w:val="28"/>
              </w:rPr>
              <w:t>. Положение о территориальном планировании</w:t>
            </w:r>
          </w:p>
        </w:tc>
      </w:tr>
      <w:tr w:rsidR="00883460" w:rsidTr="00F36727">
        <w:tc>
          <w:tcPr>
            <w:tcW w:w="468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Pr="00F36727">
              <w:rPr>
                <w:sz w:val="28"/>
                <w:szCs w:val="28"/>
              </w:rPr>
              <w:t>.</w:t>
            </w:r>
          </w:p>
        </w:tc>
        <w:tc>
          <w:tcPr>
            <w:tcW w:w="3120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>Пояснительная записка</w:t>
            </w:r>
          </w:p>
        </w:tc>
        <w:tc>
          <w:tcPr>
            <w:tcW w:w="6265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 xml:space="preserve">- Том </w:t>
            </w:r>
            <w:r>
              <w:rPr>
                <w:sz w:val="28"/>
                <w:szCs w:val="28"/>
                <w:lang w:val="en-US"/>
              </w:rPr>
              <w:t>II</w:t>
            </w:r>
            <w:r w:rsidRPr="00F36727">
              <w:rPr>
                <w:sz w:val="28"/>
                <w:szCs w:val="28"/>
              </w:rPr>
              <w:t>. Материалы по обоснованию генерального плана</w:t>
            </w:r>
          </w:p>
        </w:tc>
      </w:tr>
      <w:tr w:rsidR="00883460" w:rsidTr="00F36727">
        <w:tc>
          <w:tcPr>
            <w:tcW w:w="468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 w:rsidRPr="00F36727">
              <w:rPr>
                <w:sz w:val="28"/>
                <w:szCs w:val="28"/>
              </w:rPr>
              <w:t>.</w:t>
            </w:r>
          </w:p>
        </w:tc>
        <w:tc>
          <w:tcPr>
            <w:tcW w:w="3120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>Чертежи</w:t>
            </w:r>
          </w:p>
        </w:tc>
        <w:tc>
          <w:tcPr>
            <w:tcW w:w="6265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 xml:space="preserve">- Том </w:t>
            </w:r>
            <w:r>
              <w:rPr>
                <w:sz w:val="28"/>
                <w:szCs w:val="28"/>
                <w:lang w:val="en-US"/>
              </w:rPr>
              <w:t>III</w:t>
            </w:r>
            <w:r w:rsidRPr="00F36727">
              <w:rPr>
                <w:sz w:val="28"/>
                <w:szCs w:val="28"/>
              </w:rPr>
              <w:t>. Положение о территориальном планировании</w:t>
            </w:r>
          </w:p>
        </w:tc>
      </w:tr>
      <w:tr w:rsidR="00883460" w:rsidTr="00F36727">
        <w:tc>
          <w:tcPr>
            <w:tcW w:w="468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4</w:t>
            </w:r>
            <w:r w:rsidRPr="00F36727">
              <w:rPr>
                <w:sz w:val="28"/>
                <w:szCs w:val="28"/>
              </w:rPr>
              <w:t>.</w:t>
            </w:r>
          </w:p>
        </w:tc>
        <w:tc>
          <w:tcPr>
            <w:tcW w:w="3120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>Чертежи</w:t>
            </w:r>
          </w:p>
        </w:tc>
        <w:tc>
          <w:tcPr>
            <w:tcW w:w="6265" w:type="dxa"/>
          </w:tcPr>
          <w:p w:rsidR="00883460" w:rsidRPr="00F36727" w:rsidRDefault="00883460" w:rsidP="00F36727">
            <w:pPr>
              <w:spacing w:before="60" w:line="276" w:lineRule="auto"/>
              <w:rPr>
                <w:sz w:val="28"/>
                <w:szCs w:val="28"/>
              </w:rPr>
            </w:pPr>
            <w:r w:rsidRPr="00F36727">
              <w:rPr>
                <w:sz w:val="28"/>
                <w:szCs w:val="28"/>
              </w:rPr>
              <w:t xml:space="preserve">- Том </w:t>
            </w:r>
            <w:r>
              <w:rPr>
                <w:sz w:val="28"/>
                <w:szCs w:val="28"/>
                <w:lang w:val="en-US"/>
              </w:rPr>
              <w:t>I</w:t>
            </w:r>
            <w:r w:rsidRPr="00F36727">
              <w:rPr>
                <w:sz w:val="28"/>
                <w:szCs w:val="28"/>
                <w:lang w:val="en-US"/>
              </w:rPr>
              <w:t>V</w:t>
            </w:r>
            <w:r w:rsidRPr="00F36727">
              <w:rPr>
                <w:sz w:val="28"/>
                <w:szCs w:val="28"/>
              </w:rPr>
              <w:t>. Материалы по обоснованию генерального плана</w:t>
            </w:r>
          </w:p>
        </w:tc>
      </w:tr>
      <w:tr w:rsidR="00883460" w:rsidTr="00F36727">
        <w:tc>
          <w:tcPr>
            <w:tcW w:w="468" w:type="dxa"/>
          </w:tcPr>
          <w:p w:rsidR="00883460" w:rsidRPr="00883D18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120" w:type="dxa"/>
          </w:tcPr>
          <w:p w:rsidR="00883460" w:rsidRPr="00F36727" w:rsidRDefault="00883460" w:rsidP="00F36727">
            <w:pPr>
              <w:spacing w:before="60" w:line="276" w:lineRule="auto"/>
              <w:jc w:val="both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  <w:lang w:val="en-US"/>
              </w:rPr>
              <w:t>CD</w:t>
            </w:r>
          </w:p>
        </w:tc>
        <w:tc>
          <w:tcPr>
            <w:tcW w:w="6265" w:type="dxa"/>
          </w:tcPr>
          <w:p w:rsidR="00883460" w:rsidRPr="00F36727" w:rsidRDefault="00883460" w:rsidP="00F36727">
            <w:pPr>
              <w:spacing w:before="60" w:line="276" w:lineRule="auto"/>
              <w:rPr>
                <w:sz w:val="28"/>
                <w:szCs w:val="28"/>
              </w:rPr>
            </w:pPr>
          </w:p>
        </w:tc>
      </w:tr>
    </w:tbl>
    <w:p w:rsidR="00883460" w:rsidRDefault="00883460" w:rsidP="00C86535">
      <w:pPr>
        <w:tabs>
          <w:tab w:val="left" w:pos="426"/>
        </w:tabs>
        <w:spacing w:before="60" w:line="276" w:lineRule="auto"/>
        <w:ind w:left="120"/>
        <w:jc w:val="both"/>
        <w:rPr>
          <w:sz w:val="28"/>
          <w:szCs w:val="28"/>
        </w:rPr>
      </w:pPr>
    </w:p>
    <w:p w:rsidR="00D762E4" w:rsidRPr="009431A5" w:rsidRDefault="00D762E4" w:rsidP="00D762E4">
      <w:pPr>
        <w:tabs>
          <w:tab w:val="left" w:pos="3402"/>
        </w:tabs>
        <w:jc w:val="center"/>
        <w:rPr>
          <w:b/>
          <w:sz w:val="28"/>
          <w:szCs w:val="28"/>
        </w:rPr>
      </w:pPr>
      <w:r w:rsidRPr="00B7699E">
        <w:rPr>
          <w:sz w:val="28"/>
          <w:szCs w:val="28"/>
        </w:rPr>
        <w:t>Содержание тома</w:t>
      </w:r>
      <w:r w:rsidR="00144A8B">
        <w:rPr>
          <w:sz w:val="28"/>
          <w:szCs w:val="28"/>
        </w:rPr>
        <w:t xml:space="preserve"> </w:t>
      </w:r>
      <w:r w:rsidR="009431A5">
        <w:rPr>
          <w:sz w:val="28"/>
          <w:szCs w:val="28"/>
          <w:lang w:val="en-US"/>
        </w:rPr>
        <w:t>III</w:t>
      </w:r>
    </w:p>
    <w:p w:rsidR="00D762E4" w:rsidRDefault="00D762E4" w:rsidP="00D762E4">
      <w:pPr>
        <w:jc w:val="both"/>
        <w:rPr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747"/>
        <w:gridCol w:w="4918"/>
        <w:gridCol w:w="1790"/>
        <w:gridCol w:w="2682"/>
      </w:tblGrid>
      <w:tr w:rsidR="00D762E4" w:rsidRPr="00865F17" w:rsidTr="00BC532A">
        <w:trPr>
          <w:trHeight w:val="473"/>
          <w:jc w:val="center"/>
        </w:trPr>
        <w:tc>
          <w:tcPr>
            <w:tcW w:w="368" w:type="pct"/>
            <w:vAlign w:val="center"/>
          </w:tcPr>
          <w:p w:rsidR="00D762E4" w:rsidRPr="00AE4F6F" w:rsidRDefault="00D762E4" w:rsidP="00920F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2426" w:type="pct"/>
            <w:vAlign w:val="center"/>
          </w:tcPr>
          <w:p w:rsidR="00D762E4" w:rsidRPr="00865F17" w:rsidRDefault="00D762E4" w:rsidP="00920F49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Наименование чертежа, масштаб</w:t>
            </w:r>
          </w:p>
        </w:tc>
        <w:tc>
          <w:tcPr>
            <w:tcW w:w="883" w:type="pct"/>
            <w:vAlign w:val="center"/>
          </w:tcPr>
          <w:p w:rsidR="00D762E4" w:rsidRPr="00865F17" w:rsidRDefault="00D762E4" w:rsidP="00920F49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Марка листа</w:t>
            </w:r>
          </w:p>
        </w:tc>
        <w:tc>
          <w:tcPr>
            <w:tcW w:w="1323" w:type="pct"/>
            <w:vAlign w:val="center"/>
          </w:tcPr>
          <w:p w:rsidR="00D762E4" w:rsidRPr="00865F17" w:rsidRDefault="00D762E4" w:rsidP="00920F49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Количество листов</w:t>
            </w:r>
          </w:p>
        </w:tc>
      </w:tr>
      <w:tr w:rsidR="00D762E4" w:rsidRPr="00865F17" w:rsidTr="00BC532A">
        <w:trPr>
          <w:trHeight w:val="473"/>
          <w:jc w:val="center"/>
        </w:trPr>
        <w:tc>
          <w:tcPr>
            <w:tcW w:w="5000" w:type="pct"/>
            <w:gridSpan w:val="4"/>
            <w:vAlign w:val="center"/>
          </w:tcPr>
          <w:p w:rsidR="00D762E4" w:rsidRPr="00865F17" w:rsidRDefault="00D762E4" w:rsidP="00920F49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>Положение о территориальном планировании</w:t>
            </w:r>
          </w:p>
        </w:tc>
      </w:tr>
      <w:tr w:rsidR="00426CED" w:rsidRPr="00865F17" w:rsidTr="00BC532A">
        <w:trPr>
          <w:jc w:val="center"/>
        </w:trPr>
        <w:tc>
          <w:tcPr>
            <w:tcW w:w="368" w:type="pct"/>
            <w:vAlign w:val="center"/>
          </w:tcPr>
          <w:p w:rsidR="00426CED" w:rsidRPr="00D67452" w:rsidRDefault="00426CED" w:rsidP="00920F49">
            <w:pPr>
              <w:jc w:val="center"/>
              <w:rPr>
                <w:sz w:val="28"/>
                <w:szCs w:val="28"/>
              </w:rPr>
            </w:pPr>
            <w:r w:rsidRPr="00D67452">
              <w:rPr>
                <w:sz w:val="28"/>
                <w:szCs w:val="28"/>
                <w:lang w:val="en-US"/>
              </w:rPr>
              <w:t>1</w:t>
            </w:r>
            <w:r w:rsidRPr="00D67452">
              <w:rPr>
                <w:sz w:val="28"/>
                <w:szCs w:val="28"/>
              </w:rPr>
              <w:t>.</w:t>
            </w:r>
          </w:p>
        </w:tc>
        <w:tc>
          <w:tcPr>
            <w:tcW w:w="2426" w:type="pct"/>
            <w:vAlign w:val="center"/>
          </w:tcPr>
          <w:p w:rsidR="00426CED" w:rsidRPr="00865F17" w:rsidRDefault="0019781B" w:rsidP="00C865BA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 xml:space="preserve">Карта границ </w:t>
            </w:r>
            <w:r w:rsidR="00043E55">
              <w:rPr>
                <w:sz w:val="28"/>
                <w:szCs w:val="28"/>
              </w:rPr>
              <w:t>Егоровского сельского поселения</w:t>
            </w:r>
            <w:r>
              <w:rPr>
                <w:sz w:val="28"/>
                <w:szCs w:val="28"/>
              </w:rPr>
              <w:t xml:space="preserve">, д. </w:t>
            </w:r>
            <w:r w:rsidR="00043E55">
              <w:rPr>
                <w:sz w:val="28"/>
                <w:szCs w:val="28"/>
              </w:rPr>
              <w:t>Егоровка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Кривояш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Терск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Чахлово</w:t>
            </w:r>
            <w:r>
              <w:rPr>
                <w:sz w:val="28"/>
                <w:szCs w:val="28"/>
              </w:rPr>
              <w:t xml:space="preserve">, д. </w:t>
            </w:r>
            <w:r w:rsidR="00C865BA">
              <w:rPr>
                <w:sz w:val="28"/>
                <w:szCs w:val="28"/>
              </w:rPr>
              <w:t>Киевка</w:t>
            </w:r>
            <w:r>
              <w:rPr>
                <w:sz w:val="28"/>
                <w:szCs w:val="28"/>
              </w:rPr>
              <w:t xml:space="preserve">, д. </w:t>
            </w:r>
            <w:r w:rsidR="00C865BA">
              <w:rPr>
                <w:sz w:val="28"/>
                <w:szCs w:val="28"/>
              </w:rPr>
              <w:t>Лебяжье</w:t>
            </w:r>
            <w:r>
              <w:rPr>
                <w:sz w:val="28"/>
                <w:szCs w:val="28"/>
              </w:rPr>
              <w:t xml:space="preserve">, </w:t>
            </w:r>
            <w:r w:rsidR="006B7EA0">
              <w:rPr>
                <w:sz w:val="28"/>
                <w:szCs w:val="28"/>
              </w:rPr>
              <w:t xml:space="preserve">Киселёвка, </w:t>
            </w:r>
            <w:r w:rsidRPr="00865F17">
              <w:rPr>
                <w:sz w:val="28"/>
                <w:szCs w:val="28"/>
              </w:rPr>
              <w:t>М 1:</w:t>
            </w:r>
            <w:r w:rsidR="00A43009">
              <w:rPr>
                <w:sz w:val="28"/>
                <w:szCs w:val="28"/>
              </w:rPr>
              <w:t>2</w:t>
            </w:r>
            <w:r w:rsidRPr="00865F17">
              <w:rPr>
                <w:sz w:val="28"/>
                <w:szCs w:val="28"/>
              </w:rPr>
              <w:t>5 000</w:t>
            </w:r>
          </w:p>
        </w:tc>
        <w:tc>
          <w:tcPr>
            <w:tcW w:w="883" w:type="pct"/>
            <w:vAlign w:val="center"/>
          </w:tcPr>
          <w:p w:rsidR="00426CED" w:rsidRPr="00F85BBE" w:rsidRDefault="00426CED" w:rsidP="00920F49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>ГП-</w:t>
            </w:r>
            <w:r w:rsidRPr="00F85BBE">
              <w:rPr>
                <w:sz w:val="28"/>
                <w:szCs w:val="28"/>
              </w:rPr>
              <w:t>1</w:t>
            </w:r>
          </w:p>
        </w:tc>
        <w:tc>
          <w:tcPr>
            <w:tcW w:w="1323" w:type="pct"/>
            <w:vAlign w:val="center"/>
          </w:tcPr>
          <w:p w:rsidR="00426CED" w:rsidRPr="00865F17" w:rsidRDefault="00426CED" w:rsidP="00920F49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>1</w:t>
            </w:r>
          </w:p>
        </w:tc>
      </w:tr>
      <w:tr w:rsidR="00426CED" w:rsidRPr="00865F17" w:rsidTr="00BC532A">
        <w:trPr>
          <w:jc w:val="center"/>
        </w:trPr>
        <w:tc>
          <w:tcPr>
            <w:tcW w:w="368" w:type="pct"/>
            <w:vAlign w:val="center"/>
          </w:tcPr>
          <w:p w:rsidR="00426CED" w:rsidRPr="00D67452" w:rsidRDefault="00426CED" w:rsidP="00920F49">
            <w:pPr>
              <w:jc w:val="center"/>
              <w:rPr>
                <w:sz w:val="28"/>
                <w:szCs w:val="28"/>
              </w:rPr>
            </w:pPr>
            <w:r w:rsidRPr="00F85BBE">
              <w:rPr>
                <w:sz w:val="28"/>
                <w:szCs w:val="28"/>
              </w:rPr>
              <w:t>2</w:t>
            </w:r>
            <w:r w:rsidRPr="00D67452">
              <w:rPr>
                <w:sz w:val="28"/>
                <w:szCs w:val="28"/>
              </w:rPr>
              <w:t>.</w:t>
            </w:r>
          </w:p>
        </w:tc>
        <w:tc>
          <w:tcPr>
            <w:tcW w:w="2426" w:type="pct"/>
            <w:vAlign w:val="center"/>
          </w:tcPr>
          <w:p w:rsidR="00426CED" w:rsidRPr="00865F17" w:rsidRDefault="00426CED" w:rsidP="0019781B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>Карта планируемого размещения объектов мес</w:t>
            </w:r>
            <w:r>
              <w:rPr>
                <w:sz w:val="28"/>
                <w:szCs w:val="28"/>
              </w:rPr>
              <w:t>тного значения (проектный план</w:t>
            </w:r>
            <w:r w:rsidRPr="00865F17">
              <w:rPr>
                <w:sz w:val="28"/>
                <w:szCs w:val="28"/>
              </w:rPr>
              <w:t>), М 1:</w:t>
            </w:r>
            <w:r w:rsidR="00A43009">
              <w:rPr>
                <w:sz w:val="28"/>
                <w:szCs w:val="28"/>
              </w:rPr>
              <w:t>2</w:t>
            </w:r>
            <w:r w:rsidRPr="00865F17">
              <w:rPr>
                <w:sz w:val="28"/>
                <w:szCs w:val="28"/>
              </w:rPr>
              <w:t>5 000</w:t>
            </w:r>
          </w:p>
        </w:tc>
        <w:tc>
          <w:tcPr>
            <w:tcW w:w="883" w:type="pct"/>
            <w:vAlign w:val="center"/>
          </w:tcPr>
          <w:p w:rsidR="00426CED" w:rsidRPr="00DD5490" w:rsidRDefault="00426CED" w:rsidP="00920F49">
            <w:pPr>
              <w:jc w:val="center"/>
              <w:rPr>
                <w:sz w:val="28"/>
                <w:szCs w:val="28"/>
                <w:lang w:val="en-US"/>
              </w:rPr>
            </w:pPr>
            <w:r w:rsidRPr="00865F17">
              <w:rPr>
                <w:sz w:val="28"/>
                <w:szCs w:val="28"/>
              </w:rPr>
              <w:t>ГП-</w:t>
            </w: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323" w:type="pct"/>
            <w:vAlign w:val="center"/>
          </w:tcPr>
          <w:p w:rsidR="00426CED" w:rsidRPr="00865F17" w:rsidRDefault="00426CED" w:rsidP="00920F49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>1</w:t>
            </w:r>
          </w:p>
        </w:tc>
      </w:tr>
      <w:tr w:rsidR="00426CED" w:rsidRPr="00B7699E" w:rsidTr="00BC532A">
        <w:trPr>
          <w:jc w:val="center"/>
        </w:trPr>
        <w:tc>
          <w:tcPr>
            <w:tcW w:w="368" w:type="pct"/>
            <w:vAlign w:val="center"/>
          </w:tcPr>
          <w:p w:rsidR="00426CED" w:rsidRPr="00D67452" w:rsidRDefault="00426CED" w:rsidP="00920F49">
            <w:pPr>
              <w:jc w:val="center"/>
              <w:rPr>
                <w:sz w:val="28"/>
                <w:szCs w:val="28"/>
              </w:rPr>
            </w:pPr>
            <w:r w:rsidRPr="00D67452">
              <w:rPr>
                <w:sz w:val="28"/>
                <w:szCs w:val="28"/>
                <w:lang w:val="en-US"/>
              </w:rPr>
              <w:t>3</w:t>
            </w:r>
            <w:r w:rsidRPr="00D67452">
              <w:rPr>
                <w:sz w:val="28"/>
                <w:szCs w:val="28"/>
              </w:rPr>
              <w:t>.</w:t>
            </w:r>
          </w:p>
        </w:tc>
        <w:tc>
          <w:tcPr>
            <w:tcW w:w="2426" w:type="pct"/>
            <w:vAlign w:val="center"/>
          </w:tcPr>
          <w:p w:rsidR="00426CED" w:rsidRPr="00865F17" w:rsidRDefault="0019781B" w:rsidP="003A595F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 xml:space="preserve">Карта </w:t>
            </w:r>
            <w:r>
              <w:rPr>
                <w:sz w:val="28"/>
                <w:szCs w:val="28"/>
              </w:rPr>
              <w:t xml:space="preserve">границ функциональных зони местоположения линейных объектов федерального, регионального и местного значения </w:t>
            </w:r>
            <w:r w:rsidRPr="00865F17">
              <w:rPr>
                <w:sz w:val="28"/>
                <w:szCs w:val="28"/>
              </w:rPr>
              <w:t xml:space="preserve"> территории</w:t>
            </w:r>
            <w:r w:rsidR="00043E55">
              <w:rPr>
                <w:sz w:val="28"/>
                <w:szCs w:val="28"/>
              </w:rPr>
              <w:t>Егоровского сельского поселения</w:t>
            </w:r>
            <w:r w:rsidRPr="00865F17">
              <w:rPr>
                <w:sz w:val="28"/>
                <w:szCs w:val="28"/>
              </w:rPr>
              <w:t>, М 1:</w:t>
            </w:r>
            <w:r w:rsidR="00A43009">
              <w:rPr>
                <w:sz w:val="28"/>
                <w:szCs w:val="28"/>
              </w:rPr>
              <w:t>2</w:t>
            </w:r>
            <w:r w:rsidRPr="00865F17">
              <w:rPr>
                <w:sz w:val="28"/>
                <w:szCs w:val="28"/>
              </w:rPr>
              <w:t>5 000</w:t>
            </w:r>
          </w:p>
        </w:tc>
        <w:tc>
          <w:tcPr>
            <w:tcW w:w="883" w:type="pct"/>
            <w:vAlign w:val="center"/>
          </w:tcPr>
          <w:p w:rsidR="00426CED" w:rsidRPr="00DD5490" w:rsidRDefault="00426CED" w:rsidP="00920F4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ГП-3</w:t>
            </w:r>
          </w:p>
        </w:tc>
        <w:tc>
          <w:tcPr>
            <w:tcW w:w="1323" w:type="pct"/>
            <w:vAlign w:val="center"/>
          </w:tcPr>
          <w:p w:rsidR="00426CED" w:rsidRPr="00865F17" w:rsidRDefault="00426CED" w:rsidP="00920F49">
            <w:pPr>
              <w:jc w:val="center"/>
              <w:rPr>
                <w:sz w:val="28"/>
                <w:szCs w:val="28"/>
              </w:rPr>
            </w:pPr>
            <w:r w:rsidRPr="00865F17">
              <w:rPr>
                <w:sz w:val="28"/>
                <w:szCs w:val="28"/>
              </w:rPr>
              <w:t>1</w:t>
            </w:r>
          </w:p>
        </w:tc>
      </w:tr>
    </w:tbl>
    <w:p w:rsidR="00D762E4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  <w:lang w:val="en-US"/>
        </w:rPr>
      </w:pPr>
    </w:p>
    <w:p w:rsidR="00D762E4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  <w:lang w:val="en-US"/>
        </w:rPr>
      </w:pPr>
    </w:p>
    <w:p w:rsidR="00D762E4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  <w:lang w:val="en-US"/>
        </w:rPr>
      </w:pPr>
    </w:p>
    <w:p w:rsidR="00D762E4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  <w:lang w:val="en-US"/>
        </w:rPr>
      </w:pPr>
    </w:p>
    <w:p w:rsidR="00D762E4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  <w:lang w:val="en-US"/>
        </w:rPr>
      </w:pPr>
    </w:p>
    <w:p w:rsidR="00D762E4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  <w:lang w:val="en-US"/>
        </w:rPr>
      </w:pPr>
    </w:p>
    <w:p w:rsidR="00D762E4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</w:rPr>
      </w:pPr>
    </w:p>
    <w:p w:rsidR="00067013" w:rsidRDefault="00067013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</w:rPr>
      </w:pPr>
    </w:p>
    <w:p w:rsidR="006639D6" w:rsidRDefault="006639D6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</w:rPr>
      </w:pPr>
    </w:p>
    <w:p w:rsidR="006639D6" w:rsidRDefault="006639D6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</w:rPr>
      </w:pPr>
    </w:p>
    <w:p w:rsidR="006639D6" w:rsidRDefault="006639D6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</w:rPr>
      </w:pPr>
    </w:p>
    <w:p w:rsidR="006639D6" w:rsidRPr="00067013" w:rsidRDefault="006639D6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</w:rPr>
      </w:pPr>
    </w:p>
    <w:p w:rsidR="00D762E4" w:rsidRPr="009431A5" w:rsidRDefault="00D762E4" w:rsidP="00D762E4">
      <w:pPr>
        <w:tabs>
          <w:tab w:val="left" w:pos="2925"/>
          <w:tab w:val="left" w:pos="3402"/>
          <w:tab w:val="center" w:pos="4471"/>
        </w:tabs>
        <w:rPr>
          <w:sz w:val="28"/>
          <w:szCs w:val="28"/>
        </w:rPr>
      </w:pPr>
    </w:p>
    <w:p w:rsidR="00D762E4" w:rsidRPr="00D71032" w:rsidRDefault="00D762E4" w:rsidP="00D762E4">
      <w:pPr>
        <w:tabs>
          <w:tab w:val="left" w:pos="2925"/>
          <w:tab w:val="left" w:pos="3402"/>
          <w:tab w:val="center" w:pos="4471"/>
        </w:tabs>
        <w:jc w:val="center"/>
        <w:rPr>
          <w:sz w:val="28"/>
          <w:szCs w:val="28"/>
        </w:rPr>
      </w:pPr>
      <w:r w:rsidRPr="00B7699E">
        <w:rPr>
          <w:sz w:val="28"/>
          <w:szCs w:val="28"/>
        </w:rPr>
        <w:lastRenderedPageBreak/>
        <w:t xml:space="preserve">Содержание тома </w:t>
      </w:r>
      <w:r>
        <w:rPr>
          <w:sz w:val="28"/>
          <w:szCs w:val="28"/>
          <w:lang w:val="en-US"/>
        </w:rPr>
        <w:t>IV</w:t>
      </w:r>
    </w:p>
    <w:p w:rsidR="00D762E4" w:rsidRPr="00B7699E" w:rsidRDefault="00D762E4" w:rsidP="00D762E4">
      <w:pPr>
        <w:tabs>
          <w:tab w:val="left" w:pos="3402"/>
        </w:tabs>
        <w:jc w:val="center"/>
      </w:pPr>
    </w:p>
    <w:tbl>
      <w:tblPr>
        <w:tblW w:w="9641" w:type="dxa"/>
        <w:jc w:val="center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709"/>
        <w:gridCol w:w="4678"/>
        <w:gridCol w:w="1701"/>
        <w:gridCol w:w="2553"/>
      </w:tblGrid>
      <w:tr w:rsidR="00D762E4" w:rsidRPr="00B7699E" w:rsidTr="00920F49">
        <w:trPr>
          <w:jc w:val="center"/>
        </w:trPr>
        <w:tc>
          <w:tcPr>
            <w:tcW w:w="709" w:type="dxa"/>
            <w:vAlign w:val="center"/>
          </w:tcPr>
          <w:p w:rsidR="00D762E4" w:rsidRPr="00B7699E" w:rsidRDefault="00D762E4" w:rsidP="00920F49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№</w:t>
            </w:r>
          </w:p>
        </w:tc>
        <w:tc>
          <w:tcPr>
            <w:tcW w:w="4678" w:type="dxa"/>
            <w:vAlign w:val="center"/>
          </w:tcPr>
          <w:p w:rsidR="00D762E4" w:rsidRPr="00B7699E" w:rsidRDefault="00D762E4" w:rsidP="00920F49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Наименование чертежа, масштаб</w:t>
            </w:r>
          </w:p>
        </w:tc>
        <w:tc>
          <w:tcPr>
            <w:tcW w:w="1701" w:type="dxa"/>
            <w:vAlign w:val="center"/>
          </w:tcPr>
          <w:p w:rsidR="00D762E4" w:rsidRPr="00B7699E" w:rsidRDefault="00D762E4" w:rsidP="00920F49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Марка листа</w:t>
            </w:r>
          </w:p>
        </w:tc>
        <w:tc>
          <w:tcPr>
            <w:tcW w:w="2553" w:type="dxa"/>
            <w:vAlign w:val="center"/>
          </w:tcPr>
          <w:p w:rsidR="00D762E4" w:rsidRPr="00B7699E" w:rsidRDefault="00D762E4" w:rsidP="00920F49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Количество листов</w:t>
            </w:r>
          </w:p>
        </w:tc>
      </w:tr>
      <w:tr w:rsidR="00D762E4" w:rsidRPr="00B7699E" w:rsidTr="00920F49">
        <w:trPr>
          <w:jc w:val="center"/>
        </w:trPr>
        <w:tc>
          <w:tcPr>
            <w:tcW w:w="9641" w:type="dxa"/>
            <w:gridSpan w:val="4"/>
            <w:vAlign w:val="center"/>
          </w:tcPr>
          <w:p w:rsidR="00D762E4" w:rsidRPr="00B7699E" w:rsidRDefault="00D762E4" w:rsidP="00920F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Материалы по обоснованию проекта</w:t>
            </w:r>
          </w:p>
        </w:tc>
      </w:tr>
      <w:tr w:rsidR="0019781B" w:rsidRPr="000251B2" w:rsidTr="00920F49">
        <w:trPr>
          <w:jc w:val="center"/>
        </w:trPr>
        <w:tc>
          <w:tcPr>
            <w:tcW w:w="709" w:type="dxa"/>
            <w:vAlign w:val="center"/>
          </w:tcPr>
          <w:p w:rsidR="0019781B" w:rsidRPr="000251B2" w:rsidRDefault="006639D6" w:rsidP="00920F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19781B" w:rsidRPr="000251B2">
              <w:rPr>
                <w:sz w:val="28"/>
                <w:szCs w:val="28"/>
              </w:rPr>
              <w:t>.</w:t>
            </w:r>
          </w:p>
        </w:tc>
        <w:tc>
          <w:tcPr>
            <w:tcW w:w="4678" w:type="dxa"/>
            <w:vAlign w:val="center"/>
          </w:tcPr>
          <w:p w:rsidR="0019781B" w:rsidRPr="000251B2" w:rsidRDefault="0019781B" w:rsidP="006B7EA0">
            <w:pPr>
              <w:jc w:val="center"/>
              <w:rPr>
                <w:sz w:val="28"/>
                <w:szCs w:val="28"/>
              </w:rPr>
            </w:pPr>
            <w:r w:rsidRPr="000251B2">
              <w:rPr>
                <w:sz w:val="28"/>
                <w:szCs w:val="28"/>
              </w:rPr>
              <w:t xml:space="preserve">Карта современных границ </w:t>
            </w:r>
            <w:r w:rsidR="00043E55">
              <w:rPr>
                <w:sz w:val="28"/>
                <w:szCs w:val="28"/>
              </w:rPr>
              <w:t>Егоровского сельского поселения</w:t>
            </w:r>
            <w:r>
              <w:rPr>
                <w:sz w:val="28"/>
                <w:szCs w:val="28"/>
              </w:rPr>
              <w:t xml:space="preserve">, д. </w:t>
            </w:r>
            <w:r w:rsidR="00043E55">
              <w:rPr>
                <w:sz w:val="28"/>
                <w:szCs w:val="28"/>
              </w:rPr>
              <w:t>Егоровка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Кривояш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Терск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Чахлово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Киевка</w:t>
            </w:r>
            <w:r>
              <w:rPr>
                <w:sz w:val="28"/>
                <w:szCs w:val="28"/>
              </w:rPr>
              <w:t xml:space="preserve">, д. </w:t>
            </w:r>
            <w:r w:rsidR="00A43009">
              <w:rPr>
                <w:sz w:val="28"/>
                <w:szCs w:val="28"/>
              </w:rPr>
              <w:t>Лебяжье</w:t>
            </w:r>
            <w:r>
              <w:rPr>
                <w:sz w:val="28"/>
                <w:szCs w:val="28"/>
              </w:rPr>
              <w:t xml:space="preserve">, </w:t>
            </w:r>
            <w:r w:rsidR="00E53764">
              <w:rPr>
                <w:sz w:val="28"/>
                <w:szCs w:val="28"/>
              </w:rPr>
              <w:t>д. Киселёвка,</w:t>
            </w:r>
            <w:r w:rsidRPr="00865F17">
              <w:rPr>
                <w:sz w:val="28"/>
                <w:szCs w:val="28"/>
              </w:rPr>
              <w:t>М 1:</w:t>
            </w:r>
            <w:r w:rsidR="00A43009">
              <w:rPr>
                <w:sz w:val="28"/>
                <w:szCs w:val="28"/>
              </w:rPr>
              <w:t>2</w:t>
            </w:r>
            <w:r w:rsidRPr="00865F17">
              <w:rPr>
                <w:sz w:val="28"/>
                <w:szCs w:val="28"/>
              </w:rPr>
              <w:t>5 000</w:t>
            </w:r>
          </w:p>
        </w:tc>
        <w:tc>
          <w:tcPr>
            <w:tcW w:w="1701" w:type="dxa"/>
            <w:vAlign w:val="center"/>
          </w:tcPr>
          <w:p w:rsidR="0019781B" w:rsidRPr="007047BC" w:rsidRDefault="0019781B" w:rsidP="00920F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ГП-</w:t>
            </w:r>
            <w:r w:rsidR="006639D6">
              <w:rPr>
                <w:sz w:val="28"/>
                <w:szCs w:val="28"/>
              </w:rPr>
              <w:t>4</w:t>
            </w:r>
          </w:p>
        </w:tc>
        <w:tc>
          <w:tcPr>
            <w:tcW w:w="2553" w:type="dxa"/>
            <w:vAlign w:val="center"/>
          </w:tcPr>
          <w:p w:rsidR="0019781B" w:rsidRPr="00654678" w:rsidRDefault="0019781B" w:rsidP="00920F49">
            <w:pPr>
              <w:jc w:val="center"/>
              <w:rPr>
                <w:sz w:val="28"/>
                <w:szCs w:val="28"/>
              </w:rPr>
            </w:pPr>
            <w:r w:rsidRPr="00654678">
              <w:rPr>
                <w:sz w:val="28"/>
                <w:szCs w:val="28"/>
              </w:rPr>
              <w:t>1</w:t>
            </w:r>
          </w:p>
        </w:tc>
      </w:tr>
      <w:tr w:rsidR="0019781B" w:rsidRPr="000251B2" w:rsidTr="00920F49">
        <w:trPr>
          <w:jc w:val="center"/>
        </w:trPr>
        <w:tc>
          <w:tcPr>
            <w:tcW w:w="709" w:type="dxa"/>
            <w:vAlign w:val="center"/>
          </w:tcPr>
          <w:p w:rsidR="0019781B" w:rsidRPr="000251B2" w:rsidRDefault="006639D6" w:rsidP="00920F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19781B" w:rsidRPr="000251B2">
              <w:rPr>
                <w:sz w:val="28"/>
                <w:szCs w:val="28"/>
              </w:rPr>
              <w:t>.</w:t>
            </w:r>
          </w:p>
        </w:tc>
        <w:tc>
          <w:tcPr>
            <w:tcW w:w="4678" w:type="dxa"/>
            <w:vAlign w:val="center"/>
          </w:tcPr>
          <w:p w:rsidR="0019781B" w:rsidRDefault="0019781B" w:rsidP="00EC0EA8">
            <w:pPr>
              <w:jc w:val="center"/>
              <w:rPr>
                <w:sz w:val="28"/>
                <w:szCs w:val="28"/>
              </w:rPr>
            </w:pPr>
            <w:r w:rsidRPr="000251B2">
              <w:rPr>
                <w:sz w:val="28"/>
                <w:szCs w:val="28"/>
              </w:rPr>
              <w:t xml:space="preserve">Карта </w:t>
            </w:r>
            <w:r>
              <w:rPr>
                <w:sz w:val="28"/>
                <w:szCs w:val="28"/>
              </w:rPr>
              <w:t xml:space="preserve">местоположения существующих и строящихся </w:t>
            </w:r>
            <w:r w:rsidRPr="000251B2">
              <w:rPr>
                <w:sz w:val="28"/>
                <w:szCs w:val="28"/>
              </w:rPr>
              <w:t xml:space="preserve">объектов местного значения, зон с особыми условиями, использования территорий, территорий объектов культурного значения, </w:t>
            </w:r>
          </w:p>
          <w:p w:rsidR="0019781B" w:rsidRPr="000251B2" w:rsidRDefault="0019781B" w:rsidP="00EC0EA8">
            <w:pPr>
              <w:jc w:val="center"/>
              <w:rPr>
                <w:sz w:val="28"/>
                <w:szCs w:val="28"/>
              </w:rPr>
            </w:pPr>
            <w:r w:rsidRPr="000251B2">
              <w:rPr>
                <w:sz w:val="28"/>
                <w:szCs w:val="28"/>
              </w:rPr>
              <w:t>М 1:</w:t>
            </w:r>
            <w:r w:rsidR="00A43009">
              <w:rPr>
                <w:sz w:val="28"/>
                <w:szCs w:val="28"/>
              </w:rPr>
              <w:t>2</w:t>
            </w:r>
            <w:r w:rsidRPr="000251B2">
              <w:rPr>
                <w:sz w:val="28"/>
                <w:szCs w:val="28"/>
              </w:rPr>
              <w:t>5 000</w:t>
            </w:r>
          </w:p>
        </w:tc>
        <w:tc>
          <w:tcPr>
            <w:tcW w:w="1701" w:type="dxa"/>
            <w:vAlign w:val="center"/>
          </w:tcPr>
          <w:p w:rsidR="0019781B" w:rsidRPr="00F85BBE" w:rsidRDefault="0019781B" w:rsidP="00920F49">
            <w:pPr>
              <w:jc w:val="center"/>
              <w:rPr>
                <w:sz w:val="28"/>
                <w:szCs w:val="28"/>
              </w:rPr>
            </w:pPr>
            <w:r w:rsidRPr="000251B2">
              <w:rPr>
                <w:sz w:val="28"/>
                <w:szCs w:val="28"/>
              </w:rPr>
              <w:t>ГП-</w:t>
            </w:r>
            <w:r w:rsidR="006639D6">
              <w:rPr>
                <w:sz w:val="28"/>
                <w:szCs w:val="28"/>
              </w:rPr>
              <w:t>5</w:t>
            </w:r>
          </w:p>
        </w:tc>
        <w:tc>
          <w:tcPr>
            <w:tcW w:w="2553" w:type="dxa"/>
            <w:vAlign w:val="center"/>
          </w:tcPr>
          <w:p w:rsidR="0019781B" w:rsidRPr="000251B2" w:rsidRDefault="0019781B" w:rsidP="00920F49">
            <w:pPr>
              <w:jc w:val="center"/>
              <w:rPr>
                <w:sz w:val="28"/>
                <w:szCs w:val="28"/>
              </w:rPr>
            </w:pPr>
            <w:r w:rsidRPr="000251B2">
              <w:rPr>
                <w:sz w:val="28"/>
                <w:szCs w:val="28"/>
              </w:rPr>
              <w:t>1</w:t>
            </w:r>
          </w:p>
        </w:tc>
      </w:tr>
    </w:tbl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883460" w:rsidRDefault="00883460" w:rsidP="00883D18">
      <w:pPr>
        <w:spacing w:before="60" w:line="276" w:lineRule="auto"/>
        <w:rPr>
          <w:sz w:val="28"/>
          <w:szCs w:val="28"/>
        </w:rPr>
      </w:pPr>
    </w:p>
    <w:p w:rsidR="00363FEB" w:rsidRDefault="00363FEB" w:rsidP="0067271F">
      <w:pPr>
        <w:spacing w:before="60" w:line="276" w:lineRule="auto"/>
        <w:jc w:val="center"/>
        <w:rPr>
          <w:sz w:val="28"/>
          <w:szCs w:val="28"/>
        </w:rPr>
      </w:pPr>
    </w:p>
    <w:p w:rsidR="00EB7C7B" w:rsidRDefault="00EB7C7B" w:rsidP="0067271F">
      <w:pPr>
        <w:spacing w:before="60" w:line="276" w:lineRule="auto"/>
        <w:jc w:val="center"/>
        <w:rPr>
          <w:sz w:val="28"/>
          <w:szCs w:val="28"/>
        </w:rPr>
      </w:pPr>
    </w:p>
    <w:p w:rsidR="00EB7C7B" w:rsidRDefault="00EB7C7B" w:rsidP="0067271F">
      <w:pPr>
        <w:spacing w:before="60" w:line="276" w:lineRule="auto"/>
        <w:jc w:val="center"/>
        <w:rPr>
          <w:sz w:val="28"/>
          <w:szCs w:val="28"/>
        </w:rPr>
      </w:pPr>
    </w:p>
    <w:p w:rsidR="0084313E" w:rsidRDefault="0084313E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067013" w:rsidRDefault="00067013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Pr="003968EF" w:rsidRDefault="006639D6" w:rsidP="006639D6">
      <w:pPr>
        <w:jc w:val="center"/>
        <w:rPr>
          <w:b/>
          <w:sz w:val="28"/>
          <w:szCs w:val="28"/>
        </w:rPr>
      </w:pPr>
      <w:r w:rsidRPr="003968EF">
        <w:rPr>
          <w:b/>
          <w:sz w:val="28"/>
          <w:szCs w:val="28"/>
        </w:rPr>
        <w:lastRenderedPageBreak/>
        <w:t>СОДЕРЖАНИЕ</w:t>
      </w:r>
    </w:p>
    <w:tbl>
      <w:tblPr>
        <w:tblW w:w="5000" w:type="pct"/>
        <w:tblLook w:val="04A0"/>
      </w:tblPr>
      <w:tblGrid>
        <w:gridCol w:w="1620"/>
        <w:gridCol w:w="7643"/>
        <w:gridCol w:w="874"/>
      </w:tblGrid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Введение</w:t>
            </w:r>
            <w:r>
              <w:rPr>
                <w:b/>
                <w:sz w:val="28"/>
                <w:szCs w:val="28"/>
              </w:rPr>
              <w:t>……………………………………………………...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 xml:space="preserve">Часть </w:t>
            </w:r>
            <w:r w:rsidRPr="003968EF">
              <w:rPr>
                <w:b/>
                <w:sz w:val="28"/>
                <w:szCs w:val="28"/>
                <w:lang w:val="en-US"/>
              </w:rPr>
              <w:t>I</w:t>
            </w:r>
            <w:r w:rsidRPr="003968EF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Сведения  о планах и программах комплексного социально-экономического развития Егоровского сельского поселения</w:t>
            </w:r>
            <w:r>
              <w:rPr>
                <w:b/>
                <w:sz w:val="28"/>
                <w:szCs w:val="28"/>
              </w:rPr>
              <w:t>………………………………………..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b/>
                <w:sz w:val="28"/>
                <w:szCs w:val="28"/>
              </w:rPr>
            </w:pPr>
          </w:p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731FD7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Часть</w:t>
            </w:r>
            <w:r w:rsidRPr="003968EF">
              <w:rPr>
                <w:b/>
                <w:sz w:val="28"/>
                <w:szCs w:val="28"/>
                <w:lang w:val="en-US"/>
              </w:rPr>
              <w:t xml:space="preserve"> II</w:t>
            </w:r>
            <w:r w:rsidRPr="003968EF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Обоснование выбранного варианта размещения объектов местного значения Егоровского сельского поселения</w:t>
            </w:r>
            <w:r>
              <w:rPr>
                <w:b/>
                <w:sz w:val="28"/>
                <w:szCs w:val="28"/>
              </w:rPr>
              <w:t>…………………………………………………….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b/>
                <w:sz w:val="28"/>
                <w:szCs w:val="28"/>
              </w:rPr>
            </w:pPr>
          </w:p>
          <w:p w:rsidR="006639D6" w:rsidRDefault="006639D6" w:rsidP="006639D6">
            <w:pPr>
              <w:rPr>
                <w:b/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Анализ использования территорий сельсовета</w:t>
            </w:r>
            <w:r>
              <w:rPr>
                <w:b/>
                <w:sz w:val="28"/>
                <w:szCs w:val="28"/>
              </w:rPr>
              <w:t>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1.1.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leader="dot" w:pos="900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Историческая справка. Ретроспективный анализ планировочной структуры</w:t>
            </w:r>
            <w:r>
              <w:rPr>
                <w:sz w:val="28"/>
                <w:szCs w:val="28"/>
              </w:rPr>
              <w:t>…………………………………..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1.2.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leader="dot" w:pos="900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Современное состояние</w:t>
            </w:r>
            <w:r>
              <w:rPr>
                <w:sz w:val="28"/>
                <w:szCs w:val="28"/>
              </w:rPr>
              <w:t>……………………………………..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leader="dot" w:pos="900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Прогнозируемые ограничения использования территорий</w:t>
            </w:r>
            <w:r>
              <w:rPr>
                <w:b/>
                <w:sz w:val="28"/>
                <w:szCs w:val="28"/>
              </w:rPr>
              <w:t>…………………………………………………..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Географическое положение</w:t>
            </w:r>
            <w:r>
              <w:rPr>
                <w:sz w:val="28"/>
                <w:szCs w:val="28"/>
              </w:rPr>
              <w:t>…………………………………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Природные условия и ресурсы</w:t>
            </w:r>
            <w:r>
              <w:rPr>
                <w:sz w:val="28"/>
                <w:szCs w:val="28"/>
              </w:rPr>
              <w:t>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Климатическая характеристика территории Егоровского  сельсовета</w:t>
            </w:r>
            <w:r>
              <w:rPr>
                <w:sz w:val="28"/>
                <w:szCs w:val="28"/>
              </w:rPr>
              <w:t>…………………………………………………….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3900"/>
                <w:tab w:val="center" w:pos="489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Рельеф</w:t>
            </w:r>
            <w:r>
              <w:rPr>
                <w:sz w:val="28"/>
                <w:szCs w:val="28"/>
              </w:rPr>
              <w:t>………………………………………………………...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2.2.3.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45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Гидрология, гидрография, ресурсы поверхностных вод</w:t>
            </w:r>
            <w:r>
              <w:rPr>
                <w:sz w:val="28"/>
                <w:szCs w:val="28"/>
              </w:rPr>
              <w:t>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2.2.4.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Геологическое строение</w:t>
            </w:r>
            <w:r>
              <w:rPr>
                <w:sz w:val="28"/>
                <w:szCs w:val="28"/>
              </w:rPr>
              <w:t>……………………………………..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2.2.5.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Гидрологические условия и ресурсы подземных вод</w:t>
            </w:r>
            <w:r>
              <w:rPr>
                <w:sz w:val="28"/>
                <w:szCs w:val="28"/>
              </w:rPr>
              <w:t>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2.2.6.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Инженерно-геологические условия</w:t>
            </w:r>
            <w:r>
              <w:rPr>
                <w:sz w:val="28"/>
                <w:szCs w:val="28"/>
              </w:rPr>
              <w:t>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2.2.7.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Почвенный покров</w:t>
            </w:r>
            <w:r>
              <w:rPr>
                <w:sz w:val="28"/>
                <w:szCs w:val="28"/>
              </w:rPr>
              <w:t>…………………………………………...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2.2.8.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1035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Бонитировка почв</w:t>
            </w:r>
            <w:r>
              <w:rPr>
                <w:sz w:val="28"/>
                <w:szCs w:val="28"/>
              </w:rPr>
              <w:t>……………………………………………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2.2.9.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Растительность</w:t>
            </w:r>
            <w:r>
              <w:rPr>
                <w:sz w:val="28"/>
                <w:szCs w:val="28"/>
              </w:rPr>
              <w:t>……………………………………………….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2.2.10.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1515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Растительный и животный мир</w:t>
            </w:r>
            <w:r>
              <w:rPr>
                <w:sz w:val="28"/>
                <w:szCs w:val="28"/>
              </w:rPr>
              <w:t>……………………………..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3.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pStyle w:val="afa"/>
              <w:tabs>
                <w:tab w:val="clear" w:pos="1080"/>
              </w:tabs>
              <w:ind w:left="0" w:firstLine="0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Технико-экономические основы развития</w:t>
            </w:r>
            <w:r>
              <w:rPr>
                <w:sz w:val="28"/>
                <w:szCs w:val="28"/>
              </w:rPr>
              <w:t xml:space="preserve"> </w:t>
            </w:r>
            <w:r w:rsidRPr="003968EF">
              <w:rPr>
                <w:sz w:val="28"/>
                <w:szCs w:val="28"/>
              </w:rPr>
              <w:t>сельского поселения</w:t>
            </w:r>
            <w:r>
              <w:rPr>
                <w:sz w:val="28"/>
                <w:szCs w:val="28"/>
              </w:rPr>
              <w:t>…………………………………………………….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3.1.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57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Население и трудовые ресурсы</w:t>
            </w:r>
            <w:r>
              <w:rPr>
                <w:sz w:val="28"/>
                <w:szCs w:val="28"/>
              </w:rPr>
              <w:t>……………………………..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3.2.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Направления экономического развития муниципального образования</w:t>
            </w:r>
            <w:r>
              <w:rPr>
                <w:sz w:val="28"/>
                <w:szCs w:val="28"/>
              </w:rPr>
              <w:t>…………………………………………………..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3.3.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Прогноз численности населения</w:t>
            </w:r>
            <w:r>
              <w:rPr>
                <w:sz w:val="28"/>
                <w:szCs w:val="28"/>
              </w:rPr>
              <w:t>……………………………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3.4.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Жилищное строительство</w:t>
            </w:r>
            <w:r>
              <w:rPr>
                <w:sz w:val="28"/>
                <w:szCs w:val="28"/>
              </w:rPr>
              <w:t>…………………………………...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6639D6" w:rsidRPr="003968EF" w:rsidTr="006639D6">
        <w:trPr>
          <w:trHeight w:val="442"/>
        </w:trPr>
        <w:tc>
          <w:tcPr>
            <w:tcW w:w="799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3.5.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pStyle w:val="21"/>
              <w:widowControl w:val="0"/>
              <w:tabs>
                <w:tab w:val="left" w:pos="2370"/>
                <w:tab w:val="center" w:pos="4921"/>
              </w:tabs>
              <w:spacing w:after="0" w:line="240" w:lineRule="auto"/>
              <w:jc w:val="both"/>
              <w:rPr>
                <w:snapToGrid w:val="0"/>
                <w:sz w:val="28"/>
                <w:szCs w:val="28"/>
              </w:rPr>
            </w:pPr>
            <w:r w:rsidRPr="003968EF">
              <w:rPr>
                <w:snapToGrid w:val="0"/>
                <w:sz w:val="28"/>
                <w:szCs w:val="28"/>
              </w:rPr>
              <w:t>Учреждения обслуживания</w:t>
            </w:r>
            <w:r>
              <w:rPr>
                <w:snapToGrid w:val="0"/>
                <w:sz w:val="28"/>
                <w:szCs w:val="28"/>
              </w:rPr>
              <w:t>………………………………….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 xml:space="preserve">Часть </w:t>
            </w:r>
            <w:r w:rsidRPr="003968EF">
              <w:rPr>
                <w:b/>
                <w:sz w:val="28"/>
                <w:szCs w:val="28"/>
                <w:lang w:val="en-US"/>
              </w:rPr>
              <w:t>III</w:t>
            </w:r>
            <w:r w:rsidRPr="003968EF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Пространственная организация территории</w:t>
            </w:r>
            <w:r>
              <w:rPr>
                <w:b/>
                <w:sz w:val="28"/>
                <w:szCs w:val="28"/>
              </w:rPr>
              <w:t>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4.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leader="dot" w:pos="9000"/>
              </w:tabs>
              <w:jc w:val="both"/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Планировочная структура территории и планировочная организация территории. Функциональное зонирование</w:t>
            </w:r>
            <w:r>
              <w:rPr>
                <w:b/>
                <w:sz w:val="28"/>
                <w:szCs w:val="28"/>
              </w:rPr>
              <w:t>……………………………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6639D6" w:rsidRPr="003968EF" w:rsidTr="006639D6">
        <w:trPr>
          <w:trHeight w:val="387"/>
        </w:trPr>
        <w:tc>
          <w:tcPr>
            <w:tcW w:w="799" w:type="pct"/>
          </w:tcPr>
          <w:p w:rsidR="006639D6" w:rsidRPr="003968EF" w:rsidRDefault="006639D6" w:rsidP="006639D6">
            <w:pPr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5.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leader="dot" w:pos="9000"/>
              </w:tabs>
              <w:jc w:val="both"/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Развитие транспортной инфраструктуры</w:t>
            </w:r>
            <w:r>
              <w:rPr>
                <w:b/>
                <w:sz w:val="28"/>
                <w:szCs w:val="28"/>
              </w:rPr>
              <w:t>………………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6639D6" w:rsidRPr="003968EF" w:rsidTr="006639D6">
        <w:trPr>
          <w:trHeight w:val="236"/>
        </w:trPr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5.1.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3090"/>
                <w:tab w:val="center" w:pos="4819"/>
                <w:tab w:val="left" w:leader="dot" w:pos="900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Внешний транспорт</w:t>
            </w:r>
            <w:r>
              <w:rPr>
                <w:sz w:val="28"/>
                <w:szCs w:val="28"/>
              </w:rPr>
              <w:t>………………………………………….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5.1.1.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Автомобильный транспорт</w:t>
            </w:r>
            <w:r>
              <w:rPr>
                <w:sz w:val="28"/>
                <w:szCs w:val="28"/>
              </w:rPr>
              <w:t>………………………………….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5.1.2.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leader="dot" w:pos="900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Развитие сети автомобильных дорог</w:t>
            </w:r>
            <w:r>
              <w:rPr>
                <w:sz w:val="28"/>
                <w:szCs w:val="28"/>
              </w:rPr>
              <w:t>……………………….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6.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Инженерное обеспечение территории</w:t>
            </w:r>
            <w:r>
              <w:rPr>
                <w:b/>
                <w:sz w:val="28"/>
                <w:szCs w:val="28"/>
              </w:rPr>
              <w:t>……………………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lastRenderedPageBreak/>
              <w:t>6.1.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Водоснабжение и водоотведение</w:t>
            </w:r>
            <w:r>
              <w:rPr>
                <w:sz w:val="28"/>
                <w:szCs w:val="28"/>
              </w:rPr>
              <w:t>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6.2.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pStyle w:val="af5"/>
              <w:widowControl w:val="0"/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968EF">
              <w:rPr>
                <w:rFonts w:ascii="Times New Roman" w:hAnsi="Times New Roman"/>
                <w:sz w:val="28"/>
                <w:szCs w:val="28"/>
              </w:rPr>
              <w:t>Теплоснабжение</w:t>
            </w:r>
            <w:r>
              <w:rPr>
                <w:rFonts w:ascii="Times New Roman" w:hAnsi="Times New Roman"/>
                <w:sz w:val="28"/>
                <w:szCs w:val="28"/>
              </w:rPr>
              <w:t>……………………………………………...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6.3.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pStyle w:val="af5"/>
              <w:widowControl w:val="0"/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968EF">
              <w:rPr>
                <w:rFonts w:ascii="Times New Roman" w:hAnsi="Times New Roman"/>
                <w:sz w:val="28"/>
                <w:szCs w:val="28"/>
              </w:rPr>
              <w:t>Электроснабжение</w:t>
            </w:r>
            <w:r>
              <w:rPr>
                <w:rFonts w:ascii="Times New Roman" w:hAnsi="Times New Roman"/>
                <w:sz w:val="28"/>
                <w:szCs w:val="28"/>
              </w:rPr>
              <w:t>…………………………………………...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6639D6" w:rsidRPr="003968EF" w:rsidTr="006639D6">
        <w:trPr>
          <w:trHeight w:val="330"/>
        </w:trPr>
        <w:tc>
          <w:tcPr>
            <w:tcW w:w="799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6.4.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pStyle w:val="af5"/>
              <w:widowControl w:val="0"/>
              <w:spacing w:after="0" w:line="240" w:lineRule="auto"/>
              <w:ind w:left="0"/>
              <w:contextualSpacing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968EF">
              <w:rPr>
                <w:rFonts w:ascii="Times New Roman" w:hAnsi="Times New Roman"/>
                <w:sz w:val="28"/>
                <w:szCs w:val="28"/>
              </w:rPr>
              <w:t>Связь</w:t>
            </w:r>
            <w:r>
              <w:rPr>
                <w:rFonts w:ascii="Times New Roman" w:hAnsi="Times New Roman"/>
                <w:sz w:val="28"/>
                <w:szCs w:val="28"/>
              </w:rPr>
              <w:t>…………………………………………………………..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6.5.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widowControl w:val="0"/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Газоснабжение</w:t>
            </w:r>
            <w:r>
              <w:rPr>
                <w:sz w:val="28"/>
                <w:szCs w:val="28"/>
              </w:rPr>
              <w:t>………………………………………………..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7.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leader="dot" w:pos="900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Охрана и улучшение окружающей среды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3968EF">
              <w:rPr>
                <w:b/>
                <w:sz w:val="28"/>
                <w:szCs w:val="28"/>
              </w:rPr>
              <w:t>градостроительными методами</w:t>
            </w:r>
            <w:r>
              <w:rPr>
                <w:b/>
                <w:sz w:val="28"/>
                <w:szCs w:val="28"/>
              </w:rPr>
              <w:t>…………………………..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7.1.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suppressAutoHyphens/>
              <w:jc w:val="both"/>
              <w:rPr>
                <w:sz w:val="28"/>
              </w:rPr>
            </w:pPr>
            <w:r w:rsidRPr="003968EF">
              <w:rPr>
                <w:sz w:val="28"/>
              </w:rPr>
              <w:t>Кратка</w:t>
            </w:r>
            <w:r>
              <w:rPr>
                <w:sz w:val="28"/>
              </w:rPr>
              <w:t xml:space="preserve">я характеристика потенциальных </w:t>
            </w:r>
            <w:r w:rsidRPr="003968EF">
              <w:rPr>
                <w:sz w:val="28"/>
              </w:rPr>
              <w:t>источников загрязнения окружающей среды</w:t>
            </w:r>
            <w:r>
              <w:rPr>
                <w:sz w:val="28"/>
              </w:rPr>
              <w:t>……………………………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7.2.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pStyle w:val="aff1"/>
              <w:ind w:left="0" w:right="-1" w:firstLine="0"/>
              <w:rPr>
                <w:szCs w:val="28"/>
              </w:rPr>
            </w:pPr>
            <w:r w:rsidRPr="003968EF">
              <w:rPr>
                <w:szCs w:val="28"/>
              </w:rPr>
              <w:t>Мероприятия по учету местных природно-климатических условий</w:t>
            </w:r>
            <w:r>
              <w:rPr>
                <w:szCs w:val="28"/>
              </w:rPr>
              <w:t>………………………………………………………..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7.3.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Комплекс мер по охране от загрязнения воздушного бассейна, поверхностных и подземных вод, почв и ландшафтов</w:t>
            </w:r>
            <w:r>
              <w:rPr>
                <w:sz w:val="28"/>
                <w:szCs w:val="28"/>
              </w:rPr>
              <w:t>…………………………………………………..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7.4.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Особо</w:t>
            </w:r>
            <w:r>
              <w:rPr>
                <w:sz w:val="28"/>
                <w:szCs w:val="28"/>
              </w:rPr>
              <w:t xml:space="preserve"> </w:t>
            </w:r>
            <w:r w:rsidRPr="003968EF">
              <w:rPr>
                <w:sz w:val="28"/>
                <w:szCs w:val="28"/>
              </w:rPr>
              <w:t>охраняемые природные территории</w:t>
            </w:r>
            <w:r>
              <w:rPr>
                <w:sz w:val="28"/>
                <w:szCs w:val="28"/>
              </w:rPr>
              <w:t>………………..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Глава 8.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Мероприятия по защите объектов регионального и местного значения от чрезвычайных ситуаций природного и техногенного характера и их последствий</w:t>
            </w:r>
            <w:r>
              <w:rPr>
                <w:b/>
                <w:sz w:val="28"/>
                <w:szCs w:val="28"/>
              </w:rPr>
              <w:t>………………………………………………….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8.1.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Исходные данные</w:t>
            </w:r>
            <w:r>
              <w:rPr>
                <w:sz w:val="28"/>
                <w:szCs w:val="28"/>
              </w:rPr>
              <w:t>…………………………………………….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8.2.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Общие сведения</w:t>
            </w:r>
            <w:r>
              <w:rPr>
                <w:sz w:val="28"/>
                <w:szCs w:val="28"/>
              </w:rPr>
              <w:t>……………………………………………...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8.3.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pStyle w:val="1"/>
              <w:keepNext w:val="0"/>
              <w:widowControl w:val="0"/>
              <w:spacing w:before="0" w:after="0"/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3968EF">
              <w:rPr>
                <w:rFonts w:ascii="Times New Roman" w:hAnsi="Times New Roman"/>
                <w:b w:val="0"/>
                <w:sz w:val="28"/>
                <w:szCs w:val="28"/>
              </w:rPr>
              <w:t>Инженерно-технические мероприятия гражданской обороны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>……………………………………………………….</w:t>
            </w:r>
          </w:p>
        </w:tc>
        <w:tc>
          <w:tcPr>
            <w:tcW w:w="431" w:type="pct"/>
          </w:tcPr>
          <w:p w:rsidR="006639D6" w:rsidRDefault="006639D6" w:rsidP="006639D6">
            <w:pPr>
              <w:widowControl w:val="0"/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8.4.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450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Мероприятия по предупреждению чрезвычайных ситуаций</w:t>
            </w:r>
            <w:r>
              <w:rPr>
                <w:sz w:val="28"/>
                <w:szCs w:val="28"/>
              </w:rPr>
              <w:t>………………………………………………………</w:t>
            </w:r>
          </w:p>
        </w:tc>
        <w:tc>
          <w:tcPr>
            <w:tcW w:w="431" w:type="pct"/>
          </w:tcPr>
          <w:p w:rsidR="006639D6" w:rsidRDefault="006639D6" w:rsidP="006639D6">
            <w:pPr>
              <w:rPr>
                <w:sz w:val="28"/>
                <w:szCs w:val="28"/>
              </w:rPr>
            </w:pPr>
          </w:p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731FD7" w:rsidRDefault="006639D6" w:rsidP="006639D6">
            <w:pPr>
              <w:rPr>
                <w:sz w:val="28"/>
                <w:szCs w:val="28"/>
              </w:rPr>
            </w:pPr>
            <w:r w:rsidRPr="00731FD7">
              <w:rPr>
                <w:sz w:val="28"/>
                <w:szCs w:val="28"/>
              </w:rPr>
              <w:t>8.4.1.</w:t>
            </w:r>
          </w:p>
        </w:tc>
        <w:tc>
          <w:tcPr>
            <w:tcW w:w="3770" w:type="pct"/>
          </w:tcPr>
          <w:p w:rsidR="006639D6" w:rsidRPr="00731FD7" w:rsidRDefault="006639D6" w:rsidP="006639D6">
            <w:pPr>
              <w:jc w:val="both"/>
              <w:rPr>
                <w:sz w:val="28"/>
                <w:szCs w:val="28"/>
              </w:rPr>
            </w:pPr>
            <w:r w:rsidRPr="00731FD7">
              <w:rPr>
                <w:sz w:val="28"/>
                <w:szCs w:val="28"/>
              </w:rPr>
              <w:t>Чрезвычайные ситуации техногенного характера…………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</w:tr>
      <w:tr w:rsidR="006639D6" w:rsidRPr="003968EF" w:rsidTr="006639D6">
        <w:trPr>
          <w:trHeight w:val="323"/>
        </w:trPr>
        <w:tc>
          <w:tcPr>
            <w:tcW w:w="799" w:type="pct"/>
          </w:tcPr>
          <w:p w:rsidR="006639D6" w:rsidRPr="00731FD7" w:rsidRDefault="006639D6" w:rsidP="006639D6">
            <w:pPr>
              <w:rPr>
                <w:sz w:val="28"/>
                <w:szCs w:val="28"/>
              </w:rPr>
            </w:pPr>
            <w:r w:rsidRPr="00731FD7">
              <w:rPr>
                <w:sz w:val="28"/>
                <w:szCs w:val="28"/>
              </w:rPr>
              <w:t>8.4.2.</w:t>
            </w:r>
          </w:p>
        </w:tc>
        <w:tc>
          <w:tcPr>
            <w:tcW w:w="3770" w:type="pct"/>
          </w:tcPr>
          <w:p w:rsidR="006639D6" w:rsidRPr="00731FD7" w:rsidRDefault="006639D6" w:rsidP="006639D6">
            <w:pPr>
              <w:pStyle w:val="2"/>
              <w:jc w:val="both"/>
              <w:rPr>
                <w:szCs w:val="28"/>
              </w:rPr>
            </w:pPr>
            <w:r w:rsidRPr="00731FD7">
              <w:rPr>
                <w:szCs w:val="28"/>
              </w:rPr>
              <w:t>Природные чрезвычайные ситуации…………………….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8.5.</w:t>
            </w:r>
          </w:p>
        </w:tc>
        <w:tc>
          <w:tcPr>
            <w:tcW w:w="3770" w:type="pct"/>
          </w:tcPr>
          <w:p w:rsidR="006639D6" w:rsidRPr="003968EF" w:rsidRDefault="006639D6" w:rsidP="006639D6">
            <w:pPr>
              <w:tabs>
                <w:tab w:val="left" w:pos="1365"/>
              </w:tabs>
              <w:jc w:val="both"/>
              <w:rPr>
                <w:sz w:val="28"/>
                <w:szCs w:val="28"/>
              </w:rPr>
            </w:pPr>
            <w:r w:rsidRPr="003968EF">
              <w:rPr>
                <w:sz w:val="28"/>
                <w:szCs w:val="28"/>
              </w:rPr>
              <w:t>Противопожарные мероприятия</w:t>
            </w:r>
            <w:r>
              <w:rPr>
                <w:sz w:val="28"/>
                <w:szCs w:val="28"/>
              </w:rPr>
              <w:t>……………………………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b/>
                <w:sz w:val="28"/>
                <w:szCs w:val="28"/>
              </w:rPr>
            </w:pPr>
            <w:r w:rsidRPr="003968EF">
              <w:rPr>
                <w:b/>
                <w:sz w:val="28"/>
                <w:szCs w:val="28"/>
              </w:rPr>
              <w:t>Приложения</w:t>
            </w:r>
            <w:r>
              <w:rPr>
                <w:b/>
                <w:sz w:val="28"/>
                <w:szCs w:val="28"/>
              </w:rPr>
              <w:t>…………………………………………………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</w:tr>
      <w:tr w:rsidR="006639D6" w:rsidRPr="003968EF" w:rsidTr="006639D6">
        <w:tc>
          <w:tcPr>
            <w:tcW w:w="799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</w:p>
        </w:tc>
        <w:tc>
          <w:tcPr>
            <w:tcW w:w="3770" w:type="pct"/>
          </w:tcPr>
          <w:p w:rsidR="006639D6" w:rsidRPr="003968EF" w:rsidRDefault="006639D6" w:rsidP="006639D6">
            <w:pPr>
              <w:jc w:val="both"/>
              <w:rPr>
                <w:b/>
                <w:snapToGrid w:val="0"/>
                <w:sz w:val="28"/>
              </w:rPr>
            </w:pPr>
            <w:r w:rsidRPr="003968EF">
              <w:rPr>
                <w:b/>
                <w:snapToGrid w:val="0"/>
                <w:sz w:val="28"/>
              </w:rPr>
              <w:t>Основные технико-экономические показатели</w:t>
            </w:r>
            <w:r>
              <w:rPr>
                <w:b/>
                <w:snapToGrid w:val="0"/>
                <w:sz w:val="28"/>
              </w:rPr>
              <w:t>………...</w:t>
            </w:r>
          </w:p>
        </w:tc>
        <w:tc>
          <w:tcPr>
            <w:tcW w:w="431" w:type="pct"/>
          </w:tcPr>
          <w:p w:rsidR="006639D6" w:rsidRPr="003968EF" w:rsidRDefault="006639D6" w:rsidP="006639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</w:tr>
    </w:tbl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6639D6" w:rsidRDefault="006639D6" w:rsidP="0067271F">
      <w:pPr>
        <w:spacing w:before="60" w:line="276" w:lineRule="auto"/>
        <w:jc w:val="center"/>
        <w:rPr>
          <w:sz w:val="28"/>
          <w:szCs w:val="28"/>
        </w:rPr>
      </w:pPr>
    </w:p>
    <w:p w:rsidR="007E2B06" w:rsidRPr="00B7699E" w:rsidRDefault="007E2B06" w:rsidP="007E2B06">
      <w:pPr>
        <w:jc w:val="center"/>
        <w:rPr>
          <w:sz w:val="28"/>
          <w:szCs w:val="28"/>
        </w:rPr>
      </w:pPr>
      <w:r w:rsidRPr="00B7699E">
        <w:rPr>
          <w:sz w:val="28"/>
          <w:szCs w:val="28"/>
        </w:rPr>
        <w:lastRenderedPageBreak/>
        <w:t>Авторский коллектив:</w:t>
      </w:r>
    </w:p>
    <w:p w:rsidR="007E2B06" w:rsidRPr="00B7699E" w:rsidRDefault="007E2B06" w:rsidP="007E2B06">
      <w:pPr>
        <w:jc w:val="center"/>
        <w:rPr>
          <w:sz w:val="28"/>
          <w:szCs w:val="28"/>
        </w:rPr>
      </w:pPr>
      <w:r w:rsidRPr="00B7699E">
        <w:rPr>
          <w:sz w:val="28"/>
          <w:szCs w:val="28"/>
        </w:rPr>
        <w:t>(список основных исполнителей)</w:t>
      </w:r>
    </w:p>
    <w:p w:rsidR="007E2B06" w:rsidRPr="00B7699E" w:rsidRDefault="007E2B06" w:rsidP="007E2B06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1E0"/>
      </w:tblPr>
      <w:tblGrid>
        <w:gridCol w:w="585"/>
        <w:gridCol w:w="3226"/>
        <w:gridCol w:w="2492"/>
        <w:gridCol w:w="2492"/>
        <w:gridCol w:w="1342"/>
      </w:tblGrid>
      <w:tr w:rsidR="00E86FB8" w:rsidRPr="00B7699E" w:rsidTr="00615068">
        <w:tc>
          <w:tcPr>
            <w:tcW w:w="289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6"/>
                <w:szCs w:val="26"/>
              </w:rPr>
            </w:pPr>
            <w:r w:rsidRPr="00B7699E">
              <w:rPr>
                <w:sz w:val="26"/>
                <w:szCs w:val="26"/>
              </w:rPr>
              <w:t>№</w:t>
            </w:r>
          </w:p>
        </w:tc>
        <w:tc>
          <w:tcPr>
            <w:tcW w:w="1591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6"/>
                <w:szCs w:val="26"/>
              </w:rPr>
            </w:pPr>
            <w:r w:rsidRPr="00B7699E">
              <w:rPr>
                <w:sz w:val="26"/>
                <w:szCs w:val="26"/>
              </w:rPr>
              <w:t>Раздел проекта</w:t>
            </w:r>
          </w:p>
        </w:tc>
        <w:tc>
          <w:tcPr>
            <w:tcW w:w="1229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6"/>
                <w:szCs w:val="26"/>
              </w:rPr>
            </w:pPr>
            <w:r w:rsidRPr="00B7699E">
              <w:rPr>
                <w:sz w:val="26"/>
                <w:szCs w:val="26"/>
              </w:rPr>
              <w:t>Должность</w:t>
            </w:r>
          </w:p>
        </w:tc>
        <w:tc>
          <w:tcPr>
            <w:tcW w:w="1229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6"/>
                <w:szCs w:val="26"/>
              </w:rPr>
            </w:pPr>
            <w:r w:rsidRPr="00B7699E">
              <w:rPr>
                <w:sz w:val="26"/>
                <w:szCs w:val="26"/>
              </w:rPr>
              <w:t>ФИО</w:t>
            </w:r>
          </w:p>
        </w:tc>
        <w:tc>
          <w:tcPr>
            <w:tcW w:w="662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6"/>
                <w:szCs w:val="26"/>
              </w:rPr>
            </w:pPr>
            <w:r w:rsidRPr="00B7699E">
              <w:rPr>
                <w:sz w:val="26"/>
                <w:szCs w:val="26"/>
              </w:rPr>
              <w:t>Подпись</w:t>
            </w:r>
          </w:p>
        </w:tc>
      </w:tr>
      <w:tr w:rsidR="00E86FB8" w:rsidRPr="00B7699E" w:rsidTr="00615068">
        <w:trPr>
          <w:trHeight w:val="1959"/>
        </w:trPr>
        <w:tc>
          <w:tcPr>
            <w:tcW w:w="289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1.</w:t>
            </w:r>
          </w:p>
        </w:tc>
        <w:tc>
          <w:tcPr>
            <w:tcW w:w="1591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Архитектурно-планировочный</w:t>
            </w:r>
          </w:p>
        </w:tc>
        <w:tc>
          <w:tcPr>
            <w:tcW w:w="1229" w:type="pct"/>
            <w:vAlign w:val="center"/>
          </w:tcPr>
          <w:p w:rsidR="00E86FB8" w:rsidRDefault="00E86FB8" w:rsidP="00615068">
            <w:pPr>
              <w:rPr>
                <w:sz w:val="28"/>
                <w:szCs w:val="28"/>
              </w:rPr>
            </w:pP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ГАП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Вед. архитектор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 xml:space="preserve">Архитектор </w:t>
            </w:r>
            <w:r>
              <w:rPr>
                <w:sz w:val="28"/>
                <w:szCs w:val="28"/>
              </w:rPr>
              <w:t>2</w:t>
            </w:r>
            <w:r w:rsidRPr="00B7699E">
              <w:rPr>
                <w:sz w:val="28"/>
                <w:szCs w:val="28"/>
              </w:rPr>
              <w:t xml:space="preserve"> кат.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</w:p>
        </w:tc>
        <w:tc>
          <w:tcPr>
            <w:tcW w:w="1229" w:type="pct"/>
            <w:vAlign w:val="center"/>
          </w:tcPr>
          <w:p w:rsidR="00E86FB8" w:rsidRPr="00B7699E" w:rsidRDefault="00E86FB8" w:rsidP="00615068">
            <w:pPr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Агеева Н.Г.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Каликина А.П</w:t>
            </w:r>
            <w:r w:rsidRPr="00B7699E">
              <w:rPr>
                <w:sz w:val="28"/>
                <w:szCs w:val="28"/>
              </w:rPr>
              <w:t>.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Шабурова А.А.</w:t>
            </w:r>
          </w:p>
        </w:tc>
        <w:tc>
          <w:tcPr>
            <w:tcW w:w="662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</w:p>
        </w:tc>
      </w:tr>
      <w:tr w:rsidR="00E86FB8" w:rsidRPr="00B7699E" w:rsidTr="00615068">
        <w:tc>
          <w:tcPr>
            <w:tcW w:w="289" w:type="pct"/>
            <w:vAlign w:val="center"/>
          </w:tcPr>
          <w:p w:rsidR="00E86FB8" w:rsidRPr="0093046C" w:rsidRDefault="00E86FB8" w:rsidP="00615068">
            <w:pPr>
              <w:jc w:val="center"/>
              <w:rPr>
                <w:sz w:val="28"/>
                <w:szCs w:val="28"/>
              </w:rPr>
            </w:pPr>
            <w:r w:rsidRPr="0093046C">
              <w:rPr>
                <w:sz w:val="28"/>
                <w:szCs w:val="28"/>
              </w:rPr>
              <w:t>2.</w:t>
            </w:r>
          </w:p>
        </w:tc>
        <w:tc>
          <w:tcPr>
            <w:tcW w:w="1591" w:type="pct"/>
            <w:vAlign w:val="center"/>
          </w:tcPr>
          <w:p w:rsidR="00E86FB8" w:rsidRPr="0093046C" w:rsidRDefault="00E86FB8" w:rsidP="00615068">
            <w:pPr>
              <w:jc w:val="center"/>
              <w:rPr>
                <w:sz w:val="28"/>
                <w:szCs w:val="28"/>
              </w:rPr>
            </w:pPr>
            <w:r w:rsidRPr="0093046C">
              <w:rPr>
                <w:sz w:val="28"/>
                <w:szCs w:val="28"/>
              </w:rPr>
              <w:t>Экономический раздел</w:t>
            </w:r>
          </w:p>
        </w:tc>
        <w:tc>
          <w:tcPr>
            <w:tcW w:w="1229" w:type="pct"/>
            <w:vAlign w:val="center"/>
          </w:tcPr>
          <w:p w:rsidR="00E86FB8" w:rsidRPr="0093046C" w:rsidRDefault="00E86FB8" w:rsidP="00615068">
            <w:pPr>
              <w:rPr>
                <w:sz w:val="28"/>
                <w:szCs w:val="28"/>
              </w:rPr>
            </w:pPr>
            <w:r w:rsidRPr="0093046C">
              <w:rPr>
                <w:sz w:val="28"/>
                <w:szCs w:val="28"/>
              </w:rPr>
              <w:t>Гл. экономист</w:t>
            </w:r>
          </w:p>
        </w:tc>
        <w:tc>
          <w:tcPr>
            <w:tcW w:w="1229" w:type="pct"/>
            <w:vAlign w:val="center"/>
          </w:tcPr>
          <w:p w:rsidR="00E86FB8" w:rsidRPr="0093046C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Добринская Т.И.</w:t>
            </w:r>
          </w:p>
        </w:tc>
        <w:tc>
          <w:tcPr>
            <w:tcW w:w="662" w:type="pct"/>
            <w:vAlign w:val="center"/>
          </w:tcPr>
          <w:p w:rsidR="00E86FB8" w:rsidRPr="00D67452" w:rsidRDefault="00E86FB8" w:rsidP="00615068">
            <w:pPr>
              <w:jc w:val="center"/>
              <w:rPr>
                <w:sz w:val="28"/>
                <w:szCs w:val="28"/>
                <w:highlight w:val="cyan"/>
              </w:rPr>
            </w:pPr>
          </w:p>
          <w:p w:rsidR="00E86FB8" w:rsidRPr="00D67452" w:rsidRDefault="00E86FB8" w:rsidP="00615068">
            <w:pPr>
              <w:jc w:val="center"/>
              <w:rPr>
                <w:sz w:val="28"/>
                <w:szCs w:val="28"/>
                <w:highlight w:val="cyan"/>
              </w:rPr>
            </w:pPr>
          </w:p>
        </w:tc>
      </w:tr>
      <w:tr w:rsidR="00E86FB8" w:rsidRPr="00B7699E" w:rsidTr="00615068">
        <w:tc>
          <w:tcPr>
            <w:tcW w:w="289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1591" w:type="pct"/>
            <w:vAlign w:val="center"/>
          </w:tcPr>
          <w:p w:rsidR="00E86FB8" w:rsidRDefault="00E86FB8" w:rsidP="0061506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A1273">
              <w:rPr>
                <w:sz w:val="28"/>
                <w:szCs w:val="28"/>
              </w:rPr>
              <w:t>Инженерная инфраструктура</w:t>
            </w:r>
            <w:r>
              <w:rPr>
                <w:sz w:val="28"/>
                <w:szCs w:val="28"/>
              </w:rPr>
              <w:t>;</w:t>
            </w:r>
          </w:p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29" w:type="pct"/>
            <w:vAlign w:val="center"/>
          </w:tcPr>
          <w:p w:rsidR="00E86FB8" w:rsidRDefault="00E86FB8" w:rsidP="00615068">
            <w:pPr>
              <w:rPr>
                <w:sz w:val="28"/>
                <w:szCs w:val="28"/>
              </w:rPr>
            </w:pPr>
            <w:r w:rsidRPr="00BA1273">
              <w:rPr>
                <w:sz w:val="28"/>
                <w:szCs w:val="28"/>
              </w:rPr>
              <w:t>Гл. специалист</w:t>
            </w:r>
          </w:p>
          <w:p w:rsidR="00E86FB8" w:rsidRDefault="00E86FB8" w:rsidP="00615068">
            <w:pPr>
              <w:rPr>
                <w:sz w:val="28"/>
                <w:szCs w:val="28"/>
              </w:rPr>
            </w:pP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Инженер 2 кат.</w:t>
            </w:r>
          </w:p>
          <w:p w:rsidR="00E86FB8" w:rsidRDefault="00E86FB8" w:rsidP="00615068">
            <w:pPr>
              <w:rPr>
                <w:sz w:val="28"/>
                <w:szCs w:val="28"/>
              </w:rPr>
            </w:pP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</w:p>
        </w:tc>
        <w:tc>
          <w:tcPr>
            <w:tcW w:w="1229" w:type="pct"/>
            <w:vAlign w:val="center"/>
          </w:tcPr>
          <w:p w:rsidR="00E86FB8" w:rsidRDefault="00E86FB8" w:rsidP="00615068">
            <w:pPr>
              <w:rPr>
                <w:sz w:val="28"/>
                <w:szCs w:val="28"/>
              </w:rPr>
            </w:pPr>
            <w:r w:rsidRPr="00BA1273">
              <w:rPr>
                <w:sz w:val="28"/>
                <w:szCs w:val="28"/>
              </w:rPr>
              <w:t>Шляхова В.В</w:t>
            </w:r>
          </w:p>
          <w:p w:rsidR="00E86FB8" w:rsidRDefault="00E86FB8" w:rsidP="00615068">
            <w:pPr>
              <w:rPr>
                <w:sz w:val="28"/>
                <w:szCs w:val="28"/>
              </w:rPr>
            </w:pPr>
          </w:p>
          <w:p w:rsidR="00E86FB8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Колмакова В.С.</w:t>
            </w:r>
          </w:p>
          <w:p w:rsidR="00E86FB8" w:rsidRDefault="00E86FB8" w:rsidP="00615068">
            <w:pPr>
              <w:rPr>
                <w:sz w:val="28"/>
                <w:szCs w:val="28"/>
              </w:rPr>
            </w:pPr>
          </w:p>
          <w:p w:rsidR="00E86FB8" w:rsidRDefault="00E86FB8" w:rsidP="00615068">
            <w:pPr>
              <w:rPr>
                <w:sz w:val="28"/>
                <w:szCs w:val="28"/>
              </w:rPr>
            </w:pPr>
          </w:p>
        </w:tc>
        <w:tc>
          <w:tcPr>
            <w:tcW w:w="662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</w:p>
        </w:tc>
      </w:tr>
      <w:tr w:rsidR="00E86FB8" w:rsidRPr="00B7699E" w:rsidTr="00615068">
        <w:trPr>
          <w:trHeight w:val="1933"/>
        </w:trPr>
        <w:tc>
          <w:tcPr>
            <w:tcW w:w="289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B7699E">
              <w:rPr>
                <w:sz w:val="28"/>
                <w:szCs w:val="28"/>
              </w:rPr>
              <w:t>.</w:t>
            </w:r>
          </w:p>
        </w:tc>
        <w:tc>
          <w:tcPr>
            <w:tcW w:w="1591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Компьютерное обеспечение проекта</w:t>
            </w:r>
          </w:p>
        </w:tc>
        <w:tc>
          <w:tcPr>
            <w:tcW w:w="1229" w:type="pct"/>
            <w:vAlign w:val="center"/>
          </w:tcPr>
          <w:p w:rsidR="00E86FB8" w:rsidRDefault="00E86FB8" w:rsidP="00615068">
            <w:pPr>
              <w:rPr>
                <w:sz w:val="28"/>
                <w:szCs w:val="28"/>
              </w:rPr>
            </w:pP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ГАП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Вед. архитектор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 xml:space="preserve">Архитектор </w:t>
            </w:r>
            <w:r>
              <w:rPr>
                <w:sz w:val="28"/>
                <w:szCs w:val="28"/>
              </w:rPr>
              <w:t>2</w:t>
            </w:r>
            <w:r w:rsidRPr="00B7699E">
              <w:rPr>
                <w:sz w:val="28"/>
                <w:szCs w:val="28"/>
              </w:rPr>
              <w:t xml:space="preserve"> кат.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Инженер 2 кат.</w:t>
            </w:r>
          </w:p>
          <w:p w:rsidR="00E86FB8" w:rsidRPr="007C273C" w:rsidRDefault="00E86FB8" w:rsidP="00615068">
            <w:pPr>
              <w:rPr>
                <w:sz w:val="28"/>
                <w:szCs w:val="28"/>
              </w:rPr>
            </w:pPr>
          </w:p>
        </w:tc>
        <w:tc>
          <w:tcPr>
            <w:tcW w:w="1229" w:type="pct"/>
            <w:vAlign w:val="center"/>
          </w:tcPr>
          <w:p w:rsidR="00E86FB8" w:rsidRPr="00B7699E" w:rsidRDefault="00E86FB8" w:rsidP="00615068">
            <w:pPr>
              <w:rPr>
                <w:sz w:val="28"/>
                <w:szCs w:val="28"/>
              </w:rPr>
            </w:pPr>
            <w:r w:rsidRPr="00B7699E">
              <w:rPr>
                <w:sz w:val="28"/>
                <w:szCs w:val="28"/>
              </w:rPr>
              <w:t>Агеева Н.Г.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Каликина А.П</w:t>
            </w:r>
            <w:r w:rsidRPr="00B7699E">
              <w:rPr>
                <w:sz w:val="28"/>
                <w:szCs w:val="28"/>
              </w:rPr>
              <w:t>.</w:t>
            </w:r>
          </w:p>
          <w:p w:rsidR="00E86FB8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Шабурова А.А.</w:t>
            </w:r>
          </w:p>
          <w:p w:rsidR="00E86FB8" w:rsidRPr="00B7699E" w:rsidRDefault="00E86FB8" w:rsidP="0061506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Колмакова В.С.</w:t>
            </w:r>
          </w:p>
        </w:tc>
        <w:tc>
          <w:tcPr>
            <w:tcW w:w="662" w:type="pct"/>
            <w:vAlign w:val="center"/>
          </w:tcPr>
          <w:p w:rsidR="00E86FB8" w:rsidRPr="00B7699E" w:rsidRDefault="00E86FB8" w:rsidP="00615068">
            <w:pPr>
              <w:jc w:val="center"/>
              <w:rPr>
                <w:sz w:val="28"/>
                <w:szCs w:val="28"/>
              </w:rPr>
            </w:pPr>
          </w:p>
        </w:tc>
      </w:tr>
    </w:tbl>
    <w:p w:rsidR="00883460" w:rsidRDefault="00883460" w:rsidP="007E2B06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9431A5" w:rsidRDefault="009431A5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E86FB8" w:rsidRDefault="00E86FB8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E86FB8" w:rsidRDefault="00E86FB8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E86FB8" w:rsidRDefault="00E86FB8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E86FB8" w:rsidRDefault="00E86FB8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4313E" w:rsidRDefault="0084313E" w:rsidP="001A724D">
      <w:pPr>
        <w:spacing w:before="60" w:line="276" w:lineRule="auto"/>
        <w:ind w:firstLine="567"/>
        <w:jc w:val="center"/>
        <w:rPr>
          <w:b/>
          <w:bCs/>
          <w:sz w:val="28"/>
          <w:szCs w:val="28"/>
        </w:rPr>
      </w:pPr>
    </w:p>
    <w:p w:rsidR="00883460" w:rsidRPr="005C1D87" w:rsidRDefault="00883460" w:rsidP="00F54170">
      <w:pPr>
        <w:spacing w:before="60" w:line="276" w:lineRule="auto"/>
        <w:ind w:right="37" w:firstLine="567"/>
        <w:jc w:val="center"/>
        <w:rPr>
          <w:b/>
          <w:bCs/>
          <w:sz w:val="28"/>
          <w:szCs w:val="28"/>
        </w:rPr>
      </w:pPr>
      <w:r w:rsidRPr="005C1D87">
        <w:rPr>
          <w:b/>
          <w:bCs/>
          <w:sz w:val="28"/>
          <w:szCs w:val="28"/>
        </w:rPr>
        <w:lastRenderedPageBreak/>
        <w:t>Введение</w:t>
      </w:r>
    </w:p>
    <w:p w:rsidR="00883460" w:rsidRPr="005C1D87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sz w:val="28"/>
          <w:szCs w:val="28"/>
        </w:rPr>
        <w:t xml:space="preserve">Проект генерального плана </w:t>
      </w:r>
      <w:r w:rsidR="00C865BA">
        <w:rPr>
          <w:sz w:val="28"/>
          <w:szCs w:val="28"/>
        </w:rPr>
        <w:t>Егоровского сельсовета</w:t>
      </w:r>
      <w:r w:rsidRPr="005C1D87">
        <w:rPr>
          <w:sz w:val="28"/>
          <w:szCs w:val="28"/>
        </w:rPr>
        <w:t xml:space="preserve">, </w:t>
      </w:r>
      <w:r>
        <w:rPr>
          <w:sz w:val="28"/>
          <w:szCs w:val="28"/>
        </w:rPr>
        <w:t>Болотнин</w:t>
      </w:r>
      <w:r w:rsidRPr="005C1D87">
        <w:rPr>
          <w:sz w:val="28"/>
          <w:szCs w:val="28"/>
        </w:rPr>
        <w:t xml:space="preserve">ского района </w:t>
      </w:r>
      <w:r>
        <w:rPr>
          <w:sz w:val="28"/>
          <w:szCs w:val="28"/>
        </w:rPr>
        <w:t>Новосибир</w:t>
      </w:r>
      <w:r w:rsidRPr="005C1D87">
        <w:rPr>
          <w:sz w:val="28"/>
          <w:szCs w:val="28"/>
        </w:rPr>
        <w:t xml:space="preserve">ской области выполняется на основании задания на разработку градостроительной документации от </w:t>
      </w:r>
      <w:r w:rsidR="00067013">
        <w:rPr>
          <w:sz w:val="28"/>
          <w:szCs w:val="28"/>
        </w:rPr>
        <w:t xml:space="preserve">26 </w:t>
      </w:r>
      <w:r>
        <w:rPr>
          <w:sz w:val="28"/>
          <w:szCs w:val="28"/>
        </w:rPr>
        <w:t>ию</w:t>
      </w:r>
      <w:r w:rsidR="00067013">
        <w:rPr>
          <w:sz w:val="28"/>
          <w:szCs w:val="28"/>
        </w:rPr>
        <w:t>н</w:t>
      </w:r>
      <w:r w:rsidRPr="005C1D87">
        <w:rPr>
          <w:sz w:val="28"/>
          <w:szCs w:val="28"/>
        </w:rPr>
        <w:t>я 201</w:t>
      </w:r>
      <w:r>
        <w:rPr>
          <w:sz w:val="28"/>
          <w:szCs w:val="28"/>
        </w:rPr>
        <w:t>2</w:t>
      </w:r>
      <w:r w:rsidRPr="005C1D87">
        <w:rPr>
          <w:sz w:val="28"/>
          <w:szCs w:val="28"/>
        </w:rPr>
        <w:t xml:space="preserve"> года к муниципальному контракту</w:t>
      </w:r>
      <w:r>
        <w:rPr>
          <w:sz w:val="28"/>
          <w:szCs w:val="28"/>
        </w:rPr>
        <w:t xml:space="preserve"> № </w:t>
      </w:r>
      <w:r w:rsidR="00304367" w:rsidRPr="005842CC">
        <w:rPr>
          <w:sz w:val="28"/>
          <w:szCs w:val="28"/>
        </w:rPr>
        <w:t>0151300036812000029-1-7</w:t>
      </w:r>
      <w:r w:rsidR="003665AC" w:rsidRPr="005842CC">
        <w:rPr>
          <w:sz w:val="28"/>
          <w:szCs w:val="28"/>
        </w:rPr>
        <w:t>.</w:t>
      </w:r>
    </w:p>
    <w:p w:rsidR="00883460" w:rsidRPr="005C1D87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sz w:val="28"/>
          <w:szCs w:val="28"/>
        </w:rPr>
        <w:t xml:space="preserve">Правовые основы для разработки проекта генерального плана </w:t>
      </w:r>
      <w:r w:rsidR="00C865BA">
        <w:rPr>
          <w:sz w:val="28"/>
          <w:szCs w:val="28"/>
        </w:rPr>
        <w:t>Егоровского сельсовета</w:t>
      </w:r>
      <w:r w:rsidRPr="005C1D87">
        <w:rPr>
          <w:sz w:val="28"/>
          <w:szCs w:val="28"/>
        </w:rPr>
        <w:t xml:space="preserve">, </w:t>
      </w:r>
      <w:r w:rsidR="00A5543F">
        <w:rPr>
          <w:sz w:val="28"/>
          <w:szCs w:val="28"/>
        </w:rPr>
        <w:t>Болотнин</w:t>
      </w:r>
      <w:r w:rsidR="00A5543F" w:rsidRPr="005C1D87">
        <w:rPr>
          <w:sz w:val="28"/>
          <w:szCs w:val="28"/>
        </w:rPr>
        <w:t>ского</w:t>
      </w:r>
      <w:r w:rsidRPr="005C1D87">
        <w:rPr>
          <w:sz w:val="28"/>
          <w:szCs w:val="28"/>
        </w:rPr>
        <w:t xml:space="preserve"> района:</w:t>
      </w:r>
    </w:p>
    <w:p w:rsidR="00883460" w:rsidRPr="005C1D87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sz w:val="28"/>
          <w:szCs w:val="28"/>
        </w:rPr>
        <w:t xml:space="preserve">Градостроительный кодекс Российской Федерации от </w:t>
      </w:r>
      <w:r>
        <w:rPr>
          <w:sz w:val="28"/>
          <w:szCs w:val="28"/>
        </w:rPr>
        <w:t>29.12</w:t>
      </w:r>
      <w:r w:rsidRPr="005C1D87">
        <w:rPr>
          <w:sz w:val="28"/>
          <w:szCs w:val="28"/>
        </w:rPr>
        <w:t>.20</w:t>
      </w:r>
      <w:r>
        <w:rPr>
          <w:sz w:val="28"/>
          <w:szCs w:val="28"/>
        </w:rPr>
        <w:t>04</w:t>
      </w:r>
      <w:r w:rsidRPr="005C1D87">
        <w:rPr>
          <w:sz w:val="28"/>
          <w:szCs w:val="28"/>
        </w:rPr>
        <w:t xml:space="preserve"> г. №</w:t>
      </w:r>
      <w:r>
        <w:rPr>
          <w:sz w:val="28"/>
          <w:szCs w:val="28"/>
        </w:rPr>
        <w:t xml:space="preserve"> 19</w:t>
      </w:r>
      <w:r w:rsidRPr="005C1D87">
        <w:rPr>
          <w:sz w:val="28"/>
          <w:szCs w:val="28"/>
        </w:rPr>
        <w:t>1-ФЗ</w:t>
      </w:r>
      <w:r>
        <w:rPr>
          <w:sz w:val="28"/>
          <w:szCs w:val="28"/>
        </w:rPr>
        <w:t xml:space="preserve"> в ред. 2012 года</w:t>
      </w:r>
      <w:r w:rsidRPr="005C1D87">
        <w:rPr>
          <w:sz w:val="28"/>
          <w:szCs w:val="28"/>
        </w:rPr>
        <w:t>;</w:t>
      </w:r>
    </w:p>
    <w:p w:rsidR="00883460" w:rsidRPr="005C1D87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sz w:val="28"/>
          <w:szCs w:val="28"/>
        </w:rPr>
        <w:t xml:space="preserve">Земельный кодекс Российской Федерации от </w:t>
      </w:r>
      <w:r>
        <w:rPr>
          <w:sz w:val="28"/>
          <w:szCs w:val="28"/>
        </w:rPr>
        <w:t xml:space="preserve">25 </w:t>
      </w:r>
      <w:smartTag w:uri="urn:schemas-microsoft-com:office:smarttags" w:element="metricconverter">
        <w:smartTagPr>
          <w:attr w:name="ProductID" w:val="10.2001 г"/>
        </w:smartTagPr>
        <w:r>
          <w:rPr>
            <w:sz w:val="28"/>
            <w:szCs w:val="28"/>
          </w:rPr>
          <w:t>10.2001 г</w:t>
        </w:r>
      </w:smartTag>
      <w:r>
        <w:rPr>
          <w:sz w:val="28"/>
          <w:szCs w:val="28"/>
        </w:rPr>
        <w:t xml:space="preserve">. </w:t>
      </w:r>
      <w:r w:rsidRPr="005C1D87">
        <w:rPr>
          <w:sz w:val="28"/>
          <w:szCs w:val="28"/>
        </w:rPr>
        <w:t xml:space="preserve">№ </w:t>
      </w:r>
      <w:r>
        <w:rPr>
          <w:sz w:val="28"/>
          <w:szCs w:val="28"/>
        </w:rPr>
        <w:t>136</w:t>
      </w:r>
      <w:r w:rsidRPr="005C1D87">
        <w:rPr>
          <w:sz w:val="28"/>
          <w:szCs w:val="28"/>
        </w:rPr>
        <w:t>-ФЗ</w:t>
      </w:r>
      <w:r>
        <w:rPr>
          <w:sz w:val="28"/>
          <w:szCs w:val="28"/>
        </w:rPr>
        <w:t xml:space="preserve">, в ред. </w:t>
      </w:r>
      <w:r w:rsidRPr="005C1D87">
        <w:rPr>
          <w:sz w:val="28"/>
          <w:szCs w:val="28"/>
        </w:rPr>
        <w:t xml:space="preserve">12 декабря </w:t>
      </w:r>
      <w:smartTag w:uri="urn:schemas-microsoft-com:office:smarttags" w:element="metricconverter">
        <w:smartTagPr>
          <w:attr w:name="ProductID" w:val="2011 г"/>
        </w:smartTagPr>
        <w:r w:rsidRPr="005C1D87">
          <w:rPr>
            <w:sz w:val="28"/>
            <w:szCs w:val="28"/>
          </w:rPr>
          <w:t>2011 г</w:t>
        </w:r>
      </w:smartTag>
      <w:r w:rsidRPr="005C1D87">
        <w:rPr>
          <w:sz w:val="28"/>
          <w:szCs w:val="28"/>
        </w:rPr>
        <w:t>.;</w:t>
      </w:r>
    </w:p>
    <w:p w:rsidR="00883460" w:rsidRPr="005C1D87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color w:val="000000"/>
          <w:sz w:val="28"/>
          <w:szCs w:val="28"/>
        </w:rPr>
        <w:t xml:space="preserve">Федеральный закон Российской Федерации от 24 июля </w:t>
      </w:r>
      <w:smartTag w:uri="urn:schemas-microsoft-com:office:smarttags" w:element="metricconverter">
        <w:smartTagPr>
          <w:attr w:name="ProductID" w:val="2007 г"/>
        </w:smartTagPr>
        <w:r w:rsidRPr="005C1D87">
          <w:rPr>
            <w:color w:val="000000"/>
            <w:sz w:val="28"/>
            <w:szCs w:val="28"/>
          </w:rPr>
          <w:t>2007 г</w:t>
        </w:r>
      </w:smartTag>
      <w:r w:rsidRPr="005C1D87">
        <w:rPr>
          <w:color w:val="000000"/>
          <w:sz w:val="28"/>
          <w:szCs w:val="28"/>
        </w:rPr>
        <w:t>. N 221-ФЗ "О государственном кадастре недвижимости";</w:t>
      </w:r>
    </w:p>
    <w:p w:rsidR="00883460" w:rsidRPr="005C1D87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sz w:val="28"/>
          <w:szCs w:val="28"/>
        </w:rPr>
        <w:t>СП 42.13330.10.</w:t>
      </w:r>
      <w:r>
        <w:rPr>
          <w:sz w:val="28"/>
          <w:szCs w:val="28"/>
        </w:rPr>
        <w:t xml:space="preserve"> Градостроительство.</w:t>
      </w:r>
      <w:r w:rsidRPr="005C1D87">
        <w:rPr>
          <w:sz w:val="28"/>
          <w:szCs w:val="28"/>
        </w:rPr>
        <w:t xml:space="preserve"> Актуализированная редакция СНиП 2.07.01-89* Градостроительство. Планировка и застройка городских и сельских поселений;</w:t>
      </w:r>
    </w:p>
    <w:p w:rsidR="00883460" w:rsidRPr="005C1D87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sz w:val="28"/>
          <w:szCs w:val="28"/>
        </w:rPr>
        <w:t>Методические рекомендации по разработке проектов генеральных планов поселений и городских округов, утверждённые Приказом Министерства регионального развития Российской Федерации № 244 от 26.05.20011 г.;</w:t>
      </w:r>
    </w:p>
    <w:p w:rsidR="00883460" w:rsidRDefault="00883460" w:rsidP="00D9582E">
      <w:pPr>
        <w:spacing w:before="60"/>
        <w:ind w:right="37" w:firstLine="567"/>
        <w:jc w:val="both"/>
        <w:rPr>
          <w:sz w:val="28"/>
          <w:szCs w:val="28"/>
        </w:rPr>
      </w:pPr>
      <w:r w:rsidRPr="005C1D87">
        <w:rPr>
          <w:sz w:val="28"/>
          <w:szCs w:val="28"/>
        </w:rPr>
        <w:t xml:space="preserve">Необходимость разработки проекта генерального плана </w:t>
      </w:r>
      <w:r w:rsidR="00C865BA">
        <w:rPr>
          <w:sz w:val="28"/>
          <w:szCs w:val="28"/>
        </w:rPr>
        <w:t>Егоровского сельсовета</w:t>
      </w:r>
      <w:r w:rsidRPr="005C1D87">
        <w:rPr>
          <w:sz w:val="28"/>
          <w:szCs w:val="28"/>
        </w:rPr>
        <w:t xml:space="preserve">, </w:t>
      </w:r>
      <w:r>
        <w:rPr>
          <w:sz w:val="28"/>
          <w:szCs w:val="28"/>
        </w:rPr>
        <w:t>Болотнин</w:t>
      </w:r>
      <w:r w:rsidRPr="005C1D87">
        <w:rPr>
          <w:sz w:val="28"/>
          <w:szCs w:val="28"/>
        </w:rPr>
        <w:t xml:space="preserve">ского района </w:t>
      </w:r>
      <w:r>
        <w:rPr>
          <w:sz w:val="28"/>
          <w:szCs w:val="28"/>
        </w:rPr>
        <w:t>Новосибир</w:t>
      </w:r>
      <w:r w:rsidRPr="005C1D87">
        <w:rPr>
          <w:sz w:val="28"/>
          <w:szCs w:val="28"/>
        </w:rPr>
        <w:t xml:space="preserve">ской области обусловлена отсутствием данного документа. Настоящий проект является дальнейшей конкретизацией схемы территориального планирования </w:t>
      </w:r>
      <w:r>
        <w:rPr>
          <w:sz w:val="28"/>
          <w:szCs w:val="28"/>
        </w:rPr>
        <w:t xml:space="preserve">Болотнинского района Новосибирской </w:t>
      </w:r>
      <w:r w:rsidRPr="005C1D87">
        <w:rPr>
          <w:sz w:val="28"/>
          <w:szCs w:val="28"/>
        </w:rPr>
        <w:t xml:space="preserve">области, выполненной </w:t>
      </w:r>
      <w:r>
        <w:rPr>
          <w:sz w:val="28"/>
          <w:szCs w:val="28"/>
        </w:rPr>
        <w:t xml:space="preserve">проектным институтом </w:t>
      </w:r>
      <w:r w:rsidRPr="005C1D87">
        <w:rPr>
          <w:sz w:val="28"/>
          <w:szCs w:val="28"/>
        </w:rPr>
        <w:t>ООО «</w:t>
      </w:r>
      <w:r w:rsidR="00206332">
        <w:rPr>
          <w:sz w:val="28"/>
          <w:szCs w:val="28"/>
        </w:rPr>
        <w:t>ЗапСибНИПИАгроПром» » в 2011</w:t>
      </w:r>
      <w:r w:rsidRPr="005C1D87">
        <w:rPr>
          <w:sz w:val="28"/>
          <w:szCs w:val="28"/>
        </w:rPr>
        <w:t xml:space="preserve"> году, и в свою очередь служит основой для проектирования последующих стадий проектирования – генеральных планов</w:t>
      </w:r>
      <w:r>
        <w:rPr>
          <w:sz w:val="28"/>
          <w:szCs w:val="28"/>
        </w:rPr>
        <w:t xml:space="preserve"> населенных пунктов</w:t>
      </w:r>
      <w:r w:rsidRPr="005C1D87">
        <w:rPr>
          <w:sz w:val="28"/>
          <w:szCs w:val="28"/>
        </w:rPr>
        <w:t>, проектов планировки, проведения кадастровых работ, проектов размещения объектов строительства.</w:t>
      </w:r>
    </w:p>
    <w:p w:rsidR="00883460" w:rsidRPr="003D5EF1" w:rsidRDefault="00883460" w:rsidP="00F54170">
      <w:pPr>
        <w:spacing w:before="60" w:line="276" w:lineRule="auto"/>
        <w:ind w:right="37" w:firstLine="567"/>
        <w:jc w:val="both"/>
        <w:rPr>
          <w:sz w:val="28"/>
          <w:szCs w:val="28"/>
        </w:rPr>
      </w:pPr>
      <w:r w:rsidRPr="003D5EF1">
        <w:rPr>
          <w:sz w:val="28"/>
          <w:szCs w:val="28"/>
        </w:rPr>
        <w:t xml:space="preserve">«Положения о территориальном планировании </w:t>
      </w:r>
      <w:r w:rsidR="00C865BA">
        <w:rPr>
          <w:sz w:val="28"/>
          <w:szCs w:val="28"/>
        </w:rPr>
        <w:t>Егоровского сельсовета</w:t>
      </w:r>
      <w:r w:rsidRPr="005C1D87">
        <w:rPr>
          <w:sz w:val="28"/>
          <w:szCs w:val="28"/>
        </w:rPr>
        <w:t xml:space="preserve">, </w:t>
      </w:r>
      <w:r>
        <w:rPr>
          <w:sz w:val="28"/>
          <w:szCs w:val="28"/>
        </w:rPr>
        <w:t>Болотнин</w:t>
      </w:r>
      <w:r w:rsidRPr="005C1D87">
        <w:rPr>
          <w:sz w:val="28"/>
          <w:szCs w:val="28"/>
        </w:rPr>
        <w:t xml:space="preserve">ского района </w:t>
      </w:r>
      <w:r>
        <w:rPr>
          <w:sz w:val="28"/>
          <w:szCs w:val="28"/>
        </w:rPr>
        <w:t>Новосибир</w:t>
      </w:r>
      <w:r w:rsidRPr="005C1D87">
        <w:rPr>
          <w:sz w:val="28"/>
          <w:szCs w:val="28"/>
        </w:rPr>
        <w:t>ской</w:t>
      </w:r>
      <w:r>
        <w:rPr>
          <w:sz w:val="28"/>
          <w:szCs w:val="28"/>
        </w:rPr>
        <w:t xml:space="preserve"> области</w:t>
      </w:r>
      <w:r w:rsidRPr="003D5EF1">
        <w:rPr>
          <w:sz w:val="28"/>
          <w:szCs w:val="28"/>
        </w:rPr>
        <w:t>», в соответствии с Градостроительном кодексом РФ, являются утверждаемой частью проекта и разработаны на основе материалов, входящих в «</w:t>
      </w:r>
      <w:r>
        <w:rPr>
          <w:sz w:val="28"/>
          <w:szCs w:val="28"/>
        </w:rPr>
        <w:t>Материалы по обоснованию генерального плана</w:t>
      </w:r>
      <w:r w:rsidRPr="003D5EF1">
        <w:rPr>
          <w:sz w:val="28"/>
          <w:szCs w:val="28"/>
        </w:rPr>
        <w:t>»:</w:t>
      </w:r>
    </w:p>
    <w:p w:rsidR="00883460" w:rsidRPr="003D5EF1" w:rsidRDefault="00883460" w:rsidP="00692731">
      <w:pPr>
        <w:widowControl w:val="0"/>
        <w:numPr>
          <w:ilvl w:val="0"/>
          <w:numId w:val="2"/>
        </w:numPr>
        <w:tabs>
          <w:tab w:val="clear" w:pos="283"/>
          <w:tab w:val="num" w:pos="1800"/>
        </w:tabs>
        <w:spacing w:before="60" w:line="276" w:lineRule="auto"/>
        <w:ind w:left="0" w:right="37" w:firstLine="567"/>
        <w:jc w:val="both"/>
        <w:rPr>
          <w:sz w:val="28"/>
          <w:szCs w:val="28"/>
        </w:rPr>
      </w:pPr>
      <w:r w:rsidRPr="003D5EF1">
        <w:rPr>
          <w:sz w:val="28"/>
          <w:szCs w:val="28"/>
        </w:rPr>
        <w:t xml:space="preserve">анализа материалов, предоставленных органами местного самоуправления,  </w:t>
      </w:r>
    </w:p>
    <w:p w:rsidR="00883460" w:rsidRPr="003D5EF1" w:rsidRDefault="00883460" w:rsidP="00692731">
      <w:pPr>
        <w:widowControl w:val="0"/>
        <w:numPr>
          <w:ilvl w:val="0"/>
          <w:numId w:val="2"/>
        </w:numPr>
        <w:tabs>
          <w:tab w:val="clear" w:pos="283"/>
          <w:tab w:val="num" w:pos="1800"/>
        </w:tabs>
        <w:spacing w:before="60" w:line="276" w:lineRule="auto"/>
        <w:ind w:left="0" w:right="37" w:firstLine="567"/>
        <w:jc w:val="both"/>
        <w:rPr>
          <w:sz w:val="28"/>
          <w:szCs w:val="28"/>
        </w:rPr>
      </w:pPr>
      <w:r w:rsidRPr="003D5EF1">
        <w:rPr>
          <w:sz w:val="28"/>
          <w:szCs w:val="28"/>
        </w:rPr>
        <w:t>утвержденных программ по отраслевым направлениям,</w:t>
      </w:r>
    </w:p>
    <w:p w:rsidR="00883460" w:rsidRPr="003E62D9" w:rsidRDefault="00883460" w:rsidP="00692731">
      <w:pPr>
        <w:widowControl w:val="0"/>
        <w:numPr>
          <w:ilvl w:val="0"/>
          <w:numId w:val="2"/>
        </w:numPr>
        <w:tabs>
          <w:tab w:val="clear" w:pos="283"/>
          <w:tab w:val="num" w:pos="1800"/>
        </w:tabs>
        <w:spacing w:before="60" w:line="276" w:lineRule="auto"/>
        <w:ind w:left="0" w:right="37" w:firstLine="567"/>
        <w:jc w:val="both"/>
        <w:rPr>
          <w:sz w:val="28"/>
          <w:szCs w:val="28"/>
        </w:rPr>
      </w:pPr>
      <w:r w:rsidRPr="003E62D9">
        <w:rPr>
          <w:sz w:val="28"/>
          <w:szCs w:val="28"/>
        </w:rPr>
        <w:t>утвержденной Стратегии развития Новосибирской области,</w:t>
      </w:r>
    </w:p>
    <w:p w:rsidR="00883460" w:rsidRPr="003E62D9" w:rsidRDefault="00883460" w:rsidP="00692731">
      <w:pPr>
        <w:widowControl w:val="0"/>
        <w:numPr>
          <w:ilvl w:val="0"/>
          <w:numId w:val="2"/>
        </w:numPr>
        <w:tabs>
          <w:tab w:val="clear" w:pos="283"/>
          <w:tab w:val="num" w:pos="1800"/>
        </w:tabs>
        <w:spacing w:before="60" w:line="276" w:lineRule="auto"/>
        <w:ind w:left="0" w:right="37" w:firstLine="567"/>
        <w:jc w:val="both"/>
        <w:rPr>
          <w:sz w:val="28"/>
          <w:szCs w:val="28"/>
        </w:rPr>
      </w:pPr>
      <w:r w:rsidRPr="003E62D9">
        <w:rPr>
          <w:sz w:val="28"/>
          <w:szCs w:val="28"/>
        </w:rPr>
        <w:t xml:space="preserve">комплексного территориального анализа </w:t>
      </w:r>
      <w:r w:rsidR="00304367">
        <w:rPr>
          <w:sz w:val="28"/>
          <w:szCs w:val="28"/>
        </w:rPr>
        <w:t>Егоровского</w:t>
      </w:r>
      <w:r w:rsidR="005842CC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совета</w:t>
      </w:r>
      <w:r w:rsidRPr="003E62D9">
        <w:rPr>
          <w:sz w:val="28"/>
          <w:szCs w:val="28"/>
        </w:rPr>
        <w:t>,</w:t>
      </w:r>
    </w:p>
    <w:p w:rsidR="00883460" w:rsidRPr="003E62D9" w:rsidRDefault="00883460" w:rsidP="00692731">
      <w:pPr>
        <w:widowControl w:val="0"/>
        <w:numPr>
          <w:ilvl w:val="0"/>
          <w:numId w:val="2"/>
        </w:numPr>
        <w:tabs>
          <w:tab w:val="clear" w:pos="283"/>
          <w:tab w:val="num" w:pos="1800"/>
        </w:tabs>
        <w:spacing w:before="60" w:line="276" w:lineRule="auto"/>
        <w:ind w:left="0" w:right="37" w:firstLine="567"/>
        <w:jc w:val="both"/>
        <w:rPr>
          <w:sz w:val="28"/>
          <w:szCs w:val="28"/>
        </w:rPr>
      </w:pPr>
      <w:r w:rsidRPr="003E62D9">
        <w:rPr>
          <w:sz w:val="28"/>
          <w:szCs w:val="28"/>
        </w:rPr>
        <w:t>научных и проектных разработок областных организаций</w:t>
      </w:r>
    </w:p>
    <w:p w:rsidR="00883460" w:rsidRPr="003E62D9" w:rsidRDefault="004F3824" w:rsidP="00692731">
      <w:pPr>
        <w:widowControl w:val="0"/>
        <w:numPr>
          <w:ilvl w:val="0"/>
          <w:numId w:val="2"/>
        </w:numPr>
        <w:tabs>
          <w:tab w:val="clear" w:pos="283"/>
          <w:tab w:val="num" w:pos="1800"/>
        </w:tabs>
        <w:spacing w:before="60" w:line="276" w:lineRule="auto"/>
        <w:ind w:left="0"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и </w:t>
      </w:r>
      <w:r w:rsidR="00883460" w:rsidRPr="003E62D9">
        <w:rPr>
          <w:sz w:val="28"/>
          <w:szCs w:val="28"/>
        </w:rPr>
        <w:t>прочих документов.</w:t>
      </w:r>
    </w:p>
    <w:p w:rsidR="00883460" w:rsidRPr="003E62D9" w:rsidRDefault="00883460" w:rsidP="00F54170">
      <w:pPr>
        <w:spacing w:before="60" w:line="276" w:lineRule="auto"/>
        <w:ind w:right="37" w:firstLine="567"/>
        <w:jc w:val="both"/>
        <w:rPr>
          <w:sz w:val="28"/>
          <w:szCs w:val="28"/>
        </w:rPr>
      </w:pPr>
      <w:r w:rsidRPr="003E62D9">
        <w:rPr>
          <w:sz w:val="28"/>
          <w:szCs w:val="28"/>
        </w:rPr>
        <w:t xml:space="preserve">Исходными материалами для выполнения проекта генерального плана </w:t>
      </w:r>
      <w:r w:rsidR="00C865BA">
        <w:rPr>
          <w:sz w:val="28"/>
          <w:szCs w:val="28"/>
        </w:rPr>
        <w:t>Егоровского сельсовета</w:t>
      </w:r>
      <w:r w:rsidRPr="005C1D87">
        <w:rPr>
          <w:sz w:val="28"/>
          <w:szCs w:val="28"/>
        </w:rPr>
        <w:t xml:space="preserve">, </w:t>
      </w:r>
      <w:r>
        <w:rPr>
          <w:sz w:val="28"/>
          <w:szCs w:val="28"/>
        </w:rPr>
        <w:t>Болотнин</w:t>
      </w:r>
      <w:r w:rsidRPr="005C1D87">
        <w:rPr>
          <w:sz w:val="28"/>
          <w:szCs w:val="28"/>
        </w:rPr>
        <w:t xml:space="preserve">ского района </w:t>
      </w:r>
      <w:r>
        <w:rPr>
          <w:sz w:val="28"/>
          <w:szCs w:val="28"/>
        </w:rPr>
        <w:t>Новосибир</w:t>
      </w:r>
      <w:r w:rsidRPr="005C1D87">
        <w:rPr>
          <w:sz w:val="28"/>
          <w:szCs w:val="28"/>
        </w:rPr>
        <w:t>ской</w:t>
      </w:r>
      <w:r>
        <w:rPr>
          <w:sz w:val="28"/>
          <w:szCs w:val="28"/>
        </w:rPr>
        <w:t xml:space="preserve"> области</w:t>
      </w:r>
      <w:r w:rsidRPr="003E62D9">
        <w:rPr>
          <w:sz w:val="28"/>
          <w:szCs w:val="28"/>
        </w:rPr>
        <w:t xml:space="preserve"> являются полученные по запросам официальные данные подразделений администрации и организаций </w:t>
      </w:r>
      <w:r w:rsidR="00043E55">
        <w:rPr>
          <w:sz w:val="28"/>
          <w:szCs w:val="28"/>
        </w:rPr>
        <w:t>Егоровского сельского поселения</w:t>
      </w:r>
      <w:r w:rsidRPr="003E62D9">
        <w:rPr>
          <w:sz w:val="28"/>
          <w:szCs w:val="28"/>
        </w:rPr>
        <w:t xml:space="preserve">, </w:t>
      </w:r>
      <w:r>
        <w:rPr>
          <w:sz w:val="28"/>
          <w:szCs w:val="28"/>
        </w:rPr>
        <w:t>Болотнинского муниципального района Новосибирской</w:t>
      </w:r>
      <w:r w:rsidRPr="003E62D9">
        <w:rPr>
          <w:sz w:val="28"/>
          <w:szCs w:val="28"/>
        </w:rPr>
        <w:t xml:space="preserve"> области.</w:t>
      </w:r>
    </w:p>
    <w:p w:rsidR="00883460" w:rsidRPr="003E62D9" w:rsidRDefault="00883460" w:rsidP="00F54170">
      <w:pPr>
        <w:spacing w:before="60" w:line="276" w:lineRule="auto"/>
        <w:ind w:right="37" w:firstLine="567"/>
        <w:jc w:val="both"/>
        <w:rPr>
          <w:sz w:val="28"/>
          <w:szCs w:val="28"/>
        </w:rPr>
      </w:pPr>
      <w:r w:rsidRPr="003E62D9">
        <w:rPr>
          <w:sz w:val="28"/>
          <w:szCs w:val="28"/>
        </w:rPr>
        <w:t xml:space="preserve">Проект выполнен с выделением </w:t>
      </w:r>
      <w:r w:rsidR="00533165">
        <w:rPr>
          <w:sz w:val="28"/>
          <w:szCs w:val="28"/>
        </w:rPr>
        <w:t>двух</w:t>
      </w:r>
      <w:r w:rsidRPr="003E62D9">
        <w:rPr>
          <w:sz w:val="28"/>
          <w:szCs w:val="28"/>
        </w:rPr>
        <w:t xml:space="preserve"> этапов реализации:</w:t>
      </w:r>
    </w:p>
    <w:p w:rsidR="00883460" w:rsidRPr="003E62D9" w:rsidRDefault="00883460" w:rsidP="00F54170">
      <w:pPr>
        <w:spacing w:before="60" w:line="276" w:lineRule="auto"/>
        <w:ind w:right="37" w:firstLine="567"/>
        <w:jc w:val="both"/>
        <w:rPr>
          <w:sz w:val="28"/>
          <w:szCs w:val="28"/>
        </w:rPr>
      </w:pPr>
      <w:r w:rsidRPr="003E62D9">
        <w:rPr>
          <w:sz w:val="28"/>
          <w:szCs w:val="28"/>
          <w:lang w:val="en-US"/>
        </w:rPr>
        <w:t>I</w:t>
      </w:r>
      <w:r w:rsidRPr="003E62D9">
        <w:rPr>
          <w:sz w:val="28"/>
          <w:szCs w:val="28"/>
        </w:rPr>
        <w:t xml:space="preserve"> очередь строительства – 2022 год;</w:t>
      </w:r>
    </w:p>
    <w:p w:rsidR="00883460" w:rsidRPr="003E62D9" w:rsidRDefault="00883460" w:rsidP="00F54170">
      <w:pPr>
        <w:spacing w:before="60" w:line="276" w:lineRule="auto"/>
        <w:ind w:right="37" w:firstLine="567"/>
        <w:jc w:val="both"/>
        <w:rPr>
          <w:sz w:val="28"/>
          <w:szCs w:val="28"/>
        </w:rPr>
      </w:pPr>
      <w:r w:rsidRPr="003E62D9">
        <w:rPr>
          <w:sz w:val="28"/>
          <w:szCs w:val="28"/>
        </w:rPr>
        <w:t>Расчетный срок               - 2032 год;</w:t>
      </w:r>
    </w:p>
    <w:p w:rsidR="00883460" w:rsidRPr="0034060A" w:rsidRDefault="00883460" w:rsidP="00692731">
      <w:pPr>
        <w:pStyle w:val="af5"/>
        <w:numPr>
          <w:ilvl w:val="0"/>
          <w:numId w:val="3"/>
        </w:numPr>
        <w:spacing w:before="60" w:after="0"/>
        <w:ind w:left="0" w:right="37" w:firstLine="567"/>
        <w:jc w:val="center"/>
        <w:rPr>
          <w:rFonts w:ascii="Times New Roman" w:hAnsi="Times New Roman"/>
          <w:b/>
          <w:sz w:val="28"/>
          <w:szCs w:val="28"/>
        </w:rPr>
      </w:pPr>
      <w:r w:rsidRPr="0034060A">
        <w:rPr>
          <w:rFonts w:ascii="Times New Roman" w:hAnsi="Times New Roman"/>
          <w:b/>
          <w:sz w:val="28"/>
          <w:szCs w:val="28"/>
        </w:rPr>
        <w:t xml:space="preserve">Цели и задачи генерального плана </w:t>
      </w:r>
      <w:r w:rsidR="00043E55">
        <w:rPr>
          <w:rFonts w:ascii="Times New Roman" w:hAnsi="Times New Roman"/>
          <w:b/>
          <w:sz w:val="28"/>
          <w:szCs w:val="28"/>
        </w:rPr>
        <w:t>Егоровского</w:t>
      </w:r>
      <w:r w:rsidR="00BE0818">
        <w:rPr>
          <w:rFonts w:ascii="Times New Roman" w:hAnsi="Times New Roman"/>
          <w:b/>
          <w:sz w:val="28"/>
          <w:szCs w:val="28"/>
        </w:rPr>
        <w:t xml:space="preserve"> </w:t>
      </w:r>
      <w:r w:rsidR="009431A5">
        <w:rPr>
          <w:rFonts w:ascii="Times New Roman" w:hAnsi="Times New Roman"/>
          <w:b/>
          <w:sz w:val="28"/>
          <w:szCs w:val="28"/>
        </w:rPr>
        <w:t>сельсовета</w:t>
      </w:r>
    </w:p>
    <w:p w:rsidR="00304367" w:rsidRPr="00304367" w:rsidRDefault="00DD6D6C" w:rsidP="00304367">
      <w:pPr>
        <w:jc w:val="both"/>
        <w:rPr>
          <w:sz w:val="28"/>
          <w:szCs w:val="28"/>
        </w:rPr>
      </w:pPr>
      <w:r w:rsidRPr="007A719B">
        <w:rPr>
          <w:sz w:val="28"/>
          <w:szCs w:val="28"/>
        </w:rPr>
        <w:t xml:space="preserve">Комплексной программой развития определена </w:t>
      </w:r>
      <w:r w:rsidR="007A719B" w:rsidRPr="007A719B">
        <w:rPr>
          <w:b/>
          <w:sz w:val="28"/>
          <w:szCs w:val="28"/>
        </w:rPr>
        <w:t xml:space="preserve">Главная </w:t>
      </w:r>
      <w:r w:rsidRPr="007A719B">
        <w:rPr>
          <w:b/>
          <w:sz w:val="28"/>
          <w:szCs w:val="28"/>
        </w:rPr>
        <w:t>цель</w:t>
      </w:r>
      <w:r w:rsidR="00231DDB">
        <w:rPr>
          <w:b/>
          <w:sz w:val="28"/>
          <w:szCs w:val="28"/>
        </w:rPr>
        <w:t xml:space="preserve"> </w:t>
      </w:r>
      <w:r w:rsidRPr="007A719B">
        <w:rPr>
          <w:bCs/>
          <w:sz w:val="28"/>
          <w:szCs w:val="28"/>
        </w:rPr>
        <w:t>социально-экономического</w:t>
      </w:r>
      <w:r w:rsidRPr="007A719B">
        <w:rPr>
          <w:sz w:val="28"/>
          <w:szCs w:val="28"/>
        </w:rPr>
        <w:t xml:space="preserve"> развития </w:t>
      </w:r>
      <w:r w:rsidR="00C865BA">
        <w:rPr>
          <w:sz w:val="28"/>
          <w:szCs w:val="28"/>
        </w:rPr>
        <w:t>Егоровского сельсовета</w:t>
      </w:r>
      <w:r w:rsidRPr="007A719B">
        <w:rPr>
          <w:sz w:val="28"/>
          <w:szCs w:val="28"/>
        </w:rPr>
        <w:t xml:space="preserve"> на 2011-2025 - </w:t>
      </w:r>
      <w:r w:rsidR="00304367" w:rsidRPr="00304367">
        <w:rPr>
          <w:sz w:val="28"/>
          <w:szCs w:val="28"/>
        </w:rPr>
        <w:t xml:space="preserve">создание комплекса благоприятных  условий для полноценной  качественной  жизни  населения  </w:t>
      </w:r>
      <w:r w:rsidR="00304367">
        <w:rPr>
          <w:sz w:val="28"/>
          <w:szCs w:val="28"/>
        </w:rPr>
        <w:t>Егоровского</w:t>
      </w:r>
      <w:r w:rsidR="00304367" w:rsidRPr="00304367">
        <w:rPr>
          <w:sz w:val="28"/>
          <w:szCs w:val="28"/>
        </w:rPr>
        <w:t xml:space="preserve"> муниципального образования</w:t>
      </w:r>
      <w:r w:rsidR="00304367">
        <w:rPr>
          <w:sz w:val="28"/>
          <w:szCs w:val="28"/>
        </w:rPr>
        <w:t>.</w:t>
      </w:r>
    </w:p>
    <w:p w:rsidR="007A719B" w:rsidRPr="007A719B" w:rsidRDefault="007A719B" w:rsidP="00290289">
      <w:pPr>
        <w:spacing w:line="228" w:lineRule="auto"/>
        <w:ind w:firstLine="709"/>
        <w:jc w:val="both"/>
        <w:rPr>
          <w:sz w:val="28"/>
          <w:szCs w:val="28"/>
        </w:rPr>
      </w:pPr>
      <w:r w:rsidRPr="007A719B">
        <w:rPr>
          <w:sz w:val="28"/>
          <w:szCs w:val="28"/>
        </w:rPr>
        <w:t>Цели программы:</w:t>
      </w:r>
    </w:p>
    <w:p w:rsidR="00304367" w:rsidRPr="00304367" w:rsidRDefault="00304367" w:rsidP="00692731">
      <w:pPr>
        <w:numPr>
          <w:ilvl w:val="0"/>
          <w:numId w:val="10"/>
        </w:numPr>
        <w:tabs>
          <w:tab w:val="left" w:pos="317"/>
        </w:tabs>
        <w:autoSpaceDE w:val="0"/>
        <w:autoSpaceDN w:val="0"/>
        <w:spacing w:line="228" w:lineRule="auto"/>
        <w:ind w:left="0" w:firstLine="34"/>
        <w:rPr>
          <w:sz w:val="28"/>
          <w:szCs w:val="28"/>
        </w:rPr>
      </w:pPr>
      <w:r w:rsidRPr="00304367">
        <w:rPr>
          <w:sz w:val="28"/>
          <w:szCs w:val="28"/>
        </w:rPr>
        <w:t>сбережение населения,  обеспечение работой сельского населения, повышение доходов населения;</w:t>
      </w:r>
    </w:p>
    <w:p w:rsidR="00304367" w:rsidRPr="00304367" w:rsidRDefault="00304367" w:rsidP="00692731">
      <w:pPr>
        <w:numPr>
          <w:ilvl w:val="0"/>
          <w:numId w:val="10"/>
        </w:numPr>
        <w:tabs>
          <w:tab w:val="left" w:pos="317"/>
        </w:tabs>
        <w:autoSpaceDE w:val="0"/>
        <w:autoSpaceDN w:val="0"/>
        <w:spacing w:line="228" w:lineRule="auto"/>
        <w:ind w:left="0" w:firstLine="34"/>
        <w:rPr>
          <w:sz w:val="28"/>
          <w:szCs w:val="28"/>
        </w:rPr>
      </w:pPr>
      <w:r w:rsidRPr="00304367">
        <w:rPr>
          <w:sz w:val="28"/>
          <w:szCs w:val="28"/>
        </w:rPr>
        <w:t xml:space="preserve"> формирование здорового образа жизни, гражданской ответственности, духовности и культуры;</w:t>
      </w:r>
    </w:p>
    <w:p w:rsidR="00304367" w:rsidRPr="00304367" w:rsidRDefault="00304367" w:rsidP="00692731">
      <w:pPr>
        <w:numPr>
          <w:ilvl w:val="0"/>
          <w:numId w:val="10"/>
        </w:numPr>
        <w:tabs>
          <w:tab w:val="left" w:pos="317"/>
        </w:tabs>
        <w:autoSpaceDE w:val="0"/>
        <w:autoSpaceDN w:val="0"/>
        <w:spacing w:line="228" w:lineRule="auto"/>
        <w:ind w:left="0" w:firstLine="34"/>
        <w:rPr>
          <w:sz w:val="28"/>
          <w:szCs w:val="28"/>
        </w:rPr>
      </w:pPr>
      <w:r w:rsidRPr="00304367">
        <w:rPr>
          <w:sz w:val="28"/>
          <w:szCs w:val="28"/>
        </w:rPr>
        <w:t>восстановление сельского хозяйства, поддержка подсобных хозяйств;</w:t>
      </w:r>
    </w:p>
    <w:p w:rsidR="00304367" w:rsidRPr="00304367" w:rsidRDefault="00304367" w:rsidP="00692731">
      <w:pPr>
        <w:numPr>
          <w:ilvl w:val="0"/>
          <w:numId w:val="10"/>
        </w:numPr>
        <w:tabs>
          <w:tab w:val="left" w:pos="317"/>
        </w:tabs>
        <w:autoSpaceDE w:val="0"/>
        <w:autoSpaceDN w:val="0"/>
        <w:spacing w:line="228" w:lineRule="auto"/>
        <w:ind w:left="0" w:firstLine="34"/>
        <w:rPr>
          <w:sz w:val="28"/>
          <w:szCs w:val="28"/>
        </w:rPr>
      </w:pPr>
      <w:r w:rsidRPr="00304367">
        <w:rPr>
          <w:sz w:val="28"/>
          <w:szCs w:val="28"/>
        </w:rPr>
        <w:t>охрана окружающей среды, рациональное использование земельных  ресурсов</w:t>
      </w:r>
    </w:p>
    <w:p w:rsidR="00304367" w:rsidRPr="00304367" w:rsidRDefault="00304367" w:rsidP="00692731">
      <w:pPr>
        <w:numPr>
          <w:ilvl w:val="0"/>
          <w:numId w:val="10"/>
        </w:numPr>
        <w:tabs>
          <w:tab w:val="left" w:pos="317"/>
        </w:tabs>
        <w:autoSpaceDE w:val="0"/>
        <w:autoSpaceDN w:val="0"/>
        <w:spacing w:line="228" w:lineRule="auto"/>
        <w:ind w:left="0" w:firstLine="34"/>
        <w:rPr>
          <w:sz w:val="28"/>
          <w:szCs w:val="28"/>
        </w:rPr>
      </w:pPr>
      <w:r w:rsidRPr="00304367">
        <w:rPr>
          <w:sz w:val="28"/>
          <w:szCs w:val="28"/>
        </w:rPr>
        <w:t>создание условий для предпринимательства</w:t>
      </w:r>
    </w:p>
    <w:p w:rsidR="00304367" w:rsidRDefault="00304367" w:rsidP="00692731">
      <w:pPr>
        <w:pStyle w:val="affb"/>
        <w:numPr>
          <w:ilvl w:val="0"/>
          <w:numId w:val="11"/>
        </w:numPr>
        <w:spacing w:line="240" w:lineRule="auto"/>
        <w:ind w:left="142" w:hanging="142"/>
      </w:pPr>
      <w:r>
        <w:t xml:space="preserve">  совершенствование системы местного самоуправления</w:t>
      </w:r>
    </w:p>
    <w:p w:rsidR="00883460" w:rsidRPr="007A719B" w:rsidRDefault="00883460" w:rsidP="00304367">
      <w:pPr>
        <w:pStyle w:val="affb"/>
        <w:spacing w:line="240" w:lineRule="auto"/>
        <w:rPr>
          <w:szCs w:val="28"/>
        </w:rPr>
      </w:pPr>
      <w:r w:rsidRPr="007A719B">
        <w:rPr>
          <w:rStyle w:val="22"/>
          <w:b/>
          <w:bCs/>
          <w:i/>
          <w:sz w:val="28"/>
          <w:szCs w:val="28"/>
        </w:rPr>
        <w:t>Задачи</w:t>
      </w:r>
      <w:r w:rsidR="00231DDB">
        <w:rPr>
          <w:rStyle w:val="22"/>
          <w:b/>
          <w:bCs/>
          <w:i/>
          <w:sz w:val="28"/>
          <w:szCs w:val="28"/>
        </w:rPr>
        <w:t xml:space="preserve"> </w:t>
      </w:r>
      <w:r w:rsidRPr="007A719B">
        <w:rPr>
          <w:szCs w:val="28"/>
        </w:rPr>
        <w:t xml:space="preserve">генерального плана </w:t>
      </w:r>
      <w:r w:rsidR="00C865BA">
        <w:rPr>
          <w:rStyle w:val="22"/>
          <w:sz w:val="28"/>
          <w:szCs w:val="28"/>
        </w:rPr>
        <w:t>Егоровского сельсовета</w:t>
      </w:r>
      <w:r w:rsidRPr="007A719B">
        <w:rPr>
          <w:szCs w:val="28"/>
        </w:rPr>
        <w:t xml:space="preserve"> предполагают:</w:t>
      </w:r>
    </w:p>
    <w:p w:rsidR="00017E75" w:rsidRDefault="00883460" w:rsidP="000B1E8C">
      <w:pPr>
        <w:pStyle w:val="affb"/>
        <w:spacing w:line="240" w:lineRule="auto"/>
        <w:ind w:firstLine="0"/>
        <w:rPr>
          <w:szCs w:val="28"/>
        </w:rPr>
      </w:pPr>
      <w:r>
        <w:rPr>
          <w:i/>
          <w:szCs w:val="28"/>
        </w:rPr>
        <w:t>- э</w:t>
      </w:r>
      <w:r w:rsidRPr="00B94659">
        <w:rPr>
          <w:i/>
          <w:szCs w:val="28"/>
        </w:rPr>
        <w:t>кономическое развитие</w:t>
      </w:r>
      <w:r w:rsidRPr="00B94659">
        <w:rPr>
          <w:szCs w:val="28"/>
        </w:rPr>
        <w:t>, связанное с повышением эффектив</w:t>
      </w:r>
      <w:r w:rsidR="000B1E8C">
        <w:rPr>
          <w:szCs w:val="28"/>
        </w:rPr>
        <w:t>ности   муниципальной экономики -</w:t>
      </w:r>
      <w:r w:rsidR="000B1E8C" w:rsidRPr="00A66DBB">
        <w:rPr>
          <w:szCs w:val="28"/>
        </w:rPr>
        <w:t>обеспечение динамического развития сельского хозяйст</w:t>
      </w:r>
      <w:r w:rsidR="00FA7956">
        <w:rPr>
          <w:szCs w:val="28"/>
        </w:rPr>
        <w:t>ва, торговли и социальной сферы:</w:t>
      </w:r>
    </w:p>
    <w:p w:rsidR="000B1E8C" w:rsidRPr="00A66DBB" w:rsidRDefault="00FA7956" w:rsidP="00FA7956">
      <w:pPr>
        <w:pStyle w:val="affb"/>
        <w:spacing w:line="240" w:lineRule="auto"/>
        <w:ind w:firstLine="851"/>
        <w:rPr>
          <w:szCs w:val="28"/>
        </w:rPr>
      </w:pPr>
      <w:r w:rsidRPr="00B54000">
        <w:rPr>
          <w:szCs w:val="28"/>
        </w:rPr>
        <w:t>п</w:t>
      </w:r>
      <w:r w:rsidR="000B1E8C" w:rsidRPr="00B54000">
        <w:rPr>
          <w:szCs w:val="28"/>
        </w:rPr>
        <w:t>овышение и использование потенциала сельскохозяйственного производства</w:t>
      </w:r>
      <w:r w:rsidR="00D41A6C" w:rsidRPr="00B54000">
        <w:rPr>
          <w:szCs w:val="28"/>
        </w:rPr>
        <w:t xml:space="preserve"> за счёт</w:t>
      </w:r>
      <w:r w:rsidRPr="00B54000">
        <w:rPr>
          <w:szCs w:val="28"/>
        </w:rPr>
        <w:t xml:space="preserve"> увеличения валового сбора зерновых </w:t>
      </w:r>
      <w:r w:rsidRPr="00590E3E">
        <w:rPr>
          <w:szCs w:val="28"/>
        </w:rPr>
        <w:t xml:space="preserve">на </w:t>
      </w:r>
      <w:r w:rsidR="00590E3E" w:rsidRPr="00590E3E">
        <w:rPr>
          <w:szCs w:val="28"/>
        </w:rPr>
        <w:t>8,0%</w:t>
      </w:r>
      <w:r w:rsidR="00590E3E">
        <w:rPr>
          <w:szCs w:val="28"/>
        </w:rPr>
        <w:t xml:space="preserve"> и сохранение количества  КРС, </w:t>
      </w:r>
      <w:r w:rsidRPr="00B54000">
        <w:rPr>
          <w:szCs w:val="28"/>
        </w:rPr>
        <w:t>свиней</w:t>
      </w:r>
      <w:r w:rsidR="00590E3E">
        <w:rPr>
          <w:szCs w:val="28"/>
        </w:rPr>
        <w:t>,</w:t>
      </w:r>
      <w:r w:rsidR="005842CC">
        <w:rPr>
          <w:szCs w:val="28"/>
        </w:rPr>
        <w:t xml:space="preserve"> </w:t>
      </w:r>
      <w:r w:rsidRPr="00B54000">
        <w:rPr>
          <w:szCs w:val="28"/>
        </w:rPr>
        <w:t>производства молока</w:t>
      </w:r>
      <w:r w:rsidR="00590E3E">
        <w:rPr>
          <w:szCs w:val="28"/>
        </w:rPr>
        <w:t>, производства мяса;</w:t>
      </w:r>
    </w:p>
    <w:p w:rsidR="001C40AE" w:rsidRPr="00A11B96" w:rsidRDefault="001C40AE" w:rsidP="00A11B96">
      <w:pPr>
        <w:ind w:firstLine="709"/>
        <w:jc w:val="both"/>
        <w:rPr>
          <w:sz w:val="28"/>
          <w:szCs w:val="28"/>
        </w:rPr>
      </w:pPr>
      <w:r w:rsidRPr="00A11B96">
        <w:rPr>
          <w:sz w:val="28"/>
          <w:szCs w:val="28"/>
        </w:rPr>
        <w:t>создание условий для роста экономики за счет эффективного использования природного и производственного потенциала территории.  Создание условий для притока инвестиций в развити</w:t>
      </w:r>
      <w:r w:rsidR="001C7F5C" w:rsidRPr="00A11B96">
        <w:rPr>
          <w:sz w:val="28"/>
          <w:szCs w:val="28"/>
        </w:rPr>
        <w:t>е экономики и социальной сферы;</w:t>
      </w:r>
    </w:p>
    <w:p w:rsidR="001C40AE" w:rsidRPr="00A11B96" w:rsidRDefault="001C7F5C" w:rsidP="00A11B96">
      <w:pPr>
        <w:ind w:firstLine="709"/>
        <w:jc w:val="both"/>
        <w:rPr>
          <w:sz w:val="28"/>
          <w:szCs w:val="28"/>
        </w:rPr>
      </w:pPr>
      <w:r w:rsidRPr="00A11B96">
        <w:rPr>
          <w:sz w:val="28"/>
          <w:szCs w:val="28"/>
        </w:rPr>
        <w:t xml:space="preserve"> с</w:t>
      </w:r>
      <w:r w:rsidR="001C40AE" w:rsidRPr="00A11B96">
        <w:rPr>
          <w:sz w:val="28"/>
          <w:szCs w:val="28"/>
        </w:rPr>
        <w:t>оздание условий и совершенствование форм государственной поддержки для развития сельскохозяйст</w:t>
      </w:r>
      <w:r w:rsidRPr="00A11B96">
        <w:rPr>
          <w:sz w:val="28"/>
          <w:szCs w:val="28"/>
        </w:rPr>
        <w:t>венного производства  поселения;</w:t>
      </w:r>
    </w:p>
    <w:p w:rsidR="001C40AE" w:rsidRPr="00A11B96" w:rsidRDefault="001C7F5C" w:rsidP="00A11B96">
      <w:pPr>
        <w:ind w:firstLine="709"/>
        <w:jc w:val="both"/>
        <w:rPr>
          <w:sz w:val="28"/>
          <w:szCs w:val="28"/>
        </w:rPr>
      </w:pPr>
      <w:r w:rsidRPr="00A11B96">
        <w:rPr>
          <w:sz w:val="28"/>
          <w:szCs w:val="28"/>
        </w:rPr>
        <w:t xml:space="preserve"> о</w:t>
      </w:r>
      <w:r w:rsidR="001C40AE" w:rsidRPr="00A11B96">
        <w:rPr>
          <w:sz w:val="28"/>
          <w:szCs w:val="28"/>
        </w:rPr>
        <w:t>беспечение роста налогового потенциала и повышение уровня обеспеченности доходной базы за счет собственных доходов на о</w:t>
      </w:r>
      <w:r w:rsidRPr="00A11B96">
        <w:rPr>
          <w:sz w:val="28"/>
          <w:szCs w:val="28"/>
        </w:rPr>
        <w:t>снове роста экономики поселения;</w:t>
      </w:r>
    </w:p>
    <w:p w:rsidR="00883460" w:rsidRPr="00A11B96" w:rsidRDefault="001C7F5C" w:rsidP="00A11B96">
      <w:pPr>
        <w:ind w:firstLine="709"/>
        <w:jc w:val="both"/>
        <w:rPr>
          <w:sz w:val="28"/>
          <w:szCs w:val="28"/>
        </w:rPr>
      </w:pPr>
      <w:r w:rsidRPr="00A11B96">
        <w:rPr>
          <w:sz w:val="28"/>
          <w:szCs w:val="28"/>
        </w:rPr>
        <w:t xml:space="preserve"> о</w:t>
      </w:r>
      <w:r w:rsidR="001C40AE" w:rsidRPr="00A11B96">
        <w:rPr>
          <w:sz w:val="28"/>
          <w:szCs w:val="28"/>
        </w:rPr>
        <w:t>беспечение устойчивого развития ЖКХ на основе его последовательного реформирования, повышения качества предоставляемых услуг, совершенствования тарифной политики и системы расчетов за услуги ЖКХ.</w:t>
      </w:r>
    </w:p>
    <w:p w:rsidR="00883460" w:rsidRPr="00A11B96" w:rsidRDefault="00883460" w:rsidP="00A11B96">
      <w:pPr>
        <w:tabs>
          <w:tab w:val="num" w:pos="1440"/>
        </w:tabs>
        <w:spacing w:before="60"/>
        <w:ind w:right="37" w:firstLine="567"/>
        <w:jc w:val="both"/>
        <w:rPr>
          <w:sz w:val="28"/>
          <w:szCs w:val="28"/>
        </w:rPr>
      </w:pPr>
      <w:r w:rsidRPr="00A11B96">
        <w:rPr>
          <w:i/>
          <w:sz w:val="28"/>
          <w:szCs w:val="28"/>
        </w:rPr>
        <w:lastRenderedPageBreak/>
        <w:t xml:space="preserve">- </w:t>
      </w:r>
      <w:r w:rsidR="00017E75" w:rsidRPr="00A11B96">
        <w:rPr>
          <w:i/>
          <w:sz w:val="28"/>
          <w:szCs w:val="28"/>
        </w:rPr>
        <w:t>социальное</w:t>
      </w:r>
      <w:r w:rsidR="005842CC">
        <w:rPr>
          <w:i/>
          <w:sz w:val="28"/>
          <w:szCs w:val="28"/>
        </w:rPr>
        <w:t xml:space="preserve"> </w:t>
      </w:r>
      <w:r w:rsidR="00017E75" w:rsidRPr="00A11B96">
        <w:rPr>
          <w:i/>
          <w:sz w:val="28"/>
          <w:szCs w:val="28"/>
        </w:rPr>
        <w:t>развитие</w:t>
      </w:r>
      <w:r w:rsidR="00017E75" w:rsidRPr="00A11B96">
        <w:rPr>
          <w:sz w:val="28"/>
          <w:szCs w:val="28"/>
        </w:rPr>
        <w:t xml:space="preserve"> заключает</w:t>
      </w:r>
      <w:r w:rsidRPr="00A11B96">
        <w:rPr>
          <w:sz w:val="28"/>
          <w:szCs w:val="28"/>
        </w:rPr>
        <w:t>ся в развитии человеческого потенциала, обеспечении конституционных, социальных прав гарантий населению с использовани</w:t>
      </w:r>
      <w:r w:rsidR="00C4476D" w:rsidRPr="00A11B96">
        <w:rPr>
          <w:sz w:val="28"/>
          <w:szCs w:val="28"/>
        </w:rPr>
        <w:t>ем социальных стандартов и норм:</w:t>
      </w:r>
    </w:p>
    <w:p w:rsidR="001C7F5C" w:rsidRPr="00A11B96" w:rsidRDefault="001C7F5C" w:rsidP="00A11B96">
      <w:pPr>
        <w:ind w:firstLine="709"/>
        <w:jc w:val="both"/>
        <w:rPr>
          <w:sz w:val="28"/>
          <w:szCs w:val="28"/>
        </w:rPr>
      </w:pPr>
      <w:r w:rsidRPr="00A11B96">
        <w:rPr>
          <w:sz w:val="28"/>
          <w:szCs w:val="28"/>
        </w:rPr>
        <w:t>создание условий для качественного развития общественной инфраструктуры (образования, здравоохранения, социального обеспечения, культуры).</w:t>
      </w:r>
    </w:p>
    <w:p w:rsidR="001C7F5C" w:rsidRPr="00A11B96" w:rsidRDefault="001C7F5C" w:rsidP="00A11B96">
      <w:pPr>
        <w:tabs>
          <w:tab w:val="num" w:pos="1440"/>
        </w:tabs>
        <w:spacing w:before="60"/>
        <w:ind w:right="37" w:firstLine="567"/>
        <w:jc w:val="both"/>
        <w:rPr>
          <w:sz w:val="28"/>
          <w:szCs w:val="28"/>
        </w:rPr>
      </w:pPr>
      <w:r w:rsidRPr="00A11B96">
        <w:rPr>
          <w:sz w:val="28"/>
          <w:szCs w:val="28"/>
        </w:rPr>
        <w:t>совершенствование организации сферы обслуживания и обеспечение максимальной доступности ее объектов жителям</w:t>
      </w:r>
    </w:p>
    <w:p w:rsidR="00C4476D" w:rsidRPr="00A11B96" w:rsidRDefault="00C4476D" w:rsidP="00A11B96">
      <w:pPr>
        <w:tabs>
          <w:tab w:val="num" w:pos="1440"/>
        </w:tabs>
        <w:spacing w:before="60"/>
        <w:ind w:right="37" w:firstLine="851"/>
        <w:jc w:val="both"/>
        <w:rPr>
          <w:sz w:val="28"/>
          <w:szCs w:val="28"/>
        </w:rPr>
      </w:pPr>
      <w:r w:rsidRPr="00A11B96">
        <w:rPr>
          <w:sz w:val="28"/>
          <w:szCs w:val="28"/>
        </w:rPr>
        <w:t xml:space="preserve"> развитие потребительского рынка и услуг;</w:t>
      </w:r>
    </w:p>
    <w:p w:rsidR="00D41A6C" w:rsidRPr="00D41A6C" w:rsidRDefault="00D41A6C" w:rsidP="00017E75">
      <w:pPr>
        <w:tabs>
          <w:tab w:val="num" w:pos="1440"/>
        </w:tabs>
        <w:spacing w:before="60"/>
        <w:ind w:right="37" w:firstLine="851"/>
        <w:jc w:val="both"/>
        <w:rPr>
          <w:sz w:val="28"/>
          <w:szCs w:val="28"/>
        </w:rPr>
      </w:pPr>
      <w:r w:rsidRPr="00D41A6C">
        <w:rPr>
          <w:sz w:val="28"/>
          <w:szCs w:val="28"/>
        </w:rPr>
        <w:t xml:space="preserve"> развитие муниципального сектора экономики;</w:t>
      </w:r>
    </w:p>
    <w:p w:rsidR="00C4476D" w:rsidRPr="00DD15E6" w:rsidRDefault="00C4476D" w:rsidP="00017E75">
      <w:pPr>
        <w:tabs>
          <w:tab w:val="num" w:pos="1440"/>
        </w:tabs>
        <w:spacing w:before="60"/>
        <w:ind w:right="37" w:firstLine="851"/>
        <w:jc w:val="both"/>
        <w:rPr>
          <w:sz w:val="28"/>
          <w:szCs w:val="28"/>
        </w:rPr>
      </w:pPr>
      <w:r w:rsidRPr="00DD15E6">
        <w:rPr>
          <w:sz w:val="28"/>
          <w:szCs w:val="28"/>
        </w:rPr>
        <w:t xml:space="preserve"> развитие жилищно-коммунального комплекса</w:t>
      </w:r>
      <w:r w:rsidR="00017E75" w:rsidRPr="00DD15E6">
        <w:rPr>
          <w:sz w:val="28"/>
          <w:szCs w:val="28"/>
        </w:rPr>
        <w:t>.</w:t>
      </w:r>
    </w:p>
    <w:p w:rsidR="00017E75" w:rsidRPr="00DD15E6" w:rsidRDefault="00017E75" w:rsidP="00017E75">
      <w:pPr>
        <w:tabs>
          <w:tab w:val="left" w:pos="1209"/>
        </w:tabs>
        <w:ind w:firstLine="709"/>
        <w:rPr>
          <w:i/>
          <w:sz w:val="28"/>
          <w:szCs w:val="28"/>
        </w:rPr>
      </w:pPr>
      <w:r w:rsidRPr="00DD15E6">
        <w:rPr>
          <w:i/>
          <w:sz w:val="28"/>
          <w:szCs w:val="28"/>
        </w:rPr>
        <w:t xml:space="preserve"> - направления пространственного</w:t>
      </w:r>
      <w:r w:rsidR="005842CC">
        <w:rPr>
          <w:i/>
          <w:sz w:val="28"/>
          <w:szCs w:val="28"/>
        </w:rPr>
        <w:t xml:space="preserve"> </w:t>
      </w:r>
      <w:r w:rsidRPr="00DD15E6">
        <w:rPr>
          <w:i/>
          <w:sz w:val="28"/>
          <w:szCs w:val="28"/>
        </w:rPr>
        <w:t>( градостроительного ) развития муниципального образования</w:t>
      </w:r>
    </w:p>
    <w:p w:rsidR="00017E75" w:rsidRPr="00DD15E6" w:rsidRDefault="00017E75" w:rsidP="00017E75">
      <w:pPr>
        <w:tabs>
          <w:tab w:val="left" w:pos="1209"/>
        </w:tabs>
        <w:ind w:firstLine="709"/>
        <w:rPr>
          <w:sz w:val="28"/>
          <w:szCs w:val="28"/>
        </w:rPr>
      </w:pPr>
      <w:r w:rsidRPr="00DD15E6">
        <w:rPr>
          <w:sz w:val="28"/>
          <w:szCs w:val="28"/>
        </w:rPr>
        <w:t>-организация разработки документов территориального планирования, проектирования   муниципального образования с учетом  численности  населения в населенных пунктах,</w:t>
      </w:r>
    </w:p>
    <w:p w:rsidR="00017E75" w:rsidRPr="00DD15E6" w:rsidRDefault="00017E75" w:rsidP="00017E75">
      <w:pPr>
        <w:tabs>
          <w:tab w:val="left" w:pos="1209"/>
        </w:tabs>
        <w:ind w:firstLine="709"/>
        <w:rPr>
          <w:sz w:val="28"/>
          <w:szCs w:val="28"/>
        </w:rPr>
      </w:pPr>
      <w:r w:rsidRPr="00DD15E6">
        <w:rPr>
          <w:sz w:val="28"/>
          <w:szCs w:val="28"/>
        </w:rPr>
        <w:t>-инвентаризация жилья,  определение ветхого и аварийного жилья, других объектов, подлежащих сносу;</w:t>
      </w:r>
    </w:p>
    <w:p w:rsidR="00017E75" w:rsidRPr="00DD15E6" w:rsidRDefault="00017E75" w:rsidP="00017E75">
      <w:pPr>
        <w:tabs>
          <w:tab w:val="left" w:pos="1209"/>
        </w:tabs>
        <w:ind w:firstLine="709"/>
        <w:rPr>
          <w:sz w:val="28"/>
          <w:szCs w:val="28"/>
        </w:rPr>
      </w:pPr>
      <w:r w:rsidRPr="00DD15E6">
        <w:rPr>
          <w:sz w:val="28"/>
          <w:szCs w:val="28"/>
        </w:rPr>
        <w:t>-приведение инфраструктуры поселения  в соответствие с современными  требованиями  благоустроенности, экологичности, безопасности эксплуатации, долговечности.</w:t>
      </w:r>
    </w:p>
    <w:p w:rsidR="00017E75" w:rsidRPr="00DD15E6" w:rsidRDefault="00017E75" w:rsidP="00017E75">
      <w:pPr>
        <w:tabs>
          <w:tab w:val="left" w:pos="1209"/>
        </w:tabs>
        <w:ind w:firstLine="709"/>
        <w:rPr>
          <w:sz w:val="28"/>
          <w:szCs w:val="28"/>
        </w:rPr>
      </w:pPr>
      <w:r w:rsidRPr="00DD15E6">
        <w:rPr>
          <w:sz w:val="28"/>
          <w:szCs w:val="28"/>
        </w:rPr>
        <w:t>-снижение расходов, направленных  на содержание, ремонт оплату коммунальных услуг на объектах общественной инфраструктуры;</w:t>
      </w:r>
    </w:p>
    <w:p w:rsidR="00017E75" w:rsidRPr="00DD15E6" w:rsidRDefault="00017E75" w:rsidP="00017E75">
      <w:pPr>
        <w:tabs>
          <w:tab w:val="left" w:pos="1209"/>
        </w:tabs>
        <w:ind w:firstLine="709"/>
        <w:rPr>
          <w:sz w:val="28"/>
          <w:szCs w:val="28"/>
        </w:rPr>
      </w:pPr>
      <w:r w:rsidRPr="00DD15E6">
        <w:rPr>
          <w:sz w:val="28"/>
          <w:szCs w:val="28"/>
        </w:rPr>
        <w:t xml:space="preserve">-участие в ОЦП, направленных на  улучшение жилищных условий  молодых семей, семей с детьми, </w:t>
      </w:r>
    </w:p>
    <w:p w:rsidR="00DD5E74" w:rsidRDefault="00DD5E74" w:rsidP="00DD5E74">
      <w:pPr>
        <w:tabs>
          <w:tab w:val="left" w:pos="1209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-создание условий для стимулирования жилищного строительства, формирование рынка доступного жилья;</w:t>
      </w:r>
    </w:p>
    <w:p w:rsidR="00883460" w:rsidRPr="00DD15E6" w:rsidRDefault="00883460" w:rsidP="00BE0818">
      <w:pPr>
        <w:tabs>
          <w:tab w:val="num" w:pos="1440"/>
        </w:tabs>
        <w:spacing w:before="60"/>
        <w:ind w:right="37" w:firstLine="567"/>
        <w:jc w:val="both"/>
        <w:rPr>
          <w:sz w:val="28"/>
          <w:szCs w:val="28"/>
        </w:rPr>
      </w:pPr>
      <w:r w:rsidRPr="00DD15E6">
        <w:rPr>
          <w:i/>
          <w:sz w:val="28"/>
          <w:szCs w:val="28"/>
        </w:rPr>
        <w:t>- формирование благоприятной среды обитания</w:t>
      </w:r>
      <w:r w:rsidRPr="00DD15E6">
        <w:rPr>
          <w:sz w:val="28"/>
          <w:szCs w:val="28"/>
        </w:rPr>
        <w:t>, то есть улучшение застройки и планировки районов и поселения, рациональная прокладка инженерных и транспортных коммуникаций, охрана и улучшение окружающей среды, инженерная защита поселений и коммуникаций от опасных природно-техногенных процессов.</w:t>
      </w:r>
    </w:p>
    <w:p w:rsidR="00883460" w:rsidRDefault="00883460" w:rsidP="00017E75">
      <w:pPr>
        <w:spacing w:before="60"/>
        <w:ind w:right="37" w:firstLine="567"/>
        <w:jc w:val="both"/>
        <w:rPr>
          <w:sz w:val="28"/>
          <w:szCs w:val="28"/>
        </w:rPr>
      </w:pPr>
      <w:r>
        <w:rPr>
          <w:i/>
          <w:sz w:val="28"/>
          <w:szCs w:val="28"/>
        </w:rPr>
        <w:t>- р</w:t>
      </w:r>
      <w:r w:rsidRPr="00B94659">
        <w:rPr>
          <w:i/>
          <w:sz w:val="28"/>
          <w:szCs w:val="28"/>
        </w:rPr>
        <w:t>ациональное природопользование</w:t>
      </w:r>
      <w:r w:rsidRPr="00B94659">
        <w:rPr>
          <w:sz w:val="28"/>
          <w:szCs w:val="28"/>
        </w:rPr>
        <w:t xml:space="preserve"> – комплексное использование земельных, водных, лесных и сырьевых ресурсов.</w:t>
      </w:r>
    </w:p>
    <w:p w:rsidR="00883460" w:rsidRPr="00B94659" w:rsidRDefault="00883460" w:rsidP="00017E75">
      <w:pPr>
        <w:spacing w:before="60"/>
        <w:ind w:right="37" w:firstLine="567"/>
        <w:jc w:val="both"/>
        <w:rPr>
          <w:rStyle w:val="22"/>
          <w:sz w:val="28"/>
          <w:szCs w:val="28"/>
        </w:rPr>
      </w:pPr>
      <w:r w:rsidRPr="00B94659">
        <w:rPr>
          <w:rStyle w:val="22"/>
          <w:sz w:val="28"/>
          <w:szCs w:val="28"/>
        </w:rPr>
        <w:t>Цели и задачи генерального плана строго ориентированы на максимально эффективное использование всех ресурсов, с целью повышения качества жизни, уровня предоставляемых населению социальных благ и повышения рейтинга территории</w:t>
      </w:r>
      <w:r w:rsidR="00BE0818">
        <w:rPr>
          <w:rStyle w:val="22"/>
          <w:sz w:val="28"/>
          <w:szCs w:val="28"/>
        </w:rPr>
        <w:t xml:space="preserve"> </w:t>
      </w:r>
      <w:r w:rsidR="00C865BA">
        <w:rPr>
          <w:rStyle w:val="22"/>
          <w:sz w:val="28"/>
          <w:szCs w:val="28"/>
        </w:rPr>
        <w:t>Егоровского сельсовета</w:t>
      </w:r>
      <w:r w:rsidR="00BE0818">
        <w:rPr>
          <w:rStyle w:val="22"/>
          <w:sz w:val="28"/>
          <w:szCs w:val="28"/>
        </w:rPr>
        <w:t xml:space="preserve"> </w:t>
      </w:r>
      <w:r w:rsidR="000C60C1">
        <w:rPr>
          <w:rStyle w:val="22"/>
          <w:sz w:val="28"/>
          <w:szCs w:val="28"/>
        </w:rPr>
        <w:t>Болотнинского района Новосибир</w:t>
      </w:r>
      <w:r w:rsidRPr="00B94659">
        <w:rPr>
          <w:rStyle w:val="22"/>
          <w:sz w:val="28"/>
          <w:szCs w:val="28"/>
        </w:rPr>
        <w:t>ской области.</w:t>
      </w:r>
    </w:p>
    <w:p w:rsidR="00883460" w:rsidRDefault="00883460" w:rsidP="003E1317">
      <w:pPr>
        <w:spacing w:before="60"/>
        <w:ind w:right="37" w:firstLine="567"/>
        <w:jc w:val="both"/>
        <w:rPr>
          <w:sz w:val="28"/>
          <w:szCs w:val="28"/>
        </w:rPr>
      </w:pPr>
      <w:r w:rsidRPr="00B94659">
        <w:rPr>
          <w:sz w:val="28"/>
          <w:szCs w:val="28"/>
        </w:rPr>
        <w:t xml:space="preserve">В проекте проведен системный пофакторный анализ ресурсного потенциала территории </w:t>
      </w:r>
      <w:r w:rsidR="00533165">
        <w:rPr>
          <w:sz w:val="28"/>
          <w:szCs w:val="28"/>
        </w:rPr>
        <w:t>сельсовета</w:t>
      </w:r>
      <w:r w:rsidRPr="00B94659">
        <w:rPr>
          <w:sz w:val="28"/>
          <w:szCs w:val="28"/>
        </w:rPr>
        <w:t xml:space="preserve"> во всех его аспектах (экономическом, природно-экологическом, территориальном, историко-культурном, поселенческом, транспортно-коммуникационном)</w:t>
      </w:r>
      <w:r w:rsidR="003E1317">
        <w:rPr>
          <w:sz w:val="28"/>
          <w:szCs w:val="28"/>
        </w:rPr>
        <w:t xml:space="preserve"> (см. Том </w:t>
      </w:r>
      <w:r w:rsidR="003E1317">
        <w:rPr>
          <w:sz w:val="28"/>
          <w:szCs w:val="28"/>
          <w:lang w:val="en-US"/>
        </w:rPr>
        <w:t>II</w:t>
      </w:r>
      <w:r w:rsidR="003E1317">
        <w:rPr>
          <w:sz w:val="28"/>
          <w:szCs w:val="28"/>
        </w:rPr>
        <w:t xml:space="preserve"> «Материалы по обоснованию </w:t>
      </w:r>
      <w:r w:rsidR="003E1317">
        <w:rPr>
          <w:sz w:val="28"/>
          <w:szCs w:val="28"/>
        </w:rPr>
        <w:lastRenderedPageBreak/>
        <w:t>генерального плана»)</w:t>
      </w:r>
      <w:r w:rsidRPr="00B94659">
        <w:rPr>
          <w:sz w:val="28"/>
          <w:szCs w:val="28"/>
        </w:rPr>
        <w:t>, в результате, которого сформированы функциональные приоритеты развития поселения, намечены узлы ускоренного развития – инвестиционные узлы, определены мероприятия по совершенствованию транспортно-коммуникационной инфраструктуры,</w:t>
      </w:r>
    </w:p>
    <w:p w:rsidR="00883460" w:rsidRDefault="00883460" w:rsidP="00F54170">
      <w:pPr>
        <w:tabs>
          <w:tab w:val="left" w:leader="dot" w:pos="9000"/>
        </w:tabs>
        <w:spacing w:before="60" w:line="276" w:lineRule="auto"/>
        <w:ind w:right="37" w:firstLine="567"/>
        <w:jc w:val="center"/>
        <w:rPr>
          <w:b/>
          <w:sz w:val="28"/>
          <w:szCs w:val="28"/>
        </w:rPr>
      </w:pPr>
    </w:p>
    <w:p w:rsidR="00883460" w:rsidRDefault="00883460" w:rsidP="00F54170">
      <w:pPr>
        <w:tabs>
          <w:tab w:val="left" w:leader="dot" w:pos="9000"/>
        </w:tabs>
        <w:spacing w:before="60" w:line="276" w:lineRule="auto"/>
        <w:ind w:right="37"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Pr="00A2081A">
        <w:rPr>
          <w:b/>
          <w:sz w:val="28"/>
          <w:szCs w:val="28"/>
        </w:rPr>
        <w:t>. Пространственная организация территории</w:t>
      </w:r>
    </w:p>
    <w:p w:rsidR="00883460" w:rsidRDefault="00883460" w:rsidP="00F54170">
      <w:pPr>
        <w:tabs>
          <w:tab w:val="left" w:leader="dot" w:pos="9000"/>
        </w:tabs>
        <w:spacing w:before="60" w:line="276" w:lineRule="auto"/>
        <w:ind w:right="37"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2.1. Планировочная структура территории и планировочная </w:t>
      </w:r>
      <w:r w:rsidRPr="00A2081A">
        <w:rPr>
          <w:b/>
          <w:sz w:val="28"/>
          <w:szCs w:val="28"/>
        </w:rPr>
        <w:t xml:space="preserve">организация </w:t>
      </w:r>
      <w:r w:rsidRPr="004032CC">
        <w:rPr>
          <w:b/>
          <w:sz w:val="28"/>
          <w:szCs w:val="28"/>
        </w:rPr>
        <w:t>территории</w:t>
      </w:r>
      <w:r>
        <w:rPr>
          <w:b/>
          <w:sz w:val="28"/>
          <w:szCs w:val="28"/>
        </w:rPr>
        <w:t xml:space="preserve">. </w:t>
      </w:r>
    </w:p>
    <w:p w:rsidR="00883460" w:rsidRPr="004032CC" w:rsidRDefault="00883460" w:rsidP="000C60C1">
      <w:pPr>
        <w:spacing w:before="60"/>
        <w:ind w:right="37" w:firstLine="567"/>
        <w:jc w:val="both"/>
        <w:rPr>
          <w:sz w:val="28"/>
          <w:szCs w:val="28"/>
        </w:rPr>
      </w:pPr>
      <w:r w:rsidRPr="004032CC">
        <w:rPr>
          <w:sz w:val="28"/>
          <w:szCs w:val="28"/>
        </w:rPr>
        <w:t>Организующая основа планировочной структуры – это природно-ландшафтный и урбанизированный каркас территории области, который создается на основе анализа существующей планировочной структуры с учетом результатов комплексной оценки территории.</w:t>
      </w:r>
    </w:p>
    <w:p w:rsidR="00883460" w:rsidRPr="004032CC" w:rsidRDefault="00883460" w:rsidP="000C60C1">
      <w:pPr>
        <w:tabs>
          <w:tab w:val="left" w:leader="dot" w:pos="9000"/>
        </w:tabs>
        <w:spacing w:before="60"/>
        <w:ind w:right="37" w:firstLine="567"/>
        <w:jc w:val="both"/>
        <w:rPr>
          <w:sz w:val="28"/>
          <w:szCs w:val="28"/>
        </w:rPr>
      </w:pPr>
      <w:r w:rsidRPr="004032CC">
        <w:rPr>
          <w:sz w:val="28"/>
          <w:szCs w:val="28"/>
        </w:rPr>
        <w:t xml:space="preserve">Основу урбанизированного каркаса составляют планировочные оси различного порядка и система планировочных центров различных категорий. </w:t>
      </w:r>
    </w:p>
    <w:p w:rsidR="00B30515" w:rsidRPr="00616A90" w:rsidRDefault="00B30515" w:rsidP="00B30515">
      <w:pPr>
        <w:tabs>
          <w:tab w:val="left" w:leader="dot" w:pos="90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Планировочная коммуникационная </w:t>
      </w:r>
      <w:r w:rsidRPr="00B30515">
        <w:rPr>
          <w:b/>
          <w:sz w:val="28"/>
          <w:szCs w:val="28"/>
        </w:rPr>
        <w:t>ось первого порядка</w:t>
      </w:r>
      <w:r>
        <w:rPr>
          <w:sz w:val="28"/>
          <w:szCs w:val="28"/>
        </w:rPr>
        <w:t xml:space="preserve"> Новосибирской области и Болотнинского района проходит</w:t>
      </w:r>
      <w:r w:rsidR="00BE0818">
        <w:rPr>
          <w:sz w:val="28"/>
          <w:szCs w:val="28"/>
        </w:rPr>
        <w:t xml:space="preserve"> </w:t>
      </w:r>
      <w:r w:rsidR="001E165A">
        <w:rPr>
          <w:sz w:val="28"/>
          <w:szCs w:val="28"/>
        </w:rPr>
        <w:t>на севере</w:t>
      </w:r>
      <w:r w:rsidR="00BE0818">
        <w:rPr>
          <w:sz w:val="28"/>
          <w:szCs w:val="28"/>
        </w:rPr>
        <w:t xml:space="preserve"> </w:t>
      </w:r>
      <w:r w:rsidR="00C865BA">
        <w:rPr>
          <w:sz w:val="28"/>
          <w:szCs w:val="28"/>
        </w:rPr>
        <w:t>Егоровского сельсовета</w:t>
      </w:r>
      <w:r>
        <w:rPr>
          <w:sz w:val="28"/>
          <w:szCs w:val="28"/>
        </w:rPr>
        <w:t xml:space="preserve"> вдоль железнодорожной магистрали Транссиба и федеральной автомагистрали Р-255»Сибирь»(М-53)</w:t>
      </w:r>
      <w:r w:rsidRPr="00616A90">
        <w:rPr>
          <w:sz w:val="28"/>
          <w:szCs w:val="28"/>
        </w:rPr>
        <w:t xml:space="preserve"> – это транспортное направление, проходящее </w:t>
      </w:r>
      <w:r>
        <w:rPr>
          <w:sz w:val="28"/>
          <w:szCs w:val="28"/>
        </w:rPr>
        <w:t>от Новосибирска на Томск и Кемерово</w:t>
      </w:r>
      <w:r w:rsidRPr="00616A90">
        <w:rPr>
          <w:sz w:val="28"/>
          <w:szCs w:val="28"/>
        </w:rPr>
        <w:t>.</w:t>
      </w:r>
    </w:p>
    <w:p w:rsidR="00B30515" w:rsidRPr="00616A90" w:rsidRDefault="00B87E0E" w:rsidP="00B305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955F5C">
        <w:rPr>
          <w:sz w:val="28"/>
          <w:szCs w:val="28"/>
        </w:rPr>
        <w:t xml:space="preserve">т оси первого порядка и центра </w:t>
      </w:r>
      <w:r w:rsidR="00955F5C"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ранга </w:t>
      </w:r>
      <w:r w:rsidR="00E53764">
        <w:rPr>
          <w:sz w:val="28"/>
          <w:szCs w:val="28"/>
        </w:rPr>
        <w:t>начинает направление</w:t>
      </w:r>
      <w:r>
        <w:rPr>
          <w:sz w:val="28"/>
          <w:szCs w:val="28"/>
        </w:rPr>
        <w:t xml:space="preserve"> и д</w:t>
      </w:r>
      <w:r w:rsidR="00B30515" w:rsidRPr="00616A90">
        <w:rPr>
          <w:sz w:val="28"/>
          <w:szCs w:val="28"/>
        </w:rPr>
        <w:t xml:space="preserve">ополняют урбанизированный каркас </w:t>
      </w:r>
      <w:r w:rsidR="00E53764">
        <w:rPr>
          <w:sz w:val="28"/>
          <w:szCs w:val="28"/>
        </w:rPr>
        <w:t>ось</w:t>
      </w:r>
      <w:r w:rsidR="00BE0818">
        <w:rPr>
          <w:sz w:val="28"/>
          <w:szCs w:val="28"/>
        </w:rPr>
        <w:t xml:space="preserve"> </w:t>
      </w:r>
      <w:r w:rsidR="00E53764">
        <w:rPr>
          <w:sz w:val="28"/>
          <w:szCs w:val="28"/>
        </w:rPr>
        <w:t>с</w:t>
      </w:r>
      <w:r w:rsidR="001E165A">
        <w:rPr>
          <w:sz w:val="28"/>
          <w:szCs w:val="28"/>
        </w:rPr>
        <w:t>.</w:t>
      </w:r>
      <w:r w:rsidR="00BE0818">
        <w:rPr>
          <w:sz w:val="28"/>
          <w:szCs w:val="28"/>
        </w:rPr>
        <w:t xml:space="preserve"> </w:t>
      </w:r>
      <w:r w:rsidR="00043E55">
        <w:rPr>
          <w:sz w:val="28"/>
          <w:szCs w:val="28"/>
        </w:rPr>
        <w:t>Егоровка</w:t>
      </w:r>
      <w:r w:rsidR="00E53764">
        <w:rPr>
          <w:sz w:val="28"/>
          <w:szCs w:val="28"/>
        </w:rPr>
        <w:t xml:space="preserve"> – д. Кривояш</w:t>
      </w:r>
      <w:r w:rsidR="00BE0818">
        <w:rPr>
          <w:sz w:val="28"/>
          <w:szCs w:val="28"/>
        </w:rPr>
        <w:t xml:space="preserve"> </w:t>
      </w:r>
      <w:r w:rsidR="001E165A">
        <w:rPr>
          <w:b/>
          <w:sz w:val="28"/>
          <w:szCs w:val="28"/>
        </w:rPr>
        <w:t>дополнительная коммуникационная</w:t>
      </w:r>
      <w:r w:rsidR="00B30515" w:rsidRPr="00B30515">
        <w:rPr>
          <w:b/>
          <w:sz w:val="28"/>
          <w:szCs w:val="28"/>
        </w:rPr>
        <w:t xml:space="preserve"> ос</w:t>
      </w:r>
      <w:r w:rsidR="001E165A">
        <w:rPr>
          <w:b/>
          <w:sz w:val="28"/>
          <w:szCs w:val="28"/>
        </w:rPr>
        <w:t>ь</w:t>
      </w:r>
      <w:r w:rsidR="00B30515" w:rsidRPr="00616A90">
        <w:rPr>
          <w:sz w:val="28"/>
          <w:szCs w:val="28"/>
        </w:rPr>
        <w:t xml:space="preserve"> на </w:t>
      </w:r>
      <w:r w:rsidR="00E53764">
        <w:rPr>
          <w:sz w:val="28"/>
          <w:szCs w:val="28"/>
        </w:rPr>
        <w:t>Светлую Поляну.</w:t>
      </w:r>
    </w:p>
    <w:p w:rsidR="00883460" w:rsidRDefault="00883460" w:rsidP="000C60C1">
      <w:pPr>
        <w:spacing w:before="60"/>
        <w:ind w:right="37" w:firstLine="567"/>
        <w:jc w:val="both"/>
        <w:rPr>
          <w:sz w:val="28"/>
          <w:szCs w:val="28"/>
        </w:rPr>
      </w:pPr>
      <w:r w:rsidRPr="004032CC">
        <w:rPr>
          <w:sz w:val="28"/>
          <w:szCs w:val="28"/>
        </w:rPr>
        <w:t>Кроме планирово</w:t>
      </w:r>
      <w:r w:rsidR="00B30515">
        <w:rPr>
          <w:sz w:val="28"/>
          <w:szCs w:val="28"/>
        </w:rPr>
        <w:t xml:space="preserve">чных осей  в </w:t>
      </w:r>
      <w:r w:rsidR="00363FEB">
        <w:rPr>
          <w:sz w:val="28"/>
          <w:szCs w:val="28"/>
        </w:rPr>
        <w:t>«</w:t>
      </w:r>
      <w:r w:rsidR="00B30515">
        <w:rPr>
          <w:sz w:val="28"/>
          <w:szCs w:val="28"/>
        </w:rPr>
        <w:t>Схеме территориального планирования Болотнинского района</w:t>
      </w:r>
      <w:r w:rsidR="00363FEB">
        <w:rPr>
          <w:sz w:val="28"/>
          <w:szCs w:val="28"/>
        </w:rPr>
        <w:t>»</w:t>
      </w:r>
      <w:r w:rsidR="005842CC">
        <w:rPr>
          <w:sz w:val="28"/>
          <w:szCs w:val="28"/>
        </w:rPr>
        <w:t xml:space="preserve"> </w:t>
      </w:r>
      <w:r w:rsidR="00363FEB">
        <w:rPr>
          <w:sz w:val="28"/>
          <w:szCs w:val="28"/>
        </w:rPr>
        <w:t>(</w:t>
      </w:r>
      <w:r w:rsidRPr="004032CC">
        <w:rPr>
          <w:sz w:val="28"/>
          <w:szCs w:val="28"/>
        </w:rPr>
        <w:t>«Схеме»</w:t>
      </w:r>
      <w:r w:rsidR="00363FEB">
        <w:rPr>
          <w:sz w:val="28"/>
          <w:szCs w:val="28"/>
        </w:rPr>
        <w:t>)</w:t>
      </w:r>
      <w:r w:rsidRPr="004032CC">
        <w:rPr>
          <w:sz w:val="28"/>
          <w:szCs w:val="28"/>
        </w:rPr>
        <w:t xml:space="preserve"> показана система планировочных центров, ранжированных по значимости и функциям. </w:t>
      </w:r>
    </w:p>
    <w:p w:rsidR="00B30515" w:rsidRDefault="00B30515" w:rsidP="00B30515">
      <w:pPr>
        <w:ind w:firstLine="709"/>
        <w:jc w:val="both"/>
        <w:rPr>
          <w:sz w:val="28"/>
          <w:szCs w:val="28"/>
        </w:rPr>
      </w:pPr>
      <w:r w:rsidRPr="00616A90">
        <w:rPr>
          <w:sz w:val="28"/>
          <w:szCs w:val="28"/>
        </w:rPr>
        <w:t xml:space="preserve">В данном генеральном плане </w:t>
      </w:r>
      <w:r w:rsidR="00B87E0E">
        <w:rPr>
          <w:sz w:val="28"/>
          <w:szCs w:val="28"/>
        </w:rPr>
        <w:t xml:space="preserve">д. </w:t>
      </w:r>
      <w:r w:rsidR="00043E55">
        <w:rPr>
          <w:sz w:val="28"/>
          <w:szCs w:val="28"/>
        </w:rPr>
        <w:t>Егоровка</w:t>
      </w:r>
      <w:r w:rsidR="00757C1F">
        <w:rPr>
          <w:sz w:val="28"/>
          <w:szCs w:val="28"/>
        </w:rPr>
        <w:t xml:space="preserve"> определе</w:t>
      </w:r>
      <w:r w:rsidRPr="00616A90">
        <w:rPr>
          <w:sz w:val="28"/>
          <w:szCs w:val="28"/>
        </w:rPr>
        <w:t>н</w:t>
      </w:r>
      <w:r w:rsidR="00757C1F">
        <w:rPr>
          <w:sz w:val="28"/>
          <w:szCs w:val="28"/>
        </w:rPr>
        <w:t>а</w:t>
      </w:r>
      <w:r w:rsidRPr="00616A90">
        <w:rPr>
          <w:sz w:val="28"/>
          <w:szCs w:val="28"/>
        </w:rPr>
        <w:t>, как допо</w:t>
      </w:r>
      <w:r>
        <w:rPr>
          <w:sz w:val="28"/>
          <w:szCs w:val="28"/>
        </w:rPr>
        <w:t xml:space="preserve">лнительный </w:t>
      </w:r>
      <w:r w:rsidRPr="00B30515">
        <w:rPr>
          <w:b/>
          <w:sz w:val="28"/>
          <w:szCs w:val="28"/>
        </w:rPr>
        <w:t>планировочный центр</w:t>
      </w:r>
      <w:r w:rsidRPr="00616A90">
        <w:rPr>
          <w:sz w:val="28"/>
          <w:szCs w:val="28"/>
        </w:rPr>
        <w:t xml:space="preserve"> центр</w:t>
      </w:r>
      <w:r>
        <w:rPr>
          <w:sz w:val="28"/>
          <w:szCs w:val="28"/>
        </w:rPr>
        <w:t>а Болотнин</w:t>
      </w:r>
      <w:r w:rsidRPr="00616A90">
        <w:rPr>
          <w:sz w:val="28"/>
          <w:szCs w:val="28"/>
        </w:rPr>
        <w:t>ского района</w:t>
      </w:r>
      <w:r w:rsidR="009D36AC">
        <w:rPr>
          <w:sz w:val="28"/>
          <w:szCs w:val="28"/>
        </w:rPr>
        <w:t xml:space="preserve"> города Болотное</w:t>
      </w:r>
      <w:r w:rsidRPr="00616A90">
        <w:rPr>
          <w:sz w:val="28"/>
          <w:szCs w:val="28"/>
        </w:rPr>
        <w:t xml:space="preserve"> и  </w:t>
      </w:r>
      <w:r>
        <w:rPr>
          <w:sz w:val="28"/>
          <w:szCs w:val="28"/>
        </w:rPr>
        <w:t xml:space="preserve">опорный </w:t>
      </w:r>
      <w:r w:rsidRPr="00A11B96">
        <w:rPr>
          <w:b/>
          <w:sz w:val="28"/>
          <w:szCs w:val="28"/>
        </w:rPr>
        <w:t>центр</w:t>
      </w:r>
      <w:r w:rsidRPr="00616A90">
        <w:rPr>
          <w:sz w:val="28"/>
          <w:szCs w:val="28"/>
        </w:rPr>
        <w:t xml:space="preserve"> межселенного социального и культурно-бытового обслуживания</w:t>
      </w:r>
      <w:r w:rsidR="00BE0818">
        <w:rPr>
          <w:sz w:val="28"/>
          <w:szCs w:val="28"/>
        </w:rPr>
        <w:t xml:space="preserve"> </w:t>
      </w:r>
      <w:r w:rsidR="00C865BA">
        <w:rPr>
          <w:sz w:val="28"/>
          <w:szCs w:val="28"/>
        </w:rPr>
        <w:t>Егоровского сельсовета</w:t>
      </w:r>
      <w:r w:rsidRPr="00616A90">
        <w:rPr>
          <w:sz w:val="28"/>
          <w:szCs w:val="28"/>
        </w:rPr>
        <w:t>.</w:t>
      </w:r>
    </w:p>
    <w:p w:rsidR="00B30515" w:rsidRDefault="00B30515" w:rsidP="006A4640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643BD">
        <w:rPr>
          <w:rFonts w:ascii="Times New Roman" w:hAnsi="Times New Roman"/>
          <w:sz w:val="28"/>
          <w:szCs w:val="28"/>
        </w:rPr>
        <w:t>Развитие опорных центров и коммуникаций сети – линейных и узловых элементов пространственного каркаса, является базовым, необходимым условием развития экономики территорий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372332" w:rsidRPr="00692731" w:rsidRDefault="00372332" w:rsidP="002846FC">
      <w:pPr>
        <w:ind w:left="1655"/>
        <w:jc w:val="center"/>
        <w:rPr>
          <w:sz w:val="28"/>
          <w:szCs w:val="28"/>
        </w:rPr>
      </w:pPr>
      <w:r w:rsidRPr="00692731">
        <w:rPr>
          <w:sz w:val="28"/>
          <w:szCs w:val="28"/>
        </w:rPr>
        <w:t>Планировочная структура территории</w:t>
      </w:r>
    </w:p>
    <w:p w:rsidR="00372332" w:rsidRPr="00692731" w:rsidRDefault="00372332" w:rsidP="00372332">
      <w:pPr>
        <w:ind w:left="709"/>
        <w:jc w:val="both"/>
        <w:rPr>
          <w:sz w:val="28"/>
          <w:szCs w:val="28"/>
        </w:rPr>
      </w:pPr>
      <w:r w:rsidRPr="00692731">
        <w:rPr>
          <w:sz w:val="28"/>
          <w:szCs w:val="28"/>
        </w:rPr>
        <w:t xml:space="preserve">Планировочные оси </w:t>
      </w:r>
      <w:r w:rsidR="009426F3" w:rsidRPr="00692731">
        <w:rPr>
          <w:sz w:val="28"/>
          <w:szCs w:val="28"/>
        </w:rPr>
        <w:t xml:space="preserve"> и центр </w:t>
      </w:r>
      <w:r w:rsidR="00C865BA" w:rsidRPr="00692731">
        <w:rPr>
          <w:sz w:val="28"/>
          <w:szCs w:val="28"/>
        </w:rPr>
        <w:t>Егоровского сельсовета</w:t>
      </w:r>
      <w:r w:rsidRPr="00692731">
        <w:rPr>
          <w:sz w:val="28"/>
          <w:szCs w:val="28"/>
        </w:rPr>
        <w:t>:</w:t>
      </w:r>
    </w:p>
    <w:p w:rsidR="00372332" w:rsidRPr="00692731" w:rsidRDefault="00372332" w:rsidP="00372332">
      <w:pPr>
        <w:jc w:val="both"/>
        <w:rPr>
          <w:sz w:val="28"/>
          <w:szCs w:val="28"/>
        </w:rPr>
      </w:pPr>
      <w:r w:rsidRPr="00692731">
        <w:rPr>
          <w:sz w:val="28"/>
          <w:szCs w:val="28"/>
        </w:rPr>
        <w:t>главная планировочная ось – по авто</w:t>
      </w:r>
      <w:r w:rsidR="00992DAB" w:rsidRPr="00692731">
        <w:rPr>
          <w:sz w:val="28"/>
          <w:szCs w:val="28"/>
        </w:rPr>
        <w:t>дороге</w:t>
      </w:r>
      <w:r w:rsidR="00AA21FD" w:rsidRPr="00692731">
        <w:rPr>
          <w:sz w:val="28"/>
          <w:szCs w:val="28"/>
        </w:rPr>
        <w:t xml:space="preserve"> (железной дороге)</w:t>
      </w:r>
      <w:r w:rsidR="00BE0818" w:rsidRPr="00692731">
        <w:rPr>
          <w:sz w:val="28"/>
          <w:szCs w:val="28"/>
        </w:rPr>
        <w:t xml:space="preserve"> </w:t>
      </w:r>
      <w:r w:rsidRPr="00692731">
        <w:rPr>
          <w:sz w:val="28"/>
          <w:szCs w:val="28"/>
        </w:rPr>
        <w:t>г.</w:t>
      </w:r>
      <w:r w:rsidR="00992DAB" w:rsidRPr="00692731">
        <w:rPr>
          <w:sz w:val="28"/>
          <w:szCs w:val="28"/>
        </w:rPr>
        <w:t>Болотное</w:t>
      </w:r>
      <w:r w:rsidRPr="00692731">
        <w:rPr>
          <w:sz w:val="28"/>
          <w:szCs w:val="28"/>
        </w:rPr>
        <w:t xml:space="preserve">– </w:t>
      </w:r>
      <w:r w:rsidR="00992DAB" w:rsidRPr="00692731">
        <w:rPr>
          <w:sz w:val="28"/>
          <w:szCs w:val="28"/>
        </w:rPr>
        <w:t xml:space="preserve">с. </w:t>
      </w:r>
      <w:r w:rsidR="00AA21FD" w:rsidRPr="00692731">
        <w:rPr>
          <w:sz w:val="28"/>
          <w:szCs w:val="28"/>
        </w:rPr>
        <w:t>Егоровка</w:t>
      </w:r>
      <w:r w:rsidRPr="00692731">
        <w:rPr>
          <w:sz w:val="28"/>
          <w:szCs w:val="28"/>
        </w:rPr>
        <w:t xml:space="preserve">; </w:t>
      </w:r>
    </w:p>
    <w:p w:rsidR="00372332" w:rsidRPr="00692731" w:rsidRDefault="00AA21FD" w:rsidP="00372332">
      <w:pPr>
        <w:ind w:left="709"/>
        <w:jc w:val="both"/>
        <w:rPr>
          <w:sz w:val="28"/>
          <w:szCs w:val="28"/>
        </w:rPr>
      </w:pPr>
      <w:r w:rsidRPr="00692731">
        <w:rPr>
          <w:sz w:val="28"/>
          <w:szCs w:val="28"/>
        </w:rPr>
        <w:t xml:space="preserve">второстепенная </w:t>
      </w:r>
      <w:r w:rsidR="00992DAB" w:rsidRPr="00692731">
        <w:rPr>
          <w:sz w:val="28"/>
          <w:szCs w:val="28"/>
        </w:rPr>
        <w:t>планировочная ось</w:t>
      </w:r>
      <w:r w:rsidR="00372332" w:rsidRPr="00692731">
        <w:rPr>
          <w:sz w:val="28"/>
          <w:szCs w:val="28"/>
        </w:rPr>
        <w:t xml:space="preserve"> – </w:t>
      </w:r>
      <w:r w:rsidR="00992DAB" w:rsidRPr="00692731">
        <w:rPr>
          <w:sz w:val="28"/>
          <w:szCs w:val="28"/>
        </w:rPr>
        <w:t xml:space="preserve">по автодороге </w:t>
      </w:r>
      <w:r w:rsidRPr="00692731">
        <w:rPr>
          <w:sz w:val="28"/>
          <w:szCs w:val="28"/>
        </w:rPr>
        <w:t>д. Киевка – д.</w:t>
      </w:r>
      <w:r w:rsidR="00BE0818" w:rsidRPr="00692731">
        <w:rPr>
          <w:sz w:val="28"/>
          <w:szCs w:val="28"/>
        </w:rPr>
        <w:t xml:space="preserve"> </w:t>
      </w:r>
      <w:r w:rsidRPr="00692731">
        <w:rPr>
          <w:sz w:val="28"/>
          <w:szCs w:val="28"/>
        </w:rPr>
        <w:t>Кривояш – Светлополянский сельсовет</w:t>
      </w:r>
      <w:r w:rsidR="00372332" w:rsidRPr="00692731">
        <w:rPr>
          <w:sz w:val="28"/>
          <w:szCs w:val="28"/>
        </w:rPr>
        <w:t>;</w:t>
      </w:r>
    </w:p>
    <w:p w:rsidR="00B35DDB" w:rsidRPr="00692731" w:rsidRDefault="00AA21FD" w:rsidP="00372332">
      <w:pPr>
        <w:ind w:left="709"/>
        <w:jc w:val="both"/>
        <w:rPr>
          <w:sz w:val="28"/>
          <w:szCs w:val="28"/>
        </w:rPr>
      </w:pPr>
      <w:r w:rsidRPr="00692731">
        <w:rPr>
          <w:sz w:val="28"/>
          <w:szCs w:val="28"/>
        </w:rPr>
        <w:t>дополнительная</w:t>
      </w:r>
      <w:r w:rsidR="00B35DDB" w:rsidRPr="00692731">
        <w:rPr>
          <w:sz w:val="28"/>
          <w:szCs w:val="28"/>
        </w:rPr>
        <w:t>планировочная ось – по автодороге</w:t>
      </w:r>
      <w:r w:rsidR="00692731" w:rsidRPr="00692731">
        <w:rPr>
          <w:sz w:val="28"/>
          <w:szCs w:val="28"/>
        </w:rPr>
        <w:t xml:space="preserve"> д</w:t>
      </w:r>
      <w:r w:rsidR="00B35DDB" w:rsidRPr="00692731">
        <w:rPr>
          <w:sz w:val="28"/>
          <w:szCs w:val="28"/>
        </w:rPr>
        <w:t>.</w:t>
      </w:r>
      <w:r w:rsidR="00BE0818" w:rsidRPr="00692731">
        <w:rPr>
          <w:sz w:val="28"/>
          <w:szCs w:val="28"/>
        </w:rPr>
        <w:t xml:space="preserve"> </w:t>
      </w:r>
      <w:r w:rsidR="00A43009" w:rsidRPr="00692731">
        <w:rPr>
          <w:sz w:val="28"/>
          <w:szCs w:val="28"/>
        </w:rPr>
        <w:t>Лебяжье</w:t>
      </w:r>
      <w:r w:rsidR="00757C1F" w:rsidRPr="00692731">
        <w:rPr>
          <w:sz w:val="28"/>
          <w:szCs w:val="28"/>
        </w:rPr>
        <w:t xml:space="preserve"> – </w:t>
      </w:r>
      <w:r w:rsidRPr="00692731">
        <w:rPr>
          <w:sz w:val="28"/>
          <w:szCs w:val="28"/>
        </w:rPr>
        <w:t>Терск</w:t>
      </w:r>
      <w:r w:rsidR="00757C1F" w:rsidRPr="00692731">
        <w:rPr>
          <w:sz w:val="28"/>
          <w:szCs w:val="28"/>
        </w:rPr>
        <w:t xml:space="preserve"> – </w:t>
      </w:r>
      <w:r w:rsidRPr="00692731">
        <w:rPr>
          <w:sz w:val="28"/>
          <w:szCs w:val="28"/>
        </w:rPr>
        <w:t>Баратаевский сельсовет</w:t>
      </w:r>
      <w:r w:rsidR="00B35DDB" w:rsidRPr="00692731">
        <w:rPr>
          <w:sz w:val="28"/>
          <w:szCs w:val="28"/>
        </w:rPr>
        <w:t>;</w:t>
      </w:r>
    </w:p>
    <w:p w:rsidR="00372332" w:rsidRPr="00692731" w:rsidRDefault="00372332" w:rsidP="00372332">
      <w:pPr>
        <w:ind w:left="709"/>
        <w:jc w:val="both"/>
        <w:rPr>
          <w:sz w:val="28"/>
          <w:szCs w:val="28"/>
        </w:rPr>
      </w:pPr>
      <w:r w:rsidRPr="00692731">
        <w:rPr>
          <w:sz w:val="28"/>
          <w:szCs w:val="28"/>
        </w:rPr>
        <w:t xml:space="preserve">планировочный центр – </w:t>
      </w:r>
      <w:r w:rsidR="00992DAB" w:rsidRPr="00692731">
        <w:rPr>
          <w:sz w:val="28"/>
          <w:szCs w:val="28"/>
        </w:rPr>
        <w:t xml:space="preserve">деревня </w:t>
      </w:r>
      <w:r w:rsidR="00043E55" w:rsidRPr="00692731">
        <w:rPr>
          <w:sz w:val="28"/>
          <w:szCs w:val="28"/>
        </w:rPr>
        <w:t>Егоровка</w:t>
      </w:r>
      <w:r w:rsidRPr="00692731">
        <w:rPr>
          <w:sz w:val="28"/>
          <w:szCs w:val="28"/>
        </w:rPr>
        <w:t>.</w:t>
      </w:r>
    </w:p>
    <w:p w:rsidR="00372332" w:rsidRDefault="00372332" w:rsidP="00372332">
      <w:pPr>
        <w:ind w:firstLine="709"/>
        <w:jc w:val="both"/>
        <w:rPr>
          <w:sz w:val="28"/>
          <w:szCs w:val="28"/>
        </w:rPr>
      </w:pPr>
      <w:r w:rsidRPr="00692731">
        <w:rPr>
          <w:sz w:val="28"/>
          <w:szCs w:val="28"/>
        </w:rPr>
        <w:t xml:space="preserve">Определяющая роль в стратегии пространственного развития </w:t>
      </w:r>
      <w:r w:rsidR="002410B1" w:rsidRPr="00692731">
        <w:rPr>
          <w:sz w:val="28"/>
          <w:szCs w:val="28"/>
        </w:rPr>
        <w:t>сельсовета</w:t>
      </w:r>
      <w:r w:rsidRPr="00692731">
        <w:rPr>
          <w:sz w:val="28"/>
          <w:szCs w:val="28"/>
        </w:rPr>
        <w:t xml:space="preserve"> в проекте отводится проблеме усиления, совершенствования транспортной </w:t>
      </w:r>
      <w:r w:rsidRPr="00692731">
        <w:rPr>
          <w:sz w:val="28"/>
          <w:szCs w:val="28"/>
        </w:rPr>
        <w:lastRenderedPageBreak/>
        <w:t>системы, являющейся базовой коммуникационной основой пространственного</w:t>
      </w:r>
      <w:r w:rsidRPr="00E87E1D">
        <w:rPr>
          <w:sz w:val="28"/>
          <w:szCs w:val="28"/>
        </w:rPr>
        <w:t xml:space="preserve"> каркаса и расширения внешних связей </w:t>
      </w:r>
      <w:r w:rsidR="002410B1">
        <w:rPr>
          <w:sz w:val="28"/>
          <w:szCs w:val="28"/>
        </w:rPr>
        <w:t>сельсовета</w:t>
      </w:r>
      <w:r w:rsidRPr="00E87E1D">
        <w:rPr>
          <w:sz w:val="28"/>
          <w:szCs w:val="28"/>
        </w:rPr>
        <w:t>, и развития узловых</w:t>
      </w:r>
      <w:r w:rsidR="002410B1">
        <w:rPr>
          <w:sz w:val="28"/>
          <w:szCs w:val="28"/>
        </w:rPr>
        <w:t xml:space="preserve"> элементов каркаса. Они – центр</w:t>
      </w:r>
      <w:r w:rsidRPr="00E87E1D">
        <w:rPr>
          <w:sz w:val="28"/>
          <w:szCs w:val="28"/>
        </w:rPr>
        <w:t xml:space="preserve"> сельсовет</w:t>
      </w:r>
      <w:r w:rsidR="002410B1">
        <w:rPr>
          <w:sz w:val="28"/>
          <w:szCs w:val="28"/>
        </w:rPr>
        <w:t>а</w:t>
      </w:r>
      <w:r w:rsidRPr="00E87E1D">
        <w:rPr>
          <w:sz w:val="28"/>
          <w:szCs w:val="28"/>
        </w:rPr>
        <w:t xml:space="preserve"> и дер</w:t>
      </w:r>
      <w:r w:rsidR="00A11B96">
        <w:rPr>
          <w:sz w:val="28"/>
          <w:szCs w:val="28"/>
        </w:rPr>
        <w:t>евни</w:t>
      </w:r>
      <w:r w:rsidRPr="00E87E1D">
        <w:rPr>
          <w:sz w:val="28"/>
          <w:szCs w:val="28"/>
        </w:rPr>
        <w:t xml:space="preserve"> - опорная сеть </w:t>
      </w:r>
      <w:r>
        <w:rPr>
          <w:sz w:val="28"/>
          <w:szCs w:val="28"/>
        </w:rPr>
        <w:t xml:space="preserve">системы </w:t>
      </w:r>
      <w:r w:rsidRPr="00E87E1D">
        <w:rPr>
          <w:sz w:val="28"/>
          <w:szCs w:val="28"/>
        </w:rPr>
        <w:t xml:space="preserve">расселения, развития экономики и </w:t>
      </w:r>
      <w:r w:rsidR="00757C1F">
        <w:rPr>
          <w:sz w:val="28"/>
          <w:szCs w:val="28"/>
        </w:rPr>
        <w:t xml:space="preserve">социального </w:t>
      </w:r>
      <w:r w:rsidRPr="00757C1F">
        <w:rPr>
          <w:sz w:val="28"/>
          <w:szCs w:val="28"/>
        </w:rPr>
        <w:t xml:space="preserve">обслуживания </w:t>
      </w:r>
      <w:r w:rsidR="00B35DDB" w:rsidRPr="00757C1F">
        <w:rPr>
          <w:sz w:val="28"/>
          <w:szCs w:val="28"/>
        </w:rPr>
        <w:t>сельсовета</w:t>
      </w:r>
      <w:r w:rsidRPr="00E87E1D">
        <w:rPr>
          <w:sz w:val="28"/>
          <w:szCs w:val="28"/>
        </w:rPr>
        <w:t xml:space="preserve"> в соответствии с планировочным районированием его территории.</w:t>
      </w:r>
    </w:p>
    <w:p w:rsidR="00372332" w:rsidRPr="00757C1F" w:rsidRDefault="00372332" w:rsidP="00757C1F">
      <w:pPr>
        <w:jc w:val="both"/>
        <w:rPr>
          <w:sz w:val="28"/>
          <w:szCs w:val="28"/>
        </w:rPr>
      </w:pPr>
      <w:r w:rsidRPr="00E87E1D">
        <w:rPr>
          <w:sz w:val="28"/>
          <w:szCs w:val="28"/>
        </w:rPr>
        <w:t xml:space="preserve">Исходным положением концепции </w:t>
      </w:r>
      <w:r>
        <w:rPr>
          <w:sz w:val="28"/>
          <w:szCs w:val="28"/>
        </w:rPr>
        <w:t xml:space="preserve">проекта </w:t>
      </w:r>
      <w:r w:rsidRPr="00E87E1D">
        <w:rPr>
          <w:sz w:val="28"/>
          <w:szCs w:val="28"/>
        </w:rPr>
        <w:t xml:space="preserve">является </w:t>
      </w:r>
      <w:r w:rsidR="009D36AC" w:rsidRPr="00E87E1D">
        <w:rPr>
          <w:sz w:val="28"/>
          <w:szCs w:val="28"/>
        </w:rPr>
        <w:t>сохранение,</w:t>
      </w:r>
      <w:r>
        <w:rPr>
          <w:sz w:val="28"/>
          <w:szCs w:val="28"/>
        </w:rPr>
        <w:t xml:space="preserve"> и развитие</w:t>
      </w:r>
      <w:r w:rsidR="00B22E6C">
        <w:rPr>
          <w:sz w:val="28"/>
          <w:szCs w:val="28"/>
        </w:rPr>
        <w:t xml:space="preserve"> </w:t>
      </w:r>
      <w:r w:rsidRPr="00757C1F">
        <w:rPr>
          <w:sz w:val="28"/>
          <w:szCs w:val="28"/>
        </w:rPr>
        <w:t>исторически сложившейся</w:t>
      </w:r>
      <w:r w:rsidRPr="00757C1F">
        <w:rPr>
          <w:b/>
          <w:sz w:val="28"/>
          <w:szCs w:val="28"/>
        </w:rPr>
        <w:t xml:space="preserve"> сети деревень </w:t>
      </w:r>
      <w:r w:rsidR="00992DAB" w:rsidRPr="00757C1F">
        <w:rPr>
          <w:b/>
          <w:sz w:val="28"/>
          <w:szCs w:val="28"/>
        </w:rPr>
        <w:t>ориентированное</w:t>
      </w:r>
      <w:r w:rsidRPr="00757C1F">
        <w:rPr>
          <w:b/>
          <w:sz w:val="28"/>
          <w:szCs w:val="28"/>
        </w:rPr>
        <w:t xml:space="preserve"> в основном на комплексную реконструкцию уже освоенных территорий и центральных частей </w:t>
      </w:r>
      <w:r w:rsidR="00757C1F" w:rsidRPr="00757C1F">
        <w:rPr>
          <w:b/>
          <w:sz w:val="28"/>
          <w:szCs w:val="28"/>
        </w:rPr>
        <w:t xml:space="preserve">деревни </w:t>
      </w:r>
      <w:r w:rsidR="00043E55">
        <w:rPr>
          <w:b/>
          <w:sz w:val="28"/>
          <w:szCs w:val="28"/>
        </w:rPr>
        <w:t>Егоровка</w:t>
      </w:r>
      <w:r w:rsidR="00992DAB" w:rsidRPr="00757C1F">
        <w:rPr>
          <w:b/>
          <w:sz w:val="28"/>
          <w:szCs w:val="28"/>
        </w:rPr>
        <w:t xml:space="preserve"> и дерев</w:t>
      </w:r>
      <w:r w:rsidR="00757C1F" w:rsidRPr="00757C1F">
        <w:rPr>
          <w:b/>
          <w:sz w:val="28"/>
          <w:szCs w:val="28"/>
        </w:rPr>
        <w:t>ень</w:t>
      </w:r>
      <w:r w:rsidR="00692731">
        <w:rPr>
          <w:b/>
          <w:sz w:val="28"/>
          <w:szCs w:val="28"/>
        </w:rPr>
        <w:t xml:space="preserve"> </w:t>
      </w:r>
      <w:r w:rsidR="00757C1F" w:rsidRPr="00757C1F">
        <w:rPr>
          <w:b/>
          <w:sz w:val="28"/>
          <w:szCs w:val="28"/>
        </w:rPr>
        <w:t xml:space="preserve">д. </w:t>
      </w:r>
      <w:r w:rsidR="00A43009">
        <w:rPr>
          <w:b/>
          <w:sz w:val="28"/>
          <w:szCs w:val="28"/>
        </w:rPr>
        <w:t>Кривояш</w:t>
      </w:r>
      <w:r w:rsidR="00757C1F" w:rsidRPr="00757C1F">
        <w:rPr>
          <w:b/>
          <w:sz w:val="28"/>
          <w:szCs w:val="28"/>
        </w:rPr>
        <w:t xml:space="preserve">, д. </w:t>
      </w:r>
      <w:r w:rsidR="00A43009">
        <w:rPr>
          <w:b/>
          <w:sz w:val="28"/>
          <w:szCs w:val="28"/>
        </w:rPr>
        <w:t>Терск</w:t>
      </w:r>
      <w:r w:rsidR="00757C1F" w:rsidRPr="00757C1F">
        <w:rPr>
          <w:b/>
          <w:sz w:val="28"/>
          <w:szCs w:val="28"/>
        </w:rPr>
        <w:t xml:space="preserve">, д. </w:t>
      </w:r>
      <w:r w:rsidR="00A43009">
        <w:rPr>
          <w:b/>
          <w:sz w:val="28"/>
          <w:szCs w:val="28"/>
        </w:rPr>
        <w:t>Чахлово</w:t>
      </w:r>
      <w:r w:rsidR="00757C1F" w:rsidRPr="00757C1F">
        <w:rPr>
          <w:b/>
          <w:sz w:val="28"/>
          <w:szCs w:val="28"/>
        </w:rPr>
        <w:t xml:space="preserve">, д. </w:t>
      </w:r>
      <w:r w:rsidR="00A43009">
        <w:rPr>
          <w:b/>
          <w:sz w:val="28"/>
          <w:szCs w:val="28"/>
        </w:rPr>
        <w:t>Киевка</w:t>
      </w:r>
      <w:r w:rsidR="00757C1F" w:rsidRPr="00757C1F">
        <w:rPr>
          <w:b/>
          <w:sz w:val="28"/>
          <w:szCs w:val="28"/>
        </w:rPr>
        <w:t xml:space="preserve">, д. </w:t>
      </w:r>
      <w:r w:rsidR="00A43009">
        <w:rPr>
          <w:b/>
          <w:sz w:val="28"/>
          <w:szCs w:val="28"/>
        </w:rPr>
        <w:t>Лебяжье</w:t>
      </w:r>
      <w:r w:rsidR="00757C1F" w:rsidRPr="00757C1F">
        <w:rPr>
          <w:b/>
          <w:sz w:val="28"/>
          <w:szCs w:val="28"/>
        </w:rPr>
        <w:t xml:space="preserve">, д. </w:t>
      </w:r>
      <w:r w:rsidR="00AA21FD">
        <w:rPr>
          <w:b/>
          <w:sz w:val="28"/>
          <w:szCs w:val="28"/>
        </w:rPr>
        <w:t>Киселёвка</w:t>
      </w:r>
      <w:r w:rsidR="00757C1F" w:rsidRPr="00757C1F">
        <w:rPr>
          <w:b/>
          <w:sz w:val="28"/>
          <w:szCs w:val="28"/>
        </w:rPr>
        <w:t>,</w:t>
      </w:r>
      <w:r w:rsidR="00692731">
        <w:rPr>
          <w:b/>
          <w:sz w:val="28"/>
          <w:szCs w:val="28"/>
        </w:rPr>
        <w:t xml:space="preserve"> </w:t>
      </w:r>
      <w:r w:rsidRPr="00757C1F">
        <w:rPr>
          <w:sz w:val="28"/>
          <w:szCs w:val="28"/>
        </w:rPr>
        <w:t xml:space="preserve">с выявлением точек роста и предложениями </w:t>
      </w:r>
      <w:r w:rsidR="00992DAB" w:rsidRPr="00757C1F">
        <w:rPr>
          <w:sz w:val="28"/>
          <w:szCs w:val="28"/>
        </w:rPr>
        <w:t>по их развитию.</w:t>
      </w:r>
    </w:p>
    <w:p w:rsidR="00883460" w:rsidRPr="00A10A2B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Проектная планировочная структура сформирована планировочными осями разного порядка, в основе которых приняты трассы основных автомобильных дорог, связанных с транспортным каркасом прилегающих к </w:t>
      </w:r>
      <w:r w:rsidR="006A4640">
        <w:rPr>
          <w:sz w:val="28"/>
          <w:szCs w:val="28"/>
        </w:rPr>
        <w:t>сельсовету</w:t>
      </w:r>
      <w:r w:rsidRPr="00A10A2B">
        <w:rPr>
          <w:sz w:val="28"/>
          <w:szCs w:val="28"/>
        </w:rPr>
        <w:t xml:space="preserve"> территорий.</w:t>
      </w:r>
    </w:p>
    <w:p w:rsidR="00883460" w:rsidRPr="00A10A2B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Усовершенствование планировочной структуры предполагает дальнейшее ее развитие за счет повышения уже сложившихся осей, присвоения ряду из них более высокого </w:t>
      </w:r>
      <w:r w:rsidR="00992DAB">
        <w:rPr>
          <w:sz w:val="28"/>
          <w:szCs w:val="28"/>
        </w:rPr>
        <w:t>ранга</w:t>
      </w:r>
      <w:r w:rsidRPr="00A10A2B">
        <w:rPr>
          <w:sz w:val="28"/>
          <w:szCs w:val="28"/>
        </w:rPr>
        <w:t>, и также за счет перевода части дорог в более высокую  техническую категорию</w:t>
      </w:r>
      <w:r w:rsidR="00992DAB">
        <w:rPr>
          <w:sz w:val="28"/>
          <w:szCs w:val="28"/>
        </w:rPr>
        <w:t>.</w:t>
      </w:r>
    </w:p>
    <w:p w:rsidR="00883460" w:rsidRPr="00A10A2B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В общей планировочной структуре </w:t>
      </w:r>
      <w:r w:rsidR="00C865BA">
        <w:rPr>
          <w:sz w:val="28"/>
          <w:szCs w:val="28"/>
        </w:rPr>
        <w:t>Егоровского сельсовета</w:t>
      </w:r>
      <w:r w:rsidRPr="00A10A2B">
        <w:rPr>
          <w:sz w:val="28"/>
          <w:szCs w:val="28"/>
        </w:rPr>
        <w:t xml:space="preserve"> доминируют </w:t>
      </w:r>
      <w:r w:rsidRPr="006353EC">
        <w:rPr>
          <w:b/>
          <w:sz w:val="28"/>
          <w:szCs w:val="28"/>
        </w:rPr>
        <w:t>ос</w:t>
      </w:r>
      <w:r w:rsidR="00CE4731">
        <w:rPr>
          <w:b/>
          <w:sz w:val="28"/>
          <w:szCs w:val="28"/>
        </w:rPr>
        <w:t>ь</w:t>
      </w:r>
      <w:r w:rsidR="00692731">
        <w:rPr>
          <w:b/>
          <w:sz w:val="28"/>
          <w:szCs w:val="28"/>
        </w:rPr>
        <w:t xml:space="preserve"> </w:t>
      </w:r>
      <w:r w:rsidR="00692731">
        <w:rPr>
          <w:sz w:val="28"/>
          <w:szCs w:val="28"/>
        </w:rPr>
        <w:t>направленная</w:t>
      </w:r>
      <w:r w:rsidR="00CE4731">
        <w:rPr>
          <w:sz w:val="28"/>
          <w:szCs w:val="28"/>
        </w:rPr>
        <w:t xml:space="preserve"> от</w:t>
      </w:r>
      <w:r w:rsidR="006E5DE4">
        <w:rPr>
          <w:sz w:val="28"/>
          <w:szCs w:val="28"/>
        </w:rPr>
        <w:t xml:space="preserve"> г. Болотное</w:t>
      </w:r>
      <w:r w:rsidR="00CE4731">
        <w:rPr>
          <w:sz w:val="28"/>
          <w:szCs w:val="28"/>
        </w:rPr>
        <w:t xml:space="preserve"> через с.</w:t>
      </w:r>
      <w:r w:rsidR="00692731">
        <w:rPr>
          <w:sz w:val="28"/>
          <w:szCs w:val="28"/>
        </w:rPr>
        <w:t xml:space="preserve"> </w:t>
      </w:r>
      <w:r w:rsidR="00CE4731">
        <w:rPr>
          <w:sz w:val="28"/>
          <w:szCs w:val="28"/>
        </w:rPr>
        <w:t>Егоровка на д. Кривояш</w:t>
      </w:r>
      <w:r w:rsidR="00427115">
        <w:rPr>
          <w:sz w:val="28"/>
          <w:szCs w:val="28"/>
        </w:rPr>
        <w:t>.</w:t>
      </w:r>
    </w:p>
    <w:p w:rsidR="006A4640" w:rsidRDefault="00427115" w:rsidP="00BC6713">
      <w:pPr>
        <w:tabs>
          <w:tab w:val="num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О</w:t>
      </w:r>
      <w:r w:rsidR="006A4640">
        <w:rPr>
          <w:sz w:val="28"/>
          <w:szCs w:val="28"/>
        </w:rPr>
        <w:t>стальные направления сформированы неблагоустроенными грунтовыми и полевыми дорогами.</w:t>
      </w:r>
    </w:p>
    <w:p w:rsidR="002320F4" w:rsidRPr="006A4640" w:rsidRDefault="002320F4" w:rsidP="00BC6713">
      <w:pPr>
        <w:tabs>
          <w:tab w:val="num" w:pos="0"/>
        </w:tabs>
        <w:jc w:val="both"/>
        <w:rPr>
          <w:sz w:val="28"/>
          <w:szCs w:val="28"/>
        </w:rPr>
      </w:pPr>
    </w:p>
    <w:p w:rsidR="00883460" w:rsidRDefault="00883460" w:rsidP="00BC6713">
      <w:pPr>
        <w:tabs>
          <w:tab w:val="left" w:leader="dot" w:pos="9000"/>
        </w:tabs>
        <w:spacing w:before="60"/>
        <w:ind w:right="37"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2.2.Функциональное зонирование</w:t>
      </w:r>
    </w:p>
    <w:p w:rsidR="00883460" w:rsidRDefault="00883460" w:rsidP="00BC6713">
      <w:pPr>
        <w:tabs>
          <w:tab w:val="left" w:leader="dot" w:pos="9000"/>
        </w:tabs>
        <w:spacing w:before="60"/>
        <w:ind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Современная п</w:t>
      </w:r>
      <w:r w:rsidRPr="00201CAD">
        <w:rPr>
          <w:sz w:val="28"/>
          <w:szCs w:val="28"/>
        </w:rPr>
        <w:t>ланировочная</w:t>
      </w:r>
      <w:r>
        <w:rPr>
          <w:sz w:val="28"/>
          <w:szCs w:val="28"/>
        </w:rPr>
        <w:t xml:space="preserve"> организация территории и ф</w:t>
      </w:r>
      <w:r w:rsidRPr="004032CC">
        <w:rPr>
          <w:sz w:val="28"/>
          <w:szCs w:val="28"/>
        </w:rPr>
        <w:t xml:space="preserve">ункциональное зонирование </w:t>
      </w:r>
      <w:r>
        <w:rPr>
          <w:sz w:val="28"/>
          <w:szCs w:val="28"/>
        </w:rPr>
        <w:t>основаны</w:t>
      </w:r>
      <w:r w:rsidRPr="004032CC">
        <w:rPr>
          <w:sz w:val="28"/>
          <w:szCs w:val="28"/>
        </w:rPr>
        <w:t xml:space="preserve"> на воздействии природного и</w:t>
      </w:r>
      <w:r>
        <w:rPr>
          <w:sz w:val="28"/>
          <w:szCs w:val="28"/>
        </w:rPr>
        <w:t xml:space="preserve"> социального факторов:</w:t>
      </w:r>
    </w:p>
    <w:p w:rsidR="00883460" w:rsidRPr="00F9515A" w:rsidRDefault="00883460" w:rsidP="00692731">
      <w:pPr>
        <w:numPr>
          <w:ilvl w:val="0"/>
          <w:numId w:val="1"/>
        </w:numPr>
        <w:tabs>
          <w:tab w:val="clear" w:pos="1710"/>
          <w:tab w:val="num" w:pos="1260"/>
        </w:tabs>
        <w:spacing w:before="60"/>
        <w:ind w:left="0" w:right="37" w:firstLine="567"/>
        <w:jc w:val="both"/>
        <w:rPr>
          <w:sz w:val="28"/>
          <w:szCs w:val="28"/>
        </w:rPr>
      </w:pPr>
      <w:r w:rsidRPr="00F9515A">
        <w:rPr>
          <w:sz w:val="28"/>
          <w:szCs w:val="28"/>
        </w:rPr>
        <w:t xml:space="preserve">экономико-географического положения территории </w:t>
      </w:r>
      <w:r>
        <w:rPr>
          <w:sz w:val="28"/>
          <w:szCs w:val="28"/>
        </w:rPr>
        <w:t>поселения</w:t>
      </w:r>
      <w:r w:rsidRPr="00F9515A">
        <w:rPr>
          <w:sz w:val="28"/>
          <w:szCs w:val="28"/>
        </w:rPr>
        <w:t>;</w:t>
      </w:r>
    </w:p>
    <w:p w:rsidR="00883460" w:rsidRPr="00F9515A" w:rsidRDefault="00883460" w:rsidP="00692731">
      <w:pPr>
        <w:numPr>
          <w:ilvl w:val="0"/>
          <w:numId w:val="1"/>
        </w:numPr>
        <w:tabs>
          <w:tab w:val="clear" w:pos="1710"/>
          <w:tab w:val="num" w:pos="1260"/>
        </w:tabs>
        <w:spacing w:before="60"/>
        <w:ind w:left="0" w:right="37" w:firstLine="567"/>
        <w:jc w:val="both"/>
        <w:rPr>
          <w:sz w:val="28"/>
          <w:szCs w:val="28"/>
        </w:rPr>
      </w:pPr>
      <w:r w:rsidRPr="00F9515A">
        <w:rPr>
          <w:sz w:val="28"/>
          <w:szCs w:val="28"/>
        </w:rPr>
        <w:t>природных, промышленных, демографических ресурсов;</w:t>
      </w:r>
    </w:p>
    <w:p w:rsidR="00883460" w:rsidRPr="00F9515A" w:rsidRDefault="00883460" w:rsidP="00692731">
      <w:pPr>
        <w:numPr>
          <w:ilvl w:val="0"/>
          <w:numId w:val="1"/>
        </w:numPr>
        <w:tabs>
          <w:tab w:val="clear" w:pos="1710"/>
          <w:tab w:val="num" w:pos="1260"/>
        </w:tabs>
        <w:spacing w:before="60"/>
        <w:ind w:left="0" w:right="37" w:firstLine="567"/>
        <w:jc w:val="both"/>
        <w:rPr>
          <w:sz w:val="28"/>
          <w:szCs w:val="28"/>
        </w:rPr>
      </w:pPr>
      <w:r w:rsidRPr="00F9515A">
        <w:rPr>
          <w:sz w:val="28"/>
          <w:szCs w:val="28"/>
        </w:rPr>
        <w:t>агропромышленного, лесного комплексов;</w:t>
      </w:r>
    </w:p>
    <w:p w:rsidR="00883460" w:rsidRDefault="00883460" w:rsidP="00692731">
      <w:pPr>
        <w:numPr>
          <w:ilvl w:val="0"/>
          <w:numId w:val="1"/>
        </w:numPr>
        <w:tabs>
          <w:tab w:val="clear" w:pos="1710"/>
          <w:tab w:val="num" w:pos="1260"/>
        </w:tabs>
        <w:spacing w:before="60"/>
        <w:ind w:left="0" w:right="37" w:firstLine="567"/>
        <w:jc w:val="both"/>
        <w:rPr>
          <w:sz w:val="28"/>
          <w:szCs w:val="28"/>
        </w:rPr>
      </w:pPr>
      <w:r w:rsidRPr="00F9515A">
        <w:rPr>
          <w:sz w:val="28"/>
          <w:szCs w:val="28"/>
        </w:rPr>
        <w:t>экологического состояния и прочих факторов</w:t>
      </w:r>
      <w:r>
        <w:rPr>
          <w:sz w:val="28"/>
          <w:szCs w:val="28"/>
        </w:rPr>
        <w:t>;</w:t>
      </w:r>
    </w:p>
    <w:p w:rsidR="00883460" w:rsidRDefault="00883460" w:rsidP="00692731">
      <w:pPr>
        <w:numPr>
          <w:ilvl w:val="0"/>
          <w:numId w:val="1"/>
        </w:numPr>
        <w:tabs>
          <w:tab w:val="clear" w:pos="1710"/>
          <w:tab w:val="num" w:pos="1260"/>
        </w:tabs>
        <w:spacing w:before="60"/>
        <w:ind w:left="0"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>функциональном использовании территорий различных категорий и форм собственности.</w:t>
      </w:r>
    </w:p>
    <w:p w:rsidR="00883460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в результате анализа современного использования территории и перспектив экономического развития на территории </w:t>
      </w:r>
      <w:r w:rsidR="00C865BA">
        <w:rPr>
          <w:sz w:val="28"/>
          <w:szCs w:val="28"/>
        </w:rPr>
        <w:t>Егоровского сельсовета</w:t>
      </w:r>
      <w:r w:rsidR="00692731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определены следующие функциональные зоны:</w:t>
      </w:r>
    </w:p>
    <w:p w:rsidR="00883460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Зона градостроительного использования.</w:t>
      </w:r>
    </w:p>
    <w:p w:rsidR="00883460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Зона производственного использования.</w:t>
      </w:r>
    </w:p>
    <w:p w:rsidR="00883460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Зона инженерной и транспортной инфраструктуры.</w:t>
      </w:r>
    </w:p>
    <w:p w:rsidR="00883460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Зона сельскохозяйственного использования.</w:t>
      </w:r>
    </w:p>
    <w:p w:rsidR="00883460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Зона рекреационного назначения</w:t>
      </w:r>
    </w:p>
    <w:p w:rsidR="00BC6713" w:rsidRPr="004B4766" w:rsidRDefault="00BC6713" w:rsidP="002320F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 Зона с особыми условиями использования.</w:t>
      </w:r>
    </w:p>
    <w:p w:rsidR="00883460" w:rsidRPr="00A10A2B" w:rsidRDefault="00883460" w:rsidP="00BC6713">
      <w:pPr>
        <w:spacing w:before="60"/>
        <w:ind w:right="37" w:firstLine="567"/>
        <w:jc w:val="both"/>
        <w:rPr>
          <w:sz w:val="28"/>
          <w:szCs w:val="28"/>
        </w:rPr>
      </w:pPr>
      <w:r w:rsidRPr="00A10A2B">
        <w:rPr>
          <w:sz w:val="28"/>
          <w:szCs w:val="28"/>
        </w:rPr>
        <w:t>Предложения по функциональному зонированию основаны на результатах комплексной оценки территории с учетом сложившейся и перспективной планировочной структуры области</w:t>
      </w:r>
      <w:r w:rsidR="006A4640">
        <w:rPr>
          <w:sz w:val="28"/>
          <w:szCs w:val="28"/>
        </w:rPr>
        <w:t xml:space="preserve"> и района</w:t>
      </w:r>
      <w:r w:rsidRPr="00A10A2B">
        <w:rPr>
          <w:sz w:val="28"/>
          <w:szCs w:val="28"/>
        </w:rPr>
        <w:t xml:space="preserve">. </w:t>
      </w:r>
    </w:p>
    <w:p w:rsidR="00883460" w:rsidRPr="00A10A2B" w:rsidRDefault="00883460" w:rsidP="00BC6713">
      <w:pPr>
        <w:tabs>
          <w:tab w:val="left" w:pos="1122"/>
        </w:tabs>
        <w:spacing w:before="60"/>
        <w:ind w:right="37" w:firstLine="567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Территория </w:t>
      </w:r>
      <w:r w:rsidR="00C865BA">
        <w:rPr>
          <w:sz w:val="28"/>
          <w:szCs w:val="28"/>
        </w:rPr>
        <w:t>Егоровского сельсовета</w:t>
      </w:r>
      <w:r w:rsidR="003155F6">
        <w:rPr>
          <w:sz w:val="28"/>
          <w:szCs w:val="28"/>
        </w:rPr>
        <w:t xml:space="preserve"> разделена</w:t>
      </w:r>
      <w:r w:rsidRPr="00A10A2B">
        <w:rPr>
          <w:sz w:val="28"/>
          <w:szCs w:val="28"/>
        </w:rPr>
        <w:t xml:space="preserve"> на следующие функциональные зоны:</w:t>
      </w:r>
    </w:p>
    <w:p w:rsidR="003155F6" w:rsidRPr="00D506C9" w:rsidRDefault="003155F6" w:rsidP="00692731">
      <w:pPr>
        <w:numPr>
          <w:ilvl w:val="0"/>
          <w:numId w:val="16"/>
        </w:numPr>
        <w:tabs>
          <w:tab w:val="left" w:pos="1134"/>
        </w:tabs>
        <w:ind w:left="0" w:firstLine="709"/>
        <w:rPr>
          <w:sz w:val="28"/>
          <w:szCs w:val="28"/>
        </w:rPr>
      </w:pPr>
      <w:r w:rsidRPr="00D506C9">
        <w:rPr>
          <w:sz w:val="28"/>
          <w:szCs w:val="28"/>
        </w:rPr>
        <w:t>Зона интенсивного градостроительного освоения.</w:t>
      </w:r>
    </w:p>
    <w:p w:rsidR="00680FDD" w:rsidRPr="00A10A2B" w:rsidRDefault="00BC6713" w:rsidP="002320F4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К этой зоне, прежде всего, относится территория </w:t>
      </w:r>
      <w:r>
        <w:rPr>
          <w:sz w:val="28"/>
          <w:szCs w:val="28"/>
        </w:rPr>
        <w:t xml:space="preserve">деревни </w:t>
      </w:r>
      <w:r w:rsidR="00043E55">
        <w:rPr>
          <w:sz w:val="28"/>
          <w:szCs w:val="28"/>
        </w:rPr>
        <w:t>Егоровка</w:t>
      </w:r>
      <w:r>
        <w:rPr>
          <w:sz w:val="28"/>
          <w:szCs w:val="28"/>
        </w:rPr>
        <w:t xml:space="preserve"> и </w:t>
      </w:r>
      <w:r w:rsidR="00B35DDB">
        <w:rPr>
          <w:sz w:val="28"/>
          <w:szCs w:val="28"/>
        </w:rPr>
        <w:t>дерев</w:t>
      </w:r>
      <w:r w:rsidR="00E06A9F">
        <w:rPr>
          <w:sz w:val="28"/>
          <w:szCs w:val="28"/>
        </w:rPr>
        <w:t>е</w:t>
      </w:r>
      <w:r w:rsidR="00B35DDB">
        <w:rPr>
          <w:sz w:val="28"/>
          <w:szCs w:val="28"/>
        </w:rPr>
        <w:t>н</w:t>
      </w:r>
      <w:r w:rsidR="00E06A9F">
        <w:rPr>
          <w:sz w:val="28"/>
          <w:szCs w:val="28"/>
        </w:rPr>
        <w:t>ь</w:t>
      </w:r>
      <w:r>
        <w:rPr>
          <w:sz w:val="28"/>
          <w:szCs w:val="28"/>
        </w:rPr>
        <w:t>.</w:t>
      </w:r>
      <w:r w:rsidR="006927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Деревня </w:t>
      </w:r>
      <w:r w:rsidR="00427115">
        <w:rPr>
          <w:sz w:val="28"/>
          <w:szCs w:val="28"/>
        </w:rPr>
        <w:t>Егоровка</w:t>
      </w:r>
      <w:r>
        <w:rPr>
          <w:sz w:val="28"/>
          <w:szCs w:val="28"/>
        </w:rPr>
        <w:t xml:space="preserve"> определенна</w:t>
      </w:r>
      <w:r w:rsidRPr="00A10A2B">
        <w:rPr>
          <w:sz w:val="28"/>
          <w:szCs w:val="28"/>
        </w:rPr>
        <w:t xml:space="preserve"> в планировочной структуре, как дополнительный центр </w:t>
      </w:r>
      <w:r>
        <w:rPr>
          <w:sz w:val="28"/>
          <w:szCs w:val="28"/>
          <w:lang w:val="en-US"/>
        </w:rPr>
        <w:t>IV</w:t>
      </w:r>
      <w:r w:rsidR="006927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ранга (главный центр системы расселения </w:t>
      </w:r>
      <w:r w:rsidR="000822C2">
        <w:rPr>
          <w:sz w:val="28"/>
          <w:szCs w:val="28"/>
        </w:rPr>
        <w:t xml:space="preserve">района </w:t>
      </w:r>
      <w:r>
        <w:rPr>
          <w:sz w:val="28"/>
          <w:szCs w:val="28"/>
          <w:lang w:val="en-US"/>
        </w:rPr>
        <w:t>I</w:t>
      </w:r>
      <w:r w:rsidR="006927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ранга - город Болотное) </w:t>
      </w:r>
      <w:r w:rsidRPr="00A10A2B">
        <w:rPr>
          <w:sz w:val="28"/>
          <w:szCs w:val="28"/>
        </w:rPr>
        <w:t>в систем</w:t>
      </w:r>
      <w:r>
        <w:rPr>
          <w:sz w:val="28"/>
          <w:szCs w:val="28"/>
        </w:rPr>
        <w:t>е</w:t>
      </w:r>
      <w:r w:rsidRPr="00A10A2B">
        <w:rPr>
          <w:sz w:val="28"/>
          <w:szCs w:val="28"/>
        </w:rPr>
        <w:t xml:space="preserve"> расселения </w:t>
      </w:r>
      <w:r w:rsidR="000822C2">
        <w:rPr>
          <w:sz w:val="28"/>
          <w:szCs w:val="28"/>
        </w:rPr>
        <w:t xml:space="preserve">района </w:t>
      </w:r>
      <w:r w:rsidRPr="00213AFC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сельсовета </w:t>
      </w:r>
      <w:r w:rsidRPr="00A10A2B">
        <w:rPr>
          <w:sz w:val="28"/>
          <w:szCs w:val="28"/>
        </w:rPr>
        <w:t xml:space="preserve">и </w:t>
      </w:r>
      <w:r w:rsidRPr="00EC5402">
        <w:rPr>
          <w:b/>
          <w:sz w:val="28"/>
          <w:szCs w:val="28"/>
        </w:rPr>
        <w:t>потенциальный центр стабилизации и развития экономики сельсовета</w:t>
      </w:r>
      <w:r w:rsidRPr="00A10A2B">
        <w:rPr>
          <w:sz w:val="28"/>
          <w:szCs w:val="28"/>
        </w:rPr>
        <w:t>. Эт</w:t>
      </w:r>
      <w:r>
        <w:rPr>
          <w:sz w:val="28"/>
          <w:szCs w:val="28"/>
        </w:rPr>
        <w:t>а</w:t>
      </w:r>
      <w:r w:rsidR="00B22E6C">
        <w:rPr>
          <w:sz w:val="28"/>
          <w:szCs w:val="28"/>
        </w:rPr>
        <w:t xml:space="preserve"> </w:t>
      </w:r>
      <w:r>
        <w:rPr>
          <w:sz w:val="28"/>
          <w:szCs w:val="28"/>
        </w:rPr>
        <w:t>деревня</w:t>
      </w:r>
      <w:r w:rsidRPr="00A10A2B">
        <w:rPr>
          <w:sz w:val="28"/>
          <w:szCs w:val="28"/>
        </w:rPr>
        <w:t xml:space="preserve"> обладает территориальными и трудовыми ресурсами, имеет промышленный потенциал, расположен на планировочной оси</w:t>
      </w:r>
      <w:r w:rsidR="0069273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Болотное - </w:t>
      </w:r>
      <w:r w:rsidR="00162AB8">
        <w:rPr>
          <w:sz w:val="28"/>
          <w:szCs w:val="28"/>
        </w:rPr>
        <w:t>Егоровка</w:t>
      </w:r>
      <w:r w:rsidRPr="00A10A2B">
        <w:rPr>
          <w:sz w:val="28"/>
          <w:szCs w:val="28"/>
        </w:rPr>
        <w:t>.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>2. Зона производственного использования</w:t>
      </w:r>
      <w:r>
        <w:rPr>
          <w:sz w:val="28"/>
          <w:szCs w:val="28"/>
        </w:rPr>
        <w:t xml:space="preserve">,  </w:t>
      </w:r>
      <w:r w:rsidRPr="00A10A2B">
        <w:rPr>
          <w:sz w:val="28"/>
          <w:szCs w:val="28"/>
        </w:rPr>
        <w:t>инженерной и транспортной инфраструктуры</w:t>
      </w:r>
      <w:r>
        <w:rPr>
          <w:sz w:val="28"/>
          <w:szCs w:val="28"/>
        </w:rPr>
        <w:t xml:space="preserve"> занимает различные территории внутри населенных пунктов и вне их территории.</w:t>
      </w:r>
    </w:p>
    <w:p w:rsidR="00BC6713" w:rsidRPr="00A10A2B" w:rsidRDefault="00BC6713" w:rsidP="00BC6713">
      <w:pPr>
        <w:tabs>
          <w:tab w:val="left" w:pos="1122"/>
        </w:tabs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           3. Зона сельскохозяйственного использования.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Данная зона расположена вокруг всех населенных пунктов на территории сельскохозяйственного </w:t>
      </w:r>
      <w:r>
        <w:rPr>
          <w:sz w:val="28"/>
          <w:szCs w:val="28"/>
        </w:rPr>
        <w:t>назнач</w:t>
      </w:r>
      <w:r w:rsidRPr="00A10A2B">
        <w:rPr>
          <w:sz w:val="28"/>
          <w:szCs w:val="28"/>
        </w:rPr>
        <w:t>ения. Среди сельскохозяйственных земель выделены земли наиболее ценные, на которых предусмотрено растениеводство, выращивание зерновых культур. На менее ценных сельхоз</w:t>
      </w:r>
      <w:r w:rsidR="00B22E6C">
        <w:rPr>
          <w:sz w:val="28"/>
          <w:szCs w:val="28"/>
        </w:rPr>
        <w:t xml:space="preserve"> </w:t>
      </w:r>
      <w:r w:rsidRPr="00A10A2B">
        <w:rPr>
          <w:sz w:val="28"/>
          <w:szCs w:val="28"/>
        </w:rPr>
        <w:t>землях предусматривается развитие животноводства;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>Зона сельскохозяйственного использования, к</w:t>
      </w:r>
      <w:r>
        <w:rPr>
          <w:sz w:val="28"/>
          <w:szCs w:val="28"/>
        </w:rPr>
        <w:t xml:space="preserve">оторая расположена в поймах рек  </w:t>
      </w:r>
      <w:r w:rsidR="00162AB8">
        <w:rPr>
          <w:sz w:val="28"/>
          <w:szCs w:val="28"/>
        </w:rPr>
        <w:t>Ояш</w:t>
      </w:r>
      <w:r w:rsidR="002D1A5B">
        <w:rPr>
          <w:sz w:val="28"/>
          <w:szCs w:val="28"/>
        </w:rPr>
        <w:t>, Ле</w:t>
      </w:r>
      <w:r w:rsidR="00162AB8">
        <w:rPr>
          <w:sz w:val="28"/>
          <w:szCs w:val="28"/>
        </w:rPr>
        <w:t>в. Терь</w:t>
      </w:r>
      <w:r w:rsidR="002D1A5B">
        <w:rPr>
          <w:sz w:val="28"/>
          <w:szCs w:val="28"/>
        </w:rPr>
        <w:t xml:space="preserve">, </w:t>
      </w:r>
      <w:r w:rsidR="00162AB8">
        <w:rPr>
          <w:sz w:val="28"/>
          <w:szCs w:val="28"/>
        </w:rPr>
        <w:t>Лебяжья</w:t>
      </w:r>
      <w:r w:rsidR="002D1A5B">
        <w:rPr>
          <w:sz w:val="28"/>
          <w:szCs w:val="28"/>
        </w:rPr>
        <w:t xml:space="preserve">, </w:t>
      </w:r>
      <w:r w:rsidR="00162AB8">
        <w:rPr>
          <w:sz w:val="28"/>
          <w:szCs w:val="28"/>
        </w:rPr>
        <w:t>Северная</w:t>
      </w:r>
      <w:r w:rsidR="002D1A5B">
        <w:rPr>
          <w:sz w:val="28"/>
          <w:szCs w:val="28"/>
        </w:rPr>
        <w:t xml:space="preserve">, </w:t>
      </w:r>
      <w:r w:rsidR="003D7624">
        <w:rPr>
          <w:sz w:val="28"/>
          <w:szCs w:val="28"/>
        </w:rPr>
        <w:t>Зелёная</w:t>
      </w:r>
      <w:r w:rsidR="002D1A5B">
        <w:rPr>
          <w:sz w:val="28"/>
          <w:szCs w:val="28"/>
        </w:rPr>
        <w:t>,</w:t>
      </w:r>
      <w:r w:rsidR="00551E95">
        <w:rPr>
          <w:sz w:val="28"/>
          <w:szCs w:val="28"/>
        </w:rPr>
        <w:t xml:space="preserve"> </w:t>
      </w:r>
      <w:r w:rsidR="003D7624">
        <w:rPr>
          <w:sz w:val="28"/>
          <w:szCs w:val="28"/>
        </w:rPr>
        <w:t>Истанка, Павина</w:t>
      </w:r>
      <w:r>
        <w:rPr>
          <w:sz w:val="28"/>
          <w:szCs w:val="28"/>
        </w:rPr>
        <w:t>,</w:t>
      </w:r>
      <w:r w:rsidRPr="00A10A2B">
        <w:rPr>
          <w:sz w:val="28"/>
          <w:szCs w:val="28"/>
        </w:rPr>
        <w:t xml:space="preserve"> в зоне защи</w:t>
      </w:r>
      <w:r>
        <w:rPr>
          <w:sz w:val="28"/>
          <w:szCs w:val="28"/>
        </w:rPr>
        <w:t>тных лесов, в лесах зеленых зон, а также на территориях государственного лесного фонда.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>В отношении зон сельскохозяйственного назначения принципиальных изменений в течение будущих 20 лет проектом не предлагается, за исключением возможности окультуривания ныне заброшенных сельскохозяйственных земель.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>5. Зона рекреационного назначения и туристической инфраструктуры.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>Это, прежде всего, залесённые территории, а также прибрежные зоны</w:t>
      </w:r>
      <w:r>
        <w:rPr>
          <w:sz w:val="28"/>
          <w:szCs w:val="28"/>
        </w:rPr>
        <w:t xml:space="preserve"> вдоль</w:t>
      </w:r>
      <w:r w:rsidRPr="00A10A2B">
        <w:rPr>
          <w:sz w:val="28"/>
          <w:szCs w:val="28"/>
        </w:rPr>
        <w:t xml:space="preserve"> крупных р</w:t>
      </w:r>
      <w:r>
        <w:rPr>
          <w:sz w:val="28"/>
          <w:szCs w:val="28"/>
        </w:rPr>
        <w:t>ек</w:t>
      </w:r>
      <w:r w:rsidRPr="00A10A2B">
        <w:rPr>
          <w:sz w:val="28"/>
          <w:szCs w:val="28"/>
        </w:rPr>
        <w:t>.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Новые площадки для рекреационного освоения выявлены на основании комплексной оценки территории с учетом имеющегося в </w:t>
      </w:r>
      <w:r w:rsidR="007204A8" w:rsidRPr="00A11B96">
        <w:rPr>
          <w:sz w:val="28"/>
          <w:szCs w:val="28"/>
        </w:rPr>
        <w:t>сельсовете</w:t>
      </w:r>
      <w:r w:rsidRPr="00A10A2B">
        <w:rPr>
          <w:sz w:val="28"/>
          <w:szCs w:val="28"/>
        </w:rPr>
        <w:t xml:space="preserve"> рекреационного потенциала и уникальных природных комплексов</w:t>
      </w:r>
      <w:r w:rsidR="003D7624">
        <w:rPr>
          <w:sz w:val="28"/>
          <w:szCs w:val="28"/>
        </w:rPr>
        <w:t xml:space="preserve"> (БЗ «Мануйловский»)</w:t>
      </w:r>
      <w:r w:rsidRPr="00A10A2B">
        <w:rPr>
          <w:sz w:val="28"/>
          <w:szCs w:val="28"/>
        </w:rPr>
        <w:t>.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 xml:space="preserve">6. Зоны специального назначения. </w:t>
      </w:r>
    </w:p>
    <w:p w:rsidR="00BC6713" w:rsidRPr="00A10A2B" w:rsidRDefault="00BC6713" w:rsidP="00BC6713">
      <w:pPr>
        <w:tabs>
          <w:tab w:val="left" w:pos="1122"/>
        </w:tabs>
        <w:ind w:firstLine="709"/>
        <w:jc w:val="both"/>
        <w:rPr>
          <w:sz w:val="28"/>
          <w:szCs w:val="28"/>
        </w:rPr>
      </w:pPr>
      <w:r w:rsidRPr="00A10A2B">
        <w:rPr>
          <w:sz w:val="28"/>
          <w:szCs w:val="28"/>
        </w:rPr>
        <w:t>Режимы использования и функционирования данных территорий определяются отдельными проектами.</w:t>
      </w:r>
    </w:p>
    <w:p w:rsidR="00551E95" w:rsidRDefault="00551E95" w:rsidP="003E1894">
      <w:pPr>
        <w:spacing w:before="60" w:line="276" w:lineRule="auto"/>
        <w:ind w:right="37"/>
        <w:jc w:val="both"/>
        <w:rPr>
          <w:b/>
        </w:rPr>
      </w:pPr>
    </w:p>
    <w:p w:rsidR="0084313E" w:rsidRDefault="0084313E" w:rsidP="003E1894">
      <w:pPr>
        <w:spacing w:before="60" w:line="276" w:lineRule="auto"/>
        <w:ind w:right="37"/>
        <w:jc w:val="both"/>
        <w:rPr>
          <w:b/>
        </w:rPr>
      </w:pPr>
    </w:p>
    <w:p w:rsidR="0087145D" w:rsidRDefault="0087145D" w:rsidP="0087145D">
      <w:pPr>
        <w:jc w:val="center"/>
        <w:rPr>
          <w:b/>
          <w:sz w:val="28"/>
          <w:szCs w:val="28"/>
        </w:rPr>
      </w:pPr>
      <w:r w:rsidRPr="0087145D">
        <w:rPr>
          <w:b/>
          <w:sz w:val="28"/>
          <w:szCs w:val="28"/>
        </w:rPr>
        <w:t>2.3. Перечень земельных участков, включаемых в границы деревень</w:t>
      </w:r>
    </w:p>
    <w:p w:rsidR="00551E95" w:rsidRPr="004E1A05" w:rsidRDefault="00A5543F" w:rsidP="00A5543F">
      <w:pPr>
        <w:jc w:val="right"/>
        <w:rPr>
          <w:sz w:val="28"/>
          <w:szCs w:val="28"/>
        </w:rPr>
      </w:pPr>
      <w:r w:rsidRPr="00A5543F">
        <w:rPr>
          <w:sz w:val="28"/>
          <w:szCs w:val="28"/>
        </w:rPr>
        <w:lastRenderedPageBreak/>
        <w:t>Таблица 1</w:t>
      </w:r>
    </w:p>
    <w:p w:rsidR="00A5543F" w:rsidRPr="00A5543F" w:rsidRDefault="00A5543F" w:rsidP="00A5543F">
      <w:pPr>
        <w:jc w:val="center"/>
        <w:rPr>
          <w:sz w:val="28"/>
          <w:szCs w:val="28"/>
        </w:rPr>
      </w:pPr>
      <w:r w:rsidRPr="00A5543F">
        <w:rPr>
          <w:sz w:val="28"/>
          <w:szCs w:val="28"/>
        </w:rPr>
        <w:t>Перечень земельных участков, включаемых в границы деревень</w:t>
      </w:r>
    </w:p>
    <w:tbl>
      <w:tblPr>
        <w:tblW w:w="10331" w:type="dxa"/>
        <w:tblInd w:w="-318" w:type="dxa"/>
        <w:tblLayout w:type="fixed"/>
        <w:tblLook w:val="01E0"/>
      </w:tblPr>
      <w:tblGrid>
        <w:gridCol w:w="567"/>
        <w:gridCol w:w="3686"/>
        <w:gridCol w:w="1418"/>
        <w:gridCol w:w="1276"/>
        <w:gridCol w:w="1589"/>
        <w:gridCol w:w="1795"/>
      </w:tblGrid>
      <w:tr w:rsidR="0087145D" w:rsidRPr="00C37F06" w:rsidTr="00C37F0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5543F" w:rsidRDefault="00A5543F" w:rsidP="00C37F06">
            <w:pPr>
              <w:ind w:left="-142" w:right="-52"/>
              <w:jc w:val="center"/>
            </w:pPr>
          </w:p>
          <w:p w:rsidR="0087145D" w:rsidRPr="00C37F06" w:rsidRDefault="0087145D" w:rsidP="00C37F06">
            <w:pPr>
              <w:ind w:left="-142" w:right="-52"/>
              <w:jc w:val="center"/>
            </w:pPr>
            <w:r w:rsidRPr="00C37F06">
              <w:t>№№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Количество участков, местоположение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Этап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  <w:jc w:val="both"/>
            </w:pPr>
            <w:r w:rsidRPr="00C37F06">
              <w:t>Площадь территории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Планируемая категория земель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Цели планируемого использования</w:t>
            </w:r>
          </w:p>
        </w:tc>
      </w:tr>
      <w:tr w:rsidR="0087145D" w:rsidRPr="00C37F06" w:rsidTr="00C37F06">
        <w:tc>
          <w:tcPr>
            <w:tcW w:w="1033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с. Егоровка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1.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53,8 участков вне границы поселения, на западе села,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Расчетный срок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7 га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2.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30 участков вне границы поселения, на западе села,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  <w:jc w:val="center"/>
            </w:pPr>
            <w:r w:rsidRPr="00C37F06">
              <w:t>Перспектива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3,9 га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 xml:space="preserve">Жилищное строительство </w:t>
            </w:r>
          </w:p>
        </w:tc>
      </w:tr>
      <w:tr w:rsidR="0087145D" w:rsidRPr="00C37F06" w:rsidTr="00C37F06">
        <w:tc>
          <w:tcPr>
            <w:tcW w:w="1033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C37F06">
            <w:pPr>
              <w:ind w:left="-108" w:right="-108"/>
              <w:jc w:val="center"/>
            </w:pPr>
            <w:r w:rsidRPr="00C37F06">
              <w:t>д. Чахлово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3.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28,5 участков вне границы поселения,  на западе деревни,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Расчётный срок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3,7 га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  <w:tr w:rsidR="0087145D" w:rsidRPr="00C37F06" w:rsidTr="00C37F06">
        <w:tc>
          <w:tcPr>
            <w:tcW w:w="1033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C37F06">
            <w:pPr>
              <w:ind w:left="-108" w:right="-108"/>
              <w:jc w:val="center"/>
            </w:pPr>
            <w:r w:rsidRPr="00C37F06">
              <w:t>д. Киевска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4.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11,5 участков вне границы поселения,  на севере деревни,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Расчетный срок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1,5 га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5.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18,5 участков вне границы поселения,  на севере деревни,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C37F06" w:rsidP="00C37F06">
            <w:pPr>
              <w:ind w:left="-108" w:right="-108"/>
              <w:jc w:val="center"/>
            </w:pPr>
            <w:r w:rsidRPr="00C37F06">
              <w:t>Перспектива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2,4 га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  <w:tr w:rsidR="0087145D" w:rsidRPr="00C37F06" w:rsidTr="00C37F06">
        <w:tc>
          <w:tcPr>
            <w:tcW w:w="1033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C37F06">
            <w:pPr>
              <w:ind w:left="-108" w:right="-108"/>
              <w:jc w:val="center"/>
            </w:pPr>
            <w:r w:rsidRPr="00C37F06">
              <w:t>д. Кривояш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6.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23 участка вне границы поселения,  на востоке деревни,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Расчетный срок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3 га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7.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14 участков вне границы поселения,  на востоке деревни,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  <w:jc w:val="center"/>
            </w:pPr>
            <w:r w:rsidRPr="00C37F06">
              <w:t>Перспектива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1,8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8.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13 участков вне границы поселения,  на юго-западе деревни,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  <w:jc w:val="center"/>
            </w:pPr>
            <w:r w:rsidRPr="00C37F06">
              <w:t>Перспектива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1,7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  <w:tr w:rsidR="0087145D" w:rsidRPr="00C37F06" w:rsidTr="00C37F06"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9.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</w:pPr>
            <w:r w:rsidRPr="00C37F06">
              <w:t>16 участков вне границы поселения,  на юго-западе деревни, исключенные из земель сельскохозяйственного назначения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C37F06">
            <w:pPr>
              <w:ind w:left="-108" w:right="-108"/>
              <w:jc w:val="center"/>
            </w:pPr>
            <w:r w:rsidRPr="00C37F06">
              <w:t>Перспектива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center"/>
            </w:pPr>
            <w:r w:rsidRPr="00C37F06">
              <w:t>2,1</w:t>
            </w:r>
          </w:p>
        </w:tc>
        <w:tc>
          <w:tcPr>
            <w:tcW w:w="15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Земли населенных пунктов</w:t>
            </w:r>
          </w:p>
        </w:tc>
        <w:tc>
          <w:tcPr>
            <w:tcW w:w="1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145D" w:rsidRPr="00C37F06" w:rsidRDefault="0087145D" w:rsidP="009431A5">
            <w:pPr>
              <w:jc w:val="both"/>
            </w:pPr>
            <w:r w:rsidRPr="00C37F06">
              <w:t>Жилищное строительство</w:t>
            </w:r>
          </w:p>
        </w:tc>
      </w:tr>
    </w:tbl>
    <w:p w:rsidR="00C37F06" w:rsidRDefault="00C37F06" w:rsidP="00F54170">
      <w:pPr>
        <w:spacing w:before="60" w:line="276" w:lineRule="auto"/>
        <w:ind w:right="37" w:firstLine="567"/>
        <w:jc w:val="center"/>
        <w:rPr>
          <w:b/>
          <w:sz w:val="28"/>
          <w:szCs w:val="28"/>
        </w:rPr>
      </w:pPr>
    </w:p>
    <w:p w:rsidR="00C37F06" w:rsidRDefault="00C37F06" w:rsidP="00F54170">
      <w:pPr>
        <w:spacing w:before="60" w:line="276" w:lineRule="auto"/>
        <w:ind w:right="37" w:firstLine="567"/>
        <w:jc w:val="center"/>
        <w:rPr>
          <w:b/>
          <w:sz w:val="28"/>
          <w:szCs w:val="28"/>
        </w:rPr>
      </w:pPr>
    </w:p>
    <w:p w:rsidR="00C37F06" w:rsidRDefault="00C37F06" w:rsidP="00F54170">
      <w:pPr>
        <w:spacing w:before="60" w:line="276" w:lineRule="auto"/>
        <w:ind w:right="37" w:firstLine="567"/>
        <w:jc w:val="center"/>
        <w:rPr>
          <w:b/>
          <w:sz w:val="28"/>
          <w:szCs w:val="28"/>
        </w:rPr>
      </w:pPr>
    </w:p>
    <w:p w:rsidR="00883460" w:rsidRPr="00B633F1" w:rsidRDefault="00883460" w:rsidP="00F54170">
      <w:pPr>
        <w:spacing w:before="60" w:line="276" w:lineRule="auto"/>
        <w:ind w:right="37"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3. </w:t>
      </w:r>
      <w:r w:rsidRPr="00B633F1">
        <w:rPr>
          <w:b/>
          <w:sz w:val="28"/>
          <w:szCs w:val="28"/>
        </w:rPr>
        <w:t>Гипотеза экономического и социального развития городского поселения</w:t>
      </w:r>
    </w:p>
    <w:p w:rsidR="00883460" w:rsidRPr="00305936" w:rsidRDefault="00883460" w:rsidP="003155F6">
      <w:pPr>
        <w:spacing w:before="60"/>
        <w:ind w:right="37" w:firstLine="567"/>
        <w:jc w:val="both"/>
        <w:rPr>
          <w:sz w:val="28"/>
          <w:szCs w:val="28"/>
        </w:rPr>
      </w:pPr>
      <w:r w:rsidRPr="00305936">
        <w:rPr>
          <w:sz w:val="28"/>
          <w:szCs w:val="28"/>
        </w:rPr>
        <w:t xml:space="preserve">Настоящая гипотеза излагает принципиальное видение отражения социально-экономического развития </w:t>
      </w:r>
      <w:r w:rsidR="00CE4731">
        <w:rPr>
          <w:sz w:val="28"/>
          <w:szCs w:val="28"/>
        </w:rPr>
        <w:t>Его</w:t>
      </w:r>
      <w:r w:rsidR="002D418A">
        <w:rPr>
          <w:sz w:val="28"/>
          <w:szCs w:val="28"/>
        </w:rPr>
        <w:t>ров</w:t>
      </w:r>
      <w:r w:rsidR="003155F6">
        <w:rPr>
          <w:sz w:val="28"/>
          <w:szCs w:val="28"/>
        </w:rPr>
        <w:t>ского сельсовета</w:t>
      </w:r>
      <w:r w:rsidRPr="00305936">
        <w:rPr>
          <w:sz w:val="28"/>
          <w:szCs w:val="28"/>
        </w:rPr>
        <w:t xml:space="preserve"> на долгосрочную перспективу и направлена, прежде всего, на повышение качества жизни населения.</w:t>
      </w:r>
    </w:p>
    <w:p w:rsidR="00883460" w:rsidRPr="00305936" w:rsidRDefault="00883460" w:rsidP="003155F6">
      <w:pPr>
        <w:spacing w:before="60"/>
        <w:ind w:right="37" w:firstLine="567"/>
        <w:jc w:val="both"/>
        <w:rPr>
          <w:sz w:val="28"/>
          <w:szCs w:val="28"/>
        </w:rPr>
      </w:pPr>
      <w:r w:rsidRPr="00305936">
        <w:rPr>
          <w:sz w:val="28"/>
          <w:szCs w:val="28"/>
        </w:rPr>
        <w:t xml:space="preserve">Для решения этой задачи необходимо формирование макроэкономической политики устойчивого экономического роста </w:t>
      </w:r>
      <w:r w:rsidR="00037AF9">
        <w:rPr>
          <w:sz w:val="28"/>
          <w:szCs w:val="28"/>
        </w:rPr>
        <w:t>сельского поселения</w:t>
      </w:r>
      <w:r w:rsidRPr="00305936">
        <w:rPr>
          <w:sz w:val="28"/>
          <w:szCs w:val="28"/>
        </w:rPr>
        <w:t>, как гармоничного взаимодействия хозяйствующих субъектов поселения с интересами населения.</w:t>
      </w:r>
    </w:p>
    <w:p w:rsidR="00883460" w:rsidRPr="00305936" w:rsidRDefault="00883460" w:rsidP="003155F6">
      <w:pPr>
        <w:spacing w:before="60"/>
        <w:ind w:right="37" w:firstLine="567"/>
        <w:jc w:val="both"/>
        <w:rPr>
          <w:sz w:val="28"/>
          <w:szCs w:val="28"/>
        </w:rPr>
      </w:pPr>
      <w:r w:rsidRPr="00305936">
        <w:rPr>
          <w:sz w:val="28"/>
          <w:szCs w:val="28"/>
        </w:rPr>
        <w:t xml:space="preserve">В перспективе </w:t>
      </w:r>
      <w:r w:rsidR="00276FD6">
        <w:rPr>
          <w:sz w:val="28"/>
          <w:szCs w:val="28"/>
        </w:rPr>
        <w:t>Егоровского</w:t>
      </w:r>
      <w:r w:rsidR="00DD72AD">
        <w:rPr>
          <w:sz w:val="28"/>
          <w:szCs w:val="28"/>
        </w:rPr>
        <w:t xml:space="preserve"> </w:t>
      </w:r>
      <w:r w:rsidR="00037AF9">
        <w:rPr>
          <w:sz w:val="28"/>
          <w:szCs w:val="28"/>
        </w:rPr>
        <w:t>сельское</w:t>
      </w:r>
      <w:r w:rsidRPr="00305936">
        <w:rPr>
          <w:sz w:val="28"/>
          <w:szCs w:val="28"/>
        </w:rPr>
        <w:t xml:space="preserve"> поселение, в первую очередь, должно развиваться, как территория для удобной, безопасной и комфортной жизни людей.</w:t>
      </w:r>
    </w:p>
    <w:p w:rsidR="00883460" w:rsidRDefault="00883460" w:rsidP="003155F6">
      <w:pPr>
        <w:widowControl w:val="0"/>
        <w:tabs>
          <w:tab w:val="num" w:pos="0"/>
        </w:tabs>
        <w:autoSpaceDE w:val="0"/>
        <w:autoSpaceDN w:val="0"/>
        <w:adjustRightInd w:val="0"/>
        <w:spacing w:before="6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3.1. </w:t>
      </w:r>
      <w:r w:rsidRPr="00305936">
        <w:rPr>
          <w:b/>
          <w:sz w:val="28"/>
          <w:szCs w:val="28"/>
        </w:rPr>
        <w:t>Развитие новых отраслей и производств – «точек роста».</w:t>
      </w:r>
    </w:p>
    <w:p w:rsidR="00AC78F2" w:rsidRDefault="00AC78F2" w:rsidP="00AC78F2">
      <w:pPr>
        <w:jc w:val="both"/>
        <w:rPr>
          <w:sz w:val="28"/>
          <w:szCs w:val="28"/>
        </w:rPr>
      </w:pPr>
      <w:r w:rsidRPr="002F2AAB">
        <w:rPr>
          <w:sz w:val="28"/>
          <w:szCs w:val="28"/>
        </w:rPr>
        <w:t xml:space="preserve">      Для решения поставленных </w:t>
      </w:r>
      <w:r>
        <w:rPr>
          <w:sz w:val="28"/>
          <w:szCs w:val="28"/>
        </w:rPr>
        <w:t xml:space="preserve">программных </w:t>
      </w:r>
      <w:r w:rsidRPr="002F2AAB">
        <w:rPr>
          <w:sz w:val="28"/>
          <w:szCs w:val="28"/>
        </w:rPr>
        <w:t xml:space="preserve">задач на территории </w:t>
      </w:r>
      <w:r>
        <w:rPr>
          <w:sz w:val="28"/>
          <w:szCs w:val="28"/>
        </w:rPr>
        <w:t>района и сельсовета</w:t>
      </w:r>
      <w:r w:rsidRPr="002F2AAB">
        <w:rPr>
          <w:sz w:val="28"/>
          <w:szCs w:val="28"/>
        </w:rPr>
        <w:t xml:space="preserve"> реализуются программы</w:t>
      </w:r>
      <w:r>
        <w:rPr>
          <w:sz w:val="28"/>
          <w:szCs w:val="28"/>
        </w:rPr>
        <w:t xml:space="preserve"> – точки экономического роста</w:t>
      </w:r>
      <w:r w:rsidRPr="002F2AAB">
        <w:rPr>
          <w:sz w:val="28"/>
          <w:szCs w:val="28"/>
        </w:rPr>
        <w:t>:</w:t>
      </w:r>
    </w:p>
    <w:p w:rsidR="00883460" w:rsidRPr="002D418A" w:rsidRDefault="00883460" w:rsidP="00465A8C">
      <w:pPr>
        <w:widowControl w:val="0"/>
        <w:tabs>
          <w:tab w:val="num" w:pos="0"/>
        </w:tabs>
        <w:autoSpaceDE w:val="0"/>
        <w:autoSpaceDN w:val="0"/>
        <w:adjustRightInd w:val="0"/>
        <w:spacing w:before="60"/>
        <w:ind w:firstLine="567"/>
        <w:jc w:val="both"/>
        <w:rPr>
          <w:sz w:val="28"/>
          <w:szCs w:val="28"/>
        </w:rPr>
      </w:pPr>
      <w:r w:rsidRPr="002D418A">
        <w:rPr>
          <w:sz w:val="28"/>
          <w:szCs w:val="28"/>
        </w:rPr>
        <w:t>Перспективными «точками роста» в поселении являются:</w:t>
      </w:r>
    </w:p>
    <w:p w:rsidR="009C5A31" w:rsidRPr="009C5A31" w:rsidRDefault="009C5A31" w:rsidP="00692731">
      <w:pPr>
        <w:numPr>
          <w:ilvl w:val="0"/>
          <w:numId w:val="12"/>
        </w:numPr>
        <w:tabs>
          <w:tab w:val="left" w:pos="317"/>
          <w:tab w:val="num" w:pos="1440"/>
        </w:tabs>
        <w:autoSpaceDE w:val="0"/>
        <w:autoSpaceDN w:val="0"/>
        <w:spacing w:line="228" w:lineRule="auto"/>
        <w:jc w:val="both"/>
        <w:rPr>
          <w:sz w:val="28"/>
          <w:szCs w:val="28"/>
        </w:rPr>
      </w:pPr>
      <w:r w:rsidRPr="009C5A31">
        <w:rPr>
          <w:sz w:val="28"/>
          <w:szCs w:val="28"/>
        </w:rPr>
        <w:t>рост кредитования населения на развитие подсобных хозяйств;</w:t>
      </w:r>
    </w:p>
    <w:p w:rsidR="009C5A31" w:rsidRPr="009C5A31" w:rsidRDefault="009C5A31" w:rsidP="00692731">
      <w:pPr>
        <w:numPr>
          <w:ilvl w:val="0"/>
          <w:numId w:val="12"/>
        </w:numPr>
        <w:tabs>
          <w:tab w:val="left" w:pos="317"/>
          <w:tab w:val="num" w:pos="1440"/>
        </w:tabs>
        <w:autoSpaceDE w:val="0"/>
        <w:autoSpaceDN w:val="0"/>
        <w:spacing w:line="228" w:lineRule="auto"/>
        <w:jc w:val="both"/>
        <w:rPr>
          <w:sz w:val="28"/>
          <w:szCs w:val="28"/>
        </w:rPr>
      </w:pPr>
      <w:r w:rsidRPr="009C5A31">
        <w:rPr>
          <w:sz w:val="28"/>
          <w:szCs w:val="28"/>
        </w:rPr>
        <w:t>реализация  нац</w:t>
      </w:r>
      <w:r>
        <w:rPr>
          <w:sz w:val="28"/>
          <w:szCs w:val="28"/>
        </w:rPr>
        <w:t>иональных</w:t>
      </w:r>
      <w:r w:rsidRPr="009C5A31">
        <w:rPr>
          <w:sz w:val="28"/>
          <w:szCs w:val="28"/>
        </w:rPr>
        <w:t xml:space="preserve"> проектов в сфере образования и здравоохранения</w:t>
      </w:r>
      <w:r>
        <w:rPr>
          <w:sz w:val="28"/>
          <w:szCs w:val="28"/>
        </w:rPr>
        <w:t>;</w:t>
      </w:r>
    </w:p>
    <w:p w:rsidR="009C5A31" w:rsidRPr="009C5A31" w:rsidRDefault="009C5A31" w:rsidP="00692731">
      <w:pPr>
        <w:numPr>
          <w:ilvl w:val="0"/>
          <w:numId w:val="12"/>
        </w:numPr>
        <w:tabs>
          <w:tab w:val="left" w:pos="317"/>
          <w:tab w:val="num" w:pos="1440"/>
        </w:tabs>
        <w:autoSpaceDE w:val="0"/>
        <w:autoSpaceDN w:val="0"/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9C5A31">
        <w:rPr>
          <w:sz w:val="28"/>
          <w:szCs w:val="28"/>
        </w:rPr>
        <w:t>величение собственных доходов за счет эфф</w:t>
      </w:r>
      <w:r>
        <w:rPr>
          <w:sz w:val="28"/>
          <w:szCs w:val="28"/>
        </w:rPr>
        <w:t>ективного использования  земель.</w:t>
      </w:r>
    </w:p>
    <w:p w:rsidR="004F4B0B" w:rsidRPr="004F4B0B" w:rsidRDefault="004F4B0B" w:rsidP="004F4B0B">
      <w:pPr>
        <w:ind w:firstLine="709"/>
        <w:jc w:val="both"/>
        <w:rPr>
          <w:sz w:val="28"/>
          <w:szCs w:val="28"/>
        </w:rPr>
      </w:pPr>
      <w:r w:rsidRPr="004F4B0B">
        <w:rPr>
          <w:sz w:val="28"/>
          <w:szCs w:val="28"/>
        </w:rPr>
        <w:t>В целях определения возможных точек роста поселения можно выделить следующие конкурентные преимущества:</w:t>
      </w:r>
    </w:p>
    <w:p w:rsidR="00FE6567" w:rsidRPr="00A11B96" w:rsidRDefault="00FE6567" w:rsidP="00692731">
      <w:pPr>
        <w:numPr>
          <w:ilvl w:val="0"/>
          <w:numId w:val="9"/>
        </w:numPr>
        <w:rPr>
          <w:sz w:val="28"/>
          <w:szCs w:val="28"/>
        </w:rPr>
      </w:pPr>
      <w:r w:rsidRPr="00A11B96">
        <w:rPr>
          <w:sz w:val="28"/>
          <w:szCs w:val="28"/>
        </w:rPr>
        <w:t xml:space="preserve">- близость к областному центру </w:t>
      </w:r>
    </w:p>
    <w:p w:rsidR="00FE6567" w:rsidRPr="00A11B96" w:rsidRDefault="00FE6567" w:rsidP="00692731">
      <w:pPr>
        <w:numPr>
          <w:ilvl w:val="0"/>
          <w:numId w:val="9"/>
        </w:numPr>
        <w:rPr>
          <w:sz w:val="28"/>
          <w:szCs w:val="28"/>
        </w:rPr>
      </w:pPr>
      <w:r w:rsidRPr="00A11B96">
        <w:rPr>
          <w:sz w:val="28"/>
          <w:szCs w:val="28"/>
        </w:rPr>
        <w:t>- газификация населенного пункта</w:t>
      </w:r>
    </w:p>
    <w:p w:rsidR="00FE6567" w:rsidRPr="00A11B96" w:rsidRDefault="00FE6567" w:rsidP="00692731">
      <w:pPr>
        <w:numPr>
          <w:ilvl w:val="0"/>
          <w:numId w:val="9"/>
        </w:numPr>
        <w:rPr>
          <w:sz w:val="28"/>
          <w:szCs w:val="28"/>
        </w:rPr>
      </w:pPr>
      <w:r w:rsidRPr="00A11B96">
        <w:rPr>
          <w:sz w:val="28"/>
          <w:szCs w:val="28"/>
        </w:rPr>
        <w:t>- наличие  сво</w:t>
      </w:r>
      <w:r w:rsidR="009C5A31">
        <w:rPr>
          <w:sz w:val="28"/>
          <w:szCs w:val="28"/>
        </w:rPr>
        <w:t>бодных земель</w:t>
      </w:r>
    </w:p>
    <w:p w:rsidR="00FE6567" w:rsidRPr="009C5A31" w:rsidRDefault="00FE6567" w:rsidP="00692731">
      <w:pPr>
        <w:numPr>
          <w:ilvl w:val="0"/>
          <w:numId w:val="9"/>
        </w:numPr>
        <w:rPr>
          <w:sz w:val="28"/>
          <w:szCs w:val="28"/>
        </w:rPr>
      </w:pPr>
      <w:r w:rsidRPr="00A11B96">
        <w:rPr>
          <w:sz w:val="28"/>
          <w:szCs w:val="28"/>
        </w:rPr>
        <w:t xml:space="preserve">- возможность развития животноводства </w:t>
      </w:r>
    </w:p>
    <w:p w:rsidR="00883460" w:rsidRPr="004F4B0B" w:rsidRDefault="00883460" w:rsidP="004F4B0B">
      <w:pPr>
        <w:pStyle w:val="12"/>
        <w:spacing w:before="60" w:after="0"/>
        <w:ind w:firstLine="567"/>
        <w:jc w:val="both"/>
        <w:rPr>
          <w:sz w:val="28"/>
          <w:szCs w:val="28"/>
        </w:rPr>
      </w:pPr>
      <w:r w:rsidRPr="004F4B0B">
        <w:rPr>
          <w:sz w:val="28"/>
          <w:szCs w:val="28"/>
        </w:rPr>
        <w:t>Проектом предусмотрена важная возможность сохранять и развивать потенциал, который был создан ещё до начала 1990-х годов. Подъём экономики России, связанный с высокими мировыми ценами на сырьё, неизбежно приведет к возрождению и развитию экономики уже в ближайшее годы. Важно понять эти тенденции, найти востребованные сегменты рынка и подготовиться к росту спроса на промышленную продукцию.</w:t>
      </w:r>
    </w:p>
    <w:p w:rsidR="00883460" w:rsidRPr="002D418A" w:rsidRDefault="00883460" w:rsidP="002D418A">
      <w:pPr>
        <w:pStyle w:val="12"/>
        <w:spacing w:before="60" w:after="0"/>
        <w:ind w:firstLine="567"/>
        <w:jc w:val="both"/>
        <w:rPr>
          <w:b/>
          <w:sz w:val="28"/>
          <w:szCs w:val="28"/>
        </w:rPr>
      </w:pPr>
      <w:r w:rsidRPr="002D418A">
        <w:rPr>
          <w:b/>
          <w:sz w:val="28"/>
          <w:szCs w:val="28"/>
        </w:rPr>
        <w:t xml:space="preserve">На территории </w:t>
      </w:r>
      <w:r w:rsidR="00043E55">
        <w:rPr>
          <w:b/>
          <w:sz w:val="28"/>
          <w:szCs w:val="28"/>
        </w:rPr>
        <w:t>Егоровского сельского поселения</w:t>
      </w:r>
      <w:r w:rsidRPr="002D418A">
        <w:rPr>
          <w:b/>
          <w:sz w:val="28"/>
          <w:szCs w:val="28"/>
        </w:rPr>
        <w:t xml:space="preserve"> возможно размещение </w:t>
      </w:r>
      <w:r w:rsidR="009F0CA5" w:rsidRPr="002D418A">
        <w:rPr>
          <w:b/>
          <w:sz w:val="28"/>
          <w:szCs w:val="28"/>
        </w:rPr>
        <w:t>предприятия по переработке сельскохозяйственной продукции</w:t>
      </w:r>
      <w:r w:rsidR="00D60925">
        <w:rPr>
          <w:b/>
          <w:sz w:val="28"/>
          <w:szCs w:val="28"/>
        </w:rPr>
        <w:t xml:space="preserve">, </w:t>
      </w:r>
      <w:r w:rsidR="009C5A31">
        <w:rPr>
          <w:b/>
          <w:sz w:val="28"/>
          <w:szCs w:val="28"/>
        </w:rPr>
        <w:t>предприятия по производству строительных материалов, заготовительных предприятий</w:t>
      </w:r>
      <w:r w:rsidR="009F0CA5" w:rsidRPr="002D418A">
        <w:rPr>
          <w:b/>
          <w:sz w:val="28"/>
          <w:szCs w:val="28"/>
        </w:rPr>
        <w:t xml:space="preserve"> и крестьянско-фермерского хозяйства.</w:t>
      </w:r>
    </w:p>
    <w:p w:rsidR="00883460" w:rsidRPr="002D418A" w:rsidRDefault="00883460" w:rsidP="002D418A">
      <w:pPr>
        <w:spacing w:before="60"/>
        <w:ind w:firstLine="567"/>
        <w:jc w:val="both"/>
        <w:rPr>
          <w:sz w:val="28"/>
          <w:szCs w:val="28"/>
        </w:rPr>
      </w:pPr>
      <w:r w:rsidRPr="002D418A">
        <w:rPr>
          <w:sz w:val="28"/>
          <w:szCs w:val="28"/>
        </w:rPr>
        <w:t xml:space="preserve">Одной из основных задач территориального планирования является развитие производственной сферы, создание высоко оплачиваемых рабочих мест, повышения уровня жизни населения. </w:t>
      </w:r>
    </w:p>
    <w:p w:rsidR="00883460" w:rsidRPr="00887546" w:rsidRDefault="00883460" w:rsidP="009F0CA5">
      <w:pPr>
        <w:spacing w:before="60"/>
        <w:ind w:firstLine="567"/>
        <w:jc w:val="both"/>
        <w:rPr>
          <w:sz w:val="28"/>
          <w:szCs w:val="28"/>
        </w:rPr>
      </w:pPr>
      <w:r w:rsidRPr="00887546">
        <w:rPr>
          <w:sz w:val="28"/>
          <w:szCs w:val="28"/>
        </w:rPr>
        <w:t xml:space="preserve">Реализация намеченных мероприятий позволит повысить </w:t>
      </w:r>
      <w:r>
        <w:rPr>
          <w:sz w:val="28"/>
          <w:szCs w:val="28"/>
        </w:rPr>
        <w:t>качество жизни населения городского поселения.</w:t>
      </w:r>
    </w:p>
    <w:p w:rsidR="00DD72AD" w:rsidRDefault="00DD72AD" w:rsidP="009F0CA5">
      <w:pPr>
        <w:spacing w:before="60"/>
        <w:ind w:firstLine="567"/>
        <w:jc w:val="center"/>
        <w:rPr>
          <w:b/>
          <w:sz w:val="28"/>
          <w:szCs w:val="28"/>
        </w:rPr>
      </w:pPr>
    </w:p>
    <w:p w:rsidR="00883460" w:rsidRDefault="00883460" w:rsidP="009F0CA5">
      <w:pPr>
        <w:spacing w:before="60"/>
        <w:ind w:firstLine="567"/>
        <w:jc w:val="center"/>
      </w:pPr>
      <w:r>
        <w:rPr>
          <w:b/>
          <w:sz w:val="28"/>
          <w:szCs w:val="28"/>
        </w:rPr>
        <w:t xml:space="preserve">3.2. </w:t>
      </w:r>
      <w:r w:rsidRPr="00AC030A">
        <w:rPr>
          <w:b/>
          <w:sz w:val="28"/>
          <w:szCs w:val="28"/>
        </w:rPr>
        <w:t>Сельское хозяйство</w:t>
      </w:r>
    </w:p>
    <w:p w:rsidR="007758BC" w:rsidRPr="00927DF2" w:rsidRDefault="007758BC" w:rsidP="007758BC">
      <w:pPr>
        <w:ind w:firstLine="720"/>
        <w:jc w:val="both"/>
        <w:rPr>
          <w:sz w:val="28"/>
          <w:szCs w:val="28"/>
        </w:rPr>
      </w:pPr>
      <w:r w:rsidRPr="00927DF2">
        <w:rPr>
          <w:sz w:val="28"/>
          <w:szCs w:val="28"/>
        </w:rPr>
        <w:t xml:space="preserve">На территории поселения функционируют предприятия </w:t>
      </w:r>
      <w:r>
        <w:rPr>
          <w:sz w:val="28"/>
          <w:szCs w:val="28"/>
        </w:rPr>
        <w:t xml:space="preserve">сельского хозяйства, </w:t>
      </w:r>
      <w:r w:rsidRPr="00927DF2">
        <w:rPr>
          <w:sz w:val="28"/>
          <w:szCs w:val="28"/>
        </w:rPr>
        <w:t>торговли, жилищно-коммунального хозяйства</w:t>
      </w:r>
      <w:r>
        <w:rPr>
          <w:sz w:val="28"/>
          <w:szCs w:val="28"/>
        </w:rPr>
        <w:t>, связи</w:t>
      </w:r>
      <w:r w:rsidRPr="00927DF2">
        <w:rPr>
          <w:sz w:val="28"/>
          <w:szCs w:val="28"/>
        </w:rPr>
        <w:t xml:space="preserve">. </w:t>
      </w:r>
    </w:p>
    <w:p w:rsidR="007758BC" w:rsidRDefault="007758BC" w:rsidP="007758BC">
      <w:pPr>
        <w:pStyle w:val="110"/>
        <w:ind w:firstLine="709"/>
        <w:jc w:val="both"/>
      </w:pPr>
      <w:r>
        <w:t xml:space="preserve">Сельское хозяйство представлено предприятиями ООО «Егоровское», ЗАО птицефабрика «Октябрьская», СПК «Горбенко», СПК «Заречный», крестьянско-фермерскими хозяйствами и личными подсобными хозяйствами населения. </w:t>
      </w:r>
    </w:p>
    <w:p w:rsidR="007758BC" w:rsidRDefault="007758BC" w:rsidP="007758BC">
      <w:pPr>
        <w:pStyle w:val="110"/>
        <w:ind w:firstLine="709"/>
        <w:jc w:val="both"/>
      </w:pPr>
      <w:r>
        <w:t>Динамично развивается предприятие СПК «Горбенко». Основными видами хозяйственной деятельности его являются растениеводство и животноводство.</w:t>
      </w:r>
    </w:p>
    <w:p w:rsidR="007758BC" w:rsidRDefault="007758BC" w:rsidP="002D3E26">
      <w:pPr>
        <w:pStyle w:val="110"/>
        <w:ind w:firstLine="709"/>
        <w:jc w:val="both"/>
      </w:pPr>
      <w:r>
        <w:t xml:space="preserve">ООО «Егоровское» специализируется на выращивании зерновых культур и животноводстве. </w:t>
      </w:r>
      <w:r w:rsidRPr="00BF2F2B">
        <w:t>Растениеводством занимаются ЗАО птицефабрика «Октябрьская», СПК «Заречный» и крестьянско-фермерские хозяйства.</w:t>
      </w:r>
    </w:p>
    <w:p w:rsidR="007758BC" w:rsidRDefault="007758BC" w:rsidP="007758BC">
      <w:pPr>
        <w:pStyle w:val="110"/>
        <w:ind w:firstLine="709"/>
        <w:jc w:val="both"/>
      </w:pPr>
      <w:r w:rsidRPr="00BF2F2B">
        <w:t>В поселении имеется высокий потенциал развития сельскохозяйственного производства. Полное и рациональное</w:t>
      </w:r>
      <w:r>
        <w:t xml:space="preserve"> использование земель способно обеспечить устойчивое развитие поселения, более полную занятость трудоспособного населения, повышение уровня и качества жизни. </w:t>
      </w:r>
    </w:p>
    <w:p w:rsidR="007758BC" w:rsidRDefault="007758BC" w:rsidP="007758BC">
      <w:pPr>
        <w:pStyle w:val="110"/>
        <w:ind w:firstLine="709"/>
        <w:jc w:val="both"/>
        <w:rPr>
          <w:szCs w:val="28"/>
        </w:rPr>
      </w:pPr>
      <w:r>
        <w:t xml:space="preserve">Общая площадь земель, используемая предприятиями, организациями и гражданами, занимающимися производством сельскохозяйственной продукции на начало 2012 года составила </w:t>
      </w:r>
      <w:smartTag w:uri="urn:schemas-microsoft-com:office:smarttags" w:element="metricconverter">
        <w:smartTagPr>
          <w:attr w:name="ProductID" w:val="20220 га"/>
        </w:smartTagPr>
        <w:r>
          <w:t>20220</w:t>
        </w:r>
        <w:r w:rsidRPr="000D1DAA">
          <w:t xml:space="preserve"> га</w:t>
        </w:r>
      </w:smartTag>
      <w:r>
        <w:t>.</w:t>
      </w:r>
    </w:p>
    <w:p w:rsidR="007758BC" w:rsidRDefault="007758BC" w:rsidP="007758BC">
      <w:pPr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поселении работает частное предприятие, которое занимается </w:t>
      </w:r>
      <w:r w:rsidRPr="002A461E">
        <w:rPr>
          <w:sz w:val="28"/>
          <w:szCs w:val="28"/>
        </w:rPr>
        <w:t xml:space="preserve"> заготовкой древесины, дров и производ</w:t>
      </w:r>
      <w:r>
        <w:rPr>
          <w:sz w:val="28"/>
          <w:szCs w:val="28"/>
        </w:rPr>
        <w:t xml:space="preserve">ством пиломатериала. </w:t>
      </w:r>
    </w:p>
    <w:p w:rsidR="00465A8C" w:rsidRDefault="00465A8C" w:rsidP="00D60925">
      <w:pPr>
        <w:widowControl w:val="0"/>
        <w:autoSpaceDE w:val="0"/>
        <w:autoSpaceDN w:val="0"/>
        <w:adjustRightInd w:val="0"/>
        <w:spacing w:before="6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3.3. Промышленность</w:t>
      </w:r>
    </w:p>
    <w:p w:rsidR="00D60925" w:rsidRDefault="00D60925" w:rsidP="00D60925">
      <w:pPr>
        <w:widowControl w:val="0"/>
        <w:autoSpaceDE w:val="0"/>
        <w:autoSpaceDN w:val="0"/>
        <w:adjustRightInd w:val="0"/>
        <w:spacing w:before="60"/>
        <w:ind w:firstLine="567"/>
        <w:jc w:val="both"/>
        <w:rPr>
          <w:sz w:val="28"/>
          <w:szCs w:val="28"/>
        </w:rPr>
      </w:pPr>
      <w:r w:rsidRPr="00E41980">
        <w:rPr>
          <w:sz w:val="28"/>
          <w:szCs w:val="28"/>
        </w:rPr>
        <w:t xml:space="preserve">Для устойчивого роста промышленного потенциала </w:t>
      </w:r>
      <w:r w:rsidR="007758BC">
        <w:rPr>
          <w:sz w:val="28"/>
          <w:szCs w:val="28"/>
        </w:rPr>
        <w:t>Егоровского</w:t>
      </w:r>
      <w:r w:rsidR="00A5543F">
        <w:rPr>
          <w:sz w:val="28"/>
          <w:szCs w:val="28"/>
        </w:rPr>
        <w:t xml:space="preserve"> </w:t>
      </w:r>
      <w:r w:rsidR="007758BC">
        <w:rPr>
          <w:sz w:val="28"/>
          <w:szCs w:val="28"/>
        </w:rPr>
        <w:t>сель</w:t>
      </w:r>
      <w:r w:rsidRPr="00E41980">
        <w:rPr>
          <w:sz w:val="28"/>
          <w:szCs w:val="28"/>
        </w:rPr>
        <w:t>ского поселения необходимо создание новых производств, модернизации имеющихся производственных мощностей и освоения выпуска конкурентоспособной промышленной продукции, переработки сельскохозяйственной продукции.</w:t>
      </w:r>
    </w:p>
    <w:p w:rsidR="007758BC" w:rsidRPr="00D60925" w:rsidRDefault="007758BC" w:rsidP="007758BC">
      <w:pPr>
        <w:ind w:firstLine="454"/>
        <w:jc w:val="both"/>
        <w:rPr>
          <w:sz w:val="28"/>
          <w:szCs w:val="28"/>
        </w:rPr>
      </w:pPr>
      <w:r>
        <w:rPr>
          <w:sz w:val="28"/>
          <w:szCs w:val="28"/>
        </w:rPr>
        <w:t>Имеются</w:t>
      </w:r>
      <w:r w:rsidRPr="00FD4D48">
        <w:rPr>
          <w:sz w:val="28"/>
          <w:szCs w:val="28"/>
        </w:rPr>
        <w:t xml:space="preserve"> подготовленны</w:t>
      </w:r>
      <w:r>
        <w:rPr>
          <w:sz w:val="28"/>
          <w:szCs w:val="28"/>
        </w:rPr>
        <w:t>е</w:t>
      </w:r>
      <w:r w:rsidRPr="00FD4D48">
        <w:rPr>
          <w:sz w:val="28"/>
          <w:szCs w:val="28"/>
        </w:rPr>
        <w:t xml:space="preserve"> площад</w:t>
      </w:r>
      <w:r>
        <w:rPr>
          <w:sz w:val="28"/>
          <w:szCs w:val="28"/>
        </w:rPr>
        <w:t>ки</w:t>
      </w:r>
      <w:r w:rsidRPr="00FD4D48">
        <w:rPr>
          <w:sz w:val="28"/>
          <w:szCs w:val="28"/>
        </w:rPr>
        <w:t xml:space="preserve"> для промышленного развития. </w:t>
      </w:r>
      <w:r>
        <w:rPr>
          <w:sz w:val="28"/>
          <w:szCs w:val="28"/>
        </w:rPr>
        <w:t>Наличие сырьевой базы (зерно, мясо, молоко) обуславливает развитие предприятий по переработке с</w:t>
      </w:r>
      <w:r w:rsidR="00276FD6">
        <w:rPr>
          <w:sz w:val="28"/>
          <w:szCs w:val="28"/>
        </w:rPr>
        <w:t xml:space="preserve">ельскохозяйственной продукции. </w:t>
      </w:r>
      <w:r>
        <w:rPr>
          <w:sz w:val="28"/>
          <w:szCs w:val="28"/>
        </w:rPr>
        <w:t xml:space="preserve">Наличие лесных массивов предопределяет развитие предприятий по производству строительных материалов. Проектом предусмотрены территориальные и трудовые ресурсы для развития этих предприятий. </w:t>
      </w:r>
    </w:p>
    <w:p w:rsidR="00465A8C" w:rsidRDefault="00465A8C" w:rsidP="00D60925">
      <w:pPr>
        <w:ind w:firstLine="567"/>
        <w:rPr>
          <w:sz w:val="28"/>
          <w:szCs w:val="28"/>
        </w:rPr>
      </w:pPr>
      <w:r w:rsidRPr="00791783">
        <w:rPr>
          <w:sz w:val="28"/>
          <w:szCs w:val="28"/>
        </w:rPr>
        <w:t>Промышленность сельсовета представлена</w:t>
      </w:r>
      <w:r w:rsidR="00C35687">
        <w:rPr>
          <w:sz w:val="28"/>
          <w:szCs w:val="28"/>
        </w:rPr>
        <w:t xml:space="preserve"> </w:t>
      </w:r>
      <w:r w:rsidR="00817428" w:rsidRPr="00791783">
        <w:rPr>
          <w:sz w:val="28"/>
          <w:szCs w:val="28"/>
        </w:rPr>
        <w:t xml:space="preserve">планируемыми </w:t>
      </w:r>
      <w:r w:rsidR="00D60925" w:rsidRPr="00791783">
        <w:rPr>
          <w:sz w:val="28"/>
          <w:szCs w:val="28"/>
        </w:rPr>
        <w:t xml:space="preserve"> предприятиями</w:t>
      </w:r>
      <w:r w:rsidRPr="00791783">
        <w:rPr>
          <w:sz w:val="28"/>
          <w:szCs w:val="28"/>
        </w:rPr>
        <w:t>,</w:t>
      </w:r>
      <w:r w:rsidRPr="0045769E">
        <w:rPr>
          <w:sz w:val="28"/>
          <w:szCs w:val="28"/>
        </w:rPr>
        <w:t xml:space="preserve"> которые  занимаются переработкой</w:t>
      </w:r>
      <w:r w:rsidR="007758BC">
        <w:rPr>
          <w:sz w:val="28"/>
          <w:szCs w:val="28"/>
        </w:rPr>
        <w:t xml:space="preserve"> древесины, изготовлением доски</w:t>
      </w:r>
      <w:r w:rsidR="00C35687">
        <w:rPr>
          <w:sz w:val="28"/>
          <w:szCs w:val="28"/>
        </w:rPr>
        <w:t xml:space="preserve"> </w:t>
      </w:r>
      <w:r>
        <w:rPr>
          <w:sz w:val="28"/>
          <w:szCs w:val="28"/>
        </w:rPr>
        <w:t>и другого пиломатериала</w:t>
      </w:r>
      <w:r w:rsidR="00D60925">
        <w:rPr>
          <w:sz w:val="28"/>
          <w:szCs w:val="28"/>
        </w:rPr>
        <w:t>.</w:t>
      </w:r>
    </w:p>
    <w:p w:rsidR="00D60925" w:rsidRDefault="00D60925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Default="00A5543F" w:rsidP="00D60925">
      <w:pPr>
        <w:jc w:val="center"/>
        <w:rPr>
          <w:sz w:val="28"/>
          <w:szCs w:val="28"/>
        </w:rPr>
      </w:pPr>
    </w:p>
    <w:p w:rsidR="00A5543F" w:rsidRPr="004E1A05" w:rsidRDefault="00A5543F" w:rsidP="00A5543F">
      <w:pPr>
        <w:jc w:val="right"/>
        <w:rPr>
          <w:sz w:val="28"/>
          <w:szCs w:val="28"/>
        </w:rPr>
      </w:pPr>
      <w:r w:rsidRPr="00A5543F">
        <w:rPr>
          <w:sz w:val="28"/>
          <w:szCs w:val="28"/>
        </w:rPr>
        <w:lastRenderedPageBreak/>
        <w:t xml:space="preserve">Таблица </w:t>
      </w:r>
      <w:r w:rsidRPr="004E1A05">
        <w:rPr>
          <w:sz w:val="28"/>
          <w:szCs w:val="28"/>
        </w:rPr>
        <w:t>2</w:t>
      </w:r>
    </w:p>
    <w:p w:rsidR="00D60925" w:rsidRPr="0045769E" w:rsidRDefault="00D60925" w:rsidP="00D60925">
      <w:pPr>
        <w:jc w:val="center"/>
        <w:rPr>
          <w:sz w:val="28"/>
          <w:szCs w:val="28"/>
        </w:rPr>
      </w:pPr>
      <w:r w:rsidRPr="0045769E">
        <w:rPr>
          <w:sz w:val="28"/>
          <w:szCs w:val="28"/>
        </w:rPr>
        <w:t xml:space="preserve">Перечень предприятий </w:t>
      </w:r>
      <w:r w:rsidR="00276FD6">
        <w:rPr>
          <w:sz w:val="28"/>
          <w:szCs w:val="28"/>
        </w:rPr>
        <w:t>Егоро</w:t>
      </w:r>
      <w:r w:rsidRPr="0045769E">
        <w:rPr>
          <w:sz w:val="28"/>
          <w:szCs w:val="28"/>
        </w:rPr>
        <w:t>вского</w:t>
      </w:r>
      <w:r w:rsidR="00A5543F">
        <w:rPr>
          <w:sz w:val="28"/>
          <w:szCs w:val="28"/>
        </w:rPr>
        <w:t xml:space="preserve"> </w:t>
      </w:r>
      <w:r w:rsidRPr="0045769E">
        <w:rPr>
          <w:sz w:val="28"/>
          <w:szCs w:val="28"/>
        </w:rPr>
        <w:t>муниципального образования</w:t>
      </w:r>
    </w:p>
    <w:tbl>
      <w:tblPr>
        <w:tblW w:w="4877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93"/>
        <w:gridCol w:w="3214"/>
        <w:gridCol w:w="1422"/>
        <w:gridCol w:w="3959"/>
      </w:tblGrid>
      <w:tr w:rsidR="006639D6" w:rsidRPr="006639D6" w:rsidTr="006639D6">
        <w:tc>
          <w:tcPr>
            <w:tcW w:w="654" w:type="pct"/>
            <w:vAlign w:val="center"/>
          </w:tcPr>
          <w:p w:rsidR="006639D6" w:rsidRPr="006639D6" w:rsidRDefault="006639D6" w:rsidP="006639D6">
            <w:pPr>
              <w:jc w:val="center"/>
            </w:pPr>
            <w:r w:rsidRPr="006639D6">
              <w:t>№.</w:t>
            </w:r>
          </w:p>
          <w:p w:rsidR="006639D6" w:rsidRPr="006639D6" w:rsidRDefault="006639D6" w:rsidP="006639D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39D6">
              <w:rPr>
                <w:rFonts w:ascii="Times New Roman" w:hAnsi="Times New Roman"/>
              </w:rPr>
              <w:t>п.п</w:t>
            </w:r>
          </w:p>
        </w:tc>
        <w:tc>
          <w:tcPr>
            <w:tcW w:w="1625" w:type="pct"/>
            <w:vAlign w:val="center"/>
          </w:tcPr>
          <w:p w:rsidR="006639D6" w:rsidRPr="006639D6" w:rsidRDefault="006639D6" w:rsidP="006639D6">
            <w:pPr>
              <w:jc w:val="center"/>
            </w:pPr>
            <w:r w:rsidRPr="006639D6">
              <w:t>Наименование предприятия</w:t>
            </w:r>
          </w:p>
        </w:tc>
        <w:tc>
          <w:tcPr>
            <w:tcW w:w="719" w:type="pct"/>
            <w:vAlign w:val="center"/>
          </w:tcPr>
          <w:p w:rsidR="006639D6" w:rsidRPr="006639D6" w:rsidRDefault="006639D6" w:rsidP="006639D6">
            <w:pPr>
              <w:jc w:val="center"/>
            </w:pPr>
            <w:r w:rsidRPr="006639D6">
              <w:t>Числен-ность работаю-щих,</w:t>
            </w:r>
          </w:p>
          <w:p w:rsidR="006639D6" w:rsidRPr="006639D6" w:rsidRDefault="006639D6" w:rsidP="006639D6">
            <w:pPr>
              <w:jc w:val="center"/>
            </w:pPr>
            <w:r w:rsidRPr="006639D6">
              <w:t>чел.</w:t>
            </w:r>
          </w:p>
        </w:tc>
        <w:tc>
          <w:tcPr>
            <w:tcW w:w="2002" w:type="pct"/>
            <w:vAlign w:val="center"/>
          </w:tcPr>
          <w:p w:rsidR="006639D6" w:rsidRPr="006639D6" w:rsidRDefault="006639D6" w:rsidP="006639D6">
            <w:pPr>
              <w:jc w:val="center"/>
            </w:pPr>
            <w:r w:rsidRPr="006639D6">
              <w:t>Отраслевая специализация</w:t>
            </w:r>
          </w:p>
          <w:p w:rsidR="006639D6" w:rsidRPr="006639D6" w:rsidRDefault="006639D6" w:rsidP="006639D6">
            <w:pPr>
              <w:jc w:val="center"/>
            </w:pPr>
          </w:p>
        </w:tc>
      </w:tr>
      <w:tr w:rsidR="006639D6" w:rsidRPr="006639D6" w:rsidTr="006639D6">
        <w:tc>
          <w:tcPr>
            <w:tcW w:w="654" w:type="pct"/>
            <w:vAlign w:val="center"/>
          </w:tcPr>
          <w:p w:rsidR="006639D6" w:rsidRPr="006639D6" w:rsidRDefault="006639D6" w:rsidP="006639D6">
            <w:pPr>
              <w:pStyle w:val="af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39D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25" w:type="pct"/>
            <w:vAlign w:val="center"/>
          </w:tcPr>
          <w:p w:rsidR="006639D6" w:rsidRPr="006639D6" w:rsidRDefault="006639D6" w:rsidP="006639D6">
            <w:pPr>
              <w:jc w:val="center"/>
            </w:pPr>
            <w:r w:rsidRPr="006639D6">
              <w:t>2</w:t>
            </w:r>
          </w:p>
        </w:tc>
        <w:tc>
          <w:tcPr>
            <w:tcW w:w="719" w:type="pct"/>
            <w:vAlign w:val="center"/>
          </w:tcPr>
          <w:p w:rsidR="006639D6" w:rsidRPr="006639D6" w:rsidRDefault="006639D6" w:rsidP="006639D6">
            <w:pPr>
              <w:jc w:val="center"/>
            </w:pPr>
            <w:r w:rsidRPr="006639D6">
              <w:t>3</w:t>
            </w:r>
          </w:p>
        </w:tc>
        <w:tc>
          <w:tcPr>
            <w:tcW w:w="2002" w:type="pct"/>
            <w:vAlign w:val="center"/>
          </w:tcPr>
          <w:p w:rsidR="006639D6" w:rsidRPr="006639D6" w:rsidRDefault="006639D6" w:rsidP="006639D6">
            <w:pPr>
              <w:jc w:val="center"/>
            </w:pPr>
            <w:r w:rsidRPr="006639D6">
              <w:t>4</w:t>
            </w: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pStyle w:val="af5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ЗАО птицефабрика «Октябрьская», ОАО «Кривояш»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30</w:t>
            </w: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Растениеводство, выращивание птицы</w:t>
            </w: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pStyle w:val="af5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ООО «Егоровское» (д.Егоровка)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20</w:t>
            </w: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Растениеводство</w:t>
            </w: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pStyle w:val="af5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СПК «Горбенко» (д.Кривояш)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24</w:t>
            </w: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Растениеводство, животноводство, свиноводство</w:t>
            </w: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pStyle w:val="af5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СПК «Заречный»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10</w:t>
            </w: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Растениеводство</w:t>
            </w: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ind w:left="360"/>
              <w:jc w:val="center"/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ind w:left="360"/>
              <w:jc w:val="center"/>
            </w:pPr>
            <w:r w:rsidRPr="006639D6">
              <w:rPr>
                <w:b/>
              </w:rPr>
              <w:t>Новое строительство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ind w:left="360"/>
              <w:jc w:val="center"/>
            </w:pP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ind w:left="360"/>
              <w:jc w:val="center"/>
            </w:pP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pStyle w:val="af5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jc w:val="center"/>
              <w:rPr>
                <w:b/>
              </w:rPr>
            </w:pPr>
            <w:r w:rsidRPr="006639D6">
              <w:t>Предприятие по переработке сельскохозяйственной продукции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25</w:t>
            </w: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Переработка сельскохозяйственной продукции</w:t>
            </w: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pStyle w:val="af5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Заготовительные предприятия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10</w:t>
            </w: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Закуп сельскохозяйственной продукции</w:t>
            </w:r>
          </w:p>
        </w:tc>
      </w:tr>
      <w:tr w:rsidR="00957893" w:rsidRPr="006639D6" w:rsidTr="006639D6">
        <w:tc>
          <w:tcPr>
            <w:tcW w:w="654" w:type="pct"/>
            <w:vAlign w:val="center"/>
          </w:tcPr>
          <w:p w:rsidR="00957893" w:rsidRPr="006639D6" w:rsidRDefault="00957893" w:rsidP="006639D6">
            <w:pPr>
              <w:pStyle w:val="af5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5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Крестьянско-фермерские хозяйства</w:t>
            </w:r>
          </w:p>
        </w:tc>
        <w:tc>
          <w:tcPr>
            <w:tcW w:w="719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30</w:t>
            </w:r>
          </w:p>
        </w:tc>
        <w:tc>
          <w:tcPr>
            <w:tcW w:w="2002" w:type="pct"/>
            <w:vAlign w:val="center"/>
          </w:tcPr>
          <w:p w:rsidR="00957893" w:rsidRPr="006639D6" w:rsidRDefault="00957893" w:rsidP="006639D6">
            <w:pPr>
              <w:jc w:val="center"/>
            </w:pPr>
            <w:r w:rsidRPr="006639D6">
              <w:t>Растениеводство, животноводство</w:t>
            </w:r>
          </w:p>
        </w:tc>
      </w:tr>
    </w:tbl>
    <w:p w:rsidR="006639D6" w:rsidRDefault="006639D6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</w:p>
    <w:p w:rsidR="00883460" w:rsidRDefault="00D60925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3.4</w:t>
      </w:r>
      <w:r w:rsidR="00883460">
        <w:rPr>
          <w:b/>
          <w:sz w:val="28"/>
          <w:szCs w:val="28"/>
        </w:rPr>
        <w:t>. Транспорт и связь</w:t>
      </w:r>
    </w:p>
    <w:p w:rsidR="00DB099C" w:rsidRPr="00DA781A" w:rsidRDefault="00DB099C" w:rsidP="00DB099C">
      <w:pPr>
        <w:ind w:firstLine="709"/>
        <w:jc w:val="both"/>
        <w:rPr>
          <w:sz w:val="28"/>
          <w:szCs w:val="28"/>
        </w:rPr>
      </w:pPr>
      <w:r w:rsidRPr="00DA781A">
        <w:rPr>
          <w:sz w:val="28"/>
          <w:szCs w:val="28"/>
        </w:rPr>
        <w:t xml:space="preserve">На расчётный срок общая протяжённость дорог по </w:t>
      </w:r>
      <w:r>
        <w:rPr>
          <w:sz w:val="28"/>
          <w:szCs w:val="28"/>
        </w:rPr>
        <w:t xml:space="preserve">сельсовету </w:t>
      </w:r>
      <w:r w:rsidRPr="00DA781A">
        <w:rPr>
          <w:sz w:val="28"/>
          <w:szCs w:val="28"/>
        </w:rPr>
        <w:t>не изменится, изменения предполагаются в части категорийности автодорог.</w:t>
      </w:r>
    </w:p>
    <w:p w:rsidR="00DB099C" w:rsidRPr="00DB099C" w:rsidRDefault="00DB099C" w:rsidP="00DB099C">
      <w:pPr>
        <w:jc w:val="both"/>
        <w:rPr>
          <w:sz w:val="28"/>
          <w:szCs w:val="28"/>
        </w:rPr>
      </w:pPr>
      <w:r w:rsidRPr="00DA781A">
        <w:rPr>
          <w:sz w:val="28"/>
          <w:szCs w:val="28"/>
        </w:rPr>
        <w:t>Настоящим проектом предполагается увеличение категорийности всех автомобильных дорог, значительное увеличение дорог с усовершенствованным типом покрытия</w:t>
      </w:r>
      <w:r w:rsidR="00C35687">
        <w:rPr>
          <w:sz w:val="28"/>
          <w:szCs w:val="28"/>
        </w:rPr>
        <w:t xml:space="preserve"> </w:t>
      </w:r>
      <w:r w:rsidR="007758BC">
        <w:rPr>
          <w:sz w:val="28"/>
          <w:szCs w:val="28"/>
        </w:rPr>
        <w:t>до 30</w:t>
      </w:r>
      <w:r w:rsidR="00817428">
        <w:rPr>
          <w:sz w:val="28"/>
          <w:szCs w:val="28"/>
        </w:rPr>
        <w:t xml:space="preserve"> км </w:t>
      </w:r>
      <w:r>
        <w:rPr>
          <w:sz w:val="28"/>
          <w:szCs w:val="28"/>
        </w:rPr>
        <w:t>- благоустройство и повышение класса муниципальных дорог без изменения их направления и протяженности</w:t>
      </w:r>
      <w:r w:rsidR="00E34427">
        <w:rPr>
          <w:sz w:val="28"/>
          <w:szCs w:val="28"/>
        </w:rPr>
        <w:t xml:space="preserve">. Общая протяжённость дорог </w:t>
      </w:r>
      <w:r w:rsidR="00817428" w:rsidRPr="00817428">
        <w:rPr>
          <w:sz w:val="28"/>
          <w:szCs w:val="28"/>
        </w:rPr>
        <w:t xml:space="preserve">с твёрдым покрытием – </w:t>
      </w:r>
      <w:r w:rsidR="007758BC">
        <w:rPr>
          <w:sz w:val="28"/>
          <w:szCs w:val="28"/>
        </w:rPr>
        <w:t>22,0</w:t>
      </w:r>
      <w:r w:rsidR="00E34427" w:rsidRPr="00817428">
        <w:rPr>
          <w:sz w:val="28"/>
          <w:szCs w:val="28"/>
        </w:rPr>
        <w:t xml:space="preserve"> км.</w:t>
      </w:r>
    </w:p>
    <w:p w:rsidR="00883460" w:rsidRDefault="00883460" w:rsidP="00DB099C">
      <w:pPr>
        <w:spacing w:before="60"/>
        <w:ind w:firstLine="567"/>
        <w:jc w:val="both"/>
        <w:rPr>
          <w:sz w:val="28"/>
          <w:szCs w:val="28"/>
        </w:rPr>
      </w:pPr>
      <w:r w:rsidRPr="007A069D">
        <w:rPr>
          <w:sz w:val="28"/>
          <w:szCs w:val="28"/>
        </w:rPr>
        <w:t xml:space="preserve">Основной целью </w:t>
      </w:r>
      <w:r w:rsidR="007758BC">
        <w:rPr>
          <w:sz w:val="28"/>
          <w:szCs w:val="28"/>
        </w:rPr>
        <w:t>Егоровского</w:t>
      </w:r>
      <w:r w:rsidR="00DB099C">
        <w:rPr>
          <w:sz w:val="28"/>
          <w:szCs w:val="28"/>
        </w:rPr>
        <w:t xml:space="preserve"> сельского</w:t>
      </w:r>
      <w:r w:rsidRPr="007A069D">
        <w:rPr>
          <w:sz w:val="28"/>
          <w:szCs w:val="28"/>
        </w:rPr>
        <w:t xml:space="preserve"> поселения в сфере развития транспорта, связи и информатизации являются полное и качественное удовлетворение потребностей социальной сферы и секторов экономики в транспортных услугах, сокращение количества дорожно-транспортных происшествий.</w:t>
      </w:r>
    </w:p>
    <w:p w:rsidR="00013505" w:rsidRPr="00A75502" w:rsidRDefault="00013505" w:rsidP="00DB099C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A75502">
        <w:rPr>
          <w:sz w:val="28"/>
          <w:szCs w:val="28"/>
        </w:rPr>
        <w:t>сновные направления развития услуг связи</w:t>
      </w:r>
      <w:r>
        <w:rPr>
          <w:sz w:val="28"/>
          <w:szCs w:val="28"/>
        </w:rPr>
        <w:t xml:space="preserve"> на расчетный срок</w:t>
      </w:r>
      <w:r w:rsidRPr="00A75502">
        <w:rPr>
          <w:sz w:val="28"/>
          <w:szCs w:val="28"/>
        </w:rPr>
        <w:t>:</w:t>
      </w:r>
    </w:p>
    <w:p w:rsidR="00013505" w:rsidRPr="00A75502" w:rsidRDefault="00013505" w:rsidP="00DB099C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перевод всех существующих АТС на цифровое оборудование;</w:t>
      </w:r>
    </w:p>
    <w:p w:rsidR="00013505" w:rsidRPr="00A75502" w:rsidRDefault="00013505" w:rsidP="00DB099C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телефонизация удаленных и малонаселенных районов области с помощью системы DECT, малых цифровых АТС, а так же с помощью технологий спутниковой связи;</w:t>
      </w:r>
    </w:p>
    <w:p w:rsidR="00013505" w:rsidRPr="00A75502" w:rsidRDefault="00013505" w:rsidP="00DB099C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использование цифровых радиорелейных станций для телефонизации удаленных населенных пунктов;</w:t>
      </w:r>
    </w:p>
    <w:p w:rsidR="00013505" w:rsidRPr="00A75502" w:rsidRDefault="00013505" w:rsidP="00DB099C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 xml:space="preserve">дальнейший </w:t>
      </w:r>
      <w:r w:rsidRPr="00A75502">
        <w:rPr>
          <w:sz w:val="28"/>
          <w:szCs w:val="28"/>
        </w:rPr>
        <w:t xml:space="preserve">переход с радиорелейных линий на оптические линии связи; </w:t>
      </w:r>
    </w:p>
    <w:p w:rsidR="00013505" w:rsidRPr="00A75502" w:rsidRDefault="00013505" w:rsidP="00013505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создание условий для приема государственных радиопрограмм по эфиру взамен проводных линий связи;</w:t>
      </w:r>
    </w:p>
    <w:p w:rsidR="00013505" w:rsidRPr="00A75502" w:rsidRDefault="00013505" w:rsidP="00013505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создание сетей сотовой связи третьего поколения, на основе существующей инфраструктуры базовых станций и коммутаторов;</w:t>
      </w:r>
    </w:p>
    <w:p w:rsidR="00013505" w:rsidRPr="00A75502" w:rsidRDefault="00013505" w:rsidP="00013505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строительство новых базовых станций и расширение зоны охвата;</w:t>
      </w:r>
    </w:p>
    <w:p w:rsidR="00013505" w:rsidRPr="00A75502" w:rsidRDefault="00013505" w:rsidP="00013505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снижение тарифов и дальнейшее расширение дополнительных мобильных сервисов;</w:t>
      </w:r>
    </w:p>
    <w:p w:rsidR="00013505" w:rsidRPr="007A069D" w:rsidRDefault="00013505" w:rsidP="0054123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переход на цифровое вещание согласно ФЦП «Концепция развития телерадиовещания в Российской Федерации на 2008-2015 годы».</w:t>
      </w:r>
    </w:p>
    <w:p w:rsidR="00883460" w:rsidRDefault="00883460" w:rsidP="00A96011">
      <w:pPr>
        <w:spacing w:before="6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Проектом предполагается н</w:t>
      </w:r>
      <w:r w:rsidRPr="003A487E">
        <w:rPr>
          <w:sz w:val="28"/>
          <w:szCs w:val="28"/>
        </w:rPr>
        <w:t xml:space="preserve">а территории городского поселения </w:t>
      </w:r>
      <w:r>
        <w:rPr>
          <w:sz w:val="28"/>
          <w:szCs w:val="28"/>
        </w:rPr>
        <w:t>развитие  почтовой  связи, системы</w:t>
      </w:r>
      <w:r w:rsidR="00C35687">
        <w:rPr>
          <w:sz w:val="28"/>
          <w:szCs w:val="28"/>
        </w:rPr>
        <w:t xml:space="preserve"> </w:t>
      </w:r>
      <w:r>
        <w:rPr>
          <w:sz w:val="28"/>
          <w:szCs w:val="28"/>
        </w:rPr>
        <w:t>сотовой связи</w:t>
      </w:r>
      <w:r w:rsidRPr="003A487E">
        <w:rPr>
          <w:sz w:val="28"/>
          <w:szCs w:val="28"/>
        </w:rPr>
        <w:t>. Наиболее динамичное развитие инфраструктуры мобильной связи обеспечивают операторы сотовой вязи - компании «МТС», «Билайн», «Мегафон», «Теле 2».</w:t>
      </w:r>
    </w:p>
    <w:p w:rsidR="006639D6" w:rsidRDefault="006639D6" w:rsidP="00A96011">
      <w:pPr>
        <w:spacing w:before="60"/>
        <w:ind w:firstLine="567"/>
        <w:jc w:val="center"/>
        <w:rPr>
          <w:b/>
          <w:sz w:val="28"/>
          <w:szCs w:val="28"/>
        </w:rPr>
      </w:pPr>
    </w:p>
    <w:p w:rsidR="00883460" w:rsidRPr="008B0B5E" w:rsidRDefault="00D60925" w:rsidP="00A96011">
      <w:pPr>
        <w:spacing w:before="6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3.5</w:t>
      </w:r>
      <w:r w:rsidR="00883460">
        <w:rPr>
          <w:b/>
          <w:sz w:val="28"/>
          <w:szCs w:val="28"/>
        </w:rPr>
        <w:t xml:space="preserve">. </w:t>
      </w:r>
      <w:r w:rsidR="00883460" w:rsidRPr="008B0B5E">
        <w:rPr>
          <w:b/>
          <w:sz w:val="28"/>
          <w:szCs w:val="28"/>
        </w:rPr>
        <w:t>Малое предпринимательство</w:t>
      </w:r>
    </w:p>
    <w:p w:rsidR="00861FC4" w:rsidRPr="00861FC4" w:rsidRDefault="00861FC4" w:rsidP="00861FC4">
      <w:pPr>
        <w:pStyle w:val="a6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861FC4">
        <w:rPr>
          <w:rFonts w:ascii="Times New Roman" w:hAnsi="Times New Roman"/>
          <w:sz w:val="28"/>
          <w:szCs w:val="28"/>
        </w:rPr>
        <w:t xml:space="preserve">На территории </w:t>
      </w:r>
      <w:r w:rsidR="00C865BA">
        <w:rPr>
          <w:rFonts w:ascii="Times New Roman" w:hAnsi="Times New Roman"/>
          <w:sz w:val="28"/>
          <w:szCs w:val="28"/>
        </w:rPr>
        <w:t>Егоровского сельсовета</w:t>
      </w:r>
      <w:r w:rsidRPr="00861FC4">
        <w:rPr>
          <w:rFonts w:ascii="Times New Roman" w:hAnsi="Times New Roman"/>
          <w:sz w:val="28"/>
          <w:szCs w:val="28"/>
        </w:rPr>
        <w:t xml:space="preserve"> зарегистрировано </w:t>
      </w:r>
      <w:r w:rsidR="00151CDE">
        <w:rPr>
          <w:rFonts w:ascii="Times New Roman" w:hAnsi="Times New Roman"/>
          <w:sz w:val="28"/>
          <w:szCs w:val="28"/>
        </w:rPr>
        <w:t>четыре предпринимателя</w:t>
      </w:r>
      <w:r w:rsidRPr="00861FC4">
        <w:rPr>
          <w:rFonts w:ascii="Times New Roman" w:hAnsi="Times New Roman"/>
          <w:sz w:val="28"/>
          <w:szCs w:val="28"/>
        </w:rPr>
        <w:t xml:space="preserve">. </w:t>
      </w:r>
      <w:r w:rsidR="00151CDE">
        <w:rPr>
          <w:rFonts w:ascii="Times New Roman" w:hAnsi="Times New Roman"/>
          <w:sz w:val="28"/>
          <w:szCs w:val="28"/>
        </w:rPr>
        <w:t>Два предприятия занимаю</w:t>
      </w:r>
      <w:r w:rsidRPr="00861FC4">
        <w:rPr>
          <w:rFonts w:ascii="Times New Roman" w:hAnsi="Times New Roman"/>
          <w:sz w:val="28"/>
          <w:szCs w:val="28"/>
        </w:rPr>
        <w:t xml:space="preserve">тся заготовкой </w:t>
      </w:r>
      <w:r w:rsidR="00151CDE">
        <w:rPr>
          <w:rFonts w:ascii="Times New Roman" w:hAnsi="Times New Roman"/>
          <w:sz w:val="28"/>
          <w:szCs w:val="28"/>
        </w:rPr>
        <w:t>растениеводствам, одно предприятие</w:t>
      </w:r>
      <w:r w:rsidR="00C35687">
        <w:rPr>
          <w:rFonts w:ascii="Times New Roman" w:hAnsi="Times New Roman"/>
          <w:sz w:val="28"/>
          <w:szCs w:val="28"/>
        </w:rPr>
        <w:t xml:space="preserve"> </w:t>
      </w:r>
      <w:r w:rsidR="00151CDE">
        <w:rPr>
          <w:rFonts w:ascii="Times New Roman" w:hAnsi="Times New Roman"/>
          <w:sz w:val="28"/>
          <w:szCs w:val="28"/>
        </w:rPr>
        <w:t>занимаю</w:t>
      </w:r>
      <w:r w:rsidR="00151CDE" w:rsidRPr="00861FC4">
        <w:rPr>
          <w:rFonts w:ascii="Times New Roman" w:hAnsi="Times New Roman"/>
          <w:sz w:val="28"/>
          <w:szCs w:val="28"/>
        </w:rPr>
        <w:t xml:space="preserve">тся </w:t>
      </w:r>
      <w:r w:rsidR="00151CDE">
        <w:rPr>
          <w:rFonts w:ascii="Times New Roman" w:hAnsi="Times New Roman"/>
          <w:sz w:val="28"/>
          <w:szCs w:val="28"/>
        </w:rPr>
        <w:t>животноводством свиноводством, одно предприятие по переработке</w:t>
      </w:r>
      <w:r w:rsidRPr="00861FC4">
        <w:rPr>
          <w:rFonts w:ascii="Times New Roman" w:hAnsi="Times New Roman"/>
          <w:sz w:val="28"/>
          <w:szCs w:val="28"/>
        </w:rPr>
        <w:t xml:space="preserve"> древесины. </w:t>
      </w:r>
    </w:p>
    <w:p w:rsidR="00883460" w:rsidRPr="00543DD6" w:rsidRDefault="00883460" w:rsidP="00543DD6">
      <w:pPr>
        <w:widowControl w:val="0"/>
        <w:autoSpaceDE w:val="0"/>
        <w:autoSpaceDN w:val="0"/>
        <w:adjustRightInd w:val="0"/>
        <w:spacing w:before="60"/>
        <w:ind w:firstLine="567"/>
        <w:jc w:val="both"/>
        <w:rPr>
          <w:sz w:val="28"/>
          <w:szCs w:val="28"/>
        </w:rPr>
      </w:pPr>
      <w:r w:rsidRPr="00AE4782">
        <w:rPr>
          <w:sz w:val="28"/>
          <w:szCs w:val="28"/>
        </w:rPr>
        <w:t xml:space="preserve">Приоритетным направлением политики Администрации </w:t>
      </w:r>
      <w:r w:rsidR="00C865BA">
        <w:rPr>
          <w:sz w:val="28"/>
          <w:szCs w:val="28"/>
        </w:rPr>
        <w:t>Егоровского сельсовета</w:t>
      </w:r>
      <w:r w:rsidRPr="00AE4782">
        <w:rPr>
          <w:sz w:val="28"/>
          <w:szCs w:val="28"/>
        </w:rPr>
        <w:t xml:space="preserve"> в сфере поддержки и развития малого и среднего предпринимательства является расширение инфраструктуры развития малого и среднего бизнеса.</w:t>
      </w:r>
    </w:p>
    <w:p w:rsidR="00883460" w:rsidRDefault="00883460" w:rsidP="00E34427">
      <w:pPr>
        <w:spacing w:before="60"/>
        <w:ind w:firstLine="567"/>
        <w:jc w:val="both"/>
        <w:rPr>
          <w:sz w:val="28"/>
          <w:szCs w:val="28"/>
        </w:rPr>
      </w:pPr>
      <w:r w:rsidRPr="00211740">
        <w:rPr>
          <w:sz w:val="28"/>
          <w:szCs w:val="28"/>
        </w:rPr>
        <w:t>Развитие малого бизнеса на селе является определяющим фактором для сохранения человеческого ресурса в сельской местности, а, следовательно, и поддержания устойчивой системы расселения</w:t>
      </w:r>
      <w:r>
        <w:rPr>
          <w:sz w:val="28"/>
          <w:szCs w:val="28"/>
        </w:rPr>
        <w:t>.</w:t>
      </w:r>
    </w:p>
    <w:p w:rsidR="006639D6" w:rsidRDefault="006639D6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</w:p>
    <w:p w:rsidR="00883460" w:rsidRDefault="00883460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60925">
        <w:rPr>
          <w:b/>
          <w:sz w:val="28"/>
          <w:szCs w:val="28"/>
        </w:rPr>
        <w:t>.6</w:t>
      </w:r>
      <w:r w:rsidRPr="00CC3B27">
        <w:rPr>
          <w:b/>
          <w:sz w:val="28"/>
          <w:szCs w:val="28"/>
        </w:rPr>
        <w:t>. Население</w:t>
      </w:r>
    </w:p>
    <w:p w:rsidR="00883460" w:rsidRDefault="00D60925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3.6</w:t>
      </w:r>
      <w:r w:rsidR="00883460">
        <w:rPr>
          <w:b/>
          <w:sz w:val="28"/>
          <w:szCs w:val="28"/>
        </w:rPr>
        <w:t>.1. Прогноз численности населения</w:t>
      </w:r>
    </w:p>
    <w:p w:rsidR="0054123B" w:rsidRPr="008A436F" w:rsidRDefault="0054123B" w:rsidP="002320F4">
      <w:pPr>
        <w:ind w:firstLine="567"/>
        <w:jc w:val="both"/>
        <w:rPr>
          <w:sz w:val="28"/>
          <w:szCs w:val="28"/>
        </w:rPr>
      </w:pPr>
      <w:r w:rsidRPr="00B5497A">
        <w:rPr>
          <w:sz w:val="28"/>
          <w:szCs w:val="28"/>
        </w:rPr>
        <w:t xml:space="preserve">Учитывая тенденции социально-экономических преобразований в </w:t>
      </w:r>
      <w:r>
        <w:rPr>
          <w:sz w:val="28"/>
          <w:szCs w:val="28"/>
        </w:rPr>
        <w:t>Новосибирской области</w:t>
      </w:r>
      <w:r w:rsidRPr="00B5497A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Болотнинском районе, </w:t>
      </w:r>
      <w:r w:rsidRPr="008A436F">
        <w:rPr>
          <w:sz w:val="28"/>
          <w:szCs w:val="28"/>
        </w:rPr>
        <w:t xml:space="preserve">ожидаемая величина численности </w:t>
      </w:r>
      <w:r>
        <w:rPr>
          <w:sz w:val="28"/>
          <w:szCs w:val="28"/>
        </w:rPr>
        <w:t xml:space="preserve">населения муниципального образования </w:t>
      </w:r>
      <w:r w:rsidR="00151CDE">
        <w:rPr>
          <w:sz w:val="28"/>
          <w:szCs w:val="28"/>
        </w:rPr>
        <w:t>Егоро</w:t>
      </w:r>
      <w:r w:rsidR="001348C7">
        <w:rPr>
          <w:sz w:val="28"/>
          <w:szCs w:val="28"/>
        </w:rPr>
        <w:t>в</w:t>
      </w:r>
      <w:r>
        <w:rPr>
          <w:sz w:val="28"/>
          <w:szCs w:val="28"/>
        </w:rPr>
        <w:t>ское</w:t>
      </w:r>
      <w:r w:rsidRPr="008A436F">
        <w:rPr>
          <w:sz w:val="28"/>
          <w:szCs w:val="28"/>
        </w:rPr>
        <w:t xml:space="preserve"> принята:</w:t>
      </w:r>
    </w:p>
    <w:p w:rsidR="0054123B" w:rsidRPr="008A436F" w:rsidRDefault="0054123B" w:rsidP="00692731">
      <w:pPr>
        <w:numPr>
          <w:ilvl w:val="0"/>
          <w:numId w:val="5"/>
        </w:numPr>
        <w:tabs>
          <w:tab w:val="clear" w:pos="360"/>
        </w:tabs>
        <w:ind w:left="426"/>
        <w:jc w:val="both"/>
        <w:rPr>
          <w:sz w:val="28"/>
          <w:szCs w:val="28"/>
        </w:rPr>
      </w:pPr>
      <w:r w:rsidRPr="008A436F">
        <w:rPr>
          <w:sz w:val="28"/>
          <w:szCs w:val="28"/>
        </w:rPr>
        <w:t xml:space="preserve">на </w:t>
      </w:r>
      <w:r w:rsidRPr="008A436F">
        <w:rPr>
          <w:sz w:val="28"/>
          <w:szCs w:val="28"/>
          <w:lang w:val="en-US"/>
        </w:rPr>
        <w:t>I</w:t>
      </w:r>
      <w:r w:rsidRPr="008A436F">
        <w:rPr>
          <w:sz w:val="28"/>
          <w:szCs w:val="28"/>
        </w:rPr>
        <w:t xml:space="preserve">-ю очередь -        </w:t>
      </w:r>
      <w:r w:rsidR="00151CDE">
        <w:rPr>
          <w:sz w:val="28"/>
          <w:szCs w:val="28"/>
        </w:rPr>
        <w:t xml:space="preserve">1600 </w:t>
      </w:r>
      <w:r w:rsidRPr="008A436F">
        <w:rPr>
          <w:sz w:val="28"/>
          <w:szCs w:val="28"/>
        </w:rPr>
        <w:t xml:space="preserve"> человек;</w:t>
      </w:r>
    </w:p>
    <w:p w:rsidR="0054123B" w:rsidRDefault="0054123B" w:rsidP="00692731">
      <w:pPr>
        <w:numPr>
          <w:ilvl w:val="0"/>
          <w:numId w:val="5"/>
        </w:numPr>
        <w:tabs>
          <w:tab w:val="clear" w:pos="360"/>
        </w:tabs>
        <w:ind w:left="426"/>
        <w:jc w:val="both"/>
        <w:rPr>
          <w:sz w:val="28"/>
          <w:szCs w:val="28"/>
        </w:rPr>
      </w:pPr>
      <w:r w:rsidRPr="008A436F">
        <w:rPr>
          <w:sz w:val="28"/>
          <w:szCs w:val="28"/>
        </w:rPr>
        <w:t xml:space="preserve">на расчетный срок -  </w:t>
      </w:r>
      <w:r w:rsidR="00151CDE">
        <w:rPr>
          <w:sz w:val="28"/>
          <w:szCs w:val="28"/>
        </w:rPr>
        <w:t xml:space="preserve">1650 </w:t>
      </w:r>
      <w:r w:rsidRPr="008A436F">
        <w:rPr>
          <w:sz w:val="28"/>
          <w:szCs w:val="28"/>
        </w:rPr>
        <w:t>человек.</w:t>
      </w:r>
    </w:p>
    <w:p w:rsidR="0054123B" w:rsidRPr="00A5543F" w:rsidRDefault="0054123B" w:rsidP="0054123B">
      <w:pPr>
        <w:ind w:firstLine="993"/>
        <w:jc w:val="right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Таблица </w:t>
      </w:r>
      <w:r w:rsidR="00A5543F">
        <w:rPr>
          <w:sz w:val="28"/>
          <w:szCs w:val="28"/>
          <w:lang w:val="en-US"/>
        </w:rPr>
        <w:t>3</w:t>
      </w:r>
    </w:p>
    <w:p w:rsidR="0054123B" w:rsidRDefault="0054123B" w:rsidP="0054123B">
      <w:pPr>
        <w:ind w:firstLine="993"/>
        <w:jc w:val="center"/>
        <w:rPr>
          <w:sz w:val="28"/>
          <w:szCs w:val="28"/>
        </w:rPr>
      </w:pPr>
      <w:r>
        <w:rPr>
          <w:sz w:val="28"/>
          <w:szCs w:val="28"/>
        </w:rPr>
        <w:t>Проектная численность населения</w:t>
      </w:r>
    </w:p>
    <w:tbl>
      <w:tblPr>
        <w:tblW w:w="9390" w:type="dxa"/>
        <w:tblInd w:w="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45"/>
        <w:gridCol w:w="3679"/>
        <w:gridCol w:w="2207"/>
        <w:gridCol w:w="2159"/>
      </w:tblGrid>
      <w:tr w:rsidR="0054123B" w:rsidRPr="00A5543F" w:rsidTr="00A5543F">
        <w:trPr>
          <w:trHeight w:val="219"/>
        </w:trPr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23B" w:rsidRPr="00A5543F" w:rsidRDefault="0054123B" w:rsidP="00A5543F">
            <w:pPr>
              <w:jc w:val="center"/>
            </w:pPr>
            <w:r w:rsidRPr="00A5543F">
              <w:t>№п.п.</w:t>
            </w:r>
          </w:p>
        </w:tc>
        <w:tc>
          <w:tcPr>
            <w:tcW w:w="3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23B" w:rsidRPr="00A5543F" w:rsidRDefault="0054123B" w:rsidP="00A5543F">
            <w:pPr>
              <w:jc w:val="center"/>
            </w:pPr>
            <w:r w:rsidRPr="00A5543F">
              <w:t>Наименование поселений</w:t>
            </w:r>
          </w:p>
        </w:tc>
        <w:tc>
          <w:tcPr>
            <w:tcW w:w="4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23B" w:rsidRPr="00A5543F" w:rsidRDefault="0054123B" w:rsidP="00A5543F">
            <w:pPr>
              <w:jc w:val="center"/>
            </w:pPr>
            <w:r w:rsidRPr="00A5543F">
              <w:t>Численность населения, чел.</w:t>
            </w:r>
          </w:p>
        </w:tc>
      </w:tr>
      <w:tr w:rsidR="0054123B" w:rsidRPr="00A5543F" w:rsidTr="00A5543F">
        <w:trPr>
          <w:trHeight w:val="18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23B" w:rsidRPr="00A5543F" w:rsidRDefault="0054123B" w:rsidP="00A5543F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123B" w:rsidRPr="00A5543F" w:rsidRDefault="0054123B" w:rsidP="00A5543F"/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23B" w:rsidRPr="00A5543F" w:rsidRDefault="0054123B" w:rsidP="00A5543F">
            <w:pPr>
              <w:jc w:val="center"/>
            </w:pPr>
            <w:r w:rsidRPr="00A5543F">
              <w:t>Первая очередь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123B" w:rsidRPr="00A5543F" w:rsidRDefault="0054123B" w:rsidP="00A5543F">
            <w:pPr>
              <w:jc w:val="center"/>
            </w:pPr>
            <w:r w:rsidRPr="00A5543F">
              <w:t>Расчетный срок</w:t>
            </w:r>
          </w:p>
        </w:tc>
      </w:tr>
      <w:tr w:rsidR="00151CDE" w:rsidRPr="00A5543F" w:rsidTr="00A5543F">
        <w:trPr>
          <w:trHeight w:val="213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CDE" w:rsidRPr="00A5543F" w:rsidRDefault="00151CDE" w:rsidP="00A5543F">
            <w:pPr>
              <w:jc w:val="both"/>
            </w:pP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A5543F" w:rsidP="00A5543F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Егоровс</w:t>
            </w:r>
            <w:r w:rsidR="00151CDE" w:rsidRPr="00A5543F">
              <w:rPr>
                <w:b/>
                <w:bCs/>
              </w:rPr>
              <w:t>кое МО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1600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1650</w:t>
            </w:r>
          </w:p>
        </w:tc>
      </w:tr>
      <w:tr w:rsidR="00151CDE" w:rsidRPr="00A5543F" w:rsidTr="00A5543F">
        <w:trPr>
          <w:trHeight w:val="62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pStyle w:val="af5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543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r w:rsidRPr="00A5543F">
              <w:t>с.Егоровка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720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740</w:t>
            </w:r>
          </w:p>
        </w:tc>
      </w:tr>
      <w:tr w:rsidR="00151CDE" w:rsidRPr="00A5543F" w:rsidTr="00A5543F">
        <w:trPr>
          <w:trHeight w:val="65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pStyle w:val="af5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543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r w:rsidRPr="00A5543F">
              <w:t>д.Киевка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150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150</w:t>
            </w:r>
          </w:p>
        </w:tc>
      </w:tr>
      <w:tr w:rsidR="00151CDE" w:rsidRPr="00A5543F" w:rsidTr="00A5543F">
        <w:trPr>
          <w:trHeight w:val="70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pStyle w:val="af5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543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r w:rsidRPr="00A5543F">
              <w:t>д.Киселевка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15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15</w:t>
            </w:r>
          </w:p>
        </w:tc>
      </w:tr>
      <w:tr w:rsidR="00151CDE" w:rsidRPr="00A5543F" w:rsidTr="00A5543F">
        <w:trPr>
          <w:trHeight w:val="59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pStyle w:val="af5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r w:rsidRPr="00A5543F">
              <w:t>д.Кривояш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450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465</w:t>
            </w:r>
          </w:p>
        </w:tc>
      </w:tr>
      <w:tr w:rsidR="00151CDE" w:rsidRPr="00A5543F" w:rsidTr="00A5543F">
        <w:trPr>
          <w:trHeight w:val="64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pStyle w:val="af5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r w:rsidRPr="00A5543F">
              <w:t>д.Лебяжье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10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10</w:t>
            </w:r>
          </w:p>
        </w:tc>
      </w:tr>
      <w:tr w:rsidR="00151CDE" w:rsidRPr="00A5543F" w:rsidTr="00A5543F">
        <w:trPr>
          <w:trHeight w:val="195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pStyle w:val="af5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r w:rsidRPr="00A5543F">
              <w:t>д.Терск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70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70</w:t>
            </w:r>
          </w:p>
        </w:tc>
      </w:tr>
      <w:tr w:rsidR="00151CDE" w:rsidRPr="00A5543F" w:rsidTr="00A5543F">
        <w:trPr>
          <w:trHeight w:val="185"/>
        </w:trPr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pStyle w:val="af5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r w:rsidRPr="00A5543F">
              <w:t>д.Чахлово</w:t>
            </w:r>
          </w:p>
        </w:tc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185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1CDE" w:rsidRPr="00A5543F" w:rsidRDefault="00151CDE" w:rsidP="00A5543F">
            <w:pPr>
              <w:jc w:val="center"/>
            </w:pPr>
            <w:r w:rsidRPr="00A5543F">
              <w:t>200</w:t>
            </w:r>
          </w:p>
        </w:tc>
      </w:tr>
    </w:tbl>
    <w:p w:rsidR="0054123B" w:rsidRPr="003827E1" w:rsidRDefault="0054123B" w:rsidP="0054123B">
      <w:pPr>
        <w:ind w:firstLine="709"/>
        <w:jc w:val="both"/>
        <w:rPr>
          <w:sz w:val="28"/>
          <w:szCs w:val="28"/>
        </w:rPr>
      </w:pPr>
      <w:r w:rsidRPr="008A436F">
        <w:rPr>
          <w:sz w:val="28"/>
          <w:szCs w:val="28"/>
        </w:rPr>
        <w:t>Исходя из данной численности населения определены основные параметры развития сельского поселения: селитебная территория, объемы жилищного строительства и учреждений обслуживания, система инженерных и транспортных коммуникаций.</w:t>
      </w:r>
    </w:p>
    <w:p w:rsidR="00883460" w:rsidRPr="000E7E6D" w:rsidRDefault="00883460" w:rsidP="0054123B">
      <w:pPr>
        <w:spacing w:before="60"/>
        <w:ind w:firstLine="567"/>
        <w:jc w:val="both"/>
        <w:rPr>
          <w:sz w:val="28"/>
          <w:szCs w:val="28"/>
        </w:rPr>
      </w:pPr>
      <w:r w:rsidRPr="000E7E6D">
        <w:rPr>
          <w:sz w:val="28"/>
          <w:szCs w:val="28"/>
        </w:rPr>
        <w:t>Расчет численности населения произведен согласно СП 4</w:t>
      </w:r>
      <w:r w:rsidR="00C67993">
        <w:rPr>
          <w:sz w:val="28"/>
          <w:szCs w:val="28"/>
        </w:rPr>
        <w:t xml:space="preserve">2.13330.2011 </w:t>
      </w:r>
      <w:r w:rsidR="00D33FA3">
        <w:rPr>
          <w:sz w:val="28"/>
          <w:szCs w:val="28"/>
        </w:rPr>
        <w:t>(</w:t>
      </w:r>
      <w:r w:rsidR="00C67993">
        <w:rPr>
          <w:sz w:val="28"/>
          <w:szCs w:val="28"/>
        </w:rPr>
        <w:t>«СНиП 2.07.01-89*</w:t>
      </w:r>
      <w:r w:rsidR="00D33FA3">
        <w:rPr>
          <w:sz w:val="28"/>
          <w:szCs w:val="28"/>
        </w:rPr>
        <w:t>)</w:t>
      </w:r>
      <w:r w:rsidRPr="000E7E6D">
        <w:rPr>
          <w:sz w:val="28"/>
          <w:szCs w:val="28"/>
        </w:rPr>
        <w:t>при соблюдении следующих условий:</w:t>
      </w:r>
    </w:p>
    <w:p w:rsidR="00883460" w:rsidRPr="000E7E6D" w:rsidRDefault="00883460" w:rsidP="0054123B">
      <w:pPr>
        <w:spacing w:before="60"/>
        <w:ind w:firstLine="567"/>
        <w:jc w:val="both"/>
        <w:rPr>
          <w:sz w:val="28"/>
          <w:szCs w:val="28"/>
        </w:rPr>
      </w:pPr>
      <w:r w:rsidRPr="000E7E6D">
        <w:rPr>
          <w:sz w:val="28"/>
          <w:szCs w:val="28"/>
        </w:rPr>
        <w:tab/>
        <w:t>- строительство жилых домов преимущественно усадебного типа с приусадебными и приквартирными участками;</w:t>
      </w:r>
    </w:p>
    <w:p w:rsidR="00883460" w:rsidRPr="000E7E6D" w:rsidRDefault="00883460" w:rsidP="0054123B">
      <w:pPr>
        <w:spacing w:before="60"/>
        <w:ind w:firstLine="567"/>
        <w:jc w:val="both"/>
        <w:rPr>
          <w:sz w:val="28"/>
          <w:szCs w:val="28"/>
        </w:rPr>
      </w:pPr>
      <w:r w:rsidRPr="000E7E6D">
        <w:rPr>
          <w:sz w:val="28"/>
          <w:szCs w:val="28"/>
        </w:rPr>
        <w:tab/>
        <w:t xml:space="preserve">- увеличение показателя обеспеченности населения общей площадью жилого фонда до </w:t>
      </w:r>
      <w:r w:rsidR="0054123B">
        <w:rPr>
          <w:sz w:val="28"/>
          <w:szCs w:val="28"/>
        </w:rPr>
        <w:t>25,0</w:t>
      </w:r>
      <w:r w:rsidRPr="000E7E6D">
        <w:rPr>
          <w:sz w:val="28"/>
          <w:szCs w:val="28"/>
        </w:rPr>
        <w:t xml:space="preserve"> м</w:t>
      </w:r>
      <w:r w:rsidRPr="000E7E6D">
        <w:rPr>
          <w:sz w:val="28"/>
          <w:szCs w:val="28"/>
          <w:vertAlign w:val="superscript"/>
        </w:rPr>
        <w:t xml:space="preserve">2 </w:t>
      </w:r>
      <w:r w:rsidRPr="000E7E6D">
        <w:rPr>
          <w:sz w:val="28"/>
          <w:szCs w:val="28"/>
        </w:rPr>
        <w:t>на 1 человека;</w:t>
      </w:r>
    </w:p>
    <w:p w:rsidR="00883460" w:rsidRPr="000E7E6D" w:rsidRDefault="00883460" w:rsidP="0054123B">
      <w:pPr>
        <w:spacing w:before="60"/>
        <w:ind w:firstLine="567"/>
        <w:jc w:val="both"/>
        <w:rPr>
          <w:sz w:val="28"/>
          <w:szCs w:val="28"/>
        </w:rPr>
      </w:pPr>
      <w:r w:rsidRPr="000E7E6D">
        <w:rPr>
          <w:sz w:val="28"/>
          <w:szCs w:val="28"/>
        </w:rPr>
        <w:tab/>
        <w:t>- средняя площадь участков для индивидуального жилищного стро</w:t>
      </w:r>
      <w:r w:rsidR="001348C7">
        <w:rPr>
          <w:sz w:val="28"/>
          <w:szCs w:val="28"/>
        </w:rPr>
        <w:t>ительства составляет около 15</w:t>
      </w:r>
      <w:r w:rsidRPr="000E7E6D">
        <w:rPr>
          <w:sz w:val="28"/>
          <w:szCs w:val="28"/>
        </w:rPr>
        <w:t xml:space="preserve">00 </w:t>
      </w:r>
      <w:r w:rsidR="0054123B">
        <w:rPr>
          <w:sz w:val="28"/>
          <w:szCs w:val="28"/>
        </w:rPr>
        <w:t xml:space="preserve">– </w:t>
      </w:r>
      <w:r w:rsidR="001348C7">
        <w:rPr>
          <w:sz w:val="28"/>
          <w:szCs w:val="28"/>
        </w:rPr>
        <w:t>20</w:t>
      </w:r>
      <w:r w:rsidR="0054123B">
        <w:rPr>
          <w:sz w:val="28"/>
          <w:szCs w:val="28"/>
        </w:rPr>
        <w:t xml:space="preserve">00 </w:t>
      </w:r>
      <w:r w:rsidRPr="000E7E6D">
        <w:rPr>
          <w:sz w:val="28"/>
          <w:szCs w:val="28"/>
        </w:rPr>
        <w:t>м</w:t>
      </w:r>
      <w:r w:rsidRPr="000E7E6D">
        <w:rPr>
          <w:sz w:val="28"/>
          <w:szCs w:val="28"/>
          <w:vertAlign w:val="superscript"/>
        </w:rPr>
        <w:t>2</w:t>
      </w:r>
      <w:r w:rsidRPr="000E7E6D">
        <w:rPr>
          <w:sz w:val="28"/>
          <w:szCs w:val="28"/>
        </w:rPr>
        <w:t>.</w:t>
      </w:r>
    </w:p>
    <w:p w:rsidR="00883460" w:rsidRPr="0075105E" w:rsidRDefault="00D60925" w:rsidP="0054123B">
      <w:pPr>
        <w:spacing w:before="6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3.6</w:t>
      </w:r>
      <w:r w:rsidR="00883460">
        <w:rPr>
          <w:b/>
          <w:sz w:val="28"/>
          <w:szCs w:val="28"/>
        </w:rPr>
        <w:t xml:space="preserve">.2. </w:t>
      </w:r>
      <w:r w:rsidR="00883460" w:rsidRPr="0075105E">
        <w:rPr>
          <w:b/>
          <w:sz w:val="28"/>
          <w:szCs w:val="28"/>
        </w:rPr>
        <w:t>Система расселения</w:t>
      </w:r>
    </w:p>
    <w:p w:rsidR="00C67993" w:rsidRDefault="00883460" w:rsidP="0054123B">
      <w:pPr>
        <w:spacing w:before="60"/>
        <w:ind w:firstLine="567"/>
        <w:jc w:val="both"/>
        <w:rPr>
          <w:sz w:val="28"/>
          <w:szCs w:val="28"/>
        </w:rPr>
      </w:pPr>
      <w:r w:rsidRPr="0075105E">
        <w:rPr>
          <w:sz w:val="28"/>
          <w:szCs w:val="28"/>
        </w:rPr>
        <w:t xml:space="preserve">Формирование структуры расселения </w:t>
      </w:r>
      <w:r w:rsidR="002E49C0">
        <w:rPr>
          <w:sz w:val="28"/>
          <w:szCs w:val="28"/>
        </w:rPr>
        <w:t>Новосибир</w:t>
      </w:r>
      <w:r w:rsidRPr="0075105E">
        <w:rPr>
          <w:sz w:val="28"/>
          <w:szCs w:val="28"/>
        </w:rPr>
        <w:t xml:space="preserve">ской области складывалось на протяжении столетий в процессах постепенного заселения свободных территорий. </w:t>
      </w:r>
    </w:p>
    <w:p w:rsidR="00883460" w:rsidRPr="0075105E" w:rsidRDefault="00C67993" w:rsidP="0054123B">
      <w:pPr>
        <w:spacing w:before="6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01.01.2012</w:t>
      </w:r>
      <w:r w:rsidR="00883460" w:rsidRPr="0075105E">
        <w:rPr>
          <w:sz w:val="28"/>
          <w:szCs w:val="28"/>
        </w:rPr>
        <w:t xml:space="preserve"> года в </w:t>
      </w:r>
      <w:r w:rsidR="00151CDE">
        <w:rPr>
          <w:sz w:val="28"/>
          <w:szCs w:val="28"/>
        </w:rPr>
        <w:t>Егоровском</w:t>
      </w:r>
      <w:r w:rsidR="002E49C0">
        <w:rPr>
          <w:sz w:val="28"/>
          <w:szCs w:val="28"/>
        </w:rPr>
        <w:t xml:space="preserve"> сельсовете</w:t>
      </w:r>
      <w:r w:rsidR="00883460" w:rsidRPr="0075105E">
        <w:rPr>
          <w:sz w:val="28"/>
          <w:szCs w:val="28"/>
        </w:rPr>
        <w:t xml:space="preserve"> имеется 1 центр муниципального образования </w:t>
      </w:r>
      <w:r w:rsidR="002E49C0">
        <w:rPr>
          <w:sz w:val="28"/>
          <w:szCs w:val="28"/>
        </w:rPr>
        <w:t>–</w:t>
      </w:r>
      <w:r w:rsidR="00937893">
        <w:rPr>
          <w:sz w:val="28"/>
          <w:szCs w:val="28"/>
        </w:rPr>
        <w:t xml:space="preserve">деревня </w:t>
      </w:r>
      <w:r w:rsidR="00043E55">
        <w:rPr>
          <w:sz w:val="28"/>
          <w:szCs w:val="28"/>
        </w:rPr>
        <w:t>Егоровка</w:t>
      </w:r>
      <w:r w:rsidR="003A0E6C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деревн</w:t>
      </w:r>
      <w:r w:rsidR="00937893">
        <w:rPr>
          <w:sz w:val="28"/>
          <w:szCs w:val="28"/>
        </w:rPr>
        <w:t>и</w:t>
      </w:r>
      <w:r w:rsidR="00A5543F" w:rsidRPr="00A5543F">
        <w:rPr>
          <w:sz w:val="28"/>
          <w:szCs w:val="28"/>
        </w:rPr>
        <w:t xml:space="preserve"> </w:t>
      </w:r>
      <w:r w:rsidR="00A43009">
        <w:rPr>
          <w:sz w:val="28"/>
          <w:szCs w:val="28"/>
        </w:rPr>
        <w:t>Лебяжье</w:t>
      </w:r>
      <w:r w:rsidR="00937893">
        <w:rPr>
          <w:sz w:val="28"/>
          <w:szCs w:val="28"/>
        </w:rPr>
        <w:t xml:space="preserve">, </w:t>
      </w:r>
      <w:r w:rsidR="00A43009">
        <w:rPr>
          <w:sz w:val="28"/>
          <w:szCs w:val="28"/>
        </w:rPr>
        <w:t>Чахлово</w:t>
      </w:r>
      <w:r w:rsidR="00937893">
        <w:rPr>
          <w:sz w:val="28"/>
          <w:szCs w:val="28"/>
        </w:rPr>
        <w:t xml:space="preserve">, </w:t>
      </w:r>
      <w:r w:rsidR="00A43009">
        <w:rPr>
          <w:sz w:val="28"/>
          <w:szCs w:val="28"/>
        </w:rPr>
        <w:t>Терск</w:t>
      </w:r>
      <w:r w:rsidR="00937893">
        <w:rPr>
          <w:sz w:val="28"/>
          <w:szCs w:val="28"/>
        </w:rPr>
        <w:t xml:space="preserve">, </w:t>
      </w:r>
      <w:r w:rsidR="00A43009">
        <w:rPr>
          <w:sz w:val="28"/>
          <w:szCs w:val="28"/>
        </w:rPr>
        <w:t>Киевка</w:t>
      </w:r>
      <w:r w:rsidR="00937893">
        <w:rPr>
          <w:sz w:val="28"/>
          <w:szCs w:val="28"/>
        </w:rPr>
        <w:t xml:space="preserve">, </w:t>
      </w:r>
      <w:r w:rsidR="00A43009">
        <w:rPr>
          <w:sz w:val="28"/>
          <w:szCs w:val="28"/>
        </w:rPr>
        <w:t>Кривояш</w:t>
      </w:r>
      <w:r w:rsidR="00151CDE">
        <w:rPr>
          <w:sz w:val="28"/>
          <w:szCs w:val="28"/>
        </w:rPr>
        <w:t>, Киселёвка</w:t>
      </w:r>
      <w:r w:rsidR="00937893">
        <w:rPr>
          <w:sz w:val="28"/>
          <w:szCs w:val="28"/>
        </w:rPr>
        <w:t>.</w:t>
      </w:r>
      <w:r w:rsidR="00883460" w:rsidRPr="0075105E">
        <w:rPr>
          <w:sz w:val="28"/>
          <w:szCs w:val="28"/>
        </w:rPr>
        <w:t xml:space="preserve"> Плотность населения составляет </w:t>
      </w:r>
      <w:r w:rsidR="003258C2">
        <w:rPr>
          <w:sz w:val="28"/>
          <w:szCs w:val="28"/>
        </w:rPr>
        <w:t>6-12</w:t>
      </w:r>
      <w:r w:rsidR="00883460" w:rsidRPr="0075105E">
        <w:rPr>
          <w:sz w:val="28"/>
          <w:szCs w:val="28"/>
        </w:rPr>
        <w:t xml:space="preserve"> человек на </w:t>
      </w:r>
      <w:r w:rsidR="002E49C0">
        <w:rPr>
          <w:sz w:val="28"/>
          <w:szCs w:val="28"/>
        </w:rPr>
        <w:t>га</w:t>
      </w:r>
      <w:r w:rsidR="00883460" w:rsidRPr="0075105E">
        <w:rPr>
          <w:sz w:val="28"/>
          <w:szCs w:val="28"/>
        </w:rPr>
        <w:t>.</w:t>
      </w:r>
    </w:p>
    <w:p w:rsidR="00883460" w:rsidRPr="0075105E" w:rsidRDefault="00883460" w:rsidP="002E49C0">
      <w:pPr>
        <w:spacing w:before="60"/>
        <w:ind w:firstLine="567"/>
        <w:jc w:val="both"/>
        <w:rPr>
          <w:sz w:val="28"/>
          <w:szCs w:val="28"/>
        </w:rPr>
      </w:pPr>
      <w:r w:rsidRPr="0075105E">
        <w:rPr>
          <w:sz w:val="28"/>
          <w:szCs w:val="28"/>
        </w:rPr>
        <w:t xml:space="preserve">Численность населения за последние 3 года относительно стабильна, незначительно </w:t>
      </w:r>
      <w:r w:rsidR="00C67993" w:rsidRPr="0075105E">
        <w:rPr>
          <w:sz w:val="28"/>
          <w:szCs w:val="28"/>
        </w:rPr>
        <w:t>у</w:t>
      </w:r>
      <w:r w:rsidR="00C67993">
        <w:rPr>
          <w:sz w:val="28"/>
          <w:szCs w:val="28"/>
        </w:rPr>
        <w:t>величивается</w:t>
      </w:r>
      <w:r w:rsidRPr="0075105E">
        <w:rPr>
          <w:sz w:val="28"/>
          <w:szCs w:val="28"/>
        </w:rPr>
        <w:t>.</w:t>
      </w:r>
    </w:p>
    <w:p w:rsidR="00883460" w:rsidRPr="0075105E" w:rsidRDefault="00D60925" w:rsidP="002E49C0">
      <w:pPr>
        <w:pStyle w:val="3TimesNewRoman"/>
        <w:spacing w:before="60" w:after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3.6</w:t>
      </w:r>
      <w:r w:rsidR="00883460">
        <w:rPr>
          <w:sz w:val="28"/>
          <w:szCs w:val="28"/>
        </w:rPr>
        <w:t xml:space="preserve">.3. </w:t>
      </w:r>
      <w:r w:rsidR="00883460" w:rsidRPr="0075105E">
        <w:rPr>
          <w:sz w:val="28"/>
          <w:szCs w:val="28"/>
        </w:rPr>
        <w:t>Перспективы развития системы расселения</w:t>
      </w:r>
    </w:p>
    <w:p w:rsidR="00883460" w:rsidRDefault="00883460" w:rsidP="003A0E6C">
      <w:pPr>
        <w:spacing w:before="6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2E2777">
        <w:rPr>
          <w:sz w:val="28"/>
          <w:szCs w:val="28"/>
        </w:rPr>
        <w:t>Егоровском</w:t>
      </w:r>
      <w:r w:rsidR="00A5543F" w:rsidRPr="00A5543F">
        <w:rPr>
          <w:sz w:val="28"/>
          <w:szCs w:val="28"/>
        </w:rPr>
        <w:t xml:space="preserve"> </w:t>
      </w:r>
      <w:r w:rsidR="002E49C0">
        <w:rPr>
          <w:sz w:val="28"/>
          <w:szCs w:val="28"/>
        </w:rPr>
        <w:t>сельсовете</w:t>
      </w:r>
      <w:r w:rsidR="00A5543F" w:rsidRPr="00A5543F">
        <w:rPr>
          <w:sz w:val="28"/>
          <w:szCs w:val="28"/>
        </w:rPr>
        <w:t xml:space="preserve"> </w:t>
      </w:r>
      <w:r w:rsidRPr="0075105E">
        <w:rPr>
          <w:sz w:val="28"/>
          <w:szCs w:val="28"/>
        </w:rPr>
        <w:t>процесс урбанизации</w:t>
      </w:r>
      <w:r>
        <w:rPr>
          <w:sz w:val="28"/>
          <w:szCs w:val="28"/>
        </w:rPr>
        <w:t>,</w:t>
      </w:r>
      <w:r w:rsidRPr="0075105E">
        <w:rPr>
          <w:sz w:val="28"/>
          <w:szCs w:val="28"/>
        </w:rPr>
        <w:t xml:space="preserve"> который продолжается в связи с растущей дифференциацией между городом и селом по уровню жизни, является причиной сокращения и старения сельского населения.</w:t>
      </w:r>
    </w:p>
    <w:p w:rsidR="00883460" w:rsidRDefault="00883460" w:rsidP="003A0E6C">
      <w:pPr>
        <w:spacing w:before="60"/>
        <w:ind w:firstLine="567"/>
        <w:jc w:val="both"/>
        <w:rPr>
          <w:sz w:val="28"/>
          <w:szCs w:val="28"/>
        </w:rPr>
      </w:pPr>
      <w:r w:rsidRPr="0075105E">
        <w:rPr>
          <w:sz w:val="28"/>
          <w:szCs w:val="28"/>
        </w:rPr>
        <w:t xml:space="preserve">В связи с этим, проектом генерального плана </w:t>
      </w:r>
      <w:r w:rsidR="00C865BA">
        <w:rPr>
          <w:sz w:val="28"/>
          <w:szCs w:val="28"/>
        </w:rPr>
        <w:t>Егоровского сельсовета</w:t>
      </w:r>
      <w:r w:rsidRPr="0075105E">
        <w:rPr>
          <w:sz w:val="28"/>
          <w:szCs w:val="28"/>
        </w:rPr>
        <w:t xml:space="preserve"> определяются основные направления развития системы расселения.</w:t>
      </w:r>
    </w:p>
    <w:p w:rsidR="00883460" w:rsidRDefault="00883460" w:rsidP="003A0E6C">
      <w:pPr>
        <w:spacing w:before="6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Согласно прогнозу «С</w:t>
      </w:r>
      <w:r w:rsidRPr="0075105E">
        <w:rPr>
          <w:sz w:val="28"/>
          <w:szCs w:val="28"/>
        </w:rPr>
        <w:t>хемы</w:t>
      </w:r>
      <w:r>
        <w:rPr>
          <w:sz w:val="28"/>
          <w:szCs w:val="28"/>
        </w:rPr>
        <w:t>»</w:t>
      </w:r>
      <w:r w:rsidRPr="0075105E">
        <w:rPr>
          <w:sz w:val="28"/>
          <w:szCs w:val="28"/>
        </w:rPr>
        <w:t xml:space="preserve"> деревни </w:t>
      </w:r>
      <w:r w:rsidR="002E2777">
        <w:rPr>
          <w:sz w:val="28"/>
          <w:szCs w:val="28"/>
        </w:rPr>
        <w:t>Егоро</w:t>
      </w:r>
      <w:r w:rsidR="00C67993">
        <w:rPr>
          <w:sz w:val="28"/>
          <w:szCs w:val="28"/>
        </w:rPr>
        <w:t>вского</w:t>
      </w:r>
      <w:r w:rsidR="00920F49">
        <w:rPr>
          <w:sz w:val="28"/>
          <w:szCs w:val="28"/>
        </w:rPr>
        <w:t xml:space="preserve"> сельсовета</w:t>
      </w:r>
      <w:r w:rsidR="00A5543F" w:rsidRPr="00A5543F">
        <w:rPr>
          <w:sz w:val="28"/>
          <w:szCs w:val="28"/>
        </w:rPr>
        <w:t xml:space="preserve"> </w:t>
      </w:r>
      <w:r w:rsidRPr="0075105E">
        <w:rPr>
          <w:sz w:val="28"/>
          <w:szCs w:val="28"/>
        </w:rPr>
        <w:t>отличаются положительной демографической динамикой, благоприятной пол</w:t>
      </w:r>
      <w:r>
        <w:rPr>
          <w:sz w:val="28"/>
          <w:szCs w:val="28"/>
        </w:rPr>
        <w:t>овозрастной структурой и имеют</w:t>
      </w:r>
      <w:r w:rsidRPr="0075105E">
        <w:rPr>
          <w:sz w:val="28"/>
          <w:szCs w:val="28"/>
        </w:rPr>
        <w:t xml:space="preserve"> реальные шансы для увеличения численност</w:t>
      </w:r>
      <w:r w:rsidR="00C67993">
        <w:rPr>
          <w:sz w:val="28"/>
          <w:szCs w:val="28"/>
        </w:rPr>
        <w:t>и населения к расчётного сроку.</w:t>
      </w:r>
    </w:p>
    <w:p w:rsidR="00883460" w:rsidRPr="00920F49" w:rsidRDefault="00883460" w:rsidP="003A0E6C">
      <w:pPr>
        <w:spacing w:before="60"/>
        <w:ind w:firstLine="567"/>
        <w:jc w:val="both"/>
        <w:rPr>
          <w:b/>
          <w:sz w:val="28"/>
          <w:szCs w:val="28"/>
        </w:rPr>
      </w:pPr>
      <w:r w:rsidRPr="00DB55DB">
        <w:rPr>
          <w:sz w:val="28"/>
          <w:szCs w:val="28"/>
        </w:rPr>
        <w:t xml:space="preserve">В перспективе, </w:t>
      </w:r>
      <w:r>
        <w:rPr>
          <w:sz w:val="28"/>
          <w:szCs w:val="28"/>
        </w:rPr>
        <w:t>«</w:t>
      </w:r>
      <w:r w:rsidRPr="00DB55DB">
        <w:rPr>
          <w:sz w:val="28"/>
          <w:szCs w:val="28"/>
        </w:rPr>
        <w:t>Схемой</w:t>
      </w:r>
      <w:r>
        <w:rPr>
          <w:sz w:val="28"/>
          <w:szCs w:val="28"/>
        </w:rPr>
        <w:t>»</w:t>
      </w:r>
      <w:r w:rsidRPr="00DB55DB">
        <w:rPr>
          <w:sz w:val="28"/>
          <w:szCs w:val="28"/>
        </w:rPr>
        <w:t xml:space="preserve"> выявляется ряд основных проблем, которые необходимо решить. Одна из них - </w:t>
      </w:r>
      <w:r w:rsidRPr="00920F49">
        <w:rPr>
          <w:b/>
          <w:sz w:val="28"/>
          <w:szCs w:val="28"/>
        </w:rPr>
        <w:t>формирование каркаса опорных центров, обеспечивающего сравнительную устойчивость системы расселения.</w:t>
      </w:r>
    </w:p>
    <w:p w:rsidR="00883460" w:rsidRPr="00DB55DB" w:rsidRDefault="00883460" w:rsidP="003A0E6C">
      <w:pPr>
        <w:spacing w:before="6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опорным центром каркаса территории поселения является </w:t>
      </w:r>
      <w:r w:rsidR="00A5543F" w:rsidRPr="00902532">
        <w:rPr>
          <w:sz w:val="28"/>
          <w:szCs w:val="28"/>
        </w:rPr>
        <w:t xml:space="preserve"> </w:t>
      </w:r>
      <w:r w:rsidR="00C67993">
        <w:rPr>
          <w:sz w:val="28"/>
          <w:szCs w:val="28"/>
        </w:rPr>
        <w:t>д.</w:t>
      </w:r>
      <w:r w:rsidR="00A5543F" w:rsidRPr="00A5543F">
        <w:rPr>
          <w:sz w:val="28"/>
          <w:szCs w:val="28"/>
        </w:rPr>
        <w:t xml:space="preserve"> </w:t>
      </w:r>
      <w:r w:rsidR="00043E55">
        <w:rPr>
          <w:sz w:val="28"/>
          <w:szCs w:val="28"/>
        </w:rPr>
        <w:t>Егоровка</w:t>
      </w:r>
      <w:r w:rsidR="00920F49">
        <w:rPr>
          <w:sz w:val="28"/>
          <w:szCs w:val="28"/>
        </w:rPr>
        <w:t>.</w:t>
      </w:r>
    </w:p>
    <w:p w:rsidR="00883460" w:rsidRPr="00DB55DB" w:rsidRDefault="00883460" w:rsidP="003A0E6C">
      <w:pPr>
        <w:spacing w:before="60"/>
        <w:ind w:firstLine="567"/>
        <w:jc w:val="both"/>
        <w:rPr>
          <w:sz w:val="28"/>
          <w:szCs w:val="28"/>
        </w:rPr>
      </w:pPr>
      <w:r w:rsidRPr="00DB55DB">
        <w:rPr>
          <w:sz w:val="28"/>
          <w:szCs w:val="28"/>
        </w:rPr>
        <w:lastRenderedPageBreak/>
        <w:t xml:space="preserve">При этом эти центры выступают активными организаторами всего пространства </w:t>
      </w:r>
      <w:r w:rsidR="00C67993" w:rsidRPr="00EC0EA8">
        <w:rPr>
          <w:sz w:val="28"/>
          <w:szCs w:val="28"/>
        </w:rPr>
        <w:t>сельсовета</w:t>
      </w:r>
      <w:r w:rsidRPr="00DB55DB">
        <w:rPr>
          <w:sz w:val="28"/>
          <w:szCs w:val="28"/>
        </w:rPr>
        <w:t>и оказывают влияние на развитие тяготеющих к ним территорий. Организуются основные и второстепенные оси экономического развития.</w:t>
      </w:r>
    </w:p>
    <w:p w:rsidR="00883460" w:rsidRPr="00DB55DB" w:rsidRDefault="00883460" w:rsidP="003A0E6C">
      <w:pPr>
        <w:spacing w:before="60"/>
        <w:ind w:firstLine="567"/>
        <w:jc w:val="both"/>
        <w:rPr>
          <w:sz w:val="28"/>
          <w:szCs w:val="28"/>
        </w:rPr>
      </w:pPr>
      <w:r w:rsidRPr="00DB55DB">
        <w:rPr>
          <w:sz w:val="28"/>
          <w:szCs w:val="28"/>
        </w:rPr>
        <w:t>Населенные пункты и инженерно-транспортная инфраструктура вдоль н</w:t>
      </w:r>
      <w:r w:rsidR="00CF78BD">
        <w:rPr>
          <w:sz w:val="28"/>
          <w:szCs w:val="28"/>
        </w:rPr>
        <w:t xml:space="preserve">их усиливаются в первую очередь. Вд. </w:t>
      </w:r>
      <w:r w:rsidR="00043E55">
        <w:rPr>
          <w:sz w:val="28"/>
          <w:szCs w:val="28"/>
        </w:rPr>
        <w:t>Егоровка</w:t>
      </w:r>
      <w:r w:rsidRPr="00DB55DB">
        <w:rPr>
          <w:sz w:val="28"/>
          <w:szCs w:val="28"/>
        </w:rPr>
        <w:t xml:space="preserve"> передается часть районных функций, что повысит кач</w:t>
      </w:r>
      <w:r w:rsidR="00A76123">
        <w:rPr>
          <w:sz w:val="28"/>
          <w:szCs w:val="28"/>
        </w:rPr>
        <w:t>ество жизни сельского населения</w:t>
      </w:r>
      <w:r w:rsidR="00920F49">
        <w:rPr>
          <w:sz w:val="28"/>
          <w:szCs w:val="28"/>
        </w:rPr>
        <w:t>.</w:t>
      </w:r>
    </w:p>
    <w:p w:rsidR="00883460" w:rsidRDefault="00D60925" w:rsidP="003A0E6C">
      <w:pPr>
        <w:spacing w:before="6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3.7</w:t>
      </w:r>
      <w:r w:rsidR="00883460">
        <w:rPr>
          <w:b/>
          <w:sz w:val="28"/>
          <w:szCs w:val="28"/>
        </w:rPr>
        <w:t xml:space="preserve">. </w:t>
      </w:r>
      <w:r w:rsidR="00883460" w:rsidRPr="00EC344C">
        <w:rPr>
          <w:b/>
          <w:sz w:val="28"/>
          <w:szCs w:val="28"/>
        </w:rPr>
        <w:t>Социальная инфраструктура и жилищный фонд</w:t>
      </w:r>
    </w:p>
    <w:p w:rsidR="00883460" w:rsidRDefault="00D60925" w:rsidP="003A0E6C">
      <w:pPr>
        <w:spacing w:before="60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3.7</w:t>
      </w:r>
      <w:r w:rsidR="00883460">
        <w:rPr>
          <w:b/>
          <w:sz w:val="28"/>
          <w:szCs w:val="28"/>
        </w:rPr>
        <w:t>.1. Жилищный фонд</w:t>
      </w:r>
    </w:p>
    <w:p w:rsidR="002E49C0" w:rsidRPr="000F4639" w:rsidRDefault="00883460" w:rsidP="003A0E6C">
      <w:pPr>
        <w:pStyle w:val="21"/>
        <w:spacing w:line="240" w:lineRule="auto"/>
        <w:ind w:firstLine="709"/>
        <w:jc w:val="both"/>
        <w:rPr>
          <w:snapToGrid w:val="0"/>
          <w:sz w:val="28"/>
          <w:szCs w:val="28"/>
        </w:rPr>
      </w:pPr>
      <w:r w:rsidRPr="00F17698">
        <w:rPr>
          <w:sz w:val="28"/>
          <w:szCs w:val="28"/>
        </w:rPr>
        <w:t>Проектом</w:t>
      </w:r>
      <w:r w:rsidRPr="00623DE2">
        <w:rPr>
          <w:sz w:val="28"/>
          <w:szCs w:val="28"/>
        </w:rPr>
        <w:t xml:space="preserve"> предусмотрено увеличение площади жил</w:t>
      </w:r>
      <w:r>
        <w:rPr>
          <w:sz w:val="28"/>
          <w:szCs w:val="28"/>
        </w:rPr>
        <w:t>ищного</w:t>
      </w:r>
      <w:r w:rsidRPr="00623DE2">
        <w:rPr>
          <w:sz w:val="28"/>
          <w:szCs w:val="28"/>
        </w:rPr>
        <w:t xml:space="preserve"> фонда на расчётный срок до</w:t>
      </w:r>
      <w:r w:rsidR="00CF78BD">
        <w:rPr>
          <w:sz w:val="28"/>
          <w:szCs w:val="28"/>
        </w:rPr>
        <w:t xml:space="preserve"> 34000</w:t>
      </w:r>
      <w:r w:rsidRPr="00623DE2">
        <w:rPr>
          <w:sz w:val="28"/>
          <w:szCs w:val="28"/>
        </w:rPr>
        <w:t xml:space="preserve"> кв. м</w:t>
      </w:r>
      <w:r>
        <w:rPr>
          <w:sz w:val="28"/>
          <w:szCs w:val="28"/>
        </w:rPr>
        <w:t xml:space="preserve"> (при обеспеченности </w:t>
      </w:r>
      <w:r w:rsidR="002E49C0">
        <w:rPr>
          <w:sz w:val="28"/>
          <w:szCs w:val="28"/>
        </w:rPr>
        <w:t>25</w:t>
      </w:r>
      <w:r>
        <w:rPr>
          <w:sz w:val="28"/>
          <w:szCs w:val="28"/>
        </w:rPr>
        <w:t xml:space="preserve"> кв</w:t>
      </w:r>
      <w:r w:rsidR="002E49C0">
        <w:rPr>
          <w:sz w:val="28"/>
          <w:szCs w:val="28"/>
        </w:rPr>
        <w:t>.</w:t>
      </w:r>
      <w:r>
        <w:rPr>
          <w:sz w:val="28"/>
          <w:szCs w:val="28"/>
        </w:rPr>
        <w:t xml:space="preserve"> м на одного человека)</w:t>
      </w:r>
      <w:r w:rsidR="002E49C0">
        <w:rPr>
          <w:sz w:val="28"/>
          <w:szCs w:val="28"/>
        </w:rPr>
        <w:t xml:space="preserve">. </w:t>
      </w:r>
      <w:r w:rsidR="002E49C0" w:rsidRPr="000F4639">
        <w:rPr>
          <w:snapToGrid w:val="0"/>
          <w:sz w:val="28"/>
          <w:szCs w:val="28"/>
        </w:rPr>
        <w:t>Новое жилищное строительство на расчетный сро</w:t>
      </w:r>
      <w:r w:rsidR="00CF78BD">
        <w:rPr>
          <w:snapToGrid w:val="0"/>
          <w:sz w:val="28"/>
          <w:szCs w:val="28"/>
        </w:rPr>
        <w:t xml:space="preserve">к предусматривается в объеме 10,3 </w:t>
      </w:r>
      <w:r w:rsidR="002E49C0" w:rsidRPr="000F4639">
        <w:rPr>
          <w:snapToGrid w:val="0"/>
          <w:sz w:val="28"/>
          <w:szCs w:val="28"/>
        </w:rPr>
        <w:t>тыс. м</w:t>
      </w:r>
      <w:r w:rsidR="002E49C0" w:rsidRPr="000F4639">
        <w:rPr>
          <w:snapToGrid w:val="0"/>
          <w:sz w:val="28"/>
          <w:szCs w:val="28"/>
          <w:vertAlign w:val="superscript"/>
        </w:rPr>
        <w:t xml:space="preserve">2 </w:t>
      </w:r>
      <w:r w:rsidR="002E49C0" w:rsidRPr="000F4639">
        <w:rPr>
          <w:snapToGrid w:val="0"/>
          <w:sz w:val="28"/>
          <w:szCs w:val="28"/>
        </w:rPr>
        <w:t xml:space="preserve">общей </w:t>
      </w:r>
      <w:r w:rsidR="00CF78BD">
        <w:rPr>
          <w:snapToGrid w:val="0"/>
          <w:sz w:val="28"/>
          <w:szCs w:val="28"/>
        </w:rPr>
        <w:t>площади в существующих границах, на новых территориях – 4,0 тыс. кв. м.</w:t>
      </w:r>
    </w:p>
    <w:p w:rsidR="002E49C0" w:rsidRPr="000F4639" w:rsidRDefault="002E49C0" w:rsidP="002E49C0">
      <w:pPr>
        <w:pStyle w:val="21"/>
        <w:spacing w:line="240" w:lineRule="auto"/>
        <w:ind w:firstLine="709"/>
        <w:jc w:val="both"/>
        <w:rPr>
          <w:snapToGrid w:val="0"/>
          <w:sz w:val="28"/>
          <w:szCs w:val="28"/>
        </w:rPr>
      </w:pPr>
      <w:r w:rsidRPr="000F4639">
        <w:rPr>
          <w:snapToGrid w:val="0"/>
          <w:sz w:val="28"/>
          <w:szCs w:val="28"/>
        </w:rPr>
        <w:t>Проектом предусматривается, что во всех существующих кварталах с малоэтажной усадебной застройкой будет осуществляться реконструкция ветхого жилого фонда.</w:t>
      </w:r>
    </w:p>
    <w:p w:rsidR="00CF78BD" w:rsidRPr="004E1A05" w:rsidRDefault="00373A0F" w:rsidP="00CF78BD">
      <w:pPr>
        <w:pStyle w:val="21"/>
        <w:spacing w:line="240" w:lineRule="auto"/>
        <w:ind w:firstLine="902"/>
        <w:jc w:val="right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Таблица </w:t>
      </w:r>
      <w:r w:rsidR="00902532" w:rsidRPr="004E1A05">
        <w:rPr>
          <w:snapToGrid w:val="0"/>
          <w:sz w:val="28"/>
          <w:szCs w:val="28"/>
        </w:rPr>
        <w:t>4</w:t>
      </w:r>
    </w:p>
    <w:p w:rsidR="00920F49" w:rsidRPr="000F4639" w:rsidRDefault="00920F49" w:rsidP="00920F49">
      <w:pPr>
        <w:pStyle w:val="21"/>
        <w:spacing w:line="240" w:lineRule="auto"/>
        <w:ind w:firstLine="902"/>
        <w:jc w:val="center"/>
        <w:rPr>
          <w:snapToGrid w:val="0"/>
          <w:sz w:val="28"/>
          <w:szCs w:val="28"/>
        </w:rPr>
      </w:pPr>
      <w:r w:rsidRPr="000F4639">
        <w:rPr>
          <w:snapToGrid w:val="0"/>
          <w:sz w:val="28"/>
          <w:szCs w:val="28"/>
        </w:rPr>
        <w:t>Распределение жилого фонда и населения на расчетный срок</w:t>
      </w:r>
    </w:p>
    <w:tbl>
      <w:tblPr>
        <w:tblW w:w="9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5"/>
        <w:gridCol w:w="1833"/>
        <w:gridCol w:w="1278"/>
        <w:gridCol w:w="1567"/>
        <w:gridCol w:w="1567"/>
        <w:gridCol w:w="1417"/>
      </w:tblGrid>
      <w:tr w:rsidR="00CF78BD" w:rsidRPr="00E8551F" w:rsidTr="00EC0EA8">
        <w:trPr>
          <w:trHeight w:val="1730"/>
        </w:trPr>
        <w:tc>
          <w:tcPr>
            <w:tcW w:w="1985" w:type="dxa"/>
            <w:vAlign w:val="center"/>
          </w:tcPr>
          <w:p w:rsidR="00CF78BD" w:rsidRPr="00E8551F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Наименование поселений</w:t>
            </w:r>
          </w:p>
        </w:tc>
        <w:tc>
          <w:tcPr>
            <w:tcW w:w="1833" w:type="dxa"/>
            <w:vAlign w:val="center"/>
          </w:tcPr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 xml:space="preserve">Территория под жилой </w:t>
            </w:r>
          </w:p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застройкой</w:t>
            </w:r>
          </w:p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га</w:t>
            </w:r>
          </w:p>
        </w:tc>
        <w:tc>
          <w:tcPr>
            <w:tcW w:w="1278" w:type="dxa"/>
            <w:vAlign w:val="center"/>
          </w:tcPr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Жилой фонд</w:t>
            </w:r>
          </w:p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  <w:vertAlign w:val="superscript"/>
              </w:rPr>
            </w:pPr>
            <w:r w:rsidRPr="00E22410">
              <w:rPr>
                <w:snapToGrid w:val="0"/>
              </w:rPr>
              <w:t>тыс.м</w:t>
            </w:r>
            <w:r w:rsidRPr="00E22410">
              <w:rPr>
                <w:snapToGrid w:val="0"/>
                <w:vertAlign w:val="superscript"/>
              </w:rPr>
              <w:t>2</w:t>
            </w:r>
          </w:p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общей площади</w:t>
            </w:r>
          </w:p>
        </w:tc>
        <w:tc>
          <w:tcPr>
            <w:tcW w:w="1567" w:type="dxa"/>
          </w:tcPr>
          <w:p w:rsidR="00CF78BD" w:rsidRPr="00DC0A51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</w:p>
          <w:p w:rsidR="00CF78BD" w:rsidRPr="00DC0A51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DC0A51">
              <w:rPr>
                <w:snapToGrid w:val="0"/>
              </w:rPr>
              <w:t>Количество усадеб</w:t>
            </w:r>
          </w:p>
        </w:tc>
        <w:tc>
          <w:tcPr>
            <w:tcW w:w="1567" w:type="dxa"/>
            <w:tcBorders>
              <w:right w:val="nil"/>
            </w:tcBorders>
            <w:vAlign w:val="center"/>
          </w:tcPr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Население</w:t>
            </w:r>
          </w:p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человек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Плотность населения</w:t>
            </w:r>
          </w:p>
          <w:p w:rsidR="00CF78BD" w:rsidRPr="00E22410" w:rsidRDefault="00CF78BD" w:rsidP="00EC0EA8">
            <w:pPr>
              <w:pStyle w:val="21"/>
              <w:spacing w:after="0" w:line="240" w:lineRule="auto"/>
              <w:jc w:val="center"/>
              <w:rPr>
                <w:snapToGrid w:val="0"/>
              </w:rPr>
            </w:pPr>
            <w:r w:rsidRPr="00E22410">
              <w:rPr>
                <w:snapToGrid w:val="0"/>
              </w:rPr>
              <w:t>чел./га</w:t>
            </w:r>
          </w:p>
        </w:tc>
      </w:tr>
      <w:tr w:rsidR="002E2777" w:rsidRPr="00E8551F" w:rsidTr="00EC0EA8">
        <w:trPr>
          <w:trHeight w:val="540"/>
        </w:trPr>
        <w:tc>
          <w:tcPr>
            <w:tcW w:w="1985" w:type="dxa"/>
          </w:tcPr>
          <w:p w:rsidR="002E2777" w:rsidRPr="00E96BFE" w:rsidRDefault="002E2777" w:rsidP="002E277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Егоровсккое МО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268,68</w:t>
            </w:r>
          </w:p>
        </w:tc>
        <w:tc>
          <w:tcPr>
            <w:tcW w:w="1278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41,2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600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1650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6</w:t>
            </w:r>
          </w:p>
        </w:tc>
      </w:tr>
      <w:tr w:rsidR="002E2777" w:rsidRPr="00E8551F" w:rsidTr="00EC0EA8">
        <w:trPr>
          <w:trHeight w:val="540"/>
        </w:trPr>
        <w:tc>
          <w:tcPr>
            <w:tcW w:w="1985" w:type="dxa"/>
          </w:tcPr>
          <w:p w:rsidR="002E2777" w:rsidRPr="00261352" w:rsidRDefault="002E2777" w:rsidP="002E2777">
            <w:r>
              <w:t>с</w:t>
            </w:r>
            <w:r w:rsidRPr="00261352">
              <w:t>.</w:t>
            </w:r>
            <w:r>
              <w:t>Егоровка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89,16</w:t>
            </w:r>
          </w:p>
        </w:tc>
        <w:tc>
          <w:tcPr>
            <w:tcW w:w="1278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18,5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260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740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8</w:t>
            </w:r>
          </w:p>
        </w:tc>
      </w:tr>
      <w:tr w:rsidR="002E2777" w:rsidRPr="00E8551F" w:rsidTr="00EC0EA8">
        <w:trPr>
          <w:trHeight w:val="540"/>
        </w:trPr>
        <w:tc>
          <w:tcPr>
            <w:tcW w:w="1985" w:type="dxa"/>
          </w:tcPr>
          <w:p w:rsidR="002E2777" w:rsidRPr="00261352" w:rsidRDefault="002E2777" w:rsidP="002E2777">
            <w:r>
              <w:t>д.Киевка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9,2</w:t>
            </w:r>
          </w:p>
        </w:tc>
        <w:tc>
          <w:tcPr>
            <w:tcW w:w="1278" w:type="dxa"/>
            <w:vAlign w:val="bottom"/>
          </w:tcPr>
          <w:p w:rsidR="002E2777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3,5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54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150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16</w:t>
            </w:r>
          </w:p>
        </w:tc>
      </w:tr>
      <w:tr w:rsidR="002E2777" w:rsidRPr="00E8551F" w:rsidTr="00EC0EA8">
        <w:trPr>
          <w:trHeight w:val="383"/>
        </w:trPr>
        <w:tc>
          <w:tcPr>
            <w:tcW w:w="1985" w:type="dxa"/>
          </w:tcPr>
          <w:p w:rsidR="002E2777" w:rsidRPr="00261352" w:rsidRDefault="002E2777" w:rsidP="002E2777">
            <w:r>
              <w:t>д.Киселевка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12,42</w:t>
            </w:r>
          </w:p>
        </w:tc>
        <w:tc>
          <w:tcPr>
            <w:tcW w:w="1278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0,5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11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15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</w:t>
            </w:r>
          </w:p>
        </w:tc>
      </w:tr>
      <w:tr w:rsidR="002E2777" w:rsidRPr="00E8551F" w:rsidTr="00EC0EA8">
        <w:trPr>
          <w:trHeight w:val="383"/>
        </w:trPr>
        <w:tc>
          <w:tcPr>
            <w:tcW w:w="1985" w:type="dxa"/>
          </w:tcPr>
          <w:p w:rsidR="002E2777" w:rsidRDefault="002E2777" w:rsidP="002E2777">
            <w:r>
              <w:t>д.Кривояш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83,8</w:t>
            </w:r>
          </w:p>
        </w:tc>
        <w:tc>
          <w:tcPr>
            <w:tcW w:w="1278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11,5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167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465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6</w:t>
            </w:r>
          </w:p>
        </w:tc>
      </w:tr>
      <w:tr w:rsidR="002E2777" w:rsidRPr="00E8551F" w:rsidTr="00EC0EA8">
        <w:trPr>
          <w:trHeight w:val="383"/>
        </w:trPr>
        <w:tc>
          <w:tcPr>
            <w:tcW w:w="1985" w:type="dxa"/>
          </w:tcPr>
          <w:p w:rsidR="002E2777" w:rsidRDefault="002E2777" w:rsidP="002E2777">
            <w:r>
              <w:t>д.Лебяжье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23,9</w:t>
            </w:r>
          </w:p>
        </w:tc>
        <w:tc>
          <w:tcPr>
            <w:tcW w:w="1278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0,5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11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10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</w:p>
        </w:tc>
      </w:tr>
      <w:tr w:rsidR="002E2777" w:rsidRPr="00E8551F" w:rsidTr="00957893">
        <w:trPr>
          <w:trHeight w:val="383"/>
        </w:trPr>
        <w:tc>
          <w:tcPr>
            <w:tcW w:w="1985" w:type="dxa"/>
          </w:tcPr>
          <w:p w:rsidR="002E2777" w:rsidRDefault="002E2777" w:rsidP="002E2777">
            <w:r>
              <w:t>д.Терск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27,5</w:t>
            </w:r>
          </w:p>
        </w:tc>
        <w:tc>
          <w:tcPr>
            <w:tcW w:w="1278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1,7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27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70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2</w:t>
            </w:r>
          </w:p>
        </w:tc>
      </w:tr>
      <w:tr w:rsidR="002E2777" w:rsidRPr="00E8551F" w:rsidTr="00957893">
        <w:trPr>
          <w:trHeight w:val="383"/>
        </w:trPr>
        <w:tc>
          <w:tcPr>
            <w:tcW w:w="1985" w:type="dxa"/>
          </w:tcPr>
          <w:p w:rsidR="002E2777" w:rsidRDefault="002E2777" w:rsidP="002E2777">
            <w:r>
              <w:t>д.Чахлово</w:t>
            </w:r>
          </w:p>
        </w:tc>
        <w:tc>
          <w:tcPr>
            <w:tcW w:w="1833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22,7</w:t>
            </w:r>
          </w:p>
        </w:tc>
        <w:tc>
          <w:tcPr>
            <w:tcW w:w="1278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5,0</w:t>
            </w:r>
          </w:p>
        </w:tc>
        <w:tc>
          <w:tcPr>
            <w:tcW w:w="156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70</w:t>
            </w:r>
          </w:p>
        </w:tc>
        <w:tc>
          <w:tcPr>
            <w:tcW w:w="1567" w:type="dxa"/>
          </w:tcPr>
          <w:p w:rsidR="002E2777" w:rsidRDefault="002E2777" w:rsidP="002E2777">
            <w:pPr>
              <w:jc w:val="center"/>
            </w:pPr>
            <w:r>
              <w:t>200</w:t>
            </w:r>
          </w:p>
        </w:tc>
        <w:tc>
          <w:tcPr>
            <w:tcW w:w="1417" w:type="dxa"/>
            <w:vAlign w:val="bottom"/>
          </w:tcPr>
          <w:p w:rsidR="002E2777" w:rsidRPr="00E8551F" w:rsidRDefault="002E2777" w:rsidP="002E2777">
            <w:pPr>
              <w:pStyle w:val="21"/>
              <w:spacing w:line="240" w:lineRule="auto"/>
              <w:jc w:val="center"/>
              <w:rPr>
                <w:snapToGrid w:val="0"/>
              </w:rPr>
            </w:pPr>
            <w:r>
              <w:rPr>
                <w:snapToGrid w:val="0"/>
              </w:rPr>
              <w:t>9</w:t>
            </w:r>
          </w:p>
        </w:tc>
      </w:tr>
    </w:tbl>
    <w:p w:rsidR="00883460" w:rsidRDefault="00883460" w:rsidP="00CF78BD">
      <w:pPr>
        <w:spacing w:before="60" w:line="276" w:lineRule="auto"/>
        <w:jc w:val="both"/>
        <w:rPr>
          <w:sz w:val="28"/>
          <w:szCs w:val="28"/>
        </w:rPr>
      </w:pPr>
    </w:p>
    <w:p w:rsidR="00883460" w:rsidRDefault="00D60925" w:rsidP="001A724D">
      <w:pPr>
        <w:spacing w:before="60" w:line="276" w:lineRule="auto"/>
        <w:ind w:firstLine="567"/>
        <w:jc w:val="center"/>
        <w:rPr>
          <w:b/>
          <w:sz w:val="28"/>
          <w:highlight w:val="yellow"/>
        </w:rPr>
      </w:pPr>
      <w:r>
        <w:rPr>
          <w:b/>
          <w:sz w:val="28"/>
        </w:rPr>
        <w:t>3.7</w:t>
      </w:r>
      <w:r w:rsidR="00883460">
        <w:rPr>
          <w:b/>
          <w:sz w:val="28"/>
        </w:rPr>
        <w:t xml:space="preserve">.2. </w:t>
      </w:r>
      <w:r w:rsidR="00883460" w:rsidRPr="00EC344C">
        <w:rPr>
          <w:b/>
          <w:sz w:val="28"/>
        </w:rPr>
        <w:t>Система социальной инфраструктуры</w:t>
      </w:r>
    </w:p>
    <w:p w:rsidR="00883460" w:rsidRPr="00836E3D" w:rsidRDefault="00883460" w:rsidP="001A724D">
      <w:pPr>
        <w:spacing w:before="60" w:line="276" w:lineRule="auto"/>
        <w:ind w:firstLine="567"/>
        <w:jc w:val="both"/>
        <w:rPr>
          <w:sz w:val="28"/>
          <w:szCs w:val="28"/>
        </w:rPr>
      </w:pPr>
      <w:r w:rsidRPr="00836E3D">
        <w:rPr>
          <w:sz w:val="28"/>
          <w:szCs w:val="28"/>
        </w:rPr>
        <w:t>Среди параметров, определяющих уровень развития культурно-бытового обслуживания можно выделить три основных:</w:t>
      </w:r>
    </w:p>
    <w:p w:rsidR="00920F49" w:rsidRPr="003449CF" w:rsidRDefault="00920F49" w:rsidP="00920F49">
      <w:pPr>
        <w:pStyle w:val="a6"/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 w:rsidRPr="003449CF">
        <w:rPr>
          <w:rFonts w:ascii="Times New Roman" w:hAnsi="Times New Roman"/>
          <w:sz w:val="28"/>
          <w:szCs w:val="28"/>
        </w:rPr>
        <w:t>•</w:t>
      </w:r>
      <w:r w:rsidRPr="003449CF">
        <w:rPr>
          <w:rFonts w:ascii="Times New Roman" w:hAnsi="Times New Roman"/>
          <w:sz w:val="28"/>
          <w:szCs w:val="28"/>
        </w:rPr>
        <w:tab/>
        <w:t>высокий уровень повседневного обслуживания населения;</w:t>
      </w:r>
    </w:p>
    <w:p w:rsidR="00920F49" w:rsidRPr="003449CF" w:rsidRDefault="00920F49" w:rsidP="00920F49">
      <w:pPr>
        <w:pStyle w:val="a6"/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 w:rsidRPr="003449CF">
        <w:rPr>
          <w:rFonts w:ascii="Times New Roman" w:hAnsi="Times New Roman"/>
          <w:sz w:val="28"/>
          <w:szCs w:val="28"/>
        </w:rPr>
        <w:lastRenderedPageBreak/>
        <w:t>•</w:t>
      </w:r>
      <w:r w:rsidRPr="003449CF">
        <w:rPr>
          <w:rFonts w:ascii="Times New Roman" w:hAnsi="Times New Roman"/>
          <w:sz w:val="28"/>
          <w:szCs w:val="28"/>
        </w:rPr>
        <w:tab/>
        <w:t>минимальные затраты времени на передвижения от жилья до учреждений обслуживания;</w:t>
      </w:r>
    </w:p>
    <w:p w:rsidR="00920F49" w:rsidRPr="003449CF" w:rsidRDefault="00920F49" w:rsidP="00920F49">
      <w:pPr>
        <w:pStyle w:val="a6"/>
        <w:spacing w:line="240" w:lineRule="auto"/>
        <w:ind w:firstLine="851"/>
        <w:rPr>
          <w:rFonts w:ascii="Times New Roman" w:hAnsi="Times New Roman"/>
          <w:sz w:val="28"/>
          <w:szCs w:val="28"/>
        </w:rPr>
      </w:pPr>
      <w:r w:rsidRPr="003449CF">
        <w:rPr>
          <w:rFonts w:ascii="Times New Roman" w:hAnsi="Times New Roman"/>
          <w:sz w:val="28"/>
          <w:szCs w:val="28"/>
        </w:rPr>
        <w:t>•</w:t>
      </w:r>
      <w:r w:rsidRPr="003449CF">
        <w:rPr>
          <w:rFonts w:ascii="Times New Roman" w:hAnsi="Times New Roman"/>
          <w:sz w:val="28"/>
          <w:szCs w:val="28"/>
        </w:rPr>
        <w:tab/>
        <w:t>комплексность обслуживания</w:t>
      </w:r>
      <w:r>
        <w:rPr>
          <w:rFonts w:ascii="Times New Roman" w:hAnsi="Times New Roman"/>
          <w:sz w:val="28"/>
          <w:szCs w:val="28"/>
        </w:rPr>
        <w:t>.</w:t>
      </w:r>
    </w:p>
    <w:p w:rsidR="00883460" w:rsidRPr="00EC344C" w:rsidRDefault="00883460" w:rsidP="001A724D">
      <w:pPr>
        <w:spacing w:before="60" w:line="276" w:lineRule="auto"/>
        <w:ind w:firstLine="567"/>
        <w:jc w:val="center"/>
        <w:rPr>
          <w:sz w:val="28"/>
          <w:szCs w:val="28"/>
        </w:rPr>
      </w:pPr>
    </w:p>
    <w:p w:rsidR="005C4E74" w:rsidRDefault="005C4E74" w:rsidP="00920F49">
      <w:pPr>
        <w:pStyle w:val="35"/>
        <w:ind w:left="900"/>
        <w:rPr>
          <w:rFonts w:ascii="Times New Roman" w:hAnsi="Times New Roman" w:cs="Times New Roman"/>
          <w:b w:val="0"/>
          <w:bCs w:val="0"/>
          <w:sz w:val="28"/>
          <w:szCs w:val="28"/>
          <w:u w:val="none"/>
        </w:rPr>
        <w:sectPr w:rsidR="005C4E74" w:rsidSect="006639D6">
          <w:headerReference w:type="even" r:id="rId9"/>
          <w:headerReference w:type="default" r:id="rId10"/>
          <w:footerReference w:type="default" r:id="rId11"/>
          <w:pgSz w:w="11906" w:h="16838" w:code="9"/>
          <w:pgMar w:top="1134" w:right="851" w:bottom="1134" w:left="1134" w:header="720" w:footer="720" w:gutter="0"/>
          <w:cols w:space="720"/>
          <w:titlePg/>
          <w:docGrid w:linePitch="326"/>
        </w:sectPr>
      </w:pPr>
    </w:p>
    <w:p w:rsidR="00DC44F0" w:rsidRPr="004E1A05" w:rsidRDefault="00DC44F0" w:rsidP="00DC44F0">
      <w:pPr>
        <w:pStyle w:val="21"/>
        <w:spacing w:line="240" w:lineRule="auto"/>
        <w:ind w:firstLine="902"/>
        <w:jc w:val="right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lastRenderedPageBreak/>
        <w:t xml:space="preserve">Таблица </w:t>
      </w:r>
      <w:r w:rsidRPr="004E1A05">
        <w:rPr>
          <w:snapToGrid w:val="0"/>
          <w:sz w:val="28"/>
          <w:szCs w:val="28"/>
        </w:rPr>
        <w:t>5</w:t>
      </w:r>
    </w:p>
    <w:p w:rsidR="00920F49" w:rsidRDefault="002E2777" w:rsidP="00EC0EA8">
      <w:pPr>
        <w:pStyle w:val="35"/>
        <w:rPr>
          <w:rFonts w:ascii="Times New Roman" w:hAnsi="Times New Roman" w:cs="Times New Roman"/>
          <w:b w:val="0"/>
          <w:sz w:val="28"/>
          <w:szCs w:val="28"/>
          <w:u w:val="none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  <w:u w:val="none"/>
        </w:rPr>
        <w:t>Учреждения</w:t>
      </w:r>
      <w:r w:rsidR="00902532" w:rsidRPr="004E1A05">
        <w:rPr>
          <w:rFonts w:ascii="Times New Roman" w:hAnsi="Times New Roman" w:cs="Times New Roman"/>
          <w:b w:val="0"/>
          <w:bCs w:val="0"/>
          <w:sz w:val="28"/>
          <w:szCs w:val="28"/>
          <w:u w:val="none"/>
        </w:rPr>
        <w:t xml:space="preserve"> </w:t>
      </w:r>
      <w:r w:rsidR="00920F49">
        <w:rPr>
          <w:rFonts w:ascii="Times New Roman" w:hAnsi="Times New Roman" w:cs="Times New Roman"/>
          <w:b w:val="0"/>
          <w:sz w:val="28"/>
          <w:szCs w:val="28"/>
          <w:u w:val="none"/>
        </w:rPr>
        <w:t>к</w:t>
      </w:r>
      <w:r w:rsidR="00920F49" w:rsidRPr="0006755A">
        <w:rPr>
          <w:rFonts w:ascii="Times New Roman" w:hAnsi="Times New Roman" w:cs="Times New Roman"/>
          <w:b w:val="0"/>
          <w:sz w:val="28"/>
          <w:szCs w:val="28"/>
          <w:u w:val="none"/>
        </w:rPr>
        <w:t>ультурно-бытово</w:t>
      </w:r>
      <w:r w:rsidR="00920F49">
        <w:rPr>
          <w:rFonts w:ascii="Times New Roman" w:hAnsi="Times New Roman" w:cs="Times New Roman"/>
          <w:b w:val="0"/>
          <w:sz w:val="28"/>
          <w:szCs w:val="28"/>
          <w:u w:val="none"/>
        </w:rPr>
        <w:t>го</w:t>
      </w:r>
      <w:r w:rsidR="00920F49" w:rsidRPr="0006755A">
        <w:rPr>
          <w:rFonts w:ascii="Times New Roman" w:hAnsi="Times New Roman" w:cs="Times New Roman"/>
          <w:b w:val="0"/>
          <w:sz w:val="28"/>
          <w:szCs w:val="28"/>
          <w:u w:val="none"/>
        </w:rPr>
        <w:t xml:space="preserve"> обслуживани</w:t>
      </w:r>
      <w:r w:rsidR="00920F49">
        <w:rPr>
          <w:rFonts w:ascii="Times New Roman" w:hAnsi="Times New Roman" w:cs="Times New Roman"/>
          <w:b w:val="0"/>
          <w:sz w:val="28"/>
          <w:szCs w:val="28"/>
          <w:u w:val="none"/>
        </w:rPr>
        <w:t>я</w:t>
      </w:r>
    </w:p>
    <w:p w:rsidR="00920F49" w:rsidRDefault="00920F49" w:rsidP="00920F49">
      <w:pPr>
        <w:pStyle w:val="35"/>
        <w:ind w:left="900"/>
        <w:rPr>
          <w:rFonts w:ascii="Times New Roman" w:hAnsi="Times New Roman" w:cs="Times New Roman"/>
          <w:b w:val="0"/>
          <w:sz w:val="28"/>
          <w:szCs w:val="28"/>
          <w:u w:val="none"/>
        </w:rPr>
      </w:pPr>
    </w:p>
    <w:tbl>
      <w:tblPr>
        <w:tblW w:w="14036" w:type="dxa"/>
        <w:tblInd w:w="815" w:type="dxa"/>
        <w:tblLayout w:type="fixed"/>
        <w:tblLook w:val="0000"/>
      </w:tblPr>
      <w:tblGrid>
        <w:gridCol w:w="852"/>
        <w:gridCol w:w="3686"/>
        <w:gridCol w:w="1134"/>
        <w:gridCol w:w="1559"/>
        <w:gridCol w:w="1134"/>
        <w:gridCol w:w="1134"/>
        <w:gridCol w:w="851"/>
        <w:gridCol w:w="1134"/>
        <w:gridCol w:w="2552"/>
      </w:tblGrid>
      <w:tr w:rsidR="00920F49" w:rsidRPr="0006755A" w:rsidTr="003258C2">
        <w:trPr>
          <w:cantSplit/>
          <w:trHeight w:val="1160"/>
        </w:trPr>
        <w:tc>
          <w:tcPr>
            <w:tcW w:w="85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№п.п.</w:t>
            </w:r>
          </w:p>
        </w:tc>
        <w:tc>
          <w:tcPr>
            <w:tcW w:w="36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  <w:r w:rsidRPr="0006755A">
              <w:t>Наименование</w:t>
            </w:r>
            <w:r>
              <w:t xml:space="preserve"> учреждений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  <w:r w:rsidRPr="0006755A">
              <w:t>Ед.</w:t>
            </w:r>
          </w:p>
          <w:p w:rsidR="00920F49" w:rsidRPr="0006755A" w:rsidRDefault="00920F49" w:rsidP="00BD01F2">
            <w:pPr>
              <w:jc w:val="center"/>
            </w:pPr>
            <w:r w:rsidRPr="0006755A">
              <w:t>изме-рения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  <w:r w:rsidRPr="0006755A">
              <w:t>Норма</w:t>
            </w:r>
          </w:p>
          <w:p w:rsidR="00920F49" w:rsidRPr="0006755A" w:rsidRDefault="00920F49" w:rsidP="00BD01F2">
            <w:pPr>
              <w:jc w:val="center"/>
            </w:pPr>
            <w:r w:rsidRPr="0006755A">
              <w:t>СН</w:t>
            </w:r>
            <w:r>
              <w:t>и</w:t>
            </w:r>
            <w:r w:rsidRPr="0006755A">
              <w:t>П</w:t>
            </w:r>
          </w:p>
          <w:p w:rsidR="00920F49" w:rsidRPr="0006755A" w:rsidRDefault="00920F49" w:rsidP="00BD01F2">
            <w:pPr>
              <w:jc w:val="center"/>
            </w:pPr>
            <w:r w:rsidRPr="0006755A">
              <w:t>на 1000жит</w:t>
            </w:r>
            <w:r>
              <w:t>елей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  <w:r w:rsidRPr="0006755A">
              <w:t>Тре-буется</w:t>
            </w:r>
          </w:p>
          <w:p w:rsidR="00920F49" w:rsidRPr="0006755A" w:rsidRDefault="00920F49" w:rsidP="00BD01F2">
            <w:pPr>
              <w:jc w:val="center"/>
            </w:pPr>
            <w:r w:rsidRPr="0006755A">
              <w:t>по норме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  <w:r w:rsidRPr="0006755A">
              <w:t>Принято в проекте</w:t>
            </w:r>
            <w:r>
              <w:t>,</w:t>
            </w:r>
          </w:p>
          <w:p w:rsidR="00920F49" w:rsidRPr="0006755A" w:rsidRDefault="00920F49" w:rsidP="00BD01F2">
            <w:pPr>
              <w:jc w:val="center"/>
            </w:pPr>
            <w:r w:rsidRPr="0006755A">
              <w:t>всего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  <w:r w:rsidRPr="0006755A">
              <w:t>в том числе</w:t>
            </w:r>
          </w:p>
          <w:p w:rsidR="00920F49" w:rsidRPr="0006755A" w:rsidRDefault="00920F49" w:rsidP="00BD01F2">
            <w:pPr>
              <w:jc w:val="center"/>
            </w:pPr>
          </w:p>
          <w:p w:rsidR="00920F49" w:rsidRPr="0006755A" w:rsidRDefault="00920F49" w:rsidP="00BD01F2"/>
        </w:tc>
        <w:tc>
          <w:tcPr>
            <w:tcW w:w="255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20F49" w:rsidRDefault="00920F49" w:rsidP="00BD01F2">
            <w:pPr>
              <w:jc w:val="center"/>
            </w:pPr>
          </w:p>
          <w:p w:rsidR="00920F49" w:rsidRDefault="00920F49" w:rsidP="00BD01F2">
            <w:pPr>
              <w:jc w:val="center"/>
            </w:pPr>
          </w:p>
          <w:p w:rsidR="00920F49" w:rsidRPr="0006755A" w:rsidRDefault="00920F49" w:rsidP="00BD01F2">
            <w:pPr>
              <w:jc w:val="center"/>
            </w:pPr>
            <w:r>
              <w:t>Примечание</w:t>
            </w:r>
          </w:p>
        </w:tc>
      </w:tr>
      <w:tr w:rsidR="00920F49" w:rsidRPr="0006755A" w:rsidTr="003258C2">
        <w:trPr>
          <w:cantSplit/>
          <w:trHeight w:val="1400"/>
        </w:trPr>
        <w:tc>
          <w:tcPr>
            <w:tcW w:w="85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</w:tc>
        <w:tc>
          <w:tcPr>
            <w:tcW w:w="36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</w:tc>
        <w:tc>
          <w:tcPr>
            <w:tcW w:w="155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</w:tc>
        <w:tc>
          <w:tcPr>
            <w:tcW w:w="113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20F49" w:rsidRPr="0006755A" w:rsidRDefault="00920F49" w:rsidP="00BD01F2">
            <w:pPr>
              <w:jc w:val="center"/>
            </w:pPr>
            <w:r>
              <w:t>сохраняемые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>
              <w:t>н</w:t>
            </w:r>
            <w:r w:rsidRPr="0006755A">
              <w:t>овое</w:t>
            </w:r>
            <w:r>
              <w:t>стро-ительство</w:t>
            </w:r>
          </w:p>
        </w:tc>
        <w:tc>
          <w:tcPr>
            <w:tcW w:w="255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</w:p>
        </w:tc>
      </w:tr>
      <w:tr w:rsidR="00920F49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 w:rsidRPr="0006755A">
              <w:t>8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>
              <w:t>9</w:t>
            </w:r>
          </w:p>
        </w:tc>
      </w:tr>
      <w:tr w:rsidR="00920F49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03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BD01F2">
            <w:pPr>
              <w:jc w:val="center"/>
            </w:pPr>
            <w:r>
              <w:t>Учреждения образования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BD01F2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Детские дошкольные учреждения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мест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DE65B3" w:rsidRDefault="002E2777" w:rsidP="00957893">
            <w:pPr>
              <w:jc w:val="center"/>
            </w:pPr>
            <w:r w:rsidRPr="00DE65B3">
              <w:t>85% от детей дош.воз.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115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Default="002E2777" w:rsidP="00957893">
            <w:r>
              <w:t>45мест-с.Егоровка</w:t>
            </w:r>
          </w:p>
          <w:p w:rsidR="002E2777" w:rsidRDefault="002E2777" w:rsidP="00957893">
            <w:r>
              <w:t>35мест-д.Кривояш</w:t>
            </w:r>
          </w:p>
          <w:p w:rsidR="002E2777" w:rsidRDefault="002E2777" w:rsidP="00957893">
            <w:r>
              <w:t>20мест-д.Чахлово</w:t>
            </w:r>
          </w:p>
          <w:p w:rsidR="002E2777" w:rsidRPr="0006755A" w:rsidRDefault="002E2777" w:rsidP="00957893">
            <w:r>
              <w:t>15мест-д.Киевка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BD01F2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Общеобразовательная школа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Default="002E2777" w:rsidP="00957893">
            <w:pPr>
              <w:jc w:val="center"/>
            </w:pPr>
            <w:r>
              <w:t>мест</w:t>
            </w:r>
          </w:p>
          <w:p w:rsidR="002E2777" w:rsidRPr="0006755A" w:rsidRDefault="002E2777" w:rsidP="00957893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DE65B3" w:rsidRDefault="002E2777" w:rsidP="00957893">
            <w:pPr>
              <w:jc w:val="center"/>
            </w:pPr>
            <w:r w:rsidRPr="00DE65B3">
              <w:t>по демографии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390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390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Default="002E2777" w:rsidP="00957893">
            <w:r>
              <w:t>230мест-с.Егоровка</w:t>
            </w:r>
          </w:p>
          <w:p w:rsidR="002E2777" w:rsidRPr="0006755A" w:rsidRDefault="002E2777" w:rsidP="00957893">
            <w:r>
              <w:t>160мест-д.Кривояш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03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BD01F2">
            <w:pPr>
              <w:jc w:val="center"/>
            </w:pPr>
            <w:r>
              <w:t>Учреждения здравоохранения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BD01F2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Фельдшерско-акушерский пункт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объект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pPr>
              <w:jc w:val="center"/>
            </w:pPr>
            <w:r>
              <w:t>по заданию на проектирование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/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03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BD01F2">
            <w:pPr>
              <w:jc w:val="center"/>
            </w:pPr>
            <w:r>
              <w:t>Учреждения культуры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Дом культуры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Default="002E2777" w:rsidP="00957893">
            <w:pPr>
              <w:jc w:val="center"/>
            </w:pPr>
            <w:r>
              <w:t>мест</w:t>
            </w:r>
          </w:p>
          <w:p w:rsidR="002E2777" w:rsidRPr="0006755A" w:rsidRDefault="002E2777" w:rsidP="00957893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pPr>
              <w:jc w:val="center"/>
            </w:pPr>
            <w:r>
              <w:t>по заданию на проектирование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270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r>
              <w:t>с..Егоровка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Клуб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Default="002E2777" w:rsidP="00957893">
            <w:pPr>
              <w:jc w:val="center"/>
            </w:pPr>
            <w:r>
              <w:t>мест</w:t>
            </w:r>
          </w:p>
          <w:p w:rsidR="002E2777" w:rsidRPr="0006755A" w:rsidRDefault="002E2777" w:rsidP="00957893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Default="002E2777" w:rsidP="00957893">
            <w:pPr>
              <w:jc w:val="center"/>
            </w:pPr>
            <w:r>
              <w:t>по заданию на проектирование</w:t>
            </w:r>
          </w:p>
          <w:p w:rsidR="002E2777" w:rsidRPr="0006755A" w:rsidRDefault="002E2777" w:rsidP="0095789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150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-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Default="002E2777" w:rsidP="00957893">
            <w:r>
              <w:t>150мест-д.Кривояш</w:t>
            </w:r>
          </w:p>
          <w:p w:rsidR="002E2777" w:rsidRPr="0006755A" w:rsidRDefault="002E2777" w:rsidP="00957893">
            <w:r>
              <w:t>-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Библиотека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тыс.книг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pPr>
              <w:jc w:val="center"/>
            </w:pPr>
            <w:r>
              <w:t>4,5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25,62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25,62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r>
              <w:t>с.Егоровка, д.Кривояш</w:t>
            </w:r>
          </w:p>
        </w:tc>
      </w:tr>
      <w:tr w:rsidR="00920F49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03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0F49" w:rsidRPr="0006755A" w:rsidRDefault="00920F49" w:rsidP="00920F49">
            <w:pPr>
              <w:jc w:val="center"/>
            </w:pPr>
            <w:r>
              <w:t>Предприятия торговли, общественного питания, бытового обслуживания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Магазины продовольственных и непродовольственных товаров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E16245" w:rsidRDefault="002E2777" w:rsidP="00957893">
            <w:pPr>
              <w:jc w:val="center"/>
            </w:pPr>
            <w:r>
              <w:t>м</w:t>
            </w:r>
            <w:r>
              <w:rPr>
                <w:vertAlign w:val="superscript"/>
              </w:rPr>
              <w:t xml:space="preserve">2 </w:t>
            </w:r>
            <w:r>
              <w:t>торг.площади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165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400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300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100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/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Предприятия общественного питания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посадочных мест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66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66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66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/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Предприятия бытового обслуживания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раб.мест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10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/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03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20F49">
            <w:pPr>
              <w:jc w:val="center"/>
            </w:pPr>
            <w:r>
              <w:t>Предприятия связи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20F49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r>
              <w:t>Отделение связи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объект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 xml:space="preserve">1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/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03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20F49">
            <w:pPr>
              <w:jc w:val="center"/>
            </w:pPr>
            <w:r>
              <w:t>Учреждения коммунального хозяйства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C36123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C7725E" w:rsidRDefault="002E2777" w:rsidP="00957893">
            <w:r w:rsidRPr="00C7725E">
              <w:t>Пожарное депо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объект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C7725E" w:rsidRDefault="002E2777" w:rsidP="00957893">
            <w:pPr>
              <w:jc w:val="center"/>
            </w:pPr>
            <w:r w:rsidRPr="00C7725E"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1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pPr>
              <w:jc w:val="center"/>
            </w:pPr>
            <w:r>
              <w:t>с. Егоровка</w:t>
            </w:r>
          </w:p>
        </w:tc>
      </w:tr>
      <w:tr w:rsidR="002E2777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C36123" w:rsidRDefault="002E2777" w:rsidP="002B0BE4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C7725E" w:rsidRDefault="002E2777" w:rsidP="00957893">
            <w:r w:rsidRPr="00C7725E">
              <w:t>Кладбище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га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0,24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  <w:r>
              <w:t>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2E2777" w:rsidRPr="0006755A" w:rsidRDefault="002E2777" w:rsidP="00957893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2777" w:rsidRPr="0006755A" w:rsidRDefault="002E2777" w:rsidP="00957893">
            <w:pPr>
              <w:jc w:val="center"/>
            </w:pPr>
            <w:r>
              <w:t>с. Егоровка</w:t>
            </w:r>
          </w:p>
        </w:tc>
      </w:tr>
      <w:tr w:rsidR="00920F49" w:rsidRPr="0006755A" w:rsidTr="003258C2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20F49" w:rsidRPr="0006755A" w:rsidRDefault="00920F49" w:rsidP="00920F49">
            <w:pPr>
              <w:tabs>
                <w:tab w:val="left" w:pos="360"/>
              </w:tabs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20F49" w:rsidRPr="0006755A" w:rsidRDefault="00920F49" w:rsidP="00920F49"/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20F49" w:rsidRPr="0006755A" w:rsidRDefault="00920F49" w:rsidP="00920F49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20F49" w:rsidRPr="0006755A" w:rsidRDefault="00920F49" w:rsidP="00920F49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20F49" w:rsidRPr="0006755A" w:rsidRDefault="00920F49" w:rsidP="00920F49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20F49" w:rsidRPr="0006755A" w:rsidRDefault="00920F49" w:rsidP="00920F49">
            <w:pPr>
              <w:jc w:val="center"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20F49" w:rsidRPr="0006755A" w:rsidRDefault="00920F49" w:rsidP="00920F49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920F49" w:rsidRPr="0006755A" w:rsidRDefault="00920F49" w:rsidP="00920F49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20F49" w:rsidRPr="0006755A" w:rsidRDefault="00920F49" w:rsidP="00920F49">
            <w:pPr>
              <w:jc w:val="center"/>
            </w:pPr>
          </w:p>
        </w:tc>
      </w:tr>
    </w:tbl>
    <w:p w:rsidR="00920F49" w:rsidRDefault="00920F49" w:rsidP="00920F49">
      <w:pPr>
        <w:jc w:val="both"/>
        <w:rPr>
          <w:sz w:val="28"/>
          <w:szCs w:val="28"/>
        </w:rPr>
        <w:sectPr w:rsidR="00920F49" w:rsidSect="005C4E74">
          <w:pgSz w:w="16838" w:h="11906" w:orient="landscape"/>
          <w:pgMar w:top="1701" w:right="851" w:bottom="851" w:left="851" w:header="720" w:footer="720" w:gutter="0"/>
          <w:cols w:space="720"/>
          <w:titlePg/>
          <w:docGrid w:linePitch="326"/>
        </w:sectPr>
      </w:pPr>
    </w:p>
    <w:p w:rsidR="00883460" w:rsidRDefault="00883460" w:rsidP="00FD695A">
      <w:pPr>
        <w:spacing w:before="60"/>
        <w:ind w:firstLine="567"/>
        <w:jc w:val="both"/>
        <w:rPr>
          <w:sz w:val="28"/>
          <w:szCs w:val="28"/>
        </w:rPr>
      </w:pPr>
      <w:r w:rsidRPr="0028643B">
        <w:rPr>
          <w:sz w:val="28"/>
          <w:szCs w:val="28"/>
        </w:rPr>
        <w:lastRenderedPageBreak/>
        <w:t>Проектом предлагается</w:t>
      </w:r>
      <w:r>
        <w:rPr>
          <w:sz w:val="28"/>
          <w:szCs w:val="28"/>
        </w:rPr>
        <w:t xml:space="preserve"> развитие системы социального и культурно-бытового обслуживания населения </w:t>
      </w:r>
      <w:r w:rsidR="003258C2">
        <w:rPr>
          <w:sz w:val="28"/>
          <w:szCs w:val="28"/>
        </w:rPr>
        <w:t>сельсовета</w:t>
      </w:r>
      <w:r>
        <w:rPr>
          <w:sz w:val="28"/>
          <w:szCs w:val="28"/>
        </w:rPr>
        <w:t>.</w:t>
      </w:r>
    </w:p>
    <w:p w:rsidR="00883460" w:rsidRDefault="00883460" w:rsidP="00FD695A">
      <w:pPr>
        <w:spacing w:before="60"/>
        <w:ind w:firstLine="567"/>
        <w:jc w:val="both"/>
        <w:rPr>
          <w:bCs/>
          <w:sz w:val="28"/>
          <w:szCs w:val="28"/>
        </w:rPr>
      </w:pPr>
      <w:r w:rsidRPr="009B38BB">
        <w:rPr>
          <w:bCs/>
          <w:sz w:val="28"/>
          <w:szCs w:val="28"/>
        </w:rPr>
        <w:t xml:space="preserve">На территории преимущественно усадебной застройки, предлагается упорядочить застройку индивидуальными жилыми домами на первую очередь строительства и разместить участки общественных зданий по расчёту с обеспечением нормативных радиусов обслуживания. </w:t>
      </w:r>
    </w:p>
    <w:p w:rsidR="00907B7C" w:rsidRDefault="00907B7C" w:rsidP="003A0E6C">
      <w:pPr>
        <w:tabs>
          <w:tab w:val="left" w:leader="dot" w:pos="9000"/>
        </w:tabs>
        <w:jc w:val="center"/>
        <w:rPr>
          <w:b/>
          <w:sz w:val="28"/>
          <w:szCs w:val="28"/>
        </w:rPr>
      </w:pPr>
    </w:p>
    <w:p w:rsidR="00FD6748" w:rsidRPr="00D506C9" w:rsidRDefault="00FD6748" w:rsidP="003A0E6C">
      <w:pPr>
        <w:tabs>
          <w:tab w:val="left" w:leader="dot" w:pos="90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</w:t>
      </w:r>
      <w:r w:rsidRPr="00D506C9">
        <w:rPr>
          <w:b/>
          <w:sz w:val="28"/>
          <w:szCs w:val="28"/>
        </w:rPr>
        <w:t>Развитие транспортной инфраструктуры</w:t>
      </w:r>
    </w:p>
    <w:p w:rsidR="00FD6748" w:rsidRPr="00D506C9" w:rsidRDefault="00FD6748" w:rsidP="003A0E6C">
      <w:pPr>
        <w:tabs>
          <w:tab w:val="left" w:pos="3090"/>
          <w:tab w:val="center" w:pos="4819"/>
          <w:tab w:val="left" w:leader="dot" w:pos="90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4</w:t>
      </w:r>
      <w:r w:rsidRPr="00D506C9">
        <w:rPr>
          <w:b/>
          <w:sz w:val="28"/>
          <w:szCs w:val="28"/>
        </w:rPr>
        <w:t>.1. Внешний транспорт</w:t>
      </w:r>
    </w:p>
    <w:p w:rsidR="00FD6748" w:rsidRPr="00D506C9" w:rsidRDefault="00FD6748" w:rsidP="003A0E6C">
      <w:pPr>
        <w:tabs>
          <w:tab w:val="left" w:leader="dot" w:pos="9000"/>
        </w:tabs>
        <w:jc w:val="center"/>
        <w:rPr>
          <w:b/>
          <w:sz w:val="28"/>
          <w:szCs w:val="28"/>
        </w:rPr>
      </w:pPr>
    </w:p>
    <w:p w:rsidR="00FD6748" w:rsidRPr="00D506C9" w:rsidRDefault="002E2777" w:rsidP="003A0E6C">
      <w:pPr>
        <w:tabs>
          <w:tab w:val="left" w:leader="dot" w:pos="900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Егоро</w:t>
      </w:r>
      <w:r w:rsidR="009C1050">
        <w:rPr>
          <w:sz w:val="28"/>
          <w:szCs w:val="28"/>
        </w:rPr>
        <w:t>в</w:t>
      </w:r>
      <w:r w:rsidR="00FD6748">
        <w:rPr>
          <w:sz w:val="28"/>
          <w:szCs w:val="28"/>
        </w:rPr>
        <w:t>ский сельсовет</w:t>
      </w:r>
      <w:r w:rsidR="00FD6748" w:rsidRPr="00D506C9">
        <w:rPr>
          <w:sz w:val="28"/>
          <w:szCs w:val="28"/>
        </w:rPr>
        <w:t xml:space="preserve"> имеет достаточно хорошие и удобные связи с областным центром г. </w:t>
      </w:r>
      <w:r w:rsidR="00FD6748">
        <w:rPr>
          <w:sz w:val="28"/>
          <w:szCs w:val="28"/>
        </w:rPr>
        <w:t>Новосибирском</w:t>
      </w:r>
      <w:r w:rsidR="00FD6748" w:rsidRPr="00D506C9">
        <w:rPr>
          <w:sz w:val="28"/>
          <w:szCs w:val="28"/>
        </w:rPr>
        <w:t xml:space="preserve">, другими районами области и </w:t>
      </w:r>
      <w:r w:rsidR="00374587">
        <w:rPr>
          <w:sz w:val="28"/>
          <w:szCs w:val="28"/>
        </w:rPr>
        <w:t>г. Болотное.</w:t>
      </w:r>
      <w:r w:rsidR="00491A57">
        <w:rPr>
          <w:sz w:val="28"/>
          <w:szCs w:val="28"/>
        </w:rPr>
        <w:t xml:space="preserve"> </w:t>
      </w:r>
      <w:r>
        <w:rPr>
          <w:sz w:val="28"/>
          <w:szCs w:val="28"/>
        </w:rPr>
        <w:t>На севере</w:t>
      </w:r>
      <w:r w:rsidR="00491A57">
        <w:rPr>
          <w:sz w:val="28"/>
          <w:szCs w:val="28"/>
        </w:rPr>
        <w:t xml:space="preserve"> </w:t>
      </w:r>
      <w:r w:rsidR="00374587">
        <w:rPr>
          <w:sz w:val="28"/>
          <w:szCs w:val="28"/>
        </w:rPr>
        <w:t>сель</w:t>
      </w:r>
      <w:r w:rsidR="00374587" w:rsidRPr="00D506C9">
        <w:rPr>
          <w:sz w:val="28"/>
          <w:szCs w:val="28"/>
        </w:rPr>
        <w:t>ского поселения  проходит автом</w:t>
      </w:r>
      <w:r w:rsidR="00374587">
        <w:rPr>
          <w:sz w:val="28"/>
          <w:szCs w:val="28"/>
        </w:rPr>
        <w:t>агистраль</w:t>
      </w:r>
      <w:r w:rsidR="00491A57">
        <w:rPr>
          <w:sz w:val="28"/>
          <w:szCs w:val="28"/>
        </w:rPr>
        <w:t xml:space="preserve"> </w:t>
      </w:r>
      <w:r w:rsidR="00374587">
        <w:rPr>
          <w:sz w:val="28"/>
          <w:szCs w:val="28"/>
        </w:rPr>
        <w:t>федер</w:t>
      </w:r>
      <w:r w:rsidR="00374587" w:rsidRPr="00D506C9">
        <w:rPr>
          <w:sz w:val="28"/>
          <w:szCs w:val="28"/>
        </w:rPr>
        <w:t xml:space="preserve">ального значения Р – </w:t>
      </w:r>
      <w:r w:rsidR="00374587">
        <w:rPr>
          <w:sz w:val="28"/>
          <w:szCs w:val="28"/>
        </w:rPr>
        <w:t>255 «Сибирь»Новосибирск – Кемерово (Томск)</w:t>
      </w:r>
      <w:r>
        <w:rPr>
          <w:sz w:val="28"/>
          <w:szCs w:val="28"/>
        </w:rPr>
        <w:t xml:space="preserve"> и железнодорожная магистраль в том же направлении</w:t>
      </w:r>
      <w:r w:rsidR="00374587">
        <w:rPr>
          <w:sz w:val="28"/>
          <w:szCs w:val="28"/>
        </w:rPr>
        <w:t>.</w:t>
      </w:r>
    </w:p>
    <w:p w:rsidR="00FD6748" w:rsidRPr="00D506C9" w:rsidRDefault="00FD6748" w:rsidP="003A0E6C">
      <w:pPr>
        <w:tabs>
          <w:tab w:val="left" w:leader="dot" w:pos="9000"/>
        </w:tabs>
        <w:ind w:firstLine="851"/>
        <w:jc w:val="both"/>
        <w:rPr>
          <w:sz w:val="28"/>
          <w:szCs w:val="28"/>
        </w:rPr>
      </w:pPr>
      <w:r w:rsidRPr="00D506C9">
        <w:rPr>
          <w:sz w:val="28"/>
          <w:szCs w:val="28"/>
        </w:rPr>
        <w:t xml:space="preserve">Воздушным транспортом жители </w:t>
      </w:r>
      <w:r>
        <w:rPr>
          <w:sz w:val="28"/>
          <w:szCs w:val="28"/>
        </w:rPr>
        <w:t>сельсовета</w:t>
      </w:r>
      <w:r w:rsidRPr="00D506C9">
        <w:rPr>
          <w:sz w:val="28"/>
          <w:szCs w:val="28"/>
        </w:rPr>
        <w:t xml:space="preserve"> могут пользоваться из г. </w:t>
      </w:r>
      <w:r>
        <w:rPr>
          <w:sz w:val="28"/>
          <w:szCs w:val="28"/>
        </w:rPr>
        <w:t xml:space="preserve">Новосибирска, находящейся в </w:t>
      </w:r>
      <w:r w:rsidR="002E2777">
        <w:rPr>
          <w:sz w:val="28"/>
          <w:szCs w:val="28"/>
        </w:rPr>
        <w:t>150</w:t>
      </w:r>
      <w:r w:rsidRPr="00D506C9">
        <w:rPr>
          <w:sz w:val="28"/>
          <w:szCs w:val="28"/>
        </w:rPr>
        <w:t xml:space="preserve"> км от </w:t>
      </w:r>
      <w:r w:rsidR="00374587">
        <w:rPr>
          <w:sz w:val="28"/>
          <w:szCs w:val="28"/>
        </w:rPr>
        <w:t>д.</w:t>
      </w:r>
      <w:r w:rsidR="00DC44F0" w:rsidRPr="00DC44F0">
        <w:rPr>
          <w:sz w:val="28"/>
          <w:szCs w:val="28"/>
        </w:rPr>
        <w:t xml:space="preserve"> </w:t>
      </w:r>
      <w:r w:rsidR="002E2777">
        <w:rPr>
          <w:sz w:val="28"/>
          <w:szCs w:val="28"/>
        </w:rPr>
        <w:t>Егоровка</w:t>
      </w:r>
      <w:r w:rsidRPr="00D506C9">
        <w:rPr>
          <w:sz w:val="28"/>
          <w:szCs w:val="28"/>
        </w:rPr>
        <w:t>.</w:t>
      </w:r>
    </w:p>
    <w:p w:rsidR="00FD6748" w:rsidRPr="00D506C9" w:rsidRDefault="00FD6748" w:rsidP="003A0E6C">
      <w:pPr>
        <w:tabs>
          <w:tab w:val="left" w:leader="dot" w:pos="9000"/>
        </w:tabs>
        <w:ind w:firstLine="851"/>
        <w:jc w:val="both"/>
        <w:rPr>
          <w:sz w:val="28"/>
          <w:szCs w:val="28"/>
        </w:rPr>
      </w:pPr>
      <w:r w:rsidRPr="00D506C9">
        <w:rPr>
          <w:sz w:val="28"/>
          <w:szCs w:val="28"/>
        </w:rPr>
        <w:t>Бли</w:t>
      </w:r>
      <w:r>
        <w:rPr>
          <w:sz w:val="28"/>
          <w:szCs w:val="28"/>
        </w:rPr>
        <w:t xml:space="preserve">жайшая железнодорожная станция - </w:t>
      </w:r>
      <w:r w:rsidRPr="00D506C9">
        <w:rPr>
          <w:sz w:val="28"/>
          <w:szCs w:val="28"/>
        </w:rPr>
        <w:t xml:space="preserve">ст. </w:t>
      </w:r>
      <w:r>
        <w:rPr>
          <w:sz w:val="28"/>
          <w:szCs w:val="28"/>
        </w:rPr>
        <w:t>Болотная</w:t>
      </w:r>
      <w:r w:rsidRPr="00D506C9">
        <w:rPr>
          <w:sz w:val="28"/>
          <w:szCs w:val="28"/>
        </w:rPr>
        <w:t xml:space="preserve">, </w:t>
      </w:r>
      <w:r>
        <w:rPr>
          <w:sz w:val="28"/>
          <w:szCs w:val="28"/>
        </w:rPr>
        <w:t>(</w:t>
      </w:r>
      <w:r w:rsidRPr="00D506C9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Транссибе) </w:t>
      </w:r>
      <w:r w:rsidRPr="00D506C9">
        <w:rPr>
          <w:sz w:val="28"/>
          <w:szCs w:val="28"/>
        </w:rPr>
        <w:t>находится в</w:t>
      </w:r>
      <w:r w:rsidR="000B6262">
        <w:rPr>
          <w:sz w:val="28"/>
          <w:szCs w:val="28"/>
        </w:rPr>
        <w:t xml:space="preserve">15 </w:t>
      </w:r>
      <w:r w:rsidRPr="00D506C9">
        <w:rPr>
          <w:sz w:val="28"/>
          <w:szCs w:val="28"/>
        </w:rPr>
        <w:t xml:space="preserve">км к </w:t>
      </w:r>
      <w:r w:rsidR="00374587">
        <w:rPr>
          <w:sz w:val="28"/>
          <w:szCs w:val="28"/>
        </w:rPr>
        <w:t>на восток</w:t>
      </w:r>
      <w:r w:rsidR="00374587" w:rsidRPr="00D506C9">
        <w:rPr>
          <w:sz w:val="28"/>
          <w:szCs w:val="28"/>
        </w:rPr>
        <w:t xml:space="preserve"> от </w:t>
      </w:r>
      <w:r w:rsidR="00374587">
        <w:rPr>
          <w:sz w:val="28"/>
          <w:szCs w:val="28"/>
        </w:rPr>
        <w:t xml:space="preserve">деревни </w:t>
      </w:r>
      <w:r w:rsidR="000B6262">
        <w:rPr>
          <w:sz w:val="28"/>
          <w:szCs w:val="28"/>
        </w:rPr>
        <w:t>Егоровка, а также остановочная платформа пригородного сообщения «Чахлово»в г.Новосибирск</w:t>
      </w:r>
    </w:p>
    <w:p w:rsidR="000B6262" w:rsidRDefault="000B6262" w:rsidP="003A0E6C">
      <w:pPr>
        <w:ind w:firstLine="851"/>
        <w:jc w:val="center"/>
        <w:rPr>
          <w:b/>
          <w:sz w:val="28"/>
          <w:szCs w:val="28"/>
        </w:rPr>
      </w:pPr>
    </w:p>
    <w:p w:rsidR="00FD6748" w:rsidRPr="00D506C9" w:rsidRDefault="00EC0EA8" w:rsidP="003A0E6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="00FD6748" w:rsidRPr="00D506C9">
        <w:rPr>
          <w:b/>
          <w:sz w:val="28"/>
          <w:szCs w:val="28"/>
        </w:rPr>
        <w:t>.1.1. Автомобильный транспорт</w:t>
      </w:r>
    </w:p>
    <w:p w:rsidR="00FD6748" w:rsidRPr="00D506C9" w:rsidRDefault="00FD6748" w:rsidP="00FD6748">
      <w:pPr>
        <w:ind w:firstLine="851"/>
        <w:jc w:val="both"/>
        <w:rPr>
          <w:sz w:val="28"/>
          <w:szCs w:val="28"/>
        </w:rPr>
      </w:pPr>
      <w:r w:rsidRPr="00D506C9">
        <w:rPr>
          <w:sz w:val="28"/>
          <w:szCs w:val="28"/>
        </w:rPr>
        <w:t xml:space="preserve">В </w:t>
      </w:r>
      <w:r w:rsidR="000B6262">
        <w:rPr>
          <w:sz w:val="28"/>
          <w:szCs w:val="28"/>
        </w:rPr>
        <w:t>Егоровском</w:t>
      </w:r>
      <w:r>
        <w:rPr>
          <w:sz w:val="28"/>
          <w:szCs w:val="28"/>
        </w:rPr>
        <w:t xml:space="preserve"> сельсовете</w:t>
      </w:r>
      <w:r w:rsidRPr="00D506C9">
        <w:rPr>
          <w:sz w:val="28"/>
          <w:szCs w:val="28"/>
        </w:rPr>
        <w:t xml:space="preserve"> из всех видов внешнего транспорта  хорошо развит автомобильный транспорт.</w:t>
      </w:r>
    </w:p>
    <w:p w:rsidR="00FD6748" w:rsidRDefault="00FD6748" w:rsidP="0063676C">
      <w:pPr>
        <w:ind w:firstLine="851"/>
        <w:jc w:val="both"/>
        <w:rPr>
          <w:sz w:val="28"/>
          <w:szCs w:val="28"/>
        </w:rPr>
      </w:pPr>
      <w:r w:rsidRPr="00D506C9">
        <w:rPr>
          <w:sz w:val="28"/>
          <w:szCs w:val="28"/>
        </w:rPr>
        <w:t xml:space="preserve">Главная дорога, связывающая </w:t>
      </w:r>
      <w:r w:rsidR="00374587">
        <w:rPr>
          <w:sz w:val="28"/>
          <w:szCs w:val="28"/>
        </w:rPr>
        <w:t>д.</w:t>
      </w:r>
      <w:r w:rsidR="00DC44F0" w:rsidRPr="00DC44F0">
        <w:rPr>
          <w:sz w:val="28"/>
          <w:szCs w:val="28"/>
        </w:rPr>
        <w:t xml:space="preserve"> </w:t>
      </w:r>
      <w:r w:rsidR="000B6262">
        <w:rPr>
          <w:sz w:val="28"/>
          <w:szCs w:val="28"/>
        </w:rPr>
        <w:t>Егоровка</w:t>
      </w:r>
      <w:r w:rsidRPr="00D506C9">
        <w:rPr>
          <w:sz w:val="28"/>
          <w:szCs w:val="28"/>
        </w:rPr>
        <w:t xml:space="preserve"> с </w:t>
      </w:r>
      <w:r>
        <w:rPr>
          <w:sz w:val="28"/>
          <w:szCs w:val="28"/>
        </w:rPr>
        <w:t>городом Болотное</w:t>
      </w:r>
      <w:r w:rsidR="00DC44F0" w:rsidRPr="00DC44F0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 автод</w:t>
      </w:r>
      <w:r w:rsidR="00374587">
        <w:rPr>
          <w:sz w:val="28"/>
          <w:szCs w:val="28"/>
        </w:rPr>
        <w:t xml:space="preserve">орога </w:t>
      </w:r>
      <w:r w:rsidR="00D825D4">
        <w:rPr>
          <w:sz w:val="28"/>
          <w:szCs w:val="28"/>
        </w:rPr>
        <w:t>местного значения Н-409</w:t>
      </w:r>
      <w:r w:rsidR="00374587">
        <w:rPr>
          <w:sz w:val="28"/>
          <w:szCs w:val="28"/>
        </w:rPr>
        <w:t>,</w:t>
      </w:r>
      <w:r>
        <w:rPr>
          <w:sz w:val="28"/>
          <w:szCs w:val="28"/>
        </w:rPr>
        <w:t xml:space="preserve">а с </w:t>
      </w:r>
      <w:r w:rsidRPr="00D506C9">
        <w:rPr>
          <w:sz w:val="28"/>
          <w:szCs w:val="28"/>
        </w:rPr>
        <w:t xml:space="preserve">городом </w:t>
      </w:r>
      <w:r>
        <w:rPr>
          <w:sz w:val="28"/>
          <w:szCs w:val="28"/>
        </w:rPr>
        <w:t>Новосибир</w:t>
      </w:r>
      <w:r w:rsidRPr="00D506C9">
        <w:rPr>
          <w:sz w:val="28"/>
          <w:szCs w:val="28"/>
        </w:rPr>
        <w:t>ском</w:t>
      </w:r>
      <w:r w:rsidR="00491A57">
        <w:rPr>
          <w:sz w:val="28"/>
          <w:szCs w:val="28"/>
        </w:rPr>
        <w:t xml:space="preserve"> </w:t>
      </w:r>
      <w:r w:rsidRPr="00D506C9">
        <w:rPr>
          <w:sz w:val="28"/>
          <w:szCs w:val="28"/>
        </w:rPr>
        <w:t xml:space="preserve">является автомагистраль </w:t>
      </w:r>
      <w:r>
        <w:rPr>
          <w:sz w:val="28"/>
          <w:szCs w:val="28"/>
        </w:rPr>
        <w:t>федер</w:t>
      </w:r>
      <w:r w:rsidRPr="00D506C9">
        <w:rPr>
          <w:sz w:val="28"/>
          <w:szCs w:val="28"/>
        </w:rPr>
        <w:t xml:space="preserve">ального значения </w:t>
      </w:r>
      <w:r>
        <w:rPr>
          <w:sz w:val="28"/>
          <w:szCs w:val="28"/>
        </w:rPr>
        <w:t xml:space="preserve">Р-255(«Сибирь») </w:t>
      </w:r>
      <w:r w:rsidRPr="00D506C9">
        <w:rPr>
          <w:sz w:val="28"/>
          <w:szCs w:val="28"/>
        </w:rPr>
        <w:t>с асфальтобетонным покрытием проезжей части шириной 7,0 м на земляном полотне шириной 10 м. По основным местным дорогам проходит до 500и более автомобилей в сутки.</w:t>
      </w:r>
    </w:p>
    <w:p w:rsidR="00B44FF9" w:rsidRPr="00DB099C" w:rsidRDefault="00374587" w:rsidP="00B44F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Общая протяжённость дорог – </w:t>
      </w:r>
      <w:r w:rsidR="00D825D4">
        <w:rPr>
          <w:sz w:val="28"/>
          <w:szCs w:val="28"/>
        </w:rPr>
        <w:t>45</w:t>
      </w:r>
      <w:r w:rsidR="00B44FF9">
        <w:rPr>
          <w:sz w:val="28"/>
          <w:szCs w:val="28"/>
        </w:rPr>
        <w:t xml:space="preserve"> км,</w:t>
      </w:r>
      <w:r w:rsidR="00A35CBB">
        <w:rPr>
          <w:sz w:val="28"/>
          <w:szCs w:val="28"/>
        </w:rPr>
        <w:t xml:space="preserve"> из них с твёрдым покрытием –</w:t>
      </w:r>
      <w:r w:rsidR="00D825D4">
        <w:rPr>
          <w:sz w:val="28"/>
          <w:szCs w:val="28"/>
        </w:rPr>
        <w:t>20</w:t>
      </w:r>
      <w:r w:rsidR="00B44FF9">
        <w:rPr>
          <w:sz w:val="28"/>
          <w:szCs w:val="28"/>
        </w:rPr>
        <w:t xml:space="preserve"> км.</w:t>
      </w:r>
    </w:p>
    <w:p w:rsidR="00B44FF9" w:rsidRPr="00D506C9" w:rsidRDefault="00B44FF9" w:rsidP="00B4312C">
      <w:pPr>
        <w:spacing w:before="60"/>
        <w:ind w:firstLine="567"/>
        <w:jc w:val="both"/>
        <w:rPr>
          <w:sz w:val="28"/>
          <w:szCs w:val="28"/>
        </w:rPr>
      </w:pPr>
      <w:r w:rsidRPr="007A069D">
        <w:rPr>
          <w:sz w:val="28"/>
          <w:szCs w:val="28"/>
        </w:rPr>
        <w:t xml:space="preserve">Основной целью </w:t>
      </w:r>
      <w:r w:rsidR="00043E55">
        <w:rPr>
          <w:sz w:val="28"/>
          <w:szCs w:val="28"/>
        </w:rPr>
        <w:t>Егоровского сельского поселения</w:t>
      </w:r>
      <w:r w:rsidRPr="007A069D">
        <w:rPr>
          <w:sz w:val="28"/>
          <w:szCs w:val="28"/>
        </w:rPr>
        <w:t xml:space="preserve"> в сфере развития транспорта, связи и информатизации являются полное и качественное удовлетворение потребностей социальной сферы и секторов экономики в транспортных услугах, сокращение количества дорожно-транспортных происшествий.</w:t>
      </w:r>
    </w:p>
    <w:p w:rsidR="00FD6748" w:rsidRDefault="00FD6748" w:rsidP="00FD6748">
      <w:pPr>
        <w:ind w:firstLine="851"/>
        <w:jc w:val="both"/>
        <w:rPr>
          <w:sz w:val="28"/>
          <w:szCs w:val="28"/>
        </w:rPr>
      </w:pPr>
      <w:r w:rsidRPr="00D506C9">
        <w:rPr>
          <w:sz w:val="28"/>
          <w:szCs w:val="28"/>
        </w:rPr>
        <w:t xml:space="preserve">По местным дорогам внутри </w:t>
      </w:r>
      <w:r w:rsidR="00C865BA">
        <w:rPr>
          <w:sz w:val="28"/>
          <w:szCs w:val="28"/>
        </w:rPr>
        <w:t>Егоровского сельсовета</w:t>
      </w:r>
      <w:r>
        <w:rPr>
          <w:sz w:val="28"/>
          <w:szCs w:val="28"/>
        </w:rPr>
        <w:t xml:space="preserve"> пассажирские маршруты не</w:t>
      </w:r>
      <w:r w:rsidRPr="00D506C9">
        <w:rPr>
          <w:sz w:val="28"/>
          <w:szCs w:val="28"/>
        </w:rPr>
        <w:t xml:space="preserve"> организован</w:t>
      </w:r>
      <w:r>
        <w:rPr>
          <w:sz w:val="28"/>
          <w:szCs w:val="28"/>
        </w:rPr>
        <w:t>ы.</w:t>
      </w:r>
      <w:r w:rsidRPr="00D506C9">
        <w:rPr>
          <w:sz w:val="28"/>
          <w:szCs w:val="28"/>
        </w:rPr>
        <w:t xml:space="preserve"> Пассажирские перевозки в </w:t>
      </w:r>
      <w:r w:rsidR="00374587">
        <w:rPr>
          <w:sz w:val="28"/>
          <w:szCs w:val="28"/>
        </w:rPr>
        <w:t>д.</w:t>
      </w:r>
      <w:r w:rsidR="00DC44F0" w:rsidRPr="00DC44F0">
        <w:rPr>
          <w:sz w:val="28"/>
          <w:szCs w:val="28"/>
        </w:rPr>
        <w:t xml:space="preserve"> </w:t>
      </w:r>
      <w:r w:rsidR="00043E55">
        <w:rPr>
          <w:sz w:val="28"/>
          <w:szCs w:val="28"/>
        </w:rPr>
        <w:t>Егоровка</w:t>
      </w:r>
      <w:r w:rsidR="00A35CBB">
        <w:rPr>
          <w:sz w:val="28"/>
          <w:szCs w:val="28"/>
        </w:rPr>
        <w:t xml:space="preserve"> и деревни сельсовета</w:t>
      </w:r>
      <w:r w:rsidR="00DC44F0" w:rsidRPr="00DC44F0">
        <w:rPr>
          <w:sz w:val="28"/>
          <w:szCs w:val="28"/>
        </w:rPr>
        <w:t xml:space="preserve"> </w:t>
      </w:r>
      <w:r w:rsidRPr="00D506C9">
        <w:rPr>
          <w:sz w:val="28"/>
          <w:szCs w:val="28"/>
        </w:rPr>
        <w:t>осуществляются проходящими маршрутами районного значения.</w:t>
      </w:r>
      <w:r w:rsidR="00A35CBB">
        <w:rPr>
          <w:sz w:val="28"/>
          <w:szCs w:val="28"/>
        </w:rPr>
        <w:t xml:space="preserve"> Проектом предлагается местный маршрут в отдалённые деревни.</w:t>
      </w:r>
    </w:p>
    <w:p w:rsidR="00FD6748" w:rsidRDefault="00FD6748" w:rsidP="00FD6748">
      <w:pPr>
        <w:ind w:firstLine="142"/>
        <w:jc w:val="center"/>
        <w:rPr>
          <w:b/>
          <w:sz w:val="28"/>
          <w:szCs w:val="28"/>
        </w:rPr>
      </w:pPr>
    </w:p>
    <w:p w:rsidR="00FD6748" w:rsidRDefault="00FD6748" w:rsidP="00FD6748">
      <w:pPr>
        <w:ind w:firstLine="142"/>
        <w:jc w:val="center"/>
        <w:rPr>
          <w:b/>
          <w:sz w:val="28"/>
          <w:szCs w:val="28"/>
        </w:rPr>
      </w:pPr>
    </w:p>
    <w:p w:rsidR="00FD6748" w:rsidRDefault="00FD6748" w:rsidP="00FD6748">
      <w:pPr>
        <w:ind w:firstLine="142"/>
        <w:jc w:val="center"/>
        <w:rPr>
          <w:b/>
          <w:sz w:val="28"/>
          <w:szCs w:val="28"/>
        </w:rPr>
      </w:pPr>
    </w:p>
    <w:p w:rsidR="00FD6748" w:rsidRDefault="00FD6748" w:rsidP="00FD6748">
      <w:pPr>
        <w:ind w:firstLine="142"/>
        <w:jc w:val="center"/>
        <w:rPr>
          <w:b/>
          <w:sz w:val="28"/>
          <w:szCs w:val="28"/>
        </w:rPr>
      </w:pPr>
    </w:p>
    <w:p w:rsidR="00FD6748" w:rsidRDefault="00FD6748" w:rsidP="00FD6748">
      <w:pPr>
        <w:ind w:firstLine="142"/>
        <w:jc w:val="center"/>
        <w:rPr>
          <w:b/>
          <w:sz w:val="28"/>
          <w:szCs w:val="28"/>
        </w:rPr>
      </w:pPr>
    </w:p>
    <w:p w:rsidR="00FD6748" w:rsidRDefault="00FD6748" w:rsidP="00FD6748">
      <w:pPr>
        <w:ind w:firstLine="142"/>
        <w:jc w:val="center"/>
        <w:rPr>
          <w:b/>
          <w:sz w:val="28"/>
          <w:szCs w:val="28"/>
        </w:rPr>
      </w:pPr>
    </w:p>
    <w:p w:rsidR="00FD6748" w:rsidRDefault="00FD6748" w:rsidP="00FD6748">
      <w:pPr>
        <w:ind w:firstLine="142"/>
        <w:jc w:val="center"/>
        <w:rPr>
          <w:b/>
          <w:sz w:val="28"/>
          <w:szCs w:val="28"/>
        </w:rPr>
        <w:sectPr w:rsidR="00FD6748" w:rsidSect="00BD01F2">
          <w:pgSz w:w="11906" w:h="16838"/>
          <w:pgMar w:top="851" w:right="1134" w:bottom="851" w:left="1134" w:header="709" w:footer="709" w:gutter="0"/>
          <w:cols w:space="708"/>
          <w:titlePg/>
          <w:docGrid w:linePitch="360"/>
        </w:sectPr>
      </w:pPr>
    </w:p>
    <w:p w:rsidR="00DB6945" w:rsidRDefault="00DB6945" w:rsidP="00FD6748">
      <w:pPr>
        <w:ind w:firstLine="142"/>
        <w:jc w:val="center"/>
        <w:rPr>
          <w:b/>
          <w:sz w:val="28"/>
          <w:szCs w:val="28"/>
        </w:rPr>
      </w:pPr>
    </w:p>
    <w:p w:rsidR="00FD6748" w:rsidRPr="00432322" w:rsidRDefault="00FD6748" w:rsidP="00FD6748">
      <w:pPr>
        <w:ind w:firstLine="142"/>
        <w:jc w:val="center"/>
        <w:rPr>
          <w:b/>
          <w:sz w:val="28"/>
          <w:szCs w:val="28"/>
        </w:rPr>
      </w:pPr>
      <w:r w:rsidRPr="00432322">
        <w:rPr>
          <w:b/>
          <w:sz w:val="28"/>
          <w:szCs w:val="28"/>
        </w:rPr>
        <w:t>Характеристика маршру</w:t>
      </w:r>
      <w:r w:rsidR="00A35CBB">
        <w:rPr>
          <w:b/>
          <w:sz w:val="28"/>
          <w:szCs w:val="28"/>
        </w:rPr>
        <w:t>тной</w:t>
      </w:r>
      <w:r w:rsidRPr="00432322">
        <w:rPr>
          <w:b/>
          <w:sz w:val="28"/>
          <w:szCs w:val="28"/>
        </w:rPr>
        <w:t xml:space="preserve"> сети внутрирайонных автобусных маршрутов Болотнинского района, обслуживаемого МУП «Болотнинское АТП»</w:t>
      </w:r>
    </w:p>
    <w:p w:rsidR="00FD6748" w:rsidRDefault="00FD6748" w:rsidP="00FD6748">
      <w:pPr>
        <w:ind w:firstLine="567"/>
        <w:rPr>
          <w:sz w:val="28"/>
          <w:szCs w:val="28"/>
        </w:rPr>
      </w:pPr>
      <w:r w:rsidRPr="00F46B34">
        <w:rPr>
          <w:sz w:val="28"/>
          <w:szCs w:val="28"/>
        </w:rPr>
        <w:t>Объёмы пассажирских перевозок за месяц:</w:t>
      </w:r>
    </w:p>
    <w:p w:rsidR="00FD6748" w:rsidRPr="00DC44F0" w:rsidRDefault="00FD6748" w:rsidP="00FD6748">
      <w:pPr>
        <w:jc w:val="right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Таблица </w:t>
      </w:r>
      <w:r w:rsidR="00DC44F0">
        <w:rPr>
          <w:sz w:val="28"/>
          <w:szCs w:val="28"/>
          <w:lang w:val="en-US"/>
        </w:rPr>
        <w:t>6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93"/>
        <w:gridCol w:w="3990"/>
        <w:gridCol w:w="1249"/>
        <w:gridCol w:w="1649"/>
        <w:gridCol w:w="1606"/>
        <w:gridCol w:w="2257"/>
        <w:gridCol w:w="1197"/>
        <w:gridCol w:w="1395"/>
        <w:gridCol w:w="1240"/>
      </w:tblGrid>
      <w:tr w:rsidR="00FD6748" w:rsidRPr="00635903" w:rsidTr="0022792C">
        <w:tc>
          <w:tcPr>
            <w:tcW w:w="693" w:type="dxa"/>
            <w:vMerge w:val="restart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№№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3990" w:type="dxa"/>
            <w:vMerge w:val="restart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Наименование маршрута</w:t>
            </w:r>
          </w:p>
        </w:tc>
        <w:tc>
          <w:tcPr>
            <w:tcW w:w="1249" w:type="dxa"/>
            <w:vMerge w:val="restart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Марка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автобуса</w:t>
            </w:r>
          </w:p>
        </w:tc>
        <w:tc>
          <w:tcPr>
            <w:tcW w:w="1649" w:type="dxa"/>
            <w:vMerge w:val="restart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Кол-во  автобусов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на маршруте, ед.</w:t>
            </w:r>
          </w:p>
        </w:tc>
        <w:tc>
          <w:tcPr>
            <w:tcW w:w="1606" w:type="dxa"/>
            <w:vMerge w:val="restart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 xml:space="preserve">Общая 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протяжённость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маршрута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(оборотного рейса), км</w:t>
            </w:r>
          </w:p>
        </w:tc>
        <w:tc>
          <w:tcPr>
            <w:tcW w:w="3454" w:type="dxa"/>
            <w:gridSpan w:val="2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Режим работы:</w:t>
            </w:r>
          </w:p>
        </w:tc>
        <w:tc>
          <w:tcPr>
            <w:tcW w:w="1395" w:type="dxa"/>
            <w:vMerge w:val="restart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Кол-во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оборотных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рейсов,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ед.</w:t>
            </w:r>
          </w:p>
        </w:tc>
        <w:tc>
          <w:tcPr>
            <w:tcW w:w="1240" w:type="dxa"/>
            <w:vMerge w:val="restart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Пробег на линии по маршруту, км</w:t>
            </w:r>
          </w:p>
        </w:tc>
      </w:tr>
      <w:tr w:rsidR="00FD6748" w:rsidRPr="00635903" w:rsidTr="0022792C">
        <w:tc>
          <w:tcPr>
            <w:tcW w:w="693" w:type="dxa"/>
            <w:vMerge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90" w:type="dxa"/>
            <w:vMerge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49" w:type="dxa"/>
            <w:vMerge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49" w:type="dxa"/>
            <w:vMerge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06" w:type="dxa"/>
            <w:vMerge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57" w:type="dxa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Дни недели</w:t>
            </w:r>
          </w:p>
        </w:tc>
        <w:tc>
          <w:tcPr>
            <w:tcW w:w="1197" w:type="dxa"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Кол-во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оборотных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рейсов за</w:t>
            </w:r>
          </w:p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  <w:r w:rsidRPr="00D263A0">
              <w:rPr>
                <w:b/>
                <w:sz w:val="20"/>
                <w:szCs w:val="20"/>
              </w:rPr>
              <w:t>день, ед.</w:t>
            </w:r>
          </w:p>
        </w:tc>
        <w:tc>
          <w:tcPr>
            <w:tcW w:w="1395" w:type="dxa"/>
            <w:vMerge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40" w:type="dxa"/>
            <w:vMerge/>
            <w:vAlign w:val="center"/>
          </w:tcPr>
          <w:p w:rsidR="00FD6748" w:rsidRPr="00D263A0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</w:tr>
      <w:tr w:rsidR="00B120FF" w:rsidRPr="001527A3" w:rsidTr="002279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93" w:type="dxa"/>
            <w:vAlign w:val="center"/>
          </w:tcPr>
          <w:p w:rsidR="00B120FF" w:rsidRPr="001527A3" w:rsidRDefault="00B120FF" w:rsidP="001527A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990" w:type="dxa"/>
          </w:tcPr>
          <w:p w:rsidR="00B120FF" w:rsidRPr="00635903" w:rsidRDefault="00B120FF" w:rsidP="00957893">
            <w:pPr>
              <w:spacing w:line="240" w:lineRule="atLeast"/>
              <w:rPr>
                <w:sz w:val="20"/>
                <w:szCs w:val="20"/>
              </w:rPr>
            </w:pPr>
            <w:r w:rsidRPr="00635903">
              <w:rPr>
                <w:sz w:val="20"/>
                <w:szCs w:val="20"/>
              </w:rPr>
              <w:t>Болотное – Егоровка – Кривояш</w:t>
            </w:r>
          </w:p>
        </w:tc>
        <w:tc>
          <w:tcPr>
            <w:tcW w:w="1249" w:type="dxa"/>
            <w:vAlign w:val="center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ПАЗ 3205</w:t>
            </w:r>
          </w:p>
        </w:tc>
        <w:tc>
          <w:tcPr>
            <w:tcW w:w="1649" w:type="dxa"/>
            <w:vAlign w:val="center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606" w:type="dxa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2257" w:type="dxa"/>
          </w:tcPr>
          <w:p w:rsidR="00B120FF" w:rsidRPr="004534EA" w:rsidRDefault="00B120FF" w:rsidP="00957893">
            <w:pPr>
              <w:spacing w:line="240" w:lineRule="atLeast"/>
              <w:rPr>
                <w:sz w:val="18"/>
                <w:szCs w:val="18"/>
              </w:rPr>
            </w:pPr>
            <w:r w:rsidRPr="004534EA">
              <w:rPr>
                <w:sz w:val="18"/>
                <w:szCs w:val="18"/>
              </w:rPr>
              <w:t>Пн</w:t>
            </w:r>
            <w:r>
              <w:rPr>
                <w:sz w:val="18"/>
                <w:szCs w:val="18"/>
              </w:rPr>
              <w:t xml:space="preserve">, Ср, </w:t>
            </w:r>
            <w:r w:rsidRPr="004534EA">
              <w:rPr>
                <w:sz w:val="18"/>
                <w:szCs w:val="18"/>
              </w:rPr>
              <w:t>Пт, Сб, Вс.</w:t>
            </w:r>
          </w:p>
        </w:tc>
        <w:tc>
          <w:tcPr>
            <w:tcW w:w="1197" w:type="dxa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95" w:type="dxa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1240" w:type="dxa"/>
            <w:tcBorders>
              <w:right w:val="single" w:sz="4" w:space="0" w:color="auto"/>
            </w:tcBorders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2990</w:t>
            </w:r>
          </w:p>
        </w:tc>
      </w:tr>
    </w:tbl>
    <w:p w:rsidR="00FD6748" w:rsidRDefault="00FD6748" w:rsidP="00FD6748">
      <w:pPr>
        <w:ind w:firstLine="709"/>
        <w:jc w:val="center"/>
        <w:rPr>
          <w:b/>
          <w:sz w:val="28"/>
          <w:szCs w:val="28"/>
        </w:rPr>
      </w:pPr>
    </w:p>
    <w:p w:rsidR="00FD6748" w:rsidRDefault="00FD6748" w:rsidP="00FD6748">
      <w:pPr>
        <w:ind w:firstLine="851"/>
      </w:pPr>
      <w:r>
        <w:rPr>
          <w:sz w:val="28"/>
          <w:szCs w:val="28"/>
        </w:rPr>
        <w:t>Годовые объёмы</w:t>
      </w:r>
      <w:r w:rsidRPr="00F46B34">
        <w:rPr>
          <w:sz w:val="28"/>
          <w:szCs w:val="28"/>
        </w:rPr>
        <w:t xml:space="preserve"> пассажирских перевозок</w:t>
      </w:r>
      <w:r>
        <w:rPr>
          <w:sz w:val="28"/>
          <w:szCs w:val="28"/>
        </w:rPr>
        <w:t>:</w:t>
      </w:r>
    </w:p>
    <w:p w:rsidR="00FD6748" w:rsidRDefault="00FD6748" w:rsidP="00FD6748">
      <w:pPr>
        <w:ind w:firstLine="709"/>
        <w:jc w:val="both"/>
        <w:rPr>
          <w:sz w:val="20"/>
          <w:szCs w:val="20"/>
        </w:rPr>
      </w:pPr>
    </w:p>
    <w:p w:rsidR="00DC44F0" w:rsidRPr="00DC44F0" w:rsidRDefault="00DC44F0" w:rsidP="00DC44F0">
      <w:pPr>
        <w:jc w:val="right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Таблица </w:t>
      </w:r>
      <w:r>
        <w:rPr>
          <w:sz w:val="28"/>
          <w:szCs w:val="28"/>
          <w:lang w:val="en-US"/>
        </w:rPr>
        <w:t>7</w:t>
      </w:r>
    </w:p>
    <w:p w:rsidR="00FD6748" w:rsidRDefault="00FD6748" w:rsidP="00FD6748">
      <w:pPr>
        <w:ind w:firstLine="851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94"/>
        <w:gridCol w:w="3950"/>
        <w:gridCol w:w="1134"/>
        <w:gridCol w:w="993"/>
        <w:gridCol w:w="1417"/>
        <w:gridCol w:w="2268"/>
        <w:gridCol w:w="992"/>
        <w:gridCol w:w="1134"/>
        <w:gridCol w:w="993"/>
      </w:tblGrid>
      <w:tr w:rsidR="00FD6748" w:rsidRPr="00897E0C" w:rsidTr="00BD01F2">
        <w:tc>
          <w:tcPr>
            <w:tcW w:w="694" w:type="dxa"/>
            <w:vMerge w:val="restart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№№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п/п</w:t>
            </w:r>
          </w:p>
        </w:tc>
        <w:tc>
          <w:tcPr>
            <w:tcW w:w="3950" w:type="dxa"/>
            <w:vMerge w:val="restart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Наименование маршрута</w:t>
            </w:r>
          </w:p>
        </w:tc>
        <w:tc>
          <w:tcPr>
            <w:tcW w:w="1134" w:type="dxa"/>
            <w:vMerge w:val="restart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Марка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автобуса</w:t>
            </w:r>
          </w:p>
        </w:tc>
        <w:tc>
          <w:tcPr>
            <w:tcW w:w="993" w:type="dxa"/>
            <w:vMerge w:val="restart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Кол-во  автобусов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на маршруте, ед.</w:t>
            </w:r>
          </w:p>
        </w:tc>
        <w:tc>
          <w:tcPr>
            <w:tcW w:w="1417" w:type="dxa"/>
            <w:vMerge w:val="restart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 xml:space="preserve">Общая 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протяжённость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маршрута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(оборотного рейса), км</w:t>
            </w:r>
          </w:p>
        </w:tc>
        <w:tc>
          <w:tcPr>
            <w:tcW w:w="3260" w:type="dxa"/>
            <w:gridSpan w:val="2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Режим работы:</w:t>
            </w:r>
          </w:p>
        </w:tc>
        <w:tc>
          <w:tcPr>
            <w:tcW w:w="1134" w:type="dxa"/>
            <w:vMerge w:val="restart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Годовое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кол-во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оборотных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рейсов,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ед.</w:t>
            </w:r>
          </w:p>
        </w:tc>
        <w:tc>
          <w:tcPr>
            <w:tcW w:w="993" w:type="dxa"/>
            <w:vMerge w:val="restart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Годовой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пробег на линии по маршруту, км</w:t>
            </w:r>
          </w:p>
        </w:tc>
      </w:tr>
      <w:tr w:rsidR="00FD6748" w:rsidRPr="00897E0C" w:rsidTr="00BD01F2">
        <w:tc>
          <w:tcPr>
            <w:tcW w:w="694" w:type="dxa"/>
            <w:vMerge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950" w:type="dxa"/>
            <w:vMerge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Дни недели</w:t>
            </w:r>
          </w:p>
        </w:tc>
        <w:tc>
          <w:tcPr>
            <w:tcW w:w="992" w:type="dxa"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Кол-во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оборотных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рейсов за</w:t>
            </w:r>
          </w:p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18"/>
                <w:szCs w:val="18"/>
              </w:rPr>
            </w:pPr>
            <w:r w:rsidRPr="00897E0C">
              <w:rPr>
                <w:b/>
                <w:sz w:val="18"/>
                <w:szCs w:val="18"/>
              </w:rPr>
              <w:t>день, ед.</w:t>
            </w:r>
          </w:p>
        </w:tc>
        <w:tc>
          <w:tcPr>
            <w:tcW w:w="1134" w:type="dxa"/>
            <w:vMerge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vMerge/>
            <w:vAlign w:val="center"/>
          </w:tcPr>
          <w:p w:rsidR="00FD6748" w:rsidRPr="00897E0C" w:rsidRDefault="00FD6748" w:rsidP="00BD01F2">
            <w:pPr>
              <w:spacing w:line="240" w:lineRule="atLeast"/>
              <w:jc w:val="center"/>
              <w:rPr>
                <w:b/>
                <w:sz w:val="20"/>
                <w:szCs w:val="20"/>
              </w:rPr>
            </w:pPr>
          </w:p>
        </w:tc>
      </w:tr>
      <w:tr w:rsidR="00B120FF" w:rsidRPr="00897E0C" w:rsidTr="00BD01F2">
        <w:tc>
          <w:tcPr>
            <w:tcW w:w="694" w:type="dxa"/>
            <w:vAlign w:val="center"/>
          </w:tcPr>
          <w:p w:rsidR="00B120FF" w:rsidRPr="00635903" w:rsidRDefault="00B120FF" w:rsidP="00EC0EA8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950" w:type="dxa"/>
          </w:tcPr>
          <w:p w:rsidR="00B120FF" w:rsidRPr="00635903" w:rsidRDefault="00B120FF" w:rsidP="00957893">
            <w:pPr>
              <w:spacing w:line="240" w:lineRule="atLeast"/>
              <w:rPr>
                <w:sz w:val="20"/>
                <w:szCs w:val="20"/>
              </w:rPr>
            </w:pPr>
            <w:r w:rsidRPr="00635903">
              <w:rPr>
                <w:sz w:val="20"/>
                <w:szCs w:val="20"/>
              </w:rPr>
              <w:t>Болотное – Егоровка – Кривояш</w:t>
            </w:r>
          </w:p>
        </w:tc>
        <w:tc>
          <w:tcPr>
            <w:tcW w:w="1134" w:type="dxa"/>
            <w:vAlign w:val="center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ПАЗ 3205</w:t>
            </w:r>
          </w:p>
        </w:tc>
        <w:tc>
          <w:tcPr>
            <w:tcW w:w="993" w:type="dxa"/>
            <w:vAlign w:val="center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2268" w:type="dxa"/>
          </w:tcPr>
          <w:p w:rsidR="00B120FF" w:rsidRPr="004534EA" w:rsidRDefault="00B120FF" w:rsidP="00957893">
            <w:pPr>
              <w:spacing w:line="240" w:lineRule="atLeast"/>
              <w:rPr>
                <w:sz w:val="18"/>
                <w:szCs w:val="18"/>
              </w:rPr>
            </w:pPr>
            <w:r w:rsidRPr="004534EA">
              <w:rPr>
                <w:sz w:val="18"/>
                <w:szCs w:val="18"/>
              </w:rPr>
              <w:t>Пн</w:t>
            </w:r>
            <w:r>
              <w:rPr>
                <w:sz w:val="18"/>
                <w:szCs w:val="18"/>
              </w:rPr>
              <w:t xml:space="preserve">, Ср, </w:t>
            </w:r>
            <w:r w:rsidRPr="004534EA">
              <w:rPr>
                <w:sz w:val="18"/>
                <w:szCs w:val="18"/>
              </w:rPr>
              <w:t>Пт, Сб, Вс.</w:t>
            </w:r>
          </w:p>
        </w:tc>
        <w:tc>
          <w:tcPr>
            <w:tcW w:w="992" w:type="dxa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514</w:t>
            </w:r>
          </w:p>
        </w:tc>
        <w:tc>
          <w:tcPr>
            <w:tcW w:w="993" w:type="dxa"/>
          </w:tcPr>
          <w:p w:rsidR="00B120FF" w:rsidRPr="00635903" w:rsidRDefault="00B120FF" w:rsidP="00957893">
            <w:pPr>
              <w:spacing w:line="240" w:lineRule="atLeas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33,4</w:t>
            </w:r>
          </w:p>
        </w:tc>
      </w:tr>
    </w:tbl>
    <w:p w:rsidR="00FD6748" w:rsidRDefault="00FD6748" w:rsidP="00FD6748">
      <w:pPr>
        <w:ind w:firstLine="851"/>
        <w:jc w:val="center"/>
      </w:pPr>
    </w:p>
    <w:p w:rsidR="00FD6748" w:rsidRDefault="00FD6748" w:rsidP="00FD6748">
      <w:pPr>
        <w:ind w:firstLine="851"/>
        <w:jc w:val="center"/>
      </w:pPr>
    </w:p>
    <w:p w:rsidR="00FD6748" w:rsidRDefault="00FD6748" w:rsidP="00FD6748">
      <w:pPr>
        <w:ind w:firstLine="851"/>
        <w:jc w:val="center"/>
      </w:pPr>
    </w:p>
    <w:p w:rsidR="00FD6748" w:rsidRDefault="00FD6748" w:rsidP="00FD6748">
      <w:pPr>
        <w:ind w:firstLine="851"/>
        <w:jc w:val="center"/>
      </w:pPr>
    </w:p>
    <w:p w:rsidR="00FD6748" w:rsidRDefault="00FD6748" w:rsidP="00FD6748">
      <w:pPr>
        <w:ind w:firstLine="851"/>
        <w:sectPr w:rsidR="00FD6748" w:rsidSect="00BD01F2">
          <w:pgSz w:w="16838" w:h="11906" w:orient="landscape"/>
          <w:pgMar w:top="1134" w:right="851" w:bottom="1134" w:left="851" w:header="709" w:footer="709" w:gutter="0"/>
          <w:cols w:space="708"/>
          <w:titlePg/>
          <w:docGrid w:linePitch="360"/>
        </w:sectPr>
      </w:pPr>
    </w:p>
    <w:p w:rsidR="00FD6748" w:rsidRDefault="00FD6748" w:rsidP="00FD6748"/>
    <w:p w:rsidR="00FD6748" w:rsidRDefault="00FD6748" w:rsidP="00FD67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Техническое обеспечение, отстой и хранение автобусного парка производиться по месту расположения обслуживающих маршруты организаций.</w:t>
      </w:r>
    </w:p>
    <w:p w:rsidR="00FD6748" w:rsidRPr="00601614" w:rsidRDefault="00B44FF9" w:rsidP="00FD6748">
      <w:pPr>
        <w:tabs>
          <w:tab w:val="left" w:leader="dot" w:pos="90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="00FD6748" w:rsidRPr="00601614">
        <w:rPr>
          <w:b/>
          <w:sz w:val="28"/>
          <w:szCs w:val="28"/>
        </w:rPr>
        <w:t>.1.2. Развитие сети автомобильных дорог</w:t>
      </w:r>
    </w:p>
    <w:p w:rsidR="00FD6748" w:rsidRPr="00DA781A" w:rsidRDefault="00FD6748" w:rsidP="00FD6748">
      <w:pPr>
        <w:ind w:firstLine="709"/>
        <w:jc w:val="both"/>
        <w:rPr>
          <w:sz w:val="28"/>
          <w:szCs w:val="28"/>
        </w:rPr>
      </w:pPr>
      <w:r w:rsidRPr="00DA781A">
        <w:rPr>
          <w:sz w:val="28"/>
          <w:szCs w:val="28"/>
        </w:rPr>
        <w:t xml:space="preserve">На расчётный срок общая протяжённость дорог по </w:t>
      </w:r>
      <w:r>
        <w:rPr>
          <w:sz w:val="28"/>
          <w:szCs w:val="28"/>
        </w:rPr>
        <w:t xml:space="preserve">сельсовету </w:t>
      </w:r>
      <w:r w:rsidRPr="00DA781A">
        <w:rPr>
          <w:sz w:val="28"/>
          <w:szCs w:val="28"/>
        </w:rPr>
        <w:t>не изменится, изменения предполагаются в части категорийности автодорог.</w:t>
      </w:r>
    </w:p>
    <w:p w:rsidR="00FD6748" w:rsidRDefault="00FD6748" w:rsidP="00FD6748">
      <w:pPr>
        <w:ind w:firstLine="709"/>
        <w:jc w:val="both"/>
        <w:rPr>
          <w:b/>
          <w:sz w:val="28"/>
          <w:szCs w:val="28"/>
        </w:rPr>
      </w:pPr>
      <w:r w:rsidRPr="00DA781A">
        <w:rPr>
          <w:sz w:val="28"/>
          <w:szCs w:val="28"/>
        </w:rPr>
        <w:t>Настоящим проектом предполагается увеличение категорийности всех автомобильных дорог, значительное увеличение дорог с усовершенствованным типом покрытия</w:t>
      </w:r>
      <w:r w:rsidR="00B4312C">
        <w:rPr>
          <w:sz w:val="28"/>
          <w:szCs w:val="28"/>
        </w:rPr>
        <w:t>.</w:t>
      </w:r>
    </w:p>
    <w:p w:rsidR="00FD6748" w:rsidRPr="00CA2D72" w:rsidRDefault="00FD6748" w:rsidP="00FD6748">
      <w:pPr>
        <w:ind w:firstLine="709"/>
        <w:jc w:val="center"/>
        <w:rPr>
          <w:b/>
          <w:sz w:val="28"/>
          <w:szCs w:val="28"/>
        </w:rPr>
      </w:pPr>
      <w:r w:rsidRPr="00CA2D72">
        <w:rPr>
          <w:b/>
          <w:sz w:val="28"/>
          <w:szCs w:val="28"/>
        </w:rPr>
        <w:t>Перечень автомобильных дорог общего пользования Болотнинского района, отнесённых к государственной собственности Новосибирской области</w:t>
      </w:r>
    </w:p>
    <w:p w:rsidR="00FD6748" w:rsidRPr="004E1A05" w:rsidRDefault="00FD6748" w:rsidP="00FD6748">
      <w:pPr>
        <w:ind w:firstLine="709"/>
        <w:jc w:val="right"/>
      </w:pPr>
      <w:r w:rsidRPr="00CA2D72">
        <w:t xml:space="preserve">Таблица </w:t>
      </w:r>
      <w:r w:rsidR="006A6F57" w:rsidRPr="004E1A05">
        <w:t>8</w:t>
      </w:r>
    </w:p>
    <w:p w:rsidR="00FD6748" w:rsidRPr="00DA781A" w:rsidRDefault="00FD6748" w:rsidP="00FD6748">
      <w:pPr>
        <w:ind w:firstLine="709"/>
        <w:jc w:val="both"/>
        <w:rPr>
          <w:sz w:val="20"/>
          <w:szCs w:val="20"/>
        </w:rPr>
      </w:pPr>
      <w:r w:rsidRPr="00DA781A">
        <w:rPr>
          <w:sz w:val="20"/>
          <w:szCs w:val="20"/>
        </w:rPr>
        <w:t xml:space="preserve">по состоянию на 01.01. </w:t>
      </w:r>
      <w:smartTag w:uri="urn:schemas-microsoft-com:office:smarttags" w:element="metricconverter">
        <w:smartTagPr>
          <w:attr w:name="ProductID" w:val="2011 г"/>
        </w:smartTagPr>
        <w:r w:rsidRPr="00DA781A">
          <w:rPr>
            <w:sz w:val="20"/>
            <w:szCs w:val="20"/>
          </w:rPr>
          <w:t>2011 г</w:t>
        </w:r>
      </w:smartTag>
      <w:r w:rsidRPr="00DA781A">
        <w:rPr>
          <w:sz w:val="20"/>
          <w:szCs w:val="20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24"/>
        <w:gridCol w:w="1088"/>
        <w:gridCol w:w="807"/>
        <w:gridCol w:w="489"/>
        <w:gridCol w:w="517"/>
        <w:gridCol w:w="511"/>
        <w:gridCol w:w="624"/>
        <w:gridCol w:w="636"/>
        <w:gridCol w:w="398"/>
        <w:gridCol w:w="450"/>
        <w:gridCol w:w="444"/>
        <w:gridCol w:w="533"/>
        <w:gridCol w:w="511"/>
        <w:gridCol w:w="460"/>
        <w:gridCol w:w="330"/>
        <w:gridCol w:w="330"/>
        <w:gridCol w:w="330"/>
        <w:gridCol w:w="459"/>
        <w:gridCol w:w="330"/>
      </w:tblGrid>
      <w:tr w:rsidR="00BF02A0" w:rsidRPr="00DA781A" w:rsidTr="00DA5EC7">
        <w:trPr>
          <w:trHeight w:val="225"/>
        </w:trPr>
        <w:tc>
          <w:tcPr>
            <w:tcW w:w="164" w:type="pct"/>
            <w:vMerge w:val="restart"/>
            <w:textDirection w:val="btLr"/>
            <w:vAlign w:val="center"/>
          </w:tcPr>
          <w:p w:rsidR="00FD6748" w:rsidRPr="00DA781A" w:rsidRDefault="00FD6748" w:rsidP="00BD01F2">
            <w:pPr>
              <w:ind w:left="113" w:right="113"/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№№        п/п</w:t>
            </w:r>
          </w:p>
        </w:tc>
        <w:tc>
          <w:tcPr>
            <w:tcW w:w="587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Идентификационный номер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автомобильной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дороги</w:t>
            </w:r>
          </w:p>
        </w:tc>
        <w:tc>
          <w:tcPr>
            <w:tcW w:w="431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Наименование дорог</w:t>
            </w:r>
          </w:p>
        </w:tc>
        <w:tc>
          <w:tcPr>
            <w:tcW w:w="255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Номер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(код)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дороги</w:t>
            </w:r>
          </w:p>
        </w:tc>
        <w:tc>
          <w:tcPr>
            <w:tcW w:w="271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Начало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дороги,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км</w:t>
            </w:r>
          </w:p>
        </w:tc>
        <w:tc>
          <w:tcPr>
            <w:tcW w:w="267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Конец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дороги,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км</w:t>
            </w:r>
          </w:p>
        </w:tc>
        <w:tc>
          <w:tcPr>
            <w:tcW w:w="330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Протяжен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ность, км</w:t>
            </w:r>
          </w:p>
        </w:tc>
        <w:tc>
          <w:tcPr>
            <w:tcW w:w="336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Твёрдое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покрытие,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км</w:t>
            </w:r>
          </w:p>
        </w:tc>
        <w:tc>
          <w:tcPr>
            <w:tcW w:w="1453" w:type="pct"/>
            <w:gridSpan w:val="6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В том числе по типам покрытия, км</w:t>
            </w:r>
          </w:p>
        </w:tc>
        <w:tc>
          <w:tcPr>
            <w:tcW w:w="905" w:type="pct"/>
            <w:gridSpan w:val="5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Техническая категория, км</w:t>
            </w:r>
          </w:p>
        </w:tc>
      </w:tr>
      <w:tr w:rsidR="00BF02A0" w:rsidRPr="00DA781A" w:rsidTr="00DA5EC7">
        <w:trPr>
          <w:trHeight w:val="225"/>
        </w:trPr>
        <w:tc>
          <w:tcPr>
            <w:tcW w:w="164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58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31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255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271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26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330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336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668" w:type="pct"/>
            <w:gridSpan w:val="3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усовершенствованный</w:t>
            </w:r>
          </w:p>
        </w:tc>
        <w:tc>
          <w:tcPr>
            <w:tcW w:w="547" w:type="pct"/>
            <w:gridSpan w:val="2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переходный</w:t>
            </w:r>
          </w:p>
        </w:tc>
        <w:tc>
          <w:tcPr>
            <w:tcW w:w="238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грун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товые</w:t>
            </w:r>
          </w:p>
        </w:tc>
        <w:tc>
          <w:tcPr>
            <w:tcW w:w="167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  <w:lang w:val="en-US"/>
              </w:rPr>
            </w:pPr>
            <w:r w:rsidRPr="00DA781A">
              <w:rPr>
                <w:b/>
                <w:sz w:val="14"/>
                <w:szCs w:val="14"/>
                <w:lang w:val="en-US"/>
              </w:rPr>
              <w:t>I</w:t>
            </w:r>
          </w:p>
        </w:tc>
        <w:tc>
          <w:tcPr>
            <w:tcW w:w="167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  <w:lang w:val="en-US"/>
              </w:rPr>
            </w:pPr>
            <w:r w:rsidRPr="00DA781A">
              <w:rPr>
                <w:b/>
                <w:sz w:val="14"/>
                <w:szCs w:val="14"/>
                <w:lang w:val="en-US"/>
              </w:rPr>
              <w:t>II</w:t>
            </w:r>
          </w:p>
        </w:tc>
        <w:tc>
          <w:tcPr>
            <w:tcW w:w="167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  <w:lang w:val="en-US"/>
              </w:rPr>
            </w:pPr>
            <w:r w:rsidRPr="00DA781A">
              <w:rPr>
                <w:b/>
                <w:sz w:val="14"/>
                <w:szCs w:val="14"/>
                <w:lang w:val="en-US"/>
              </w:rPr>
              <w:t>III</w:t>
            </w:r>
          </w:p>
        </w:tc>
        <w:tc>
          <w:tcPr>
            <w:tcW w:w="238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  <w:lang w:val="en-US"/>
              </w:rPr>
            </w:pPr>
            <w:r w:rsidRPr="00DA781A">
              <w:rPr>
                <w:b/>
                <w:sz w:val="14"/>
                <w:szCs w:val="14"/>
                <w:lang w:val="en-US"/>
              </w:rPr>
              <w:t>IV</w:t>
            </w:r>
          </w:p>
        </w:tc>
        <w:tc>
          <w:tcPr>
            <w:tcW w:w="167" w:type="pct"/>
            <w:vMerge w:val="restar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  <w:lang w:val="en-US"/>
              </w:rPr>
              <w:t>V</w:t>
            </w:r>
          </w:p>
        </w:tc>
      </w:tr>
      <w:tr w:rsidR="00BF02A0" w:rsidRPr="00DA781A" w:rsidTr="00DA5EC7">
        <w:trPr>
          <w:trHeight w:val="480"/>
        </w:trPr>
        <w:tc>
          <w:tcPr>
            <w:tcW w:w="164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58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431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255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271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26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330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336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202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ц/б</w:t>
            </w:r>
          </w:p>
        </w:tc>
        <w:tc>
          <w:tcPr>
            <w:tcW w:w="235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а/б</w:t>
            </w:r>
          </w:p>
        </w:tc>
        <w:tc>
          <w:tcPr>
            <w:tcW w:w="231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ч/щ</w:t>
            </w:r>
          </w:p>
        </w:tc>
        <w:tc>
          <w:tcPr>
            <w:tcW w:w="280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щебень,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гравий</w:t>
            </w:r>
          </w:p>
        </w:tc>
        <w:tc>
          <w:tcPr>
            <w:tcW w:w="26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грунто</w:t>
            </w:r>
          </w:p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щебёнь</w:t>
            </w:r>
          </w:p>
        </w:tc>
        <w:tc>
          <w:tcPr>
            <w:tcW w:w="238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</w:p>
        </w:tc>
        <w:tc>
          <w:tcPr>
            <w:tcW w:w="16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</w:p>
        </w:tc>
        <w:tc>
          <w:tcPr>
            <w:tcW w:w="16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</w:p>
        </w:tc>
        <w:tc>
          <w:tcPr>
            <w:tcW w:w="16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</w:p>
        </w:tc>
        <w:tc>
          <w:tcPr>
            <w:tcW w:w="238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</w:p>
        </w:tc>
        <w:tc>
          <w:tcPr>
            <w:tcW w:w="167" w:type="pct"/>
            <w:vMerge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4"/>
                <w:szCs w:val="14"/>
              </w:rPr>
            </w:pPr>
          </w:p>
        </w:tc>
      </w:tr>
      <w:tr w:rsidR="00BF02A0" w:rsidRPr="00DA781A" w:rsidTr="00DA5EC7">
        <w:tc>
          <w:tcPr>
            <w:tcW w:w="164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8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431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55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71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26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30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36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02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235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231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280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26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238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14</w:t>
            </w:r>
          </w:p>
        </w:tc>
        <w:tc>
          <w:tcPr>
            <w:tcW w:w="16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15</w:t>
            </w:r>
          </w:p>
        </w:tc>
        <w:tc>
          <w:tcPr>
            <w:tcW w:w="16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16</w:t>
            </w:r>
          </w:p>
        </w:tc>
        <w:tc>
          <w:tcPr>
            <w:tcW w:w="16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17</w:t>
            </w:r>
          </w:p>
        </w:tc>
        <w:tc>
          <w:tcPr>
            <w:tcW w:w="238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18</w:t>
            </w:r>
          </w:p>
        </w:tc>
        <w:tc>
          <w:tcPr>
            <w:tcW w:w="167" w:type="pct"/>
            <w:vAlign w:val="center"/>
          </w:tcPr>
          <w:p w:rsidR="00FD6748" w:rsidRPr="00DA781A" w:rsidRDefault="00FD6748" w:rsidP="00BD01F2">
            <w:pPr>
              <w:jc w:val="both"/>
              <w:rPr>
                <w:b/>
                <w:sz w:val="18"/>
                <w:szCs w:val="18"/>
              </w:rPr>
            </w:pPr>
            <w:r w:rsidRPr="00DA781A">
              <w:rPr>
                <w:b/>
                <w:sz w:val="18"/>
                <w:szCs w:val="18"/>
              </w:rPr>
              <w:t>19</w:t>
            </w:r>
          </w:p>
        </w:tc>
      </w:tr>
      <w:tr w:rsidR="00BF02A0" w:rsidRPr="00324417" w:rsidTr="00DA5EC7">
        <w:tc>
          <w:tcPr>
            <w:tcW w:w="11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rPr>
                <w:b/>
                <w:sz w:val="16"/>
                <w:szCs w:val="16"/>
              </w:rPr>
            </w:pPr>
            <w:r w:rsidRPr="00A94D46">
              <w:rPr>
                <w:b/>
                <w:sz w:val="16"/>
                <w:szCs w:val="16"/>
              </w:rPr>
              <w:t>Автомобильные дороги регионального значения: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2A0" w:rsidRPr="00A94D46" w:rsidRDefault="00BF02A0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</w:tr>
      <w:tr w:rsidR="00DA5EC7" w:rsidRPr="00324417" w:rsidTr="00DA5EC7"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EC0EA8">
            <w:pPr>
              <w:spacing w:line="240" w:lineRule="atLeast"/>
              <w:jc w:val="center"/>
              <w:rPr>
                <w:sz w:val="16"/>
                <w:szCs w:val="16"/>
              </w:rPr>
            </w:pPr>
            <w:r w:rsidRPr="00A94D46">
              <w:rPr>
                <w:sz w:val="16"/>
                <w:szCs w:val="16"/>
              </w:rPr>
              <w:t>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6"/>
                <w:szCs w:val="16"/>
              </w:rPr>
            </w:pPr>
            <w:r w:rsidRPr="00A94D46">
              <w:rPr>
                <w:sz w:val="16"/>
                <w:szCs w:val="16"/>
              </w:rPr>
              <w:t>50 ОП Р3 50Н-0403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rPr>
                <w:sz w:val="16"/>
                <w:szCs w:val="16"/>
              </w:rPr>
            </w:pPr>
            <w:r w:rsidRPr="00A94D46">
              <w:rPr>
                <w:sz w:val="16"/>
                <w:szCs w:val="16"/>
              </w:rPr>
              <w:t>118 км а/д «М-53» - Кривояш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  <w:r w:rsidRPr="00A94D46">
              <w:rPr>
                <w:sz w:val="14"/>
                <w:szCs w:val="14"/>
              </w:rPr>
              <w:t>Н-0403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  <w:r w:rsidRPr="00A94D46">
              <w:rPr>
                <w:sz w:val="14"/>
                <w:szCs w:val="14"/>
              </w:rPr>
              <w:t>0,000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  <w:r w:rsidRPr="00A94D46">
              <w:rPr>
                <w:sz w:val="14"/>
                <w:szCs w:val="14"/>
              </w:rPr>
              <w:t>14,245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  <w:r w:rsidRPr="00A94D46">
              <w:rPr>
                <w:sz w:val="14"/>
                <w:szCs w:val="14"/>
              </w:rPr>
              <w:t>14,245</w:t>
            </w:r>
          </w:p>
        </w:tc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  <w:r w:rsidRPr="00A94D46">
              <w:rPr>
                <w:sz w:val="14"/>
                <w:szCs w:val="14"/>
              </w:rPr>
              <w:t>14,245</w:t>
            </w:r>
          </w:p>
        </w:tc>
        <w:tc>
          <w:tcPr>
            <w:tcW w:w="2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  <w:r w:rsidRPr="00A94D46">
              <w:rPr>
                <w:sz w:val="14"/>
                <w:szCs w:val="14"/>
              </w:rPr>
              <w:t>4,870</w:t>
            </w: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  <w:r w:rsidRPr="00A94D46">
              <w:rPr>
                <w:sz w:val="14"/>
                <w:szCs w:val="14"/>
              </w:rPr>
              <w:t>14,245</w:t>
            </w:r>
          </w:p>
        </w:tc>
        <w:tc>
          <w:tcPr>
            <w:tcW w:w="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EC7" w:rsidRPr="00A94D46" w:rsidRDefault="00DA5EC7" w:rsidP="00957893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</w:tr>
    </w:tbl>
    <w:p w:rsidR="000E3B58" w:rsidRPr="00CA2D72" w:rsidRDefault="000E3B58" w:rsidP="000E3B58">
      <w:pPr>
        <w:ind w:firstLine="709"/>
        <w:jc w:val="center"/>
        <w:rPr>
          <w:b/>
          <w:sz w:val="28"/>
          <w:szCs w:val="28"/>
        </w:rPr>
      </w:pPr>
      <w:r w:rsidRPr="00CA2D72">
        <w:rPr>
          <w:b/>
          <w:sz w:val="28"/>
          <w:szCs w:val="28"/>
        </w:rPr>
        <w:t>Перечень дорожных сооружений автомобильных дорог общего пользования Болотнинского района, отнесённых к государственной собственности Новосибирской област</w:t>
      </w:r>
      <w:r>
        <w:rPr>
          <w:b/>
          <w:sz w:val="28"/>
          <w:szCs w:val="28"/>
        </w:rPr>
        <w:t>и</w:t>
      </w:r>
    </w:p>
    <w:p w:rsidR="000E3B58" w:rsidRPr="004E1A05" w:rsidRDefault="000E3B58" w:rsidP="000E3B58">
      <w:pPr>
        <w:ind w:firstLine="709"/>
        <w:jc w:val="right"/>
      </w:pPr>
      <w:r w:rsidRPr="006A6F57">
        <w:t xml:space="preserve">Таблица </w:t>
      </w:r>
      <w:r w:rsidR="006A6F57" w:rsidRPr="004E1A05">
        <w:t>9</w:t>
      </w:r>
    </w:p>
    <w:p w:rsidR="000E3B58" w:rsidRPr="0007286C" w:rsidRDefault="000E3B58" w:rsidP="000E3B58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  <w:vertAlign w:val="superscript"/>
        </w:rPr>
        <w:t>*</w:t>
      </w:r>
      <w:r w:rsidRPr="00DA781A">
        <w:rPr>
          <w:sz w:val="20"/>
          <w:szCs w:val="20"/>
        </w:rPr>
        <w:t xml:space="preserve">по состоянию на 01.01. </w:t>
      </w:r>
      <w:smartTag w:uri="urn:schemas-microsoft-com:office:smarttags" w:element="metricconverter">
        <w:smartTagPr>
          <w:attr w:name="ProductID" w:val="2011 г"/>
        </w:smartTagPr>
        <w:r w:rsidRPr="00DA781A">
          <w:rPr>
            <w:sz w:val="20"/>
            <w:szCs w:val="20"/>
          </w:rPr>
          <w:t>2011 г</w:t>
        </w:r>
      </w:smartTag>
      <w:r w:rsidRPr="00DA781A">
        <w:rPr>
          <w:sz w:val="20"/>
          <w:szCs w:val="20"/>
        </w:rPr>
        <w:t>.</w:t>
      </w:r>
    </w:p>
    <w:tbl>
      <w:tblPr>
        <w:tblW w:w="5092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57"/>
        <w:gridCol w:w="425"/>
        <w:gridCol w:w="435"/>
        <w:gridCol w:w="499"/>
        <w:gridCol w:w="519"/>
        <w:gridCol w:w="483"/>
        <w:gridCol w:w="482"/>
        <w:gridCol w:w="413"/>
        <w:gridCol w:w="405"/>
        <w:gridCol w:w="368"/>
        <w:gridCol w:w="365"/>
        <w:gridCol w:w="454"/>
        <w:gridCol w:w="509"/>
        <w:gridCol w:w="483"/>
        <w:gridCol w:w="482"/>
        <w:gridCol w:w="569"/>
        <w:gridCol w:w="536"/>
        <w:gridCol w:w="413"/>
        <w:gridCol w:w="405"/>
        <w:gridCol w:w="645"/>
      </w:tblGrid>
      <w:tr w:rsidR="000E3B58" w:rsidRPr="00DA781A" w:rsidTr="00144A8B">
        <w:trPr>
          <w:trHeight w:val="170"/>
        </w:trPr>
        <w:tc>
          <w:tcPr>
            <w:tcW w:w="439" w:type="pct"/>
            <w:vMerge w:val="restar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Наименование дорог</w:t>
            </w:r>
          </w:p>
        </w:tc>
        <w:tc>
          <w:tcPr>
            <w:tcW w:w="1878" w:type="pct"/>
            <w:gridSpan w:val="8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Трубы </w:t>
            </w:r>
          </w:p>
        </w:tc>
        <w:tc>
          <w:tcPr>
            <w:tcW w:w="2351" w:type="pct"/>
            <w:gridSpan w:val="10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Мосты </w:t>
            </w:r>
          </w:p>
        </w:tc>
        <w:tc>
          <w:tcPr>
            <w:tcW w:w="332" w:type="pct"/>
            <w:vMerge w:val="restar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Железно</w:t>
            </w:r>
          </w:p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дорожные </w:t>
            </w:r>
          </w:p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переезды,</w:t>
            </w:r>
          </w:p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км</w:t>
            </w:r>
          </w:p>
        </w:tc>
      </w:tr>
      <w:tr w:rsidR="000E3B58" w:rsidRPr="00DA781A" w:rsidTr="00144A8B">
        <w:trPr>
          <w:trHeight w:val="170"/>
        </w:trPr>
        <w:tc>
          <w:tcPr>
            <w:tcW w:w="439" w:type="pct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  <w:tc>
          <w:tcPr>
            <w:tcW w:w="441" w:type="pct"/>
            <w:gridSpan w:val="2"/>
            <w:vMerge w:val="restar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Всего </w:t>
            </w:r>
          </w:p>
        </w:tc>
        <w:tc>
          <w:tcPr>
            <w:tcW w:w="1436" w:type="pct"/>
            <w:gridSpan w:val="6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в том числе</w:t>
            </w:r>
          </w:p>
        </w:tc>
        <w:tc>
          <w:tcPr>
            <w:tcW w:w="376" w:type="pct"/>
            <w:gridSpan w:val="2"/>
            <w:vMerge w:val="restar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Всего </w:t>
            </w:r>
          </w:p>
        </w:tc>
        <w:tc>
          <w:tcPr>
            <w:tcW w:w="1976" w:type="pct"/>
            <w:gridSpan w:val="8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в том числе</w:t>
            </w:r>
          </w:p>
        </w:tc>
        <w:tc>
          <w:tcPr>
            <w:tcW w:w="332" w:type="pct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</w:tr>
      <w:tr w:rsidR="000E3B58" w:rsidRPr="00DA781A" w:rsidTr="00144A8B">
        <w:trPr>
          <w:trHeight w:val="170"/>
        </w:trPr>
        <w:tc>
          <w:tcPr>
            <w:tcW w:w="439" w:type="pct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  <w:tc>
          <w:tcPr>
            <w:tcW w:w="441" w:type="pct"/>
            <w:gridSpan w:val="2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  <w:tc>
          <w:tcPr>
            <w:tcW w:w="522" w:type="pct"/>
            <w:gridSpan w:val="2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Железобетонные </w:t>
            </w:r>
          </w:p>
        </w:tc>
        <w:tc>
          <w:tcPr>
            <w:tcW w:w="495" w:type="pct"/>
            <w:gridSpan w:val="2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Металлические </w:t>
            </w:r>
          </w:p>
        </w:tc>
        <w:tc>
          <w:tcPr>
            <w:tcW w:w="420" w:type="pct"/>
            <w:gridSpan w:val="2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Деревянные </w:t>
            </w:r>
          </w:p>
        </w:tc>
        <w:tc>
          <w:tcPr>
            <w:tcW w:w="376" w:type="pct"/>
            <w:gridSpan w:val="2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  <w:tc>
          <w:tcPr>
            <w:tcW w:w="494" w:type="pct"/>
            <w:gridSpan w:val="2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Железобетонные </w:t>
            </w:r>
          </w:p>
        </w:tc>
        <w:tc>
          <w:tcPr>
            <w:tcW w:w="495" w:type="pct"/>
            <w:gridSpan w:val="2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 xml:space="preserve">Металлические </w:t>
            </w:r>
          </w:p>
        </w:tc>
        <w:tc>
          <w:tcPr>
            <w:tcW w:w="567" w:type="pct"/>
            <w:gridSpan w:val="2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Комбинированные</w:t>
            </w:r>
          </w:p>
        </w:tc>
        <w:tc>
          <w:tcPr>
            <w:tcW w:w="420" w:type="pct"/>
            <w:gridSpan w:val="2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Деревянные</w:t>
            </w:r>
          </w:p>
        </w:tc>
        <w:tc>
          <w:tcPr>
            <w:tcW w:w="332" w:type="pct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</w:tr>
      <w:tr w:rsidR="000E3B58" w:rsidRPr="00DA781A" w:rsidTr="00144A8B">
        <w:trPr>
          <w:trHeight w:val="170"/>
        </w:trPr>
        <w:tc>
          <w:tcPr>
            <w:tcW w:w="439" w:type="pct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  <w:tc>
          <w:tcPr>
            <w:tcW w:w="218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23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256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65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248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46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212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08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189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187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233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61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248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46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292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75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212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шт.</w:t>
            </w:r>
          </w:p>
        </w:tc>
        <w:tc>
          <w:tcPr>
            <w:tcW w:w="208" w:type="pct"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  <w:r w:rsidRPr="00DA781A">
              <w:rPr>
                <w:b/>
                <w:sz w:val="14"/>
                <w:szCs w:val="14"/>
              </w:rPr>
              <w:t>п. м.</w:t>
            </w:r>
          </w:p>
        </w:tc>
        <w:tc>
          <w:tcPr>
            <w:tcW w:w="332" w:type="pct"/>
            <w:vMerge/>
            <w:vAlign w:val="center"/>
          </w:tcPr>
          <w:p w:rsidR="000E3B58" w:rsidRPr="00DA781A" w:rsidRDefault="000E3B58" w:rsidP="00EC0EA8">
            <w:pPr>
              <w:rPr>
                <w:b/>
                <w:sz w:val="14"/>
                <w:szCs w:val="14"/>
              </w:rPr>
            </w:pPr>
          </w:p>
        </w:tc>
      </w:tr>
      <w:tr w:rsidR="000E3B58" w:rsidRPr="0035689D" w:rsidTr="00144A8B">
        <w:trPr>
          <w:trHeight w:val="170"/>
        </w:trPr>
        <w:tc>
          <w:tcPr>
            <w:tcW w:w="439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</w:t>
            </w:r>
          </w:p>
        </w:tc>
        <w:tc>
          <w:tcPr>
            <w:tcW w:w="218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20</w:t>
            </w:r>
          </w:p>
        </w:tc>
        <w:tc>
          <w:tcPr>
            <w:tcW w:w="223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21</w:t>
            </w:r>
          </w:p>
        </w:tc>
        <w:tc>
          <w:tcPr>
            <w:tcW w:w="256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22</w:t>
            </w:r>
          </w:p>
        </w:tc>
        <w:tc>
          <w:tcPr>
            <w:tcW w:w="265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23</w:t>
            </w:r>
          </w:p>
        </w:tc>
        <w:tc>
          <w:tcPr>
            <w:tcW w:w="248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24</w:t>
            </w:r>
          </w:p>
        </w:tc>
        <w:tc>
          <w:tcPr>
            <w:tcW w:w="246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25</w:t>
            </w:r>
          </w:p>
        </w:tc>
        <w:tc>
          <w:tcPr>
            <w:tcW w:w="212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26</w:t>
            </w:r>
          </w:p>
        </w:tc>
        <w:tc>
          <w:tcPr>
            <w:tcW w:w="208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27</w:t>
            </w:r>
          </w:p>
        </w:tc>
        <w:tc>
          <w:tcPr>
            <w:tcW w:w="189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28</w:t>
            </w:r>
          </w:p>
        </w:tc>
        <w:tc>
          <w:tcPr>
            <w:tcW w:w="187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29</w:t>
            </w:r>
          </w:p>
        </w:tc>
        <w:tc>
          <w:tcPr>
            <w:tcW w:w="233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30</w:t>
            </w:r>
          </w:p>
        </w:tc>
        <w:tc>
          <w:tcPr>
            <w:tcW w:w="261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31</w:t>
            </w:r>
          </w:p>
        </w:tc>
        <w:tc>
          <w:tcPr>
            <w:tcW w:w="248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32</w:t>
            </w:r>
          </w:p>
        </w:tc>
        <w:tc>
          <w:tcPr>
            <w:tcW w:w="246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33</w:t>
            </w:r>
          </w:p>
        </w:tc>
        <w:tc>
          <w:tcPr>
            <w:tcW w:w="292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34</w:t>
            </w:r>
          </w:p>
        </w:tc>
        <w:tc>
          <w:tcPr>
            <w:tcW w:w="275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35</w:t>
            </w:r>
          </w:p>
        </w:tc>
        <w:tc>
          <w:tcPr>
            <w:tcW w:w="212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36</w:t>
            </w:r>
          </w:p>
        </w:tc>
        <w:tc>
          <w:tcPr>
            <w:tcW w:w="208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37</w:t>
            </w:r>
          </w:p>
        </w:tc>
        <w:tc>
          <w:tcPr>
            <w:tcW w:w="332" w:type="pct"/>
            <w:vAlign w:val="center"/>
          </w:tcPr>
          <w:p w:rsidR="000E3B58" w:rsidRPr="0035689D" w:rsidRDefault="000E3B58" w:rsidP="00EC0EA8">
            <w:pPr>
              <w:rPr>
                <w:b/>
                <w:sz w:val="14"/>
                <w:szCs w:val="14"/>
              </w:rPr>
            </w:pPr>
            <w:r w:rsidRPr="0035689D">
              <w:rPr>
                <w:b/>
                <w:sz w:val="14"/>
                <w:szCs w:val="14"/>
              </w:rPr>
              <w:t>38</w:t>
            </w:r>
          </w:p>
        </w:tc>
      </w:tr>
      <w:tr w:rsidR="000E3B58" w:rsidRPr="00DA781A" w:rsidTr="00144A8B">
        <w:trPr>
          <w:trHeight w:val="170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775E80" w:rsidRDefault="000E3B58" w:rsidP="00EC0EA8">
            <w:pPr>
              <w:spacing w:line="24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Подъезд к д. </w:t>
            </w:r>
            <w:r w:rsidR="00043E55">
              <w:rPr>
                <w:sz w:val="16"/>
                <w:szCs w:val="16"/>
              </w:rPr>
              <w:t>Егоровка</w:t>
            </w:r>
            <w:r>
              <w:rPr>
                <w:sz w:val="16"/>
                <w:szCs w:val="16"/>
              </w:rPr>
              <w:t xml:space="preserve"> / 5км /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45,90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45,90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right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нет</w:t>
            </w:r>
          </w:p>
        </w:tc>
      </w:tr>
      <w:tr w:rsidR="000E3B58" w:rsidRPr="00DA781A" w:rsidTr="00144A8B">
        <w:trPr>
          <w:trHeight w:val="170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775E80" w:rsidRDefault="000E3B58" w:rsidP="00EC0EA8">
            <w:pPr>
              <w:spacing w:line="24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6 км а/д «К-16» - </w:t>
            </w:r>
            <w:r w:rsidR="00A43009">
              <w:rPr>
                <w:sz w:val="16"/>
                <w:szCs w:val="16"/>
              </w:rPr>
              <w:t>Киевка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86,00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76,00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10,00</w:t>
            </w: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right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нет</w:t>
            </w:r>
          </w:p>
        </w:tc>
      </w:tr>
      <w:tr w:rsidR="000E3B58" w:rsidRPr="00DA781A" w:rsidTr="00144A8B">
        <w:trPr>
          <w:trHeight w:val="170"/>
        </w:trPr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775E80" w:rsidRDefault="000E3B58" w:rsidP="00EC0EA8">
            <w:pPr>
              <w:spacing w:line="24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14 км а/д «К-16» - </w:t>
            </w:r>
            <w:r w:rsidR="00A43009">
              <w:rPr>
                <w:sz w:val="16"/>
                <w:szCs w:val="16"/>
              </w:rPr>
              <w:t>Лебяжье</w:t>
            </w:r>
          </w:p>
        </w:tc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99,40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99,40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center"/>
              <w:rPr>
                <w:sz w:val="14"/>
                <w:szCs w:val="14"/>
              </w:rPr>
            </w:pP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B58" w:rsidRPr="00D330E3" w:rsidRDefault="000E3B58" w:rsidP="00EC0EA8">
            <w:pPr>
              <w:spacing w:line="240" w:lineRule="atLeast"/>
              <w:jc w:val="right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нет</w:t>
            </w:r>
          </w:p>
        </w:tc>
      </w:tr>
    </w:tbl>
    <w:p w:rsidR="00FD6748" w:rsidRDefault="00FD6748" w:rsidP="00FD6748">
      <w:pPr>
        <w:jc w:val="both"/>
        <w:rPr>
          <w:sz w:val="28"/>
          <w:szCs w:val="28"/>
        </w:rPr>
      </w:pPr>
    </w:p>
    <w:p w:rsidR="00FD6748" w:rsidRPr="002B4D39" w:rsidRDefault="00FD6748" w:rsidP="00FD6748">
      <w:pPr>
        <w:rPr>
          <w:sz w:val="28"/>
          <w:szCs w:val="28"/>
        </w:rPr>
      </w:pPr>
      <w:r w:rsidRPr="005B62B6">
        <w:rPr>
          <w:sz w:val="28"/>
          <w:szCs w:val="28"/>
        </w:rPr>
        <w:t xml:space="preserve">Настоящим проектом предусмотрено </w:t>
      </w:r>
      <w:r>
        <w:rPr>
          <w:sz w:val="28"/>
          <w:szCs w:val="28"/>
        </w:rPr>
        <w:t>благоустройство и повышение класса муниципальных дорог без изменения их направления и протяженности.</w:t>
      </w:r>
    </w:p>
    <w:p w:rsidR="00883460" w:rsidRPr="009D0DEA" w:rsidRDefault="00883460" w:rsidP="006A6F57">
      <w:pPr>
        <w:pStyle w:val="af5"/>
        <w:numPr>
          <w:ilvl w:val="0"/>
          <w:numId w:val="17"/>
        </w:numPr>
        <w:spacing w:before="60" w:after="0"/>
        <w:jc w:val="center"/>
        <w:rPr>
          <w:rFonts w:ascii="Times New Roman" w:hAnsi="Times New Roman"/>
          <w:b/>
          <w:sz w:val="28"/>
          <w:szCs w:val="28"/>
        </w:rPr>
      </w:pPr>
      <w:r w:rsidRPr="009D0DEA">
        <w:rPr>
          <w:rFonts w:ascii="Times New Roman" w:hAnsi="Times New Roman"/>
          <w:b/>
          <w:sz w:val="28"/>
          <w:szCs w:val="28"/>
        </w:rPr>
        <w:lastRenderedPageBreak/>
        <w:t>Развитие и размещение объектов инженерной инфраструктуры.</w:t>
      </w:r>
    </w:p>
    <w:p w:rsidR="00883460" w:rsidRPr="009C297D" w:rsidRDefault="000E3B58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883460" w:rsidRPr="009C297D">
        <w:rPr>
          <w:b/>
          <w:sz w:val="28"/>
          <w:szCs w:val="28"/>
        </w:rPr>
        <w:t>.1. Водоснабжение</w:t>
      </w:r>
    </w:p>
    <w:p w:rsidR="00144A8B" w:rsidRPr="003A1D4E" w:rsidRDefault="00144A8B" w:rsidP="00144A8B">
      <w:pPr>
        <w:jc w:val="center"/>
        <w:rPr>
          <w:i/>
          <w:sz w:val="28"/>
          <w:szCs w:val="28"/>
        </w:rPr>
      </w:pPr>
      <w:r w:rsidRPr="003A1D4E">
        <w:rPr>
          <w:i/>
          <w:sz w:val="28"/>
          <w:szCs w:val="28"/>
        </w:rPr>
        <w:t>Водоснабжение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984E02">
        <w:rPr>
          <w:rFonts w:eastAsia="Times New Roman"/>
          <w:sz w:val="28"/>
          <w:szCs w:val="28"/>
        </w:rPr>
        <w:t xml:space="preserve">Проектом принято на расчетный срок обеспечение централизованным водоснабжением всех потребителей воды на территории </w:t>
      </w:r>
      <w:r>
        <w:rPr>
          <w:rFonts w:eastAsia="Times New Roman"/>
          <w:sz w:val="28"/>
          <w:szCs w:val="28"/>
        </w:rPr>
        <w:t>Егоровского сельсовета.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Для водоснабжения Егоровского сельсовета проектом предлагается: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расширение существующих  сетей централизованного водоснабжения; 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реконструкция существующих сооружений и сетей водоснабжения;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разведка и бурение новых скважин, для обеспечения поставки требуемого объема воды потребителям;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тампонаж недействующих скважин, для улучшения экологического состояния подземных вод;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строительство водоочистных сооружений при скважинных водозаборах, либо оборудование скважин водоочистными фильтрами;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 w:rsidRPr="007532C6">
        <w:rPr>
          <w:rFonts w:eastAsia="Times New Roman"/>
          <w:sz w:val="28"/>
          <w:szCs w:val="28"/>
        </w:rPr>
        <w:t>заменить силовое оборудование насосных установок</w:t>
      </w:r>
      <w:r>
        <w:rPr>
          <w:rFonts w:eastAsia="Times New Roman"/>
          <w:sz w:val="28"/>
          <w:szCs w:val="28"/>
        </w:rPr>
        <w:t xml:space="preserve"> скважин</w:t>
      </w:r>
      <w:r w:rsidRPr="007532C6">
        <w:rPr>
          <w:rFonts w:eastAsia="Times New Roman"/>
          <w:sz w:val="28"/>
          <w:szCs w:val="28"/>
        </w:rPr>
        <w:t xml:space="preserve"> на современное</w:t>
      </w:r>
      <w:r>
        <w:rPr>
          <w:rFonts w:eastAsia="Times New Roman"/>
          <w:sz w:val="28"/>
          <w:szCs w:val="28"/>
        </w:rPr>
        <w:t>,</w:t>
      </w:r>
      <w:r w:rsidRPr="007532C6">
        <w:rPr>
          <w:rFonts w:eastAsia="Times New Roman"/>
          <w:sz w:val="28"/>
          <w:szCs w:val="28"/>
        </w:rPr>
        <w:t xml:space="preserve"> с лучшими показателями по надежности и более высоким КПД.  </w:t>
      </w:r>
      <w:r>
        <w:rPr>
          <w:rFonts w:eastAsia="Times New Roman"/>
          <w:sz w:val="28"/>
          <w:szCs w:val="28"/>
        </w:rPr>
        <w:t xml:space="preserve">Так же </w:t>
      </w:r>
      <w:r w:rsidRPr="007532C6">
        <w:rPr>
          <w:rFonts w:eastAsia="Times New Roman"/>
          <w:sz w:val="28"/>
          <w:szCs w:val="28"/>
        </w:rPr>
        <w:t xml:space="preserve">на всех насосных установках </w:t>
      </w:r>
      <w:r>
        <w:rPr>
          <w:rFonts w:eastAsia="Times New Roman"/>
          <w:sz w:val="28"/>
          <w:szCs w:val="28"/>
        </w:rPr>
        <w:t xml:space="preserve">предлагается </w:t>
      </w:r>
      <w:r w:rsidRPr="007532C6">
        <w:rPr>
          <w:rFonts w:eastAsia="Times New Roman"/>
          <w:sz w:val="28"/>
          <w:szCs w:val="28"/>
        </w:rPr>
        <w:t>применить агрегаты с блоками частотной регулировки.</w:t>
      </w:r>
    </w:p>
    <w:p w:rsidR="00144A8B" w:rsidRPr="004825CA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разработать и утвердить в органах исполнительной власти РФ, проект </w:t>
      </w:r>
      <w:r w:rsidRPr="004825CA">
        <w:rPr>
          <w:rFonts w:eastAsia="Times New Roman"/>
          <w:sz w:val="28"/>
          <w:szCs w:val="28"/>
        </w:rPr>
        <w:t>зон санитарной охраны водных объектов, используемых для питьевого водоснабжения, хозяйственно-бытового водоснабжения и в лечебных целях, а также установи</w:t>
      </w:r>
      <w:r>
        <w:rPr>
          <w:rFonts w:eastAsia="Times New Roman"/>
          <w:sz w:val="28"/>
          <w:szCs w:val="28"/>
        </w:rPr>
        <w:t>ть</w:t>
      </w:r>
      <w:r w:rsidRPr="004825CA">
        <w:rPr>
          <w:rFonts w:eastAsia="Times New Roman"/>
          <w:sz w:val="28"/>
          <w:szCs w:val="28"/>
        </w:rPr>
        <w:t xml:space="preserve"> границ</w:t>
      </w:r>
      <w:r>
        <w:rPr>
          <w:rFonts w:eastAsia="Times New Roman"/>
          <w:sz w:val="28"/>
          <w:szCs w:val="28"/>
        </w:rPr>
        <w:t>ы</w:t>
      </w:r>
      <w:r w:rsidRPr="004825CA">
        <w:rPr>
          <w:rFonts w:eastAsia="Times New Roman"/>
          <w:sz w:val="28"/>
          <w:szCs w:val="28"/>
        </w:rPr>
        <w:t xml:space="preserve"> и</w:t>
      </w:r>
      <w:r>
        <w:rPr>
          <w:rFonts w:eastAsia="Times New Roman"/>
          <w:sz w:val="28"/>
          <w:szCs w:val="28"/>
        </w:rPr>
        <w:t xml:space="preserve"> режим</w:t>
      </w:r>
      <w:r w:rsidRPr="004825CA">
        <w:rPr>
          <w:rFonts w:eastAsia="Times New Roman"/>
          <w:sz w:val="28"/>
          <w:szCs w:val="28"/>
        </w:rPr>
        <w:t xml:space="preserve"> этих зон</w:t>
      </w:r>
      <w:r>
        <w:rPr>
          <w:rFonts w:eastAsia="Times New Roman"/>
          <w:sz w:val="28"/>
          <w:szCs w:val="28"/>
        </w:rPr>
        <w:t xml:space="preserve"> на местности и в градостроительной документации сельсовета, согласно проекту.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</w:p>
    <w:p w:rsidR="00144A8B" w:rsidRPr="00BB6315" w:rsidRDefault="00144A8B" w:rsidP="00144A8B">
      <w:pPr>
        <w:ind w:firstLine="709"/>
        <w:rPr>
          <w:sz w:val="28"/>
          <w:szCs w:val="28"/>
        </w:rPr>
      </w:pPr>
      <w:r w:rsidRPr="00BB6315">
        <w:rPr>
          <w:sz w:val="28"/>
          <w:szCs w:val="28"/>
        </w:rPr>
        <w:t>Для точного определения местоположения проектируемых скважин необходимо заключение гидрогеологической службы с составлением проекта на поисково-разведочные работы с оценкой запаса подземных вод и рекомендациями по рациональным условиям эксплуатации.</w:t>
      </w:r>
    </w:p>
    <w:p w:rsidR="00144A8B" w:rsidRDefault="00144A8B" w:rsidP="00144A8B">
      <w:pPr>
        <w:ind w:firstLine="709"/>
        <w:rPr>
          <w:sz w:val="28"/>
          <w:szCs w:val="28"/>
        </w:rPr>
      </w:pPr>
      <w:r w:rsidRPr="00BB6315">
        <w:rPr>
          <w:sz w:val="28"/>
          <w:szCs w:val="28"/>
        </w:rPr>
        <w:t>На основании закона РФ «О недрах» согласно «Положению о порядке лицензирования пользования недрами» обязательным условием является оформление лицензии на право добычи подземных вод.</w:t>
      </w:r>
    </w:p>
    <w:p w:rsidR="00144A8B" w:rsidRDefault="00144A8B" w:rsidP="00144A8B">
      <w:pPr>
        <w:ind w:firstLine="938"/>
        <w:jc w:val="both"/>
        <w:rPr>
          <w:rFonts w:eastAsia="Times New Roman"/>
          <w:sz w:val="28"/>
          <w:szCs w:val="28"/>
        </w:rPr>
      </w:pPr>
    </w:p>
    <w:p w:rsidR="00144A8B" w:rsidRPr="00473FFE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473FFE">
        <w:rPr>
          <w:rFonts w:eastAsia="Times New Roman"/>
          <w:sz w:val="28"/>
          <w:szCs w:val="28"/>
        </w:rPr>
        <w:t xml:space="preserve">В качестве дополнительных мероприятий по пожарной безопасности, </w:t>
      </w:r>
      <w:r>
        <w:rPr>
          <w:rFonts w:eastAsia="Times New Roman"/>
          <w:sz w:val="28"/>
          <w:szCs w:val="28"/>
        </w:rPr>
        <w:t xml:space="preserve">предлагается </w:t>
      </w:r>
      <w:r w:rsidRPr="00473FFE">
        <w:rPr>
          <w:rFonts w:eastAsia="Times New Roman"/>
          <w:sz w:val="28"/>
          <w:szCs w:val="28"/>
        </w:rPr>
        <w:t xml:space="preserve">предусмотреть строительство специальных площадок (пирсов) на берегах </w:t>
      </w:r>
      <w:r>
        <w:rPr>
          <w:rFonts w:eastAsia="Times New Roman"/>
          <w:sz w:val="28"/>
          <w:szCs w:val="28"/>
        </w:rPr>
        <w:t>местных водоемов</w:t>
      </w:r>
      <w:r w:rsidRPr="00473FFE">
        <w:rPr>
          <w:rFonts w:eastAsia="Times New Roman"/>
          <w:sz w:val="28"/>
          <w:szCs w:val="28"/>
        </w:rPr>
        <w:t xml:space="preserve">, для возможности подъезда пожарных машин. </w:t>
      </w:r>
    </w:p>
    <w:p w:rsidR="00144A8B" w:rsidRDefault="00144A8B" w:rsidP="00144A8B">
      <w:pPr>
        <w:ind w:firstLine="709"/>
        <w:jc w:val="center"/>
        <w:rPr>
          <w:i/>
          <w:sz w:val="28"/>
          <w:szCs w:val="28"/>
        </w:rPr>
      </w:pPr>
    </w:p>
    <w:p w:rsidR="00144A8B" w:rsidRDefault="00144A8B" w:rsidP="00144A8B">
      <w:pPr>
        <w:ind w:firstLine="709"/>
        <w:jc w:val="center"/>
        <w:rPr>
          <w:i/>
          <w:sz w:val="28"/>
          <w:szCs w:val="28"/>
        </w:rPr>
      </w:pPr>
    </w:p>
    <w:p w:rsidR="00144A8B" w:rsidRDefault="00144A8B" w:rsidP="00144A8B">
      <w:pPr>
        <w:ind w:firstLine="709"/>
        <w:jc w:val="center"/>
        <w:rPr>
          <w:i/>
          <w:sz w:val="28"/>
          <w:szCs w:val="28"/>
        </w:rPr>
      </w:pPr>
    </w:p>
    <w:p w:rsidR="00144A8B" w:rsidRDefault="00144A8B" w:rsidP="00144A8B">
      <w:pPr>
        <w:ind w:firstLine="709"/>
        <w:jc w:val="center"/>
        <w:rPr>
          <w:i/>
          <w:sz w:val="28"/>
          <w:szCs w:val="28"/>
        </w:rPr>
      </w:pPr>
    </w:p>
    <w:p w:rsidR="00144A8B" w:rsidRDefault="00144A8B" w:rsidP="00144A8B">
      <w:pPr>
        <w:ind w:firstLine="709"/>
        <w:jc w:val="center"/>
        <w:rPr>
          <w:i/>
          <w:sz w:val="28"/>
          <w:szCs w:val="28"/>
        </w:rPr>
      </w:pPr>
    </w:p>
    <w:p w:rsidR="00144A8B" w:rsidRDefault="00144A8B" w:rsidP="00144A8B">
      <w:pPr>
        <w:ind w:firstLine="709"/>
        <w:jc w:val="center"/>
        <w:rPr>
          <w:i/>
          <w:sz w:val="28"/>
          <w:szCs w:val="28"/>
        </w:rPr>
      </w:pPr>
    </w:p>
    <w:p w:rsidR="00144A8B" w:rsidRPr="00D37A72" w:rsidRDefault="00144A8B" w:rsidP="00144A8B">
      <w:pPr>
        <w:ind w:firstLine="709"/>
        <w:jc w:val="center"/>
        <w:rPr>
          <w:i/>
          <w:sz w:val="28"/>
          <w:szCs w:val="28"/>
        </w:rPr>
      </w:pPr>
      <w:r w:rsidRPr="00D37A72">
        <w:rPr>
          <w:i/>
          <w:sz w:val="28"/>
          <w:szCs w:val="28"/>
        </w:rPr>
        <w:lastRenderedPageBreak/>
        <w:t>Расчет водопотребления</w:t>
      </w:r>
    </w:p>
    <w:p w:rsidR="00144A8B" w:rsidRPr="001C52F3" w:rsidRDefault="00144A8B" w:rsidP="00144A8B">
      <w:pPr>
        <w:ind w:firstLine="709"/>
        <w:jc w:val="both"/>
        <w:rPr>
          <w:b/>
          <w:i/>
          <w:sz w:val="28"/>
          <w:szCs w:val="28"/>
        </w:rPr>
      </w:pPr>
      <w:r w:rsidRPr="001C52F3">
        <w:rPr>
          <w:rFonts w:eastAsia="Times New Roman"/>
          <w:sz w:val="28"/>
          <w:szCs w:val="28"/>
        </w:rPr>
        <w:t xml:space="preserve">Централизованная система водоснабжения населенных пунктов должна обеспечивать хозяйственно-питьевое водопотребление </w:t>
      </w:r>
      <w:r>
        <w:rPr>
          <w:rFonts w:eastAsia="Times New Roman"/>
          <w:sz w:val="28"/>
          <w:szCs w:val="28"/>
        </w:rPr>
        <w:t xml:space="preserve">в </w:t>
      </w:r>
      <w:r w:rsidRPr="001C52F3">
        <w:rPr>
          <w:rFonts w:eastAsia="Times New Roman"/>
          <w:sz w:val="28"/>
          <w:szCs w:val="28"/>
        </w:rPr>
        <w:t xml:space="preserve">жилых и общественных зданиях, нужды коммунально-бытовых предприятий, </w:t>
      </w:r>
      <w:r>
        <w:rPr>
          <w:rFonts w:eastAsia="Times New Roman"/>
          <w:sz w:val="28"/>
          <w:szCs w:val="28"/>
        </w:rPr>
        <w:t>нужды местной промышленности</w:t>
      </w:r>
      <w:r w:rsidRPr="001C52F3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нужды пожаротушения</w:t>
      </w:r>
      <w:r w:rsidRPr="001C52F3">
        <w:rPr>
          <w:rFonts w:eastAsia="Times New Roman"/>
          <w:sz w:val="28"/>
          <w:szCs w:val="28"/>
        </w:rPr>
        <w:t>, собственные нужды станций водоподготовки.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1E07F7">
        <w:rPr>
          <w:rFonts w:eastAsia="Times New Roman"/>
          <w:sz w:val="28"/>
          <w:szCs w:val="28"/>
        </w:rPr>
        <w:t>Нормы на хозяйственно-питьевое водопотребление приняты в соответствии со СНиП 2.04.02-84* «Водоснабжение. Наружные сети и сооружения»</w:t>
      </w:r>
      <w:r>
        <w:rPr>
          <w:rFonts w:eastAsia="Times New Roman"/>
          <w:sz w:val="28"/>
          <w:szCs w:val="28"/>
        </w:rPr>
        <w:t xml:space="preserve">. </w:t>
      </w:r>
      <w:r w:rsidRPr="001E07F7">
        <w:rPr>
          <w:rFonts w:eastAsia="Times New Roman"/>
          <w:sz w:val="28"/>
          <w:szCs w:val="28"/>
        </w:rPr>
        <w:t xml:space="preserve">В нормах учтены расходы </w:t>
      </w:r>
      <w:r>
        <w:rPr>
          <w:rFonts w:eastAsia="Times New Roman"/>
          <w:sz w:val="28"/>
          <w:szCs w:val="28"/>
        </w:rPr>
        <w:t xml:space="preserve">воды </w:t>
      </w:r>
      <w:r w:rsidRPr="001E07F7">
        <w:rPr>
          <w:rFonts w:eastAsia="Times New Roman"/>
          <w:sz w:val="28"/>
          <w:szCs w:val="28"/>
        </w:rPr>
        <w:t>на хозяйственно-</w:t>
      </w:r>
      <w:r>
        <w:rPr>
          <w:rFonts w:eastAsia="Times New Roman"/>
          <w:sz w:val="28"/>
          <w:szCs w:val="28"/>
        </w:rPr>
        <w:t xml:space="preserve">питьевые </w:t>
      </w:r>
      <w:r w:rsidRPr="001E07F7">
        <w:rPr>
          <w:rFonts w:eastAsia="Times New Roman"/>
          <w:sz w:val="28"/>
          <w:szCs w:val="28"/>
        </w:rPr>
        <w:t xml:space="preserve"> нужды</w:t>
      </w:r>
      <w:r>
        <w:rPr>
          <w:rFonts w:eastAsia="Times New Roman"/>
          <w:sz w:val="28"/>
          <w:szCs w:val="28"/>
        </w:rPr>
        <w:t xml:space="preserve"> населения, нужды местной промышленности</w:t>
      </w:r>
      <w:r w:rsidRPr="001E07F7">
        <w:rPr>
          <w:rFonts w:eastAsia="Times New Roman"/>
          <w:sz w:val="28"/>
          <w:szCs w:val="28"/>
        </w:rPr>
        <w:t>, нерациональный расход.</w:t>
      </w:r>
    </w:p>
    <w:p w:rsidR="00144A8B" w:rsidRDefault="00144A8B" w:rsidP="00144A8B">
      <w:pPr>
        <w:ind w:firstLine="709"/>
        <w:jc w:val="both"/>
        <w:rPr>
          <w:sz w:val="28"/>
          <w:szCs w:val="28"/>
        </w:rPr>
      </w:pPr>
      <w:r w:rsidRPr="0032701A">
        <w:rPr>
          <w:sz w:val="28"/>
          <w:szCs w:val="28"/>
        </w:rPr>
        <w:t>Нормы водопотребления</w:t>
      </w:r>
      <w:r>
        <w:rPr>
          <w:sz w:val="28"/>
          <w:szCs w:val="28"/>
        </w:rPr>
        <w:t>:</w:t>
      </w:r>
    </w:p>
    <w:p w:rsidR="00144A8B" w:rsidRPr="00C20962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- 120 </w:t>
      </w:r>
      <w:r w:rsidRPr="00C20962">
        <w:rPr>
          <w:rFonts w:eastAsia="Times New Roman"/>
          <w:sz w:val="28"/>
          <w:szCs w:val="28"/>
        </w:rPr>
        <w:t>л/сутки на человека, с водопроводом и канализацией без ванн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- 250 </w:t>
      </w:r>
      <w:r w:rsidRPr="00C20962">
        <w:rPr>
          <w:rFonts w:eastAsia="Times New Roman"/>
          <w:sz w:val="28"/>
          <w:szCs w:val="28"/>
        </w:rPr>
        <w:t>л/сутки на человека, с быстродействующими газовыми нагревателями и многоточечным водоразбором</w:t>
      </w:r>
      <w:r>
        <w:rPr>
          <w:rFonts w:eastAsia="Times New Roman"/>
          <w:sz w:val="28"/>
          <w:szCs w:val="28"/>
        </w:rPr>
        <w:t>.</w:t>
      </w:r>
    </w:p>
    <w:p w:rsidR="00144A8B" w:rsidRPr="0051103F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C20962">
        <w:rPr>
          <w:rFonts w:eastAsia="Times New Roman"/>
          <w:sz w:val="28"/>
          <w:szCs w:val="28"/>
        </w:rPr>
        <w:t xml:space="preserve"> Расхода воды на полив территории, наружный пожар приняты по СНиП</w:t>
      </w:r>
      <w:r w:rsidRPr="0032701A">
        <w:rPr>
          <w:sz w:val="28"/>
          <w:szCs w:val="28"/>
        </w:rPr>
        <w:t xml:space="preserve"> 2.04.02-84 «Водоснабжение. Наружные сети и </w:t>
      </w:r>
      <w:r w:rsidRPr="0051103F">
        <w:rPr>
          <w:rFonts w:eastAsia="Times New Roman"/>
          <w:sz w:val="28"/>
          <w:szCs w:val="28"/>
        </w:rPr>
        <w:t>сооружения».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51103F">
        <w:rPr>
          <w:rFonts w:eastAsia="Times New Roman"/>
          <w:sz w:val="28"/>
          <w:szCs w:val="28"/>
        </w:rPr>
        <w:t xml:space="preserve"> Расходы воды на поливку улиц, проездов, площадей и зеленых насаждений определены по норме </w:t>
      </w:r>
      <w:r>
        <w:rPr>
          <w:rFonts w:eastAsia="Times New Roman"/>
          <w:sz w:val="28"/>
          <w:szCs w:val="28"/>
        </w:rPr>
        <w:t>9</w:t>
      </w:r>
      <w:r w:rsidRPr="0051103F">
        <w:rPr>
          <w:rFonts w:eastAsia="Times New Roman"/>
          <w:sz w:val="28"/>
          <w:szCs w:val="28"/>
        </w:rPr>
        <w:t>0 л/сут. на человека.</w:t>
      </w:r>
    </w:p>
    <w:p w:rsidR="00144A8B" w:rsidRDefault="00144A8B" w:rsidP="00144A8B">
      <w:pPr>
        <w:ind w:firstLine="709"/>
        <w:jc w:val="both"/>
        <w:rPr>
          <w:spacing w:val="-1"/>
          <w:sz w:val="28"/>
          <w:szCs w:val="28"/>
        </w:rPr>
      </w:pPr>
      <w:r w:rsidRPr="00502652">
        <w:rPr>
          <w:spacing w:val="-1"/>
          <w:sz w:val="28"/>
          <w:szCs w:val="28"/>
        </w:rPr>
        <w:t>Пожаротушение</w:t>
      </w:r>
      <w:r>
        <w:rPr>
          <w:spacing w:val="-1"/>
          <w:sz w:val="28"/>
          <w:szCs w:val="28"/>
        </w:rPr>
        <w:t xml:space="preserve"> </w:t>
      </w:r>
      <w:r w:rsidRPr="00502652">
        <w:rPr>
          <w:spacing w:val="-1"/>
          <w:sz w:val="28"/>
          <w:szCs w:val="28"/>
        </w:rPr>
        <w:t xml:space="preserve">предусматривается из </w:t>
      </w:r>
      <w:r>
        <w:rPr>
          <w:spacing w:val="-1"/>
          <w:sz w:val="28"/>
          <w:szCs w:val="28"/>
        </w:rPr>
        <w:t xml:space="preserve">пожарных </w:t>
      </w:r>
      <w:r w:rsidRPr="00502652">
        <w:rPr>
          <w:spacing w:val="-1"/>
          <w:sz w:val="28"/>
          <w:szCs w:val="28"/>
        </w:rPr>
        <w:t xml:space="preserve">гидрантов, установленных на </w:t>
      </w:r>
      <w:r>
        <w:rPr>
          <w:spacing w:val="-1"/>
          <w:sz w:val="28"/>
          <w:szCs w:val="28"/>
        </w:rPr>
        <w:t>наружных водопроводных</w:t>
      </w:r>
      <w:r w:rsidRPr="00502652">
        <w:rPr>
          <w:spacing w:val="-1"/>
          <w:sz w:val="28"/>
          <w:szCs w:val="28"/>
        </w:rPr>
        <w:t xml:space="preserve"> сет</w:t>
      </w:r>
      <w:r>
        <w:rPr>
          <w:spacing w:val="-1"/>
          <w:sz w:val="28"/>
          <w:szCs w:val="28"/>
        </w:rPr>
        <w:t>ях</w:t>
      </w:r>
      <w:r w:rsidRPr="00502652">
        <w:rPr>
          <w:spacing w:val="-1"/>
          <w:sz w:val="28"/>
          <w:szCs w:val="28"/>
        </w:rPr>
        <w:t xml:space="preserve">. </w:t>
      </w:r>
    </w:p>
    <w:p w:rsidR="00144A8B" w:rsidRPr="0051103F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</w:p>
    <w:p w:rsidR="00144A8B" w:rsidRDefault="00144A8B" w:rsidP="00144A8B">
      <w:pPr>
        <w:ind w:firstLine="709"/>
        <w:jc w:val="both"/>
        <w:rPr>
          <w:spacing w:val="-1"/>
          <w:sz w:val="28"/>
          <w:szCs w:val="28"/>
        </w:rPr>
      </w:pPr>
    </w:p>
    <w:p w:rsidR="00144A8B" w:rsidRPr="00984E02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</w:p>
    <w:p w:rsidR="00144A8B" w:rsidRDefault="00144A8B" w:rsidP="00144A8B">
      <w:pPr>
        <w:sectPr w:rsidR="00144A8B" w:rsidSect="00144A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44A8B" w:rsidRDefault="00144A8B" w:rsidP="00144A8B">
      <w:pPr>
        <w:jc w:val="right"/>
      </w:pPr>
      <w:r>
        <w:lastRenderedPageBreak/>
        <w:t>Таблица №1</w:t>
      </w:r>
      <w:r w:rsidR="00563288">
        <w:t>0</w:t>
      </w:r>
    </w:p>
    <w:p w:rsidR="00144A8B" w:rsidRPr="00563288" w:rsidRDefault="00144A8B" w:rsidP="00144A8B">
      <w:pPr>
        <w:jc w:val="center"/>
        <w:rPr>
          <w:sz w:val="28"/>
          <w:szCs w:val="28"/>
        </w:rPr>
      </w:pPr>
      <w:r w:rsidRPr="00563288">
        <w:rPr>
          <w:sz w:val="28"/>
          <w:szCs w:val="28"/>
        </w:rPr>
        <w:t>Суммарное водопотребление Егоровского сельсовета</w:t>
      </w:r>
    </w:p>
    <w:tbl>
      <w:tblPr>
        <w:tblW w:w="15326" w:type="dxa"/>
        <w:tblInd w:w="91" w:type="dxa"/>
        <w:tblLayout w:type="fixed"/>
        <w:tblLook w:val="04A0"/>
      </w:tblPr>
      <w:tblGrid>
        <w:gridCol w:w="443"/>
        <w:gridCol w:w="2268"/>
        <w:gridCol w:w="1275"/>
        <w:gridCol w:w="993"/>
        <w:gridCol w:w="992"/>
        <w:gridCol w:w="992"/>
        <w:gridCol w:w="992"/>
        <w:gridCol w:w="1276"/>
        <w:gridCol w:w="851"/>
        <w:gridCol w:w="1275"/>
        <w:gridCol w:w="851"/>
        <w:gridCol w:w="850"/>
        <w:gridCol w:w="1134"/>
        <w:gridCol w:w="1134"/>
      </w:tblGrid>
      <w:tr w:rsidR="00144A8B" w:rsidRPr="00690D03" w:rsidTr="00144A8B">
        <w:trPr>
          <w:trHeight w:val="1590"/>
        </w:trPr>
        <w:tc>
          <w:tcPr>
            <w:tcW w:w="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Наименование муниципальных образований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Численность населения на первую очередь, чел.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Численность населения на расчетный срок , чел.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Хозяйственно-бытовые нужды, расход воды, м3/сут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Социально-культурные и промышленные нужды, расход воды, м3/сут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Противопожарные нужды, расход воды, м3/сут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Поливочные  нужды, расход  воды, м3/сут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Итоговый расход воды, м3/сут</w:t>
            </w:r>
          </w:p>
        </w:tc>
      </w:tr>
      <w:tr w:rsidR="00144A8B" w:rsidRPr="00690D03" w:rsidTr="00144A8B">
        <w:trPr>
          <w:trHeight w:val="690"/>
        </w:trPr>
        <w:tc>
          <w:tcPr>
            <w:tcW w:w="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 очередь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Расчетный срок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 очередь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Расчетный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 очередь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Расчетный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 очередь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Расчетный срок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 очередь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Расчетный срок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690D03">
              <w:rPr>
                <w:rFonts w:eastAsia="Times New Roman"/>
                <w:color w:val="000000"/>
                <w:sz w:val="18"/>
                <w:szCs w:val="18"/>
              </w:rPr>
              <w:t>14</w:t>
            </w:r>
          </w:p>
        </w:tc>
      </w:tr>
      <w:tr w:rsidR="00144A8B" w:rsidRPr="00690D03" w:rsidTr="00144A8B">
        <w:trPr>
          <w:trHeight w:val="813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Егоровск</w:t>
            </w:r>
            <w:r w:rsidRPr="00BD740A">
              <w:rPr>
                <w:b/>
                <w:bCs/>
              </w:rPr>
              <w:t>ое МО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344,1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409,25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103,23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122,775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405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405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144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148,5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996,33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1085,53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с.Егоровка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64,8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66,6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388,1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3.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д.Киевка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143,25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д.Киселевка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3,69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д.Кривояш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116,25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33,75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34,875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40,5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41,85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267,75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273,975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6.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д.Лебяжье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2,46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д.Терск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98,22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110,05</w:t>
            </w:r>
          </w:p>
        </w:tc>
      </w:tr>
      <w:tr w:rsidR="00144A8B" w:rsidRPr="00690D03" w:rsidTr="00144A8B">
        <w:trPr>
          <w:trHeight w:val="315"/>
        </w:trPr>
        <w:tc>
          <w:tcPr>
            <w:tcW w:w="4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8.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д.Чахлово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185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6,66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16,65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126,51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164</w:t>
            </w:r>
          </w:p>
        </w:tc>
      </w:tr>
    </w:tbl>
    <w:p w:rsidR="00144A8B" w:rsidRPr="00A52F92" w:rsidRDefault="00144A8B" w:rsidP="00144A8B">
      <w:pPr>
        <w:jc w:val="center"/>
        <w:rPr>
          <w:i/>
          <w:sz w:val="28"/>
          <w:szCs w:val="28"/>
        </w:rPr>
      </w:pPr>
    </w:p>
    <w:p w:rsidR="00144A8B" w:rsidRDefault="00144A8B" w:rsidP="00144A8B">
      <w:pPr>
        <w:jc w:val="right"/>
      </w:pPr>
    </w:p>
    <w:p w:rsidR="00144A8B" w:rsidRDefault="00144A8B" w:rsidP="00144A8B">
      <w:pPr>
        <w:sectPr w:rsidR="00144A8B" w:rsidSect="00144A8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883460" w:rsidRDefault="00144A8B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="00883460" w:rsidRPr="009D0DEA">
        <w:rPr>
          <w:b/>
          <w:sz w:val="28"/>
          <w:szCs w:val="28"/>
        </w:rPr>
        <w:t>.2. Водоотведение</w:t>
      </w:r>
    </w:p>
    <w:p w:rsidR="00144A8B" w:rsidRDefault="00144A8B" w:rsidP="00144A8B">
      <w:pPr>
        <w:jc w:val="center"/>
        <w:rPr>
          <w:i/>
          <w:sz w:val="28"/>
          <w:szCs w:val="28"/>
        </w:rPr>
      </w:pPr>
      <w:r w:rsidRPr="003A1D4E">
        <w:rPr>
          <w:i/>
          <w:sz w:val="28"/>
          <w:szCs w:val="28"/>
        </w:rPr>
        <w:t>Водоотведение</w:t>
      </w:r>
    </w:p>
    <w:p w:rsidR="00144A8B" w:rsidRPr="00EC1DBD" w:rsidRDefault="00144A8B" w:rsidP="00144A8B">
      <w:pPr>
        <w:ind w:firstLine="709"/>
        <w:jc w:val="both"/>
        <w:rPr>
          <w:spacing w:val="-1"/>
          <w:sz w:val="28"/>
          <w:szCs w:val="28"/>
        </w:rPr>
      </w:pPr>
      <w:r w:rsidRPr="004F1C5F">
        <w:rPr>
          <w:rFonts w:eastAsia="Times New Roman"/>
          <w:sz w:val="28"/>
          <w:szCs w:val="28"/>
        </w:rPr>
        <w:t xml:space="preserve">Для водоотведения </w:t>
      </w:r>
      <w:r>
        <w:rPr>
          <w:rFonts w:eastAsia="Times New Roman"/>
          <w:sz w:val="28"/>
          <w:szCs w:val="28"/>
        </w:rPr>
        <w:t>Егоровского сельсовета</w:t>
      </w:r>
      <w:r w:rsidRPr="004F1C5F">
        <w:rPr>
          <w:rFonts w:eastAsia="Times New Roman"/>
          <w:sz w:val="28"/>
          <w:szCs w:val="28"/>
        </w:rPr>
        <w:t xml:space="preserve"> проектом </w:t>
      </w:r>
      <w:r>
        <w:rPr>
          <w:spacing w:val="-1"/>
          <w:sz w:val="28"/>
          <w:szCs w:val="28"/>
        </w:rPr>
        <w:t xml:space="preserve">предлагается </w:t>
      </w:r>
      <w:r w:rsidRPr="00EC1DBD">
        <w:rPr>
          <w:spacing w:val="-1"/>
          <w:sz w:val="28"/>
          <w:szCs w:val="28"/>
        </w:rPr>
        <w:t xml:space="preserve">использование локальных очистных установок. </w:t>
      </w:r>
    </w:p>
    <w:p w:rsidR="00144A8B" w:rsidRPr="00025F67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</w:p>
    <w:p w:rsidR="00144A8B" w:rsidRDefault="00144A8B" w:rsidP="00144A8B">
      <w:pPr>
        <w:ind w:firstLine="709"/>
        <w:jc w:val="both"/>
        <w:rPr>
          <w:spacing w:val="-1"/>
          <w:sz w:val="28"/>
          <w:szCs w:val="28"/>
        </w:rPr>
      </w:pPr>
      <w:r w:rsidRPr="00EC1DBD">
        <w:rPr>
          <w:spacing w:val="-1"/>
          <w:sz w:val="28"/>
          <w:szCs w:val="28"/>
        </w:rPr>
        <w:t xml:space="preserve">В качестве локальных очистных установок предлагается использование оборудование компании «Альта-Сиб».  </w:t>
      </w:r>
    </w:p>
    <w:p w:rsidR="00144A8B" w:rsidRDefault="00144A8B" w:rsidP="00144A8B">
      <w:pPr>
        <w:ind w:firstLine="709"/>
        <w:jc w:val="both"/>
        <w:rPr>
          <w:spacing w:val="-1"/>
          <w:sz w:val="28"/>
          <w:szCs w:val="28"/>
        </w:rPr>
      </w:pPr>
      <w:r w:rsidRPr="00A45371">
        <w:rPr>
          <w:spacing w:val="-1"/>
          <w:sz w:val="28"/>
          <w:szCs w:val="28"/>
        </w:rPr>
        <w:t xml:space="preserve">Станции очистки бытовых сточных вод </w:t>
      </w:r>
      <w:r w:rsidRPr="00EC1DBD">
        <w:rPr>
          <w:spacing w:val="-1"/>
          <w:sz w:val="28"/>
          <w:szCs w:val="28"/>
        </w:rPr>
        <w:t>«Alta Bio»</w:t>
      </w:r>
      <w:r>
        <w:rPr>
          <w:spacing w:val="-1"/>
          <w:sz w:val="28"/>
          <w:szCs w:val="28"/>
        </w:rPr>
        <w:t xml:space="preserve"> </w:t>
      </w:r>
      <w:r w:rsidRPr="00A45371">
        <w:rPr>
          <w:spacing w:val="-1"/>
          <w:sz w:val="28"/>
          <w:szCs w:val="28"/>
        </w:rPr>
        <w:t>предназначены для полной биологической очистки хозяйственно-бытовых и близких к ним по составу сточных вод</w:t>
      </w:r>
      <w:r>
        <w:rPr>
          <w:spacing w:val="-1"/>
          <w:sz w:val="28"/>
          <w:szCs w:val="28"/>
        </w:rPr>
        <w:t>.</w:t>
      </w:r>
    </w:p>
    <w:p w:rsidR="00144A8B" w:rsidRDefault="00144A8B" w:rsidP="00144A8B">
      <w:pPr>
        <w:ind w:firstLine="709"/>
        <w:jc w:val="both"/>
        <w:rPr>
          <w:spacing w:val="-1"/>
          <w:sz w:val="28"/>
          <w:szCs w:val="28"/>
        </w:rPr>
      </w:pPr>
      <w:r w:rsidRPr="00A45371">
        <w:rPr>
          <w:spacing w:val="-1"/>
          <w:sz w:val="28"/>
          <w:szCs w:val="28"/>
        </w:rPr>
        <w:t xml:space="preserve">Бытовые стоки, поступающие в септик </w:t>
      </w:r>
      <w:r w:rsidRPr="00EC1DBD">
        <w:rPr>
          <w:spacing w:val="-1"/>
          <w:sz w:val="28"/>
          <w:szCs w:val="28"/>
        </w:rPr>
        <w:t>«Alta Bio»</w:t>
      </w:r>
      <w:r w:rsidRPr="00A45371">
        <w:rPr>
          <w:spacing w:val="-1"/>
          <w:sz w:val="28"/>
          <w:szCs w:val="28"/>
        </w:rPr>
        <w:t>, проходят три стадии очистки: гравитационную, анаэробную и, с помощью биореактора, - аэробную. Все осадки и твердые фракции остаются внутри станции</w:t>
      </w:r>
      <w:r>
        <w:rPr>
          <w:spacing w:val="-1"/>
          <w:sz w:val="28"/>
          <w:szCs w:val="28"/>
        </w:rPr>
        <w:t>.</w:t>
      </w:r>
    </w:p>
    <w:p w:rsidR="00144A8B" w:rsidRDefault="00144A8B" w:rsidP="00144A8B">
      <w:pPr>
        <w:ind w:firstLine="709"/>
        <w:jc w:val="both"/>
        <w:rPr>
          <w:spacing w:val="-1"/>
          <w:sz w:val="28"/>
          <w:szCs w:val="28"/>
        </w:rPr>
      </w:pPr>
    </w:p>
    <w:p w:rsidR="00144A8B" w:rsidRPr="001714F3" w:rsidRDefault="00144A8B" w:rsidP="00144A8B">
      <w:pPr>
        <w:ind w:firstLine="709"/>
        <w:jc w:val="both"/>
        <w:rPr>
          <w:spacing w:val="-1"/>
          <w:sz w:val="28"/>
          <w:szCs w:val="28"/>
        </w:rPr>
      </w:pPr>
      <w:r w:rsidRPr="00EC1DBD">
        <w:rPr>
          <w:spacing w:val="-1"/>
          <w:sz w:val="28"/>
          <w:szCs w:val="28"/>
        </w:rPr>
        <w:t xml:space="preserve">Для обработки стоков от </w:t>
      </w:r>
      <w:r>
        <w:rPr>
          <w:spacing w:val="-1"/>
          <w:sz w:val="28"/>
          <w:szCs w:val="28"/>
        </w:rPr>
        <w:t xml:space="preserve">жилой застройки </w:t>
      </w:r>
      <w:r w:rsidRPr="00EC1DBD">
        <w:rPr>
          <w:spacing w:val="-1"/>
          <w:sz w:val="28"/>
          <w:szCs w:val="28"/>
        </w:rPr>
        <w:t>и объектов соцкультбыта предлагается использовать установки «Alta Bio</w:t>
      </w:r>
      <w:r>
        <w:rPr>
          <w:spacing w:val="-1"/>
          <w:sz w:val="28"/>
          <w:szCs w:val="28"/>
        </w:rPr>
        <w:t>+</w:t>
      </w:r>
      <w:r w:rsidRPr="00EC1DBD">
        <w:rPr>
          <w:spacing w:val="-1"/>
          <w:sz w:val="28"/>
          <w:szCs w:val="28"/>
        </w:rPr>
        <w:t xml:space="preserve">», с дополнительным оснащением их блоком ультрафиолетового (УФ) обеззараживания «Alta BioClean».  </w:t>
      </w:r>
      <w:r>
        <w:rPr>
          <w:spacing w:val="-1"/>
          <w:sz w:val="28"/>
          <w:szCs w:val="28"/>
        </w:rPr>
        <w:t>Очищенную воду по нормам,</w:t>
      </w:r>
      <w:r w:rsidRPr="00EC1DBD">
        <w:rPr>
          <w:spacing w:val="-1"/>
          <w:sz w:val="28"/>
          <w:szCs w:val="28"/>
        </w:rPr>
        <w:t xml:space="preserve"> можно сбрасывать на рельеф, либо в водо</w:t>
      </w:r>
      <w:r>
        <w:rPr>
          <w:spacing w:val="-1"/>
          <w:sz w:val="28"/>
          <w:szCs w:val="28"/>
        </w:rPr>
        <w:t>ё</w:t>
      </w:r>
      <w:r w:rsidRPr="00EC1DBD">
        <w:rPr>
          <w:spacing w:val="-1"/>
          <w:sz w:val="28"/>
          <w:szCs w:val="28"/>
        </w:rPr>
        <w:t>м. Осадок вывозится специализированным автотранспортом</w:t>
      </w:r>
      <w:r>
        <w:rPr>
          <w:spacing w:val="-1"/>
          <w:sz w:val="28"/>
          <w:szCs w:val="28"/>
        </w:rPr>
        <w:t xml:space="preserve"> на канализационные сооружения</w:t>
      </w:r>
      <w:r w:rsidRPr="00EC1DBD">
        <w:rPr>
          <w:spacing w:val="-1"/>
          <w:sz w:val="28"/>
          <w:szCs w:val="28"/>
        </w:rPr>
        <w:t>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</w:p>
    <w:p w:rsidR="00144A8B" w:rsidRPr="00032639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032639">
        <w:rPr>
          <w:rFonts w:eastAsia="Times New Roman"/>
          <w:sz w:val="28"/>
          <w:szCs w:val="28"/>
        </w:rPr>
        <w:t>Расчетные расходы сточных вод в жилищно-коммунальном секторе определены в соответствии с расчетным водопотреблением на основании удельных  нормативов СНиП 2.04.02-84* «Водоснабжение. Наружные сети и сооружения».</w:t>
      </w:r>
    </w:p>
    <w:p w:rsidR="00144A8B" w:rsidRDefault="00144A8B" w:rsidP="00144A8B"/>
    <w:p w:rsidR="00144A8B" w:rsidRDefault="00144A8B" w:rsidP="00144A8B">
      <w:pPr>
        <w:sectPr w:rsidR="00144A8B" w:rsidSect="00144A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44A8B" w:rsidRDefault="00144A8B" w:rsidP="00144A8B">
      <w:pPr>
        <w:jc w:val="right"/>
      </w:pPr>
      <w:r>
        <w:lastRenderedPageBreak/>
        <w:t>Таблица №</w:t>
      </w:r>
      <w:r w:rsidR="00563288">
        <w:t>11</w:t>
      </w:r>
    </w:p>
    <w:p w:rsidR="00144A8B" w:rsidRPr="00563288" w:rsidRDefault="00144A8B" w:rsidP="00144A8B">
      <w:pPr>
        <w:jc w:val="center"/>
        <w:rPr>
          <w:sz w:val="28"/>
          <w:szCs w:val="28"/>
        </w:rPr>
      </w:pPr>
      <w:r w:rsidRPr="00563288">
        <w:rPr>
          <w:sz w:val="28"/>
          <w:szCs w:val="28"/>
        </w:rPr>
        <w:t>Суммарный расход сточных вод Егоровского сельсовета</w:t>
      </w:r>
    </w:p>
    <w:tbl>
      <w:tblPr>
        <w:tblW w:w="12427" w:type="dxa"/>
        <w:jc w:val="center"/>
        <w:tblInd w:w="91" w:type="dxa"/>
        <w:tblLook w:val="04A0"/>
      </w:tblPr>
      <w:tblGrid>
        <w:gridCol w:w="540"/>
        <w:gridCol w:w="1876"/>
        <w:gridCol w:w="1531"/>
        <w:gridCol w:w="1531"/>
        <w:gridCol w:w="1022"/>
        <w:gridCol w:w="1313"/>
        <w:gridCol w:w="1022"/>
        <w:gridCol w:w="1313"/>
        <w:gridCol w:w="1022"/>
        <w:gridCol w:w="1313"/>
      </w:tblGrid>
      <w:tr w:rsidR="00144A8B" w:rsidRPr="0086704D" w:rsidTr="00563288">
        <w:trPr>
          <w:trHeight w:val="1800"/>
          <w:jc w:val="center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№ п/п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Наименование муниципальных образований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Численность населения на первую очередь, чел.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Численность населения на расчетный срок , чел.</w:t>
            </w:r>
          </w:p>
        </w:tc>
        <w:tc>
          <w:tcPr>
            <w:tcW w:w="23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Хозяйственно-бытовые нужды, расход стоков, м3/сут</w:t>
            </w:r>
          </w:p>
        </w:tc>
        <w:tc>
          <w:tcPr>
            <w:tcW w:w="23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Социально-культурные и промышленные нужды, расход стоков, м3/сут</w:t>
            </w:r>
          </w:p>
        </w:tc>
        <w:tc>
          <w:tcPr>
            <w:tcW w:w="23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Итоговый расход стоков, м3/сут</w:t>
            </w:r>
          </w:p>
        </w:tc>
      </w:tr>
      <w:tr w:rsidR="00144A8B" w:rsidRPr="0086704D" w:rsidTr="00563288">
        <w:trPr>
          <w:trHeight w:val="630"/>
          <w:jc w:val="center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1 очередь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Расчетный срок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1 очередь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Расчетный срок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1 очередь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Расчетный срок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86704D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86704D">
              <w:rPr>
                <w:rFonts w:eastAsia="Times New Roman"/>
                <w:color w:val="000000"/>
              </w:rPr>
              <w:t>14</w:t>
            </w:r>
          </w:p>
        </w:tc>
      </w:tr>
      <w:tr w:rsidR="00144A8B" w:rsidRPr="0086704D" w:rsidTr="00563288">
        <w:trPr>
          <w:trHeight w:val="630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Егоровс</w:t>
            </w:r>
            <w:r w:rsidRPr="00BD740A">
              <w:rPr>
                <w:b/>
                <w:bCs/>
              </w:rPr>
              <w:t>кое МО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1650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344,1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409,25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103,23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  <w:rPr>
                <w:b/>
                <w:bCs/>
              </w:rPr>
            </w:pPr>
            <w:r w:rsidRPr="002C7DC2">
              <w:rPr>
                <w:b/>
                <w:bCs/>
              </w:rPr>
              <w:t>122,775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7D39B3" w:rsidRDefault="00144A8B" w:rsidP="00144A8B">
            <w:pPr>
              <w:jc w:val="center"/>
              <w:rPr>
                <w:b/>
                <w:bCs/>
              </w:rPr>
            </w:pPr>
            <w:r w:rsidRPr="007D39B3">
              <w:rPr>
                <w:b/>
                <w:bCs/>
              </w:rPr>
              <w:t>447,33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7D39B3" w:rsidRDefault="00144A8B" w:rsidP="00144A8B">
            <w:pPr>
              <w:jc w:val="center"/>
              <w:rPr>
                <w:b/>
                <w:bCs/>
              </w:rPr>
            </w:pPr>
            <w:r w:rsidRPr="007D39B3">
              <w:rPr>
                <w:b/>
                <w:bCs/>
              </w:rPr>
              <w:t>532,025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с.Егоровка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720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740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180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185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55,5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234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240,5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3.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д.Киевка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18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37,5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5,4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11,25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23,4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48,75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д.Киселевка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1,8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0,54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0,54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2,34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2,34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д.Кривояш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450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465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112,5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116,25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33,75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34,875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146,25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151,125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6.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д.Лебяжье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0,36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0,36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1,56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1,56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д.Терск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8,4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17,5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2,52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5,25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10,92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22,75</w:t>
            </w:r>
          </w:p>
        </w:tc>
      </w:tr>
      <w:tr w:rsidR="00144A8B" w:rsidRPr="0086704D" w:rsidTr="00563288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8.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д.Чахлово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185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200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22,2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50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6,66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2C7DC2" w:rsidRDefault="00144A8B" w:rsidP="00144A8B">
            <w:pPr>
              <w:jc w:val="center"/>
            </w:pPr>
            <w:r w:rsidRPr="002C7DC2">
              <w:t>15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28,86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7D39B3" w:rsidRDefault="00144A8B" w:rsidP="00144A8B">
            <w:pPr>
              <w:jc w:val="center"/>
            </w:pPr>
            <w:r w:rsidRPr="007D39B3">
              <w:t>65</w:t>
            </w:r>
          </w:p>
        </w:tc>
      </w:tr>
    </w:tbl>
    <w:p w:rsidR="00144A8B" w:rsidRDefault="00144A8B" w:rsidP="00144A8B">
      <w:pPr>
        <w:sectPr w:rsidR="00144A8B" w:rsidSect="00144A8B">
          <w:pgSz w:w="16838" w:h="11906" w:orient="landscape" w:code="9"/>
          <w:pgMar w:top="1418" w:right="851" w:bottom="851" w:left="851" w:header="709" w:footer="709" w:gutter="0"/>
          <w:cols w:space="708"/>
          <w:docGrid w:linePitch="360"/>
        </w:sectPr>
      </w:pPr>
    </w:p>
    <w:p w:rsidR="00883460" w:rsidRDefault="00F27A14" w:rsidP="000925F0">
      <w:pPr>
        <w:spacing w:before="60" w:line="276" w:lineRule="auto"/>
        <w:jc w:val="center"/>
        <w:rPr>
          <w:b/>
          <w:i/>
          <w:spacing w:val="-1"/>
          <w:sz w:val="28"/>
          <w:szCs w:val="28"/>
        </w:rPr>
      </w:pPr>
      <w:r>
        <w:rPr>
          <w:b/>
          <w:spacing w:val="-1"/>
          <w:sz w:val="28"/>
          <w:szCs w:val="28"/>
        </w:rPr>
        <w:lastRenderedPageBreak/>
        <w:t>5</w:t>
      </w:r>
      <w:r w:rsidR="00883460" w:rsidRPr="009D0DEA">
        <w:rPr>
          <w:b/>
          <w:spacing w:val="-1"/>
          <w:sz w:val="28"/>
          <w:szCs w:val="28"/>
        </w:rPr>
        <w:t>.3. Теплоснабжение</w:t>
      </w:r>
      <w:r w:rsidR="00883460" w:rsidRPr="009D0DEA">
        <w:rPr>
          <w:b/>
          <w:i/>
          <w:spacing w:val="-1"/>
          <w:sz w:val="28"/>
          <w:szCs w:val="28"/>
        </w:rPr>
        <w:t>.</w:t>
      </w:r>
    </w:p>
    <w:p w:rsidR="00144A8B" w:rsidRDefault="00144A8B" w:rsidP="00144A8B">
      <w:pPr>
        <w:ind w:firstLine="709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Централизованные сети теплоснабжения предусматриваются для отопления мало- и средне-этажной застройки и объектов соцкультбыта.</w:t>
      </w:r>
    </w:p>
    <w:p w:rsidR="00144A8B" w:rsidRPr="004F1C5F" w:rsidRDefault="00144A8B" w:rsidP="00144A8B">
      <w:pPr>
        <w:ind w:firstLine="709"/>
        <w:rPr>
          <w:spacing w:val="-1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Для теплоснабжения усадебной застройки предлагается использование </w:t>
      </w:r>
      <w:r w:rsidRPr="00571002">
        <w:rPr>
          <w:sz w:val="28"/>
          <w:szCs w:val="28"/>
        </w:rPr>
        <w:t>малометражны</w:t>
      </w:r>
      <w:r>
        <w:rPr>
          <w:sz w:val="28"/>
          <w:szCs w:val="28"/>
        </w:rPr>
        <w:t>х</w:t>
      </w:r>
      <w:r w:rsidRPr="00571002">
        <w:rPr>
          <w:sz w:val="28"/>
          <w:szCs w:val="28"/>
        </w:rPr>
        <w:t xml:space="preserve"> источник</w:t>
      </w:r>
      <w:r>
        <w:rPr>
          <w:sz w:val="28"/>
          <w:szCs w:val="28"/>
        </w:rPr>
        <w:t>ов</w:t>
      </w:r>
      <w:r w:rsidRPr="00571002">
        <w:rPr>
          <w:sz w:val="28"/>
          <w:szCs w:val="28"/>
        </w:rPr>
        <w:t xml:space="preserve"> тепла</w:t>
      </w:r>
      <w:r>
        <w:rPr>
          <w:sz w:val="28"/>
          <w:szCs w:val="28"/>
        </w:rPr>
        <w:t xml:space="preserve"> </w:t>
      </w:r>
      <w:r w:rsidRPr="00571002">
        <w:rPr>
          <w:sz w:val="28"/>
          <w:szCs w:val="28"/>
        </w:rPr>
        <w:t xml:space="preserve">- </w:t>
      </w:r>
      <w:r w:rsidRPr="008012B1">
        <w:rPr>
          <w:sz w:val="28"/>
          <w:szCs w:val="28"/>
        </w:rPr>
        <w:t>газовы</w:t>
      </w:r>
      <w:r>
        <w:rPr>
          <w:sz w:val="28"/>
          <w:szCs w:val="28"/>
        </w:rPr>
        <w:t>х</w:t>
      </w:r>
      <w:r w:rsidRPr="008012B1">
        <w:rPr>
          <w:sz w:val="28"/>
          <w:szCs w:val="28"/>
        </w:rPr>
        <w:t xml:space="preserve"> отопительны</w:t>
      </w:r>
      <w:r>
        <w:rPr>
          <w:sz w:val="28"/>
          <w:szCs w:val="28"/>
        </w:rPr>
        <w:t>х</w:t>
      </w:r>
      <w:r w:rsidRPr="008012B1">
        <w:rPr>
          <w:sz w:val="28"/>
          <w:szCs w:val="28"/>
        </w:rPr>
        <w:t xml:space="preserve"> водогрейны</w:t>
      </w:r>
      <w:r>
        <w:rPr>
          <w:sz w:val="28"/>
          <w:szCs w:val="28"/>
        </w:rPr>
        <w:t>х</w:t>
      </w:r>
      <w:r w:rsidRPr="008012B1">
        <w:rPr>
          <w:sz w:val="28"/>
          <w:szCs w:val="28"/>
        </w:rPr>
        <w:t xml:space="preserve"> секционны</w:t>
      </w:r>
      <w:r>
        <w:rPr>
          <w:sz w:val="28"/>
          <w:szCs w:val="28"/>
        </w:rPr>
        <w:t>х котлов</w:t>
      </w:r>
      <w:r w:rsidRPr="00571002">
        <w:rPr>
          <w:sz w:val="28"/>
          <w:szCs w:val="28"/>
        </w:rPr>
        <w:t>.</w:t>
      </w:r>
    </w:p>
    <w:p w:rsidR="00144A8B" w:rsidRDefault="00144A8B" w:rsidP="00144A8B">
      <w:pPr>
        <w:ind w:firstLine="709"/>
        <w:contextualSpacing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В населенных пунктах, не имеющих централизованной теплосети и сети ГВС, </w:t>
      </w:r>
      <w:r>
        <w:rPr>
          <w:sz w:val="28"/>
          <w:szCs w:val="28"/>
        </w:rPr>
        <w:t>основным вариантом д</w:t>
      </w:r>
      <w:r w:rsidRPr="00571002">
        <w:rPr>
          <w:sz w:val="28"/>
          <w:szCs w:val="28"/>
        </w:rPr>
        <w:t xml:space="preserve">ля теплоснабжения </w:t>
      </w:r>
      <w:r>
        <w:rPr>
          <w:sz w:val="28"/>
          <w:szCs w:val="28"/>
        </w:rPr>
        <w:t xml:space="preserve">жилой </w:t>
      </w:r>
      <w:r w:rsidRPr="00571002">
        <w:rPr>
          <w:sz w:val="28"/>
          <w:szCs w:val="28"/>
        </w:rPr>
        <w:t>застройки</w:t>
      </w:r>
      <w:r>
        <w:rPr>
          <w:sz w:val="28"/>
          <w:szCs w:val="28"/>
        </w:rPr>
        <w:t>, предприятий промышленности</w:t>
      </w:r>
      <w:r w:rsidRPr="005710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объектов соцкультбыта </w:t>
      </w:r>
      <w:r w:rsidRPr="00571002">
        <w:rPr>
          <w:sz w:val="28"/>
          <w:szCs w:val="28"/>
        </w:rPr>
        <w:t>предлагается использов</w:t>
      </w:r>
      <w:r>
        <w:rPr>
          <w:sz w:val="28"/>
          <w:szCs w:val="28"/>
        </w:rPr>
        <w:t xml:space="preserve">ание </w:t>
      </w:r>
      <w:r w:rsidRPr="00571002">
        <w:rPr>
          <w:sz w:val="28"/>
          <w:szCs w:val="28"/>
        </w:rPr>
        <w:t>малометражны</w:t>
      </w:r>
      <w:r>
        <w:rPr>
          <w:sz w:val="28"/>
          <w:szCs w:val="28"/>
        </w:rPr>
        <w:t>х</w:t>
      </w:r>
      <w:r w:rsidRPr="00571002">
        <w:rPr>
          <w:sz w:val="28"/>
          <w:szCs w:val="28"/>
        </w:rPr>
        <w:t xml:space="preserve"> источник</w:t>
      </w:r>
      <w:r>
        <w:rPr>
          <w:sz w:val="28"/>
          <w:szCs w:val="28"/>
        </w:rPr>
        <w:t>ов</w:t>
      </w:r>
      <w:r w:rsidRPr="00571002">
        <w:rPr>
          <w:sz w:val="28"/>
          <w:szCs w:val="28"/>
        </w:rPr>
        <w:t xml:space="preserve"> тепла</w:t>
      </w:r>
      <w:r>
        <w:rPr>
          <w:sz w:val="28"/>
          <w:szCs w:val="28"/>
        </w:rPr>
        <w:t xml:space="preserve"> </w:t>
      </w:r>
      <w:r w:rsidRPr="00571002">
        <w:rPr>
          <w:sz w:val="28"/>
          <w:szCs w:val="28"/>
        </w:rPr>
        <w:t xml:space="preserve">- </w:t>
      </w:r>
      <w:r w:rsidRPr="008012B1">
        <w:rPr>
          <w:sz w:val="28"/>
          <w:szCs w:val="28"/>
        </w:rPr>
        <w:t>газовы</w:t>
      </w:r>
      <w:r>
        <w:rPr>
          <w:sz w:val="28"/>
          <w:szCs w:val="28"/>
        </w:rPr>
        <w:t>х</w:t>
      </w:r>
      <w:r w:rsidRPr="008012B1">
        <w:rPr>
          <w:sz w:val="28"/>
          <w:szCs w:val="28"/>
        </w:rPr>
        <w:t xml:space="preserve"> отопительны</w:t>
      </w:r>
      <w:r>
        <w:rPr>
          <w:sz w:val="28"/>
          <w:szCs w:val="28"/>
        </w:rPr>
        <w:t>х</w:t>
      </w:r>
      <w:r w:rsidRPr="008012B1">
        <w:rPr>
          <w:sz w:val="28"/>
          <w:szCs w:val="28"/>
        </w:rPr>
        <w:t xml:space="preserve"> водогрейны</w:t>
      </w:r>
      <w:r>
        <w:rPr>
          <w:sz w:val="28"/>
          <w:szCs w:val="28"/>
        </w:rPr>
        <w:t>х</w:t>
      </w:r>
      <w:r w:rsidRPr="008012B1">
        <w:rPr>
          <w:sz w:val="28"/>
          <w:szCs w:val="28"/>
        </w:rPr>
        <w:t xml:space="preserve"> секционны</w:t>
      </w:r>
      <w:r>
        <w:rPr>
          <w:sz w:val="28"/>
          <w:szCs w:val="28"/>
        </w:rPr>
        <w:t>х котлов</w:t>
      </w:r>
      <w:r w:rsidRPr="00571002">
        <w:rPr>
          <w:sz w:val="28"/>
          <w:szCs w:val="28"/>
        </w:rPr>
        <w:t>. Котлы предназначены для использования в системах водяного отопления зданий. Топливо - природный газ</w:t>
      </w:r>
      <w:r>
        <w:rPr>
          <w:sz w:val="28"/>
          <w:szCs w:val="28"/>
        </w:rPr>
        <w:t xml:space="preserve"> низкого давления</w:t>
      </w:r>
      <w:r w:rsidRPr="00571002">
        <w:rPr>
          <w:sz w:val="28"/>
          <w:szCs w:val="28"/>
        </w:rPr>
        <w:t>.</w:t>
      </w:r>
    </w:p>
    <w:p w:rsidR="00144A8B" w:rsidRDefault="00144A8B" w:rsidP="00144A8B">
      <w:pPr>
        <w:ind w:firstLine="709"/>
        <w:rPr>
          <w:spacing w:val="-1"/>
          <w:sz w:val="28"/>
          <w:szCs w:val="28"/>
        </w:rPr>
      </w:pPr>
    </w:p>
    <w:p w:rsidR="00144A8B" w:rsidRDefault="00144A8B" w:rsidP="00144A8B">
      <w:pPr>
        <w:ind w:firstLine="709"/>
        <w:rPr>
          <w:rFonts w:eastAsia="Times New Roman"/>
          <w:sz w:val="28"/>
          <w:szCs w:val="28"/>
        </w:rPr>
      </w:pPr>
      <w:r w:rsidRPr="004F1C5F">
        <w:rPr>
          <w:rFonts w:eastAsia="Times New Roman"/>
          <w:sz w:val="28"/>
          <w:szCs w:val="28"/>
        </w:rPr>
        <w:t xml:space="preserve">Для теплоснабжения </w:t>
      </w:r>
      <w:r>
        <w:rPr>
          <w:rFonts w:eastAsia="Times New Roman"/>
          <w:sz w:val="28"/>
          <w:szCs w:val="28"/>
        </w:rPr>
        <w:t>Егоровского сельсовета</w:t>
      </w:r>
      <w:r w:rsidRPr="004F1C5F">
        <w:rPr>
          <w:rFonts w:eastAsia="Times New Roman"/>
          <w:sz w:val="28"/>
          <w:szCs w:val="28"/>
        </w:rPr>
        <w:t xml:space="preserve">  проектом предусматривается:</w:t>
      </w:r>
    </w:p>
    <w:p w:rsidR="00144A8B" w:rsidRDefault="00144A8B" w:rsidP="00144A8B">
      <w:pPr>
        <w:ind w:firstLine="709"/>
        <w:rPr>
          <w:rFonts w:eastAsia="Times New Roman"/>
          <w:sz w:val="28"/>
          <w:szCs w:val="28"/>
        </w:rPr>
      </w:pPr>
    </w:p>
    <w:p w:rsidR="00144A8B" w:rsidRDefault="00144A8B" w:rsidP="00144A8B">
      <w:pPr>
        <w:ind w:firstLine="709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реконструкция существующих теплосетей, с целью уменьшения потерь тепла и повышения энергоэффективности использования топлива.</w:t>
      </w:r>
    </w:p>
    <w:p w:rsidR="00144A8B" w:rsidRDefault="00144A8B" w:rsidP="00144A8B">
      <w:pPr>
        <w:ind w:firstLine="709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</w:t>
      </w:r>
      <w:r>
        <w:rPr>
          <w:sz w:val="28"/>
          <w:szCs w:val="28"/>
        </w:rPr>
        <w:t>реконструкция угольных котельных с переводом их на газовое топливо, для улучшения экологической обстановки в районе.</w:t>
      </w:r>
    </w:p>
    <w:p w:rsidR="00144A8B" w:rsidRDefault="00144A8B" w:rsidP="00144A8B">
      <w:pPr>
        <w:ind w:firstLine="709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- установка счетчиков тепла.</w:t>
      </w:r>
    </w:p>
    <w:p w:rsidR="00CB0BB1" w:rsidRDefault="00CB0BB1" w:rsidP="00CB0BB1">
      <w:pPr>
        <w:ind w:firstLine="709"/>
        <w:rPr>
          <w:rFonts w:eastAsia="Times New Roman"/>
          <w:sz w:val="28"/>
          <w:szCs w:val="28"/>
        </w:rPr>
      </w:pPr>
    </w:p>
    <w:p w:rsidR="00883460" w:rsidRDefault="00F27A14" w:rsidP="00CB0BB1">
      <w:pPr>
        <w:spacing w:before="60" w:line="276" w:lineRule="auto"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5</w:t>
      </w:r>
      <w:r w:rsidR="00883460" w:rsidRPr="009D0DEA">
        <w:rPr>
          <w:b/>
          <w:sz w:val="28"/>
          <w:szCs w:val="28"/>
        </w:rPr>
        <w:t>.4.Газоснабжение</w:t>
      </w:r>
      <w:r w:rsidR="00883460" w:rsidRPr="009D0DEA">
        <w:rPr>
          <w:b/>
          <w:i/>
          <w:sz w:val="28"/>
          <w:szCs w:val="28"/>
        </w:rPr>
        <w:t>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984E02">
        <w:rPr>
          <w:rFonts w:eastAsia="Times New Roman"/>
          <w:sz w:val="28"/>
          <w:szCs w:val="28"/>
        </w:rPr>
        <w:t xml:space="preserve">Проектом принято на расчетный срок обеспечение </w:t>
      </w:r>
      <w:r>
        <w:rPr>
          <w:rFonts w:eastAsia="Times New Roman"/>
          <w:sz w:val="28"/>
          <w:szCs w:val="28"/>
        </w:rPr>
        <w:t xml:space="preserve">сетями газоснабжения </w:t>
      </w:r>
      <w:r w:rsidRPr="00984E02">
        <w:rPr>
          <w:rFonts w:eastAsia="Times New Roman"/>
          <w:sz w:val="28"/>
          <w:szCs w:val="28"/>
        </w:rPr>
        <w:t xml:space="preserve">всех потребителей на территории </w:t>
      </w:r>
      <w:r>
        <w:rPr>
          <w:rFonts w:eastAsia="Times New Roman"/>
          <w:sz w:val="28"/>
          <w:szCs w:val="28"/>
        </w:rPr>
        <w:t>Егоровского сельсовета.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</w:p>
    <w:p w:rsidR="00144A8B" w:rsidRPr="00DA3E66" w:rsidRDefault="00144A8B" w:rsidP="00144A8B">
      <w:pPr>
        <w:shd w:val="clear" w:color="auto" w:fill="FFFFFF"/>
        <w:ind w:firstLine="709"/>
        <w:rPr>
          <w:sz w:val="28"/>
          <w:szCs w:val="28"/>
        </w:rPr>
      </w:pPr>
      <w:r>
        <w:rPr>
          <w:sz w:val="28"/>
          <w:szCs w:val="28"/>
        </w:rPr>
        <w:t>Природный газ используется</w:t>
      </w:r>
      <w:r w:rsidRPr="00DA3E66">
        <w:rPr>
          <w:sz w:val="28"/>
          <w:szCs w:val="28"/>
        </w:rPr>
        <w:t>:</w:t>
      </w:r>
    </w:p>
    <w:p w:rsidR="00144A8B" w:rsidRPr="00DA3E66" w:rsidRDefault="00144A8B" w:rsidP="00144A8B">
      <w:pPr>
        <w:shd w:val="clear" w:color="auto" w:fill="FFFFFF"/>
        <w:ind w:firstLine="709"/>
        <w:rPr>
          <w:sz w:val="28"/>
          <w:szCs w:val="28"/>
        </w:rPr>
      </w:pPr>
      <w:r w:rsidRPr="00DA3E66">
        <w:rPr>
          <w:sz w:val="28"/>
          <w:szCs w:val="28"/>
        </w:rPr>
        <w:t xml:space="preserve">     - административно-общественны</w:t>
      </w:r>
      <w:r>
        <w:rPr>
          <w:sz w:val="28"/>
          <w:szCs w:val="28"/>
        </w:rPr>
        <w:t xml:space="preserve">ми </w:t>
      </w:r>
      <w:r w:rsidRPr="00DA3E66">
        <w:rPr>
          <w:sz w:val="28"/>
          <w:szCs w:val="28"/>
        </w:rPr>
        <w:t>здани</w:t>
      </w:r>
      <w:r>
        <w:rPr>
          <w:sz w:val="28"/>
          <w:szCs w:val="28"/>
        </w:rPr>
        <w:t>ями</w:t>
      </w:r>
      <w:r w:rsidRPr="00F1119E">
        <w:rPr>
          <w:sz w:val="28"/>
          <w:szCs w:val="28"/>
        </w:rPr>
        <w:t xml:space="preserve"> </w:t>
      </w:r>
      <w:r>
        <w:rPr>
          <w:sz w:val="28"/>
          <w:szCs w:val="28"/>
        </w:rPr>
        <w:t>на нужды отопления и горячего водоснабжения;</w:t>
      </w:r>
      <w:r w:rsidRPr="00DA3E66">
        <w:rPr>
          <w:sz w:val="28"/>
          <w:szCs w:val="28"/>
        </w:rPr>
        <w:t xml:space="preserve"> </w:t>
      </w:r>
    </w:p>
    <w:p w:rsidR="00144A8B" w:rsidRDefault="00144A8B" w:rsidP="00144A8B">
      <w:pPr>
        <w:shd w:val="clear" w:color="auto" w:fill="FFFFFF"/>
        <w:ind w:firstLine="709"/>
        <w:rPr>
          <w:sz w:val="28"/>
          <w:szCs w:val="28"/>
        </w:rPr>
      </w:pPr>
      <w:r w:rsidRPr="00DA3E66">
        <w:rPr>
          <w:sz w:val="28"/>
          <w:szCs w:val="28"/>
        </w:rPr>
        <w:t xml:space="preserve">     - </w:t>
      </w:r>
      <w:r>
        <w:rPr>
          <w:sz w:val="28"/>
          <w:szCs w:val="28"/>
        </w:rPr>
        <w:t>жилой усадебной застройкой</w:t>
      </w:r>
      <w:r w:rsidRPr="00DA3E66">
        <w:rPr>
          <w:sz w:val="28"/>
          <w:szCs w:val="28"/>
        </w:rPr>
        <w:t xml:space="preserve"> на нужды отопления, горячего водоснабжения</w:t>
      </w:r>
      <w:r>
        <w:rPr>
          <w:sz w:val="28"/>
          <w:szCs w:val="28"/>
        </w:rPr>
        <w:t>, пищеприготовления;</w:t>
      </w:r>
    </w:p>
    <w:p w:rsidR="00144A8B" w:rsidRDefault="00144A8B" w:rsidP="00144A8B">
      <w:pPr>
        <w:shd w:val="clear" w:color="auto" w:fill="FFFFFF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 - жилой малоэтажной застройкой на нужды отопления и горячего водоснабжения, пищеприготовления.</w:t>
      </w:r>
    </w:p>
    <w:p w:rsidR="00144A8B" w:rsidRPr="00DA3E66" w:rsidRDefault="00144A8B" w:rsidP="00144A8B">
      <w:pPr>
        <w:shd w:val="clear" w:color="auto" w:fill="FFFFFF"/>
        <w:ind w:firstLine="709"/>
        <w:rPr>
          <w:sz w:val="28"/>
          <w:szCs w:val="28"/>
        </w:rPr>
      </w:pPr>
    </w:p>
    <w:p w:rsidR="00144A8B" w:rsidRPr="00AB4D5E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AB4D5E">
        <w:rPr>
          <w:rFonts w:eastAsia="Times New Roman"/>
          <w:sz w:val="28"/>
          <w:szCs w:val="28"/>
        </w:rPr>
        <w:t xml:space="preserve">Для газоснабжения предлагается тупиковая схема газоснабжения. Газопроводы </w:t>
      </w:r>
      <w:r>
        <w:rPr>
          <w:rFonts w:eastAsia="Times New Roman"/>
          <w:sz w:val="28"/>
          <w:szCs w:val="28"/>
        </w:rPr>
        <w:t xml:space="preserve">низкого давления </w:t>
      </w:r>
      <w:r w:rsidRPr="00AB4D5E">
        <w:rPr>
          <w:rFonts w:eastAsia="Times New Roman"/>
          <w:sz w:val="28"/>
          <w:szCs w:val="28"/>
        </w:rPr>
        <w:t xml:space="preserve">предлагается прокладывать надземно. </w:t>
      </w:r>
      <w:r>
        <w:rPr>
          <w:rFonts w:eastAsia="Times New Roman"/>
          <w:sz w:val="28"/>
          <w:szCs w:val="28"/>
        </w:rPr>
        <w:t>Газопроводы высокого давления – подземно.</w:t>
      </w:r>
    </w:p>
    <w:p w:rsidR="00144A8B" w:rsidRPr="00AB4D5E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AB4D5E">
        <w:rPr>
          <w:rFonts w:eastAsia="Times New Roman"/>
          <w:sz w:val="28"/>
          <w:szCs w:val="28"/>
        </w:rPr>
        <w:tab/>
        <w:t xml:space="preserve">Схему газоснабжения предлагается построить по следующему принципу: </w:t>
      </w:r>
    </w:p>
    <w:p w:rsidR="00144A8B" w:rsidRPr="00AB4D5E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AB4D5E">
        <w:rPr>
          <w:rFonts w:eastAsia="Times New Roman"/>
          <w:sz w:val="28"/>
          <w:szCs w:val="28"/>
        </w:rPr>
        <w:t>- Сосредоточенные потребители (ГРП для газификации жилья, котельные) получают газ по распределительному газопроводу высокого давления 2 категории (Pраб=6 кгс/см</w:t>
      </w:r>
      <w:r w:rsidRPr="00AE57DE">
        <w:rPr>
          <w:rFonts w:eastAsia="Times New Roman"/>
          <w:sz w:val="28"/>
          <w:szCs w:val="28"/>
          <w:vertAlign w:val="superscript"/>
        </w:rPr>
        <w:t>2</w:t>
      </w:r>
      <w:r w:rsidRPr="00AB4D5E">
        <w:rPr>
          <w:rFonts w:eastAsia="Times New Roman"/>
          <w:sz w:val="28"/>
          <w:szCs w:val="28"/>
        </w:rPr>
        <w:t>);</w:t>
      </w:r>
    </w:p>
    <w:p w:rsidR="00144A8B" w:rsidRDefault="00144A8B" w:rsidP="00144A8B">
      <w:pPr>
        <w:ind w:firstLine="709"/>
        <w:jc w:val="both"/>
        <w:rPr>
          <w:sz w:val="28"/>
          <w:szCs w:val="28"/>
        </w:rPr>
      </w:pPr>
      <w:r w:rsidRPr="00AB4D5E">
        <w:rPr>
          <w:rFonts w:eastAsia="Times New Roman"/>
          <w:sz w:val="28"/>
          <w:szCs w:val="28"/>
        </w:rPr>
        <w:t>- Для жилых</w:t>
      </w:r>
      <w:r w:rsidRPr="00DA3E66">
        <w:rPr>
          <w:sz w:val="28"/>
          <w:szCs w:val="28"/>
        </w:rPr>
        <w:t xml:space="preserve"> домов</w:t>
      </w:r>
      <w:r>
        <w:rPr>
          <w:sz w:val="28"/>
          <w:szCs w:val="28"/>
        </w:rPr>
        <w:t xml:space="preserve"> и административно-общественной застройки</w:t>
      </w:r>
      <w:r w:rsidRPr="00DA3E66">
        <w:rPr>
          <w:sz w:val="28"/>
          <w:szCs w:val="28"/>
        </w:rPr>
        <w:t xml:space="preserve"> газ подается через газорегуляторные пункты (ГРП) с давлением газа после ГРП 180-240 мм вод. ст. по газопроводам низкого давления 4 категории.</w:t>
      </w:r>
    </w:p>
    <w:p w:rsidR="00144A8B" w:rsidRDefault="00144A8B" w:rsidP="00144A8B">
      <w:pPr>
        <w:shd w:val="clear" w:color="auto" w:fill="FFFFFF"/>
        <w:ind w:firstLine="709"/>
        <w:rPr>
          <w:sz w:val="28"/>
          <w:szCs w:val="28"/>
        </w:rPr>
      </w:pPr>
      <w:r w:rsidRPr="00073A1B">
        <w:rPr>
          <w:sz w:val="28"/>
          <w:szCs w:val="28"/>
        </w:rPr>
        <w:lastRenderedPageBreak/>
        <w:t xml:space="preserve"> ГРП устанавливаются шкафного типа, </w:t>
      </w:r>
      <w:r>
        <w:rPr>
          <w:sz w:val="28"/>
          <w:szCs w:val="28"/>
        </w:rPr>
        <w:t>отдельно стоящими, в ограждении.</w:t>
      </w:r>
    </w:p>
    <w:p w:rsidR="00144A8B" w:rsidRDefault="00144A8B" w:rsidP="00144A8B">
      <w:pPr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Определение расхода газа</w:t>
      </w:r>
    </w:p>
    <w:p w:rsidR="00144A8B" w:rsidRDefault="00144A8B" w:rsidP="00144A8B">
      <w:pPr>
        <w:ind w:firstLine="709"/>
        <w:jc w:val="both"/>
        <w:rPr>
          <w:sz w:val="28"/>
        </w:rPr>
      </w:pPr>
      <w:r>
        <w:rPr>
          <w:sz w:val="28"/>
        </w:rPr>
        <w:t>Годовые расходы газа на индивидуально-бытовые нужды населения определены в соответствии с расчетными показателями, принятыми по приложению «А» СП 42-101-2003. Часовые расходы приняты по удельным нормам расхода газа с учетом коэффициента часового максимума, принятого по табл. №2 СП 42-101-2003в зависимости от количества газоснабжаемого населения.</w:t>
      </w:r>
    </w:p>
    <w:p w:rsidR="00144A8B" w:rsidRDefault="00144A8B" w:rsidP="00144A8B">
      <w:pPr>
        <w:ind w:firstLine="709"/>
        <w:jc w:val="both"/>
        <w:rPr>
          <w:sz w:val="28"/>
        </w:rPr>
      </w:pPr>
      <w:r>
        <w:rPr>
          <w:sz w:val="28"/>
        </w:rPr>
        <w:t>Удельные нормы расхода газа определены на основании максимально-часового расхода 4х конфорочной газовой плиты, проточного водонагревателя.</w:t>
      </w:r>
    </w:p>
    <w:p w:rsidR="00144A8B" w:rsidRDefault="00144A8B" w:rsidP="00144A8B">
      <w:pPr>
        <w:ind w:firstLine="709"/>
        <w:jc w:val="both"/>
        <w:rPr>
          <w:sz w:val="28"/>
        </w:rPr>
      </w:pPr>
      <w:r>
        <w:rPr>
          <w:sz w:val="28"/>
        </w:rPr>
        <w:t>Годовые расходы газа на отопление определены из максимально-часового расхода газа и продолжительности отопительного периода.</w:t>
      </w:r>
    </w:p>
    <w:p w:rsidR="00144A8B" w:rsidRDefault="00144A8B" w:rsidP="00144A8B">
      <w:pPr>
        <w:ind w:firstLine="709"/>
        <w:jc w:val="right"/>
        <w:rPr>
          <w:sz w:val="28"/>
        </w:rPr>
        <w:sectPr w:rsidR="00144A8B" w:rsidSect="00144A8B">
          <w:pgSz w:w="11906" w:h="16838"/>
          <w:pgMar w:top="851" w:right="851" w:bottom="851" w:left="1418" w:header="708" w:footer="708" w:gutter="0"/>
          <w:cols w:space="708"/>
          <w:docGrid w:linePitch="360"/>
        </w:sectPr>
      </w:pPr>
    </w:p>
    <w:p w:rsidR="00144A8B" w:rsidRDefault="00144A8B" w:rsidP="00144A8B">
      <w:pPr>
        <w:ind w:firstLine="709"/>
        <w:jc w:val="right"/>
        <w:rPr>
          <w:sz w:val="28"/>
        </w:rPr>
      </w:pPr>
      <w:r>
        <w:rPr>
          <w:sz w:val="28"/>
        </w:rPr>
        <w:lastRenderedPageBreak/>
        <w:t>Таблица №</w:t>
      </w:r>
      <w:r w:rsidR="00563288">
        <w:rPr>
          <w:sz w:val="28"/>
        </w:rPr>
        <w:t>12</w:t>
      </w:r>
    </w:p>
    <w:p w:rsidR="00144A8B" w:rsidRDefault="00144A8B" w:rsidP="00144A8B">
      <w:pPr>
        <w:ind w:firstLine="709"/>
        <w:jc w:val="right"/>
        <w:rPr>
          <w:sz w:val="28"/>
        </w:rPr>
      </w:pPr>
    </w:p>
    <w:p w:rsidR="00144A8B" w:rsidRPr="00563288" w:rsidRDefault="00144A8B" w:rsidP="00144A8B">
      <w:pPr>
        <w:jc w:val="center"/>
        <w:rPr>
          <w:sz w:val="28"/>
          <w:szCs w:val="28"/>
        </w:rPr>
      </w:pPr>
      <w:r w:rsidRPr="00563288">
        <w:rPr>
          <w:sz w:val="28"/>
          <w:szCs w:val="28"/>
        </w:rPr>
        <w:t>Суммарный расход газа на территории Егоровского сельсовета</w:t>
      </w:r>
    </w:p>
    <w:tbl>
      <w:tblPr>
        <w:tblW w:w="12630" w:type="dxa"/>
        <w:jc w:val="center"/>
        <w:tblInd w:w="91" w:type="dxa"/>
        <w:tblLayout w:type="fixed"/>
        <w:tblLook w:val="04A0"/>
      </w:tblPr>
      <w:tblGrid>
        <w:gridCol w:w="584"/>
        <w:gridCol w:w="2564"/>
        <w:gridCol w:w="1403"/>
        <w:gridCol w:w="1417"/>
        <w:gridCol w:w="1426"/>
        <w:gridCol w:w="1842"/>
        <w:gridCol w:w="1418"/>
        <w:gridCol w:w="1976"/>
      </w:tblGrid>
      <w:tr w:rsidR="00144A8B" w:rsidRPr="004A2C42" w:rsidTr="00144A8B">
        <w:trPr>
          <w:trHeight w:val="1770"/>
          <w:jc w:val="center"/>
        </w:trPr>
        <w:tc>
          <w:tcPr>
            <w:tcW w:w="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№ п/п</w:t>
            </w:r>
          </w:p>
        </w:tc>
        <w:tc>
          <w:tcPr>
            <w:tcW w:w="2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Наименование муниципальных образований</w:t>
            </w: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Численность населения на первую очередь, чел.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Численность населения на расчетный срок , чел.</w:t>
            </w:r>
          </w:p>
        </w:tc>
        <w:tc>
          <w:tcPr>
            <w:tcW w:w="3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Расход газа, м3/час</w:t>
            </w:r>
          </w:p>
        </w:tc>
        <w:tc>
          <w:tcPr>
            <w:tcW w:w="3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Расход газа, тыс. м3/год</w:t>
            </w:r>
          </w:p>
        </w:tc>
      </w:tr>
      <w:tr w:rsidR="00144A8B" w:rsidRPr="004A2C42" w:rsidTr="00144A8B">
        <w:trPr>
          <w:trHeight w:val="353"/>
          <w:jc w:val="center"/>
        </w:trPr>
        <w:tc>
          <w:tcPr>
            <w:tcW w:w="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1 очередь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Расчетный срок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1 очередь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Расчетный срок</w:t>
            </w:r>
          </w:p>
        </w:tc>
      </w:tr>
      <w:tr w:rsidR="00144A8B" w:rsidRPr="004A2C42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8</w:t>
            </w:r>
          </w:p>
        </w:tc>
      </w:tr>
      <w:tr w:rsidR="00144A8B" w:rsidRPr="004A2C42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Егоровск</w:t>
            </w:r>
            <w:r w:rsidRPr="00BD740A">
              <w:rPr>
                <w:b/>
                <w:bCs/>
              </w:rPr>
              <w:t>ое МО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1650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  <w:rPr>
                <w:b/>
                <w:bCs/>
              </w:rPr>
            </w:pPr>
            <w:r w:rsidRPr="00681BD0">
              <w:rPr>
                <w:b/>
                <w:bCs/>
              </w:rPr>
              <w:t>1262,03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  <w:rPr>
                <w:b/>
                <w:bCs/>
              </w:rPr>
            </w:pPr>
            <w:r w:rsidRPr="00681BD0">
              <w:rPr>
                <w:b/>
                <w:bCs/>
              </w:rPr>
              <w:t>1946,12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  <w:rPr>
                <w:b/>
                <w:bCs/>
              </w:rPr>
            </w:pPr>
            <w:r w:rsidRPr="00681BD0">
              <w:rPr>
                <w:b/>
                <w:bCs/>
              </w:rPr>
              <w:t>7</w:t>
            </w:r>
            <w:r>
              <w:rPr>
                <w:b/>
                <w:bCs/>
              </w:rPr>
              <w:t xml:space="preserve"> </w:t>
            </w:r>
            <w:r w:rsidRPr="00681BD0">
              <w:rPr>
                <w:b/>
                <w:bCs/>
              </w:rPr>
              <w:t>4</w:t>
            </w:r>
            <w:r>
              <w:rPr>
                <w:b/>
                <w:bCs/>
              </w:rPr>
              <w:t>90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  <w:rPr>
                <w:b/>
                <w:bCs/>
              </w:rPr>
            </w:pPr>
            <w:r w:rsidRPr="00681BD0">
              <w:rPr>
                <w:b/>
                <w:bCs/>
              </w:rPr>
              <w:t>11</w:t>
            </w:r>
            <w:r>
              <w:rPr>
                <w:b/>
                <w:bCs/>
              </w:rPr>
              <w:t xml:space="preserve"> </w:t>
            </w:r>
            <w:r w:rsidRPr="00681BD0">
              <w:rPr>
                <w:b/>
                <w:bCs/>
              </w:rPr>
              <w:t>5</w:t>
            </w:r>
            <w:r>
              <w:rPr>
                <w:b/>
                <w:bCs/>
              </w:rPr>
              <w:t>45</w:t>
            </w:r>
          </w:p>
        </w:tc>
      </w:tr>
      <w:tr w:rsidR="00144A8B" w:rsidRPr="004A2C42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с.Егоровка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740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849,22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872,81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5</w:t>
            </w:r>
            <w:r>
              <w:t xml:space="preserve"> </w:t>
            </w:r>
            <w:r w:rsidRPr="00681BD0">
              <w:t>0</w:t>
            </w:r>
            <w:r>
              <w:t>40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5</w:t>
            </w:r>
            <w:r>
              <w:t xml:space="preserve"> </w:t>
            </w:r>
            <w:r w:rsidRPr="00681BD0">
              <w:t>1</w:t>
            </w:r>
            <w:r>
              <w:t>80</w:t>
            </w:r>
          </w:p>
        </w:tc>
      </w:tr>
      <w:tr w:rsidR="00144A8B" w:rsidRPr="004A2C42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3.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д.Киевка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176,92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176,92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</w:t>
            </w:r>
            <w:r>
              <w:t xml:space="preserve"> </w:t>
            </w:r>
            <w:r w:rsidRPr="00681BD0">
              <w:t>0</w:t>
            </w:r>
            <w:r>
              <w:t>50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</w:t>
            </w:r>
            <w:r>
              <w:t xml:space="preserve"> </w:t>
            </w:r>
            <w:r w:rsidRPr="00681BD0">
              <w:t>0</w:t>
            </w:r>
            <w:r>
              <w:t>50</w:t>
            </w:r>
          </w:p>
        </w:tc>
      </w:tr>
      <w:tr w:rsidR="00144A8B" w:rsidRPr="004A2C42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д.Киселевка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17,69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17,69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105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105</w:t>
            </w:r>
          </w:p>
        </w:tc>
      </w:tr>
      <w:tr w:rsidR="00144A8B" w:rsidRPr="004A2C42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д.Кривояш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465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548,45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3</w:t>
            </w:r>
            <w:r>
              <w:t xml:space="preserve"> </w:t>
            </w:r>
            <w:r w:rsidRPr="00681BD0">
              <w:t>25</w:t>
            </w:r>
            <w:r>
              <w:t>0</w:t>
            </w:r>
          </w:p>
        </w:tc>
      </w:tr>
      <w:tr w:rsidR="00144A8B" w:rsidRPr="008F1CF8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6.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д.Лебяжье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11,79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70</w:t>
            </w:r>
          </w:p>
        </w:tc>
      </w:tr>
      <w:tr w:rsidR="00144A8B" w:rsidRPr="008F1CF8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д.Терск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82,56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>
              <w:t>-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490</w:t>
            </w:r>
          </w:p>
        </w:tc>
      </w:tr>
      <w:tr w:rsidR="00144A8B" w:rsidRPr="008F1CF8" w:rsidTr="00144A8B">
        <w:trPr>
          <w:trHeight w:val="315"/>
          <w:jc w:val="center"/>
        </w:trPr>
        <w:tc>
          <w:tcPr>
            <w:tcW w:w="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8.</w:t>
            </w:r>
          </w:p>
        </w:tc>
        <w:tc>
          <w:tcPr>
            <w:tcW w:w="2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д.Чахлово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200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218,20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235,89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</w:t>
            </w:r>
            <w:r>
              <w:t xml:space="preserve"> </w:t>
            </w:r>
            <w:r w:rsidRPr="00681BD0">
              <w:t>29</w:t>
            </w:r>
            <w:r>
              <w:t>5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681BD0" w:rsidRDefault="00144A8B" w:rsidP="00144A8B">
            <w:pPr>
              <w:jc w:val="center"/>
            </w:pPr>
            <w:r w:rsidRPr="00681BD0">
              <w:t>1</w:t>
            </w:r>
            <w:r>
              <w:t xml:space="preserve"> 400</w:t>
            </w:r>
          </w:p>
        </w:tc>
      </w:tr>
    </w:tbl>
    <w:p w:rsidR="00144A8B" w:rsidRDefault="00144A8B" w:rsidP="00144A8B">
      <w:pPr>
        <w:jc w:val="center"/>
        <w:sectPr w:rsidR="00144A8B" w:rsidSect="00144A8B">
          <w:pgSz w:w="16838" w:h="11906" w:orient="landscape"/>
          <w:pgMar w:top="1418" w:right="851" w:bottom="851" w:left="851" w:header="709" w:footer="709" w:gutter="0"/>
          <w:cols w:space="708"/>
          <w:docGrid w:linePitch="360"/>
        </w:sectPr>
      </w:pPr>
    </w:p>
    <w:p w:rsidR="00883460" w:rsidRPr="009D0DEA" w:rsidRDefault="00F27A14" w:rsidP="001A724D">
      <w:pPr>
        <w:spacing w:before="60" w:line="276" w:lineRule="auto"/>
        <w:ind w:firstLine="567"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lastRenderedPageBreak/>
        <w:t>5</w:t>
      </w:r>
      <w:r w:rsidR="00883460" w:rsidRPr="009D0DEA">
        <w:rPr>
          <w:b/>
          <w:sz w:val="28"/>
          <w:szCs w:val="28"/>
        </w:rPr>
        <w:t>.5. Электроснабжение</w:t>
      </w:r>
      <w:r w:rsidR="00883460" w:rsidRPr="009D0DEA">
        <w:rPr>
          <w:b/>
          <w:i/>
          <w:sz w:val="28"/>
          <w:szCs w:val="28"/>
        </w:rPr>
        <w:t>.</w:t>
      </w:r>
    </w:p>
    <w:p w:rsidR="00144A8B" w:rsidRPr="00332161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332161">
        <w:rPr>
          <w:rFonts w:eastAsia="Times New Roman"/>
          <w:sz w:val="28"/>
          <w:szCs w:val="28"/>
        </w:rPr>
        <w:t xml:space="preserve">Для электроснабжения населенных пунктов принимается напряжение 10 и 0,4 кВ. 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332161">
        <w:rPr>
          <w:rFonts w:eastAsia="Times New Roman"/>
          <w:sz w:val="28"/>
          <w:szCs w:val="28"/>
        </w:rPr>
        <w:t xml:space="preserve">Для электроснабжения объектов застройки на напряжении 0,4кВ предусматривается установка комплектных трансформаторных подстанций киоскового типа (КТПК) с масляными трансформаторами. Все КТПК с воздушным вводом 10кВ и кабельными отходящими линиями 0,4кВ. Для электроснабжения потребителей 2 категории надежности предусматривается установка двух трансформаторных подстанций типа 2КТПК. Распределение электроэнергии на напряжении 0,4кВ выполнено по воздушным и кабельным ЛЭП. </w:t>
      </w:r>
    </w:p>
    <w:p w:rsidR="00144A8B" w:rsidRDefault="00144A8B" w:rsidP="00144A8B">
      <w:pPr>
        <w:ind w:firstLine="709"/>
        <w:jc w:val="both"/>
        <w:rPr>
          <w:rFonts w:eastAsia="Times New Roman"/>
          <w:i/>
          <w:sz w:val="28"/>
          <w:szCs w:val="28"/>
        </w:rPr>
      </w:pPr>
      <w:r w:rsidRPr="008109A9">
        <w:rPr>
          <w:rFonts w:eastAsia="Times New Roman"/>
          <w:i/>
          <w:sz w:val="28"/>
          <w:szCs w:val="28"/>
        </w:rPr>
        <w:t xml:space="preserve">Для </w:t>
      </w:r>
      <w:r>
        <w:rPr>
          <w:rFonts w:eastAsia="Times New Roman"/>
          <w:i/>
          <w:sz w:val="28"/>
          <w:szCs w:val="28"/>
        </w:rPr>
        <w:t>электроснабжения</w:t>
      </w:r>
      <w:r w:rsidRPr="008109A9">
        <w:rPr>
          <w:rFonts w:eastAsia="Times New Roman"/>
          <w:i/>
          <w:sz w:val="28"/>
          <w:szCs w:val="28"/>
        </w:rPr>
        <w:t xml:space="preserve"> </w:t>
      </w:r>
      <w:r w:rsidRPr="009C10CB">
        <w:rPr>
          <w:rFonts w:eastAsia="Times New Roman"/>
          <w:i/>
          <w:sz w:val="28"/>
          <w:szCs w:val="28"/>
        </w:rPr>
        <w:t>Егоровского</w:t>
      </w:r>
      <w:r>
        <w:rPr>
          <w:rFonts w:eastAsia="Times New Roman"/>
          <w:i/>
          <w:sz w:val="28"/>
          <w:szCs w:val="28"/>
        </w:rPr>
        <w:t xml:space="preserve"> сельсовета</w:t>
      </w:r>
      <w:r w:rsidRPr="008109A9">
        <w:rPr>
          <w:rFonts w:eastAsia="Times New Roman"/>
          <w:i/>
          <w:sz w:val="28"/>
          <w:szCs w:val="28"/>
        </w:rPr>
        <w:t xml:space="preserve"> проектом предусматривается:</w:t>
      </w:r>
    </w:p>
    <w:p w:rsidR="00144A8B" w:rsidRPr="00332161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332161">
        <w:rPr>
          <w:rFonts w:eastAsia="Times New Roman"/>
          <w:sz w:val="28"/>
          <w:szCs w:val="28"/>
        </w:rPr>
        <w:t>- замена проводов и опор ВЛ, подводящих электроэнергию ко всем населенным пунктам ;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 w:rsidRPr="00332161">
        <w:rPr>
          <w:rFonts w:eastAsia="Times New Roman"/>
          <w:sz w:val="28"/>
          <w:szCs w:val="28"/>
        </w:rPr>
        <w:t>- замена силового оборудования на более современное, с увеличением мощности.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 реконструкция существующих подстанций; 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 р</w:t>
      </w:r>
      <w:r w:rsidRPr="00B155C1">
        <w:rPr>
          <w:rFonts w:eastAsia="Times New Roman"/>
          <w:sz w:val="28"/>
          <w:szCs w:val="28"/>
        </w:rPr>
        <w:t>еализация мероприятий по снижение уровня потерь в электрических сетях при передаче, трансформировании и потреблении</w:t>
      </w:r>
      <w:r>
        <w:rPr>
          <w:rFonts w:eastAsia="Times New Roman"/>
          <w:sz w:val="28"/>
          <w:szCs w:val="28"/>
        </w:rPr>
        <w:t>;</w:t>
      </w:r>
    </w:p>
    <w:p w:rsidR="00144A8B" w:rsidRPr="00B155C1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-с</w:t>
      </w:r>
      <w:r w:rsidRPr="00B155C1">
        <w:rPr>
          <w:rFonts w:eastAsia="Times New Roman"/>
          <w:sz w:val="28"/>
          <w:szCs w:val="28"/>
        </w:rPr>
        <w:t>троительство отдельных трансформаторных подстанций для котельных, водонапорных башен</w:t>
      </w:r>
      <w:r>
        <w:rPr>
          <w:rFonts w:eastAsia="Times New Roman"/>
          <w:sz w:val="28"/>
          <w:szCs w:val="28"/>
        </w:rPr>
        <w:t>, скважин.</w:t>
      </w:r>
    </w:p>
    <w:p w:rsidR="00144A8B" w:rsidRDefault="00144A8B" w:rsidP="00144A8B">
      <w:pPr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Расположение головных сооружений электроснабжения (подстанции, ТП) показано условно и подлежит корректировке на последующих этапах проектирования.</w:t>
      </w:r>
    </w:p>
    <w:p w:rsidR="00144A8B" w:rsidRDefault="00144A8B" w:rsidP="00144A8B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67BA5">
        <w:rPr>
          <w:sz w:val="28"/>
          <w:szCs w:val="28"/>
        </w:rPr>
        <w:t xml:space="preserve">Расчетные электрические нагрузки </w:t>
      </w:r>
      <w:r>
        <w:rPr>
          <w:sz w:val="28"/>
          <w:szCs w:val="28"/>
        </w:rPr>
        <w:t xml:space="preserve">выполнены </w:t>
      </w:r>
      <w:r w:rsidRPr="0057675C">
        <w:rPr>
          <w:sz w:val="28"/>
          <w:szCs w:val="28"/>
        </w:rPr>
        <w:t xml:space="preserve">согласно </w:t>
      </w:r>
      <w:r>
        <w:rPr>
          <w:sz w:val="28"/>
          <w:szCs w:val="28"/>
        </w:rPr>
        <w:t xml:space="preserve">РД 34.20.185-94 </w:t>
      </w:r>
      <w:r w:rsidRPr="00332161">
        <w:rPr>
          <w:sz w:val="28"/>
          <w:szCs w:val="28"/>
        </w:rPr>
        <w:t>[</w:t>
      </w:r>
      <w:r>
        <w:rPr>
          <w:sz w:val="28"/>
          <w:szCs w:val="28"/>
        </w:rPr>
        <w:t>табл. 2.4.4</w:t>
      </w:r>
      <w:r w:rsidRPr="00332161">
        <w:rPr>
          <w:sz w:val="28"/>
          <w:szCs w:val="28"/>
        </w:rPr>
        <w:t>”]</w:t>
      </w:r>
      <w:r>
        <w:rPr>
          <w:sz w:val="28"/>
          <w:szCs w:val="28"/>
        </w:rPr>
        <w:t xml:space="preserve"> </w:t>
      </w:r>
      <w:r w:rsidRPr="00A67BA5">
        <w:rPr>
          <w:sz w:val="28"/>
          <w:szCs w:val="28"/>
        </w:rPr>
        <w:t xml:space="preserve">по укрупненным показателям энергопотребления в год на одного жителя: </w:t>
      </w:r>
    </w:p>
    <w:p w:rsidR="00144A8B" w:rsidRDefault="00144A8B" w:rsidP="00144A8B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для малых населенных пунктов</w:t>
      </w:r>
      <w:r w:rsidRPr="00A67BA5">
        <w:rPr>
          <w:sz w:val="28"/>
          <w:szCs w:val="28"/>
        </w:rPr>
        <w:t xml:space="preserve"> дан</w:t>
      </w:r>
      <w:r w:rsidRPr="00A67BA5">
        <w:rPr>
          <w:spacing w:val="-1"/>
          <w:sz w:val="28"/>
          <w:szCs w:val="28"/>
        </w:rPr>
        <w:t xml:space="preserve">ный показатель принят в размере </w:t>
      </w:r>
      <w:r>
        <w:rPr>
          <w:spacing w:val="-1"/>
          <w:sz w:val="28"/>
          <w:szCs w:val="28"/>
        </w:rPr>
        <w:t>2170 кВт*</w:t>
      </w:r>
      <w:r w:rsidRPr="00A67BA5">
        <w:rPr>
          <w:spacing w:val="-1"/>
          <w:sz w:val="28"/>
          <w:szCs w:val="28"/>
        </w:rPr>
        <w:t>ч</w:t>
      </w:r>
      <w:r>
        <w:rPr>
          <w:spacing w:val="-1"/>
          <w:sz w:val="28"/>
          <w:szCs w:val="28"/>
        </w:rPr>
        <w:t xml:space="preserve">/чел в </w:t>
      </w:r>
      <w:r w:rsidRPr="00E85116">
        <w:rPr>
          <w:sz w:val="28"/>
          <w:szCs w:val="28"/>
        </w:rPr>
        <w:t>год, годовое число часов использования максимума электрической нагрузки</w:t>
      </w:r>
      <w:r>
        <w:rPr>
          <w:sz w:val="28"/>
          <w:szCs w:val="28"/>
        </w:rPr>
        <w:t xml:space="preserve"> – 5300 для населенных пунктов, оборудованных газовыми плитами; </w:t>
      </w:r>
    </w:p>
    <w:p w:rsidR="00144A8B" w:rsidRDefault="00144A8B" w:rsidP="00144A8B">
      <w:pPr>
        <w:widowControl w:val="0"/>
        <w:shd w:val="clear" w:color="auto" w:fill="FFFFFF"/>
        <w:ind w:firstLine="709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- для малых населенных пунктов</w:t>
      </w:r>
      <w:r w:rsidRPr="00A67BA5">
        <w:rPr>
          <w:sz w:val="28"/>
          <w:szCs w:val="28"/>
        </w:rPr>
        <w:t xml:space="preserve"> дан</w:t>
      </w:r>
      <w:r w:rsidRPr="00A67BA5">
        <w:rPr>
          <w:spacing w:val="-1"/>
          <w:sz w:val="28"/>
          <w:szCs w:val="28"/>
        </w:rPr>
        <w:t xml:space="preserve">ный показатель принят в размере </w:t>
      </w:r>
      <w:r>
        <w:rPr>
          <w:spacing w:val="-1"/>
          <w:sz w:val="28"/>
          <w:szCs w:val="28"/>
        </w:rPr>
        <w:t>2750 кВт*</w:t>
      </w:r>
      <w:r w:rsidRPr="00A67BA5">
        <w:rPr>
          <w:spacing w:val="-1"/>
          <w:sz w:val="28"/>
          <w:szCs w:val="28"/>
        </w:rPr>
        <w:t>ч</w:t>
      </w:r>
      <w:r>
        <w:rPr>
          <w:spacing w:val="-1"/>
          <w:sz w:val="28"/>
          <w:szCs w:val="28"/>
        </w:rPr>
        <w:t xml:space="preserve">/чел в </w:t>
      </w:r>
      <w:r w:rsidRPr="00E85116">
        <w:rPr>
          <w:sz w:val="28"/>
          <w:szCs w:val="28"/>
        </w:rPr>
        <w:t>год, годовое число часов использования максимума электрической нагрузки</w:t>
      </w:r>
      <w:r>
        <w:rPr>
          <w:sz w:val="28"/>
          <w:szCs w:val="28"/>
        </w:rPr>
        <w:t xml:space="preserve"> – 5500 для населенных пунктов, оборудованных электрическими плитами </w:t>
      </w:r>
    </w:p>
    <w:p w:rsidR="00144A8B" w:rsidRDefault="00144A8B" w:rsidP="00144A8B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A67BA5">
        <w:rPr>
          <w:sz w:val="28"/>
          <w:szCs w:val="28"/>
        </w:rPr>
        <w:t>Приведенные укрупненные нормативы включают в себя энергопотребление жи</w:t>
      </w:r>
      <w:r w:rsidRPr="00A67BA5">
        <w:rPr>
          <w:spacing w:val="-2"/>
          <w:sz w:val="28"/>
          <w:szCs w:val="28"/>
        </w:rPr>
        <w:t xml:space="preserve">лых и общественных зданий, предприятий культурно-бытового обслуживания, </w:t>
      </w:r>
      <w:r w:rsidRPr="00A67BA5">
        <w:rPr>
          <w:sz w:val="28"/>
          <w:szCs w:val="28"/>
        </w:rPr>
        <w:t>внешнего освещения, водоснабжения, водоотведения и теплоснабжения.</w:t>
      </w:r>
    </w:p>
    <w:p w:rsidR="00144A8B" w:rsidRPr="00F355D3" w:rsidRDefault="00144A8B" w:rsidP="00144A8B">
      <w:pPr>
        <w:ind w:firstLine="709"/>
        <w:rPr>
          <w:sz w:val="28"/>
          <w:szCs w:val="28"/>
        </w:rPr>
      </w:pPr>
      <w:r w:rsidRPr="0057675C">
        <w:rPr>
          <w:sz w:val="28"/>
          <w:szCs w:val="28"/>
        </w:rPr>
        <w:t>Данные нагрузки являются предварительными и будут корректироваться при проектировании каждого конкретного объекта.</w:t>
      </w:r>
    </w:p>
    <w:p w:rsidR="00144A8B" w:rsidRDefault="00144A8B" w:rsidP="00144A8B">
      <w:pPr>
        <w:rPr>
          <w:sz w:val="28"/>
          <w:szCs w:val="28"/>
        </w:rPr>
        <w:sectPr w:rsidR="00144A8B" w:rsidSect="00144A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44A8B" w:rsidRDefault="00144A8B" w:rsidP="00144A8B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 №</w:t>
      </w:r>
      <w:r w:rsidR="00563288">
        <w:rPr>
          <w:sz w:val="28"/>
          <w:szCs w:val="28"/>
        </w:rPr>
        <w:t>13</w:t>
      </w:r>
    </w:p>
    <w:p w:rsidR="00144A8B" w:rsidRPr="00563288" w:rsidRDefault="00144A8B" w:rsidP="00144A8B">
      <w:pPr>
        <w:jc w:val="center"/>
        <w:rPr>
          <w:sz w:val="28"/>
          <w:szCs w:val="28"/>
        </w:rPr>
      </w:pPr>
      <w:r w:rsidRPr="00563288">
        <w:rPr>
          <w:sz w:val="28"/>
          <w:szCs w:val="28"/>
        </w:rPr>
        <w:t>Электрические нагрузки по населенным пунктам Егоровского сельсовета</w:t>
      </w:r>
    </w:p>
    <w:tbl>
      <w:tblPr>
        <w:tblW w:w="10547" w:type="dxa"/>
        <w:jc w:val="center"/>
        <w:tblInd w:w="91" w:type="dxa"/>
        <w:tblLook w:val="04A0"/>
      </w:tblPr>
      <w:tblGrid>
        <w:gridCol w:w="540"/>
        <w:gridCol w:w="2027"/>
        <w:gridCol w:w="1531"/>
        <w:gridCol w:w="1531"/>
        <w:gridCol w:w="1176"/>
        <w:gridCol w:w="1313"/>
        <w:gridCol w:w="1116"/>
        <w:gridCol w:w="1313"/>
      </w:tblGrid>
      <w:tr w:rsidR="00144A8B" w:rsidRPr="00171FA4" w:rsidTr="00144A8B">
        <w:trPr>
          <w:trHeight w:val="1545"/>
          <w:jc w:val="center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№ п/п</w:t>
            </w:r>
          </w:p>
        </w:tc>
        <w:tc>
          <w:tcPr>
            <w:tcW w:w="2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Наименование муниципальных образований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Численность населения на первую очередь, чел.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Численность населения на расчетный срок , чел.</w:t>
            </w:r>
          </w:p>
        </w:tc>
        <w:tc>
          <w:tcPr>
            <w:tcW w:w="24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Расход электроэнергии, кВт*ч/год</w:t>
            </w:r>
          </w:p>
        </w:tc>
        <w:tc>
          <w:tcPr>
            <w:tcW w:w="24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Расход электроэнергии, кВт</w:t>
            </w:r>
          </w:p>
        </w:tc>
      </w:tr>
      <w:tr w:rsidR="00144A8B" w:rsidRPr="00171FA4" w:rsidTr="00144A8B">
        <w:trPr>
          <w:trHeight w:val="630"/>
          <w:jc w:val="center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</w:p>
        </w:tc>
        <w:tc>
          <w:tcPr>
            <w:tcW w:w="2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1 очередь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Расчетный срок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1 очередь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Расчетный срок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4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7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171FA4" w:rsidRDefault="00144A8B" w:rsidP="00144A8B">
            <w:pPr>
              <w:jc w:val="center"/>
              <w:rPr>
                <w:rFonts w:eastAsia="Times New Roman"/>
              </w:rPr>
            </w:pPr>
            <w:r w:rsidRPr="00171FA4">
              <w:rPr>
                <w:rFonts w:eastAsia="Times New Roman"/>
              </w:rPr>
              <w:t>8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Егоровс</w:t>
            </w:r>
            <w:r w:rsidRPr="00BD740A">
              <w:rPr>
                <w:b/>
                <w:bCs/>
              </w:rPr>
              <w:t>кое МО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1650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  <w:rPr>
                <w:b/>
                <w:bCs/>
              </w:rPr>
            </w:pPr>
            <w:r w:rsidRPr="00F44CD5">
              <w:rPr>
                <w:b/>
                <w:bCs/>
              </w:rPr>
              <w:t>3</w:t>
            </w:r>
            <w:r>
              <w:rPr>
                <w:b/>
                <w:bCs/>
              </w:rPr>
              <w:t xml:space="preserve"> </w:t>
            </w:r>
            <w:r w:rsidRPr="00F44CD5">
              <w:rPr>
                <w:b/>
                <w:bCs/>
              </w:rPr>
              <w:t>779</w:t>
            </w:r>
            <w:r>
              <w:rPr>
                <w:b/>
                <w:bCs/>
              </w:rPr>
              <w:t xml:space="preserve"> </w:t>
            </w:r>
            <w:r w:rsidRPr="00F44CD5">
              <w:rPr>
                <w:b/>
                <w:bCs/>
              </w:rPr>
              <w:t>400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  <w:rPr>
                <w:b/>
                <w:bCs/>
              </w:rPr>
            </w:pPr>
            <w:r w:rsidRPr="00F44CD5">
              <w:rPr>
                <w:b/>
                <w:bCs/>
              </w:rPr>
              <w:t>3</w:t>
            </w:r>
            <w:r>
              <w:rPr>
                <w:b/>
                <w:bCs/>
              </w:rPr>
              <w:t xml:space="preserve"> </w:t>
            </w:r>
            <w:r w:rsidRPr="00F44CD5">
              <w:rPr>
                <w:b/>
                <w:bCs/>
              </w:rPr>
              <w:t>580</w:t>
            </w:r>
            <w:r>
              <w:rPr>
                <w:b/>
                <w:bCs/>
              </w:rPr>
              <w:t xml:space="preserve"> </w:t>
            </w:r>
            <w:r w:rsidRPr="00F44CD5">
              <w:rPr>
                <w:b/>
                <w:bCs/>
              </w:rPr>
              <w:t>500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  <w:rPr>
                <w:b/>
                <w:bCs/>
              </w:rPr>
            </w:pPr>
            <w:r w:rsidRPr="00F44CD5">
              <w:rPr>
                <w:b/>
                <w:bCs/>
              </w:rPr>
              <w:t>703,09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  <w:rPr>
                <w:b/>
                <w:bCs/>
              </w:rPr>
            </w:pPr>
            <w:r w:rsidRPr="00F44CD5">
              <w:rPr>
                <w:b/>
                <w:bCs/>
              </w:rPr>
              <w:t>675,57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с.Егоровка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720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740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1</w:t>
            </w:r>
            <w:r>
              <w:t xml:space="preserve"> </w:t>
            </w:r>
            <w:r w:rsidRPr="00F44CD5">
              <w:t>562</w:t>
            </w:r>
            <w:r>
              <w:t xml:space="preserve"> </w:t>
            </w:r>
            <w:r w:rsidRPr="00F44CD5">
              <w:t>400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1</w:t>
            </w:r>
            <w:r>
              <w:t xml:space="preserve"> </w:t>
            </w:r>
            <w:r w:rsidRPr="00F44CD5">
              <w:t>605</w:t>
            </w:r>
            <w:r>
              <w:t xml:space="preserve"> </w:t>
            </w:r>
            <w:r w:rsidRPr="00F44CD5">
              <w:t>800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294,79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302,98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3.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д.Киевка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325</w:t>
            </w:r>
            <w:r>
              <w:t xml:space="preserve"> </w:t>
            </w:r>
            <w:r w:rsidRPr="00F44CD5">
              <w:t>500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325</w:t>
            </w:r>
            <w:r>
              <w:t xml:space="preserve"> </w:t>
            </w:r>
            <w:r w:rsidRPr="00F44CD5">
              <w:t>500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61,42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61,42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д.Киселевка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32</w:t>
            </w:r>
            <w:r>
              <w:t xml:space="preserve"> </w:t>
            </w:r>
            <w:r w:rsidRPr="00F44CD5">
              <w:t>550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32</w:t>
            </w:r>
            <w:r>
              <w:t xml:space="preserve"> </w:t>
            </w:r>
            <w:r w:rsidRPr="00F44CD5">
              <w:t>550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6,14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6,14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д.Кривояш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450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465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1</w:t>
            </w:r>
            <w:r>
              <w:t xml:space="preserve"> </w:t>
            </w:r>
            <w:r w:rsidRPr="00F44CD5">
              <w:t>237</w:t>
            </w:r>
            <w:r>
              <w:t xml:space="preserve"> </w:t>
            </w:r>
            <w:r w:rsidRPr="00F44CD5">
              <w:t>500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1</w:t>
            </w:r>
            <w:r>
              <w:t xml:space="preserve"> </w:t>
            </w:r>
            <w:r w:rsidRPr="00F44CD5">
              <w:t>009</w:t>
            </w:r>
            <w:r>
              <w:t xml:space="preserve"> </w:t>
            </w:r>
            <w:r w:rsidRPr="00F44CD5">
              <w:t>050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225,00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190,39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6.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д.Лебяжье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27</w:t>
            </w:r>
            <w:r>
              <w:t xml:space="preserve"> </w:t>
            </w:r>
            <w:r w:rsidRPr="00F44CD5">
              <w:t>500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21</w:t>
            </w:r>
            <w:r>
              <w:t xml:space="preserve"> </w:t>
            </w:r>
            <w:r w:rsidRPr="00F44CD5">
              <w:t>700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5,00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4,09</w:t>
            </w:r>
          </w:p>
        </w:tc>
      </w:tr>
      <w:tr w:rsidR="00144A8B" w:rsidRPr="00171FA4" w:rsidTr="00144A8B">
        <w:trPr>
          <w:trHeight w:val="315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д.Терск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192</w:t>
            </w:r>
            <w:r>
              <w:t xml:space="preserve"> </w:t>
            </w:r>
            <w:r w:rsidRPr="00F44CD5">
              <w:t>500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151</w:t>
            </w:r>
            <w:r>
              <w:t xml:space="preserve"> </w:t>
            </w:r>
            <w:r w:rsidRPr="00F44CD5">
              <w:t>900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35,00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28,66</w:t>
            </w:r>
          </w:p>
        </w:tc>
      </w:tr>
      <w:tr w:rsidR="00144A8B" w:rsidRPr="00171FA4" w:rsidTr="00144A8B">
        <w:trPr>
          <w:trHeight w:val="353"/>
          <w:jc w:val="center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8.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д.Чахлово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185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200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401</w:t>
            </w:r>
            <w:r>
              <w:t xml:space="preserve"> </w:t>
            </w:r>
            <w:r w:rsidRPr="00F44CD5">
              <w:t>450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434</w:t>
            </w:r>
            <w:r>
              <w:t xml:space="preserve"> </w:t>
            </w:r>
            <w:r w:rsidRPr="00F44CD5">
              <w:t>000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75,75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4A8B" w:rsidRPr="00F44CD5" w:rsidRDefault="00144A8B" w:rsidP="00144A8B">
            <w:pPr>
              <w:jc w:val="center"/>
            </w:pPr>
            <w:r w:rsidRPr="00F44CD5">
              <w:t>81,89</w:t>
            </w:r>
          </w:p>
        </w:tc>
      </w:tr>
    </w:tbl>
    <w:p w:rsidR="00144A8B" w:rsidRDefault="00144A8B" w:rsidP="00144A8B">
      <w:pPr>
        <w:rPr>
          <w:i/>
          <w:sz w:val="28"/>
          <w:szCs w:val="28"/>
        </w:rPr>
      </w:pPr>
    </w:p>
    <w:p w:rsidR="00883460" w:rsidRDefault="00F27A14" w:rsidP="001A724D">
      <w:pPr>
        <w:spacing w:before="60" w:line="276" w:lineRule="auto"/>
        <w:ind w:firstLine="567"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5</w:t>
      </w:r>
      <w:r w:rsidR="00883460" w:rsidRPr="009D0DEA">
        <w:rPr>
          <w:b/>
          <w:sz w:val="28"/>
          <w:szCs w:val="28"/>
        </w:rPr>
        <w:t>.6. Связь и информация</w:t>
      </w:r>
      <w:r w:rsidR="00883460" w:rsidRPr="009D0DEA">
        <w:rPr>
          <w:b/>
          <w:i/>
          <w:sz w:val="28"/>
          <w:szCs w:val="28"/>
        </w:rPr>
        <w:t>.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A75502">
        <w:rPr>
          <w:sz w:val="28"/>
          <w:szCs w:val="28"/>
        </w:rPr>
        <w:t>сновные направления развития услуг связи</w:t>
      </w:r>
      <w:r>
        <w:rPr>
          <w:sz w:val="28"/>
          <w:szCs w:val="28"/>
        </w:rPr>
        <w:t xml:space="preserve"> на расчетный срок</w:t>
      </w:r>
      <w:r w:rsidRPr="00A75502">
        <w:rPr>
          <w:sz w:val="28"/>
          <w:szCs w:val="28"/>
        </w:rPr>
        <w:t>: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перевод всех существующих АТС на цифровое оборудование;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телефонизация удаленных и малонаселенных районов области с помощью системы DECT, малых цифровых АТС, а так же с помощью технологий спутниковой связи;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использование цифровых радиорелейных станций для телефонизации удаленных населенных пунктов;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дальнейший </w:t>
      </w:r>
      <w:r w:rsidRPr="00A75502">
        <w:rPr>
          <w:sz w:val="28"/>
          <w:szCs w:val="28"/>
        </w:rPr>
        <w:t xml:space="preserve">переход с радиорелейных линий на оптические линии связи; 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создание условий для приема государственных радиопрограмм по эфиру взамен проводных линий связи;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создание сетей сотовой связи третьего поколения, на основе существующей инфраструктуры базовых станций и коммутаторов;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строительство новых базовых станций и расширение зоны охвата;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снижение тарифов и дальнейшее расширение дополнительных мобильных сервисов;</w:t>
      </w:r>
    </w:p>
    <w:p w:rsidR="00144A8B" w:rsidRPr="00A75502" w:rsidRDefault="00144A8B" w:rsidP="00144A8B">
      <w:pPr>
        <w:pStyle w:val="11"/>
        <w:widowControl w:val="0"/>
        <w:tabs>
          <w:tab w:val="left" w:pos="1134"/>
        </w:tabs>
        <w:ind w:left="0" w:firstLine="567"/>
        <w:jc w:val="both"/>
        <w:rPr>
          <w:sz w:val="28"/>
          <w:szCs w:val="28"/>
        </w:rPr>
      </w:pPr>
      <w:r w:rsidRPr="00A75502">
        <w:rPr>
          <w:sz w:val="28"/>
          <w:szCs w:val="28"/>
        </w:rPr>
        <w:t>- переход на цифровое вещание согласно ФЦП «Концепция развития телерадиовещания в Российской Федерации на 2008-2015 годы».</w:t>
      </w:r>
    </w:p>
    <w:p w:rsidR="00144A8B" w:rsidRDefault="00144A8B" w:rsidP="00144A8B">
      <w:pPr>
        <w:rPr>
          <w:sz w:val="28"/>
          <w:szCs w:val="28"/>
        </w:rPr>
      </w:pPr>
    </w:p>
    <w:p w:rsidR="00144A8B" w:rsidRPr="00B85FDF" w:rsidRDefault="00144A8B" w:rsidP="00144A8B">
      <w:pPr>
        <w:pStyle w:val="af5"/>
        <w:widowControl w:val="0"/>
        <w:tabs>
          <w:tab w:val="left" w:pos="426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B85FDF">
        <w:rPr>
          <w:rFonts w:ascii="Times New Roman" w:eastAsia="Times New Roman" w:hAnsi="Times New Roman"/>
          <w:color w:val="000000"/>
          <w:sz w:val="28"/>
          <w:szCs w:val="28"/>
        </w:rPr>
        <w:t>Для определения необходимой номерной емкости принята норма телефонного насыщения из расчета одного телефонного аппарата на каждую семью в соответствии с «Пособием по проектированию городских (местных сетей и сетей проводного вещания городских и сельских поселений. Диспетчеризация систем инженерного оборудования (к СНиП 2.07.01-89*)».</w:t>
      </w:r>
    </w:p>
    <w:p w:rsidR="00563288" w:rsidRDefault="00144A8B" w:rsidP="00563288">
      <w:pPr>
        <w:rPr>
          <w:sz w:val="28"/>
          <w:szCs w:val="28"/>
        </w:rPr>
      </w:pPr>
      <w:r w:rsidRPr="00B85FDF">
        <w:rPr>
          <w:sz w:val="28"/>
          <w:szCs w:val="28"/>
        </w:rPr>
        <w:t xml:space="preserve">Емкость телефонной сети жилого сектора определена с учетом 100% телефонизации квартир. Потребное количество телефонов (абонентов) </w:t>
      </w:r>
      <w:r w:rsidRPr="00B85FDF">
        <w:rPr>
          <w:sz w:val="28"/>
          <w:szCs w:val="28"/>
        </w:rPr>
        <w:lastRenderedPageBreak/>
        <w:t xml:space="preserve">определяется исходя из расчетной численности населения  с применением коэффициента семейности К=3,5. Количество абонентских номеров для телефонизации общественной застройки принято увеличить на 20% от общего числа абонентов. </w:t>
      </w:r>
    </w:p>
    <w:p w:rsidR="00563288" w:rsidRPr="00563288" w:rsidRDefault="00563288" w:rsidP="00563288">
      <w:pPr>
        <w:jc w:val="right"/>
        <w:rPr>
          <w:sz w:val="28"/>
          <w:szCs w:val="28"/>
        </w:rPr>
      </w:pPr>
      <w:r w:rsidRPr="00563288">
        <w:rPr>
          <w:sz w:val="28"/>
          <w:szCs w:val="28"/>
        </w:rPr>
        <w:t>Таблица №14</w:t>
      </w:r>
    </w:p>
    <w:p w:rsidR="00144A8B" w:rsidRPr="00563288" w:rsidRDefault="00144A8B" w:rsidP="00144A8B">
      <w:pPr>
        <w:jc w:val="center"/>
        <w:rPr>
          <w:sz w:val="28"/>
          <w:szCs w:val="28"/>
        </w:rPr>
      </w:pPr>
      <w:r w:rsidRPr="00563288">
        <w:rPr>
          <w:sz w:val="28"/>
          <w:szCs w:val="28"/>
        </w:rPr>
        <w:t>Потребное количество телефонов на Егоровский сельсовет</w:t>
      </w:r>
    </w:p>
    <w:tbl>
      <w:tblPr>
        <w:tblW w:w="9929" w:type="dxa"/>
        <w:jc w:val="center"/>
        <w:tblInd w:w="1202" w:type="dxa"/>
        <w:tblLayout w:type="fixed"/>
        <w:tblLook w:val="04A0"/>
      </w:tblPr>
      <w:tblGrid>
        <w:gridCol w:w="798"/>
        <w:gridCol w:w="3192"/>
        <w:gridCol w:w="1549"/>
        <w:gridCol w:w="1842"/>
        <w:gridCol w:w="1128"/>
        <w:gridCol w:w="1420"/>
      </w:tblGrid>
      <w:tr w:rsidR="00144A8B" w:rsidRPr="004A2C42" w:rsidTr="00144A8B">
        <w:trPr>
          <w:trHeight w:val="1770"/>
          <w:jc w:val="center"/>
        </w:trPr>
        <w:tc>
          <w:tcPr>
            <w:tcW w:w="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№ п/п</w:t>
            </w:r>
          </w:p>
        </w:tc>
        <w:tc>
          <w:tcPr>
            <w:tcW w:w="31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Наименование муниципальных образований</w:t>
            </w:r>
          </w:p>
        </w:tc>
        <w:tc>
          <w:tcPr>
            <w:tcW w:w="1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Численность населения на первую очередь, чел.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Численность населения на расчетный срок</w:t>
            </w:r>
            <w:r>
              <w:rPr>
                <w:rFonts w:eastAsia="Times New Roman"/>
                <w:color w:val="000000"/>
              </w:rPr>
              <w:t>,</w:t>
            </w:r>
            <w:r w:rsidRPr="004A2C42">
              <w:rPr>
                <w:rFonts w:eastAsia="Times New Roman"/>
                <w:color w:val="000000"/>
              </w:rPr>
              <w:t xml:space="preserve">  чел.</w:t>
            </w:r>
          </w:p>
        </w:tc>
        <w:tc>
          <w:tcPr>
            <w:tcW w:w="25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Число телефонов, шт.</w:t>
            </w:r>
          </w:p>
        </w:tc>
      </w:tr>
      <w:tr w:rsidR="00144A8B" w:rsidRPr="004A2C42" w:rsidTr="00144A8B">
        <w:trPr>
          <w:trHeight w:val="353"/>
          <w:jc w:val="center"/>
        </w:trPr>
        <w:tc>
          <w:tcPr>
            <w:tcW w:w="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31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1 очередь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Расчетный срок</w:t>
            </w:r>
          </w:p>
        </w:tc>
      </w:tr>
      <w:tr w:rsidR="00144A8B" w:rsidRPr="004A2C42" w:rsidTr="00144A8B">
        <w:trPr>
          <w:trHeight w:val="315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4A2C42" w:rsidRDefault="00144A8B" w:rsidP="00144A8B">
            <w:pPr>
              <w:jc w:val="center"/>
              <w:rPr>
                <w:rFonts w:eastAsia="Times New Roman"/>
                <w:color w:val="000000"/>
              </w:rPr>
            </w:pPr>
            <w:r w:rsidRPr="004A2C42">
              <w:rPr>
                <w:rFonts w:eastAsia="Times New Roman"/>
                <w:color w:val="000000"/>
              </w:rPr>
              <w:t>6</w:t>
            </w:r>
          </w:p>
        </w:tc>
      </w:tr>
      <w:tr w:rsidR="00144A8B" w:rsidRPr="0043527F" w:rsidTr="00563288">
        <w:trPr>
          <w:trHeight w:val="253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Егоровс</w:t>
            </w:r>
            <w:r w:rsidRPr="00BD740A">
              <w:rPr>
                <w:b/>
                <w:bCs/>
              </w:rPr>
              <w:t>кое МО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1600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  <w:rPr>
                <w:b/>
                <w:bCs/>
              </w:rPr>
            </w:pPr>
            <w:r w:rsidRPr="00BD740A">
              <w:rPr>
                <w:b/>
                <w:bCs/>
              </w:rPr>
              <w:t>1650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  <w:rPr>
                <w:b/>
                <w:bCs/>
              </w:rPr>
            </w:pPr>
            <w:r w:rsidRPr="00107988">
              <w:rPr>
                <w:b/>
                <w:bCs/>
              </w:rPr>
              <w:t>549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  <w:rPr>
                <w:b/>
                <w:bCs/>
              </w:rPr>
            </w:pPr>
            <w:r w:rsidRPr="00107988">
              <w:rPr>
                <w:b/>
                <w:bCs/>
              </w:rPr>
              <w:t>566</w:t>
            </w:r>
          </w:p>
        </w:tc>
      </w:tr>
      <w:tr w:rsidR="00144A8B" w:rsidRPr="0043527F" w:rsidTr="00563288">
        <w:trPr>
          <w:trHeight w:val="271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с.Егоровка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740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247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254</w:t>
            </w:r>
          </w:p>
        </w:tc>
      </w:tr>
      <w:tr w:rsidR="00144A8B" w:rsidRPr="0043527F" w:rsidTr="00563288">
        <w:trPr>
          <w:trHeight w:val="119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3.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д.Киевка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51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51</w:t>
            </w:r>
          </w:p>
        </w:tc>
      </w:tr>
      <w:tr w:rsidR="00144A8B" w:rsidRPr="0043527F" w:rsidTr="00563288">
        <w:trPr>
          <w:trHeight w:val="123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д.Киселевка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5</w:t>
            </w:r>
          </w:p>
        </w:tc>
      </w:tr>
      <w:tr w:rsidR="00144A8B" w:rsidRPr="0043527F" w:rsidTr="00563288">
        <w:trPr>
          <w:trHeight w:val="113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д.Кривояш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450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465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154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159</w:t>
            </w:r>
          </w:p>
        </w:tc>
      </w:tr>
      <w:tr w:rsidR="00144A8B" w:rsidRPr="0043527F" w:rsidTr="00563288">
        <w:trPr>
          <w:trHeight w:val="103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6.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д.Лебяжье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3</w:t>
            </w:r>
          </w:p>
        </w:tc>
      </w:tr>
      <w:tr w:rsidR="00144A8B" w:rsidRPr="0043527F" w:rsidTr="00563288">
        <w:trPr>
          <w:trHeight w:val="107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д.Терск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70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24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24</w:t>
            </w:r>
          </w:p>
        </w:tc>
      </w:tr>
      <w:tr w:rsidR="00144A8B" w:rsidRPr="0043527F" w:rsidTr="00563288">
        <w:trPr>
          <w:trHeight w:val="253"/>
          <w:jc w:val="center"/>
        </w:trPr>
        <w:tc>
          <w:tcPr>
            <w:tcW w:w="7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690D03" w:rsidRDefault="00144A8B" w:rsidP="00144A8B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8.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д.Чахлово</w:t>
            </w:r>
          </w:p>
        </w:tc>
        <w:tc>
          <w:tcPr>
            <w:tcW w:w="1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185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4A8B" w:rsidRPr="00BD740A" w:rsidRDefault="00144A8B" w:rsidP="00144A8B">
            <w:pPr>
              <w:jc w:val="center"/>
            </w:pPr>
            <w:r w:rsidRPr="00BD740A">
              <w:t>200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63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4A8B" w:rsidRPr="00107988" w:rsidRDefault="00144A8B" w:rsidP="00144A8B">
            <w:pPr>
              <w:jc w:val="center"/>
            </w:pPr>
            <w:r w:rsidRPr="00107988">
              <w:t>69</w:t>
            </w:r>
          </w:p>
        </w:tc>
      </w:tr>
    </w:tbl>
    <w:p w:rsidR="00144A8B" w:rsidRPr="00EB1768" w:rsidRDefault="00144A8B" w:rsidP="00144A8B">
      <w:pPr>
        <w:rPr>
          <w:sz w:val="28"/>
          <w:szCs w:val="28"/>
        </w:rPr>
      </w:pPr>
    </w:p>
    <w:p w:rsidR="00883460" w:rsidRDefault="00F27A14" w:rsidP="00233B1F">
      <w:pPr>
        <w:pStyle w:val="af5"/>
        <w:tabs>
          <w:tab w:val="left" w:leader="dot" w:pos="9000"/>
        </w:tabs>
        <w:spacing w:before="60" w:after="0" w:line="240" w:lineRule="auto"/>
        <w:ind w:left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="00883460" w:rsidRPr="009D0DEA">
        <w:rPr>
          <w:rFonts w:ascii="Times New Roman" w:hAnsi="Times New Roman"/>
          <w:b/>
          <w:sz w:val="28"/>
          <w:szCs w:val="28"/>
        </w:rPr>
        <w:t>. Охрана и улучшение окружающей среды градостроительными методами</w:t>
      </w:r>
    </w:p>
    <w:p w:rsidR="00DE0CBA" w:rsidRPr="00DE0CBA" w:rsidRDefault="00DE0CBA" w:rsidP="00233B1F">
      <w:pPr>
        <w:pStyle w:val="af5"/>
        <w:tabs>
          <w:tab w:val="left" w:leader="dot" w:pos="9000"/>
        </w:tabs>
        <w:spacing w:before="60"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DE0CBA">
        <w:rPr>
          <w:rFonts w:ascii="Times New Roman" w:hAnsi="Times New Roman"/>
          <w:sz w:val="28"/>
        </w:rPr>
        <w:t xml:space="preserve">В настоящее время особое внимание при разработке градостроительной документации уделяется требованиям в области охраны окружающей среды. Закон «Об охране окружающей природной среды», принятый </w:t>
      </w:r>
      <w:r w:rsidRPr="00DE0CBA">
        <w:rPr>
          <w:rFonts w:ascii="Times New Roman" w:eastAsia="Lucida Sans Unicode" w:hAnsi="Times New Roman"/>
          <w:sz w:val="28"/>
        </w:rPr>
        <w:t xml:space="preserve">10 января 2002 </w:t>
      </w:r>
      <w:r w:rsidRPr="00DE0CBA">
        <w:rPr>
          <w:rFonts w:ascii="Times New Roman" w:hAnsi="Times New Roman"/>
          <w:sz w:val="28"/>
        </w:rPr>
        <w:t xml:space="preserve"> г.</w:t>
      </w:r>
    </w:p>
    <w:p w:rsidR="00233B1F" w:rsidRDefault="00F27A14" w:rsidP="00233B1F">
      <w:pPr>
        <w:pStyle w:val="aff1"/>
        <w:ind w:left="0" w:right="-1" w:firstLine="567"/>
        <w:jc w:val="center"/>
        <w:rPr>
          <w:b/>
          <w:szCs w:val="28"/>
        </w:rPr>
      </w:pPr>
      <w:r>
        <w:rPr>
          <w:b/>
          <w:szCs w:val="28"/>
        </w:rPr>
        <w:t>6</w:t>
      </w:r>
      <w:r w:rsidR="00883460" w:rsidRPr="009D0DEA">
        <w:rPr>
          <w:b/>
          <w:szCs w:val="28"/>
        </w:rPr>
        <w:t xml:space="preserve">.1. </w:t>
      </w:r>
      <w:r w:rsidR="00233B1F" w:rsidRPr="00FF694C">
        <w:rPr>
          <w:b/>
          <w:szCs w:val="28"/>
        </w:rPr>
        <w:t>Мероприятия по учету местных природно-климатических условий</w:t>
      </w:r>
    </w:p>
    <w:p w:rsidR="00233B1F" w:rsidRPr="00FF694C" w:rsidRDefault="00233B1F" w:rsidP="00233B1F">
      <w:pPr>
        <w:ind w:firstLine="567"/>
        <w:jc w:val="both"/>
        <w:rPr>
          <w:sz w:val="28"/>
          <w:szCs w:val="28"/>
        </w:rPr>
      </w:pPr>
      <w:r w:rsidRPr="00FF694C">
        <w:rPr>
          <w:sz w:val="28"/>
          <w:szCs w:val="28"/>
        </w:rPr>
        <w:t>Путями корригирования микроклимата будут являться зимой ветро – и снегозащита территории, зданий и сооружений, летом – регулирование солнечной радиации и теплового излучения сильно нагретых поверхностей. Средства же регулирования микроклимата предполагают использование в проекте градостроительных, архитектурно-строительных и инженерно- технических мероприятий.</w:t>
      </w:r>
    </w:p>
    <w:p w:rsidR="00233B1F" w:rsidRPr="00FF694C" w:rsidRDefault="00233B1F" w:rsidP="00233B1F">
      <w:pPr>
        <w:ind w:firstLine="567"/>
        <w:jc w:val="both"/>
        <w:rPr>
          <w:sz w:val="28"/>
          <w:szCs w:val="28"/>
        </w:rPr>
      </w:pPr>
      <w:r w:rsidRPr="00FF694C">
        <w:rPr>
          <w:sz w:val="28"/>
          <w:szCs w:val="28"/>
        </w:rPr>
        <w:t>Для уменьшения и ликвидации процессов техногенного подтопления территории проектом запроектированы в соответствующих разделах следующие мероприятия:</w:t>
      </w:r>
    </w:p>
    <w:p w:rsidR="00233B1F" w:rsidRPr="00FF694C" w:rsidRDefault="00233B1F" w:rsidP="00233B1F">
      <w:pPr>
        <w:ind w:firstLine="567"/>
        <w:jc w:val="both"/>
        <w:rPr>
          <w:sz w:val="28"/>
          <w:szCs w:val="28"/>
        </w:rPr>
      </w:pPr>
      <w:r w:rsidRPr="00FF694C">
        <w:rPr>
          <w:sz w:val="28"/>
          <w:szCs w:val="28"/>
        </w:rPr>
        <w:t>- упорядочение и дренаж поверхностного и подземного (грунтового) стока;</w:t>
      </w:r>
    </w:p>
    <w:p w:rsidR="00233B1F" w:rsidRPr="00FF694C" w:rsidRDefault="00233B1F" w:rsidP="00233B1F">
      <w:pPr>
        <w:ind w:firstLine="567"/>
        <w:jc w:val="both"/>
        <w:rPr>
          <w:sz w:val="28"/>
          <w:szCs w:val="28"/>
        </w:rPr>
      </w:pPr>
      <w:r w:rsidRPr="00FF694C">
        <w:rPr>
          <w:sz w:val="28"/>
          <w:szCs w:val="28"/>
        </w:rPr>
        <w:t>- вертикальная планировка и подсыпка строительных площадок;</w:t>
      </w:r>
    </w:p>
    <w:p w:rsidR="00233B1F" w:rsidRPr="00FF694C" w:rsidRDefault="00233B1F" w:rsidP="00233B1F">
      <w:pPr>
        <w:ind w:firstLine="567"/>
        <w:jc w:val="both"/>
        <w:rPr>
          <w:sz w:val="28"/>
          <w:szCs w:val="28"/>
        </w:rPr>
      </w:pPr>
      <w:r w:rsidRPr="00FF694C">
        <w:rPr>
          <w:sz w:val="28"/>
          <w:szCs w:val="28"/>
        </w:rPr>
        <w:t>- предотвращение и оперативное устранение аварий водонесущих коммуникаций;</w:t>
      </w:r>
    </w:p>
    <w:p w:rsidR="00233B1F" w:rsidRPr="00656946" w:rsidRDefault="00233B1F" w:rsidP="00656946">
      <w:pPr>
        <w:ind w:firstLine="567"/>
        <w:jc w:val="both"/>
        <w:rPr>
          <w:sz w:val="28"/>
          <w:szCs w:val="28"/>
        </w:rPr>
      </w:pPr>
      <w:r w:rsidRPr="00FF694C">
        <w:rPr>
          <w:sz w:val="28"/>
          <w:szCs w:val="28"/>
        </w:rPr>
        <w:t>- укрепление и благоустройство береговых полос в пределах населенных пунктов.</w:t>
      </w:r>
    </w:p>
    <w:p w:rsidR="00233B1F" w:rsidRDefault="00233B1F" w:rsidP="00656946">
      <w:pPr>
        <w:pStyle w:val="aff1"/>
        <w:ind w:left="0" w:right="-1" w:firstLine="142"/>
        <w:rPr>
          <w:b/>
          <w:szCs w:val="28"/>
        </w:rPr>
      </w:pPr>
    </w:p>
    <w:p w:rsidR="0022792C" w:rsidRDefault="0022792C" w:rsidP="00656946">
      <w:pPr>
        <w:pStyle w:val="aff1"/>
        <w:ind w:left="0" w:right="-1" w:firstLine="142"/>
        <w:rPr>
          <w:b/>
          <w:szCs w:val="28"/>
        </w:rPr>
      </w:pPr>
    </w:p>
    <w:p w:rsidR="00577C5E" w:rsidRDefault="005C1833" w:rsidP="007A309A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6</w:t>
      </w:r>
      <w:r w:rsidR="006B56A3">
        <w:rPr>
          <w:b/>
          <w:sz w:val="28"/>
          <w:szCs w:val="28"/>
        </w:rPr>
        <w:t>.2</w:t>
      </w:r>
      <w:r w:rsidR="00577C5E">
        <w:rPr>
          <w:b/>
          <w:sz w:val="28"/>
          <w:szCs w:val="28"/>
        </w:rPr>
        <w:t xml:space="preserve">. </w:t>
      </w:r>
      <w:r w:rsidR="00577C5E" w:rsidRPr="00A020AA">
        <w:rPr>
          <w:b/>
          <w:sz w:val="28"/>
          <w:szCs w:val="28"/>
        </w:rPr>
        <w:t>Комплекс мер</w:t>
      </w:r>
      <w:r w:rsidR="0022792C">
        <w:rPr>
          <w:b/>
          <w:sz w:val="28"/>
          <w:szCs w:val="28"/>
        </w:rPr>
        <w:t>оприятий</w:t>
      </w:r>
      <w:r w:rsidR="00577C5E" w:rsidRPr="00A020AA">
        <w:rPr>
          <w:b/>
          <w:sz w:val="28"/>
          <w:szCs w:val="28"/>
        </w:rPr>
        <w:t xml:space="preserve"> по охране от загрязнения воздушного бассейна, поверхностных и п</w:t>
      </w:r>
      <w:r w:rsidR="007A309A">
        <w:rPr>
          <w:b/>
          <w:sz w:val="28"/>
          <w:szCs w:val="28"/>
        </w:rPr>
        <w:t>одземных вод, почв и ландшафтов</w:t>
      </w:r>
    </w:p>
    <w:p w:rsidR="007A309A" w:rsidRPr="00A020AA" w:rsidRDefault="007A309A" w:rsidP="007A309A">
      <w:pPr>
        <w:ind w:firstLine="567"/>
        <w:jc w:val="center"/>
        <w:rPr>
          <w:b/>
          <w:sz w:val="28"/>
          <w:szCs w:val="28"/>
        </w:rPr>
      </w:pPr>
    </w:p>
    <w:p w:rsidR="00883460" w:rsidRPr="007A309A" w:rsidRDefault="00577C5E" w:rsidP="007A309A">
      <w:pPr>
        <w:ind w:firstLine="567"/>
        <w:jc w:val="center"/>
        <w:rPr>
          <w:b/>
          <w:sz w:val="28"/>
          <w:szCs w:val="28"/>
        </w:rPr>
      </w:pPr>
      <w:r w:rsidRPr="00A020AA">
        <w:rPr>
          <w:b/>
          <w:sz w:val="28"/>
          <w:szCs w:val="28"/>
        </w:rPr>
        <w:t xml:space="preserve">Комплекс задач по сохранению </w:t>
      </w:r>
      <w:r w:rsidR="007A309A">
        <w:rPr>
          <w:b/>
          <w:sz w:val="28"/>
          <w:szCs w:val="28"/>
        </w:rPr>
        <w:t>и улучшению воздушного бассейна</w:t>
      </w:r>
    </w:p>
    <w:p w:rsidR="00577C5E" w:rsidRPr="00A020AA" w:rsidRDefault="00577C5E" w:rsidP="00577C5E">
      <w:pPr>
        <w:pStyle w:val="21"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Проектом предлагается принятие</w:t>
      </w:r>
      <w:r w:rsidRPr="00A020AA">
        <w:rPr>
          <w:sz w:val="28"/>
          <w:szCs w:val="28"/>
        </w:rPr>
        <w:t xml:space="preserve"> мер по организации комплекса мероприятий, направленного на улучшение качества жизни населения, находящегося под воздействием загрязнителей, обладающих канцерогенными свойствами.  </w:t>
      </w:r>
    </w:p>
    <w:p w:rsidR="00577C5E" w:rsidRPr="00A020AA" w:rsidRDefault="00577C5E" w:rsidP="00577C5E">
      <w:pPr>
        <w:ind w:firstLine="567"/>
        <w:jc w:val="both"/>
        <w:rPr>
          <w:sz w:val="28"/>
          <w:szCs w:val="28"/>
        </w:rPr>
      </w:pPr>
      <w:r w:rsidRPr="00A020AA">
        <w:rPr>
          <w:sz w:val="28"/>
          <w:szCs w:val="28"/>
        </w:rPr>
        <w:t>Комплекс мер по защите воздушного бассейна включает в себя планировочные, технологические и технические мероприятия:</w:t>
      </w:r>
    </w:p>
    <w:p w:rsidR="00577C5E" w:rsidRPr="00A020AA" w:rsidRDefault="00577C5E" w:rsidP="00577C5E">
      <w:pPr>
        <w:ind w:firstLine="567"/>
        <w:jc w:val="both"/>
        <w:rPr>
          <w:sz w:val="28"/>
          <w:szCs w:val="28"/>
        </w:rPr>
      </w:pPr>
      <w:r w:rsidRPr="00A020AA">
        <w:rPr>
          <w:sz w:val="28"/>
          <w:szCs w:val="28"/>
        </w:rPr>
        <w:t>- в целях улучшения санитарного состояния территории и снижения природного пылеобразования проектируется усовершенствованное покрытие улиц, тротуаров и площадей, полив и очистка автомагистралей;</w:t>
      </w:r>
    </w:p>
    <w:p w:rsidR="00577C5E" w:rsidRPr="002D0875" w:rsidRDefault="00577C5E" w:rsidP="00577C5E">
      <w:pPr>
        <w:pStyle w:val="a3"/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2D0875">
        <w:rPr>
          <w:rFonts w:ascii="Times New Roman" w:hAnsi="Times New Roman"/>
          <w:sz w:val="28"/>
          <w:szCs w:val="28"/>
        </w:rPr>
        <w:t>- предусматриваются парки, скверы и рекреационные зоны;</w:t>
      </w:r>
    </w:p>
    <w:p w:rsidR="005A0D18" w:rsidRPr="00872749" w:rsidRDefault="00577C5E" w:rsidP="007A309A">
      <w:pPr>
        <w:ind w:firstLine="567"/>
        <w:jc w:val="both"/>
        <w:rPr>
          <w:sz w:val="28"/>
          <w:szCs w:val="28"/>
        </w:rPr>
      </w:pPr>
      <w:r w:rsidRPr="00A020AA">
        <w:rPr>
          <w:sz w:val="28"/>
          <w:szCs w:val="28"/>
        </w:rPr>
        <w:t>- проектируется устройство СЗЗ вокруг предприятий и котельных в соответствии с требованиями СанПин</w:t>
      </w:r>
      <w:r w:rsidRPr="00A020AA">
        <w:rPr>
          <w:bCs/>
          <w:sz w:val="28"/>
          <w:szCs w:val="28"/>
        </w:rPr>
        <w:t>2.2.1/2.1.1.1200-03</w:t>
      </w:r>
      <w:r w:rsidRPr="00A020AA">
        <w:rPr>
          <w:sz w:val="28"/>
          <w:szCs w:val="28"/>
        </w:rPr>
        <w:t>«Санитарно-защитные зоны и санитарная классификация предприятий, сооружений и иных объектов». Проектируемые в</w:t>
      </w:r>
      <w:r>
        <w:rPr>
          <w:sz w:val="28"/>
          <w:szCs w:val="28"/>
        </w:rPr>
        <w:t>еличины СЗЗ приведены в таблице.</w:t>
      </w:r>
    </w:p>
    <w:p w:rsidR="005A0D18" w:rsidRPr="00563288" w:rsidRDefault="005A0D18" w:rsidP="005A0D18">
      <w:pPr>
        <w:jc w:val="right"/>
        <w:rPr>
          <w:sz w:val="28"/>
          <w:szCs w:val="28"/>
        </w:rPr>
      </w:pPr>
      <w:r w:rsidRPr="00A13993">
        <w:rPr>
          <w:sz w:val="28"/>
          <w:szCs w:val="28"/>
        </w:rPr>
        <w:t>Таблица</w:t>
      </w:r>
      <w:r w:rsidR="00A13993" w:rsidRPr="00A13993">
        <w:rPr>
          <w:sz w:val="28"/>
          <w:szCs w:val="28"/>
          <w:lang w:val="en-US"/>
        </w:rPr>
        <w:t xml:space="preserve"> 1</w:t>
      </w:r>
      <w:r w:rsidR="00563288">
        <w:rPr>
          <w:sz w:val="28"/>
          <w:szCs w:val="28"/>
        </w:rPr>
        <w:t>5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6"/>
        <w:gridCol w:w="5086"/>
        <w:gridCol w:w="1959"/>
        <w:gridCol w:w="2022"/>
      </w:tblGrid>
      <w:tr w:rsidR="005A0D18" w:rsidRPr="00872749" w:rsidTr="009431A5">
        <w:tc>
          <w:tcPr>
            <w:tcW w:w="399" w:type="pct"/>
          </w:tcPr>
          <w:p w:rsidR="005A0D18" w:rsidRPr="00872749" w:rsidRDefault="005A0D18" w:rsidP="009431A5">
            <w:pPr>
              <w:jc w:val="center"/>
              <w:rPr>
                <w:b/>
                <w:sz w:val="28"/>
                <w:szCs w:val="28"/>
              </w:rPr>
            </w:pPr>
            <w:r w:rsidRPr="00872749">
              <w:rPr>
                <w:b/>
                <w:sz w:val="28"/>
                <w:szCs w:val="28"/>
              </w:rPr>
              <w:t>№ пп</w:t>
            </w:r>
          </w:p>
        </w:tc>
        <w:tc>
          <w:tcPr>
            <w:tcW w:w="2581" w:type="pct"/>
          </w:tcPr>
          <w:p w:rsidR="005A0D18" w:rsidRPr="00872749" w:rsidRDefault="005A0D18" w:rsidP="009431A5">
            <w:pPr>
              <w:jc w:val="center"/>
              <w:rPr>
                <w:b/>
                <w:sz w:val="28"/>
                <w:szCs w:val="28"/>
              </w:rPr>
            </w:pPr>
            <w:r w:rsidRPr="00872749">
              <w:rPr>
                <w:b/>
                <w:sz w:val="28"/>
                <w:szCs w:val="28"/>
              </w:rPr>
              <w:t>Наименование объекта</w:t>
            </w:r>
          </w:p>
        </w:tc>
        <w:tc>
          <w:tcPr>
            <w:tcW w:w="994" w:type="pct"/>
          </w:tcPr>
          <w:p w:rsidR="005A0D18" w:rsidRPr="00872749" w:rsidRDefault="005A0D18" w:rsidP="009431A5">
            <w:pPr>
              <w:jc w:val="center"/>
              <w:rPr>
                <w:b/>
                <w:sz w:val="28"/>
                <w:szCs w:val="28"/>
              </w:rPr>
            </w:pPr>
            <w:r w:rsidRPr="00872749">
              <w:rPr>
                <w:b/>
                <w:sz w:val="28"/>
                <w:szCs w:val="28"/>
              </w:rPr>
              <w:t>Класс по СанПин</w:t>
            </w:r>
          </w:p>
        </w:tc>
        <w:tc>
          <w:tcPr>
            <w:tcW w:w="1026" w:type="pct"/>
          </w:tcPr>
          <w:p w:rsidR="005A0D18" w:rsidRPr="00872749" w:rsidRDefault="005A0D18" w:rsidP="009431A5">
            <w:pPr>
              <w:jc w:val="center"/>
              <w:rPr>
                <w:b/>
                <w:sz w:val="28"/>
                <w:szCs w:val="28"/>
              </w:rPr>
            </w:pPr>
            <w:r w:rsidRPr="00872749">
              <w:rPr>
                <w:b/>
                <w:sz w:val="28"/>
                <w:szCs w:val="28"/>
              </w:rPr>
              <w:t>СЗЗ, м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 w:rsidRPr="00872749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9648C5" w:rsidRDefault="005A0D18" w:rsidP="009431A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ОО</w:t>
            </w:r>
            <w:r w:rsidRPr="009648C5">
              <w:rPr>
                <w:sz w:val="28"/>
                <w:szCs w:val="28"/>
              </w:rPr>
              <w:t xml:space="preserve">О «Егоровское» 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 w:rsidRPr="00872749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9648C5" w:rsidRDefault="005A0D18" w:rsidP="009431A5">
            <w:pPr>
              <w:jc w:val="both"/>
              <w:rPr>
                <w:sz w:val="28"/>
                <w:szCs w:val="28"/>
              </w:rPr>
            </w:pPr>
            <w:r w:rsidRPr="009648C5">
              <w:rPr>
                <w:sz w:val="28"/>
                <w:szCs w:val="28"/>
              </w:rPr>
              <w:t xml:space="preserve">ОАО «Кривояш» 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872749">
              <w:rPr>
                <w:sz w:val="28"/>
                <w:szCs w:val="28"/>
              </w:rPr>
              <w:t>00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 w:rsidRPr="00872749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9648C5" w:rsidRDefault="005A0D18" w:rsidP="009431A5">
            <w:pPr>
              <w:jc w:val="both"/>
              <w:rPr>
                <w:sz w:val="28"/>
                <w:szCs w:val="28"/>
              </w:rPr>
            </w:pPr>
            <w:r w:rsidRPr="009648C5">
              <w:rPr>
                <w:sz w:val="28"/>
                <w:szCs w:val="28"/>
              </w:rPr>
              <w:t xml:space="preserve">СПК «Заречный» 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 w:rsidRPr="00872749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9648C5" w:rsidRDefault="005A0D18" w:rsidP="009431A5">
            <w:pPr>
              <w:jc w:val="both"/>
              <w:rPr>
                <w:color w:val="000000"/>
                <w:spacing w:val="-2"/>
                <w:sz w:val="28"/>
                <w:szCs w:val="28"/>
              </w:rPr>
            </w:pPr>
            <w:r w:rsidRPr="009648C5">
              <w:rPr>
                <w:sz w:val="28"/>
                <w:szCs w:val="28"/>
              </w:rPr>
              <w:t xml:space="preserve">СПК «Горбенко» 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 w:rsidRPr="00872749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Свалки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500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 w:rsidRPr="00872749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Скотомогильники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1000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 w:rsidRPr="00872749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 xml:space="preserve">Склады 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100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Кладбища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50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Котельные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  <w:lang w:val="en-US"/>
              </w:rPr>
            </w:pPr>
            <w:r w:rsidRPr="00872749"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50</w:t>
            </w:r>
          </w:p>
        </w:tc>
      </w:tr>
      <w:tr w:rsidR="005A0D18" w:rsidRPr="00872749" w:rsidTr="009431A5">
        <w:tc>
          <w:tcPr>
            <w:tcW w:w="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0D18" w:rsidRPr="00872749" w:rsidRDefault="005A0D18" w:rsidP="009431A5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Трансформаторная подстанция</w:t>
            </w:r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  <w:lang w:val="en-US"/>
              </w:rPr>
            </w:pPr>
            <w:r w:rsidRPr="00872749"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1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D18" w:rsidRPr="00872749" w:rsidRDefault="005A0D18" w:rsidP="009431A5">
            <w:pPr>
              <w:jc w:val="center"/>
              <w:rPr>
                <w:sz w:val="28"/>
                <w:szCs w:val="28"/>
              </w:rPr>
            </w:pPr>
            <w:r w:rsidRPr="00872749">
              <w:rPr>
                <w:sz w:val="28"/>
                <w:szCs w:val="28"/>
              </w:rPr>
              <w:t>50</w:t>
            </w:r>
          </w:p>
        </w:tc>
      </w:tr>
    </w:tbl>
    <w:p w:rsidR="005C1833" w:rsidRDefault="005C1833" w:rsidP="005C1833">
      <w:pPr>
        <w:spacing w:before="60"/>
        <w:ind w:firstLine="567"/>
        <w:jc w:val="both"/>
        <w:rPr>
          <w:color w:val="000000"/>
          <w:sz w:val="28"/>
          <w:szCs w:val="28"/>
        </w:rPr>
      </w:pPr>
      <w:r w:rsidRPr="00D071EE">
        <w:rPr>
          <w:color w:val="000000"/>
          <w:sz w:val="28"/>
          <w:szCs w:val="28"/>
        </w:rPr>
        <w:t xml:space="preserve">Санитарно-защитные зоны для предприятий IV, V классов должна быть максимально озеленены – не менее 60% площади; для предприятий II и III класса – не менее 50%; для предприятий, имеющих санитарно-защитную зону </w:t>
      </w:r>
      <w:smartTag w:uri="urn:schemas-microsoft-com:office:smarttags" w:element="metricconverter">
        <w:smartTagPr>
          <w:attr w:name="ProductID" w:val="1000 м"/>
        </w:smartTagPr>
        <w:r w:rsidRPr="00D071EE">
          <w:rPr>
            <w:color w:val="000000"/>
            <w:sz w:val="28"/>
            <w:szCs w:val="28"/>
          </w:rPr>
          <w:t>1000 м</w:t>
        </w:r>
      </w:smartTag>
      <w:r w:rsidRPr="00D071EE">
        <w:rPr>
          <w:color w:val="000000"/>
          <w:sz w:val="28"/>
          <w:szCs w:val="28"/>
        </w:rPr>
        <w:t xml:space="preserve"> и более – не менее 40% ее территории</w:t>
      </w:r>
      <w:r>
        <w:rPr>
          <w:color w:val="000000"/>
          <w:sz w:val="28"/>
          <w:szCs w:val="28"/>
        </w:rPr>
        <w:t>.</w:t>
      </w:r>
    </w:p>
    <w:p w:rsidR="00577C5E" w:rsidRDefault="00577C5E" w:rsidP="00577C5E">
      <w:pPr>
        <w:spacing w:before="60" w:line="276" w:lineRule="auto"/>
        <w:ind w:firstLine="567"/>
        <w:rPr>
          <w:color w:val="000000"/>
          <w:sz w:val="28"/>
          <w:szCs w:val="28"/>
        </w:rPr>
      </w:pPr>
      <w:r w:rsidRPr="00301EC7">
        <w:rPr>
          <w:color w:val="000000"/>
          <w:sz w:val="28"/>
          <w:szCs w:val="28"/>
        </w:rPr>
        <w:t>Для автомагистралей устанавливаются санитарные разрывы.</w:t>
      </w:r>
    </w:p>
    <w:p w:rsidR="00577C5E" w:rsidRPr="00301EC7" w:rsidRDefault="00577C5E" w:rsidP="00577C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01EC7">
        <w:rPr>
          <w:color w:val="000000"/>
          <w:sz w:val="28"/>
          <w:szCs w:val="28"/>
        </w:rPr>
        <w:t>Для вновь проектируемых ВЛ, а также зданий и сооружений допускается принимать границы санитарных разрывов вдоль трассы ВЛ с горизонтальным расположением проводов и без средств снижения напряженности электрического поля по обе стороны от нее на следующих расстояниях от проекции на землю крайних фазных проводов в направлении, перпендикулярном к ВЛ:</w:t>
      </w:r>
    </w:p>
    <w:p w:rsidR="00577C5E" w:rsidRPr="00301EC7" w:rsidRDefault="00577C5E" w:rsidP="00577C5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301EC7">
        <w:rPr>
          <w:color w:val="000000"/>
          <w:sz w:val="28"/>
          <w:szCs w:val="28"/>
        </w:rPr>
        <w:t>- 20 м – для ВЛ напряжением 330 кВ;</w:t>
      </w:r>
    </w:p>
    <w:p w:rsidR="00577C5E" w:rsidRPr="004E1A05" w:rsidRDefault="00577C5E" w:rsidP="001D0954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301EC7">
        <w:rPr>
          <w:color w:val="000000"/>
          <w:sz w:val="28"/>
          <w:szCs w:val="28"/>
        </w:rPr>
        <w:t xml:space="preserve">- </w:t>
      </w:r>
      <w:smartTag w:uri="urn:schemas-microsoft-com:office:smarttags" w:element="metricconverter">
        <w:smartTagPr>
          <w:attr w:name="ProductID" w:val="30 м"/>
        </w:smartTagPr>
        <w:r w:rsidRPr="00301EC7">
          <w:rPr>
            <w:color w:val="000000"/>
            <w:sz w:val="28"/>
            <w:szCs w:val="28"/>
          </w:rPr>
          <w:t>30 м</w:t>
        </w:r>
      </w:smartTag>
      <w:r w:rsidRPr="00301EC7">
        <w:rPr>
          <w:color w:val="000000"/>
          <w:sz w:val="28"/>
          <w:szCs w:val="28"/>
        </w:rPr>
        <w:t xml:space="preserve"> – для ВЛ напряжением 500 кВ;</w:t>
      </w:r>
    </w:p>
    <w:p w:rsidR="00A13993" w:rsidRPr="004E1A05" w:rsidRDefault="00A13993" w:rsidP="001D095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83460" w:rsidRPr="00F11C1F" w:rsidRDefault="006B56A3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 w:rsidRPr="00DB6945">
        <w:rPr>
          <w:b/>
          <w:sz w:val="28"/>
          <w:szCs w:val="28"/>
        </w:rPr>
        <w:t>6</w:t>
      </w:r>
      <w:r w:rsidR="00DB6945" w:rsidRPr="00DB6945">
        <w:rPr>
          <w:b/>
          <w:sz w:val="28"/>
          <w:szCs w:val="28"/>
        </w:rPr>
        <w:t>.3</w:t>
      </w:r>
      <w:r w:rsidR="00883460" w:rsidRPr="00DB6945">
        <w:rPr>
          <w:b/>
          <w:sz w:val="28"/>
          <w:szCs w:val="28"/>
        </w:rPr>
        <w:t>.</w:t>
      </w:r>
      <w:r w:rsidR="00883460" w:rsidRPr="00F11C1F">
        <w:rPr>
          <w:b/>
          <w:sz w:val="28"/>
          <w:szCs w:val="28"/>
        </w:rPr>
        <w:t>Охрана водных ресурсов от загрязнения</w:t>
      </w:r>
    </w:p>
    <w:p w:rsidR="00577C5E" w:rsidRPr="00EA18C2" w:rsidRDefault="00577C5E" w:rsidP="00577C5E">
      <w:pPr>
        <w:tabs>
          <w:tab w:val="num" w:pos="0"/>
        </w:tabs>
        <w:autoSpaceDE w:val="0"/>
        <w:autoSpaceDN w:val="0"/>
        <w:adjustRightInd w:val="0"/>
        <w:ind w:firstLine="567"/>
        <w:jc w:val="both"/>
        <w:rPr>
          <w:spacing w:val="-3"/>
          <w:sz w:val="28"/>
          <w:szCs w:val="28"/>
        </w:rPr>
      </w:pPr>
      <w:r w:rsidRPr="00EA18C2">
        <w:rPr>
          <w:spacing w:val="-3"/>
          <w:sz w:val="28"/>
          <w:szCs w:val="28"/>
        </w:rPr>
        <w:t>Комплекс мероприятий по охране поверхностных и подземных вод также включает:</w:t>
      </w:r>
    </w:p>
    <w:p w:rsidR="00577C5E" w:rsidRPr="00EA18C2" w:rsidRDefault="00577C5E" w:rsidP="00692731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EA18C2">
        <w:rPr>
          <w:sz w:val="28"/>
          <w:szCs w:val="28"/>
        </w:rPr>
        <w:t>своевременное обнаружение и устранение поврежденных участков сетей;</w:t>
      </w:r>
    </w:p>
    <w:p w:rsidR="00577C5E" w:rsidRPr="00EA18C2" w:rsidRDefault="00577C5E" w:rsidP="00692731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EA18C2">
        <w:rPr>
          <w:sz w:val="28"/>
          <w:szCs w:val="28"/>
        </w:rPr>
        <w:t xml:space="preserve">создание усовершенствованной системы коммунально-бытового обеспечения и осуществление водно-рекреационного благоустройства территории путем внедрения современных методов очистки; </w:t>
      </w:r>
    </w:p>
    <w:p w:rsidR="00577C5E" w:rsidRPr="00EA18C2" w:rsidRDefault="00577C5E" w:rsidP="00692731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EA18C2">
        <w:rPr>
          <w:sz w:val="28"/>
          <w:szCs w:val="28"/>
        </w:rPr>
        <w:t>обеспечение рационального водопользования;</w:t>
      </w:r>
    </w:p>
    <w:p w:rsidR="00577C5E" w:rsidRDefault="00577C5E" w:rsidP="00692731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EA18C2">
        <w:rPr>
          <w:sz w:val="28"/>
          <w:szCs w:val="28"/>
        </w:rPr>
        <w:t>реконструкция очистных сооружений;</w:t>
      </w:r>
    </w:p>
    <w:p w:rsidR="00577C5E" w:rsidRPr="00656946" w:rsidRDefault="00577C5E" w:rsidP="00692731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pacing w:val="-3"/>
          <w:sz w:val="28"/>
          <w:szCs w:val="28"/>
        </w:rPr>
      </w:pPr>
      <w:r w:rsidRPr="00EA18C2">
        <w:rPr>
          <w:sz w:val="28"/>
          <w:szCs w:val="28"/>
        </w:rPr>
        <w:t>для поддержания водных объе</w:t>
      </w:r>
      <w:r>
        <w:rPr>
          <w:sz w:val="28"/>
          <w:szCs w:val="28"/>
        </w:rPr>
        <w:t>ктов в состоянии, соответствующе</w:t>
      </w:r>
      <w:r w:rsidRPr="00EA18C2">
        <w:rPr>
          <w:sz w:val="28"/>
          <w:szCs w:val="28"/>
        </w:rPr>
        <w:t>м экологическим требованиям, для предотвращения загрязнения, засорения и истощения поверхностных вод, а также сохранения среды обитания животного и растительного мира устанавливаются водоохранные зоны.</w:t>
      </w:r>
    </w:p>
    <w:p w:rsidR="00577C5E" w:rsidRPr="00EA18C2" w:rsidRDefault="00577C5E" w:rsidP="00577C5E">
      <w:pPr>
        <w:tabs>
          <w:tab w:val="num" w:pos="0"/>
        </w:tabs>
        <w:autoSpaceDE w:val="0"/>
        <w:autoSpaceDN w:val="0"/>
        <w:adjustRightInd w:val="0"/>
        <w:ind w:firstLine="567"/>
        <w:jc w:val="both"/>
        <w:rPr>
          <w:spacing w:val="-3"/>
          <w:sz w:val="28"/>
          <w:szCs w:val="28"/>
        </w:rPr>
      </w:pPr>
      <w:r w:rsidRPr="00EA18C2">
        <w:rPr>
          <w:sz w:val="28"/>
          <w:szCs w:val="28"/>
        </w:rPr>
        <w:t>Ширина водоохранной зоны рек или ручьев устанавливается от их истока для рек или ручьев протяженностью:</w:t>
      </w:r>
    </w:p>
    <w:p w:rsidR="00577C5E" w:rsidRPr="00EA18C2" w:rsidRDefault="00577C5E" w:rsidP="00692731">
      <w:pPr>
        <w:numPr>
          <w:ilvl w:val="0"/>
          <w:numId w:val="7"/>
        </w:numPr>
        <w:tabs>
          <w:tab w:val="left" w:pos="851"/>
        </w:tabs>
        <w:autoSpaceDE w:val="0"/>
        <w:autoSpaceDN w:val="0"/>
        <w:adjustRightInd w:val="0"/>
        <w:ind w:left="0" w:firstLine="578"/>
        <w:jc w:val="both"/>
        <w:rPr>
          <w:spacing w:val="-3"/>
          <w:sz w:val="28"/>
          <w:szCs w:val="28"/>
        </w:rPr>
      </w:pPr>
      <w:r w:rsidRPr="00EA18C2">
        <w:rPr>
          <w:sz w:val="28"/>
          <w:szCs w:val="28"/>
        </w:rPr>
        <w:t>до десяти километров – в размере пятидесяти метров;</w:t>
      </w:r>
    </w:p>
    <w:p w:rsidR="00577C5E" w:rsidRPr="00EA18C2" w:rsidRDefault="00577C5E" w:rsidP="00692731">
      <w:pPr>
        <w:numPr>
          <w:ilvl w:val="0"/>
          <w:numId w:val="7"/>
        </w:numPr>
        <w:tabs>
          <w:tab w:val="left" w:pos="851"/>
        </w:tabs>
        <w:autoSpaceDE w:val="0"/>
        <w:autoSpaceDN w:val="0"/>
        <w:adjustRightInd w:val="0"/>
        <w:ind w:left="0" w:firstLine="578"/>
        <w:jc w:val="both"/>
        <w:rPr>
          <w:spacing w:val="-3"/>
          <w:sz w:val="28"/>
          <w:szCs w:val="28"/>
        </w:rPr>
      </w:pPr>
      <w:r w:rsidRPr="00EA18C2">
        <w:rPr>
          <w:sz w:val="28"/>
          <w:szCs w:val="28"/>
        </w:rPr>
        <w:t>от десяти до пятидесяти километров в размере ста метров;</w:t>
      </w:r>
    </w:p>
    <w:p w:rsidR="00577C5E" w:rsidRDefault="00577C5E" w:rsidP="00692731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EA18C2">
        <w:rPr>
          <w:sz w:val="28"/>
          <w:szCs w:val="28"/>
        </w:rPr>
        <w:t>от пятидесяти километров и более – в размере двухсот метров</w:t>
      </w:r>
    </w:p>
    <w:p w:rsidR="0046071A" w:rsidRPr="00A13993" w:rsidRDefault="0046071A" w:rsidP="0046071A">
      <w:pPr>
        <w:pStyle w:val="S"/>
        <w:spacing w:line="240" w:lineRule="auto"/>
        <w:ind w:left="1571" w:firstLine="0"/>
        <w:jc w:val="right"/>
        <w:rPr>
          <w:sz w:val="28"/>
        </w:rPr>
      </w:pPr>
      <w:r w:rsidRPr="00A13993">
        <w:rPr>
          <w:sz w:val="28"/>
        </w:rPr>
        <w:t xml:space="preserve">Таблица </w:t>
      </w:r>
      <w:r w:rsidR="00A13993" w:rsidRPr="004E1A05">
        <w:rPr>
          <w:sz w:val="28"/>
        </w:rPr>
        <w:t>1</w:t>
      </w:r>
      <w:r w:rsidR="00563288">
        <w:rPr>
          <w:sz w:val="28"/>
        </w:rPr>
        <w:t>6</w:t>
      </w:r>
      <w:r w:rsidRPr="00A13993">
        <w:rPr>
          <w:sz w:val="28"/>
        </w:rPr>
        <w:t xml:space="preserve"> </w:t>
      </w:r>
    </w:p>
    <w:p w:rsidR="0046071A" w:rsidRPr="00A13993" w:rsidRDefault="0046071A" w:rsidP="00A13993">
      <w:pPr>
        <w:pStyle w:val="S"/>
        <w:spacing w:line="240" w:lineRule="auto"/>
        <w:ind w:firstLine="0"/>
        <w:jc w:val="center"/>
        <w:rPr>
          <w:sz w:val="28"/>
        </w:rPr>
      </w:pPr>
      <w:r w:rsidRPr="00A13993">
        <w:rPr>
          <w:sz w:val="28"/>
        </w:rPr>
        <w:t>Перечень водных объектов, на которых установлены минимальные размеры водоохранных зон и прибрежных защитных полос, на территории Егоровского сельсовета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8"/>
        <w:gridCol w:w="2979"/>
        <w:gridCol w:w="2282"/>
        <w:gridCol w:w="1847"/>
        <w:gridCol w:w="1755"/>
      </w:tblGrid>
      <w:tr w:rsidR="0046071A" w:rsidRPr="00EA7D87" w:rsidTr="0046071A">
        <w:trPr>
          <w:trHeight w:val="387"/>
        </w:trPr>
        <w:tc>
          <w:tcPr>
            <w:tcW w:w="708" w:type="dxa"/>
            <w:vAlign w:val="center"/>
          </w:tcPr>
          <w:p w:rsidR="0046071A" w:rsidRPr="00EA7D87" w:rsidRDefault="0046071A" w:rsidP="0046071A">
            <w:pPr>
              <w:ind w:firstLine="142"/>
              <w:jc w:val="center"/>
            </w:pPr>
            <w:r w:rsidRPr="00EA7D87">
              <w:t>п/п</w:t>
            </w:r>
          </w:p>
        </w:tc>
        <w:tc>
          <w:tcPr>
            <w:tcW w:w="2979" w:type="dxa"/>
            <w:vAlign w:val="center"/>
          </w:tcPr>
          <w:p w:rsidR="0046071A" w:rsidRPr="00EA7D87" w:rsidRDefault="0046071A" w:rsidP="0046071A">
            <w:pPr>
              <w:ind w:firstLine="130"/>
              <w:jc w:val="center"/>
            </w:pPr>
            <w:r w:rsidRPr="00EA7D87">
              <w:t>Наименование   водного объекта</w:t>
            </w:r>
          </w:p>
        </w:tc>
        <w:tc>
          <w:tcPr>
            <w:tcW w:w="2282" w:type="dxa"/>
            <w:vAlign w:val="center"/>
          </w:tcPr>
          <w:p w:rsidR="0046071A" w:rsidRPr="00EA7D87" w:rsidRDefault="0046071A" w:rsidP="0046071A">
            <w:pPr>
              <w:jc w:val="center"/>
            </w:pPr>
            <w:r w:rsidRPr="00EA7D87">
              <w:t>Наименование участка</w:t>
            </w:r>
          </w:p>
        </w:tc>
        <w:tc>
          <w:tcPr>
            <w:tcW w:w="1847" w:type="dxa"/>
            <w:vAlign w:val="center"/>
          </w:tcPr>
          <w:p w:rsidR="0046071A" w:rsidRPr="00EA7D87" w:rsidRDefault="0046071A" w:rsidP="0046071A">
            <w:pPr>
              <w:ind w:firstLine="105"/>
              <w:jc w:val="center"/>
            </w:pPr>
            <w:r w:rsidRPr="00EA7D87">
              <w:t>Ширина вдоохранной зоны, в м</w:t>
            </w:r>
          </w:p>
        </w:tc>
        <w:tc>
          <w:tcPr>
            <w:tcW w:w="1755" w:type="dxa"/>
            <w:vAlign w:val="center"/>
          </w:tcPr>
          <w:p w:rsidR="0046071A" w:rsidRPr="00EA7D87" w:rsidRDefault="0046071A" w:rsidP="0046071A">
            <w:pPr>
              <w:jc w:val="center"/>
            </w:pPr>
            <w:r w:rsidRPr="00EA7D87">
              <w:t>Ширина водоохраной полосы, в м</w:t>
            </w:r>
          </w:p>
        </w:tc>
      </w:tr>
      <w:tr w:rsidR="0046071A" w:rsidRPr="00EA7D87" w:rsidTr="0046071A">
        <w:tc>
          <w:tcPr>
            <w:tcW w:w="708" w:type="dxa"/>
          </w:tcPr>
          <w:p w:rsidR="0046071A" w:rsidRPr="00EA7D87" w:rsidRDefault="0046071A" w:rsidP="0046071A">
            <w:pPr>
              <w:ind w:firstLine="142"/>
            </w:pPr>
            <w:r w:rsidRPr="00EA7D87">
              <w:t>1.</w:t>
            </w:r>
          </w:p>
        </w:tc>
        <w:tc>
          <w:tcPr>
            <w:tcW w:w="2979" w:type="dxa"/>
          </w:tcPr>
          <w:p w:rsidR="0046071A" w:rsidRDefault="0046071A" w:rsidP="009431A5">
            <w:r>
              <w:t>р. Терь Левая</w:t>
            </w:r>
          </w:p>
        </w:tc>
        <w:tc>
          <w:tcPr>
            <w:tcW w:w="2282" w:type="dxa"/>
          </w:tcPr>
          <w:p w:rsidR="0046071A" w:rsidRDefault="0046071A" w:rsidP="0046071A">
            <w:pPr>
              <w:jc w:val="center"/>
            </w:pPr>
            <w:r>
              <w:t>от истока до д. Терск</w:t>
            </w:r>
          </w:p>
        </w:tc>
        <w:tc>
          <w:tcPr>
            <w:tcW w:w="1847" w:type="dxa"/>
          </w:tcPr>
          <w:p w:rsidR="0046071A" w:rsidRDefault="0046071A" w:rsidP="0046071A">
            <w:pPr>
              <w:jc w:val="center"/>
            </w:pPr>
            <w:r>
              <w:t>50</w:t>
            </w:r>
          </w:p>
        </w:tc>
        <w:tc>
          <w:tcPr>
            <w:tcW w:w="1755" w:type="dxa"/>
          </w:tcPr>
          <w:p w:rsidR="0046071A" w:rsidRDefault="0046071A" w:rsidP="0046071A">
            <w:pPr>
              <w:jc w:val="center"/>
            </w:pPr>
            <w:r>
              <w:t>50</w:t>
            </w:r>
          </w:p>
        </w:tc>
      </w:tr>
      <w:tr w:rsidR="0046071A" w:rsidRPr="00EA7D87" w:rsidTr="0046071A">
        <w:tc>
          <w:tcPr>
            <w:tcW w:w="708" w:type="dxa"/>
          </w:tcPr>
          <w:p w:rsidR="0046071A" w:rsidRPr="00EA7D87" w:rsidRDefault="0046071A" w:rsidP="0046071A">
            <w:pPr>
              <w:ind w:firstLine="142"/>
            </w:pPr>
            <w:r w:rsidRPr="00EA7D87">
              <w:t>2.</w:t>
            </w:r>
          </w:p>
        </w:tc>
        <w:tc>
          <w:tcPr>
            <w:tcW w:w="2979" w:type="dxa"/>
          </w:tcPr>
          <w:p w:rsidR="0046071A" w:rsidRDefault="0046071A" w:rsidP="009431A5">
            <w:r>
              <w:t>р. Терь Левая</w:t>
            </w:r>
          </w:p>
        </w:tc>
        <w:tc>
          <w:tcPr>
            <w:tcW w:w="2282" w:type="dxa"/>
          </w:tcPr>
          <w:p w:rsidR="0046071A" w:rsidRDefault="0046071A" w:rsidP="0046071A">
            <w:pPr>
              <w:jc w:val="center"/>
            </w:pPr>
            <w:r>
              <w:t>от д. Терск до устья</w:t>
            </w:r>
          </w:p>
        </w:tc>
        <w:tc>
          <w:tcPr>
            <w:tcW w:w="1847" w:type="dxa"/>
          </w:tcPr>
          <w:p w:rsidR="0046071A" w:rsidRDefault="0046071A" w:rsidP="0046071A">
            <w:pPr>
              <w:jc w:val="center"/>
            </w:pPr>
            <w:r>
              <w:t>100</w:t>
            </w:r>
          </w:p>
        </w:tc>
        <w:tc>
          <w:tcPr>
            <w:tcW w:w="1755" w:type="dxa"/>
          </w:tcPr>
          <w:p w:rsidR="0046071A" w:rsidRDefault="0046071A" w:rsidP="0046071A">
            <w:pPr>
              <w:jc w:val="center"/>
            </w:pPr>
            <w:r>
              <w:t>50</w:t>
            </w:r>
          </w:p>
        </w:tc>
      </w:tr>
      <w:tr w:rsidR="0046071A" w:rsidRPr="00EA7D87" w:rsidTr="0046071A">
        <w:tc>
          <w:tcPr>
            <w:tcW w:w="708" w:type="dxa"/>
          </w:tcPr>
          <w:p w:rsidR="0046071A" w:rsidRPr="00EA7D87" w:rsidRDefault="0046071A" w:rsidP="0046071A">
            <w:pPr>
              <w:ind w:firstLine="142"/>
            </w:pPr>
            <w:r w:rsidRPr="00EA7D87">
              <w:t>3.</w:t>
            </w:r>
          </w:p>
        </w:tc>
        <w:tc>
          <w:tcPr>
            <w:tcW w:w="2979" w:type="dxa"/>
          </w:tcPr>
          <w:p w:rsidR="0046071A" w:rsidRDefault="0046071A" w:rsidP="009431A5">
            <w:r>
              <w:t>р. Терь Правая</w:t>
            </w:r>
          </w:p>
        </w:tc>
        <w:tc>
          <w:tcPr>
            <w:tcW w:w="2282" w:type="dxa"/>
          </w:tcPr>
          <w:p w:rsidR="0046071A" w:rsidRDefault="0046071A" w:rsidP="0046071A">
            <w:pPr>
              <w:jc w:val="center"/>
            </w:pPr>
            <w:r>
              <w:t>от истока до устья</w:t>
            </w:r>
          </w:p>
        </w:tc>
        <w:tc>
          <w:tcPr>
            <w:tcW w:w="1847" w:type="dxa"/>
          </w:tcPr>
          <w:p w:rsidR="0046071A" w:rsidRDefault="0046071A" w:rsidP="0046071A">
            <w:pPr>
              <w:jc w:val="center"/>
            </w:pPr>
            <w:r>
              <w:t>50</w:t>
            </w:r>
          </w:p>
        </w:tc>
        <w:tc>
          <w:tcPr>
            <w:tcW w:w="1755" w:type="dxa"/>
          </w:tcPr>
          <w:p w:rsidR="0046071A" w:rsidRDefault="0046071A" w:rsidP="0046071A">
            <w:pPr>
              <w:jc w:val="center"/>
            </w:pPr>
            <w:r>
              <w:t>50</w:t>
            </w:r>
          </w:p>
        </w:tc>
      </w:tr>
      <w:tr w:rsidR="0046071A" w:rsidRPr="00EA7D87" w:rsidTr="0046071A">
        <w:tc>
          <w:tcPr>
            <w:tcW w:w="708" w:type="dxa"/>
          </w:tcPr>
          <w:p w:rsidR="0046071A" w:rsidRPr="00EA7D87" w:rsidRDefault="0046071A" w:rsidP="0046071A">
            <w:pPr>
              <w:ind w:firstLine="142"/>
            </w:pPr>
            <w:r w:rsidRPr="00EA7D87">
              <w:t>4.</w:t>
            </w:r>
          </w:p>
        </w:tc>
        <w:tc>
          <w:tcPr>
            <w:tcW w:w="2979" w:type="dxa"/>
          </w:tcPr>
          <w:p w:rsidR="0046071A" w:rsidRPr="00EB6B8A" w:rsidRDefault="0046071A" w:rsidP="009431A5">
            <w:r>
              <w:t>р. Ояш</w:t>
            </w:r>
          </w:p>
        </w:tc>
        <w:tc>
          <w:tcPr>
            <w:tcW w:w="2282" w:type="dxa"/>
          </w:tcPr>
          <w:p w:rsidR="0046071A" w:rsidRPr="00EB6B8A" w:rsidRDefault="0046071A" w:rsidP="0046071A">
            <w:pPr>
              <w:jc w:val="center"/>
            </w:pPr>
            <w:r>
              <w:t>от истока до д. Кривояш</w:t>
            </w:r>
          </w:p>
        </w:tc>
        <w:tc>
          <w:tcPr>
            <w:tcW w:w="1847" w:type="dxa"/>
          </w:tcPr>
          <w:p w:rsidR="0046071A" w:rsidRPr="00EB6B8A" w:rsidRDefault="0046071A" w:rsidP="0046071A">
            <w:pPr>
              <w:jc w:val="center"/>
            </w:pPr>
            <w:r>
              <w:t>50</w:t>
            </w:r>
          </w:p>
        </w:tc>
        <w:tc>
          <w:tcPr>
            <w:tcW w:w="1755" w:type="dxa"/>
          </w:tcPr>
          <w:p w:rsidR="0046071A" w:rsidRPr="00EB6B8A" w:rsidRDefault="0046071A" w:rsidP="0046071A">
            <w:pPr>
              <w:jc w:val="center"/>
            </w:pPr>
            <w:r>
              <w:t>50</w:t>
            </w:r>
          </w:p>
        </w:tc>
      </w:tr>
      <w:tr w:rsidR="0046071A" w:rsidRPr="00EA7D87" w:rsidTr="0046071A">
        <w:tc>
          <w:tcPr>
            <w:tcW w:w="708" w:type="dxa"/>
          </w:tcPr>
          <w:p w:rsidR="0046071A" w:rsidRPr="00EA7D87" w:rsidRDefault="0046071A" w:rsidP="0046071A">
            <w:pPr>
              <w:ind w:firstLine="142"/>
            </w:pPr>
            <w:r>
              <w:t>5.</w:t>
            </w:r>
          </w:p>
        </w:tc>
        <w:tc>
          <w:tcPr>
            <w:tcW w:w="2979" w:type="dxa"/>
          </w:tcPr>
          <w:p w:rsidR="0046071A" w:rsidRPr="002C3382" w:rsidRDefault="0046071A" w:rsidP="009431A5">
            <w:r>
              <w:t>р. Ояш</w:t>
            </w:r>
          </w:p>
        </w:tc>
        <w:tc>
          <w:tcPr>
            <w:tcW w:w="2282" w:type="dxa"/>
          </w:tcPr>
          <w:p w:rsidR="0046071A" w:rsidRPr="002C3382" w:rsidRDefault="0046071A" w:rsidP="0046071A">
            <w:pPr>
              <w:jc w:val="center"/>
            </w:pPr>
            <w:r>
              <w:t>от р. Кривояш до границы  района (д. Бурлиха)</w:t>
            </w:r>
          </w:p>
        </w:tc>
        <w:tc>
          <w:tcPr>
            <w:tcW w:w="1847" w:type="dxa"/>
          </w:tcPr>
          <w:p w:rsidR="0046071A" w:rsidRPr="002C3382" w:rsidRDefault="0046071A" w:rsidP="0046071A">
            <w:pPr>
              <w:jc w:val="center"/>
            </w:pPr>
            <w:r>
              <w:t>100</w:t>
            </w:r>
          </w:p>
        </w:tc>
        <w:tc>
          <w:tcPr>
            <w:tcW w:w="1755" w:type="dxa"/>
          </w:tcPr>
          <w:p w:rsidR="0046071A" w:rsidRPr="002C3382" w:rsidRDefault="0046071A" w:rsidP="0046071A">
            <w:pPr>
              <w:jc w:val="center"/>
            </w:pPr>
            <w:r>
              <w:t>100</w:t>
            </w:r>
          </w:p>
        </w:tc>
      </w:tr>
      <w:tr w:rsidR="0046071A" w:rsidRPr="00EA7D87" w:rsidTr="0046071A">
        <w:tc>
          <w:tcPr>
            <w:tcW w:w="708" w:type="dxa"/>
          </w:tcPr>
          <w:p w:rsidR="0046071A" w:rsidRDefault="0046071A" w:rsidP="0046071A">
            <w:pPr>
              <w:ind w:firstLine="142"/>
            </w:pPr>
            <w:r>
              <w:t>6.</w:t>
            </w:r>
          </w:p>
        </w:tc>
        <w:tc>
          <w:tcPr>
            <w:tcW w:w="2979" w:type="dxa"/>
          </w:tcPr>
          <w:p w:rsidR="0046071A" w:rsidRPr="006600C6" w:rsidRDefault="0046071A" w:rsidP="009431A5">
            <w:r>
              <w:t>р. Лебяжья</w:t>
            </w:r>
          </w:p>
        </w:tc>
        <w:tc>
          <w:tcPr>
            <w:tcW w:w="2282" w:type="dxa"/>
          </w:tcPr>
          <w:p w:rsidR="0046071A" w:rsidRPr="006600C6" w:rsidRDefault="0046071A" w:rsidP="0046071A">
            <w:pPr>
              <w:jc w:val="center"/>
            </w:pPr>
            <w:r>
              <w:t>от истока до д. Савиново</w:t>
            </w:r>
          </w:p>
        </w:tc>
        <w:tc>
          <w:tcPr>
            <w:tcW w:w="1847" w:type="dxa"/>
          </w:tcPr>
          <w:p w:rsidR="0046071A" w:rsidRPr="006600C6" w:rsidRDefault="0046071A" w:rsidP="0046071A">
            <w:pPr>
              <w:jc w:val="center"/>
            </w:pPr>
            <w:r>
              <w:t>50</w:t>
            </w:r>
          </w:p>
        </w:tc>
        <w:tc>
          <w:tcPr>
            <w:tcW w:w="1755" w:type="dxa"/>
          </w:tcPr>
          <w:p w:rsidR="0046071A" w:rsidRPr="006600C6" w:rsidRDefault="0046071A" w:rsidP="0046071A">
            <w:pPr>
              <w:jc w:val="center"/>
            </w:pPr>
            <w:r>
              <w:t>35</w:t>
            </w:r>
          </w:p>
        </w:tc>
      </w:tr>
      <w:tr w:rsidR="0046071A" w:rsidRPr="00EA7D87" w:rsidTr="0046071A">
        <w:tc>
          <w:tcPr>
            <w:tcW w:w="9571" w:type="dxa"/>
            <w:gridSpan w:val="5"/>
          </w:tcPr>
          <w:p w:rsidR="0046071A" w:rsidRPr="00EA7D87" w:rsidRDefault="0046071A" w:rsidP="0046071A">
            <w:pPr>
              <w:ind w:firstLine="142"/>
            </w:pPr>
            <w:r w:rsidRPr="00EA7D87">
              <w:t xml:space="preserve">Примечание: Для остальных водостоков района водоохранная зона устанавливается шириной 50 м, прибрежная защитная полоса – 15 м. </w:t>
            </w:r>
          </w:p>
        </w:tc>
      </w:tr>
    </w:tbl>
    <w:p w:rsidR="005C1833" w:rsidRPr="000640FB" w:rsidRDefault="005C1833" w:rsidP="005C1833">
      <w:pPr>
        <w:autoSpaceDE w:val="0"/>
        <w:autoSpaceDN w:val="0"/>
        <w:adjustRightInd w:val="0"/>
        <w:ind w:firstLine="567"/>
        <w:jc w:val="both"/>
        <w:rPr>
          <w:spacing w:val="-3"/>
          <w:sz w:val="28"/>
          <w:szCs w:val="28"/>
        </w:rPr>
      </w:pPr>
      <w:r w:rsidRPr="000640FB">
        <w:rPr>
          <w:sz w:val="28"/>
        </w:rPr>
        <w:t xml:space="preserve">Для остальных водотоков </w:t>
      </w:r>
      <w:r w:rsidR="00986277">
        <w:rPr>
          <w:sz w:val="28"/>
        </w:rPr>
        <w:t>сельсовета</w:t>
      </w:r>
      <w:r w:rsidRPr="000640FB">
        <w:rPr>
          <w:sz w:val="28"/>
        </w:rPr>
        <w:t>водоохранная зона устанавливается шириной 50 м, прибрежная защитная полоса – 15 м.</w:t>
      </w:r>
    </w:p>
    <w:p w:rsidR="00883460" w:rsidRDefault="006B56A3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 w:rsidRPr="00DB6945">
        <w:rPr>
          <w:b/>
          <w:sz w:val="28"/>
          <w:szCs w:val="28"/>
        </w:rPr>
        <w:t>6</w:t>
      </w:r>
      <w:r w:rsidR="00883460" w:rsidRPr="00DB6945">
        <w:rPr>
          <w:b/>
          <w:sz w:val="28"/>
          <w:szCs w:val="28"/>
        </w:rPr>
        <w:t>.4.</w:t>
      </w:r>
      <w:r w:rsidR="00883460" w:rsidRPr="00F11C1F">
        <w:rPr>
          <w:b/>
          <w:sz w:val="28"/>
          <w:szCs w:val="28"/>
        </w:rPr>
        <w:t>Охрана подземных вод</w:t>
      </w:r>
    </w:p>
    <w:p w:rsidR="00B92534" w:rsidRPr="00F11C1F" w:rsidRDefault="00B92534" w:rsidP="00B92534">
      <w:pPr>
        <w:spacing w:before="60"/>
        <w:ind w:firstLine="567"/>
        <w:jc w:val="both"/>
        <w:rPr>
          <w:b/>
          <w:sz w:val="28"/>
          <w:szCs w:val="28"/>
        </w:rPr>
      </w:pPr>
      <w:r w:rsidRPr="00140876">
        <w:rPr>
          <w:sz w:val="28"/>
          <w:szCs w:val="28"/>
        </w:rPr>
        <w:t>Хозяйственно-питьевое водоснабжение сельсовета осуществляется за счет подземных вод.</w:t>
      </w:r>
    </w:p>
    <w:p w:rsidR="00883460" w:rsidRPr="00F11C1F" w:rsidRDefault="00883460" w:rsidP="00B92534">
      <w:pPr>
        <w:widowControl w:val="0"/>
        <w:autoSpaceDE w:val="0"/>
        <w:autoSpaceDN w:val="0"/>
        <w:adjustRightInd w:val="0"/>
        <w:spacing w:before="60"/>
        <w:ind w:firstLine="567"/>
        <w:jc w:val="both"/>
        <w:rPr>
          <w:color w:val="000000"/>
          <w:sz w:val="28"/>
          <w:szCs w:val="28"/>
        </w:rPr>
      </w:pPr>
      <w:r w:rsidRPr="00F11C1F">
        <w:rPr>
          <w:sz w:val="28"/>
          <w:szCs w:val="28"/>
        </w:rPr>
        <w:t xml:space="preserve">Границы зоны санитарной охраны  (ЗСО) водозаборов установлены </w:t>
      </w:r>
      <w:r w:rsidRPr="00F11C1F">
        <w:rPr>
          <w:sz w:val="28"/>
          <w:szCs w:val="28"/>
        </w:rPr>
        <w:lastRenderedPageBreak/>
        <w:t xml:space="preserve">проектом.  </w:t>
      </w:r>
      <w:r w:rsidRPr="00F11C1F">
        <w:rPr>
          <w:color w:val="000000"/>
          <w:sz w:val="28"/>
          <w:szCs w:val="28"/>
        </w:rPr>
        <w:t>Основной целью создания и обеспечения режима в ЗСО является санитарная охрана от загрязнения источников водоснабжения и водопроводных сооружений, а также территорий, на которых они расположены.</w:t>
      </w:r>
    </w:p>
    <w:p w:rsidR="00883460" w:rsidRPr="00F11C1F" w:rsidRDefault="00883460" w:rsidP="006B56A3">
      <w:pPr>
        <w:widowControl w:val="0"/>
        <w:autoSpaceDE w:val="0"/>
        <w:autoSpaceDN w:val="0"/>
        <w:adjustRightInd w:val="0"/>
        <w:spacing w:before="60"/>
        <w:ind w:firstLine="567"/>
        <w:jc w:val="both"/>
        <w:rPr>
          <w:color w:val="000000"/>
          <w:sz w:val="28"/>
          <w:szCs w:val="28"/>
        </w:rPr>
      </w:pPr>
      <w:r w:rsidRPr="00F11C1F">
        <w:rPr>
          <w:color w:val="000000"/>
          <w:sz w:val="28"/>
          <w:szCs w:val="28"/>
        </w:rPr>
        <w:t xml:space="preserve">ЗСО организуются в составе трех поясов: первый пояс (строгого режима) включает территорию расположения водозаборов, площадок всех водопроводных сооружений и водопроводящего канала. Его назначение - защита места водозабора и водозаборных сооружений от случайного или умышленного загрязнения и повреждения. </w:t>
      </w:r>
    </w:p>
    <w:p w:rsidR="00883460" w:rsidRPr="00F11C1F" w:rsidRDefault="00883460" w:rsidP="006B56A3">
      <w:pPr>
        <w:spacing w:before="60"/>
        <w:ind w:firstLine="567"/>
        <w:jc w:val="both"/>
        <w:rPr>
          <w:sz w:val="28"/>
          <w:szCs w:val="28"/>
        </w:rPr>
      </w:pPr>
      <w:r w:rsidRPr="00F11C1F">
        <w:rPr>
          <w:sz w:val="28"/>
          <w:szCs w:val="28"/>
        </w:rPr>
        <w:t>В соответствии с требованиями СанПиН 2.1.4.027-95 границы первого пояса зон санитарной охраны водозабора из подземных источников назначаются радиусом 30м.</w:t>
      </w:r>
    </w:p>
    <w:p w:rsidR="00883460" w:rsidRPr="00F11C1F" w:rsidRDefault="00883460" w:rsidP="006B56A3">
      <w:pPr>
        <w:widowControl w:val="0"/>
        <w:autoSpaceDE w:val="0"/>
        <w:autoSpaceDN w:val="0"/>
        <w:adjustRightInd w:val="0"/>
        <w:spacing w:before="60"/>
        <w:ind w:firstLine="567"/>
        <w:jc w:val="both"/>
        <w:rPr>
          <w:color w:val="000000"/>
          <w:sz w:val="28"/>
          <w:szCs w:val="28"/>
        </w:rPr>
      </w:pPr>
      <w:r w:rsidRPr="00F11C1F">
        <w:rPr>
          <w:color w:val="000000"/>
          <w:sz w:val="28"/>
          <w:szCs w:val="28"/>
        </w:rPr>
        <w:t>Второй и третий пояса (пояса ограничений) включают территорию, предназначенную для предупреждения загрязнения воды источников водоснабжения.</w:t>
      </w:r>
    </w:p>
    <w:p w:rsidR="00883460" w:rsidRPr="00F11C1F" w:rsidRDefault="00883460" w:rsidP="006B56A3">
      <w:pPr>
        <w:widowControl w:val="0"/>
        <w:autoSpaceDE w:val="0"/>
        <w:autoSpaceDN w:val="0"/>
        <w:adjustRightInd w:val="0"/>
        <w:spacing w:before="60"/>
        <w:ind w:firstLine="567"/>
        <w:jc w:val="both"/>
        <w:rPr>
          <w:color w:val="000000"/>
          <w:sz w:val="28"/>
          <w:szCs w:val="28"/>
        </w:rPr>
      </w:pPr>
      <w:r w:rsidRPr="00F11C1F">
        <w:rPr>
          <w:color w:val="000000"/>
          <w:sz w:val="28"/>
          <w:szCs w:val="28"/>
        </w:rPr>
        <w:t>Санитарная охрана водоводов обеспечивается санитарно-защитной полосой.</w:t>
      </w:r>
    </w:p>
    <w:p w:rsidR="00883460" w:rsidRDefault="006B56A3" w:rsidP="006B56A3">
      <w:pPr>
        <w:pStyle w:val="2"/>
        <w:spacing w:before="60"/>
        <w:ind w:firstLine="567"/>
        <w:rPr>
          <w:b/>
          <w:szCs w:val="28"/>
        </w:rPr>
      </w:pPr>
      <w:r w:rsidRPr="00DB6945">
        <w:rPr>
          <w:b/>
          <w:szCs w:val="28"/>
        </w:rPr>
        <w:t>6</w:t>
      </w:r>
      <w:r w:rsidR="00883460" w:rsidRPr="00DB6945">
        <w:rPr>
          <w:b/>
          <w:szCs w:val="28"/>
        </w:rPr>
        <w:t>.5.</w:t>
      </w:r>
      <w:r w:rsidR="00883460" w:rsidRPr="00F11C1F">
        <w:rPr>
          <w:b/>
          <w:szCs w:val="28"/>
        </w:rPr>
        <w:t>Охрана почв</w:t>
      </w:r>
    </w:p>
    <w:p w:rsidR="00161385" w:rsidRPr="00A13993" w:rsidRDefault="00161385" w:rsidP="006B56A3">
      <w:pPr>
        <w:ind w:firstLine="567"/>
        <w:jc w:val="both"/>
        <w:rPr>
          <w:sz w:val="28"/>
          <w:szCs w:val="28"/>
        </w:rPr>
      </w:pPr>
      <w:r w:rsidRPr="00F111F7">
        <w:rPr>
          <w:sz w:val="28"/>
          <w:szCs w:val="28"/>
        </w:rPr>
        <w:t xml:space="preserve">Расчет годового количества отходов  в разрезе </w:t>
      </w:r>
      <w:r>
        <w:rPr>
          <w:sz w:val="28"/>
          <w:szCs w:val="28"/>
        </w:rPr>
        <w:t>населенных пунктов муниципального образования представлен в таблице.</w:t>
      </w:r>
    </w:p>
    <w:p w:rsidR="00161385" w:rsidRPr="00563288" w:rsidRDefault="00161385" w:rsidP="00161385">
      <w:pPr>
        <w:spacing w:line="276" w:lineRule="auto"/>
        <w:ind w:firstLine="567"/>
        <w:jc w:val="right"/>
        <w:rPr>
          <w:sz w:val="28"/>
          <w:szCs w:val="28"/>
        </w:rPr>
      </w:pPr>
      <w:r w:rsidRPr="00A13993">
        <w:rPr>
          <w:sz w:val="28"/>
          <w:szCs w:val="28"/>
        </w:rPr>
        <w:t>Таблица</w:t>
      </w:r>
      <w:r w:rsidR="00A13993" w:rsidRPr="00A13993">
        <w:rPr>
          <w:sz w:val="28"/>
          <w:szCs w:val="28"/>
          <w:lang w:val="en-US"/>
        </w:rPr>
        <w:t xml:space="preserve"> 1</w:t>
      </w:r>
      <w:r w:rsidR="00563288">
        <w:rPr>
          <w:sz w:val="28"/>
          <w:szCs w:val="28"/>
        </w:rPr>
        <w:t>7</w:t>
      </w:r>
    </w:p>
    <w:p w:rsidR="00445A33" w:rsidRPr="00F111F7" w:rsidRDefault="00445A33" w:rsidP="00445A33">
      <w:pPr>
        <w:spacing w:line="276" w:lineRule="auto"/>
        <w:ind w:firstLine="567"/>
        <w:jc w:val="center"/>
        <w:rPr>
          <w:sz w:val="28"/>
          <w:szCs w:val="28"/>
        </w:rPr>
      </w:pPr>
      <w:r w:rsidRPr="00F111F7">
        <w:rPr>
          <w:sz w:val="28"/>
          <w:szCs w:val="28"/>
        </w:rPr>
        <w:t>Годовое количество отходов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3714"/>
        <w:gridCol w:w="1606"/>
        <w:gridCol w:w="1454"/>
        <w:gridCol w:w="1980"/>
      </w:tblGrid>
      <w:tr w:rsidR="00445A33" w:rsidRPr="00F111F7" w:rsidTr="00B35DDB">
        <w:trPr>
          <w:trHeight w:val="436"/>
        </w:trPr>
        <w:tc>
          <w:tcPr>
            <w:tcW w:w="534" w:type="dxa"/>
            <w:vMerge w:val="restart"/>
          </w:tcPr>
          <w:p w:rsidR="00445A33" w:rsidRPr="00F111F7" w:rsidRDefault="00445A33" w:rsidP="00B35DDB">
            <w:pPr>
              <w:spacing w:line="276" w:lineRule="auto"/>
              <w:ind w:right="-108"/>
              <w:rPr>
                <w:szCs w:val="28"/>
              </w:rPr>
            </w:pPr>
            <w:r>
              <w:rPr>
                <w:szCs w:val="28"/>
              </w:rPr>
              <w:t>№ п/п</w:t>
            </w:r>
          </w:p>
        </w:tc>
        <w:tc>
          <w:tcPr>
            <w:tcW w:w="3714" w:type="dxa"/>
            <w:vMerge w:val="restart"/>
            <w:vAlign w:val="center"/>
          </w:tcPr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Наименования поселений</w:t>
            </w:r>
          </w:p>
        </w:tc>
        <w:tc>
          <w:tcPr>
            <w:tcW w:w="5040" w:type="dxa"/>
            <w:gridSpan w:val="3"/>
            <w:vAlign w:val="center"/>
          </w:tcPr>
          <w:p w:rsidR="00445A33" w:rsidRPr="00F111F7" w:rsidRDefault="00445A33" w:rsidP="00B35DDB">
            <w:pPr>
              <w:spacing w:line="276" w:lineRule="auto"/>
              <w:ind w:firstLine="567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Наименование отходов</w:t>
            </w:r>
          </w:p>
        </w:tc>
      </w:tr>
      <w:tr w:rsidR="00445A33" w:rsidRPr="00F111F7" w:rsidTr="00B35DDB">
        <w:trPr>
          <w:trHeight w:val="1345"/>
        </w:trPr>
        <w:tc>
          <w:tcPr>
            <w:tcW w:w="534" w:type="dxa"/>
            <w:vMerge/>
          </w:tcPr>
          <w:p w:rsidR="00445A33" w:rsidRPr="00F111F7" w:rsidRDefault="00445A33" w:rsidP="00B35DDB">
            <w:pPr>
              <w:spacing w:line="276" w:lineRule="auto"/>
              <w:ind w:right="-108"/>
              <w:jc w:val="center"/>
              <w:rPr>
                <w:szCs w:val="28"/>
              </w:rPr>
            </w:pPr>
          </w:p>
        </w:tc>
        <w:tc>
          <w:tcPr>
            <w:tcW w:w="3714" w:type="dxa"/>
            <w:vMerge/>
          </w:tcPr>
          <w:p w:rsidR="00445A33" w:rsidRPr="00F111F7" w:rsidRDefault="00445A33" w:rsidP="00B35DDB">
            <w:pPr>
              <w:spacing w:line="276" w:lineRule="auto"/>
              <w:ind w:firstLine="567"/>
              <w:jc w:val="center"/>
              <w:rPr>
                <w:szCs w:val="28"/>
              </w:rPr>
            </w:pPr>
          </w:p>
        </w:tc>
        <w:tc>
          <w:tcPr>
            <w:tcW w:w="1606" w:type="dxa"/>
          </w:tcPr>
          <w:p w:rsidR="00445A33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Твердые бытовые отходы,</w:t>
            </w:r>
          </w:p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тыс. т</w:t>
            </w:r>
          </w:p>
        </w:tc>
        <w:tc>
          <w:tcPr>
            <w:tcW w:w="1454" w:type="dxa"/>
          </w:tcPr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Жидкие нечистоты,</w:t>
            </w:r>
          </w:p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тыс. м</w:t>
            </w:r>
            <w:r w:rsidRPr="00F111F7">
              <w:rPr>
                <w:szCs w:val="28"/>
                <w:vertAlign w:val="superscript"/>
              </w:rPr>
              <w:t>3</w:t>
            </w:r>
          </w:p>
        </w:tc>
        <w:tc>
          <w:tcPr>
            <w:tcW w:w="1980" w:type="dxa"/>
          </w:tcPr>
          <w:p w:rsidR="00445A33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Смет с улиц,</w:t>
            </w:r>
          </w:p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тыс. т</w:t>
            </w:r>
          </w:p>
        </w:tc>
      </w:tr>
      <w:tr w:rsidR="00445A33" w:rsidRPr="00F111F7" w:rsidTr="00B35DDB">
        <w:trPr>
          <w:trHeight w:val="244"/>
        </w:trPr>
        <w:tc>
          <w:tcPr>
            <w:tcW w:w="534" w:type="dxa"/>
            <w:vAlign w:val="center"/>
          </w:tcPr>
          <w:p w:rsidR="00445A33" w:rsidRPr="00F111F7" w:rsidRDefault="00445A33" w:rsidP="00B35DDB">
            <w:pPr>
              <w:spacing w:line="276" w:lineRule="auto"/>
              <w:ind w:right="-108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3714" w:type="dxa"/>
            <w:vAlign w:val="center"/>
          </w:tcPr>
          <w:p w:rsidR="00445A33" w:rsidRPr="00F111F7" w:rsidRDefault="00445A33" w:rsidP="00B35DDB">
            <w:pPr>
              <w:spacing w:line="276" w:lineRule="auto"/>
              <w:ind w:firstLine="33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2</w:t>
            </w:r>
          </w:p>
        </w:tc>
        <w:tc>
          <w:tcPr>
            <w:tcW w:w="1606" w:type="dxa"/>
            <w:vAlign w:val="center"/>
          </w:tcPr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3</w:t>
            </w:r>
          </w:p>
        </w:tc>
        <w:tc>
          <w:tcPr>
            <w:tcW w:w="1454" w:type="dxa"/>
            <w:vAlign w:val="center"/>
          </w:tcPr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4</w:t>
            </w:r>
          </w:p>
        </w:tc>
        <w:tc>
          <w:tcPr>
            <w:tcW w:w="1980" w:type="dxa"/>
            <w:vAlign w:val="center"/>
          </w:tcPr>
          <w:p w:rsidR="00445A33" w:rsidRPr="00F111F7" w:rsidRDefault="00445A33" w:rsidP="00B35DDB">
            <w:pPr>
              <w:spacing w:line="276" w:lineRule="auto"/>
              <w:jc w:val="center"/>
              <w:rPr>
                <w:szCs w:val="28"/>
              </w:rPr>
            </w:pPr>
            <w:r w:rsidRPr="00F111F7">
              <w:rPr>
                <w:szCs w:val="28"/>
              </w:rPr>
              <w:t>5</w:t>
            </w:r>
          </w:p>
        </w:tc>
      </w:tr>
      <w:tr w:rsidR="00986277" w:rsidRPr="00F111F7" w:rsidTr="009431A5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b/>
                <w:szCs w:val="28"/>
              </w:rPr>
            </w:pPr>
          </w:p>
        </w:tc>
        <w:tc>
          <w:tcPr>
            <w:tcW w:w="3714" w:type="dxa"/>
          </w:tcPr>
          <w:p w:rsidR="00986277" w:rsidRPr="003D3FC6" w:rsidRDefault="00986277" w:rsidP="009431A5">
            <w:pPr>
              <w:spacing w:line="276" w:lineRule="auto"/>
              <w:rPr>
                <w:b/>
                <w:szCs w:val="28"/>
              </w:rPr>
            </w:pPr>
            <w:r w:rsidRPr="003D3FC6">
              <w:rPr>
                <w:b/>
                <w:szCs w:val="28"/>
              </w:rPr>
              <w:t>Егоровское МО</w:t>
            </w:r>
          </w:p>
        </w:tc>
        <w:tc>
          <w:tcPr>
            <w:tcW w:w="1606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b/>
                <w:szCs w:val="28"/>
              </w:rPr>
            </w:pPr>
            <w:r w:rsidRPr="003D3FC6">
              <w:rPr>
                <w:b/>
                <w:szCs w:val="28"/>
              </w:rPr>
              <w:t>0,474</w:t>
            </w:r>
          </w:p>
        </w:tc>
        <w:tc>
          <w:tcPr>
            <w:tcW w:w="1454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b/>
                <w:szCs w:val="28"/>
              </w:rPr>
            </w:pPr>
            <w:r w:rsidRPr="003D3FC6">
              <w:rPr>
                <w:b/>
                <w:szCs w:val="28"/>
              </w:rPr>
              <w:t>3,160</w:t>
            </w:r>
          </w:p>
        </w:tc>
        <w:tc>
          <w:tcPr>
            <w:tcW w:w="1980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b/>
                <w:szCs w:val="28"/>
              </w:rPr>
            </w:pPr>
            <w:r w:rsidRPr="003D3FC6">
              <w:rPr>
                <w:b/>
                <w:szCs w:val="28"/>
              </w:rPr>
              <w:t>0,238</w:t>
            </w:r>
          </w:p>
        </w:tc>
      </w:tr>
      <w:tr w:rsidR="00986277" w:rsidRPr="00F111F7" w:rsidTr="009431A5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szCs w:val="28"/>
              </w:rPr>
            </w:pPr>
            <w:r w:rsidRPr="005C31EA">
              <w:rPr>
                <w:szCs w:val="28"/>
              </w:rPr>
              <w:t>1.</w:t>
            </w:r>
          </w:p>
        </w:tc>
        <w:tc>
          <w:tcPr>
            <w:tcW w:w="3714" w:type="dxa"/>
            <w:vAlign w:val="bottom"/>
          </w:tcPr>
          <w:p w:rsidR="00986277" w:rsidRPr="003D3FC6" w:rsidRDefault="00986277" w:rsidP="009431A5">
            <w:pPr>
              <w:spacing w:line="276" w:lineRule="auto"/>
              <w:rPr>
                <w:szCs w:val="28"/>
              </w:rPr>
            </w:pPr>
            <w:r w:rsidRPr="003D3FC6">
              <w:rPr>
                <w:szCs w:val="28"/>
              </w:rPr>
              <w:t>с. Егоровка</w:t>
            </w:r>
          </w:p>
        </w:tc>
        <w:tc>
          <w:tcPr>
            <w:tcW w:w="1606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0,207</w:t>
            </w:r>
          </w:p>
        </w:tc>
        <w:tc>
          <w:tcPr>
            <w:tcW w:w="1454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1,380</w:t>
            </w:r>
          </w:p>
        </w:tc>
        <w:tc>
          <w:tcPr>
            <w:tcW w:w="1980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0,104</w:t>
            </w:r>
          </w:p>
        </w:tc>
      </w:tr>
      <w:tr w:rsidR="00986277" w:rsidRPr="00F111F7" w:rsidTr="00EC0EA8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szCs w:val="28"/>
              </w:rPr>
            </w:pPr>
            <w:r w:rsidRPr="005C31EA">
              <w:rPr>
                <w:szCs w:val="28"/>
              </w:rPr>
              <w:t>2.</w:t>
            </w:r>
          </w:p>
        </w:tc>
        <w:tc>
          <w:tcPr>
            <w:tcW w:w="3714" w:type="dxa"/>
            <w:vAlign w:val="bottom"/>
          </w:tcPr>
          <w:p w:rsidR="00986277" w:rsidRPr="003D3FC6" w:rsidRDefault="00986277" w:rsidP="009431A5">
            <w:pPr>
              <w:spacing w:line="276" w:lineRule="auto"/>
              <w:rPr>
                <w:szCs w:val="28"/>
              </w:rPr>
            </w:pPr>
            <w:r w:rsidRPr="003D3FC6">
              <w:rPr>
                <w:szCs w:val="28"/>
              </w:rPr>
              <w:t>д. Киевка</w:t>
            </w:r>
          </w:p>
        </w:tc>
        <w:tc>
          <w:tcPr>
            <w:tcW w:w="1606" w:type="dxa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0,043</w:t>
            </w:r>
          </w:p>
        </w:tc>
        <w:tc>
          <w:tcPr>
            <w:tcW w:w="1454" w:type="dxa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0,286</w:t>
            </w:r>
          </w:p>
        </w:tc>
        <w:tc>
          <w:tcPr>
            <w:tcW w:w="1980" w:type="dxa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0,020</w:t>
            </w:r>
          </w:p>
        </w:tc>
      </w:tr>
      <w:tr w:rsidR="00986277" w:rsidRPr="00F111F7" w:rsidTr="009431A5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szCs w:val="28"/>
              </w:rPr>
            </w:pPr>
            <w:r w:rsidRPr="005C31EA">
              <w:rPr>
                <w:szCs w:val="28"/>
              </w:rPr>
              <w:t>3.</w:t>
            </w:r>
          </w:p>
        </w:tc>
        <w:tc>
          <w:tcPr>
            <w:tcW w:w="3714" w:type="dxa"/>
            <w:vAlign w:val="bottom"/>
          </w:tcPr>
          <w:p w:rsidR="00986277" w:rsidRPr="003D3FC6" w:rsidRDefault="00986277" w:rsidP="009431A5">
            <w:pPr>
              <w:spacing w:line="276" w:lineRule="auto"/>
              <w:rPr>
                <w:szCs w:val="28"/>
              </w:rPr>
            </w:pPr>
            <w:r w:rsidRPr="003D3FC6">
              <w:rPr>
                <w:szCs w:val="28"/>
              </w:rPr>
              <w:t>д. Киселевка</w:t>
            </w:r>
          </w:p>
        </w:tc>
        <w:tc>
          <w:tcPr>
            <w:tcW w:w="1606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0,005</w:t>
            </w:r>
          </w:p>
        </w:tc>
        <w:tc>
          <w:tcPr>
            <w:tcW w:w="1454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0,034</w:t>
            </w:r>
          </w:p>
        </w:tc>
        <w:tc>
          <w:tcPr>
            <w:tcW w:w="1980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0,001</w:t>
            </w:r>
          </w:p>
        </w:tc>
      </w:tr>
      <w:tr w:rsidR="00986277" w:rsidRPr="00F111F7" w:rsidTr="009431A5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3714" w:type="dxa"/>
            <w:vAlign w:val="bottom"/>
          </w:tcPr>
          <w:p w:rsidR="00986277" w:rsidRPr="003D3FC6" w:rsidRDefault="00986277" w:rsidP="009431A5">
            <w:pPr>
              <w:spacing w:line="276" w:lineRule="auto"/>
              <w:rPr>
                <w:szCs w:val="28"/>
              </w:rPr>
            </w:pPr>
            <w:r w:rsidRPr="003D3FC6">
              <w:rPr>
                <w:szCs w:val="28"/>
              </w:rPr>
              <w:t>с. Кривояш</w:t>
            </w:r>
          </w:p>
        </w:tc>
        <w:tc>
          <w:tcPr>
            <w:tcW w:w="1606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0,134</w:t>
            </w:r>
          </w:p>
        </w:tc>
        <w:tc>
          <w:tcPr>
            <w:tcW w:w="1454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0,890</w:t>
            </w:r>
          </w:p>
        </w:tc>
        <w:tc>
          <w:tcPr>
            <w:tcW w:w="1980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0,066</w:t>
            </w:r>
          </w:p>
        </w:tc>
      </w:tr>
      <w:tr w:rsidR="00986277" w:rsidRPr="00F111F7" w:rsidTr="009431A5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szCs w:val="28"/>
              </w:rPr>
            </w:pPr>
            <w:r>
              <w:rPr>
                <w:szCs w:val="28"/>
              </w:rPr>
              <w:t>5.</w:t>
            </w:r>
          </w:p>
        </w:tc>
        <w:tc>
          <w:tcPr>
            <w:tcW w:w="3714" w:type="dxa"/>
            <w:vAlign w:val="bottom"/>
          </w:tcPr>
          <w:p w:rsidR="00986277" w:rsidRPr="003D3FC6" w:rsidRDefault="00986277" w:rsidP="009431A5">
            <w:pPr>
              <w:spacing w:line="276" w:lineRule="auto"/>
              <w:rPr>
                <w:szCs w:val="28"/>
              </w:rPr>
            </w:pPr>
            <w:r w:rsidRPr="003D3FC6">
              <w:rPr>
                <w:szCs w:val="28"/>
              </w:rPr>
              <w:t>д. Лебяжье</w:t>
            </w:r>
          </w:p>
        </w:tc>
        <w:tc>
          <w:tcPr>
            <w:tcW w:w="1606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0,003</w:t>
            </w:r>
          </w:p>
        </w:tc>
        <w:tc>
          <w:tcPr>
            <w:tcW w:w="1454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0,022</w:t>
            </w:r>
          </w:p>
        </w:tc>
        <w:tc>
          <w:tcPr>
            <w:tcW w:w="1980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0,001</w:t>
            </w:r>
          </w:p>
        </w:tc>
      </w:tr>
      <w:tr w:rsidR="00986277" w:rsidRPr="00F111F7" w:rsidTr="009431A5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3714" w:type="dxa"/>
            <w:vAlign w:val="bottom"/>
          </w:tcPr>
          <w:p w:rsidR="00986277" w:rsidRPr="003D3FC6" w:rsidRDefault="00986277" w:rsidP="009431A5">
            <w:pPr>
              <w:spacing w:line="276" w:lineRule="auto"/>
              <w:rPr>
                <w:szCs w:val="28"/>
              </w:rPr>
            </w:pPr>
            <w:r w:rsidRPr="003D3FC6">
              <w:rPr>
                <w:szCs w:val="28"/>
              </w:rPr>
              <w:t>д. Терск</w:t>
            </w:r>
          </w:p>
        </w:tc>
        <w:tc>
          <w:tcPr>
            <w:tcW w:w="1606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0,022</w:t>
            </w:r>
          </w:p>
        </w:tc>
        <w:tc>
          <w:tcPr>
            <w:tcW w:w="1454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0,148</w:t>
            </w:r>
          </w:p>
        </w:tc>
        <w:tc>
          <w:tcPr>
            <w:tcW w:w="1980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0,010</w:t>
            </w:r>
          </w:p>
        </w:tc>
      </w:tr>
      <w:tr w:rsidR="00986277" w:rsidRPr="00F111F7" w:rsidTr="009431A5">
        <w:tc>
          <w:tcPr>
            <w:tcW w:w="534" w:type="dxa"/>
            <w:vAlign w:val="center"/>
          </w:tcPr>
          <w:p w:rsidR="00986277" w:rsidRPr="005C31EA" w:rsidRDefault="00986277" w:rsidP="009431A5">
            <w:pPr>
              <w:spacing w:line="276" w:lineRule="auto"/>
              <w:ind w:right="-108"/>
              <w:rPr>
                <w:szCs w:val="28"/>
              </w:rPr>
            </w:pPr>
            <w:r>
              <w:rPr>
                <w:szCs w:val="28"/>
              </w:rPr>
              <w:t>7.</w:t>
            </w:r>
          </w:p>
        </w:tc>
        <w:tc>
          <w:tcPr>
            <w:tcW w:w="3714" w:type="dxa"/>
            <w:vAlign w:val="bottom"/>
          </w:tcPr>
          <w:p w:rsidR="00986277" w:rsidRPr="003D3FC6" w:rsidRDefault="00986277" w:rsidP="009431A5">
            <w:pPr>
              <w:spacing w:line="276" w:lineRule="auto"/>
              <w:rPr>
                <w:szCs w:val="28"/>
              </w:rPr>
            </w:pPr>
            <w:r w:rsidRPr="003D3FC6">
              <w:rPr>
                <w:szCs w:val="28"/>
              </w:rPr>
              <w:t>с. Чахлово</w:t>
            </w:r>
          </w:p>
        </w:tc>
        <w:tc>
          <w:tcPr>
            <w:tcW w:w="1606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0,060</w:t>
            </w:r>
          </w:p>
        </w:tc>
        <w:tc>
          <w:tcPr>
            <w:tcW w:w="1454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0,400</w:t>
            </w:r>
          </w:p>
        </w:tc>
        <w:tc>
          <w:tcPr>
            <w:tcW w:w="1980" w:type="dxa"/>
            <w:vAlign w:val="bottom"/>
          </w:tcPr>
          <w:p w:rsidR="00986277" w:rsidRPr="003D3FC6" w:rsidRDefault="00986277" w:rsidP="009431A5">
            <w:pPr>
              <w:spacing w:line="276" w:lineRule="auto"/>
              <w:jc w:val="center"/>
              <w:rPr>
                <w:szCs w:val="28"/>
              </w:rPr>
            </w:pPr>
            <w:r w:rsidRPr="003D3FC6">
              <w:rPr>
                <w:szCs w:val="28"/>
              </w:rPr>
              <w:t>0,030</w:t>
            </w:r>
          </w:p>
        </w:tc>
      </w:tr>
      <w:tr w:rsidR="00445A33" w:rsidRPr="00F111F7" w:rsidTr="00B35DDB">
        <w:tc>
          <w:tcPr>
            <w:tcW w:w="9288" w:type="dxa"/>
            <w:gridSpan w:val="5"/>
            <w:vAlign w:val="center"/>
          </w:tcPr>
          <w:p w:rsidR="00445A33" w:rsidRPr="00D53DE5" w:rsidRDefault="00445A33" w:rsidP="00B35DDB">
            <w:pPr>
              <w:rPr>
                <w:szCs w:val="28"/>
              </w:rPr>
            </w:pPr>
            <w:r w:rsidRPr="007A145A">
              <w:t>Примечание. Нормы образования отходов рассчитаны в соответствии со СНИП 2.07.01-89, твердые бытовые отходы – 300 кг на 1 чел./год, жидкие нечистоты – 2 м</w:t>
            </w:r>
            <w:r w:rsidRPr="007A145A">
              <w:rPr>
                <w:vertAlign w:val="superscript"/>
              </w:rPr>
              <w:t>3</w:t>
            </w:r>
            <w:r w:rsidRPr="007A145A">
              <w:t>, на 1 чел./год, смет с 1 м твердых покрытий улиц, площадей и парков – 5 кг.</w:t>
            </w:r>
          </w:p>
        </w:tc>
      </w:tr>
    </w:tbl>
    <w:p w:rsidR="007A309A" w:rsidRDefault="007A309A" w:rsidP="00445A33">
      <w:pPr>
        <w:spacing w:line="276" w:lineRule="auto"/>
        <w:ind w:firstLine="567"/>
        <w:jc w:val="both"/>
        <w:rPr>
          <w:sz w:val="28"/>
          <w:szCs w:val="28"/>
        </w:rPr>
      </w:pPr>
    </w:p>
    <w:p w:rsidR="00445A33" w:rsidRDefault="00445A33" w:rsidP="00445A33">
      <w:pPr>
        <w:spacing w:line="276" w:lineRule="auto"/>
        <w:ind w:firstLine="567"/>
        <w:jc w:val="both"/>
        <w:rPr>
          <w:sz w:val="28"/>
          <w:szCs w:val="28"/>
        </w:rPr>
      </w:pPr>
      <w:r w:rsidRPr="00D220DA">
        <w:rPr>
          <w:sz w:val="28"/>
          <w:szCs w:val="28"/>
        </w:rPr>
        <w:t xml:space="preserve">Работы по утилизации ТБО </w:t>
      </w:r>
      <w:r>
        <w:rPr>
          <w:sz w:val="28"/>
          <w:szCs w:val="28"/>
        </w:rPr>
        <w:t xml:space="preserve">следует </w:t>
      </w:r>
      <w:r w:rsidRPr="00D220DA">
        <w:rPr>
          <w:sz w:val="28"/>
          <w:szCs w:val="28"/>
        </w:rPr>
        <w:t>провод</w:t>
      </w:r>
      <w:r>
        <w:rPr>
          <w:sz w:val="28"/>
          <w:szCs w:val="28"/>
        </w:rPr>
        <w:t>ить</w:t>
      </w:r>
      <w:r w:rsidRPr="00D220DA">
        <w:rPr>
          <w:sz w:val="28"/>
          <w:szCs w:val="28"/>
        </w:rPr>
        <w:t xml:space="preserve"> регулярно</w:t>
      </w:r>
      <w:r>
        <w:rPr>
          <w:sz w:val="28"/>
          <w:szCs w:val="28"/>
        </w:rPr>
        <w:t xml:space="preserve">, планово, с применением </w:t>
      </w:r>
      <w:r w:rsidRPr="00D220DA">
        <w:rPr>
          <w:sz w:val="28"/>
          <w:szCs w:val="28"/>
        </w:rPr>
        <w:t>необходимой техники.</w:t>
      </w:r>
    </w:p>
    <w:p w:rsidR="007A309A" w:rsidRDefault="007A309A" w:rsidP="00445A33">
      <w:pPr>
        <w:spacing w:line="276" w:lineRule="auto"/>
        <w:ind w:firstLine="567"/>
        <w:jc w:val="both"/>
        <w:rPr>
          <w:sz w:val="28"/>
          <w:szCs w:val="28"/>
        </w:rPr>
      </w:pPr>
    </w:p>
    <w:p w:rsidR="007A309A" w:rsidRDefault="007A309A" w:rsidP="00445A33">
      <w:pPr>
        <w:spacing w:line="276" w:lineRule="auto"/>
        <w:ind w:firstLine="567"/>
        <w:jc w:val="both"/>
        <w:rPr>
          <w:i/>
          <w:sz w:val="28"/>
          <w:szCs w:val="28"/>
        </w:rPr>
      </w:pPr>
    </w:p>
    <w:p w:rsidR="00883460" w:rsidRDefault="006B56A3" w:rsidP="001A724D">
      <w:pPr>
        <w:pStyle w:val="2"/>
        <w:spacing w:before="60" w:line="276" w:lineRule="auto"/>
        <w:ind w:firstLine="567"/>
        <w:rPr>
          <w:b/>
          <w:szCs w:val="28"/>
        </w:rPr>
      </w:pPr>
      <w:r w:rsidRPr="00DB6945">
        <w:rPr>
          <w:b/>
          <w:szCs w:val="28"/>
        </w:rPr>
        <w:lastRenderedPageBreak/>
        <w:t>6</w:t>
      </w:r>
      <w:r w:rsidR="00883460" w:rsidRPr="00DB6945">
        <w:rPr>
          <w:b/>
          <w:szCs w:val="28"/>
        </w:rPr>
        <w:t>.6.</w:t>
      </w:r>
      <w:r w:rsidR="00161385">
        <w:rPr>
          <w:b/>
          <w:szCs w:val="28"/>
        </w:rPr>
        <w:t>Озеленение</w:t>
      </w:r>
    </w:p>
    <w:p w:rsidR="00161385" w:rsidRPr="00967BC9" w:rsidRDefault="00161385" w:rsidP="00161385">
      <w:pPr>
        <w:pStyle w:val="ConsPlusNormal"/>
        <w:tabs>
          <w:tab w:val="left" w:pos="108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BC9">
        <w:rPr>
          <w:rFonts w:ascii="Times New Roman" w:hAnsi="Times New Roman" w:cs="Times New Roman"/>
          <w:sz w:val="28"/>
          <w:szCs w:val="28"/>
        </w:rPr>
        <w:t>На озелененных территориях нормируются:</w:t>
      </w:r>
    </w:p>
    <w:p w:rsidR="00161385" w:rsidRPr="00967BC9" w:rsidRDefault="00161385" w:rsidP="00161385">
      <w:pPr>
        <w:pStyle w:val="ConsPlusNormal"/>
        <w:widowControl/>
        <w:tabs>
          <w:tab w:val="left" w:pos="426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BC9">
        <w:rPr>
          <w:rFonts w:ascii="Times New Roman" w:hAnsi="Times New Roman" w:cs="Times New Roman"/>
          <w:sz w:val="28"/>
          <w:szCs w:val="28"/>
        </w:rPr>
        <w:t>- соотношение территорий, занятых зелеными насаждениями, элементами благоустройства, сооружениями и застройкой;</w:t>
      </w:r>
    </w:p>
    <w:p w:rsidR="00161385" w:rsidRPr="00472811" w:rsidRDefault="00161385" w:rsidP="00161385">
      <w:pPr>
        <w:pStyle w:val="ConsPlusNormal"/>
        <w:widowControl/>
        <w:tabs>
          <w:tab w:val="left" w:pos="426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72811">
        <w:rPr>
          <w:rFonts w:ascii="Times New Roman" w:hAnsi="Times New Roman" w:cs="Times New Roman"/>
          <w:sz w:val="28"/>
          <w:szCs w:val="28"/>
        </w:rPr>
        <w:t>- габариты допускаемой застройки и ее назначение;</w:t>
      </w:r>
    </w:p>
    <w:p w:rsidR="00161385" w:rsidRPr="00472811" w:rsidRDefault="0010183F" w:rsidP="00161385">
      <w:pPr>
        <w:ind w:firstLine="567"/>
        <w:jc w:val="both"/>
        <w:rPr>
          <w:sz w:val="28"/>
        </w:rPr>
      </w:pPr>
      <w:r>
        <w:rPr>
          <w:sz w:val="28"/>
        </w:rPr>
        <w:t>-</w:t>
      </w:r>
      <w:r w:rsidR="00161385" w:rsidRPr="00472811">
        <w:rPr>
          <w:sz w:val="28"/>
        </w:rPr>
        <w:t>расстояния от зеленых насаждений до зданий, сооружений, коммуникаций.</w:t>
      </w:r>
    </w:p>
    <w:p w:rsidR="00161385" w:rsidRPr="00A37658" w:rsidRDefault="00161385" w:rsidP="00161385">
      <w:pPr>
        <w:ind w:firstLine="567"/>
        <w:jc w:val="both"/>
        <w:rPr>
          <w:b/>
          <w:bCs/>
          <w:sz w:val="28"/>
          <w:szCs w:val="28"/>
        </w:rPr>
      </w:pPr>
      <w:r w:rsidRPr="00472811">
        <w:rPr>
          <w:sz w:val="28"/>
        </w:rPr>
        <w:t xml:space="preserve">Согласно таблице, нормативная  площадь озеленения Ачинского сельсовета должна составлять </w:t>
      </w:r>
      <w:r w:rsidR="00E42FFB">
        <w:rPr>
          <w:b/>
          <w:sz w:val="28"/>
        </w:rPr>
        <w:t>1,93</w:t>
      </w:r>
      <w:r w:rsidRPr="00981F75">
        <w:rPr>
          <w:b/>
          <w:sz w:val="28"/>
        </w:rPr>
        <w:t xml:space="preserve"> га</w:t>
      </w:r>
      <w:r w:rsidRPr="00472811">
        <w:rPr>
          <w:sz w:val="28"/>
        </w:rPr>
        <w:t>.</w:t>
      </w:r>
    </w:p>
    <w:p w:rsidR="00161385" w:rsidRPr="00161385" w:rsidRDefault="00161385" w:rsidP="00161385"/>
    <w:p w:rsidR="00883460" w:rsidRPr="00F11C1F" w:rsidRDefault="00DB6945" w:rsidP="001A724D">
      <w:pPr>
        <w:spacing w:before="60" w:line="276" w:lineRule="auto"/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883460" w:rsidRPr="00DB6945">
        <w:rPr>
          <w:b/>
          <w:sz w:val="28"/>
          <w:szCs w:val="28"/>
        </w:rPr>
        <w:t>.7.</w:t>
      </w:r>
      <w:r w:rsidR="00883460" w:rsidRPr="00F11C1F">
        <w:rPr>
          <w:b/>
          <w:sz w:val="28"/>
          <w:szCs w:val="28"/>
        </w:rPr>
        <w:t>Охрана ландшафтов</w:t>
      </w:r>
    </w:p>
    <w:p w:rsidR="00883460" w:rsidRDefault="00883460" w:rsidP="001A724D">
      <w:pPr>
        <w:spacing w:before="60" w:line="276" w:lineRule="auto"/>
        <w:ind w:firstLine="567"/>
        <w:jc w:val="both"/>
        <w:rPr>
          <w:sz w:val="28"/>
          <w:szCs w:val="28"/>
        </w:rPr>
      </w:pPr>
      <w:r w:rsidRPr="00F11C1F">
        <w:rPr>
          <w:sz w:val="28"/>
          <w:szCs w:val="28"/>
        </w:rPr>
        <w:t>Одним из важнейших методов охраны ландшафтов степной и лесостепной зон является защитное лесоразведение. Оно направлено на защиту почв от водной и ветровой эрозии, резко снижающей продуктивность земель, на улучшение условий роста</w:t>
      </w:r>
      <w:r w:rsidRPr="00E26098">
        <w:rPr>
          <w:sz w:val="28"/>
          <w:szCs w:val="28"/>
        </w:rPr>
        <w:t>и развития сельскохозяйственных культур. Защитные лесные насаждения используют для защиты от засухи и суховеев полей, садов, плантаций, пастбищ, для укрепления склонов, для  улучшения содержания скота на пастбищах. Наиболее распространены полезащитные и противоэрозионные насаждения.</w:t>
      </w:r>
    </w:p>
    <w:p w:rsidR="007A309A" w:rsidRDefault="007A309A" w:rsidP="001A724D">
      <w:pPr>
        <w:spacing w:before="60" w:line="276" w:lineRule="auto"/>
        <w:ind w:firstLine="567"/>
        <w:jc w:val="both"/>
        <w:rPr>
          <w:sz w:val="28"/>
          <w:szCs w:val="28"/>
        </w:rPr>
      </w:pPr>
    </w:p>
    <w:p w:rsidR="00E42FFB" w:rsidRPr="00E42FFB" w:rsidRDefault="00E42FFB" w:rsidP="00E42F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6.8. </w:t>
      </w:r>
      <w:r w:rsidRPr="00E42FFB">
        <w:rPr>
          <w:b/>
          <w:sz w:val="28"/>
          <w:szCs w:val="28"/>
        </w:rPr>
        <w:t>Особо охраняемые природные территории</w:t>
      </w:r>
    </w:p>
    <w:p w:rsidR="00E42FFB" w:rsidRPr="00E42FFB" w:rsidRDefault="00E42FFB" w:rsidP="00E42FFB">
      <w:pPr>
        <w:ind w:firstLine="567"/>
        <w:jc w:val="both"/>
        <w:rPr>
          <w:sz w:val="28"/>
          <w:szCs w:val="28"/>
        </w:rPr>
      </w:pPr>
      <w:r w:rsidRPr="00E42FFB">
        <w:rPr>
          <w:sz w:val="28"/>
          <w:szCs w:val="28"/>
        </w:rPr>
        <w:t>На территории сельсовета имеется особо охраняемая природная  территория. Это  государственный биологический заказник «Мануйловский</w:t>
      </w:r>
      <w:r w:rsidR="007A309A">
        <w:rPr>
          <w:sz w:val="28"/>
          <w:szCs w:val="28"/>
        </w:rPr>
        <w:t>»</w:t>
      </w:r>
      <w:r w:rsidRPr="00E42FFB">
        <w:rPr>
          <w:sz w:val="28"/>
          <w:szCs w:val="28"/>
        </w:rPr>
        <w:t>.</w:t>
      </w:r>
    </w:p>
    <w:p w:rsidR="00E42FFB" w:rsidRPr="00E42FFB" w:rsidRDefault="00E42FFB" w:rsidP="00E42FFB">
      <w:pPr>
        <w:ind w:firstLine="567"/>
        <w:jc w:val="both"/>
        <w:rPr>
          <w:sz w:val="28"/>
          <w:szCs w:val="28"/>
        </w:rPr>
      </w:pPr>
      <w:r w:rsidRPr="00E42FFB">
        <w:rPr>
          <w:sz w:val="28"/>
          <w:szCs w:val="28"/>
        </w:rPr>
        <w:t>Особо охраняемые природные территории относятся к объектам общенационального достояния. Именно на этих территориях в Болотнинском районе сосредоточены лучшие природные комплексы, красивейшие ландшафты, места произрастания редких и исчезающих видов растений, места обитания редких животных, особо значимые реки, озера, болота, леса.</w:t>
      </w:r>
    </w:p>
    <w:p w:rsidR="00E42FFB" w:rsidRPr="00E42FFB" w:rsidRDefault="00E42FFB" w:rsidP="00FC5494">
      <w:pPr>
        <w:ind w:firstLine="708"/>
        <w:jc w:val="both"/>
        <w:rPr>
          <w:sz w:val="28"/>
          <w:szCs w:val="28"/>
        </w:rPr>
      </w:pPr>
      <w:r w:rsidRPr="00E42FFB">
        <w:rPr>
          <w:sz w:val="28"/>
          <w:szCs w:val="28"/>
        </w:rPr>
        <w:t xml:space="preserve">Заказник «Мануйловский» образован с целью: сохранения природных комплексов (объектов) Присалаирской лесостепи в естественном состоянии; сохранения, воспроизводства и восстановления природных ресурсов, обогащения сопредельных хозяйственно – используемых угодий; </w:t>
      </w:r>
      <w:r w:rsidRPr="00E42FFB">
        <w:rPr>
          <w:sz w:val="28"/>
          <w:szCs w:val="28"/>
        </w:rPr>
        <w:br/>
        <w:t xml:space="preserve">охраны воспроизводственных стаций лося, косули, зайцев, тетеревиных птиц, колониальных поселений серого сурка, других видов диких животных; </w:t>
      </w:r>
      <w:r w:rsidRPr="00E42FFB">
        <w:rPr>
          <w:sz w:val="28"/>
          <w:szCs w:val="28"/>
        </w:rPr>
        <w:br/>
        <w:t xml:space="preserve">охраны местообитаний редких и исчезающих видов животных; </w:t>
      </w:r>
      <w:r w:rsidRPr="00E42FFB">
        <w:rPr>
          <w:sz w:val="28"/>
          <w:szCs w:val="28"/>
        </w:rPr>
        <w:br/>
        <w:t>поддержания необходимого экологического баланса и стабильности функционирования экосистем.</w:t>
      </w:r>
    </w:p>
    <w:p w:rsidR="00E42FFB" w:rsidRPr="00E42FFB" w:rsidRDefault="00E42FFB" w:rsidP="00E42FFB">
      <w:pPr>
        <w:ind w:firstLine="567"/>
        <w:jc w:val="both"/>
        <w:rPr>
          <w:sz w:val="28"/>
          <w:szCs w:val="28"/>
        </w:rPr>
      </w:pPr>
      <w:r w:rsidRPr="00E42FFB">
        <w:rPr>
          <w:sz w:val="28"/>
          <w:szCs w:val="28"/>
        </w:rPr>
        <w:t xml:space="preserve">Во всех заказниках запрещена охота, промышленный лов рыбы, отлов животных и птиц, разорение нор, гнезд, сбор яиц. Ограничиваются действия, направленные на изменения среды обитания (сплошная рубка леса, выпас скота и др.) Основным правоустанавливающим документом для каждого заказника является индивидуальное Положение, которым детально регламентируется хозяйственная деятельность и устанавливается особый режим охраны конкретной территории. </w:t>
      </w:r>
    </w:p>
    <w:p w:rsidR="00E42FFB" w:rsidRPr="00E42FFB" w:rsidRDefault="00E42FFB" w:rsidP="00E42FFB">
      <w:pPr>
        <w:ind w:firstLine="567"/>
        <w:jc w:val="both"/>
        <w:rPr>
          <w:sz w:val="28"/>
          <w:szCs w:val="28"/>
        </w:rPr>
      </w:pPr>
      <w:r w:rsidRPr="00E42FFB">
        <w:rPr>
          <w:sz w:val="28"/>
          <w:szCs w:val="28"/>
        </w:rPr>
        <w:lastRenderedPageBreak/>
        <w:t xml:space="preserve">На территории заказника «Мануйловский» запрещается: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>охота на все виды животных и иные виды пользования животным миром;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вырубка леса в водоохранных зонах (кроме рубок ухода за лесом, санитарных и лесовосстановительных рубок);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разработка полезных ископаемых в резерватах и зонах покоя диких животных, обозначенных на месте информационными знаками;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распашка прибрежных полос;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уничтожение лесных колков любыми видами хозяйственной деятельности;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рубки леса;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выпас, организация летних лагерей скота и применение удобрений в прибрежных полосах водоемов;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>выпас скота в местах массового размножения диких животных;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 предоставление непахотных земельных участков под застройку, а также садоводства и дачного строительства;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 проведение гидромелиоративных и ирригационных работ, устройство дамб, плотин и прудов, наносящих ущерб естественным местообитаниям диких животных;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применение ядохимикатов, минеральных удобрений в водоохранных зонах;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размещение складов ядохимикатов и горюче-смазочных материалов, складирование навоза, мусора и отходов производства в водоохранных зонах водоемов;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проведение без согласования с бассейновыми и другими территориальными органами управления использованием и охраной водного фонда Министерства природных ресурсов Российской Федерации строительства и реконструкции зданий, сооружений, коммуникаций и других объектов, а также работ по добыче полезных ископаемых, землеройных и других работ;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>мойка автотранспортных средств на берегах водоемов;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 стоянка транспортных средств в водоохранных зонах водных объектов;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сенокошение вкруговую (от края к центру);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>сбор редких видов растений;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 заготовка сена, сбор ягод, грибов в местах, отведенных под зоны покоя диких животных, обозначенных на местности предупредительными знаками;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 разрушение выводковых нор животных, кроме видов, наносящих ущерб сельскому хозяйству и признанных вредными;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разорение гнезд и сбор яиц (кроме ворон);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>пуск палов и выжигание растительности;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 взрывные работы; </w:t>
      </w:r>
    </w:p>
    <w:p w:rsidR="00E42FFB" w:rsidRPr="00E42FFB" w:rsidRDefault="00E42FFB" w:rsidP="00692731">
      <w:pPr>
        <w:pStyle w:val="af5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E42FFB">
        <w:rPr>
          <w:rFonts w:ascii="Times New Roman" w:hAnsi="Times New Roman"/>
          <w:sz w:val="28"/>
          <w:szCs w:val="28"/>
        </w:rPr>
        <w:t xml:space="preserve">проезд вне дорог общего пользования на автотранспорте граждан, чье пребывание в угодьях не связано с производственной деятельностью и не являющихся землевладельцами, землепользователями и собственниками земель, на территории которых расположен заказник. </w:t>
      </w:r>
    </w:p>
    <w:p w:rsidR="00E42FFB" w:rsidRPr="004E1A05" w:rsidRDefault="00E42FFB" w:rsidP="00E42FFB">
      <w:pPr>
        <w:ind w:firstLine="567"/>
        <w:jc w:val="both"/>
        <w:rPr>
          <w:sz w:val="28"/>
          <w:szCs w:val="28"/>
        </w:rPr>
      </w:pPr>
      <w:r w:rsidRPr="00E42FFB">
        <w:rPr>
          <w:sz w:val="28"/>
          <w:szCs w:val="28"/>
        </w:rPr>
        <w:t>Перечень ООПТ Егоровского сельсовета представлен в таблице.</w:t>
      </w:r>
    </w:p>
    <w:p w:rsidR="00E42FFB" w:rsidRPr="004E1A05" w:rsidRDefault="00E42FFB" w:rsidP="00E42FFB">
      <w:pPr>
        <w:pStyle w:val="21"/>
        <w:spacing w:after="0" w:line="240" w:lineRule="auto"/>
        <w:ind w:left="1287"/>
        <w:jc w:val="right"/>
        <w:rPr>
          <w:sz w:val="28"/>
          <w:szCs w:val="28"/>
        </w:rPr>
      </w:pPr>
      <w:r w:rsidRPr="00A13993">
        <w:rPr>
          <w:sz w:val="28"/>
          <w:szCs w:val="28"/>
        </w:rPr>
        <w:lastRenderedPageBreak/>
        <w:t>Таблица</w:t>
      </w:r>
      <w:r w:rsidR="00A13993" w:rsidRPr="004E1A05">
        <w:rPr>
          <w:sz w:val="28"/>
          <w:szCs w:val="28"/>
        </w:rPr>
        <w:t xml:space="preserve"> 1</w:t>
      </w:r>
      <w:r w:rsidR="00563288">
        <w:rPr>
          <w:sz w:val="28"/>
          <w:szCs w:val="28"/>
        </w:rPr>
        <w:t>8</w:t>
      </w:r>
    </w:p>
    <w:p w:rsidR="00E42FFB" w:rsidRPr="00E42FFB" w:rsidRDefault="00E42FFB" w:rsidP="00E42FFB">
      <w:pPr>
        <w:jc w:val="center"/>
        <w:outlineLvl w:val="0"/>
        <w:rPr>
          <w:sz w:val="28"/>
          <w:szCs w:val="28"/>
        </w:rPr>
      </w:pPr>
      <w:r w:rsidRPr="00E42FFB">
        <w:rPr>
          <w:sz w:val="28"/>
          <w:szCs w:val="28"/>
        </w:rPr>
        <w:t>Перечень особо охраняемых природных</w:t>
      </w:r>
    </w:p>
    <w:p w:rsidR="00E42FFB" w:rsidRPr="00E42FFB" w:rsidRDefault="00E42FFB" w:rsidP="00E42FFB">
      <w:pPr>
        <w:jc w:val="center"/>
        <w:outlineLvl w:val="0"/>
        <w:rPr>
          <w:sz w:val="28"/>
          <w:szCs w:val="28"/>
        </w:rPr>
      </w:pPr>
      <w:r w:rsidRPr="00E42FFB">
        <w:rPr>
          <w:sz w:val="28"/>
          <w:szCs w:val="28"/>
        </w:rPr>
        <w:t>территорий Егоровского сельсовета Болотнинского района</w:t>
      </w:r>
    </w:p>
    <w:tbl>
      <w:tblPr>
        <w:tblpPr w:leftFromText="180" w:rightFromText="180" w:vertAnchor="text" w:horzAnchor="margin" w:tblpXSpec="center" w:tblpY="182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09"/>
        <w:gridCol w:w="1418"/>
        <w:gridCol w:w="1276"/>
        <w:gridCol w:w="1275"/>
        <w:gridCol w:w="2268"/>
        <w:gridCol w:w="1276"/>
      </w:tblGrid>
      <w:tr w:rsidR="008E10F5" w:rsidRPr="003968EF" w:rsidTr="006639D6">
        <w:trPr>
          <w:trHeight w:val="574"/>
        </w:trPr>
        <w:tc>
          <w:tcPr>
            <w:tcW w:w="1809" w:type="dxa"/>
            <w:vMerge w:val="restart"/>
          </w:tcPr>
          <w:p w:rsidR="008E10F5" w:rsidRPr="009D4B8A" w:rsidRDefault="008E10F5" w:rsidP="006639D6">
            <w:pPr>
              <w:spacing w:line="276" w:lineRule="auto"/>
              <w:ind w:left="-142" w:right="-108"/>
              <w:jc w:val="center"/>
            </w:pPr>
            <w:r w:rsidRPr="009D4B8A">
              <w:t>Наименование ООПТ категория, вид, статус</w:t>
            </w:r>
          </w:p>
        </w:tc>
        <w:tc>
          <w:tcPr>
            <w:tcW w:w="1418" w:type="dxa"/>
            <w:vMerge w:val="restart"/>
          </w:tcPr>
          <w:p w:rsidR="008E10F5" w:rsidRPr="009D4B8A" w:rsidRDefault="008E10F5" w:rsidP="006639D6">
            <w:pPr>
              <w:spacing w:line="276" w:lineRule="auto"/>
              <w:ind w:right="34"/>
              <w:jc w:val="center"/>
            </w:pPr>
            <w:r w:rsidRPr="009D4B8A">
              <w:t>Лесохозяй</w:t>
            </w:r>
            <w:r>
              <w:t>-</w:t>
            </w:r>
            <w:r w:rsidRPr="009D4B8A">
              <w:t>ственный</w:t>
            </w:r>
          </w:p>
          <w:p w:rsidR="008E10F5" w:rsidRPr="009D4B8A" w:rsidRDefault="008E10F5" w:rsidP="006639D6">
            <w:pPr>
              <w:spacing w:line="276" w:lineRule="auto"/>
              <w:ind w:right="95"/>
              <w:jc w:val="center"/>
            </w:pPr>
            <w:r w:rsidRPr="009D4B8A">
              <w:t>участок, номера</w:t>
            </w:r>
          </w:p>
          <w:p w:rsidR="008E10F5" w:rsidRPr="009D4B8A" w:rsidRDefault="008E10F5" w:rsidP="006639D6">
            <w:pPr>
              <w:spacing w:line="276" w:lineRule="auto"/>
              <w:ind w:right="95"/>
              <w:jc w:val="center"/>
            </w:pPr>
            <w:r w:rsidRPr="009D4B8A">
              <w:t>кварталов</w:t>
            </w:r>
          </w:p>
        </w:tc>
        <w:tc>
          <w:tcPr>
            <w:tcW w:w="1276" w:type="dxa"/>
            <w:vMerge w:val="restart"/>
          </w:tcPr>
          <w:p w:rsidR="008E10F5" w:rsidRPr="009D4B8A" w:rsidRDefault="008E10F5" w:rsidP="006639D6">
            <w:pPr>
              <w:spacing w:line="276" w:lineRule="auto"/>
              <w:ind w:right="-108"/>
            </w:pPr>
            <w:r w:rsidRPr="009D4B8A">
              <w:t>Площадь, га</w:t>
            </w:r>
          </w:p>
        </w:tc>
        <w:tc>
          <w:tcPr>
            <w:tcW w:w="1275" w:type="dxa"/>
            <w:vMerge w:val="restart"/>
          </w:tcPr>
          <w:p w:rsidR="008E10F5" w:rsidRPr="009D4B8A" w:rsidRDefault="008E10F5" w:rsidP="006639D6">
            <w:pPr>
              <w:spacing w:line="276" w:lineRule="auto"/>
              <w:jc w:val="center"/>
            </w:pPr>
            <w:r w:rsidRPr="009D4B8A">
              <w:t>Основа-ние создания ООПТ</w:t>
            </w:r>
          </w:p>
        </w:tc>
        <w:tc>
          <w:tcPr>
            <w:tcW w:w="2268" w:type="dxa"/>
            <w:vMerge w:val="restart"/>
          </w:tcPr>
          <w:p w:rsidR="008E10F5" w:rsidRPr="009D4B8A" w:rsidRDefault="008E10F5" w:rsidP="006639D6">
            <w:pPr>
              <w:spacing w:line="276" w:lineRule="auto"/>
              <w:ind w:right="89"/>
              <w:jc w:val="center"/>
            </w:pPr>
            <w:r w:rsidRPr="009D4B8A">
              <w:t>Цель создания</w:t>
            </w:r>
          </w:p>
        </w:tc>
        <w:tc>
          <w:tcPr>
            <w:tcW w:w="1276" w:type="dxa"/>
            <w:vMerge w:val="restart"/>
          </w:tcPr>
          <w:p w:rsidR="008E10F5" w:rsidRPr="009D4B8A" w:rsidRDefault="008E10F5" w:rsidP="006639D6">
            <w:pPr>
              <w:spacing w:line="276" w:lineRule="auto"/>
              <w:jc w:val="center"/>
            </w:pPr>
            <w:r w:rsidRPr="009D4B8A">
              <w:t>Режим охраны и использования</w:t>
            </w:r>
          </w:p>
        </w:tc>
      </w:tr>
      <w:tr w:rsidR="008E10F5" w:rsidRPr="003968EF" w:rsidTr="006639D6">
        <w:trPr>
          <w:trHeight w:val="529"/>
        </w:trPr>
        <w:tc>
          <w:tcPr>
            <w:tcW w:w="1809" w:type="dxa"/>
            <w:vMerge/>
          </w:tcPr>
          <w:p w:rsidR="008E10F5" w:rsidRPr="009D4B8A" w:rsidRDefault="008E10F5" w:rsidP="006639D6">
            <w:pPr>
              <w:spacing w:line="276" w:lineRule="auto"/>
              <w:ind w:left="-142" w:right="-108"/>
              <w:jc w:val="center"/>
            </w:pPr>
          </w:p>
        </w:tc>
        <w:tc>
          <w:tcPr>
            <w:tcW w:w="1418" w:type="dxa"/>
            <w:vMerge/>
          </w:tcPr>
          <w:p w:rsidR="008E10F5" w:rsidRPr="009D4B8A" w:rsidRDefault="008E10F5" w:rsidP="006639D6">
            <w:pPr>
              <w:spacing w:line="276" w:lineRule="auto"/>
              <w:ind w:right="95"/>
              <w:jc w:val="center"/>
            </w:pPr>
          </w:p>
        </w:tc>
        <w:tc>
          <w:tcPr>
            <w:tcW w:w="1276" w:type="dxa"/>
            <w:vMerge/>
          </w:tcPr>
          <w:p w:rsidR="008E10F5" w:rsidRPr="009D4B8A" w:rsidRDefault="008E10F5" w:rsidP="006639D6">
            <w:pPr>
              <w:spacing w:line="276" w:lineRule="auto"/>
              <w:ind w:right="34"/>
              <w:jc w:val="center"/>
            </w:pPr>
          </w:p>
        </w:tc>
        <w:tc>
          <w:tcPr>
            <w:tcW w:w="1275" w:type="dxa"/>
            <w:vMerge/>
          </w:tcPr>
          <w:p w:rsidR="008E10F5" w:rsidRPr="009D4B8A" w:rsidRDefault="008E10F5" w:rsidP="006639D6">
            <w:pPr>
              <w:spacing w:line="276" w:lineRule="auto"/>
              <w:jc w:val="center"/>
            </w:pPr>
          </w:p>
        </w:tc>
        <w:tc>
          <w:tcPr>
            <w:tcW w:w="2268" w:type="dxa"/>
            <w:vMerge/>
          </w:tcPr>
          <w:p w:rsidR="008E10F5" w:rsidRPr="009D4B8A" w:rsidRDefault="008E10F5" w:rsidP="006639D6">
            <w:pPr>
              <w:spacing w:line="276" w:lineRule="auto"/>
              <w:ind w:right="89"/>
              <w:jc w:val="center"/>
            </w:pPr>
          </w:p>
        </w:tc>
        <w:tc>
          <w:tcPr>
            <w:tcW w:w="1276" w:type="dxa"/>
            <w:vMerge/>
          </w:tcPr>
          <w:p w:rsidR="008E10F5" w:rsidRPr="009D4B8A" w:rsidRDefault="008E10F5" w:rsidP="006639D6">
            <w:pPr>
              <w:spacing w:line="276" w:lineRule="auto"/>
              <w:jc w:val="center"/>
            </w:pPr>
          </w:p>
        </w:tc>
      </w:tr>
      <w:tr w:rsidR="008E10F5" w:rsidRPr="003968EF" w:rsidTr="006639D6">
        <w:trPr>
          <w:trHeight w:val="317"/>
        </w:trPr>
        <w:tc>
          <w:tcPr>
            <w:tcW w:w="1809" w:type="dxa"/>
          </w:tcPr>
          <w:p w:rsidR="008E10F5" w:rsidRPr="009D4B8A" w:rsidRDefault="008E10F5" w:rsidP="006639D6">
            <w:pPr>
              <w:spacing w:line="276" w:lineRule="auto"/>
              <w:ind w:left="-142" w:right="-108"/>
              <w:jc w:val="center"/>
            </w:pPr>
            <w:r w:rsidRPr="009D4B8A">
              <w:t>1</w:t>
            </w:r>
          </w:p>
        </w:tc>
        <w:tc>
          <w:tcPr>
            <w:tcW w:w="1418" w:type="dxa"/>
          </w:tcPr>
          <w:p w:rsidR="008E10F5" w:rsidRPr="009D4B8A" w:rsidRDefault="008E10F5" w:rsidP="006639D6">
            <w:pPr>
              <w:spacing w:line="276" w:lineRule="auto"/>
              <w:ind w:right="95"/>
              <w:jc w:val="center"/>
            </w:pPr>
            <w:r w:rsidRPr="009D4B8A">
              <w:t>2</w:t>
            </w:r>
          </w:p>
        </w:tc>
        <w:tc>
          <w:tcPr>
            <w:tcW w:w="1276" w:type="dxa"/>
          </w:tcPr>
          <w:p w:rsidR="008E10F5" w:rsidRPr="009D4B8A" w:rsidRDefault="008E10F5" w:rsidP="006639D6">
            <w:pPr>
              <w:spacing w:line="276" w:lineRule="auto"/>
              <w:ind w:right="34"/>
              <w:jc w:val="center"/>
            </w:pPr>
            <w:r w:rsidRPr="009D4B8A">
              <w:t>3</w:t>
            </w:r>
          </w:p>
        </w:tc>
        <w:tc>
          <w:tcPr>
            <w:tcW w:w="1275" w:type="dxa"/>
          </w:tcPr>
          <w:p w:rsidR="008E10F5" w:rsidRPr="009D4B8A" w:rsidRDefault="008E10F5" w:rsidP="006639D6">
            <w:pPr>
              <w:spacing w:line="276" w:lineRule="auto"/>
              <w:jc w:val="center"/>
            </w:pPr>
            <w:r w:rsidRPr="009D4B8A">
              <w:t>4</w:t>
            </w:r>
          </w:p>
        </w:tc>
        <w:tc>
          <w:tcPr>
            <w:tcW w:w="2268" w:type="dxa"/>
          </w:tcPr>
          <w:p w:rsidR="008E10F5" w:rsidRPr="009D4B8A" w:rsidRDefault="008E10F5" w:rsidP="006639D6">
            <w:pPr>
              <w:spacing w:line="276" w:lineRule="auto"/>
              <w:ind w:right="89"/>
              <w:jc w:val="center"/>
            </w:pPr>
            <w:r w:rsidRPr="009D4B8A">
              <w:t>5</w:t>
            </w:r>
          </w:p>
        </w:tc>
        <w:tc>
          <w:tcPr>
            <w:tcW w:w="1276" w:type="dxa"/>
          </w:tcPr>
          <w:p w:rsidR="008E10F5" w:rsidRPr="009D4B8A" w:rsidRDefault="008E10F5" w:rsidP="006639D6">
            <w:pPr>
              <w:spacing w:line="276" w:lineRule="auto"/>
              <w:jc w:val="center"/>
            </w:pPr>
            <w:r w:rsidRPr="009D4B8A">
              <w:t>6</w:t>
            </w:r>
          </w:p>
        </w:tc>
      </w:tr>
      <w:tr w:rsidR="008E10F5" w:rsidRPr="003968EF" w:rsidTr="006639D6">
        <w:trPr>
          <w:trHeight w:val="1774"/>
        </w:trPr>
        <w:tc>
          <w:tcPr>
            <w:tcW w:w="1809" w:type="dxa"/>
          </w:tcPr>
          <w:p w:rsidR="008E10F5" w:rsidRPr="003968EF" w:rsidRDefault="008E10F5" w:rsidP="006639D6">
            <w:pPr>
              <w:spacing w:line="276" w:lineRule="auto"/>
              <w:ind w:right="-108"/>
            </w:pPr>
            <w:r>
              <w:t>Болотнинский лесохозяй-ственный участок</w:t>
            </w:r>
          </w:p>
        </w:tc>
        <w:tc>
          <w:tcPr>
            <w:tcW w:w="1418" w:type="dxa"/>
          </w:tcPr>
          <w:p w:rsidR="008E10F5" w:rsidRPr="003968EF" w:rsidRDefault="008E10F5" w:rsidP="006639D6">
            <w:pPr>
              <w:spacing w:line="276" w:lineRule="auto"/>
              <w:ind w:right="95"/>
              <w:jc w:val="center"/>
              <w:rPr>
                <w:highlight w:val="yellow"/>
              </w:rPr>
            </w:pPr>
            <w:r w:rsidRPr="00B268C3">
              <w:t>55,56,57,58,59,60,61</w:t>
            </w:r>
          </w:p>
        </w:tc>
        <w:tc>
          <w:tcPr>
            <w:tcW w:w="1276" w:type="dxa"/>
          </w:tcPr>
          <w:p w:rsidR="008E10F5" w:rsidRPr="003968EF" w:rsidRDefault="008E10F5" w:rsidP="006639D6">
            <w:pPr>
              <w:spacing w:line="276" w:lineRule="auto"/>
              <w:ind w:right="34"/>
              <w:jc w:val="center"/>
              <w:rPr>
                <w:highlight w:val="yellow"/>
              </w:rPr>
            </w:pPr>
            <w:r w:rsidRPr="00B268C3">
              <w:t>709,7</w:t>
            </w:r>
          </w:p>
        </w:tc>
        <w:tc>
          <w:tcPr>
            <w:tcW w:w="1275" w:type="dxa"/>
            <w:vMerge w:val="restart"/>
          </w:tcPr>
          <w:p w:rsidR="008E10F5" w:rsidRPr="003968EF" w:rsidRDefault="008E10F5" w:rsidP="006639D6">
            <w:pPr>
              <w:spacing w:line="276" w:lineRule="auto"/>
            </w:pPr>
            <w:r w:rsidRPr="003968EF">
              <w:t>Постано-вление</w:t>
            </w:r>
          </w:p>
          <w:p w:rsidR="008E10F5" w:rsidRPr="003968EF" w:rsidRDefault="008E10F5" w:rsidP="006639D6">
            <w:pPr>
              <w:spacing w:line="276" w:lineRule="auto"/>
            </w:pPr>
            <w:r w:rsidRPr="003968EF">
              <w:t>Главы админи-страции  НСО от</w:t>
            </w:r>
          </w:p>
          <w:p w:rsidR="008E10F5" w:rsidRPr="003968EF" w:rsidRDefault="008E10F5" w:rsidP="006639D6">
            <w:pPr>
              <w:spacing w:line="276" w:lineRule="auto"/>
              <w:ind w:right="-53"/>
            </w:pPr>
            <w:r w:rsidRPr="003968EF">
              <w:t>18.04.95 г</w:t>
            </w:r>
          </w:p>
          <w:p w:rsidR="008E10F5" w:rsidRPr="003968EF" w:rsidRDefault="008E10F5" w:rsidP="006639D6">
            <w:pPr>
              <w:spacing w:line="276" w:lineRule="auto"/>
            </w:pPr>
            <w:r w:rsidRPr="003968EF">
              <w:t>№ 140</w:t>
            </w:r>
          </w:p>
        </w:tc>
        <w:tc>
          <w:tcPr>
            <w:tcW w:w="2268" w:type="dxa"/>
            <w:vMerge w:val="restart"/>
          </w:tcPr>
          <w:p w:rsidR="008E10F5" w:rsidRPr="003968EF" w:rsidRDefault="008E10F5" w:rsidP="006639D6">
            <w:pPr>
              <w:spacing w:line="276" w:lineRule="auto"/>
              <w:ind w:right="-101"/>
            </w:pPr>
            <w:r w:rsidRPr="003968EF">
              <w:t>Сохранение</w:t>
            </w:r>
          </w:p>
          <w:p w:rsidR="008E10F5" w:rsidRPr="003968EF" w:rsidRDefault="008E10F5" w:rsidP="006639D6">
            <w:pPr>
              <w:spacing w:line="276" w:lineRule="auto"/>
              <w:ind w:right="89"/>
            </w:pPr>
            <w:r w:rsidRPr="003968EF">
              <w:t>природных комплексов</w:t>
            </w:r>
          </w:p>
          <w:p w:rsidR="008E10F5" w:rsidRPr="003968EF" w:rsidRDefault="008E10F5" w:rsidP="006639D6">
            <w:pPr>
              <w:spacing w:line="276" w:lineRule="auto"/>
              <w:ind w:right="89"/>
            </w:pPr>
            <w:r>
              <w:t>Присалаир</w:t>
            </w:r>
            <w:r w:rsidRPr="003968EF">
              <w:t>ской лесостепи в естествен-ном состоянии.</w:t>
            </w:r>
          </w:p>
          <w:p w:rsidR="008E10F5" w:rsidRPr="003968EF" w:rsidRDefault="008E10F5" w:rsidP="006639D6">
            <w:pPr>
              <w:spacing w:line="276" w:lineRule="auto"/>
              <w:ind w:right="89"/>
            </w:pPr>
            <w:r w:rsidRPr="003968EF">
              <w:t>Колониальные поселения серого сурка, воспроизводс-твенные стации косули, места обитания редких растений и животных, различных видов</w:t>
            </w:r>
          </w:p>
        </w:tc>
        <w:tc>
          <w:tcPr>
            <w:tcW w:w="1276" w:type="dxa"/>
            <w:vMerge w:val="restart"/>
          </w:tcPr>
          <w:p w:rsidR="008E10F5" w:rsidRPr="003968EF" w:rsidRDefault="008E10F5" w:rsidP="006639D6">
            <w:pPr>
              <w:spacing w:line="276" w:lineRule="auto"/>
            </w:pPr>
            <w:r w:rsidRPr="003968EF">
              <w:t>Запреще-ны сплошные и выбороч-ные рубки</w:t>
            </w:r>
          </w:p>
        </w:tc>
      </w:tr>
      <w:tr w:rsidR="008E10F5" w:rsidRPr="003968EF" w:rsidTr="006639D6">
        <w:trPr>
          <w:trHeight w:val="1520"/>
        </w:trPr>
        <w:tc>
          <w:tcPr>
            <w:tcW w:w="1809" w:type="dxa"/>
          </w:tcPr>
          <w:p w:rsidR="008E10F5" w:rsidRDefault="008E10F5" w:rsidP="006639D6">
            <w:pPr>
              <w:spacing w:line="276" w:lineRule="auto"/>
              <w:ind w:right="-108"/>
            </w:pPr>
            <w:r>
              <w:t>Совхоз Егоровский</w:t>
            </w:r>
          </w:p>
        </w:tc>
        <w:tc>
          <w:tcPr>
            <w:tcW w:w="1418" w:type="dxa"/>
          </w:tcPr>
          <w:p w:rsidR="008E10F5" w:rsidRPr="003968EF" w:rsidRDefault="008E10F5" w:rsidP="006639D6">
            <w:pPr>
              <w:spacing w:line="276" w:lineRule="auto"/>
              <w:ind w:right="95"/>
              <w:jc w:val="center"/>
              <w:rPr>
                <w:highlight w:val="yellow"/>
              </w:rPr>
            </w:pPr>
            <w:r w:rsidRPr="00B268C3">
              <w:t>1,2,3,4,5,6,7,8,9, 10,11,12,13,14</w:t>
            </w:r>
          </w:p>
        </w:tc>
        <w:tc>
          <w:tcPr>
            <w:tcW w:w="1276" w:type="dxa"/>
          </w:tcPr>
          <w:p w:rsidR="008E10F5" w:rsidRPr="00B268C3" w:rsidRDefault="008E10F5" w:rsidP="006639D6">
            <w:pPr>
              <w:spacing w:line="276" w:lineRule="auto"/>
              <w:ind w:right="34"/>
              <w:jc w:val="center"/>
            </w:pPr>
            <w:r>
              <w:t>15360</w:t>
            </w:r>
          </w:p>
        </w:tc>
        <w:tc>
          <w:tcPr>
            <w:tcW w:w="1275" w:type="dxa"/>
            <w:vMerge/>
          </w:tcPr>
          <w:p w:rsidR="008E10F5" w:rsidRPr="003968EF" w:rsidRDefault="008E10F5" w:rsidP="006639D6">
            <w:pPr>
              <w:spacing w:line="276" w:lineRule="auto"/>
            </w:pPr>
          </w:p>
        </w:tc>
        <w:tc>
          <w:tcPr>
            <w:tcW w:w="2268" w:type="dxa"/>
            <w:vMerge/>
          </w:tcPr>
          <w:p w:rsidR="008E10F5" w:rsidRPr="003968EF" w:rsidRDefault="008E10F5" w:rsidP="006639D6">
            <w:pPr>
              <w:spacing w:line="276" w:lineRule="auto"/>
              <w:ind w:right="-101"/>
            </w:pPr>
          </w:p>
        </w:tc>
        <w:tc>
          <w:tcPr>
            <w:tcW w:w="1276" w:type="dxa"/>
            <w:vMerge/>
          </w:tcPr>
          <w:p w:rsidR="008E10F5" w:rsidRPr="003968EF" w:rsidRDefault="008E10F5" w:rsidP="006639D6">
            <w:pPr>
              <w:spacing w:line="276" w:lineRule="auto"/>
            </w:pPr>
          </w:p>
        </w:tc>
      </w:tr>
      <w:tr w:rsidR="008E10F5" w:rsidRPr="003968EF" w:rsidTr="006639D6">
        <w:trPr>
          <w:trHeight w:val="2108"/>
        </w:trPr>
        <w:tc>
          <w:tcPr>
            <w:tcW w:w="1809" w:type="dxa"/>
          </w:tcPr>
          <w:p w:rsidR="008E10F5" w:rsidRDefault="008E10F5" w:rsidP="006639D6">
            <w:pPr>
              <w:spacing w:line="276" w:lineRule="auto"/>
              <w:ind w:right="-108"/>
            </w:pPr>
            <w:r>
              <w:t>Совхоз Кривояшинский</w:t>
            </w:r>
          </w:p>
        </w:tc>
        <w:tc>
          <w:tcPr>
            <w:tcW w:w="1418" w:type="dxa"/>
          </w:tcPr>
          <w:p w:rsidR="008E10F5" w:rsidRPr="00B268C3" w:rsidRDefault="008E10F5" w:rsidP="006639D6">
            <w:pPr>
              <w:spacing w:line="276" w:lineRule="auto"/>
              <w:ind w:right="95"/>
              <w:jc w:val="center"/>
            </w:pPr>
            <w:r w:rsidRPr="00B268C3">
              <w:t>1,2,3,4,5,6,7,8,9, 10,11,12,13,14</w:t>
            </w:r>
          </w:p>
        </w:tc>
        <w:tc>
          <w:tcPr>
            <w:tcW w:w="1276" w:type="dxa"/>
          </w:tcPr>
          <w:p w:rsidR="008E10F5" w:rsidRPr="00B268C3" w:rsidRDefault="008E10F5" w:rsidP="006639D6">
            <w:pPr>
              <w:spacing w:line="276" w:lineRule="auto"/>
              <w:ind w:right="34"/>
              <w:jc w:val="center"/>
            </w:pPr>
            <w:r>
              <w:t>14320</w:t>
            </w:r>
          </w:p>
        </w:tc>
        <w:tc>
          <w:tcPr>
            <w:tcW w:w="1275" w:type="dxa"/>
            <w:vMerge/>
          </w:tcPr>
          <w:p w:rsidR="008E10F5" w:rsidRPr="003968EF" w:rsidRDefault="008E10F5" w:rsidP="006639D6">
            <w:pPr>
              <w:spacing w:line="276" w:lineRule="auto"/>
            </w:pPr>
          </w:p>
        </w:tc>
        <w:tc>
          <w:tcPr>
            <w:tcW w:w="2268" w:type="dxa"/>
            <w:vMerge/>
          </w:tcPr>
          <w:p w:rsidR="008E10F5" w:rsidRPr="003968EF" w:rsidRDefault="008E10F5" w:rsidP="006639D6">
            <w:pPr>
              <w:spacing w:line="276" w:lineRule="auto"/>
              <w:ind w:right="-101"/>
            </w:pPr>
          </w:p>
        </w:tc>
        <w:tc>
          <w:tcPr>
            <w:tcW w:w="1276" w:type="dxa"/>
            <w:vMerge/>
          </w:tcPr>
          <w:p w:rsidR="008E10F5" w:rsidRPr="003968EF" w:rsidRDefault="008E10F5" w:rsidP="006639D6">
            <w:pPr>
              <w:spacing w:line="276" w:lineRule="auto"/>
            </w:pPr>
          </w:p>
        </w:tc>
      </w:tr>
    </w:tbl>
    <w:p w:rsidR="007A309A" w:rsidRPr="00E26098" w:rsidRDefault="007A309A" w:rsidP="008E10F5">
      <w:pPr>
        <w:spacing w:line="276" w:lineRule="auto"/>
        <w:ind w:firstLine="567"/>
        <w:jc w:val="both"/>
        <w:rPr>
          <w:sz w:val="28"/>
          <w:szCs w:val="28"/>
        </w:rPr>
      </w:pPr>
    </w:p>
    <w:p w:rsidR="00883460" w:rsidRDefault="006B56A3" w:rsidP="008E10F5">
      <w:pPr>
        <w:pStyle w:val="af5"/>
        <w:spacing w:after="0"/>
        <w:ind w:left="567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7</w:t>
      </w:r>
      <w:r w:rsidR="00883460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 w:rsidR="00883460" w:rsidRPr="007B5C7A">
        <w:rPr>
          <w:rFonts w:ascii="Times New Roman" w:hAnsi="Times New Roman"/>
          <w:b/>
          <w:color w:val="000000"/>
          <w:sz w:val="28"/>
          <w:szCs w:val="28"/>
        </w:rPr>
        <w:t>Мероприятия по защите объектов регионального и местного значения от чрезвычайных ситуаций природного и техногенного характера и их последствий</w:t>
      </w:r>
    </w:p>
    <w:p w:rsidR="00277613" w:rsidRDefault="006B56A3" w:rsidP="008E10F5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Toc339283870"/>
      <w:r>
        <w:rPr>
          <w:rFonts w:ascii="Times New Roman" w:hAnsi="Times New Roman" w:cs="Times New Roman"/>
          <w:sz w:val="28"/>
          <w:szCs w:val="28"/>
        </w:rPr>
        <w:t>7</w:t>
      </w:r>
      <w:r w:rsidR="00277613">
        <w:rPr>
          <w:rFonts w:ascii="Times New Roman" w:hAnsi="Times New Roman" w:cs="Times New Roman"/>
          <w:sz w:val="28"/>
          <w:szCs w:val="28"/>
        </w:rPr>
        <w:t>.1</w:t>
      </w:r>
      <w:r w:rsidR="00277613" w:rsidRPr="00472811">
        <w:rPr>
          <w:rFonts w:ascii="Times New Roman" w:hAnsi="Times New Roman" w:cs="Times New Roman"/>
          <w:sz w:val="28"/>
          <w:szCs w:val="28"/>
        </w:rPr>
        <w:t xml:space="preserve">. </w:t>
      </w:r>
      <w:bookmarkEnd w:id="0"/>
      <w:r w:rsidR="00277613">
        <w:rPr>
          <w:rFonts w:ascii="Times New Roman" w:hAnsi="Times New Roman" w:cs="Times New Roman"/>
          <w:sz w:val="28"/>
          <w:szCs w:val="28"/>
        </w:rPr>
        <w:t>Инженерно-технические мероприятия гражданской обороны</w:t>
      </w:r>
    </w:p>
    <w:p w:rsidR="00277613" w:rsidRPr="00472811" w:rsidRDefault="00277613" w:rsidP="00277613">
      <w:pPr>
        <w:pStyle w:val="a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472811">
        <w:rPr>
          <w:sz w:val="28"/>
          <w:szCs w:val="28"/>
        </w:rPr>
        <w:t>роектируемая территория характеризуется следующими параметрами:</w:t>
      </w:r>
    </w:p>
    <w:p w:rsidR="00277613" w:rsidRPr="00472811" w:rsidRDefault="00277613" w:rsidP="00692731">
      <w:pPr>
        <w:pStyle w:val="aff"/>
        <w:numPr>
          <w:ilvl w:val="0"/>
          <w:numId w:val="8"/>
        </w:numPr>
        <w:tabs>
          <w:tab w:val="clear" w:pos="855"/>
          <w:tab w:val="num" w:pos="0"/>
        </w:tabs>
        <w:ind w:left="0"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Категория территории по ГО – некатегорирована по гражданской обороне;</w:t>
      </w:r>
    </w:p>
    <w:p w:rsidR="00277613" w:rsidRPr="00472811" w:rsidRDefault="00277613" w:rsidP="00692731">
      <w:pPr>
        <w:pStyle w:val="aff"/>
        <w:numPr>
          <w:ilvl w:val="0"/>
          <w:numId w:val="8"/>
        </w:numPr>
        <w:tabs>
          <w:tab w:val="clear" w:pos="855"/>
          <w:tab w:val="num" w:pos="0"/>
        </w:tabs>
        <w:ind w:left="0"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В соответствии со СНиП 2.01.51-90 «Инженерно-технические мероприятия гражданской обороны», проектируемая территория располагается вне зон: возможных разрушений, возможного опасного химического заражения и возможного опасного радиоактивного заражения (загрязнения) (СНиП 2.01.51-90).</w:t>
      </w:r>
    </w:p>
    <w:p w:rsidR="00277613" w:rsidRPr="00472811" w:rsidRDefault="00277613" w:rsidP="00692731">
      <w:pPr>
        <w:pStyle w:val="aff"/>
        <w:numPr>
          <w:ilvl w:val="0"/>
          <w:numId w:val="8"/>
        </w:numPr>
        <w:tabs>
          <w:tab w:val="clear" w:pos="855"/>
          <w:tab w:val="num" w:pos="0"/>
        </w:tabs>
        <w:ind w:left="0"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На территории </w:t>
      </w:r>
      <w:r w:rsidR="00C865BA">
        <w:rPr>
          <w:sz w:val="28"/>
          <w:szCs w:val="28"/>
        </w:rPr>
        <w:t>Егоровского сельсовета</w:t>
      </w:r>
      <w:r w:rsidRPr="00472811">
        <w:rPr>
          <w:sz w:val="28"/>
          <w:szCs w:val="28"/>
        </w:rPr>
        <w:t xml:space="preserve"> потенциально-опасные объекты отсутствуют.</w:t>
      </w:r>
    </w:p>
    <w:p w:rsidR="00277613" w:rsidRPr="00472811" w:rsidRDefault="00277613" w:rsidP="00692731">
      <w:pPr>
        <w:pStyle w:val="aff"/>
        <w:numPr>
          <w:ilvl w:val="0"/>
          <w:numId w:val="8"/>
        </w:numPr>
        <w:tabs>
          <w:tab w:val="clear" w:pos="855"/>
          <w:tab w:val="num" w:pos="0"/>
        </w:tabs>
        <w:ind w:left="0"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На железной дороге и  трассе возможны аварии с выбросом АХОВ (аммиак, хлор) и проливом ЛВЖ, СУГ.</w:t>
      </w:r>
    </w:p>
    <w:p w:rsidR="00277613" w:rsidRPr="00277613" w:rsidRDefault="00277613" w:rsidP="00277613"/>
    <w:p w:rsidR="008E10F5" w:rsidRDefault="008E10F5" w:rsidP="00171967">
      <w:pPr>
        <w:ind w:firstLine="709"/>
        <w:jc w:val="center"/>
        <w:rPr>
          <w:b/>
          <w:sz w:val="28"/>
          <w:szCs w:val="28"/>
        </w:rPr>
      </w:pPr>
    </w:p>
    <w:p w:rsidR="007A064F" w:rsidRPr="00472811" w:rsidRDefault="007A064F" w:rsidP="00171967">
      <w:pPr>
        <w:ind w:firstLine="709"/>
        <w:jc w:val="center"/>
        <w:rPr>
          <w:b/>
          <w:sz w:val="28"/>
          <w:szCs w:val="28"/>
        </w:rPr>
      </w:pPr>
      <w:r w:rsidRPr="00472811">
        <w:rPr>
          <w:b/>
          <w:sz w:val="28"/>
          <w:szCs w:val="28"/>
        </w:rPr>
        <w:lastRenderedPageBreak/>
        <w:t>Прогноз опасностей террористического характера</w:t>
      </w:r>
    </w:p>
    <w:p w:rsidR="00277613" w:rsidRPr="007A064F" w:rsidRDefault="007A064F" w:rsidP="007A064F">
      <w:pPr>
        <w:pStyle w:val="af5"/>
        <w:spacing w:before="60"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A064F">
        <w:rPr>
          <w:rFonts w:ascii="Times New Roman" w:hAnsi="Times New Roman"/>
          <w:sz w:val="28"/>
          <w:szCs w:val="28"/>
        </w:rPr>
        <w:t>В настоящее время понятия терроризм и катастрофы как никогда близко сошлись. Особенно если иметь в виду возможность терроризма с применением оружия массового поражения. Именно такой терроризм может привести к катастрофам. Расщепляющиеся материалы, компоненты химического и биологического оружия сейчас доступны террористам как никогда ранее.</w:t>
      </w:r>
    </w:p>
    <w:p w:rsidR="007A064F" w:rsidRPr="00472811" w:rsidRDefault="007A064F" w:rsidP="007A064F">
      <w:pPr>
        <w:ind w:firstLine="709"/>
        <w:jc w:val="both"/>
        <w:rPr>
          <w:b/>
          <w:sz w:val="28"/>
          <w:szCs w:val="28"/>
        </w:rPr>
      </w:pPr>
      <w:r w:rsidRPr="00472811">
        <w:rPr>
          <w:b/>
          <w:sz w:val="28"/>
          <w:szCs w:val="28"/>
        </w:rPr>
        <w:t>Оценка опасностей военного характера</w:t>
      </w:r>
    </w:p>
    <w:p w:rsidR="007A064F" w:rsidRPr="00472811" w:rsidRDefault="007A064F" w:rsidP="007A064F">
      <w:pPr>
        <w:pStyle w:val="a6"/>
        <w:spacing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472811">
        <w:rPr>
          <w:rFonts w:ascii="Times New Roman" w:hAnsi="Times New Roman"/>
          <w:b/>
          <w:sz w:val="28"/>
          <w:szCs w:val="28"/>
        </w:rPr>
        <w:t>В настоящее время и в перспективе до 2015 года реальную военную опасность для России представляют очаги напряженности вдоль границ нашей страны, которые могут перерасти в приграничные и внутренние вооруженные конфликты. Не исключается возможность возникновения широкомасштабной региональной войны. Особенностью войн XXI века будут: массированное использование  высокоточных средств поражения; активные действия диверсионно-разведывательных сил; нетрадиционные способы ведения вооруженной борьбы; поражение особо важных объектов экономики и инфраструктуры.</w:t>
      </w:r>
    </w:p>
    <w:p w:rsidR="007A064F" w:rsidRPr="00472811" w:rsidRDefault="007A064F" w:rsidP="007A064F">
      <w:pPr>
        <w:pStyle w:val="a3"/>
        <w:spacing w:before="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В случае возникновения на территории России локальных вооруженных конфликтов будут </w:t>
      </w:r>
      <w:r w:rsidR="001B504E">
        <w:rPr>
          <w:rFonts w:ascii="Times New Roman" w:hAnsi="Times New Roman"/>
          <w:sz w:val="28"/>
          <w:szCs w:val="28"/>
        </w:rPr>
        <w:t>примен</w:t>
      </w:r>
      <w:r w:rsidRPr="00472811">
        <w:rPr>
          <w:rFonts w:ascii="Times New Roman" w:hAnsi="Times New Roman"/>
          <w:sz w:val="28"/>
          <w:szCs w:val="28"/>
        </w:rPr>
        <w:t xml:space="preserve">яться современные обычные средства поражения, при высокой вероятности применения противником ядерного, химического и биологического оружия. </w:t>
      </w:r>
    </w:p>
    <w:p w:rsidR="00995F8E" w:rsidRPr="00472811" w:rsidRDefault="00995F8E" w:rsidP="00995F8E">
      <w:pPr>
        <w:pStyle w:val="a6"/>
        <w:spacing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472811">
        <w:rPr>
          <w:rFonts w:ascii="Times New Roman" w:hAnsi="Times New Roman"/>
          <w:b/>
          <w:sz w:val="28"/>
          <w:szCs w:val="28"/>
        </w:rPr>
        <w:t>Современные обычные средства поражения</w:t>
      </w:r>
    </w:p>
    <w:p w:rsidR="00995F8E" w:rsidRPr="00472811" w:rsidRDefault="00995F8E" w:rsidP="00995F8E">
      <w:pPr>
        <w:ind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Высокоточное оружие (ВТО) - это такой вид управляемого оружия, эффективность поражения которым малоразмерных целей с первого пуска (выстрела) приближается к единице в любых условиях обстановки. </w:t>
      </w:r>
    </w:p>
    <w:p w:rsidR="00995F8E" w:rsidRPr="00472811" w:rsidRDefault="00995F8E" w:rsidP="00B44AF8">
      <w:pPr>
        <w:ind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ВТО зарубежных государств оборудуются тепловыми, инфракрасными, телевизионными, лазерными, радиолокационными и комбинированными системами наведения, обеспечивающими высокую точность попадания в цель от 2 до </w:t>
      </w:r>
      <w:smartTag w:uri="urn:schemas-microsoft-com:office:smarttags" w:element="metricconverter">
        <w:smartTagPr>
          <w:attr w:name="ProductID" w:val="10 м"/>
        </w:smartTagPr>
        <w:r w:rsidRPr="00472811">
          <w:rPr>
            <w:sz w:val="28"/>
            <w:szCs w:val="28"/>
          </w:rPr>
          <w:t>10 м</w:t>
        </w:r>
      </w:smartTag>
      <w:r w:rsidRPr="00472811">
        <w:rPr>
          <w:sz w:val="28"/>
          <w:szCs w:val="28"/>
        </w:rPr>
        <w:t xml:space="preserve">, в перспективе - до одного метра. </w:t>
      </w:r>
    </w:p>
    <w:p w:rsidR="00171967" w:rsidRDefault="00171967" w:rsidP="00B44AF8">
      <w:pPr>
        <w:pStyle w:val="2"/>
        <w:rPr>
          <w:szCs w:val="28"/>
        </w:rPr>
      </w:pPr>
      <w:bookmarkStart w:id="1" w:name="_Toc243979393"/>
      <w:bookmarkStart w:id="2" w:name="_Toc339283874"/>
    </w:p>
    <w:p w:rsidR="00B44AF8" w:rsidRPr="001B504E" w:rsidRDefault="00DB6945" w:rsidP="00B44AF8">
      <w:pPr>
        <w:pStyle w:val="2"/>
        <w:rPr>
          <w:b/>
          <w:szCs w:val="28"/>
        </w:rPr>
      </w:pPr>
      <w:r w:rsidRPr="001B504E">
        <w:rPr>
          <w:b/>
          <w:szCs w:val="28"/>
        </w:rPr>
        <w:t>7.1.1.</w:t>
      </w:r>
      <w:r w:rsidR="00B44AF8" w:rsidRPr="001B504E">
        <w:rPr>
          <w:b/>
          <w:szCs w:val="28"/>
        </w:rPr>
        <w:t xml:space="preserve"> Эвакуация населения</w:t>
      </w:r>
      <w:bookmarkEnd w:id="1"/>
      <w:bookmarkEnd w:id="2"/>
    </w:p>
    <w:p w:rsidR="00B44AF8" w:rsidRPr="00472811" w:rsidRDefault="00B44AF8" w:rsidP="00B44AF8">
      <w:pPr>
        <w:ind w:firstLine="708"/>
        <w:jc w:val="both"/>
        <w:rPr>
          <w:sz w:val="28"/>
          <w:szCs w:val="28"/>
        </w:rPr>
      </w:pPr>
      <w:bookmarkStart w:id="3" w:name="_Toc243979394"/>
      <w:r w:rsidRPr="00472811">
        <w:rPr>
          <w:sz w:val="28"/>
          <w:szCs w:val="28"/>
        </w:rPr>
        <w:t xml:space="preserve">Т.к. </w:t>
      </w:r>
      <w:r w:rsidR="007A309A">
        <w:rPr>
          <w:sz w:val="28"/>
          <w:szCs w:val="28"/>
        </w:rPr>
        <w:t>Егоровский</w:t>
      </w:r>
      <w:r w:rsidRPr="00472811">
        <w:rPr>
          <w:sz w:val="28"/>
          <w:szCs w:val="28"/>
        </w:rPr>
        <w:t xml:space="preserve"> сельсовет располагается в загородной зоне, эвакуация населения не планируется.</w:t>
      </w:r>
    </w:p>
    <w:p w:rsidR="00171967" w:rsidRDefault="00171967" w:rsidP="00B44AF8">
      <w:pPr>
        <w:pStyle w:val="2"/>
        <w:rPr>
          <w:szCs w:val="28"/>
        </w:rPr>
      </w:pPr>
      <w:bookmarkStart w:id="4" w:name="_Toc339283875"/>
    </w:p>
    <w:p w:rsidR="00B44AF8" w:rsidRPr="001B504E" w:rsidRDefault="006C038E" w:rsidP="00B44AF8">
      <w:pPr>
        <w:pStyle w:val="2"/>
        <w:rPr>
          <w:b/>
          <w:szCs w:val="28"/>
        </w:rPr>
      </w:pPr>
      <w:r w:rsidRPr="001B504E">
        <w:rPr>
          <w:b/>
          <w:szCs w:val="28"/>
        </w:rPr>
        <w:t>7.1.2.</w:t>
      </w:r>
      <w:r w:rsidR="00B44AF8" w:rsidRPr="001B504E">
        <w:rPr>
          <w:b/>
          <w:szCs w:val="28"/>
        </w:rPr>
        <w:t>. Инженерная защита населения</w:t>
      </w:r>
      <w:bookmarkEnd w:id="3"/>
      <w:bookmarkEnd w:id="4"/>
    </w:p>
    <w:p w:rsidR="00B44AF8" w:rsidRDefault="00B44AF8" w:rsidP="00B44AF8">
      <w:pPr>
        <w:ind w:firstLine="708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Защита рабочих и служащих объектов народного хозяйства, </w:t>
      </w:r>
      <w:r w:rsidR="00091064" w:rsidRPr="00472811">
        <w:rPr>
          <w:sz w:val="28"/>
          <w:szCs w:val="28"/>
        </w:rPr>
        <w:t>расположен</w:t>
      </w:r>
      <w:r w:rsidR="00091064">
        <w:rPr>
          <w:sz w:val="28"/>
          <w:szCs w:val="28"/>
        </w:rPr>
        <w:t>ных</w:t>
      </w:r>
      <w:r w:rsidRPr="00472811">
        <w:rPr>
          <w:sz w:val="28"/>
          <w:szCs w:val="28"/>
        </w:rPr>
        <w:t xml:space="preserve"> за пределами зон возможных сильных разрушений, а также населения, проживающего в некатегорированных городах, поселках и сельских населенных пунктах, и населения, эвакуируемого в указанные городские и сельские поселения, должна предусматриваться в противорадиационных укрытиях (ПРУ).</w:t>
      </w:r>
    </w:p>
    <w:p w:rsidR="00B44AF8" w:rsidRPr="00472811" w:rsidRDefault="00B44AF8" w:rsidP="00B44AF8">
      <w:pPr>
        <w:ind w:firstLine="708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ПРУ необходимо оборудовать, прежде всего, в подвальных и цокольных этажах зданий и сооружений.</w:t>
      </w:r>
    </w:p>
    <w:p w:rsidR="007A309A" w:rsidRDefault="00A13993" w:rsidP="00A13993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</w:t>
      </w:r>
      <w:r w:rsidRPr="004E1A05">
        <w:rPr>
          <w:rFonts w:ascii="Times New Roman" w:hAnsi="Times New Roman" w:cs="Times New Roman"/>
          <w:sz w:val="28"/>
          <w:szCs w:val="28"/>
        </w:rPr>
        <w:t>2</w:t>
      </w:r>
      <w:r w:rsidRPr="00472811">
        <w:rPr>
          <w:rFonts w:ascii="Times New Roman" w:hAnsi="Times New Roman" w:cs="Times New Roman"/>
          <w:sz w:val="28"/>
          <w:szCs w:val="28"/>
        </w:rPr>
        <w:t xml:space="preserve">. </w:t>
      </w:r>
      <w:r w:rsidR="00B44AF8">
        <w:rPr>
          <w:rFonts w:ascii="Times New Roman" w:hAnsi="Times New Roman" w:cs="Times New Roman"/>
          <w:sz w:val="28"/>
          <w:szCs w:val="28"/>
        </w:rPr>
        <w:t>Мероприятия по предупреждению чрезвычайных ситуаций</w:t>
      </w:r>
    </w:p>
    <w:p w:rsidR="007A309A" w:rsidRPr="007A309A" w:rsidRDefault="007A309A" w:rsidP="007A309A"/>
    <w:p w:rsidR="00B44AF8" w:rsidRDefault="006C038E" w:rsidP="00B44AF8">
      <w:pPr>
        <w:pStyle w:val="2"/>
        <w:tabs>
          <w:tab w:val="left" w:pos="990"/>
          <w:tab w:val="center" w:pos="4677"/>
        </w:tabs>
        <w:jc w:val="left"/>
        <w:rPr>
          <w:szCs w:val="28"/>
        </w:rPr>
      </w:pPr>
      <w:bookmarkStart w:id="5" w:name="_Toc243979113"/>
      <w:bookmarkStart w:id="6" w:name="_Toc243979187"/>
      <w:bookmarkStart w:id="7" w:name="_Toc243979396"/>
      <w:bookmarkStart w:id="8" w:name="_Toc339283877"/>
      <w:r>
        <w:rPr>
          <w:szCs w:val="28"/>
        </w:rPr>
        <w:tab/>
      </w:r>
      <w:r>
        <w:rPr>
          <w:szCs w:val="28"/>
        </w:rPr>
        <w:tab/>
      </w:r>
      <w:r w:rsidRPr="00BE6341">
        <w:rPr>
          <w:b/>
          <w:szCs w:val="28"/>
        </w:rPr>
        <w:t>7</w:t>
      </w:r>
      <w:r w:rsidR="00B44AF8" w:rsidRPr="00BE6341">
        <w:rPr>
          <w:b/>
          <w:szCs w:val="28"/>
        </w:rPr>
        <w:t>.</w:t>
      </w:r>
      <w:r w:rsidR="00171967" w:rsidRPr="00BE6341">
        <w:rPr>
          <w:b/>
          <w:szCs w:val="28"/>
        </w:rPr>
        <w:t>2</w:t>
      </w:r>
      <w:r w:rsidR="00B44AF8" w:rsidRPr="00BE6341">
        <w:rPr>
          <w:b/>
          <w:szCs w:val="28"/>
        </w:rPr>
        <w:t>.1. Чрезвычайные ситуации техногенного характера</w:t>
      </w:r>
      <w:bookmarkEnd w:id="5"/>
      <w:bookmarkEnd w:id="6"/>
      <w:bookmarkEnd w:id="7"/>
    </w:p>
    <w:p w:rsidR="00B44AF8" w:rsidRPr="00472811" w:rsidRDefault="00B44AF8" w:rsidP="00B44AF8">
      <w:pPr>
        <w:pStyle w:val="2"/>
        <w:tabs>
          <w:tab w:val="center" w:pos="4677"/>
          <w:tab w:val="left" w:pos="8315"/>
        </w:tabs>
        <w:jc w:val="left"/>
        <w:rPr>
          <w:szCs w:val="28"/>
        </w:rPr>
      </w:pPr>
      <w:r>
        <w:rPr>
          <w:szCs w:val="28"/>
        </w:rPr>
        <w:tab/>
      </w:r>
      <w:r w:rsidRPr="00472811">
        <w:rPr>
          <w:szCs w:val="28"/>
        </w:rPr>
        <w:t>Транспортные аварии</w:t>
      </w:r>
      <w:bookmarkEnd w:id="8"/>
      <w:r>
        <w:rPr>
          <w:szCs w:val="28"/>
        </w:rPr>
        <w:tab/>
      </w:r>
    </w:p>
    <w:p w:rsidR="00B44AF8" w:rsidRPr="00472811" w:rsidRDefault="00B44AF8" w:rsidP="00D330C0">
      <w:pPr>
        <w:ind w:firstLine="709"/>
        <w:jc w:val="center"/>
        <w:rPr>
          <w:sz w:val="28"/>
          <w:szCs w:val="28"/>
        </w:rPr>
      </w:pPr>
      <w:r w:rsidRPr="00472811">
        <w:rPr>
          <w:b/>
          <w:i/>
          <w:sz w:val="28"/>
          <w:szCs w:val="28"/>
        </w:rPr>
        <w:t>Аварийные ситуации на железной дороге</w:t>
      </w:r>
    </w:p>
    <w:p w:rsidR="00B44AF8" w:rsidRDefault="00B44AF8" w:rsidP="00B44AF8">
      <w:pPr>
        <w:ind w:firstLine="708"/>
        <w:jc w:val="both"/>
        <w:rPr>
          <w:b/>
          <w:sz w:val="28"/>
          <w:szCs w:val="28"/>
        </w:rPr>
      </w:pPr>
      <w:r w:rsidRPr="00472811">
        <w:rPr>
          <w:b/>
          <w:sz w:val="28"/>
          <w:szCs w:val="28"/>
        </w:rPr>
        <w:t>Наиболее вероятной аварийной ситуацией на железной дороге может быть разгерметизация или трещина в цистерне во время транспортировки, в результате чего происходит разлив (выброс) жидкости, находящейся в цистерне, что может привести (если жидкость относится к АХОВ) к отравлению населения, находящегося вблизи полотна железной дороги и попадающих в зону возможного заражения</w:t>
      </w:r>
      <w:r>
        <w:rPr>
          <w:b/>
          <w:sz w:val="28"/>
          <w:szCs w:val="28"/>
        </w:rPr>
        <w:t>.</w:t>
      </w:r>
    </w:p>
    <w:p w:rsidR="00B44AF8" w:rsidRDefault="00B44AF8" w:rsidP="00B44AF8">
      <w:pPr>
        <w:pStyle w:val="26"/>
        <w:spacing w:before="120"/>
        <w:rPr>
          <w:rFonts w:ascii="Times New Roman" w:hAnsi="Times New Roman"/>
          <w:color w:val="auto"/>
          <w:sz w:val="28"/>
          <w:szCs w:val="28"/>
        </w:rPr>
      </w:pPr>
      <w:r w:rsidRPr="00472811">
        <w:rPr>
          <w:rFonts w:ascii="Times New Roman" w:hAnsi="Times New Roman"/>
          <w:color w:val="auto"/>
          <w:sz w:val="28"/>
          <w:szCs w:val="28"/>
        </w:rPr>
        <w:t xml:space="preserve">Проектируемая территория </w:t>
      </w:r>
      <w:r w:rsidRPr="001B504E">
        <w:rPr>
          <w:rFonts w:ascii="Times New Roman" w:hAnsi="Times New Roman"/>
          <w:i/>
          <w:color w:val="auto"/>
          <w:sz w:val="28"/>
          <w:szCs w:val="28"/>
        </w:rPr>
        <w:t>не попадает</w:t>
      </w:r>
      <w:r w:rsidRPr="00472811">
        <w:rPr>
          <w:rFonts w:ascii="Times New Roman" w:hAnsi="Times New Roman"/>
          <w:color w:val="auto"/>
          <w:sz w:val="28"/>
          <w:szCs w:val="28"/>
        </w:rPr>
        <w:t xml:space="preserve"> в зону действия поражающих факторов при возникновении аварии на железной дороге, связанной с воспламенением проливов пропана из железнодорожной цистерны </w:t>
      </w:r>
      <w:r>
        <w:rPr>
          <w:rFonts w:ascii="Times New Roman" w:hAnsi="Times New Roman"/>
          <w:color w:val="auto"/>
          <w:sz w:val="28"/>
          <w:szCs w:val="28"/>
        </w:rPr>
        <w:t>с образованием «огненного шара» и результатов других сценариев</w:t>
      </w:r>
      <w:r w:rsidR="00D330C0">
        <w:rPr>
          <w:rFonts w:ascii="Times New Roman" w:hAnsi="Times New Roman"/>
          <w:color w:val="auto"/>
          <w:sz w:val="28"/>
          <w:szCs w:val="28"/>
        </w:rPr>
        <w:t>.</w:t>
      </w:r>
    </w:p>
    <w:p w:rsidR="00D330C0" w:rsidRPr="00472811" w:rsidRDefault="00D330C0" w:rsidP="00D330C0">
      <w:pPr>
        <w:ind w:firstLine="709"/>
        <w:jc w:val="center"/>
        <w:outlineLvl w:val="0"/>
        <w:rPr>
          <w:b/>
          <w:i/>
          <w:sz w:val="28"/>
          <w:szCs w:val="28"/>
        </w:rPr>
      </w:pPr>
      <w:bookmarkStart w:id="9" w:name="_Toc288829798"/>
      <w:bookmarkStart w:id="10" w:name="_Toc310328616"/>
      <w:bookmarkStart w:id="11" w:name="_Toc311023866"/>
      <w:bookmarkStart w:id="12" w:name="_Toc336001360"/>
      <w:bookmarkStart w:id="13" w:name="_Toc338840471"/>
      <w:bookmarkStart w:id="14" w:name="_Toc338849213"/>
      <w:bookmarkStart w:id="15" w:name="_Toc339283878"/>
      <w:r w:rsidRPr="00472811">
        <w:rPr>
          <w:b/>
          <w:i/>
          <w:sz w:val="28"/>
          <w:szCs w:val="28"/>
        </w:rPr>
        <w:t>Аварии на автотранспорте</w:t>
      </w:r>
      <w:bookmarkEnd w:id="9"/>
      <w:bookmarkEnd w:id="10"/>
      <w:bookmarkEnd w:id="11"/>
      <w:bookmarkEnd w:id="12"/>
      <w:bookmarkEnd w:id="13"/>
      <w:bookmarkEnd w:id="14"/>
      <w:bookmarkEnd w:id="15"/>
    </w:p>
    <w:p w:rsidR="00091064" w:rsidRDefault="00D330C0" w:rsidP="00D330C0">
      <w:pPr>
        <w:shd w:val="clear" w:color="auto" w:fill="FFFFFF"/>
        <w:spacing w:before="67"/>
        <w:ind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В случае возникновения аварий на автотранспорте проведение АСДНР будет затруднено из-за недостаточного количества профессиональных спасателей, обеспеченных современными специальными приспособлениями и инструментами, необходимыми для извлечения пострадавших из автомобилей. </w:t>
      </w:r>
    </w:p>
    <w:p w:rsidR="00D330C0" w:rsidRPr="00472811" w:rsidRDefault="00D330C0" w:rsidP="00D330C0">
      <w:pPr>
        <w:pStyle w:val="a6"/>
        <w:spacing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72811">
        <w:rPr>
          <w:rFonts w:ascii="Times New Roman" w:hAnsi="Times New Roman"/>
          <w:b/>
          <w:sz w:val="28"/>
          <w:szCs w:val="28"/>
        </w:rPr>
        <w:t xml:space="preserve">Помимо аварий на автотранспорте перевозящем </w:t>
      </w:r>
      <w:r w:rsidR="001B504E" w:rsidRPr="001B504E">
        <w:rPr>
          <w:rFonts w:ascii="Times New Roman" w:hAnsi="Times New Roman"/>
          <w:b/>
          <w:sz w:val="28"/>
          <w:szCs w:val="28"/>
        </w:rPr>
        <w:t>аварийно-химически опасных веществ</w:t>
      </w:r>
      <w:r w:rsidR="00A13993" w:rsidRPr="00A13993">
        <w:rPr>
          <w:rFonts w:ascii="Times New Roman" w:hAnsi="Times New Roman"/>
          <w:b/>
          <w:sz w:val="28"/>
          <w:szCs w:val="28"/>
        </w:rPr>
        <w:t xml:space="preserve"> </w:t>
      </w:r>
      <w:r w:rsidRPr="00472811">
        <w:rPr>
          <w:rFonts w:ascii="Times New Roman" w:hAnsi="Times New Roman"/>
          <w:b/>
          <w:sz w:val="28"/>
          <w:szCs w:val="28"/>
        </w:rPr>
        <w:t>АХОВ опасность также представляют аварии с автомобилями перевозящими легковоспламеняющимися жидкостями (бензин, керосин и др.) и сжиженный газ потребителям. Аварии с данными автомобилями могут привести к взрыву перевозимого вещества, образованию очага пожара, травмированию и ожогам проходящего и проезжающего рядом населения.</w:t>
      </w:r>
    </w:p>
    <w:p w:rsidR="00D330C0" w:rsidRDefault="00D330C0" w:rsidP="00D330C0">
      <w:pPr>
        <w:pStyle w:val="ArNar"/>
        <w:tabs>
          <w:tab w:val="left" w:pos="1134"/>
        </w:tabs>
        <w:rPr>
          <w:rFonts w:ascii="Times New Roman" w:hAnsi="Times New Roman"/>
          <w:color w:val="auto"/>
          <w:sz w:val="28"/>
          <w:szCs w:val="28"/>
        </w:rPr>
      </w:pPr>
      <w:r w:rsidRPr="00472811">
        <w:rPr>
          <w:rFonts w:ascii="Times New Roman" w:hAnsi="Times New Roman"/>
          <w:color w:val="auto"/>
          <w:sz w:val="28"/>
          <w:szCs w:val="28"/>
        </w:rPr>
        <w:t xml:space="preserve">Проектируемая территория </w:t>
      </w:r>
      <w:r w:rsidRPr="001B504E">
        <w:rPr>
          <w:rFonts w:ascii="Times New Roman" w:hAnsi="Times New Roman"/>
          <w:i/>
          <w:color w:val="auto"/>
          <w:sz w:val="28"/>
          <w:szCs w:val="28"/>
        </w:rPr>
        <w:t>не попадает</w:t>
      </w:r>
      <w:r w:rsidRPr="00472811">
        <w:rPr>
          <w:rFonts w:ascii="Times New Roman" w:hAnsi="Times New Roman"/>
          <w:color w:val="auto"/>
          <w:sz w:val="28"/>
          <w:szCs w:val="28"/>
        </w:rPr>
        <w:t xml:space="preserve"> в зону поражающих факторов при возникновении аварии на автомобильной дороге, связанной с воспламенением проливов бензина из автоцистерны с об</w:t>
      </w:r>
      <w:r>
        <w:rPr>
          <w:rFonts w:ascii="Times New Roman" w:hAnsi="Times New Roman"/>
          <w:color w:val="auto"/>
          <w:sz w:val="28"/>
          <w:szCs w:val="28"/>
        </w:rPr>
        <w:t>разованием избыточного давления и других сценариев.</w:t>
      </w:r>
    </w:p>
    <w:p w:rsidR="00D330C0" w:rsidRPr="00472811" w:rsidRDefault="00D330C0" w:rsidP="00D330C0">
      <w:pPr>
        <w:pStyle w:val="2"/>
        <w:rPr>
          <w:szCs w:val="28"/>
        </w:rPr>
      </w:pPr>
      <w:bookmarkStart w:id="16" w:name="_Toc311023867"/>
      <w:bookmarkStart w:id="17" w:name="_Toc336001361"/>
      <w:bookmarkStart w:id="18" w:name="_Toc338840472"/>
      <w:bookmarkStart w:id="19" w:name="_Toc338849214"/>
      <w:bookmarkStart w:id="20" w:name="_Toc339283879"/>
      <w:r w:rsidRPr="00472811">
        <w:rPr>
          <w:b/>
          <w:i/>
          <w:szCs w:val="28"/>
        </w:rPr>
        <w:t>Воздушный транспорт</w:t>
      </w:r>
      <w:bookmarkEnd w:id="16"/>
      <w:bookmarkEnd w:id="17"/>
      <w:bookmarkEnd w:id="18"/>
      <w:bookmarkEnd w:id="19"/>
      <w:bookmarkEnd w:id="20"/>
    </w:p>
    <w:p w:rsidR="00D330C0" w:rsidRPr="00472811" w:rsidRDefault="00D330C0" w:rsidP="00D330C0">
      <w:pPr>
        <w:ind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Основными причинами аварийности на авиатранспорте являются ошибки в управлении воздушным движением, нарушения экипажами воздушных судов правил безопасности полетов и эксплуатации воздушных судов и других технических средств с выработанным ресурсом эксплуатации.</w:t>
      </w:r>
    </w:p>
    <w:p w:rsidR="00D330C0" w:rsidRDefault="00D330C0" w:rsidP="006C038E">
      <w:pPr>
        <w:pStyle w:val="2"/>
        <w:ind w:left="810"/>
        <w:rPr>
          <w:szCs w:val="28"/>
        </w:rPr>
      </w:pPr>
      <w:bookmarkStart w:id="21" w:name="_Toc339283880"/>
      <w:r w:rsidRPr="00472811">
        <w:rPr>
          <w:szCs w:val="28"/>
        </w:rPr>
        <w:t>Аварии с выбросом радиоактивных веществ,</w:t>
      </w:r>
    </w:p>
    <w:p w:rsidR="00D330C0" w:rsidRPr="00472811" w:rsidRDefault="00D330C0" w:rsidP="00D330C0">
      <w:pPr>
        <w:pStyle w:val="2"/>
        <w:ind w:left="810"/>
        <w:jc w:val="left"/>
        <w:rPr>
          <w:szCs w:val="28"/>
        </w:rPr>
      </w:pPr>
      <w:r w:rsidRPr="00472811">
        <w:rPr>
          <w:szCs w:val="28"/>
        </w:rPr>
        <w:t xml:space="preserve"> утратой радиоактивных источников</w:t>
      </w:r>
      <w:bookmarkEnd w:id="21"/>
    </w:p>
    <w:p w:rsidR="00D330C0" w:rsidRPr="00472811" w:rsidRDefault="00D330C0" w:rsidP="00D330C0">
      <w:pPr>
        <w:pStyle w:val="21"/>
        <w:spacing w:line="240" w:lineRule="auto"/>
        <w:ind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Аварии с выбросом радиоактивных веществ (РВ) загрязнение территории области радиоактивными веществами возможны:</w:t>
      </w:r>
    </w:p>
    <w:p w:rsidR="00D330C0" w:rsidRPr="00171967" w:rsidRDefault="00D330C0" w:rsidP="00D330C0">
      <w:pPr>
        <w:pStyle w:val="26"/>
        <w:spacing w:before="120"/>
        <w:rPr>
          <w:rFonts w:ascii="Times New Roman" w:hAnsi="Times New Roman"/>
          <w:sz w:val="28"/>
          <w:szCs w:val="28"/>
        </w:rPr>
      </w:pPr>
      <w:r w:rsidRPr="00171967">
        <w:rPr>
          <w:rFonts w:ascii="Times New Roman" w:hAnsi="Times New Roman"/>
          <w:sz w:val="28"/>
          <w:szCs w:val="28"/>
        </w:rPr>
        <w:t>- при авариях во время транспортировки радиоактивных веществ железнодорожным и автомобильным транспортом и нарушении целостности упаковки.</w:t>
      </w:r>
    </w:p>
    <w:p w:rsidR="00081C40" w:rsidRDefault="00081C40" w:rsidP="00D330C0">
      <w:pPr>
        <w:pStyle w:val="26"/>
        <w:spacing w:before="120"/>
        <w:rPr>
          <w:rFonts w:ascii="Times New Roman" w:hAnsi="Times New Roman"/>
          <w:sz w:val="28"/>
          <w:szCs w:val="28"/>
        </w:rPr>
      </w:pPr>
      <w:r w:rsidRPr="00171967">
        <w:rPr>
          <w:rFonts w:ascii="Times New Roman" w:hAnsi="Times New Roman"/>
          <w:sz w:val="28"/>
          <w:szCs w:val="28"/>
        </w:rPr>
        <w:lastRenderedPageBreak/>
        <w:t>- при утрате или несанкционированном захоронении производственных радиоактивных источников, что приведет к местному загрязнению</w:t>
      </w:r>
    </w:p>
    <w:p w:rsidR="007A309A" w:rsidRPr="00171967" w:rsidRDefault="007A309A" w:rsidP="00D330C0">
      <w:pPr>
        <w:pStyle w:val="26"/>
        <w:spacing w:before="120"/>
        <w:rPr>
          <w:rFonts w:ascii="Times New Roman" w:hAnsi="Times New Roman"/>
          <w:sz w:val="28"/>
          <w:szCs w:val="28"/>
        </w:rPr>
      </w:pPr>
    </w:p>
    <w:p w:rsidR="00081C40" w:rsidRPr="001B504E" w:rsidRDefault="006C038E" w:rsidP="00081C40">
      <w:pPr>
        <w:pStyle w:val="2"/>
        <w:rPr>
          <w:b/>
          <w:szCs w:val="28"/>
        </w:rPr>
      </w:pPr>
      <w:r w:rsidRPr="001B504E">
        <w:rPr>
          <w:b/>
          <w:szCs w:val="28"/>
        </w:rPr>
        <w:t>7.2.2</w:t>
      </w:r>
      <w:r w:rsidR="00081C40" w:rsidRPr="001B504E">
        <w:rPr>
          <w:b/>
          <w:szCs w:val="28"/>
        </w:rPr>
        <w:t>. Природные чр</w:t>
      </w:r>
      <w:r w:rsidR="001B504E">
        <w:rPr>
          <w:b/>
          <w:szCs w:val="28"/>
        </w:rPr>
        <w:t>езвычайные ситуации</w:t>
      </w:r>
    </w:p>
    <w:p w:rsidR="00081C40" w:rsidRPr="00472811" w:rsidRDefault="00081C40" w:rsidP="00081C40">
      <w:pPr>
        <w:pStyle w:val="2"/>
        <w:rPr>
          <w:szCs w:val="28"/>
        </w:rPr>
      </w:pPr>
      <w:bookmarkStart w:id="22" w:name="_Toc243979118"/>
      <w:bookmarkStart w:id="23" w:name="_Toc243979192"/>
      <w:bookmarkStart w:id="24" w:name="_Toc243979401"/>
      <w:bookmarkStart w:id="25" w:name="_Toc243979489"/>
      <w:bookmarkStart w:id="26" w:name="_Toc336001369"/>
      <w:bookmarkStart w:id="27" w:name="_Toc339283883"/>
      <w:r w:rsidRPr="00472811">
        <w:rPr>
          <w:szCs w:val="28"/>
        </w:rPr>
        <w:t>Метеорологические опасности</w:t>
      </w:r>
      <w:bookmarkEnd w:id="22"/>
      <w:bookmarkEnd w:id="23"/>
      <w:bookmarkEnd w:id="24"/>
      <w:bookmarkEnd w:id="25"/>
      <w:bookmarkEnd w:id="26"/>
      <w:bookmarkEnd w:id="27"/>
    </w:p>
    <w:p w:rsidR="00081C40" w:rsidRPr="00472811" w:rsidRDefault="00081C40" w:rsidP="00081C40">
      <w:pPr>
        <w:pStyle w:val="a6"/>
        <w:spacing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472811">
        <w:rPr>
          <w:rFonts w:ascii="Times New Roman" w:hAnsi="Times New Roman"/>
          <w:b/>
          <w:sz w:val="28"/>
          <w:szCs w:val="28"/>
        </w:rPr>
        <w:t>Для Новосибирской области, ветер является важным природно-климатическим фактором, который характеризуется значительной скоростью в течение большей части года. В зимний период наблюдаются ветры со скоростью выше 15 м/сек.</w:t>
      </w:r>
    </w:p>
    <w:p w:rsidR="00081C40" w:rsidRPr="00472811" w:rsidRDefault="00081C40" w:rsidP="00081C40">
      <w:pPr>
        <w:pStyle w:val="a6"/>
        <w:spacing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472811">
        <w:rPr>
          <w:rFonts w:ascii="Times New Roman" w:hAnsi="Times New Roman"/>
          <w:b/>
          <w:sz w:val="28"/>
          <w:szCs w:val="28"/>
        </w:rPr>
        <w:t>Смерчи отмечаются примерно раз в 50 лет (более 30 м/сек).</w:t>
      </w:r>
    </w:p>
    <w:p w:rsidR="00081C40" w:rsidRPr="00472811" w:rsidRDefault="00081C40" w:rsidP="00081C40">
      <w:pPr>
        <w:pStyle w:val="a6"/>
        <w:spacing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b/>
          <w:sz w:val="28"/>
          <w:szCs w:val="28"/>
        </w:rPr>
        <w:t>Сейсмическая опасность</w:t>
      </w:r>
    </w:p>
    <w:p w:rsidR="00081C40" w:rsidRPr="00472811" w:rsidRDefault="00081C40" w:rsidP="00081C40">
      <w:pPr>
        <w:ind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Опасные процессы, вызывающие необходимость инженерной защиты сооружений и территорий отсутствуют.</w:t>
      </w:r>
    </w:p>
    <w:p w:rsidR="00081C40" w:rsidRPr="00472811" w:rsidRDefault="00081C40" w:rsidP="00081C40">
      <w:pPr>
        <w:pStyle w:val="a6"/>
        <w:spacing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472811">
        <w:rPr>
          <w:rFonts w:ascii="Times New Roman" w:hAnsi="Times New Roman"/>
          <w:b/>
          <w:sz w:val="28"/>
          <w:szCs w:val="28"/>
        </w:rPr>
        <w:t>Природные пожары</w:t>
      </w:r>
    </w:p>
    <w:p w:rsidR="00081C40" w:rsidRDefault="00081C40" w:rsidP="00081C40">
      <w:pPr>
        <w:pStyle w:val="26"/>
        <w:spacing w:before="120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Пожарная опасность на территории </w:t>
      </w:r>
      <w:r w:rsidR="00091064">
        <w:rPr>
          <w:rFonts w:ascii="Times New Roman" w:hAnsi="Times New Roman"/>
          <w:sz w:val="28"/>
          <w:szCs w:val="28"/>
        </w:rPr>
        <w:t>Боров</w:t>
      </w:r>
      <w:r w:rsidRPr="00472811">
        <w:rPr>
          <w:rFonts w:ascii="Times New Roman" w:hAnsi="Times New Roman"/>
          <w:sz w:val="28"/>
          <w:szCs w:val="28"/>
        </w:rPr>
        <w:t>ского сельсовета будет возникать практически сразу после схода снежного покрова.</w:t>
      </w:r>
    </w:p>
    <w:p w:rsidR="00081C40" w:rsidRPr="00472811" w:rsidRDefault="00081C40" w:rsidP="00081C40">
      <w:pPr>
        <w:jc w:val="center"/>
        <w:rPr>
          <w:b/>
          <w:sz w:val="28"/>
          <w:szCs w:val="28"/>
        </w:rPr>
      </w:pPr>
      <w:r w:rsidRPr="00472811">
        <w:rPr>
          <w:b/>
          <w:sz w:val="28"/>
          <w:szCs w:val="28"/>
        </w:rPr>
        <w:t>Источники (возбудители) эпизоотий</w:t>
      </w:r>
    </w:p>
    <w:p w:rsidR="00081C40" w:rsidRPr="00802D37" w:rsidRDefault="00081C40" w:rsidP="00802D37">
      <w:pPr>
        <w:pStyle w:val="26"/>
        <w:spacing w:before="120"/>
        <w:rPr>
          <w:rFonts w:ascii="Times New Roman" w:hAnsi="Times New Roman"/>
          <w:color w:val="auto"/>
          <w:sz w:val="28"/>
          <w:szCs w:val="28"/>
        </w:rPr>
      </w:pPr>
      <w:r w:rsidRPr="00802D37">
        <w:rPr>
          <w:rFonts w:ascii="Times New Roman" w:hAnsi="Times New Roman"/>
          <w:color w:val="auto"/>
          <w:sz w:val="28"/>
          <w:szCs w:val="28"/>
        </w:rPr>
        <w:t>Грипп птиц</w:t>
      </w:r>
    </w:p>
    <w:p w:rsidR="00081C40" w:rsidRPr="00802D37" w:rsidRDefault="00081C40" w:rsidP="00802D37">
      <w:pPr>
        <w:pStyle w:val="26"/>
        <w:spacing w:before="120"/>
        <w:rPr>
          <w:rFonts w:ascii="Times New Roman" w:hAnsi="Times New Roman"/>
          <w:color w:val="auto"/>
          <w:sz w:val="28"/>
          <w:szCs w:val="28"/>
        </w:rPr>
      </w:pPr>
      <w:r w:rsidRPr="00802D37">
        <w:rPr>
          <w:rFonts w:ascii="Times New Roman" w:hAnsi="Times New Roman"/>
          <w:color w:val="auto"/>
          <w:sz w:val="28"/>
          <w:szCs w:val="28"/>
        </w:rPr>
        <w:t>Клещевой энцефалит</w:t>
      </w:r>
    </w:p>
    <w:p w:rsidR="00081C40" w:rsidRPr="00802D37" w:rsidRDefault="00081C40" w:rsidP="00802D37">
      <w:pPr>
        <w:pStyle w:val="26"/>
        <w:spacing w:before="120"/>
        <w:rPr>
          <w:rFonts w:ascii="Times New Roman" w:hAnsi="Times New Roman"/>
          <w:color w:val="auto"/>
          <w:sz w:val="28"/>
          <w:szCs w:val="28"/>
        </w:rPr>
      </w:pPr>
      <w:r w:rsidRPr="00802D37">
        <w:rPr>
          <w:rFonts w:ascii="Times New Roman" w:hAnsi="Times New Roman"/>
          <w:color w:val="auto"/>
          <w:sz w:val="28"/>
          <w:szCs w:val="28"/>
        </w:rPr>
        <w:t>Бешенство</w:t>
      </w:r>
    </w:p>
    <w:p w:rsidR="00081C40" w:rsidRPr="00802D37" w:rsidRDefault="00081C40" w:rsidP="00802D37">
      <w:pPr>
        <w:pStyle w:val="26"/>
        <w:rPr>
          <w:rFonts w:ascii="Times New Roman" w:hAnsi="Times New Roman"/>
          <w:color w:val="auto"/>
          <w:sz w:val="28"/>
          <w:szCs w:val="28"/>
        </w:rPr>
      </w:pPr>
      <w:r w:rsidRPr="00802D37">
        <w:rPr>
          <w:rFonts w:ascii="Times New Roman" w:hAnsi="Times New Roman"/>
          <w:color w:val="auto"/>
          <w:sz w:val="28"/>
          <w:szCs w:val="28"/>
        </w:rPr>
        <w:t>Сибирская язва</w:t>
      </w:r>
    </w:p>
    <w:p w:rsidR="00081C40" w:rsidRPr="00802D37" w:rsidRDefault="00081C40" w:rsidP="00802D37">
      <w:pPr>
        <w:pStyle w:val="26"/>
        <w:rPr>
          <w:rFonts w:ascii="Times New Roman" w:hAnsi="Times New Roman"/>
          <w:color w:val="auto"/>
          <w:sz w:val="28"/>
          <w:szCs w:val="28"/>
        </w:rPr>
      </w:pPr>
      <w:r w:rsidRPr="00802D37">
        <w:rPr>
          <w:rFonts w:ascii="Times New Roman" w:hAnsi="Times New Roman"/>
          <w:color w:val="auto"/>
          <w:sz w:val="28"/>
          <w:szCs w:val="28"/>
        </w:rPr>
        <w:t>Ящур</w:t>
      </w:r>
    </w:p>
    <w:p w:rsidR="00081C40" w:rsidRPr="00802D37" w:rsidRDefault="00081C40" w:rsidP="00802D37">
      <w:pPr>
        <w:pStyle w:val="26"/>
      </w:pPr>
      <w:r w:rsidRPr="00802D37">
        <w:rPr>
          <w:rFonts w:ascii="Times New Roman" w:hAnsi="Times New Roman"/>
          <w:color w:val="auto"/>
          <w:sz w:val="28"/>
          <w:szCs w:val="28"/>
        </w:rPr>
        <w:t>Колорадский жук</w:t>
      </w:r>
      <w:hyperlink r:id="rId12" w:history="1"/>
    </w:p>
    <w:p w:rsidR="00081C40" w:rsidRPr="00802D37" w:rsidRDefault="00081C40" w:rsidP="00802D37">
      <w:pPr>
        <w:pStyle w:val="26"/>
        <w:rPr>
          <w:rFonts w:ascii="Times New Roman" w:hAnsi="Times New Roman"/>
          <w:color w:val="auto"/>
          <w:sz w:val="28"/>
          <w:szCs w:val="28"/>
        </w:rPr>
      </w:pPr>
      <w:r w:rsidRPr="00802D37">
        <w:rPr>
          <w:rFonts w:ascii="Times New Roman" w:hAnsi="Times New Roman"/>
          <w:color w:val="auto"/>
          <w:sz w:val="28"/>
          <w:szCs w:val="28"/>
        </w:rPr>
        <w:t>Саранчовые</w:t>
      </w:r>
    </w:p>
    <w:p w:rsidR="00081C40" w:rsidRPr="00802D37" w:rsidRDefault="00081C40" w:rsidP="00081C40">
      <w:pPr>
        <w:pStyle w:val="26"/>
        <w:rPr>
          <w:rFonts w:ascii="Times New Roman" w:hAnsi="Times New Roman"/>
          <w:sz w:val="28"/>
          <w:szCs w:val="28"/>
        </w:rPr>
      </w:pPr>
      <w:r w:rsidRPr="00802D37">
        <w:rPr>
          <w:rFonts w:ascii="Times New Roman" w:hAnsi="Times New Roman"/>
          <w:sz w:val="28"/>
          <w:szCs w:val="28"/>
        </w:rPr>
        <w:t>Мероприятия по защите населения и территорий от распространения природных инфекций и распространения вредителей растений предусматриваются в соответствии со специальными нормативно-техническими документами Российской федерации</w:t>
      </w:r>
    </w:p>
    <w:p w:rsidR="00D80CBE" w:rsidRPr="00802D37" w:rsidRDefault="00D80CBE" w:rsidP="00081C40">
      <w:pPr>
        <w:pStyle w:val="26"/>
        <w:rPr>
          <w:rFonts w:ascii="Times New Roman" w:hAnsi="Times New Roman"/>
          <w:b/>
          <w:color w:val="auto"/>
          <w:sz w:val="28"/>
          <w:szCs w:val="28"/>
        </w:rPr>
      </w:pPr>
    </w:p>
    <w:p w:rsidR="001B504E" w:rsidRDefault="00081C40" w:rsidP="00081C40">
      <w:pPr>
        <w:pStyle w:val="2"/>
        <w:rPr>
          <w:szCs w:val="28"/>
        </w:rPr>
      </w:pPr>
      <w:bookmarkStart w:id="28" w:name="_Toc243979129"/>
      <w:bookmarkStart w:id="29" w:name="_Toc243979203"/>
      <w:bookmarkStart w:id="30" w:name="_Toc243979412"/>
      <w:bookmarkStart w:id="31" w:name="_Toc339283891"/>
      <w:r w:rsidRPr="00472811">
        <w:rPr>
          <w:szCs w:val="28"/>
        </w:rPr>
        <w:t xml:space="preserve">Предложения по повышению устойчивости функционирования </w:t>
      </w:r>
    </w:p>
    <w:p w:rsidR="00BE6341" w:rsidRDefault="00081C40" w:rsidP="00081C40">
      <w:pPr>
        <w:pStyle w:val="2"/>
        <w:rPr>
          <w:szCs w:val="28"/>
        </w:rPr>
      </w:pPr>
      <w:r w:rsidRPr="00472811">
        <w:rPr>
          <w:szCs w:val="28"/>
        </w:rPr>
        <w:t xml:space="preserve">застраиваемой территории, </w:t>
      </w:r>
      <w:r w:rsidR="00BE6341">
        <w:rPr>
          <w:szCs w:val="28"/>
        </w:rPr>
        <w:t xml:space="preserve">защите и жизнеобеспечению людей </w:t>
      </w:r>
    </w:p>
    <w:p w:rsidR="00081C40" w:rsidRPr="00472811" w:rsidRDefault="00081C40" w:rsidP="00081C40">
      <w:pPr>
        <w:pStyle w:val="2"/>
        <w:rPr>
          <w:szCs w:val="28"/>
        </w:rPr>
      </w:pPr>
      <w:r w:rsidRPr="00472811">
        <w:rPr>
          <w:szCs w:val="28"/>
        </w:rPr>
        <w:t>в военное время и в ЧС техногенного и природного характера</w:t>
      </w:r>
      <w:bookmarkEnd w:id="28"/>
      <w:bookmarkEnd w:id="29"/>
      <w:bookmarkEnd w:id="30"/>
      <w:bookmarkEnd w:id="31"/>
    </w:p>
    <w:p w:rsidR="00081C40" w:rsidRPr="00472811" w:rsidRDefault="00081C40" w:rsidP="00081C40">
      <w:pPr>
        <w:jc w:val="both"/>
        <w:rPr>
          <w:b/>
          <w:sz w:val="28"/>
          <w:szCs w:val="28"/>
        </w:rPr>
      </w:pPr>
    </w:p>
    <w:p w:rsidR="00081C40" w:rsidRPr="00472811" w:rsidRDefault="00081C40" w:rsidP="00081C40">
      <w:pPr>
        <w:ind w:firstLine="709"/>
        <w:jc w:val="both"/>
        <w:rPr>
          <w:b/>
          <w:sz w:val="28"/>
          <w:szCs w:val="28"/>
        </w:rPr>
      </w:pPr>
      <w:r w:rsidRPr="00472811">
        <w:rPr>
          <w:b/>
          <w:sz w:val="28"/>
          <w:szCs w:val="28"/>
        </w:rPr>
        <w:t>Организация локального оповещения о ЧС</w:t>
      </w:r>
    </w:p>
    <w:p w:rsidR="00081C40" w:rsidRPr="00472811" w:rsidRDefault="00081C40" w:rsidP="00081C40">
      <w:pPr>
        <w:pStyle w:val="a3"/>
        <w:spacing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Для организации локального оповещения населения и служащих проектируемой территории на крышах домов необходимо установить электросирены типа С-40 с радиусом охвата территории </w:t>
      </w:r>
      <w:smartTag w:uri="urn:schemas-microsoft-com:office:smarttags" w:element="metricconverter">
        <w:smartTagPr>
          <w:attr w:name="ProductID" w:val="400 м"/>
        </w:smartTagPr>
        <w:r w:rsidRPr="00472811">
          <w:rPr>
            <w:rFonts w:ascii="Times New Roman" w:hAnsi="Times New Roman"/>
            <w:sz w:val="28"/>
            <w:szCs w:val="28"/>
          </w:rPr>
          <w:t>400 м</w:t>
        </w:r>
      </w:smartTag>
      <w:r w:rsidRPr="00472811">
        <w:rPr>
          <w:rFonts w:ascii="Times New Roman" w:hAnsi="Times New Roman"/>
          <w:sz w:val="28"/>
          <w:szCs w:val="28"/>
        </w:rPr>
        <w:t xml:space="preserve">, также для оповещения населения и служащих проектируемой территории на крышах домов установить громкоговорители с радиусом охвата территории </w:t>
      </w:r>
      <w:smartTag w:uri="urn:schemas-microsoft-com:office:smarttags" w:element="metricconverter">
        <w:smartTagPr>
          <w:attr w:name="ProductID" w:val="300 м"/>
        </w:smartTagPr>
        <w:r w:rsidRPr="00472811">
          <w:rPr>
            <w:rFonts w:ascii="Times New Roman" w:hAnsi="Times New Roman"/>
            <w:sz w:val="28"/>
            <w:szCs w:val="28"/>
          </w:rPr>
          <w:t>300 м</w:t>
        </w:r>
      </w:smartTag>
      <w:r w:rsidRPr="00472811">
        <w:rPr>
          <w:rFonts w:ascii="Times New Roman" w:hAnsi="Times New Roman"/>
          <w:sz w:val="28"/>
          <w:szCs w:val="28"/>
        </w:rPr>
        <w:t>.</w:t>
      </w:r>
    </w:p>
    <w:p w:rsidR="00081C40" w:rsidRPr="00472811" w:rsidRDefault="00081C40" w:rsidP="00081C40">
      <w:pPr>
        <w:pStyle w:val="a3"/>
        <w:spacing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lastRenderedPageBreak/>
        <w:t>Речевая информация передается населению с перерывом программ вещания длительностью не более 5 минут. Допускается 2-3-кратное повторение передачи речевого сообщения.</w:t>
      </w:r>
    </w:p>
    <w:p w:rsidR="00081C40" w:rsidRPr="006831C8" w:rsidRDefault="00081C40" w:rsidP="00081C40">
      <w:pPr>
        <w:pStyle w:val="26"/>
        <w:rPr>
          <w:rFonts w:ascii="Times New Roman" w:hAnsi="Times New Roman"/>
          <w:b/>
          <w:sz w:val="28"/>
          <w:szCs w:val="28"/>
        </w:rPr>
      </w:pPr>
      <w:r w:rsidRPr="006831C8">
        <w:rPr>
          <w:rFonts w:ascii="Times New Roman" w:hAnsi="Times New Roman"/>
          <w:b/>
          <w:sz w:val="28"/>
          <w:szCs w:val="28"/>
        </w:rPr>
        <w:t>Устойчивость функционирования систем водоснабжения</w:t>
      </w:r>
    </w:p>
    <w:p w:rsidR="00081C40" w:rsidRPr="00472811" w:rsidRDefault="00081C40" w:rsidP="00081C40">
      <w:pPr>
        <w:ind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Минимальное количество воды питьевого качества, которое должно подаваться населению в ЧС по централизованным системам хозяйственно-питьевого водоснабжения (СХПВ) или с помощью передвижных средств, определяется из расчета:</w:t>
      </w:r>
    </w:p>
    <w:p w:rsidR="00081C40" w:rsidRPr="00472811" w:rsidRDefault="00081C40" w:rsidP="00081C40">
      <w:pPr>
        <w:ind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•  </w:t>
      </w:r>
      <w:smartTag w:uri="urn:schemas-microsoft-com:office:smarttags" w:element="metricconverter">
        <w:smartTagPr>
          <w:attr w:name="ProductID" w:val="31 л"/>
        </w:smartTagPr>
        <w:r w:rsidRPr="00472811">
          <w:rPr>
            <w:sz w:val="28"/>
            <w:szCs w:val="28"/>
          </w:rPr>
          <w:t>31 л</w:t>
        </w:r>
      </w:smartTag>
      <w:r w:rsidRPr="00472811">
        <w:rPr>
          <w:sz w:val="28"/>
          <w:szCs w:val="28"/>
        </w:rPr>
        <w:t xml:space="preserve"> на одного человека в сутки;</w:t>
      </w:r>
    </w:p>
    <w:p w:rsidR="00081C40" w:rsidRPr="00472811" w:rsidRDefault="00081C40" w:rsidP="00081C40">
      <w:pPr>
        <w:ind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• </w:t>
      </w:r>
      <w:smartTag w:uri="urn:schemas-microsoft-com:office:smarttags" w:element="metricconverter">
        <w:smartTagPr>
          <w:attr w:name="ProductID" w:val="75 л"/>
        </w:smartTagPr>
        <w:r w:rsidRPr="00472811">
          <w:rPr>
            <w:sz w:val="28"/>
            <w:szCs w:val="28"/>
          </w:rPr>
          <w:t>75 л</w:t>
        </w:r>
      </w:smartTag>
      <w:r w:rsidRPr="00472811">
        <w:rPr>
          <w:sz w:val="28"/>
          <w:szCs w:val="28"/>
        </w:rPr>
        <w:t xml:space="preserve"> в сутки на одного пораженного, поступающего на стационарное лечение, включая нужды на питье;</w:t>
      </w:r>
    </w:p>
    <w:p w:rsidR="00081C40" w:rsidRPr="00472811" w:rsidRDefault="00081C40" w:rsidP="00081C40">
      <w:pPr>
        <w:ind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• </w:t>
      </w:r>
      <w:smartTag w:uri="urn:schemas-microsoft-com:office:smarttags" w:element="metricconverter">
        <w:smartTagPr>
          <w:attr w:name="ProductID" w:val="45 л"/>
        </w:smartTagPr>
        <w:r w:rsidRPr="00472811">
          <w:rPr>
            <w:sz w:val="28"/>
            <w:szCs w:val="28"/>
          </w:rPr>
          <w:t>45 л</w:t>
        </w:r>
      </w:smartTag>
      <w:r w:rsidRPr="00472811">
        <w:rPr>
          <w:sz w:val="28"/>
          <w:szCs w:val="28"/>
        </w:rPr>
        <w:t xml:space="preserve"> на обмывку одного человека, включая личный состав гражданских организаций ГО, работающих в очаге поражения.</w:t>
      </w:r>
    </w:p>
    <w:p w:rsidR="00081C40" w:rsidRPr="00472811" w:rsidRDefault="006C038E" w:rsidP="00081C40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bookmarkStart w:id="32" w:name="_Toc243805562"/>
      <w:bookmarkStart w:id="33" w:name="_Toc243979413"/>
      <w:bookmarkStart w:id="34" w:name="_Toc339283892"/>
      <w:r>
        <w:rPr>
          <w:rFonts w:ascii="Times New Roman" w:hAnsi="Times New Roman" w:cs="Times New Roman"/>
          <w:sz w:val="28"/>
          <w:szCs w:val="28"/>
        </w:rPr>
        <w:t>7</w:t>
      </w:r>
      <w:r w:rsidR="00081C40">
        <w:rPr>
          <w:rFonts w:ascii="Times New Roman" w:hAnsi="Times New Roman" w:cs="Times New Roman"/>
          <w:sz w:val="28"/>
          <w:szCs w:val="28"/>
        </w:rPr>
        <w:t>.</w:t>
      </w:r>
      <w:r w:rsidR="00171967">
        <w:rPr>
          <w:rFonts w:ascii="Times New Roman" w:hAnsi="Times New Roman" w:cs="Times New Roman"/>
          <w:sz w:val="28"/>
          <w:szCs w:val="28"/>
        </w:rPr>
        <w:t>3</w:t>
      </w:r>
      <w:r w:rsidR="00081C40" w:rsidRPr="00472811">
        <w:rPr>
          <w:rFonts w:ascii="Times New Roman" w:hAnsi="Times New Roman" w:cs="Times New Roman"/>
          <w:sz w:val="28"/>
          <w:szCs w:val="28"/>
        </w:rPr>
        <w:t>. Противопожарные мероприятия</w:t>
      </w:r>
      <w:bookmarkEnd w:id="32"/>
      <w:bookmarkEnd w:id="33"/>
      <w:bookmarkEnd w:id="34"/>
    </w:p>
    <w:p w:rsidR="00081C40" w:rsidRPr="00472811" w:rsidRDefault="00081C40" w:rsidP="00081C40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В пределах зон жилых застроек, общественно-деловых зон допускается размещать производственные объекты, на территориях которых нет зданий, сооружений и строений категорий А, Б и В по взрывопожарной и пожарной опасности. При этом расстояние от границ земельного участка производственного объекта до жилых зданий, зданий детских дошкольных образовательных учреждений, общеобразовательных учреждений, учреждений здравоохранения и отдыха устанавливается в соответствии с требованиями Федерального закона </w:t>
      </w:r>
      <w:r w:rsidRPr="00472811">
        <w:rPr>
          <w:rFonts w:ascii="Times New Roman" w:hAnsi="Times New Roman"/>
          <w:sz w:val="28"/>
          <w:szCs w:val="28"/>
        </w:rPr>
        <w:br/>
        <w:t>№ 123 от 22.07.2008 «Технический регламент о требованиях пожарной безопасности».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>Подъезд пожарных автомобилей должен быть обеспечен: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>1</w:t>
      </w:r>
      <w:r w:rsidR="00F84896">
        <w:rPr>
          <w:rFonts w:ascii="Times New Roman" w:hAnsi="Times New Roman"/>
          <w:sz w:val="28"/>
          <w:szCs w:val="28"/>
        </w:rPr>
        <w:t xml:space="preserve">) </w:t>
      </w:r>
      <w:r w:rsidRPr="00472811">
        <w:rPr>
          <w:rFonts w:ascii="Times New Roman" w:hAnsi="Times New Roman"/>
          <w:sz w:val="28"/>
          <w:szCs w:val="28"/>
        </w:rPr>
        <w:t>к зданиям многоквартирных жилых домов, к иным зданиям для постоянного проживания и временного пребывания людей, зданиям зрелищных и культурно-просветительных учреждений, организаций по обслуживанию населения, общеобразовательных учреждений, лечебных учреждений стационарного типа, научных и проектных организаций, органов управления учреждений высотой 18 и более метров (6 и более этажей);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>2) к односекционным зданиям многоквартирных жилых домов, общеобразовательных учреждений, детских дошкольных образовательных учреждений, лечебных учреждений со стационаром, научных и проектных организаций, органов управления учреждений.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>К зданиям, сооружениям и строениям производственных объектов по всей их длине должен быть обеспечен подъезд пожарных автомобилей: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1) с одной стороны - при ширине здания, сооружения или строения не более </w:t>
      </w:r>
      <w:smartTag w:uri="urn:schemas-microsoft-com:office:smarttags" w:element="metricconverter">
        <w:smartTagPr>
          <w:attr w:name="ProductID" w:val="18 метров"/>
        </w:smartTagPr>
        <w:r w:rsidRPr="00472811">
          <w:rPr>
            <w:rFonts w:ascii="Times New Roman" w:hAnsi="Times New Roman"/>
            <w:sz w:val="28"/>
            <w:szCs w:val="28"/>
          </w:rPr>
          <w:t>18 метров</w:t>
        </w:r>
      </w:smartTag>
      <w:r w:rsidRPr="00472811">
        <w:rPr>
          <w:rFonts w:ascii="Times New Roman" w:hAnsi="Times New Roman"/>
          <w:sz w:val="28"/>
          <w:szCs w:val="28"/>
        </w:rPr>
        <w:t>;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2) с двух сторон - при ширине здания, сооружения или строения более </w:t>
      </w:r>
      <w:smartTag w:uri="urn:schemas-microsoft-com:office:smarttags" w:element="metricconverter">
        <w:smartTagPr>
          <w:attr w:name="ProductID" w:val="18 метров"/>
        </w:smartTagPr>
        <w:r w:rsidRPr="00472811">
          <w:rPr>
            <w:rFonts w:ascii="Times New Roman" w:hAnsi="Times New Roman"/>
            <w:sz w:val="28"/>
            <w:szCs w:val="28"/>
          </w:rPr>
          <w:t>18 метров</w:t>
        </w:r>
      </w:smartTag>
      <w:r w:rsidRPr="00472811">
        <w:rPr>
          <w:rFonts w:ascii="Times New Roman" w:hAnsi="Times New Roman"/>
          <w:sz w:val="28"/>
          <w:szCs w:val="28"/>
        </w:rPr>
        <w:t>, а также при устройстве замкнутых и полузамкнутых дворов.</w:t>
      </w:r>
    </w:p>
    <w:p w:rsidR="00D80CBE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Ширина проездов для пожарной техники должна составлять не менее </w:t>
      </w:r>
      <w:smartTag w:uri="urn:schemas-microsoft-com:office:smarttags" w:element="metricconverter">
        <w:smartTagPr>
          <w:attr w:name="ProductID" w:val="6 метров"/>
        </w:smartTagPr>
        <w:r w:rsidRPr="00472811">
          <w:rPr>
            <w:rFonts w:ascii="Times New Roman" w:hAnsi="Times New Roman"/>
            <w:sz w:val="28"/>
            <w:szCs w:val="28"/>
          </w:rPr>
          <w:t>6 метров</w:t>
        </w:r>
      </w:smartTag>
      <w:r w:rsidRPr="00472811">
        <w:rPr>
          <w:rFonts w:ascii="Times New Roman" w:hAnsi="Times New Roman"/>
          <w:sz w:val="28"/>
          <w:szCs w:val="28"/>
        </w:rPr>
        <w:t>.</w:t>
      </w:r>
    </w:p>
    <w:p w:rsidR="00563288" w:rsidRDefault="00563288" w:rsidP="00D80CBE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b/>
          <w:sz w:val="28"/>
          <w:szCs w:val="28"/>
        </w:rPr>
      </w:pPr>
      <w:bookmarkStart w:id="35" w:name="_Toc243805563"/>
      <w:bookmarkStart w:id="36" w:name="_Toc243979414"/>
      <w:bookmarkStart w:id="37" w:name="_Toc339283893"/>
    </w:p>
    <w:p w:rsidR="00D80CBE" w:rsidRPr="00D80CBE" w:rsidRDefault="00D80CBE" w:rsidP="00D80CBE">
      <w:pPr>
        <w:pStyle w:val="a3"/>
        <w:spacing w:after="0" w:line="240" w:lineRule="auto"/>
        <w:ind w:left="0" w:firstLine="720"/>
        <w:jc w:val="center"/>
        <w:rPr>
          <w:rFonts w:ascii="Times New Roman" w:hAnsi="Times New Roman"/>
          <w:b/>
          <w:sz w:val="28"/>
          <w:szCs w:val="28"/>
        </w:rPr>
      </w:pPr>
      <w:r w:rsidRPr="00D80CBE">
        <w:rPr>
          <w:rFonts w:ascii="Times New Roman" w:hAnsi="Times New Roman"/>
          <w:b/>
          <w:sz w:val="28"/>
          <w:szCs w:val="28"/>
        </w:rPr>
        <w:lastRenderedPageBreak/>
        <w:t>Заключение</w:t>
      </w:r>
      <w:bookmarkEnd w:id="35"/>
      <w:bookmarkEnd w:id="36"/>
      <w:bookmarkEnd w:id="37"/>
    </w:p>
    <w:p w:rsidR="00D80CBE" w:rsidRPr="00D80CBE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D80CBE">
        <w:rPr>
          <w:rFonts w:ascii="Times New Roman" w:hAnsi="Times New Roman"/>
          <w:sz w:val="28"/>
          <w:szCs w:val="28"/>
        </w:rPr>
        <w:t>Катастрофы из нашей жизни не исключены. Избежать катастроф в техносфере сегодня невозможно.</w:t>
      </w:r>
    </w:p>
    <w:p w:rsidR="00D80CBE" w:rsidRDefault="00D80CBE" w:rsidP="00D80CBE">
      <w:pPr>
        <w:ind w:firstLine="709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Реализация мероприятий раздела «ИТМ ГО» может обеспечить снижение потерь в чрезвычайных ситуациях на 30-40%, а в некоторых случаях — и полное их исключение.</w:t>
      </w:r>
    </w:p>
    <w:p w:rsidR="00D80CBE" w:rsidRPr="00472811" w:rsidRDefault="006C038E" w:rsidP="00D80CBE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bookmarkStart w:id="38" w:name="_Toc243805564"/>
      <w:bookmarkStart w:id="39" w:name="_Toc243979415"/>
      <w:bookmarkStart w:id="40" w:name="_Toc339283894"/>
      <w:r>
        <w:rPr>
          <w:rFonts w:ascii="Times New Roman" w:hAnsi="Times New Roman" w:cs="Times New Roman"/>
          <w:sz w:val="28"/>
          <w:szCs w:val="28"/>
        </w:rPr>
        <w:t>7</w:t>
      </w:r>
      <w:r w:rsidR="00D80CBE">
        <w:rPr>
          <w:rFonts w:ascii="Times New Roman" w:hAnsi="Times New Roman" w:cs="Times New Roman"/>
          <w:sz w:val="28"/>
          <w:szCs w:val="28"/>
        </w:rPr>
        <w:t>.</w:t>
      </w:r>
      <w:r w:rsidR="00E91F0C">
        <w:rPr>
          <w:rFonts w:ascii="Times New Roman" w:hAnsi="Times New Roman" w:cs="Times New Roman"/>
          <w:sz w:val="28"/>
          <w:szCs w:val="28"/>
        </w:rPr>
        <w:t>4</w:t>
      </w:r>
      <w:r w:rsidR="00D80CBE" w:rsidRPr="00472811">
        <w:rPr>
          <w:rFonts w:ascii="Times New Roman" w:hAnsi="Times New Roman" w:cs="Times New Roman"/>
          <w:sz w:val="28"/>
          <w:szCs w:val="28"/>
        </w:rPr>
        <w:t>. В</w:t>
      </w:r>
      <w:bookmarkEnd w:id="38"/>
      <w:bookmarkEnd w:id="39"/>
      <w:bookmarkEnd w:id="40"/>
      <w:r w:rsidR="00D80CBE">
        <w:rPr>
          <w:rFonts w:ascii="Times New Roman" w:hAnsi="Times New Roman" w:cs="Times New Roman"/>
          <w:sz w:val="28"/>
          <w:szCs w:val="28"/>
        </w:rPr>
        <w:t>ыводы</w:t>
      </w:r>
    </w:p>
    <w:p w:rsidR="00D80CBE" w:rsidRPr="00472811" w:rsidRDefault="00D80CBE" w:rsidP="00D80CBE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1. В соответствии со СНиП 2.01.51-90 «Инженерно-технические мероприятия гражданской обороны», проектируемая территория располагается вне зон: возможных разрушений, возможного опасного химического заражения и возможного сильного радиоактивного заражения (СНиП 2.01.51-90).</w:t>
      </w:r>
    </w:p>
    <w:p w:rsidR="00D80CBE" w:rsidRPr="00472811" w:rsidRDefault="00D80CBE" w:rsidP="00D80CBE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>2. При катастрофическом затоплении объект не попадает в затапливаемую зону.</w:t>
      </w:r>
    </w:p>
    <w:p w:rsidR="00D80CBE" w:rsidRPr="00472811" w:rsidRDefault="00D80CBE" w:rsidP="00D80CBE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3. При возникновении аварийных ситуаций, связанных с разливом АХОВ на железной и автомобильной дорогах, проектируемая территория попадает в зону возможного химического заражения. 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 xml:space="preserve">4. Проектируемая территория находится в районе выезда пожарной части </w:t>
      </w:r>
      <w:r w:rsidRPr="00472811">
        <w:rPr>
          <w:rFonts w:ascii="Times New Roman" w:hAnsi="Times New Roman"/>
          <w:sz w:val="28"/>
          <w:szCs w:val="28"/>
        </w:rPr>
        <w:br/>
        <w:t>ПЧ-52 ГУ «11 отряд ФПС по Новосибирской области». По первому номеру вызова на тушение пожара выезжает 2 автомобиля АЦ-40.</w:t>
      </w:r>
    </w:p>
    <w:p w:rsidR="00D80CBE" w:rsidRPr="00472811" w:rsidRDefault="00D80CBE" w:rsidP="00D80CBE">
      <w:pPr>
        <w:pStyle w:val="a3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472811">
        <w:rPr>
          <w:rFonts w:ascii="Times New Roman" w:hAnsi="Times New Roman"/>
          <w:sz w:val="28"/>
          <w:szCs w:val="28"/>
        </w:rPr>
        <w:t>5. Защита рабочих и служащих объектов народного хозяйства, расположенных за пределами зон возможных сильных разрушений, а также населения, проживающего в некатегорированных городах, поселках и сельских населенных пунктах, и населения, эвакуируемого в указанные городские и сельские поселения, должна предусматриваться в противорадиационных укрытиях (ПРУ).</w:t>
      </w:r>
    </w:p>
    <w:p w:rsidR="006C038E" w:rsidRDefault="00D80CBE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  <w:r w:rsidRPr="00472811">
        <w:rPr>
          <w:sz w:val="28"/>
          <w:szCs w:val="28"/>
        </w:rPr>
        <w:t xml:space="preserve">6. Для организации локального оповещения населения и служащих проектируемой территории на крышах домов необходимо установить электросирены типа С-40 с радиусом охвата территории </w:t>
      </w:r>
      <w:smartTag w:uri="urn:schemas-microsoft-com:office:smarttags" w:element="metricconverter">
        <w:smartTagPr>
          <w:attr w:name="ProductID" w:val="400 м"/>
        </w:smartTagPr>
        <w:r w:rsidRPr="00472811">
          <w:rPr>
            <w:sz w:val="28"/>
            <w:szCs w:val="28"/>
          </w:rPr>
          <w:t>400 м</w:t>
        </w:r>
      </w:smartTag>
      <w:r w:rsidRPr="00472811">
        <w:rPr>
          <w:sz w:val="28"/>
          <w:szCs w:val="28"/>
        </w:rPr>
        <w:t xml:space="preserve">, также для оповещения населения и служащих проектируемой территории на крышах домов установить громкоговорители с радиусом охвата территории 300 </w:t>
      </w:r>
    </w:p>
    <w:p w:rsidR="00F84896" w:rsidRDefault="00F84896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F84896" w:rsidRDefault="00F84896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7750B4" w:rsidRDefault="007750B4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7750B4" w:rsidRDefault="007750B4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7750B4" w:rsidRDefault="007750B4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563288" w:rsidRDefault="00563288" w:rsidP="00F84896">
      <w:pPr>
        <w:shd w:val="clear" w:color="auto" w:fill="FFFFFF"/>
        <w:tabs>
          <w:tab w:val="left" w:pos="1099"/>
        </w:tabs>
        <w:ind w:right="6" w:firstLine="720"/>
        <w:jc w:val="both"/>
        <w:rPr>
          <w:sz w:val="28"/>
          <w:szCs w:val="28"/>
        </w:rPr>
      </w:pPr>
    </w:p>
    <w:p w:rsidR="00EE6C5B" w:rsidRDefault="00EE6C5B" w:rsidP="00EE6C5B">
      <w:pPr>
        <w:ind w:firstLine="900"/>
        <w:jc w:val="center"/>
        <w:rPr>
          <w:b/>
          <w:snapToGrid w:val="0"/>
          <w:sz w:val="28"/>
        </w:rPr>
      </w:pPr>
      <w:r>
        <w:rPr>
          <w:b/>
          <w:snapToGrid w:val="0"/>
          <w:sz w:val="28"/>
        </w:rPr>
        <w:lastRenderedPageBreak/>
        <w:t>Основные технико-экономические показатели</w:t>
      </w:r>
    </w:p>
    <w:p w:rsidR="00EE6C5B" w:rsidRDefault="00EE6C5B" w:rsidP="00EE6C5B">
      <w:pPr>
        <w:ind w:firstLine="900"/>
        <w:jc w:val="both"/>
        <w:rPr>
          <w:b/>
          <w:snapToGrid w:val="0"/>
          <w:sz w:val="28"/>
        </w:rPr>
      </w:pPr>
    </w:p>
    <w:tbl>
      <w:tblPr>
        <w:tblW w:w="928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7"/>
        <w:gridCol w:w="2996"/>
        <w:gridCol w:w="1323"/>
        <w:gridCol w:w="1340"/>
        <w:gridCol w:w="1380"/>
        <w:gridCol w:w="1422"/>
      </w:tblGrid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№</w:t>
            </w:r>
          </w:p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п.п.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pStyle w:val="3"/>
              <w:rPr>
                <w:rFonts w:ascii="Times New Roman" w:hAnsi="Times New Roman"/>
                <w:snapToGrid w:val="0"/>
                <w:color w:val="auto"/>
                <w:sz w:val="24"/>
                <w:szCs w:val="24"/>
              </w:rPr>
            </w:pPr>
            <w:r w:rsidRPr="006831C8">
              <w:rPr>
                <w:rFonts w:ascii="Times New Roman" w:hAnsi="Times New Roman"/>
                <w:snapToGrid w:val="0"/>
                <w:color w:val="auto"/>
                <w:sz w:val="24"/>
                <w:szCs w:val="24"/>
              </w:rPr>
              <w:t>Показатели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Ед.изме-</w:t>
            </w:r>
          </w:p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рения</w:t>
            </w: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Сущест.</w:t>
            </w:r>
          </w:p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положение</w:t>
            </w:r>
          </w:p>
        </w:tc>
        <w:tc>
          <w:tcPr>
            <w:tcW w:w="1380" w:type="dxa"/>
          </w:tcPr>
          <w:p w:rsidR="00EE6C5B" w:rsidRPr="006831C8" w:rsidRDefault="00EE6C5B" w:rsidP="00957893">
            <w:pPr>
              <w:pStyle w:val="33"/>
              <w:rPr>
                <w:sz w:val="24"/>
                <w:szCs w:val="24"/>
              </w:rPr>
            </w:pPr>
            <w:r w:rsidRPr="006831C8">
              <w:rPr>
                <w:sz w:val="24"/>
                <w:szCs w:val="24"/>
              </w:rPr>
              <w:t>Первая очередь</w:t>
            </w:r>
          </w:p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стр-ва</w:t>
            </w:r>
          </w:p>
        </w:tc>
        <w:tc>
          <w:tcPr>
            <w:tcW w:w="1422" w:type="dxa"/>
          </w:tcPr>
          <w:p w:rsidR="00EE6C5B" w:rsidRPr="006831C8" w:rsidRDefault="00EE6C5B" w:rsidP="00957893">
            <w:pPr>
              <w:pStyle w:val="33"/>
              <w:rPr>
                <w:sz w:val="24"/>
                <w:szCs w:val="24"/>
              </w:rPr>
            </w:pPr>
            <w:r w:rsidRPr="006831C8">
              <w:rPr>
                <w:sz w:val="24"/>
                <w:szCs w:val="24"/>
              </w:rPr>
              <w:t>Расчетный</w:t>
            </w:r>
          </w:p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срок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</w:t>
            </w: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</w:t>
            </w:r>
          </w:p>
        </w:tc>
        <w:tc>
          <w:tcPr>
            <w:tcW w:w="138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5</w:t>
            </w:r>
          </w:p>
        </w:tc>
        <w:tc>
          <w:tcPr>
            <w:tcW w:w="1422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6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b/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  <w:r w:rsidRPr="006831C8">
              <w:rPr>
                <w:b/>
                <w:snapToGrid w:val="0"/>
              </w:rPr>
              <w:t>Территория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80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422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1.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Общая площадь земель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га</w:t>
            </w: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30481</w:t>
            </w:r>
          </w:p>
        </w:tc>
        <w:tc>
          <w:tcPr>
            <w:tcW w:w="1380" w:type="dxa"/>
          </w:tcPr>
          <w:p w:rsidR="00EE6C5B" w:rsidRPr="006831C8" w:rsidRDefault="00E91F0C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30481</w:t>
            </w:r>
          </w:p>
        </w:tc>
        <w:tc>
          <w:tcPr>
            <w:tcW w:w="1422" w:type="dxa"/>
          </w:tcPr>
          <w:p w:rsidR="00EE6C5B" w:rsidRPr="006831C8" w:rsidRDefault="00E91F0C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30481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b/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  <w:r w:rsidRPr="006831C8">
              <w:rPr>
                <w:b/>
                <w:snapToGrid w:val="0"/>
              </w:rPr>
              <w:t>Население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80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422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2.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Численность населения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человек</w:t>
            </w: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1604</w:t>
            </w:r>
          </w:p>
        </w:tc>
        <w:tc>
          <w:tcPr>
            <w:tcW w:w="138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1600</w:t>
            </w:r>
          </w:p>
        </w:tc>
        <w:tc>
          <w:tcPr>
            <w:tcW w:w="1422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1650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3.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Возрастная структура населения: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</w:p>
        </w:tc>
        <w:tc>
          <w:tcPr>
            <w:tcW w:w="138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</w:p>
        </w:tc>
        <w:tc>
          <w:tcPr>
            <w:tcW w:w="1422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дети до 15 лет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чел./%</w:t>
            </w: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318/19,8</w:t>
            </w:r>
          </w:p>
        </w:tc>
        <w:tc>
          <w:tcPr>
            <w:tcW w:w="1380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320/20,0</w:t>
            </w:r>
          </w:p>
        </w:tc>
        <w:tc>
          <w:tcPr>
            <w:tcW w:w="1422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335/20,3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rPr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население в трудоспособном возрасте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чел./%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994/62,0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980/61,2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1000/60,6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население старше трудоспособного возраста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чел./%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292/18,2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300/18,8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315/19,1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4.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Численность населения, занятого в экономике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чел./%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409/25,5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464/29,0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490/29,7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5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Численность населения, занятого в личном подсобном хозяйстве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чел./%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404/25,2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404/25,2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420/25,4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b/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b/>
                <w:snapToGrid w:val="0"/>
              </w:rPr>
            </w:pPr>
            <w:r w:rsidRPr="006831C8">
              <w:rPr>
                <w:b/>
                <w:snapToGrid w:val="0"/>
              </w:rPr>
              <w:t>Жилищное строительство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both"/>
              <w:rPr>
                <w:b/>
                <w:snapToGrid w:val="0"/>
              </w:rPr>
            </w:pPr>
          </w:p>
        </w:tc>
        <w:tc>
          <w:tcPr>
            <w:tcW w:w="1340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80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422" w:type="dxa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6.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Жилищный фонд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тыс.м.кв.</w:t>
            </w:r>
          </w:p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общ.пл.</w:t>
            </w:r>
          </w:p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квартир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26,5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34,4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41,2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7.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Новое жилищное строительство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тыс.м.кв.</w:t>
            </w:r>
          </w:p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общ.пл.</w:t>
            </w:r>
          </w:p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квартир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-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7,9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14,7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8.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Средняя обеспеченность населения общей площадью квартир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м</w:t>
            </w:r>
            <w:r w:rsidRPr="006831C8">
              <w:rPr>
                <w:snapToGrid w:val="0"/>
                <w:vertAlign w:val="superscript"/>
              </w:rPr>
              <w:t xml:space="preserve">2 </w:t>
            </w:r>
            <w:r w:rsidRPr="006831C8">
              <w:rPr>
                <w:snapToGrid w:val="0"/>
              </w:rPr>
              <w:t>/чел.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16,5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21,5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25,0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b/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b/>
                <w:snapToGrid w:val="0"/>
              </w:rPr>
            </w:pPr>
            <w:r w:rsidRPr="006831C8">
              <w:rPr>
                <w:b/>
                <w:snapToGrid w:val="0"/>
              </w:rPr>
              <w:t>Учреждения культурно-бытового обслуживания населения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b/>
                <w:snapToGrid w:val="0"/>
              </w:rPr>
            </w:pP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9.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Детские дошкольные учреждения-всего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мест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-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115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115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на 1000 человек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мест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-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72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70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10.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 xml:space="preserve">Общеобразовательные школы-всего 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мест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390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390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390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на 1000 человек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мест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243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244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236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11.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ФАП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объект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12.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pStyle w:val="2"/>
              <w:jc w:val="left"/>
              <w:rPr>
                <w:snapToGrid w:val="0"/>
                <w:sz w:val="24"/>
                <w:szCs w:val="24"/>
              </w:rPr>
            </w:pPr>
            <w:r w:rsidRPr="006831C8">
              <w:rPr>
                <w:snapToGrid w:val="0"/>
                <w:sz w:val="24"/>
                <w:szCs w:val="24"/>
              </w:rPr>
              <w:t>Предприятия торговли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м</w:t>
            </w:r>
            <w:r w:rsidRPr="006831C8">
              <w:rPr>
                <w:snapToGrid w:val="0"/>
                <w:vertAlign w:val="superscript"/>
              </w:rPr>
              <w:t xml:space="preserve">2 </w:t>
            </w:r>
            <w:r w:rsidRPr="006831C8">
              <w:rPr>
                <w:snapToGrid w:val="0"/>
              </w:rPr>
              <w:t>торг.пл.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300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400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400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на 1000 человек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м</w:t>
            </w:r>
            <w:r w:rsidRPr="006831C8">
              <w:rPr>
                <w:snapToGrid w:val="0"/>
                <w:vertAlign w:val="superscript"/>
              </w:rPr>
              <w:t xml:space="preserve">2 </w:t>
            </w:r>
            <w:r w:rsidRPr="006831C8">
              <w:rPr>
                <w:snapToGrid w:val="0"/>
              </w:rPr>
              <w:t>торг.пл.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187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250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242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13.</w:t>
            </w: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Предприятия бытового обслуживания-всего</w:t>
            </w:r>
          </w:p>
        </w:tc>
        <w:tc>
          <w:tcPr>
            <w:tcW w:w="1323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раб.мест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2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12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12</w:t>
            </w:r>
          </w:p>
        </w:tc>
      </w:tr>
      <w:tr w:rsidR="00EE6C5B" w:rsidRPr="006831C8" w:rsidTr="00957893">
        <w:tc>
          <w:tcPr>
            <w:tcW w:w="827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</w:p>
        </w:tc>
        <w:tc>
          <w:tcPr>
            <w:tcW w:w="2996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на 1000 человек</w:t>
            </w:r>
          </w:p>
        </w:tc>
        <w:tc>
          <w:tcPr>
            <w:tcW w:w="1323" w:type="dxa"/>
          </w:tcPr>
          <w:p w:rsidR="00EE6C5B" w:rsidRPr="006831C8" w:rsidRDefault="00EE6C5B" w:rsidP="00957893">
            <w:pPr>
              <w:jc w:val="both"/>
              <w:rPr>
                <w:snapToGrid w:val="0"/>
              </w:rPr>
            </w:pPr>
            <w:r w:rsidRPr="006831C8">
              <w:rPr>
                <w:snapToGrid w:val="0"/>
              </w:rPr>
              <w:t>раб.мест</w:t>
            </w:r>
          </w:p>
        </w:tc>
        <w:tc>
          <w:tcPr>
            <w:tcW w:w="134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1</w:t>
            </w:r>
          </w:p>
        </w:tc>
        <w:tc>
          <w:tcPr>
            <w:tcW w:w="1380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7</w:t>
            </w:r>
          </w:p>
        </w:tc>
        <w:tc>
          <w:tcPr>
            <w:tcW w:w="1422" w:type="dxa"/>
            <w:vAlign w:val="bottom"/>
          </w:tcPr>
          <w:p w:rsidR="00EE6C5B" w:rsidRPr="006831C8" w:rsidRDefault="00EE6C5B" w:rsidP="00957893">
            <w:pPr>
              <w:jc w:val="center"/>
              <w:rPr>
                <w:snapToGrid w:val="0"/>
              </w:rPr>
            </w:pPr>
            <w:r w:rsidRPr="006831C8">
              <w:rPr>
                <w:snapToGrid w:val="0"/>
              </w:rPr>
              <w:t>7</w:t>
            </w:r>
          </w:p>
        </w:tc>
      </w:tr>
    </w:tbl>
    <w:p w:rsidR="00E77968" w:rsidRDefault="00E77968" w:rsidP="00E77968"/>
    <w:sectPr w:rsidR="00E77968" w:rsidSect="001A724D">
      <w:pgSz w:w="11906" w:h="16838"/>
      <w:pgMar w:top="851" w:right="851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630A" w:rsidRDefault="0033630A" w:rsidP="00A71E3C">
      <w:r>
        <w:separator/>
      </w:r>
    </w:p>
  </w:endnote>
  <w:endnote w:type="continuationSeparator" w:id="1">
    <w:p w:rsidR="0033630A" w:rsidRDefault="0033630A" w:rsidP="00A71E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Baltica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51251"/>
      <w:docPartObj>
        <w:docPartGallery w:val="Page Numbers (Bottom of Page)"/>
        <w:docPartUnique/>
      </w:docPartObj>
    </w:sdtPr>
    <w:sdtContent>
      <w:p w:rsidR="006C60D3" w:rsidRDefault="006C60D3">
        <w:pPr>
          <w:pStyle w:val="aa"/>
          <w:jc w:val="right"/>
        </w:pPr>
        <w:fldSimple w:instr=" PAGE   \* MERGEFORMAT ">
          <w:r w:rsidR="00E20C2A">
            <w:rPr>
              <w:noProof/>
            </w:rPr>
            <w:t>48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630A" w:rsidRDefault="0033630A" w:rsidP="00A71E3C">
      <w:r>
        <w:separator/>
      </w:r>
    </w:p>
  </w:footnote>
  <w:footnote w:type="continuationSeparator" w:id="1">
    <w:p w:rsidR="0033630A" w:rsidRDefault="0033630A" w:rsidP="00A71E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0D3" w:rsidRDefault="006C60D3">
    <w:pPr>
      <w:pStyle w:val="a8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6C60D3" w:rsidRDefault="006C60D3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0D3" w:rsidRDefault="006C60D3">
    <w:pPr>
      <w:pStyle w:val="a8"/>
      <w:framePr w:wrap="around" w:vAnchor="text" w:hAnchor="margin" w:xAlign="right" w:y="1"/>
      <w:rPr>
        <w:rStyle w:val="ae"/>
        <w:color w:val="0000FF"/>
      </w:rPr>
    </w:pPr>
  </w:p>
  <w:p w:rsidR="006C60D3" w:rsidRDefault="006C60D3">
    <w:pPr>
      <w:pStyle w:val="a8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Num1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>
    <w:nsid w:val="00000003"/>
    <w:multiLevelType w:val="multilevel"/>
    <w:tmpl w:val="00000003"/>
    <w:name w:val="WWNum2"/>
    <w:lvl w:ilvl="0">
      <w:start w:val="1"/>
      <w:numFmt w:val="bullet"/>
      <w:lvlText w:val=""/>
      <w:lvlJc w:val="left"/>
      <w:pPr>
        <w:tabs>
          <w:tab w:val="num" w:pos="754"/>
        </w:tabs>
        <w:ind w:left="754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/>
      </w:rPr>
    </w:lvl>
  </w:abstractNum>
  <w:abstractNum w:abstractNumId="3">
    <w:nsid w:val="0000001E"/>
    <w:multiLevelType w:val="multilevel"/>
    <w:tmpl w:val="0000001E"/>
    <w:name w:val="WWNum128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>
      <w:start w:val="1"/>
      <w:numFmt w:val="lowerRoman"/>
      <w:lvlText w:val="%2.%3."/>
      <w:lvlJc w:val="left"/>
      <w:pPr>
        <w:tabs>
          <w:tab w:val="num" w:pos="2510"/>
        </w:tabs>
        <w:ind w:left="251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670"/>
        </w:tabs>
        <w:ind w:left="467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4">
    <w:nsid w:val="0000001F"/>
    <w:multiLevelType w:val="multilevel"/>
    <w:tmpl w:val="0000001F"/>
    <w:name w:val="WWNum129"/>
    <w:lvl w:ilvl="0">
      <w:start w:val="1"/>
      <w:numFmt w:val="bullet"/>
      <w:lvlText w:val=""/>
      <w:lvlJc w:val="left"/>
      <w:pPr>
        <w:tabs>
          <w:tab w:val="num" w:pos="1381"/>
        </w:tabs>
        <w:ind w:left="1381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/>
      </w:rPr>
    </w:lvl>
  </w:abstractNum>
  <w:abstractNum w:abstractNumId="5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754"/>
        </w:tabs>
        <w:ind w:left="754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74"/>
        </w:tabs>
        <w:ind w:left="147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94"/>
        </w:tabs>
        <w:ind w:left="219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14"/>
        </w:tabs>
        <w:ind w:left="291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34"/>
        </w:tabs>
        <w:ind w:left="363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54"/>
        </w:tabs>
        <w:ind w:left="435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74"/>
        </w:tabs>
        <w:ind w:left="507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94"/>
        </w:tabs>
        <w:ind w:left="579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14"/>
        </w:tabs>
        <w:ind w:left="6514" w:hanging="360"/>
      </w:pPr>
      <w:rPr>
        <w:rFonts w:ascii="Wingdings" w:hAnsi="Wingdings" w:hint="default"/>
      </w:rPr>
    </w:lvl>
  </w:abstractNum>
  <w:abstractNum w:abstractNumId="6">
    <w:nsid w:val="06650706"/>
    <w:multiLevelType w:val="hybridMultilevel"/>
    <w:tmpl w:val="C5FAB2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88058A1"/>
    <w:multiLevelType w:val="hybridMultilevel"/>
    <w:tmpl w:val="0FEAFD10"/>
    <w:lvl w:ilvl="0" w:tplc="A88A570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>
    <w:nsid w:val="09FE17A8"/>
    <w:multiLevelType w:val="hybridMultilevel"/>
    <w:tmpl w:val="756083C2"/>
    <w:lvl w:ilvl="0" w:tplc="E2021E52">
      <w:start w:val="1"/>
      <w:numFmt w:val="bullet"/>
      <w:lvlText w:val=""/>
      <w:lvlJc w:val="left"/>
      <w:pPr>
        <w:tabs>
          <w:tab w:val="num" w:pos="283"/>
        </w:tabs>
        <w:ind w:left="283" w:hanging="283"/>
      </w:pPr>
      <w:rPr>
        <w:rFonts w:ascii="Wingdings" w:hAnsi="Wingdings" w:hint="default"/>
        <w:sz w:val="20"/>
      </w:rPr>
    </w:lvl>
    <w:lvl w:ilvl="1" w:tplc="04190003">
      <w:start w:val="1"/>
      <w:numFmt w:val="bullet"/>
      <w:lvlText w:val="o"/>
      <w:lvlJc w:val="left"/>
      <w:pPr>
        <w:tabs>
          <w:tab w:val="num" w:pos="986"/>
        </w:tabs>
        <w:ind w:left="98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06"/>
        </w:tabs>
        <w:ind w:left="170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426"/>
        </w:tabs>
        <w:ind w:left="242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146"/>
        </w:tabs>
        <w:ind w:left="314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866"/>
        </w:tabs>
        <w:ind w:left="386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586"/>
        </w:tabs>
        <w:ind w:left="458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06"/>
        </w:tabs>
        <w:ind w:left="530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026"/>
        </w:tabs>
        <w:ind w:left="6026" w:hanging="360"/>
      </w:pPr>
      <w:rPr>
        <w:rFonts w:ascii="Wingdings" w:hAnsi="Wingdings" w:hint="default"/>
      </w:rPr>
    </w:lvl>
  </w:abstractNum>
  <w:abstractNum w:abstractNumId="9">
    <w:nsid w:val="1CF50967"/>
    <w:multiLevelType w:val="multilevel"/>
    <w:tmpl w:val="A5CAE4B6"/>
    <w:lvl w:ilvl="0">
      <w:start w:val="1"/>
      <w:numFmt w:val="bullet"/>
      <w:lvlText w:val=""/>
      <w:lvlJc w:val="left"/>
      <w:pPr>
        <w:tabs>
          <w:tab w:val="num" w:pos="855"/>
        </w:tabs>
        <w:ind w:left="855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10">
    <w:nsid w:val="28F20000"/>
    <w:multiLevelType w:val="hybridMultilevel"/>
    <w:tmpl w:val="806E64D4"/>
    <w:lvl w:ilvl="0" w:tplc="2DDA7478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803608D0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69A68F00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89920F60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85E22A4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638AFB02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2D8496EA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F6C1DCC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64FCB4B8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37FD2142"/>
    <w:multiLevelType w:val="hybridMultilevel"/>
    <w:tmpl w:val="440AB8E6"/>
    <w:lvl w:ilvl="0" w:tplc="FFFFFFFF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062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85F4885"/>
    <w:multiLevelType w:val="hybridMultilevel"/>
    <w:tmpl w:val="67660F00"/>
    <w:lvl w:ilvl="0" w:tplc="085607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F3E684B"/>
    <w:multiLevelType w:val="multilevel"/>
    <w:tmpl w:val="D37A8E30"/>
    <w:lvl w:ilvl="0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14">
    <w:nsid w:val="48163B58"/>
    <w:multiLevelType w:val="hybridMultilevel"/>
    <w:tmpl w:val="BEEE2330"/>
    <w:lvl w:ilvl="0" w:tplc="0C3CADDE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918ACEF8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A59617E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8D6092C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87A14E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88654E0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3BEA218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3189F90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D8ACB8E2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1CD7ECF"/>
    <w:multiLevelType w:val="hybridMultilevel"/>
    <w:tmpl w:val="2E18CB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540B793B"/>
    <w:multiLevelType w:val="hybridMultilevel"/>
    <w:tmpl w:val="4DD0A29E"/>
    <w:lvl w:ilvl="0" w:tplc="8D520D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18F6710"/>
    <w:multiLevelType w:val="hybridMultilevel"/>
    <w:tmpl w:val="44888C02"/>
    <w:lvl w:ilvl="0" w:tplc="FFFFFFFF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sz w:val="22"/>
        <w:szCs w:val="22"/>
      </w:rPr>
    </w:lvl>
    <w:lvl w:ilvl="1" w:tplc="FFFFFFFF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6D13413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6D812AD9"/>
    <w:multiLevelType w:val="multilevel"/>
    <w:tmpl w:val="0F0482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74471E6E"/>
    <w:multiLevelType w:val="hybridMultilevel"/>
    <w:tmpl w:val="49B8735C"/>
    <w:lvl w:ilvl="0" w:tplc="44CE1974">
      <w:start w:val="1"/>
      <w:numFmt w:val="bullet"/>
      <w:lvlText w:val=""/>
      <w:lvlJc w:val="left"/>
      <w:pPr>
        <w:tabs>
          <w:tab w:val="num" w:pos="1710"/>
        </w:tabs>
        <w:ind w:left="1710" w:hanging="360"/>
      </w:pPr>
      <w:rPr>
        <w:rFonts w:ascii="Symbol" w:hAnsi="Symbol" w:hint="default"/>
      </w:rPr>
    </w:lvl>
    <w:lvl w:ilvl="1" w:tplc="F5822CA2" w:tentative="1">
      <w:start w:val="1"/>
      <w:numFmt w:val="bullet"/>
      <w:lvlText w:val="o"/>
      <w:lvlJc w:val="left"/>
      <w:pPr>
        <w:tabs>
          <w:tab w:val="num" w:pos="2430"/>
        </w:tabs>
        <w:ind w:left="2430" w:hanging="360"/>
      </w:pPr>
      <w:rPr>
        <w:rFonts w:ascii="Courier New" w:hAnsi="Courier New" w:hint="default"/>
      </w:rPr>
    </w:lvl>
    <w:lvl w:ilvl="2" w:tplc="B4C6AA94" w:tentative="1">
      <w:start w:val="1"/>
      <w:numFmt w:val="bullet"/>
      <w:lvlText w:val=""/>
      <w:lvlJc w:val="left"/>
      <w:pPr>
        <w:tabs>
          <w:tab w:val="num" w:pos="3150"/>
        </w:tabs>
        <w:ind w:left="3150" w:hanging="360"/>
      </w:pPr>
      <w:rPr>
        <w:rFonts w:ascii="Wingdings" w:hAnsi="Wingdings" w:hint="default"/>
      </w:rPr>
    </w:lvl>
    <w:lvl w:ilvl="3" w:tplc="91A28A24" w:tentative="1">
      <w:start w:val="1"/>
      <w:numFmt w:val="bullet"/>
      <w:lvlText w:val=""/>
      <w:lvlJc w:val="left"/>
      <w:pPr>
        <w:tabs>
          <w:tab w:val="num" w:pos="3870"/>
        </w:tabs>
        <w:ind w:left="3870" w:hanging="360"/>
      </w:pPr>
      <w:rPr>
        <w:rFonts w:ascii="Symbol" w:hAnsi="Symbol" w:hint="default"/>
      </w:rPr>
    </w:lvl>
    <w:lvl w:ilvl="4" w:tplc="FC0E310A" w:tentative="1">
      <w:start w:val="1"/>
      <w:numFmt w:val="bullet"/>
      <w:lvlText w:val="o"/>
      <w:lvlJc w:val="left"/>
      <w:pPr>
        <w:tabs>
          <w:tab w:val="num" w:pos="4590"/>
        </w:tabs>
        <w:ind w:left="4590" w:hanging="360"/>
      </w:pPr>
      <w:rPr>
        <w:rFonts w:ascii="Courier New" w:hAnsi="Courier New" w:hint="default"/>
      </w:rPr>
    </w:lvl>
    <w:lvl w:ilvl="5" w:tplc="9F3667CE" w:tentative="1">
      <w:start w:val="1"/>
      <w:numFmt w:val="bullet"/>
      <w:lvlText w:val=""/>
      <w:lvlJc w:val="left"/>
      <w:pPr>
        <w:tabs>
          <w:tab w:val="num" w:pos="5310"/>
        </w:tabs>
        <w:ind w:left="5310" w:hanging="360"/>
      </w:pPr>
      <w:rPr>
        <w:rFonts w:ascii="Wingdings" w:hAnsi="Wingdings" w:hint="default"/>
      </w:rPr>
    </w:lvl>
    <w:lvl w:ilvl="6" w:tplc="EB66366E" w:tentative="1">
      <w:start w:val="1"/>
      <w:numFmt w:val="bullet"/>
      <w:lvlText w:val=""/>
      <w:lvlJc w:val="left"/>
      <w:pPr>
        <w:tabs>
          <w:tab w:val="num" w:pos="6030"/>
        </w:tabs>
        <w:ind w:left="6030" w:hanging="360"/>
      </w:pPr>
      <w:rPr>
        <w:rFonts w:ascii="Symbol" w:hAnsi="Symbol" w:hint="default"/>
      </w:rPr>
    </w:lvl>
    <w:lvl w:ilvl="7" w:tplc="67F69F62" w:tentative="1">
      <w:start w:val="1"/>
      <w:numFmt w:val="bullet"/>
      <w:lvlText w:val="o"/>
      <w:lvlJc w:val="left"/>
      <w:pPr>
        <w:tabs>
          <w:tab w:val="num" w:pos="6750"/>
        </w:tabs>
        <w:ind w:left="6750" w:hanging="360"/>
      </w:pPr>
      <w:rPr>
        <w:rFonts w:ascii="Courier New" w:hAnsi="Courier New" w:hint="default"/>
      </w:rPr>
    </w:lvl>
    <w:lvl w:ilvl="8" w:tplc="1FD21324" w:tentative="1">
      <w:start w:val="1"/>
      <w:numFmt w:val="bullet"/>
      <w:lvlText w:val=""/>
      <w:lvlJc w:val="left"/>
      <w:pPr>
        <w:tabs>
          <w:tab w:val="num" w:pos="7470"/>
        </w:tabs>
        <w:ind w:left="747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8"/>
  </w:num>
  <w:num w:numId="3">
    <w:abstractNumId w:val="7"/>
  </w:num>
  <w:num w:numId="4">
    <w:abstractNumId w:val="13"/>
  </w:num>
  <w:num w:numId="5">
    <w:abstractNumId w:val="18"/>
  </w:num>
  <w:num w:numId="6">
    <w:abstractNumId w:val="10"/>
  </w:num>
  <w:num w:numId="7">
    <w:abstractNumId w:val="15"/>
  </w:num>
  <w:num w:numId="8">
    <w:abstractNumId w:val="9"/>
  </w:num>
  <w:num w:numId="9">
    <w:abstractNumId w:val="4"/>
  </w:num>
  <w:num w:numId="10">
    <w:abstractNumId w:val="16"/>
  </w:num>
  <w:num w:numId="11">
    <w:abstractNumId w:val="14"/>
  </w:num>
  <w:num w:numId="12">
    <w:abstractNumId w:val="5"/>
  </w:num>
  <w:num w:numId="13">
    <w:abstractNumId w:val="19"/>
  </w:num>
  <w:num w:numId="14">
    <w:abstractNumId w:val="6"/>
  </w:num>
  <w:num w:numId="15">
    <w:abstractNumId w:val="17"/>
  </w:num>
  <w:num w:numId="16">
    <w:abstractNumId w:val="12"/>
  </w:num>
  <w:num w:numId="17">
    <w:abstractNumId w:val="11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5F27"/>
    <w:rsid w:val="00001187"/>
    <w:rsid w:val="00002320"/>
    <w:rsid w:val="00003341"/>
    <w:rsid w:val="00011C64"/>
    <w:rsid w:val="00013505"/>
    <w:rsid w:val="00016B0A"/>
    <w:rsid w:val="00017E75"/>
    <w:rsid w:val="000251B2"/>
    <w:rsid w:val="00032639"/>
    <w:rsid w:val="0003395A"/>
    <w:rsid w:val="0003497A"/>
    <w:rsid w:val="00037AF9"/>
    <w:rsid w:val="00040F18"/>
    <w:rsid w:val="00043E55"/>
    <w:rsid w:val="00046352"/>
    <w:rsid w:val="0005155E"/>
    <w:rsid w:val="00055412"/>
    <w:rsid w:val="00056063"/>
    <w:rsid w:val="000574BA"/>
    <w:rsid w:val="00065AFC"/>
    <w:rsid w:val="00067013"/>
    <w:rsid w:val="00072C9E"/>
    <w:rsid w:val="00073566"/>
    <w:rsid w:val="00073A1B"/>
    <w:rsid w:val="00081C40"/>
    <w:rsid w:val="000822C2"/>
    <w:rsid w:val="000848B1"/>
    <w:rsid w:val="00085EDB"/>
    <w:rsid w:val="00091064"/>
    <w:rsid w:val="000925F0"/>
    <w:rsid w:val="0009790D"/>
    <w:rsid w:val="000A123C"/>
    <w:rsid w:val="000B1E8C"/>
    <w:rsid w:val="000B6262"/>
    <w:rsid w:val="000C25A9"/>
    <w:rsid w:val="000C3106"/>
    <w:rsid w:val="000C60C1"/>
    <w:rsid w:val="000C6749"/>
    <w:rsid w:val="000D5B71"/>
    <w:rsid w:val="000E06E4"/>
    <w:rsid w:val="000E33BC"/>
    <w:rsid w:val="000E3B58"/>
    <w:rsid w:val="000E4EBF"/>
    <w:rsid w:val="000E7E6D"/>
    <w:rsid w:val="000F04BC"/>
    <w:rsid w:val="000F2672"/>
    <w:rsid w:val="0010183F"/>
    <w:rsid w:val="001040C3"/>
    <w:rsid w:val="00126B78"/>
    <w:rsid w:val="001348C7"/>
    <w:rsid w:val="001360DB"/>
    <w:rsid w:val="00137B50"/>
    <w:rsid w:val="00144A8B"/>
    <w:rsid w:val="001509A7"/>
    <w:rsid w:val="00151CDE"/>
    <w:rsid w:val="00152519"/>
    <w:rsid w:val="001527A3"/>
    <w:rsid w:val="00155F7A"/>
    <w:rsid w:val="001569A2"/>
    <w:rsid w:val="001609FE"/>
    <w:rsid w:val="00161385"/>
    <w:rsid w:val="00161522"/>
    <w:rsid w:val="00162AB8"/>
    <w:rsid w:val="00162CA0"/>
    <w:rsid w:val="00165BA3"/>
    <w:rsid w:val="001714F3"/>
    <w:rsid w:val="00171967"/>
    <w:rsid w:val="00171FE6"/>
    <w:rsid w:val="00177620"/>
    <w:rsid w:val="00183C93"/>
    <w:rsid w:val="001872AA"/>
    <w:rsid w:val="00187FFC"/>
    <w:rsid w:val="00191F11"/>
    <w:rsid w:val="0019464B"/>
    <w:rsid w:val="0019781B"/>
    <w:rsid w:val="001A2CE9"/>
    <w:rsid w:val="001A665C"/>
    <w:rsid w:val="001A724D"/>
    <w:rsid w:val="001B2A8B"/>
    <w:rsid w:val="001B2B40"/>
    <w:rsid w:val="001B504E"/>
    <w:rsid w:val="001C1EC4"/>
    <w:rsid w:val="001C226E"/>
    <w:rsid w:val="001C40AE"/>
    <w:rsid w:val="001C52F3"/>
    <w:rsid w:val="001C7F5C"/>
    <w:rsid w:val="001D0954"/>
    <w:rsid w:val="001E07F7"/>
    <w:rsid w:val="001E165A"/>
    <w:rsid w:val="001E5061"/>
    <w:rsid w:val="001F4601"/>
    <w:rsid w:val="00201CAD"/>
    <w:rsid w:val="00202558"/>
    <w:rsid w:val="00206332"/>
    <w:rsid w:val="00211740"/>
    <w:rsid w:val="00216B03"/>
    <w:rsid w:val="0022530A"/>
    <w:rsid w:val="0022792C"/>
    <w:rsid w:val="00231DDB"/>
    <w:rsid w:val="002320F4"/>
    <w:rsid w:val="00233B1F"/>
    <w:rsid w:val="0023702E"/>
    <w:rsid w:val="00237ED4"/>
    <w:rsid w:val="002410B1"/>
    <w:rsid w:val="00253493"/>
    <w:rsid w:val="00256060"/>
    <w:rsid w:val="00265180"/>
    <w:rsid w:val="0027010B"/>
    <w:rsid w:val="00271C44"/>
    <w:rsid w:val="00271C7D"/>
    <w:rsid w:val="00271E6C"/>
    <w:rsid w:val="00274044"/>
    <w:rsid w:val="00276FD6"/>
    <w:rsid w:val="00277613"/>
    <w:rsid w:val="002832ED"/>
    <w:rsid w:val="002846FC"/>
    <w:rsid w:val="0028643B"/>
    <w:rsid w:val="00290289"/>
    <w:rsid w:val="0029333C"/>
    <w:rsid w:val="00293D2B"/>
    <w:rsid w:val="002A1D7A"/>
    <w:rsid w:val="002B0BE4"/>
    <w:rsid w:val="002C240C"/>
    <w:rsid w:val="002D1A5B"/>
    <w:rsid w:val="002D2C35"/>
    <w:rsid w:val="002D3E26"/>
    <w:rsid w:val="002D418A"/>
    <w:rsid w:val="002E02A9"/>
    <w:rsid w:val="002E2777"/>
    <w:rsid w:val="002E49C0"/>
    <w:rsid w:val="002E5B87"/>
    <w:rsid w:val="002E6592"/>
    <w:rsid w:val="002F06F6"/>
    <w:rsid w:val="002F3457"/>
    <w:rsid w:val="002F4CB7"/>
    <w:rsid w:val="00302CE6"/>
    <w:rsid w:val="00304184"/>
    <w:rsid w:val="00304367"/>
    <w:rsid w:val="00305936"/>
    <w:rsid w:val="003059B6"/>
    <w:rsid w:val="003155F6"/>
    <w:rsid w:val="003237ED"/>
    <w:rsid w:val="003258C2"/>
    <w:rsid w:val="0032701A"/>
    <w:rsid w:val="00332161"/>
    <w:rsid w:val="0033630A"/>
    <w:rsid w:val="0034060A"/>
    <w:rsid w:val="0034132B"/>
    <w:rsid w:val="00343587"/>
    <w:rsid w:val="00345AD3"/>
    <w:rsid w:val="0035239C"/>
    <w:rsid w:val="00353A49"/>
    <w:rsid w:val="00361E4A"/>
    <w:rsid w:val="00363FEB"/>
    <w:rsid w:val="003665AC"/>
    <w:rsid w:val="00372332"/>
    <w:rsid w:val="00373A0F"/>
    <w:rsid w:val="00374587"/>
    <w:rsid w:val="003827E1"/>
    <w:rsid w:val="0039050A"/>
    <w:rsid w:val="00392640"/>
    <w:rsid w:val="00392780"/>
    <w:rsid w:val="00397F55"/>
    <w:rsid w:val="003A0E6C"/>
    <w:rsid w:val="003A487E"/>
    <w:rsid w:val="003A595F"/>
    <w:rsid w:val="003A734B"/>
    <w:rsid w:val="003B6EBE"/>
    <w:rsid w:val="003C6F83"/>
    <w:rsid w:val="003C72A8"/>
    <w:rsid w:val="003D5EF1"/>
    <w:rsid w:val="003D7624"/>
    <w:rsid w:val="003E1317"/>
    <w:rsid w:val="003E1894"/>
    <w:rsid w:val="003E62D9"/>
    <w:rsid w:val="003F1D13"/>
    <w:rsid w:val="003F2865"/>
    <w:rsid w:val="003F5FA5"/>
    <w:rsid w:val="003F779D"/>
    <w:rsid w:val="004032CC"/>
    <w:rsid w:val="00422071"/>
    <w:rsid w:val="00422993"/>
    <w:rsid w:val="00422A44"/>
    <w:rsid w:val="00426CED"/>
    <w:rsid w:val="00427115"/>
    <w:rsid w:val="00437454"/>
    <w:rsid w:val="00445A33"/>
    <w:rsid w:val="00446662"/>
    <w:rsid w:val="00455D52"/>
    <w:rsid w:val="004573A4"/>
    <w:rsid w:val="004576C5"/>
    <w:rsid w:val="0046071A"/>
    <w:rsid w:val="00464D82"/>
    <w:rsid w:val="00465A8C"/>
    <w:rsid w:val="00473FFE"/>
    <w:rsid w:val="00474486"/>
    <w:rsid w:val="00474763"/>
    <w:rsid w:val="00474F6D"/>
    <w:rsid w:val="00477C5D"/>
    <w:rsid w:val="004802F6"/>
    <w:rsid w:val="00480895"/>
    <w:rsid w:val="004838BC"/>
    <w:rsid w:val="0048435B"/>
    <w:rsid w:val="00491A57"/>
    <w:rsid w:val="004A38C2"/>
    <w:rsid w:val="004A42CD"/>
    <w:rsid w:val="004A526A"/>
    <w:rsid w:val="004B0544"/>
    <w:rsid w:val="004B18F1"/>
    <w:rsid w:val="004B5E0A"/>
    <w:rsid w:val="004D0648"/>
    <w:rsid w:val="004D0D96"/>
    <w:rsid w:val="004D2116"/>
    <w:rsid w:val="004D2C09"/>
    <w:rsid w:val="004D7989"/>
    <w:rsid w:val="004E1A05"/>
    <w:rsid w:val="004E24BA"/>
    <w:rsid w:val="004E455F"/>
    <w:rsid w:val="004F1C5F"/>
    <w:rsid w:val="004F3824"/>
    <w:rsid w:val="004F4B0B"/>
    <w:rsid w:val="00502652"/>
    <w:rsid w:val="00502990"/>
    <w:rsid w:val="00503AF5"/>
    <w:rsid w:val="00510F82"/>
    <w:rsid w:val="0051103F"/>
    <w:rsid w:val="00524462"/>
    <w:rsid w:val="00526E65"/>
    <w:rsid w:val="00530E38"/>
    <w:rsid w:val="00531F5E"/>
    <w:rsid w:val="00533165"/>
    <w:rsid w:val="00533E8E"/>
    <w:rsid w:val="00535334"/>
    <w:rsid w:val="00541154"/>
    <w:rsid w:val="0054123B"/>
    <w:rsid w:val="00543DD6"/>
    <w:rsid w:val="00543FE2"/>
    <w:rsid w:val="0054539C"/>
    <w:rsid w:val="00551E95"/>
    <w:rsid w:val="00560BF1"/>
    <w:rsid w:val="00562AFD"/>
    <w:rsid w:val="00563288"/>
    <w:rsid w:val="00570545"/>
    <w:rsid w:val="00571002"/>
    <w:rsid w:val="00574918"/>
    <w:rsid w:val="0057675C"/>
    <w:rsid w:val="00577C5E"/>
    <w:rsid w:val="00581971"/>
    <w:rsid w:val="005842CC"/>
    <w:rsid w:val="00585C75"/>
    <w:rsid w:val="00590E3E"/>
    <w:rsid w:val="00597FED"/>
    <w:rsid w:val="005A09C0"/>
    <w:rsid w:val="005A0D18"/>
    <w:rsid w:val="005A0E3E"/>
    <w:rsid w:val="005B5F27"/>
    <w:rsid w:val="005B601C"/>
    <w:rsid w:val="005B62B6"/>
    <w:rsid w:val="005C1833"/>
    <w:rsid w:val="005C1D87"/>
    <w:rsid w:val="005C4E74"/>
    <w:rsid w:val="005D2D94"/>
    <w:rsid w:val="005D3039"/>
    <w:rsid w:val="005E7431"/>
    <w:rsid w:val="00601ADD"/>
    <w:rsid w:val="0060645A"/>
    <w:rsid w:val="0061243F"/>
    <w:rsid w:val="00623DE2"/>
    <w:rsid w:val="00626F0A"/>
    <w:rsid w:val="006353EC"/>
    <w:rsid w:val="0063676C"/>
    <w:rsid w:val="00647ED8"/>
    <w:rsid w:val="00656946"/>
    <w:rsid w:val="00660CA0"/>
    <w:rsid w:val="006639D6"/>
    <w:rsid w:val="00664539"/>
    <w:rsid w:val="0066678C"/>
    <w:rsid w:val="0067271F"/>
    <w:rsid w:val="00675BA9"/>
    <w:rsid w:val="006773AE"/>
    <w:rsid w:val="00680FDD"/>
    <w:rsid w:val="00681914"/>
    <w:rsid w:val="006831C8"/>
    <w:rsid w:val="006923DE"/>
    <w:rsid w:val="00692731"/>
    <w:rsid w:val="006A4640"/>
    <w:rsid w:val="006A6F57"/>
    <w:rsid w:val="006A77E6"/>
    <w:rsid w:val="006B56A3"/>
    <w:rsid w:val="006B7EA0"/>
    <w:rsid w:val="006C038E"/>
    <w:rsid w:val="006C2DC4"/>
    <w:rsid w:val="006C60D3"/>
    <w:rsid w:val="006C7CF9"/>
    <w:rsid w:val="006D65FC"/>
    <w:rsid w:val="006E0C34"/>
    <w:rsid w:val="006E2D4A"/>
    <w:rsid w:val="006E43E0"/>
    <w:rsid w:val="006E4503"/>
    <w:rsid w:val="006E5DE4"/>
    <w:rsid w:val="006F01D5"/>
    <w:rsid w:val="006F163F"/>
    <w:rsid w:val="006F31EE"/>
    <w:rsid w:val="00702C92"/>
    <w:rsid w:val="00703797"/>
    <w:rsid w:val="00706F03"/>
    <w:rsid w:val="007141C1"/>
    <w:rsid w:val="0071677B"/>
    <w:rsid w:val="007204A8"/>
    <w:rsid w:val="0073247A"/>
    <w:rsid w:val="00734FC9"/>
    <w:rsid w:val="00736B90"/>
    <w:rsid w:val="0074449B"/>
    <w:rsid w:val="0075105E"/>
    <w:rsid w:val="007531A5"/>
    <w:rsid w:val="007532C6"/>
    <w:rsid w:val="00757C1F"/>
    <w:rsid w:val="00761F3E"/>
    <w:rsid w:val="00766048"/>
    <w:rsid w:val="007725E3"/>
    <w:rsid w:val="0077263C"/>
    <w:rsid w:val="007750B4"/>
    <w:rsid w:val="007758BC"/>
    <w:rsid w:val="00777F0D"/>
    <w:rsid w:val="00781113"/>
    <w:rsid w:val="00791783"/>
    <w:rsid w:val="00796BA7"/>
    <w:rsid w:val="007975E1"/>
    <w:rsid w:val="007A0296"/>
    <w:rsid w:val="007A064F"/>
    <w:rsid w:val="007A069D"/>
    <w:rsid w:val="007A27DB"/>
    <w:rsid w:val="007A309A"/>
    <w:rsid w:val="007A719B"/>
    <w:rsid w:val="007B4E67"/>
    <w:rsid w:val="007B5C7A"/>
    <w:rsid w:val="007B728B"/>
    <w:rsid w:val="007C0EE0"/>
    <w:rsid w:val="007D6D36"/>
    <w:rsid w:val="007D7F69"/>
    <w:rsid w:val="007D7FEB"/>
    <w:rsid w:val="007E2B06"/>
    <w:rsid w:val="007E58E8"/>
    <w:rsid w:val="007E7B43"/>
    <w:rsid w:val="007E7E7F"/>
    <w:rsid w:val="008012B1"/>
    <w:rsid w:val="00802D37"/>
    <w:rsid w:val="008067C1"/>
    <w:rsid w:val="008109A9"/>
    <w:rsid w:val="008124C3"/>
    <w:rsid w:val="00817428"/>
    <w:rsid w:val="00823867"/>
    <w:rsid w:val="0083098B"/>
    <w:rsid w:val="008312AF"/>
    <w:rsid w:val="00835811"/>
    <w:rsid w:val="00836E3D"/>
    <w:rsid w:val="008409DB"/>
    <w:rsid w:val="0084252B"/>
    <w:rsid w:val="0084313E"/>
    <w:rsid w:val="0085673D"/>
    <w:rsid w:val="00861398"/>
    <w:rsid w:val="00861FC4"/>
    <w:rsid w:val="00864BC3"/>
    <w:rsid w:val="00865F17"/>
    <w:rsid w:val="0087145D"/>
    <w:rsid w:val="00871573"/>
    <w:rsid w:val="00873AEB"/>
    <w:rsid w:val="00873B88"/>
    <w:rsid w:val="008748D7"/>
    <w:rsid w:val="0088299E"/>
    <w:rsid w:val="00883460"/>
    <w:rsid w:val="00883D18"/>
    <w:rsid w:val="00887546"/>
    <w:rsid w:val="0089644E"/>
    <w:rsid w:val="008A0721"/>
    <w:rsid w:val="008A1C61"/>
    <w:rsid w:val="008B0B5E"/>
    <w:rsid w:val="008B1770"/>
    <w:rsid w:val="008B1F06"/>
    <w:rsid w:val="008B407A"/>
    <w:rsid w:val="008C11D5"/>
    <w:rsid w:val="008C262E"/>
    <w:rsid w:val="008C5DE9"/>
    <w:rsid w:val="008D109B"/>
    <w:rsid w:val="008D3403"/>
    <w:rsid w:val="008E10F5"/>
    <w:rsid w:val="008E6B1F"/>
    <w:rsid w:val="008F1E14"/>
    <w:rsid w:val="00902532"/>
    <w:rsid w:val="009027D1"/>
    <w:rsid w:val="00904A30"/>
    <w:rsid w:val="00904D4D"/>
    <w:rsid w:val="00907B7C"/>
    <w:rsid w:val="009109D8"/>
    <w:rsid w:val="00920F49"/>
    <w:rsid w:val="009246DA"/>
    <w:rsid w:val="00927621"/>
    <w:rsid w:val="0093548F"/>
    <w:rsid w:val="00935807"/>
    <w:rsid w:val="00936CDF"/>
    <w:rsid w:val="00937893"/>
    <w:rsid w:val="009426D0"/>
    <w:rsid w:val="009426F3"/>
    <w:rsid w:val="009431A5"/>
    <w:rsid w:val="0094769B"/>
    <w:rsid w:val="00953BFE"/>
    <w:rsid w:val="00955F5C"/>
    <w:rsid w:val="00957893"/>
    <w:rsid w:val="0097203D"/>
    <w:rsid w:val="0098174B"/>
    <w:rsid w:val="00981F75"/>
    <w:rsid w:val="00984E02"/>
    <w:rsid w:val="00986277"/>
    <w:rsid w:val="00992DAB"/>
    <w:rsid w:val="00995F8E"/>
    <w:rsid w:val="009A2FAB"/>
    <w:rsid w:val="009A759F"/>
    <w:rsid w:val="009B1123"/>
    <w:rsid w:val="009B38BB"/>
    <w:rsid w:val="009B423F"/>
    <w:rsid w:val="009B6BFB"/>
    <w:rsid w:val="009C0C9A"/>
    <w:rsid w:val="009C1050"/>
    <w:rsid w:val="009C297D"/>
    <w:rsid w:val="009C2EAC"/>
    <w:rsid w:val="009C4763"/>
    <w:rsid w:val="009C5A31"/>
    <w:rsid w:val="009C62FC"/>
    <w:rsid w:val="009C6D63"/>
    <w:rsid w:val="009D0DEA"/>
    <w:rsid w:val="009D36AC"/>
    <w:rsid w:val="009E6364"/>
    <w:rsid w:val="009F0CA5"/>
    <w:rsid w:val="009F2856"/>
    <w:rsid w:val="00A042C6"/>
    <w:rsid w:val="00A10A2B"/>
    <w:rsid w:val="00A10F15"/>
    <w:rsid w:val="00A11B96"/>
    <w:rsid w:val="00A13993"/>
    <w:rsid w:val="00A13AB3"/>
    <w:rsid w:val="00A13FF0"/>
    <w:rsid w:val="00A2081A"/>
    <w:rsid w:val="00A246A9"/>
    <w:rsid w:val="00A248E7"/>
    <w:rsid w:val="00A261D8"/>
    <w:rsid w:val="00A30FD6"/>
    <w:rsid w:val="00A35CBB"/>
    <w:rsid w:val="00A37370"/>
    <w:rsid w:val="00A43009"/>
    <w:rsid w:val="00A43C1D"/>
    <w:rsid w:val="00A449C6"/>
    <w:rsid w:val="00A45371"/>
    <w:rsid w:val="00A52F92"/>
    <w:rsid w:val="00A5543F"/>
    <w:rsid w:val="00A55B41"/>
    <w:rsid w:val="00A564B3"/>
    <w:rsid w:val="00A67BA5"/>
    <w:rsid w:val="00A70A11"/>
    <w:rsid w:val="00A71E3C"/>
    <w:rsid w:val="00A76123"/>
    <w:rsid w:val="00A92804"/>
    <w:rsid w:val="00A93E9B"/>
    <w:rsid w:val="00A96011"/>
    <w:rsid w:val="00AA21FD"/>
    <w:rsid w:val="00AA5456"/>
    <w:rsid w:val="00AB4D5E"/>
    <w:rsid w:val="00AB7504"/>
    <w:rsid w:val="00AC030A"/>
    <w:rsid w:val="00AC07A6"/>
    <w:rsid w:val="00AC319C"/>
    <w:rsid w:val="00AC6499"/>
    <w:rsid w:val="00AC78F2"/>
    <w:rsid w:val="00AD0C30"/>
    <w:rsid w:val="00AE4782"/>
    <w:rsid w:val="00AE4F6F"/>
    <w:rsid w:val="00AE57DE"/>
    <w:rsid w:val="00AF2A1A"/>
    <w:rsid w:val="00AF5ADC"/>
    <w:rsid w:val="00B000EE"/>
    <w:rsid w:val="00B10AD2"/>
    <w:rsid w:val="00B120FF"/>
    <w:rsid w:val="00B22E6C"/>
    <w:rsid w:val="00B23483"/>
    <w:rsid w:val="00B30515"/>
    <w:rsid w:val="00B32B44"/>
    <w:rsid w:val="00B34DC2"/>
    <w:rsid w:val="00B35DDB"/>
    <w:rsid w:val="00B4082F"/>
    <w:rsid w:val="00B4312C"/>
    <w:rsid w:val="00B44AF8"/>
    <w:rsid w:val="00B44FF9"/>
    <w:rsid w:val="00B501B7"/>
    <w:rsid w:val="00B54000"/>
    <w:rsid w:val="00B55BAA"/>
    <w:rsid w:val="00B601D9"/>
    <w:rsid w:val="00B633F1"/>
    <w:rsid w:val="00B63A55"/>
    <w:rsid w:val="00B70F5A"/>
    <w:rsid w:val="00B765B8"/>
    <w:rsid w:val="00B7699E"/>
    <w:rsid w:val="00B81F20"/>
    <w:rsid w:val="00B866A7"/>
    <w:rsid w:val="00B87040"/>
    <w:rsid w:val="00B87E0E"/>
    <w:rsid w:val="00B92534"/>
    <w:rsid w:val="00B94659"/>
    <w:rsid w:val="00BA1273"/>
    <w:rsid w:val="00BA1F59"/>
    <w:rsid w:val="00BA614A"/>
    <w:rsid w:val="00BB6DA7"/>
    <w:rsid w:val="00BB78C7"/>
    <w:rsid w:val="00BC532A"/>
    <w:rsid w:val="00BC6713"/>
    <w:rsid w:val="00BD01F2"/>
    <w:rsid w:val="00BD3EEC"/>
    <w:rsid w:val="00BD4D89"/>
    <w:rsid w:val="00BD6E3B"/>
    <w:rsid w:val="00BE0818"/>
    <w:rsid w:val="00BE6341"/>
    <w:rsid w:val="00BE75D3"/>
    <w:rsid w:val="00BF02A0"/>
    <w:rsid w:val="00C147E5"/>
    <w:rsid w:val="00C20962"/>
    <w:rsid w:val="00C24358"/>
    <w:rsid w:val="00C30626"/>
    <w:rsid w:val="00C35687"/>
    <w:rsid w:val="00C37F06"/>
    <w:rsid w:val="00C4476D"/>
    <w:rsid w:val="00C46357"/>
    <w:rsid w:val="00C537B1"/>
    <w:rsid w:val="00C6273D"/>
    <w:rsid w:val="00C63440"/>
    <w:rsid w:val="00C66B1D"/>
    <w:rsid w:val="00C66C39"/>
    <w:rsid w:val="00C67993"/>
    <w:rsid w:val="00C72A42"/>
    <w:rsid w:val="00C75A94"/>
    <w:rsid w:val="00C86535"/>
    <w:rsid w:val="00C865BA"/>
    <w:rsid w:val="00CA1F17"/>
    <w:rsid w:val="00CA2F9C"/>
    <w:rsid w:val="00CA6C7C"/>
    <w:rsid w:val="00CB0BB1"/>
    <w:rsid w:val="00CB3728"/>
    <w:rsid w:val="00CC012D"/>
    <w:rsid w:val="00CC3B27"/>
    <w:rsid w:val="00CE1BFA"/>
    <w:rsid w:val="00CE4731"/>
    <w:rsid w:val="00CE4839"/>
    <w:rsid w:val="00CE56C3"/>
    <w:rsid w:val="00CE78B6"/>
    <w:rsid w:val="00CF1998"/>
    <w:rsid w:val="00CF67A8"/>
    <w:rsid w:val="00CF6AD5"/>
    <w:rsid w:val="00CF78BD"/>
    <w:rsid w:val="00D0549F"/>
    <w:rsid w:val="00D1384E"/>
    <w:rsid w:val="00D27345"/>
    <w:rsid w:val="00D276E0"/>
    <w:rsid w:val="00D330C0"/>
    <w:rsid w:val="00D33FA3"/>
    <w:rsid w:val="00D35E27"/>
    <w:rsid w:val="00D3614D"/>
    <w:rsid w:val="00D405D4"/>
    <w:rsid w:val="00D41513"/>
    <w:rsid w:val="00D41A6C"/>
    <w:rsid w:val="00D47FC2"/>
    <w:rsid w:val="00D506C9"/>
    <w:rsid w:val="00D51E97"/>
    <w:rsid w:val="00D60925"/>
    <w:rsid w:val="00D67452"/>
    <w:rsid w:val="00D762E4"/>
    <w:rsid w:val="00D80CBE"/>
    <w:rsid w:val="00D825D4"/>
    <w:rsid w:val="00D8310D"/>
    <w:rsid w:val="00D911D0"/>
    <w:rsid w:val="00D92EDF"/>
    <w:rsid w:val="00D94936"/>
    <w:rsid w:val="00D9582E"/>
    <w:rsid w:val="00DA134E"/>
    <w:rsid w:val="00DA3E66"/>
    <w:rsid w:val="00DA5955"/>
    <w:rsid w:val="00DA5EC7"/>
    <w:rsid w:val="00DB099C"/>
    <w:rsid w:val="00DB55DB"/>
    <w:rsid w:val="00DB6945"/>
    <w:rsid w:val="00DC24EA"/>
    <w:rsid w:val="00DC44F0"/>
    <w:rsid w:val="00DC623E"/>
    <w:rsid w:val="00DD15E6"/>
    <w:rsid w:val="00DD4230"/>
    <w:rsid w:val="00DD5490"/>
    <w:rsid w:val="00DD5E74"/>
    <w:rsid w:val="00DD6D6C"/>
    <w:rsid w:val="00DD72AD"/>
    <w:rsid w:val="00DE0CBA"/>
    <w:rsid w:val="00DE40B3"/>
    <w:rsid w:val="00DF1F31"/>
    <w:rsid w:val="00DF6519"/>
    <w:rsid w:val="00DF7A95"/>
    <w:rsid w:val="00E01962"/>
    <w:rsid w:val="00E02CB7"/>
    <w:rsid w:val="00E03061"/>
    <w:rsid w:val="00E064BE"/>
    <w:rsid w:val="00E06A9F"/>
    <w:rsid w:val="00E14013"/>
    <w:rsid w:val="00E20C2A"/>
    <w:rsid w:val="00E2552C"/>
    <w:rsid w:val="00E26098"/>
    <w:rsid w:val="00E34427"/>
    <w:rsid w:val="00E41980"/>
    <w:rsid w:val="00E42FFB"/>
    <w:rsid w:val="00E4675B"/>
    <w:rsid w:val="00E525FE"/>
    <w:rsid w:val="00E53764"/>
    <w:rsid w:val="00E554C5"/>
    <w:rsid w:val="00E679B2"/>
    <w:rsid w:val="00E77968"/>
    <w:rsid w:val="00E77D9D"/>
    <w:rsid w:val="00E85116"/>
    <w:rsid w:val="00E86FB8"/>
    <w:rsid w:val="00E87BF5"/>
    <w:rsid w:val="00E91F0C"/>
    <w:rsid w:val="00E95309"/>
    <w:rsid w:val="00EA7F68"/>
    <w:rsid w:val="00EB7C7B"/>
    <w:rsid w:val="00EC0EA8"/>
    <w:rsid w:val="00EC1059"/>
    <w:rsid w:val="00EC1DBD"/>
    <w:rsid w:val="00EC344C"/>
    <w:rsid w:val="00EC65BC"/>
    <w:rsid w:val="00EC7A29"/>
    <w:rsid w:val="00EE0F55"/>
    <w:rsid w:val="00EE1613"/>
    <w:rsid w:val="00EE6449"/>
    <w:rsid w:val="00EE6C5B"/>
    <w:rsid w:val="00EF3A96"/>
    <w:rsid w:val="00EF4630"/>
    <w:rsid w:val="00EF56D7"/>
    <w:rsid w:val="00F005FB"/>
    <w:rsid w:val="00F1119E"/>
    <w:rsid w:val="00F11C1F"/>
    <w:rsid w:val="00F14B6E"/>
    <w:rsid w:val="00F17121"/>
    <w:rsid w:val="00F17698"/>
    <w:rsid w:val="00F27A14"/>
    <w:rsid w:val="00F33524"/>
    <w:rsid w:val="00F36727"/>
    <w:rsid w:val="00F36FC1"/>
    <w:rsid w:val="00F372A9"/>
    <w:rsid w:val="00F377BE"/>
    <w:rsid w:val="00F4763A"/>
    <w:rsid w:val="00F53BF2"/>
    <w:rsid w:val="00F54170"/>
    <w:rsid w:val="00F63B98"/>
    <w:rsid w:val="00F65E58"/>
    <w:rsid w:val="00F71C3A"/>
    <w:rsid w:val="00F7322A"/>
    <w:rsid w:val="00F77C3A"/>
    <w:rsid w:val="00F83F73"/>
    <w:rsid w:val="00F84896"/>
    <w:rsid w:val="00F90B8C"/>
    <w:rsid w:val="00F935C1"/>
    <w:rsid w:val="00F9515A"/>
    <w:rsid w:val="00FA1638"/>
    <w:rsid w:val="00FA5E80"/>
    <w:rsid w:val="00FA7956"/>
    <w:rsid w:val="00FB6E20"/>
    <w:rsid w:val="00FC3A97"/>
    <w:rsid w:val="00FC408F"/>
    <w:rsid w:val="00FC5494"/>
    <w:rsid w:val="00FC6E82"/>
    <w:rsid w:val="00FD505F"/>
    <w:rsid w:val="00FD6748"/>
    <w:rsid w:val="00FD686E"/>
    <w:rsid w:val="00FD695A"/>
    <w:rsid w:val="00FE6567"/>
    <w:rsid w:val="00FE7213"/>
    <w:rsid w:val="00FF74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iPriority="0" w:unhideWhenUsed="1"/>
    <w:lsdException w:name="annotation text" w:locked="1" w:unhideWhenUsed="1"/>
    <w:lsdException w:name="header" w:locked="1" w:uiPriority="0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iPriority="0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iPriority="0" w:unhideWhenUsed="1"/>
    <w:lsdException w:name="Body Text Indent" w:locked="1" w:uiPriority="0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iPriority="0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iPriority="0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59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5B5F27"/>
    <w:rPr>
      <w:rFonts w:ascii="Times New Roman" w:hAnsi="Times New Roman"/>
      <w:sz w:val="24"/>
      <w:szCs w:val="24"/>
    </w:rPr>
  </w:style>
  <w:style w:type="paragraph" w:styleId="1">
    <w:name w:val="heading 1"/>
    <w:aliases w:val="Заголовок части"/>
    <w:basedOn w:val="a"/>
    <w:next w:val="a"/>
    <w:link w:val="10"/>
    <w:qFormat/>
    <w:rsid w:val="005B5F2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5B5F27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5B5F27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pacing w:val="-20"/>
      <w:sz w:val="28"/>
      <w:szCs w:val="28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5B5F27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5B5F27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8"/>
      <w:szCs w:val="28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B5F27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9"/>
    <w:qFormat/>
    <w:rsid w:val="005B5F27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8"/>
      <w:szCs w:val="28"/>
      <w:lang w:eastAsia="en-US"/>
    </w:rPr>
  </w:style>
  <w:style w:type="paragraph" w:styleId="8">
    <w:name w:val="heading 8"/>
    <w:basedOn w:val="a"/>
    <w:next w:val="a"/>
    <w:link w:val="80"/>
    <w:uiPriority w:val="99"/>
    <w:qFormat/>
    <w:rsid w:val="005B5F27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5B5F27"/>
    <w:p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9"/>
    <w:locked/>
    <w:rsid w:val="005B5F27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uiPriority w:val="99"/>
    <w:locked/>
    <w:rsid w:val="005B5F27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uiPriority w:val="99"/>
    <w:locked/>
    <w:rsid w:val="005B5F2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4Char">
    <w:name w:val="Heading 4 Char"/>
    <w:uiPriority w:val="99"/>
    <w:locked/>
    <w:rsid w:val="005B5F27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uiPriority w:val="99"/>
    <w:locked/>
    <w:rsid w:val="005B5F27"/>
    <w:rPr>
      <w:rFonts w:ascii="Cambria" w:hAnsi="Cambria" w:cs="Times New Roman"/>
      <w:color w:val="243F60"/>
      <w:sz w:val="28"/>
      <w:szCs w:val="28"/>
    </w:rPr>
  </w:style>
  <w:style w:type="character" w:customStyle="1" w:styleId="Heading6Char">
    <w:name w:val="Heading 6 Char"/>
    <w:uiPriority w:val="99"/>
    <w:locked/>
    <w:rsid w:val="005B5F27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link w:val="7"/>
    <w:uiPriority w:val="99"/>
    <w:locked/>
    <w:rsid w:val="005B5F27"/>
    <w:rPr>
      <w:rFonts w:ascii="Cambria" w:hAnsi="Cambria" w:cs="Times New Roman"/>
      <w:i/>
      <w:iCs/>
      <w:color w:val="404040"/>
      <w:sz w:val="28"/>
      <w:szCs w:val="28"/>
    </w:rPr>
  </w:style>
  <w:style w:type="character" w:customStyle="1" w:styleId="80">
    <w:name w:val="Заголовок 8 Знак"/>
    <w:link w:val="8"/>
    <w:uiPriority w:val="99"/>
    <w:locked/>
    <w:rsid w:val="005B5F27"/>
    <w:rPr>
      <w:rFonts w:ascii="Cambria" w:hAnsi="Cambria" w:cs="Times New Roman"/>
      <w:color w:val="404040"/>
      <w:sz w:val="20"/>
      <w:szCs w:val="20"/>
    </w:rPr>
  </w:style>
  <w:style w:type="character" w:customStyle="1" w:styleId="Heading9Char">
    <w:name w:val="Heading 9 Char"/>
    <w:uiPriority w:val="99"/>
    <w:locked/>
    <w:rsid w:val="005B5F27"/>
    <w:rPr>
      <w:rFonts w:ascii="Cambria" w:hAnsi="Cambria" w:cs="Times New Roman"/>
      <w:i/>
      <w:iCs/>
      <w:color w:val="404040"/>
      <w:sz w:val="20"/>
      <w:szCs w:val="20"/>
    </w:rPr>
  </w:style>
  <w:style w:type="character" w:customStyle="1" w:styleId="10">
    <w:name w:val="Заголовок 1 Знак"/>
    <w:aliases w:val="Заголовок части Знак"/>
    <w:link w:val="1"/>
    <w:locked/>
    <w:rsid w:val="005B5F27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locked/>
    <w:rsid w:val="005B5F27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link w:val="3"/>
    <w:uiPriority w:val="99"/>
    <w:locked/>
    <w:rsid w:val="005B5F27"/>
    <w:rPr>
      <w:rFonts w:ascii="Cambria" w:hAnsi="Cambria" w:cs="Times New Roman"/>
      <w:b/>
      <w:bCs/>
      <w:color w:val="4F81BD"/>
      <w:spacing w:val="-20"/>
      <w:sz w:val="28"/>
      <w:szCs w:val="28"/>
    </w:rPr>
  </w:style>
  <w:style w:type="character" w:customStyle="1" w:styleId="40">
    <w:name w:val="Заголовок 4 Знак"/>
    <w:link w:val="4"/>
    <w:uiPriority w:val="99"/>
    <w:locked/>
    <w:rsid w:val="005B5F27"/>
    <w:rPr>
      <w:rFonts w:ascii="Calibri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uiPriority w:val="99"/>
    <w:locked/>
    <w:rsid w:val="005B5F27"/>
    <w:rPr>
      <w:rFonts w:ascii="Cambria" w:hAnsi="Cambria" w:cs="Times New Roman"/>
      <w:i/>
      <w:iCs/>
      <w:color w:val="243F60"/>
    </w:rPr>
  </w:style>
  <w:style w:type="character" w:customStyle="1" w:styleId="90">
    <w:name w:val="Заголовок 9 Знак"/>
    <w:link w:val="9"/>
    <w:uiPriority w:val="99"/>
    <w:locked/>
    <w:rsid w:val="005B5F27"/>
    <w:rPr>
      <w:rFonts w:ascii="Arial" w:hAnsi="Arial" w:cs="Arial"/>
      <w:lang w:eastAsia="ru-RU"/>
    </w:rPr>
  </w:style>
  <w:style w:type="paragraph" w:customStyle="1" w:styleId="11">
    <w:name w:val="Абзац списка1"/>
    <w:basedOn w:val="a"/>
    <w:rsid w:val="005B5F27"/>
    <w:pPr>
      <w:ind w:left="720"/>
    </w:pPr>
  </w:style>
  <w:style w:type="character" w:customStyle="1" w:styleId="BodyTextIndent3Char">
    <w:name w:val="Body Text Indent 3 Char"/>
    <w:uiPriority w:val="99"/>
    <w:semiHidden/>
    <w:locked/>
    <w:rsid w:val="005B5F27"/>
    <w:rPr>
      <w:sz w:val="24"/>
    </w:rPr>
  </w:style>
  <w:style w:type="paragraph" w:styleId="31">
    <w:name w:val="Body Text Indent 3"/>
    <w:basedOn w:val="a"/>
    <w:link w:val="32"/>
    <w:uiPriority w:val="99"/>
    <w:semiHidden/>
    <w:rsid w:val="005B5F27"/>
    <w:pPr>
      <w:ind w:firstLine="900"/>
      <w:jc w:val="both"/>
    </w:pPr>
    <w:rPr>
      <w:rFonts w:ascii="Calibri" w:hAnsi="Calibri"/>
    </w:rPr>
  </w:style>
  <w:style w:type="character" w:customStyle="1" w:styleId="BodyTextIndent3Char1">
    <w:name w:val="Body Text Indent 3 Char1"/>
    <w:uiPriority w:val="99"/>
    <w:semiHidden/>
    <w:locked/>
    <w:rsid w:val="001872AA"/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5B5F27"/>
    <w:rPr>
      <w:rFonts w:ascii="Times New Roman" w:hAnsi="Times New Roman" w:cs="Times New Roman"/>
      <w:sz w:val="16"/>
      <w:szCs w:val="16"/>
      <w:lang w:eastAsia="ru-RU"/>
    </w:rPr>
  </w:style>
  <w:style w:type="paragraph" w:styleId="a3">
    <w:name w:val="Body Text Indent"/>
    <w:basedOn w:val="a"/>
    <w:link w:val="a4"/>
    <w:rsid w:val="005B5F27"/>
    <w:pPr>
      <w:spacing w:after="120" w:line="276" w:lineRule="auto"/>
      <w:ind w:left="283"/>
    </w:pPr>
    <w:rPr>
      <w:rFonts w:ascii="Calibri" w:eastAsia="Times New Roman" w:hAnsi="Calibri"/>
      <w:sz w:val="22"/>
      <w:szCs w:val="22"/>
      <w:lang w:eastAsia="en-US"/>
    </w:rPr>
  </w:style>
  <w:style w:type="character" w:customStyle="1" w:styleId="a4">
    <w:name w:val="Основной текст с отступом Знак"/>
    <w:link w:val="a3"/>
    <w:locked/>
    <w:rsid w:val="005B5F27"/>
    <w:rPr>
      <w:rFonts w:ascii="Calibri" w:hAnsi="Calibri" w:cs="Times New Roman"/>
    </w:rPr>
  </w:style>
  <w:style w:type="paragraph" w:styleId="a5">
    <w:name w:val="caption"/>
    <w:basedOn w:val="a"/>
    <w:next w:val="a"/>
    <w:uiPriority w:val="99"/>
    <w:qFormat/>
    <w:rsid w:val="005B5F27"/>
    <w:rPr>
      <w:b/>
      <w:bCs/>
      <w:sz w:val="20"/>
      <w:szCs w:val="20"/>
    </w:rPr>
  </w:style>
  <w:style w:type="character" w:customStyle="1" w:styleId="FontStyle115">
    <w:name w:val="Font Style115"/>
    <w:uiPriority w:val="99"/>
    <w:rsid w:val="005B5F27"/>
    <w:rPr>
      <w:rFonts w:ascii="Times New Roman" w:hAnsi="Times New Roman" w:cs="Times New Roman"/>
      <w:sz w:val="22"/>
      <w:szCs w:val="22"/>
    </w:rPr>
  </w:style>
  <w:style w:type="paragraph" w:customStyle="1" w:styleId="Style25">
    <w:name w:val="Style25"/>
    <w:basedOn w:val="a"/>
    <w:uiPriority w:val="99"/>
    <w:rsid w:val="005B5F27"/>
    <w:pPr>
      <w:widowControl w:val="0"/>
      <w:autoSpaceDE w:val="0"/>
      <w:autoSpaceDN w:val="0"/>
      <w:adjustRightInd w:val="0"/>
      <w:spacing w:line="274" w:lineRule="exact"/>
      <w:ind w:firstLine="355"/>
      <w:jc w:val="both"/>
    </w:pPr>
  </w:style>
  <w:style w:type="paragraph" w:styleId="a6">
    <w:name w:val="Body Text"/>
    <w:aliases w:val=" Знак, Знак1 Знак,Основной текст1,Знак1 Знак,bt"/>
    <w:basedOn w:val="a"/>
    <w:link w:val="a7"/>
    <w:rsid w:val="005B5F27"/>
    <w:pPr>
      <w:spacing w:after="120" w:line="276" w:lineRule="auto"/>
    </w:pPr>
    <w:rPr>
      <w:rFonts w:ascii="Calibri" w:eastAsia="Times New Roman" w:hAnsi="Calibri"/>
      <w:sz w:val="22"/>
      <w:szCs w:val="22"/>
      <w:lang w:eastAsia="en-US"/>
    </w:rPr>
  </w:style>
  <w:style w:type="character" w:customStyle="1" w:styleId="a7">
    <w:name w:val="Основной текст Знак"/>
    <w:aliases w:val=" Знак Знак, Знак1 Знак Знак,Основной текст1 Знак,Знак1 Знак Знак,bt Знак"/>
    <w:link w:val="a6"/>
    <w:locked/>
    <w:rsid w:val="005B5F27"/>
    <w:rPr>
      <w:rFonts w:ascii="Calibri" w:hAnsi="Calibri" w:cs="Times New Roman"/>
    </w:rPr>
  </w:style>
  <w:style w:type="paragraph" w:styleId="a8">
    <w:name w:val="header"/>
    <w:basedOn w:val="a"/>
    <w:link w:val="a9"/>
    <w:rsid w:val="005B5F27"/>
    <w:pPr>
      <w:tabs>
        <w:tab w:val="center" w:pos="4677"/>
        <w:tab w:val="right" w:pos="9355"/>
      </w:tabs>
    </w:pPr>
    <w:rPr>
      <w:rFonts w:ascii="Calibri" w:eastAsia="Times New Roman" w:hAnsi="Calibri"/>
      <w:sz w:val="22"/>
      <w:szCs w:val="22"/>
      <w:lang w:eastAsia="en-US"/>
    </w:rPr>
  </w:style>
  <w:style w:type="character" w:customStyle="1" w:styleId="a9">
    <w:name w:val="Верхний колонтитул Знак"/>
    <w:link w:val="a8"/>
    <w:locked/>
    <w:rsid w:val="005B5F27"/>
    <w:rPr>
      <w:rFonts w:ascii="Calibri" w:hAnsi="Calibri" w:cs="Times New Roman"/>
    </w:rPr>
  </w:style>
  <w:style w:type="paragraph" w:styleId="aa">
    <w:name w:val="footer"/>
    <w:basedOn w:val="a"/>
    <w:link w:val="ab"/>
    <w:uiPriority w:val="99"/>
    <w:rsid w:val="005B5F27"/>
    <w:pPr>
      <w:tabs>
        <w:tab w:val="center" w:pos="4677"/>
        <w:tab w:val="right" w:pos="9355"/>
      </w:tabs>
    </w:pPr>
    <w:rPr>
      <w:rFonts w:ascii="Calibri" w:eastAsia="Times New Roman" w:hAnsi="Calibri"/>
      <w:sz w:val="22"/>
      <w:szCs w:val="22"/>
      <w:lang w:eastAsia="en-US"/>
    </w:rPr>
  </w:style>
  <w:style w:type="character" w:customStyle="1" w:styleId="FooterChar">
    <w:name w:val="Footer Char"/>
    <w:locked/>
    <w:rsid w:val="005B5F2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link w:val="aa"/>
    <w:uiPriority w:val="99"/>
    <w:locked/>
    <w:rsid w:val="005B5F27"/>
    <w:rPr>
      <w:rFonts w:ascii="Calibri" w:hAnsi="Calibri" w:cs="Times New Roman"/>
    </w:rPr>
  </w:style>
  <w:style w:type="paragraph" w:styleId="ac">
    <w:name w:val="Normal (Web)"/>
    <w:basedOn w:val="a"/>
    <w:uiPriority w:val="99"/>
    <w:rsid w:val="005B5F27"/>
    <w:pPr>
      <w:spacing w:before="100" w:beforeAutospacing="1" w:after="100" w:afterAutospacing="1"/>
    </w:pPr>
  </w:style>
  <w:style w:type="character" w:styleId="ad">
    <w:name w:val="Strong"/>
    <w:uiPriority w:val="99"/>
    <w:qFormat/>
    <w:rsid w:val="005B5F27"/>
    <w:rPr>
      <w:rFonts w:cs="Times New Roman"/>
      <w:b/>
      <w:bCs/>
    </w:rPr>
  </w:style>
  <w:style w:type="character" w:styleId="ae">
    <w:name w:val="page number"/>
    <w:rsid w:val="005B5F27"/>
    <w:rPr>
      <w:rFonts w:cs="Times New Roman"/>
    </w:rPr>
  </w:style>
  <w:style w:type="paragraph" w:customStyle="1" w:styleId="92">
    <w:name w:val="Заголовок 92"/>
    <w:uiPriority w:val="99"/>
    <w:rsid w:val="005B5F27"/>
    <w:pPr>
      <w:keepNext/>
      <w:jc w:val="center"/>
    </w:pPr>
    <w:rPr>
      <w:rFonts w:ascii="Arial" w:hAnsi="Arial"/>
      <w:color w:val="000000"/>
      <w:sz w:val="28"/>
    </w:rPr>
  </w:style>
  <w:style w:type="paragraph" w:styleId="21">
    <w:name w:val="Body Text 2"/>
    <w:basedOn w:val="a"/>
    <w:link w:val="22"/>
    <w:rsid w:val="005B5F27"/>
    <w:pPr>
      <w:spacing w:after="120" w:line="480" w:lineRule="auto"/>
    </w:pPr>
  </w:style>
  <w:style w:type="character" w:customStyle="1" w:styleId="22">
    <w:name w:val="Основной текст 2 Знак"/>
    <w:link w:val="21"/>
    <w:locked/>
    <w:rsid w:val="005B5F27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">
    <w:name w:val="Êîìó"/>
    <w:basedOn w:val="a"/>
    <w:uiPriority w:val="99"/>
    <w:rsid w:val="005B5F27"/>
    <w:pPr>
      <w:widowControl w:val="0"/>
      <w:autoSpaceDE w:val="0"/>
      <w:autoSpaceDN w:val="0"/>
    </w:pPr>
    <w:rPr>
      <w:rFonts w:ascii="Baltica" w:hAnsi="Baltica" w:cs="Baltica"/>
    </w:rPr>
  </w:style>
  <w:style w:type="paragraph" w:customStyle="1" w:styleId="ConsPlusNormal">
    <w:name w:val="ConsPlusNormal"/>
    <w:rsid w:val="005B5F2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0">
    <w:name w:val="Balloon Text"/>
    <w:basedOn w:val="a"/>
    <w:link w:val="af1"/>
    <w:uiPriority w:val="99"/>
    <w:semiHidden/>
    <w:rsid w:val="005B5F27"/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af1">
    <w:name w:val="Текст выноски Знак"/>
    <w:link w:val="af0"/>
    <w:uiPriority w:val="99"/>
    <w:semiHidden/>
    <w:locked/>
    <w:rsid w:val="005B5F27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uiPriority w:val="99"/>
    <w:rsid w:val="005B5F27"/>
    <w:pPr>
      <w:widowControl w:val="0"/>
      <w:suppressAutoHyphens/>
      <w:spacing w:after="120"/>
      <w:ind w:firstLine="709"/>
      <w:jc w:val="both"/>
    </w:pPr>
    <w:rPr>
      <w:rFonts w:ascii="Arial" w:eastAsia="Times New Roman" w:hAnsi="Arial" w:cs="Arial"/>
      <w:kern w:val="1"/>
      <w:sz w:val="26"/>
      <w:lang w:eastAsia="ar-SA"/>
    </w:rPr>
  </w:style>
  <w:style w:type="paragraph" w:customStyle="1" w:styleId="310">
    <w:name w:val="Основной текст с отступом 31"/>
    <w:basedOn w:val="a"/>
    <w:uiPriority w:val="99"/>
    <w:rsid w:val="005B5F27"/>
    <w:pPr>
      <w:suppressAutoHyphens/>
      <w:ind w:firstLine="709"/>
      <w:jc w:val="center"/>
    </w:pPr>
    <w:rPr>
      <w:rFonts w:ascii="Arial" w:hAnsi="Arial" w:cs="Arial"/>
      <w:sz w:val="20"/>
      <w:szCs w:val="20"/>
      <w:lang w:eastAsia="ar-SA"/>
    </w:rPr>
  </w:style>
  <w:style w:type="paragraph" w:customStyle="1" w:styleId="23">
    <w:name w:val="Знак Знак Знак2 Знак"/>
    <w:basedOn w:val="a"/>
    <w:uiPriority w:val="99"/>
    <w:rsid w:val="005B5F2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320">
    <w:name w:val="Основной текст 32"/>
    <w:basedOn w:val="a"/>
    <w:uiPriority w:val="99"/>
    <w:rsid w:val="005B5F27"/>
    <w:pPr>
      <w:suppressAutoHyphens/>
      <w:jc w:val="both"/>
    </w:pPr>
    <w:rPr>
      <w:rFonts w:ascii="Arial" w:hAnsi="Arial" w:cs="Arial"/>
      <w:sz w:val="26"/>
      <w:lang w:eastAsia="ar-SA"/>
    </w:rPr>
  </w:style>
  <w:style w:type="paragraph" w:customStyle="1" w:styleId="S">
    <w:name w:val="S_Обычный"/>
    <w:basedOn w:val="a"/>
    <w:link w:val="S0"/>
    <w:rsid w:val="005B5F27"/>
    <w:pPr>
      <w:suppressAutoHyphens/>
      <w:spacing w:line="360" w:lineRule="auto"/>
      <w:ind w:firstLine="709"/>
      <w:jc w:val="both"/>
    </w:pPr>
    <w:rPr>
      <w:lang w:eastAsia="ar-SA"/>
    </w:rPr>
  </w:style>
  <w:style w:type="character" w:customStyle="1" w:styleId="S0">
    <w:name w:val="S_Обычный Знак"/>
    <w:link w:val="S"/>
    <w:locked/>
    <w:rsid w:val="005B5F27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S4">
    <w:name w:val="S_Заголовок 4"/>
    <w:basedOn w:val="4"/>
    <w:uiPriority w:val="99"/>
    <w:rsid w:val="005B5F27"/>
    <w:pPr>
      <w:keepNext w:val="0"/>
      <w:tabs>
        <w:tab w:val="left" w:pos="3229"/>
      </w:tabs>
      <w:suppressAutoHyphens/>
      <w:spacing w:before="0" w:after="0" w:line="240" w:lineRule="auto"/>
      <w:ind w:left="3229" w:hanging="360"/>
    </w:pPr>
    <w:rPr>
      <w:rFonts w:ascii="Times New Roman" w:hAnsi="Times New Roman"/>
      <w:b w:val="0"/>
      <w:bCs w:val="0"/>
      <w:i/>
      <w:sz w:val="24"/>
      <w:szCs w:val="24"/>
      <w:lang w:eastAsia="ar-SA"/>
    </w:rPr>
  </w:style>
  <w:style w:type="paragraph" w:styleId="24">
    <w:name w:val="Body Text Indent 2"/>
    <w:basedOn w:val="a"/>
    <w:link w:val="25"/>
    <w:uiPriority w:val="99"/>
    <w:rsid w:val="005B5F27"/>
    <w:pPr>
      <w:suppressAutoHyphens/>
      <w:spacing w:after="120" w:line="480" w:lineRule="auto"/>
      <w:ind w:left="283"/>
    </w:pPr>
    <w:rPr>
      <w:lang w:eastAsia="ar-SA"/>
    </w:rPr>
  </w:style>
  <w:style w:type="character" w:customStyle="1" w:styleId="25">
    <w:name w:val="Основной текст с отступом 2 Знак"/>
    <w:link w:val="24"/>
    <w:uiPriority w:val="99"/>
    <w:locked/>
    <w:rsid w:val="005B5F27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af2">
    <w:name w:val="Таблица"/>
    <w:basedOn w:val="a"/>
    <w:uiPriority w:val="99"/>
    <w:rsid w:val="005B5F27"/>
    <w:pPr>
      <w:widowControl w:val="0"/>
      <w:spacing w:line="264" w:lineRule="auto"/>
      <w:jc w:val="both"/>
    </w:pPr>
    <w:rPr>
      <w:szCs w:val="20"/>
    </w:rPr>
  </w:style>
  <w:style w:type="paragraph" w:customStyle="1" w:styleId="91">
    <w:name w:val="Заголовок 91"/>
    <w:uiPriority w:val="99"/>
    <w:rsid w:val="005B5F27"/>
    <w:pPr>
      <w:keepNext/>
      <w:jc w:val="center"/>
    </w:pPr>
    <w:rPr>
      <w:rFonts w:ascii="Arial" w:hAnsi="Arial"/>
      <w:color w:val="000000"/>
      <w:sz w:val="28"/>
    </w:rPr>
  </w:style>
  <w:style w:type="paragraph" w:customStyle="1" w:styleId="af3">
    <w:name w:val="ОТСТУП"/>
    <w:basedOn w:val="a"/>
    <w:uiPriority w:val="99"/>
    <w:rsid w:val="005B5F27"/>
    <w:pPr>
      <w:widowControl w:val="0"/>
      <w:numPr>
        <w:ilvl w:val="12"/>
      </w:numPr>
      <w:ind w:firstLine="709"/>
      <w:jc w:val="center"/>
    </w:pPr>
    <w:rPr>
      <w:szCs w:val="20"/>
    </w:rPr>
  </w:style>
  <w:style w:type="character" w:customStyle="1" w:styleId="textdetail3">
    <w:name w:val="text_detail3"/>
    <w:uiPriority w:val="99"/>
    <w:rsid w:val="005B5F27"/>
    <w:rPr>
      <w:rFonts w:cs="Times New Roman"/>
    </w:rPr>
  </w:style>
  <w:style w:type="character" w:customStyle="1" w:styleId="pseudoreadmore">
    <w:name w:val="pseudo readmore"/>
    <w:uiPriority w:val="99"/>
    <w:rsid w:val="005B5F27"/>
    <w:rPr>
      <w:rFonts w:cs="Times New Roman"/>
    </w:rPr>
  </w:style>
  <w:style w:type="character" w:customStyle="1" w:styleId="pseudohidetext">
    <w:name w:val="pseudo hide_text"/>
    <w:uiPriority w:val="99"/>
    <w:rsid w:val="005B5F27"/>
    <w:rPr>
      <w:rFonts w:cs="Times New Roman"/>
    </w:rPr>
  </w:style>
  <w:style w:type="paragraph" w:customStyle="1" w:styleId="ConsPlusCell">
    <w:name w:val="ConsPlusCell"/>
    <w:uiPriority w:val="99"/>
    <w:rsid w:val="005B5F2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f4">
    <w:name w:val="Hyperlink"/>
    <w:uiPriority w:val="99"/>
    <w:rsid w:val="005B5F27"/>
    <w:rPr>
      <w:rFonts w:cs="Times New Roman"/>
      <w:color w:val="0000FF"/>
      <w:u w:val="single"/>
    </w:rPr>
  </w:style>
  <w:style w:type="paragraph" w:styleId="af5">
    <w:name w:val="List Paragraph"/>
    <w:basedOn w:val="a"/>
    <w:uiPriority w:val="34"/>
    <w:qFormat/>
    <w:rsid w:val="005B5F2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DocumentMapChar">
    <w:name w:val="Document Map Char"/>
    <w:uiPriority w:val="99"/>
    <w:semiHidden/>
    <w:locked/>
    <w:rsid w:val="005B5F27"/>
    <w:rPr>
      <w:rFonts w:ascii="Tahoma" w:hAnsi="Tahoma"/>
      <w:sz w:val="16"/>
    </w:rPr>
  </w:style>
  <w:style w:type="paragraph" w:styleId="af6">
    <w:name w:val="Document Map"/>
    <w:basedOn w:val="a"/>
    <w:link w:val="af7"/>
    <w:uiPriority w:val="99"/>
    <w:semiHidden/>
    <w:rsid w:val="005B5F27"/>
    <w:pPr>
      <w:spacing w:after="200" w:line="276" w:lineRule="auto"/>
    </w:pPr>
    <w:rPr>
      <w:rFonts w:ascii="Tahoma" w:hAnsi="Tahoma"/>
      <w:sz w:val="16"/>
      <w:szCs w:val="16"/>
    </w:rPr>
  </w:style>
  <w:style w:type="character" w:customStyle="1" w:styleId="af7">
    <w:name w:val="Схема документа Знак"/>
    <w:link w:val="af6"/>
    <w:uiPriority w:val="99"/>
    <w:semiHidden/>
    <w:locked/>
    <w:rsid w:val="001872AA"/>
    <w:rPr>
      <w:rFonts w:ascii="Times New Roman" w:hAnsi="Times New Roman" w:cs="Times New Roman"/>
      <w:sz w:val="2"/>
    </w:rPr>
  </w:style>
  <w:style w:type="paragraph" w:customStyle="1" w:styleId="af8">
    <w:name w:val="Знак"/>
    <w:basedOn w:val="a"/>
    <w:uiPriority w:val="99"/>
    <w:rsid w:val="005B5F27"/>
    <w:pPr>
      <w:autoSpaceDE w:val="0"/>
      <w:autoSpaceDN w:val="0"/>
      <w:spacing w:after="160" w:line="240" w:lineRule="exact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12">
    <w:name w:val="Обычный1"/>
    <w:uiPriority w:val="99"/>
    <w:rsid w:val="005B5F27"/>
    <w:pPr>
      <w:spacing w:before="100" w:after="100"/>
    </w:pPr>
    <w:rPr>
      <w:rFonts w:ascii="Times New Roman" w:eastAsia="Times New Roman" w:hAnsi="Times New Roman"/>
      <w:sz w:val="24"/>
    </w:rPr>
  </w:style>
  <w:style w:type="paragraph" w:customStyle="1" w:styleId="3TimesNewRoman">
    <w:name w:val="Заголовок 3 + Times New Roman"/>
    <w:aliases w:val="12 пт,По ширине,Первая строка:  1,25 см"/>
    <w:basedOn w:val="3"/>
    <w:uiPriority w:val="99"/>
    <w:rsid w:val="005B5F27"/>
    <w:pPr>
      <w:keepLines w:val="0"/>
      <w:spacing w:before="240" w:after="60" w:line="240" w:lineRule="auto"/>
      <w:ind w:firstLine="709"/>
      <w:jc w:val="both"/>
    </w:pPr>
    <w:rPr>
      <w:rFonts w:ascii="Times New Roman" w:eastAsia="Times New Roman" w:hAnsi="Times New Roman" w:cs="Arial"/>
      <w:color w:val="auto"/>
      <w:spacing w:val="0"/>
      <w:sz w:val="24"/>
      <w:szCs w:val="26"/>
      <w:lang w:eastAsia="ru-RU"/>
    </w:rPr>
  </w:style>
  <w:style w:type="paragraph" w:customStyle="1" w:styleId="af9">
    <w:name w:val="Знак Знак Знак Знак Знак Знак Знак Знак Знак Знак Знак Знак Знак Знак Знак Знак Знак Знак Знак Знак Знак Знак Знак Знак Знак Знак Знак Знак"/>
    <w:basedOn w:val="a"/>
    <w:uiPriority w:val="99"/>
    <w:rsid w:val="005B5F27"/>
    <w:pPr>
      <w:spacing w:line="240" w:lineRule="exact"/>
      <w:jc w:val="both"/>
    </w:pPr>
    <w:rPr>
      <w:rFonts w:eastAsia="Times New Roman"/>
      <w:lang w:val="en-US" w:eastAsia="en-US"/>
    </w:rPr>
  </w:style>
  <w:style w:type="paragraph" w:styleId="33">
    <w:name w:val="Body Text 3"/>
    <w:basedOn w:val="a"/>
    <w:link w:val="34"/>
    <w:uiPriority w:val="99"/>
    <w:rsid w:val="005B5F27"/>
    <w:pPr>
      <w:spacing w:after="120"/>
    </w:pPr>
    <w:rPr>
      <w:rFonts w:eastAsia="Times New Roman"/>
      <w:sz w:val="16"/>
      <w:szCs w:val="16"/>
    </w:rPr>
  </w:style>
  <w:style w:type="character" w:customStyle="1" w:styleId="34">
    <w:name w:val="Основной текст 3 Знак"/>
    <w:link w:val="33"/>
    <w:uiPriority w:val="99"/>
    <w:locked/>
    <w:rsid w:val="005B5F27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Normal">
    <w:name w:val="Normal Знак Знак"/>
    <w:link w:val="Normal0"/>
    <w:uiPriority w:val="99"/>
    <w:locked/>
    <w:rsid w:val="005B5F27"/>
    <w:rPr>
      <w:sz w:val="22"/>
      <w:szCs w:val="22"/>
      <w:lang w:val="ru-RU" w:eastAsia="ru-RU" w:bidi="ar-SA"/>
    </w:rPr>
  </w:style>
  <w:style w:type="paragraph" w:customStyle="1" w:styleId="Normal0">
    <w:name w:val="Normal Знак"/>
    <w:link w:val="Normal"/>
    <w:uiPriority w:val="99"/>
    <w:rsid w:val="005B5F27"/>
    <w:rPr>
      <w:sz w:val="22"/>
      <w:szCs w:val="22"/>
    </w:rPr>
  </w:style>
  <w:style w:type="paragraph" w:styleId="afa">
    <w:name w:val="Title"/>
    <w:aliases w:val="Знак12"/>
    <w:basedOn w:val="a"/>
    <w:link w:val="afb"/>
    <w:qFormat/>
    <w:rsid w:val="005B5F27"/>
    <w:pPr>
      <w:tabs>
        <w:tab w:val="num" w:pos="1080"/>
      </w:tabs>
      <w:ind w:left="1080" w:hanging="360"/>
      <w:jc w:val="both"/>
    </w:pPr>
    <w:rPr>
      <w:b/>
      <w:noProof/>
      <w:sz w:val="20"/>
      <w:szCs w:val="20"/>
    </w:rPr>
  </w:style>
  <w:style w:type="character" w:customStyle="1" w:styleId="afb">
    <w:name w:val="Название Знак"/>
    <w:aliases w:val="Знак12 Знак"/>
    <w:link w:val="afa"/>
    <w:locked/>
    <w:rsid w:val="005B5F27"/>
    <w:rPr>
      <w:rFonts w:ascii="Times New Roman" w:hAnsi="Times New Roman" w:cs="Times New Roman"/>
      <w:b/>
      <w:noProof/>
      <w:sz w:val="20"/>
      <w:szCs w:val="20"/>
      <w:lang w:eastAsia="ru-RU"/>
    </w:rPr>
  </w:style>
  <w:style w:type="paragraph" w:customStyle="1" w:styleId="afc">
    <w:name w:val="Îáû÷íûé"/>
    <w:uiPriority w:val="99"/>
    <w:rsid w:val="005B5F27"/>
    <w:rPr>
      <w:rFonts w:ascii="Times New Roman" w:hAnsi="Times New Roman"/>
      <w:sz w:val="24"/>
    </w:rPr>
  </w:style>
  <w:style w:type="paragraph" w:styleId="afd">
    <w:name w:val="Subtitle"/>
    <w:basedOn w:val="a"/>
    <w:link w:val="afe"/>
    <w:uiPriority w:val="99"/>
    <w:qFormat/>
    <w:rsid w:val="005B5F27"/>
    <w:pPr>
      <w:jc w:val="right"/>
    </w:pPr>
    <w:rPr>
      <w:sz w:val="28"/>
    </w:rPr>
  </w:style>
  <w:style w:type="character" w:customStyle="1" w:styleId="afe">
    <w:name w:val="Подзаголовок Знак"/>
    <w:link w:val="afd"/>
    <w:uiPriority w:val="99"/>
    <w:locked/>
    <w:rsid w:val="005B5F2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otnoteTextChar">
    <w:name w:val="Footnote Text Char"/>
    <w:uiPriority w:val="99"/>
    <w:semiHidden/>
    <w:locked/>
    <w:rsid w:val="005B5F27"/>
    <w:rPr>
      <w:rFonts w:ascii="Times New Roman" w:hAnsi="Times New Roman"/>
      <w:sz w:val="24"/>
      <w:lang w:eastAsia="ru-RU"/>
    </w:rPr>
  </w:style>
  <w:style w:type="paragraph" w:styleId="aff">
    <w:name w:val="footnote text"/>
    <w:basedOn w:val="a"/>
    <w:link w:val="aff0"/>
    <w:rsid w:val="005B5F27"/>
  </w:style>
  <w:style w:type="character" w:customStyle="1" w:styleId="aff0">
    <w:name w:val="Текст сноски Знак"/>
    <w:link w:val="aff"/>
    <w:locked/>
    <w:rsid w:val="001872AA"/>
    <w:rPr>
      <w:rFonts w:ascii="Times New Roman" w:hAnsi="Times New Roman" w:cs="Times New Roman"/>
      <w:sz w:val="20"/>
      <w:szCs w:val="20"/>
    </w:rPr>
  </w:style>
  <w:style w:type="paragraph" w:styleId="aff1">
    <w:name w:val="Block Text"/>
    <w:basedOn w:val="a"/>
    <w:rsid w:val="005B5F27"/>
    <w:pPr>
      <w:ind w:left="-709" w:right="43" w:firstLine="851"/>
      <w:jc w:val="both"/>
    </w:pPr>
    <w:rPr>
      <w:sz w:val="28"/>
      <w:szCs w:val="20"/>
    </w:rPr>
  </w:style>
  <w:style w:type="paragraph" w:customStyle="1" w:styleId="xl24">
    <w:name w:val="xl24"/>
    <w:basedOn w:val="a"/>
    <w:uiPriority w:val="99"/>
    <w:rsid w:val="005B5F27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Iauiue">
    <w:name w:val="Iau?iue"/>
    <w:uiPriority w:val="99"/>
    <w:rsid w:val="005B5F27"/>
    <w:pPr>
      <w:widowControl w:val="0"/>
    </w:pPr>
    <w:rPr>
      <w:rFonts w:ascii="Times New Roman" w:hAnsi="Times New Roman"/>
    </w:rPr>
  </w:style>
  <w:style w:type="paragraph" w:customStyle="1" w:styleId="caaieiaie2">
    <w:name w:val="caaieiaie 2"/>
    <w:basedOn w:val="Iauiue"/>
    <w:next w:val="Iauiue"/>
    <w:uiPriority w:val="99"/>
    <w:rsid w:val="005B5F27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character" w:styleId="aff2">
    <w:name w:val="FollowedHyperlink"/>
    <w:uiPriority w:val="99"/>
    <w:rsid w:val="005B5F27"/>
    <w:rPr>
      <w:rFonts w:cs="Times New Roman"/>
      <w:color w:val="800080"/>
      <w:u w:val="single"/>
    </w:rPr>
  </w:style>
  <w:style w:type="paragraph" w:customStyle="1" w:styleId="xl25">
    <w:name w:val="xl25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">
    <w:name w:val="xl26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27">
    <w:name w:val="xl27"/>
    <w:basedOn w:val="a"/>
    <w:uiPriority w:val="99"/>
    <w:rsid w:val="005B5F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8">
    <w:name w:val="xl28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29">
    <w:name w:val="xl29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30">
    <w:name w:val="xl30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31">
    <w:name w:val="xl31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32">
    <w:name w:val="xl32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33">
    <w:name w:val="xl33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34">
    <w:name w:val="xl34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6">
    <w:name w:val="xl36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7">
    <w:name w:val="xl37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38">
    <w:name w:val="xl38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39">
    <w:name w:val="xl39"/>
    <w:basedOn w:val="a"/>
    <w:uiPriority w:val="99"/>
    <w:rsid w:val="005B5F2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40">
    <w:name w:val="xl40"/>
    <w:basedOn w:val="a"/>
    <w:uiPriority w:val="99"/>
    <w:rsid w:val="005B5F27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2">
    <w:name w:val="xl42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43">
    <w:name w:val="xl43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46">
    <w:name w:val="xl46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47">
    <w:name w:val="xl47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49">
    <w:name w:val="xl49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0">
    <w:name w:val="xl50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1">
    <w:name w:val="xl51"/>
    <w:basedOn w:val="a"/>
    <w:uiPriority w:val="99"/>
    <w:rsid w:val="005B5F2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2">
    <w:name w:val="xl52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3">
    <w:name w:val="xl53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4">
    <w:name w:val="xl54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5">
    <w:name w:val="xl55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6">
    <w:name w:val="xl56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7">
    <w:name w:val="xl57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58">
    <w:name w:val="xl58"/>
    <w:basedOn w:val="a"/>
    <w:uiPriority w:val="99"/>
    <w:rsid w:val="005B5F2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59">
    <w:name w:val="xl59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0">
    <w:name w:val="xl60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1">
    <w:name w:val="xl61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62">
    <w:name w:val="xl62"/>
    <w:basedOn w:val="a"/>
    <w:uiPriority w:val="99"/>
    <w:rsid w:val="005B5F2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3">
    <w:name w:val="xl63"/>
    <w:basedOn w:val="a"/>
    <w:uiPriority w:val="99"/>
    <w:rsid w:val="005B5F2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4">
    <w:name w:val="xl64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6">
    <w:name w:val="xl66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uiPriority w:val="99"/>
    <w:rsid w:val="005B5F27"/>
    <w:pP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1">
    <w:name w:val="xl71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2">
    <w:name w:val="xl72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uiPriority w:val="99"/>
    <w:rsid w:val="005B5F27"/>
    <w:pPr>
      <w:spacing w:before="100" w:beforeAutospacing="1" w:after="100" w:afterAutospacing="1"/>
    </w:pPr>
  </w:style>
  <w:style w:type="paragraph" w:customStyle="1" w:styleId="xl74">
    <w:name w:val="xl74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uiPriority w:val="99"/>
    <w:rsid w:val="005B5F2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uiPriority w:val="99"/>
    <w:rsid w:val="005B5F2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uiPriority w:val="99"/>
    <w:rsid w:val="005B5F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uiPriority w:val="99"/>
    <w:rsid w:val="005B5F2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uiPriority w:val="99"/>
    <w:rsid w:val="005B5F2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uiPriority w:val="99"/>
    <w:rsid w:val="005B5F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6">
    <w:name w:val="xl86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uiPriority w:val="99"/>
    <w:rsid w:val="005B5F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8">
    <w:name w:val="xl88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uiPriority w:val="99"/>
    <w:rsid w:val="005B5F2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"/>
    <w:uiPriority w:val="99"/>
    <w:rsid w:val="005B5F27"/>
    <w:pPr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1">
    <w:name w:val="xl91"/>
    <w:basedOn w:val="a"/>
    <w:uiPriority w:val="99"/>
    <w:rsid w:val="005B5F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uiPriority w:val="99"/>
    <w:rsid w:val="005B5F2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5B5F2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5B5F27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5B5F2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5B5F2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uiPriority w:val="99"/>
    <w:rsid w:val="005B5F27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uiPriority w:val="99"/>
    <w:rsid w:val="005B5F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uiPriority w:val="99"/>
    <w:rsid w:val="005B5F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uiPriority w:val="99"/>
    <w:rsid w:val="005B5F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2">
    <w:name w:val="xl102"/>
    <w:basedOn w:val="a"/>
    <w:uiPriority w:val="99"/>
    <w:rsid w:val="005B5F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uiPriority w:val="99"/>
    <w:rsid w:val="005B5F2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5">
    <w:name w:val="xl105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a"/>
    <w:uiPriority w:val="99"/>
    <w:rsid w:val="005B5F27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"/>
    <w:uiPriority w:val="99"/>
    <w:rsid w:val="005B5F27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"/>
    <w:uiPriority w:val="99"/>
    <w:rsid w:val="005B5F27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uiPriority w:val="99"/>
    <w:rsid w:val="005B5F2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0">
    <w:name w:val="xl110"/>
    <w:basedOn w:val="a"/>
    <w:uiPriority w:val="99"/>
    <w:rsid w:val="005B5F2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1">
    <w:name w:val="xl111"/>
    <w:basedOn w:val="a"/>
    <w:uiPriority w:val="99"/>
    <w:rsid w:val="005B5F2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aff3">
    <w:name w:val="основной текст дока"/>
    <w:basedOn w:val="a"/>
    <w:uiPriority w:val="99"/>
    <w:rsid w:val="005B5F27"/>
    <w:pPr>
      <w:ind w:firstLine="709"/>
      <w:jc w:val="both"/>
    </w:pPr>
    <w:rPr>
      <w:spacing w:val="-1"/>
      <w:szCs w:val="20"/>
    </w:rPr>
  </w:style>
  <w:style w:type="paragraph" w:customStyle="1" w:styleId="aff4">
    <w:name w:val="Перечисление"/>
    <w:basedOn w:val="a6"/>
    <w:uiPriority w:val="99"/>
    <w:rsid w:val="005B5F27"/>
    <w:pPr>
      <w:spacing w:after="0" w:line="240" w:lineRule="auto"/>
      <w:jc w:val="both"/>
    </w:pPr>
    <w:rPr>
      <w:rFonts w:ascii="Times New Roman" w:eastAsia="Calibri" w:hAnsi="Times New Roman"/>
      <w:sz w:val="24"/>
      <w:szCs w:val="20"/>
      <w:lang w:eastAsia="ru-RU"/>
    </w:rPr>
  </w:style>
  <w:style w:type="paragraph" w:customStyle="1" w:styleId="ArNar">
    <w:name w:val="Обычный ArNar"/>
    <w:basedOn w:val="a"/>
    <w:link w:val="ArNar0"/>
    <w:uiPriority w:val="99"/>
    <w:semiHidden/>
    <w:rsid w:val="005B5F27"/>
    <w:pPr>
      <w:ind w:firstLine="709"/>
      <w:jc w:val="both"/>
    </w:pPr>
    <w:rPr>
      <w:rFonts w:ascii="Arial Narrow" w:hAnsi="Arial Narrow"/>
      <w:color w:val="000000"/>
      <w:sz w:val="22"/>
      <w:szCs w:val="20"/>
    </w:rPr>
  </w:style>
  <w:style w:type="character" w:customStyle="1" w:styleId="ArNar0">
    <w:name w:val="Обычный ArNar Знак"/>
    <w:link w:val="ArNar"/>
    <w:uiPriority w:val="99"/>
    <w:semiHidden/>
    <w:locked/>
    <w:rsid w:val="005B5F27"/>
    <w:rPr>
      <w:rFonts w:ascii="Arial Narrow" w:hAnsi="Arial Narrow" w:cs="Times New Roman"/>
      <w:color w:val="000000"/>
      <w:sz w:val="20"/>
      <w:szCs w:val="20"/>
      <w:lang w:eastAsia="ru-RU"/>
    </w:rPr>
  </w:style>
  <w:style w:type="paragraph" w:customStyle="1" w:styleId="aff5">
    <w:name w:val="Основной текст документа"/>
    <w:uiPriority w:val="99"/>
    <w:rsid w:val="005B5F27"/>
    <w:pPr>
      <w:spacing w:before="60" w:after="60"/>
      <w:ind w:firstLine="709"/>
      <w:jc w:val="both"/>
    </w:pPr>
    <w:rPr>
      <w:rFonts w:ascii="Times New Roman" w:hAnsi="Times New Roman"/>
      <w:sz w:val="24"/>
    </w:rPr>
  </w:style>
  <w:style w:type="paragraph" w:customStyle="1" w:styleId="26">
    <w:name w:val="Текст с интервалом 2"/>
    <w:basedOn w:val="ArNar"/>
    <w:rsid w:val="005B5F27"/>
    <w:pPr>
      <w:spacing w:before="60"/>
    </w:pPr>
  </w:style>
  <w:style w:type="paragraph" w:styleId="aff6">
    <w:name w:val="List"/>
    <w:basedOn w:val="ArNar"/>
    <w:next w:val="a"/>
    <w:uiPriority w:val="99"/>
    <w:rsid w:val="005B5F27"/>
    <w:pPr>
      <w:spacing w:before="120" w:after="120"/>
    </w:pPr>
    <w:rPr>
      <w:u w:val="single"/>
    </w:rPr>
  </w:style>
  <w:style w:type="paragraph" w:customStyle="1" w:styleId="aff7">
    <w:name w:val="название таблицы"/>
    <w:basedOn w:val="a"/>
    <w:uiPriority w:val="99"/>
    <w:semiHidden/>
    <w:rsid w:val="005B5F27"/>
    <w:pPr>
      <w:tabs>
        <w:tab w:val="num" w:pos="540"/>
      </w:tabs>
      <w:ind w:left="540" w:right="-108" w:hanging="360"/>
    </w:pPr>
  </w:style>
  <w:style w:type="paragraph" w:customStyle="1" w:styleId="aff8">
    <w:name w:val="Знак Знак Знак Знак Знак Знак Знак Знак Знак Знак"/>
    <w:basedOn w:val="a"/>
    <w:uiPriority w:val="99"/>
    <w:rsid w:val="005B5F27"/>
    <w:pPr>
      <w:spacing w:before="100" w:beforeAutospacing="1" w:after="100" w:afterAutospacing="1"/>
    </w:pPr>
    <w:rPr>
      <w:rFonts w:ascii="Tahoma" w:eastAsia="Times New Roman" w:hAnsi="Tahoma"/>
      <w:sz w:val="20"/>
      <w:szCs w:val="20"/>
      <w:lang w:val="en-US" w:eastAsia="en-US"/>
    </w:rPr>
  </w:style>
  <w:style w:type="paragraph" w:styleId="27">
    <w:name w:val="List Bullet 2"/>
    <w:basedOn w:val="a"/>
    <w:autoRedefine/>
    <w:uiPriority w:val="99"/>
    <w:rsid w:val="005B5F27"/>
    <w:pPr>
      <w:tabs>
        <w:tab w:val="num" w:pos="1260"/>
      </w:tabs>
      <w:ind w:left="1260" w:hanging="360"/>
    </w:pPr>
    <w:rPr>
      <w:rFonts w:eastAsia="Times New Roman"/>
    </w:rPr>
  </w:style>
  <w:style w:type="paragraph" w:customStyle="1" w:styleId="aff9">
    <w:name w:val="ТАБЛИЦА название."/>
    <w:basedOn w:val="a"/>
    <w:uiPriority w:val="99"/>
    <w:rsid w:val="005B5F27"/>
    <w:pPr>
      <w:spacing w:before="120" w:after="120"/>
      <w:jc w:val="both"/>
    </w:pPr>
    <w:rPr>
      <w:rFonts w:eastAsia="Times New Roman"/>
      <w:sz w:val="28"/>
      <w:szCs w:val="20"/>
    </w:rPr>
  </w:style>
  <w:style w:type="character" w:customStyle="1" w:styleId="13">
    <w:name w:val="Дата1"/>
    <w:uiPriority w:val="99"/>
    <w:rsid w:val="005B5F27"/>
    <w:rPr>
      <w:rFonts w:cs="Times New Roman"/>
    </w:rPr>
  </w:style>
  <w:style w:type="table" w:styleId="affa">
    <w:name w:val="Table Grid"/>
    <w:basedOn w:val="a1"/>
    <w:uiPriority w:val="59"/>
    <w:locked/>
    <w:rsid w:val="00597FED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8748D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ffb">
    <w:name w:val="для проектов"/>
    <w:basedOn w:val="a"/>
    <w:semiHidden/>
    <w:rsid w:val="00DD6D6C"/>
    <w:pPr>
      <w:spacing w:line="360" w:lineRule="auto"/>
      <w:ind w:firstLine="709"/>
      <w:jc w:val="both"/>
    </w:pPr>
    <w:rPr>
      <w:rFonts w:eastAsia="Times New Roman"/>
      <w:sz w:val="28"/>
      <w:szCs w:val="20"/>
    </w:rPr>
  </w:style>
  <w:style w:type="paragraph" w:customStyle="1" w:styleId="110">
    <w:name w:val="Основной текст.Знак.Знак1 Знак.Основной текст1"/>
    <w:basedOn w:val="a"/>
    <w:rsid w:val="009F0CA5"/>
    <w:pPr>
      <w:suppressAutoHyphens/>
    </w:pPr>
    <w:rPr>
      <w:rFonts w:eastAsia="Times New Roman"/>
      <w:kern w:val="1"/>
      <w:sz w:val="28"/>
      <w:lang w:eastAsia="ar-SA"/>
    </w:rPr>
  </w:style>
  <w:style w:type="paragraph" w:customStyle="1" w:styleId="35">
    <w:name w:val="Стиль3"/>
    <w:basedOn w:val="3"/>
    <w:link w:val="36"/>
    <w:rsid w:val="00920F49"/>
    <w:pPr>
      <w:keepLines w:val="0"/>
      <w:spacing w:before="0" w:line="240" w:lineRule="auto"/>
      <w:jc w:val="center"/>
    </w:pPr>
    <w:rPr>
      <w:rFonts w:ascii="Arial" w:eastAsia="Times New Roman" w:hAnsi="Arial" w:cs="Arial"/>
      <w:color w:val="auto"/>
      <w:spacing w:val="0"/>
      <w:sz w:val="24"/>
      <w:szCs w:val="26"/>
      <w:u w:val="single"/>
      <w:lang w:eastAsia="ru-RU"/>
    </w:rPr>
  </w:style>
  <w:style w:type="character" w:customStyle="1" w:styleId="36">
    <w:name w:val="Стиль3 Знак"/>
    <w:link w:val="35"/>
    <w:rsid w:val="00920F49"/>
    <w:rPr>
      <w:rFonts w:ascii="Arial" w:eastAsia="Times New Roman" w:hAnsi="Arial" w:cs="Arial"/>
      <w:b/>
      <w:bCs/>
      <w:sz w:val="24"/>
      <w:szCs w:val="26"/>
      <w:u w:val="single"/>
    </w:rPr>
  </w:style>
  <w:style w:type="paragraph" w:customStyle="1" w:styleId="affc">
    <w:name w:val="Перечисление + инт"/>
    <w:basedOn w:val="aff4"/>
    <w:rsid w:val="00D330C0"/>
    <w:pPr>
      <w:spacing w:before="60" w:after="60"/>
    </w:pPr>
    <w:rPr>
      <w:rFonts w:ascii="Arial Narrow" w:hAnsi="Arial Narrow"/>
      <w:color w:val="000000"/>
      <w:sz w:val="22"/>
    </w:rPr>
  </w:style>
  <w:style w:type="character" w:customStyle="1" w:styleId="WW8Num66z0">
    <w:name w:val="WW8Num66z0"/>
    <w:rsid w:val="007A719B"/>
  </w:style>
  <w:style w:type="character" w:customStyle="1" w:styleId="WW8Num16z2">
    <w:name w:val="WW8Num16z2"/>
    <w:rsid w:val="002D418A"/>
  </w:style>
  <w:style w:type="character" w:customStyle="1" w:styleId="FontStyle11">
    <w:name w:val="Font Style11"/>
    <w:basedOn w:val="a0"/>
    <w:uiPriority w:val="99"/>
    <w:rsid w:val="00144A8B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rubricon.com/partner.asp?aid=%7BEA41E9E6-3EBB-45F9-93BC-BF58D64F2EDE%7D&amp;ext=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70494C-805B-4A0A-805B-196E232B0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48</Pages>
  <Words>11993</Words>
  <Characters>68361</Characters>
  <Application>Microsoft Office Word</Application>
  <DocSecurity>0</DocSecurity>
  <Lines>569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80194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Ника</dc:creator>
  <cp:keywords/>
  <dc:description/>
  <cp:lastModifiedBy>shaburova_aa</cp:lastModifiedBy>
  <cp:revision>36</cp:revision>
  <cp:lastPrinted>2013-01-11T04:56:00Z</cp:lastPrinted>
  <dcterms:created xsi:type="dcterms:W3CDTF">2012-12-10T04:44:00Z</dcterms:created>
  <dcterms:modified xsi:type="dcterms:W3CDTF">2013-01-11T05:55:00Z</dcterms:modified>
</cp:coreProperties>
</file>